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F6221" w14:textId="77777777" w:rsidR="00E764E3" w:rsidRDefault="00E764E3" w:rsidP="00E764E3">
      <w:pPr>
        <w:jc w:val="center"/>
        <w:rPr>
          <w:rFonts w:ascii="Arial" w:hAnsi="Arial" w:cs="Arial"/>
          <w:sz w:val="48"/>
          <w:szCs w:val="48"/>
        </w:rPr>
      </w:pPr>
    </w:p>
    <w:p w14:paraId="54C46F7E" w14:textId="77777777" w:rsidR="00E764E3" w:rsidRDefault="00E764E3" w:rsidP="00E764E3">
      <w:pPr>
        <w:jc w:val="center"/>
        <w:rPr>
          <w:rFonts w:ascii="Arial" w:hAnsi="Arial" w:cs="Arial"/>
          <w:sz w:val="48"/>
          <w:szCs w:val="48"/>
        </w:rPr>
      </w:pPr>
    </w:p>
    <w:p w14:paraId="7010C6C1" w14:textId="461B0CAC" w:rsidR="006E773E" w:rsidRDefault="006E773E" w:rsidP="008D2354">
      <w:pPr>
        <w:jc w:val="center"/>
        <w:rPr>
          <w:rFonts w:ascii="Arial" w:hAnsi="Arial" w:cs="Arial"/>
          <w:sz w:val="44"/>
          <w:szCs w:val="44"/>
        </w:rPr>
      </w:pPr>
      <w:r>
        <w:rPr>
          <w:rFonts w:ascii="Arial" w:hAnsi="Arial" w:cs="Arial"/>
          <w:sz w:val="44"/>
          <w:szCs w:val="44"/>
        </w:rPr>
        <w:t>HepaRG cells undergo increased levels of post-differentiation patterning in physiologic conditions when maintained as 3D cultures in paper-based scaffolds</w:t>
      </w:r>
    </w:p>
    <w:p w14:paraId="47D573DD" w14:textId="77777777" w:rsidR="006E773E" w:rsidRDefault="006E773E" w:rsidP="008D2354">
      <w:pPr>
        <w:jc w:val="center"/>
        <w:rPr>
          <w:rFonts w:ascii="Arial" w:hAnsi="Arial" w:cs="Arial"/>
          <w:sz w:val="44"/>
          <w:szCs w:val="44"/>
        </w:rPr>
      </w:pPr>
    </w:p>
    <w:p w14:paraId="11DD603A" w14:textId="77777777" w:rsidR="00E764E3" w:rsidRDefault="00E764E3" w:rsidP="00E764E3">
      <w:pPr>
        <w:jc w:val="center"/>
        <w:rPr>
          <w:rFonts w:ascii="Arial" w:hAnsi="Arial" w:cs="Arial"/>
          <w:sz w:val="28"/>
          <w:szCs w:val="28"/>
        </w:rPr>
      </w:pPr>
    </w:p>
    <w:p w14:paraId="74C142E5" w14:textId="77777777" w:rsidR="00E764E3" w:rsidRDefault="00E764E3" w:rsidP="00E764E3">
      <w:pPr>
        <w:jc w:val="center"/>
        <w:rPr>
          <w:rFonts w:ascii="Arial" w:hAnsi="Arial" w:cs="Arial"/>
          <w:sz w:val="28"/>
          <w:szCs w:val="28"/>
        </w:rPr>
      </w:pPr>
    </w:p>
    <w:p w14:paraId="35304361" w14:textId="77777777" w:rsidR="00E764E3" w:rsidRPr="00F20F80" w:rsidRDefault="00E764E3" w:rsidP="00E764E3">
      <w:pPr>
        <w:jc w:val="center"/>
        <w:rPr>
          <w:rFonts w:ascii="Arial" w:hAnsi="Arial" w:cs="Arial"/>
          <w:sz w:val="28"/>
          <w:szCs w:val="28"/>
        </w:rPr>
      </w:pPr>
    </w:p>
    <w:p w14:paraId="1795A134" w14:textId="77777777" w:rsidR="00E764E3" w:rsidRDefault="00E764E3" w:rsidP="00E764E3">
      <w:pPr>
        <w:spacing w:line="360" w:lineRule="auto"/>
        <w:jc w:val="center"/>
        <w:rPr>
          <w:rFonts w:ascii="Arial" w:hAnsi="Arial" w:cs="Arial"/>
          <w:szCs w:val="24"/>
        </w:rPr>
      </w:pPr>
      <w:r w:rsidRPr="00F20F80">
        <w:rPr>
          <w:rFonts w:ascii="Arial" w:hAnsi="Arial" w:cs="Arial"/>
          <w:szCs w:val="24"/>
        </w:rPr>
        <w:t xml:space="preserve">Thomas J. Diprospero </w:t>
      </w:r>
      <w:r w:rsidRPr="00F20F80">
        <w:rPr>
          <w:rFonts w:ascii="Arial" w:hAnsi="Arial" w:cs="Arial"/>
          <w:szCs w:val="24"/>
          <w:vertAlign w:val="superscript"/>
        </w:rPr>
        <w:t>a</w:t>
      </w:r>
      <w:r w:rsidRPr="00F20F80">
        <w:rPr>
          <w:rFonts w:ascii="Arial" w:hAnsi="Arial" w:cs="Arial"/>
          <w:szCs w:val="24"/>
        </w:rPr>
        <w:t xml:space="preserve">, Lauren G. Brown </w:t>
      </w:r>
      <w:r w:rsidRPr="00F20F80">
        <w:rPr>
          <w:rFonts w:ascii="Arial" w:hAnsi="Arial" w:cs="Arial"/>
          <w:szCs w:val="24"/>
          <w:vertAlign w:val="superscript"/>
        </w:rPr>
        <w:t>a</w:t>
      </w:r>
      <w:r w:rsidRPr="00F20F80">
        <w:rPr>
          <w:rFonts w:ascii="Arial" w:hAnsi="Arial" w:cs="Arial"/>
          <w:szCs w:val="24"/>
        </w:rPr>
        <w:t xml:space="preserve">, Trevor D. Fachko </w:t>
      </w:r>
      <w:r w:rsidRPr="00F20F80">
        <w:rPr>
          <w:rFonts w:ascii="Arial" w:hAnsi="Arial" w:cs="Arial"/>
          <w:szCs w:val="24"/>
          <w:vertAlign w:val="superscript"/>
        </w:rPr>
        <w:t>a</w:t>
      </w:r>
      <w:r w:rsidRPr="00F20F80">
        <w:rPr>
          <w:rFonts w:ascii="Arial" w:hAnsi="Arial" w:cs="Arial"/>
          <w:szCs w:val="24"/>
        </w:rPr>
        <w:t xml:space="preserve">, </w:t>
      </w:r>
    </w:p>
    <w:p w14:paraId="62560DDF" w14:textId="77777777" w:rsidR="00E764E3" w:rsidRPr="00F20F80" w:rsidRDefault="00E764E3" w:rsidP="00E764E3">
      <w:pPr>
        <w:spacing w:line="360" w:lineRule="auto"/>
        <w:jc w:val="center"/>
        <w:rPr>
          <w:rFonts w:ascii="Arial" w:hAnsi="Arial" w:cs="Arial"/>
          <w:szCs w:val="24"/>
        </w:rPr>
      </w:pPr>
      <w:r w:rsidRPr="00F20F80">
        <w:rPr>
          <w:rFonts w:ascii="Arial" w:hAnsi="Arial" w:cs="Arial"/>
          <w:szCs w:val="24"/>
        </w:rPr>
        <w:t xml:space="preserve">and Matthew R. Lockett </w:t>
      </w:r>
      <w:r w:rsidRPr="00F20F80">
        <w:rPr>
          <w:rFonts w:ascii="Arial" w:hAnsi="Arial" w:cs="Arial"/>
          <w:szCs w:val="24"/>
          <w:vertAlign w:val="superscript"/>
        </w:rPr>
        <w:t xml:space="preserve">a,b </w:t>
      </w:r>
      <w:r w:rsidRPr="00F20F80">
        <w:rPr>
          <w:rFonts w:ascii="Arial" w:hAnsi="Arial" w:cs="Arial"/>
          <w:szCs w:val="24"/>
        </w:rPr>
        <w:t>*</w:t>
      </w:r>
    </w:p>
    <w:p w14:paraId="1A5F16E1" w14:textId="77777777" w:rsidR="00E764E3" w:rsidRPr="00F20F80" w:rsidRDefault="00E764E3" w:rsidP="00E764E3">
      <w:pPr>
        <w:spacing w:line="360" w:lineRule="auto"/>
        <w:rPr>
          <w:rFonts w:ascii="Arial" w:hAnsi="Arial" w:cs="Arial"/>
          <w:sz w:val="28"/>
          <w:szCs w:val="28"/>
        </w:rPr>
      </w:pPr>
    </w:p>
    <w:p w14:paraId="4CFD7AAC" w14:textId="77777777" w:rsidR="00E764E3" w:rsidRPr="00F20F80" w:rsidRDefault="00E764E3" w:rsidP="00E764E3">
      <w:pPr>
        <w:spacing w:line="360" w:lineRule="auto"/>
        <w:jc w:val="center"/>
        <w:rPr>
          <w:rFonts w:ascii="Arial" w:hAnsi="Arial" w:cs="Arial"/>
          <w:sz w:val="28"/>
          <w:szCs w:val="28"/>
        </w:rPr>
      </w:pPr>
    </w:p>
    <w:p w14:paraId="3357F685" w14:textId="77777777" w:rsidR="00E764E3" w:rsidRPr="00F20F80" w:rsidRDefault="00E764E3" w:rsidP="00E764E3">
      <w:pPr>
        <w:spacing w:line="360" w:lineRule="auto"/>
        <w:jc w:val="center"/>
        <w:rPr>
          <w:rFonts w:ascii="Arial" w:hAnsi="Arial" w:cs="Arial"/>
          <w:sz w:val="28"/>
          <w:szCs w:val="28"/>
        </w:rPr>
      </w:pPr>
    </w:p>
    <w:p w14:paraId="50992495" w14:textId="77777777" w:rsidR="00E764E3" w:rsidRPr="00F20F80" w:rsidRDefault="00E764E3" w:rsidP="00E764E3">
      <w:pPr>
        <w:spacing w:line="360" w:lineRule="auto"/>
        <w:ind w:left="180" w:hanging="180"/>
        <w:rPr>
          <w:rFonts w:ascii="Arial" w:hAnsi="Arial" w:cs="Arial"/>
        </w:rPr>
      </w:pPr>
      <w:r w:rsidRPr="00F20F80">
        <w:rPr>
          <w:rFonts w:ascii="Arial" w:hAnsi="Arial" w:cs="Arial"/>
          <w:vertAlign w:val="superscript"/>
        </w:rPr>
        <w:t>a</w:t>
      </w:r>
      <w:r w:rsidRPr="00F20F80">
        <w:rPr>
          <w:rFonts w:ascii="Arial" w:hAnsi="Arial" w:cs="Arial"/>
        </w:rPr>
        <w:t xml:space="preserve"> Department of Chemistry, University of North Carolina at Chapel Hill, Kenan and Caudill Laboratories, Chapel Hill, NC 27599-3290, United States</w:t>
      </w:r>
    </w:p>
    <w:p w14:paraId="1E1D40EC" w14:textId="77777777" w:rsidR="00E764E3" w:rsidRPr="00F20F80" w:rsidRDefault="00E764E3" w:rsidP="00E764E3">
      <w:pPr>
        <w:spacing w:line="360" w:lineRule="auto"/>
        <w:ind w:left="180" w:hanging="180"/>
        <w:rPr>
          <w:rFonts w:ascii="Arial" w:hAnsi="Arial" w:cs="Arial"/>
        </w:rPr>
      </w:pPr>
      <w:r w:rsidRPr="00F20F80">
        <w:rPr>
          <w:rFonts w:ascii="Arial" w:hAnsi="Arial" w:cs="Arial"/>
          <w:vertAlign w:val="superscript"/>
        </w:rPr>
        <w:t xml:space="preserve">b </w:t>
      </w:r>
      <w:r w:rsidRPr="00F20F80">
        <w:rPr>
          <w:rFonts w:ascii="Arial" w:hAnsi="Arial" w:cs="Arial"/>
        </w:rPr>
        <w:t>Lineberger Comprehensive Cancer Center, School of Medicine, University of North Carolina at Chapel Hill, Chapel Hill, NC 37599-7295, United States</w:t>
      </w:r>
    </w:p>
    <w:p w14:paraId="63505A93" w14:textId="77777777" w:rsidR="00E764E3" w:rsidRPr="00F20F80" w:rsidRDefault="00E764E3" w:rsidP="00E764E3">
      <w:pPr>
        <w:spacing w:line="360" w:lineRule="auto"/>
        <w:ind w:left="180" w:hanging="180"/>
        <w:rPr>
          <w:rFonts w:ascii="Arial" w:hAnsi="Arial" w:cs="Arial"/>
        </w:rPr>
      </w:pPr>
    </w:p>
    <w:p w14:paraId="1CAFA620" w14:textId="77777777" w:rsidR="00E764E3" w:rsidRDefault="00E764E3" w:rsidP="00E764E3">
      <w:pPr>
        <w:spacing w:line="360" w:lineRule="auto"/>
        <w:ind w:left="180" w:hanging="180"/>
        <w:rPr>
          <w:rFonts w:ascii="Arial" w:hAnsi="Arial" w:cs="Arial"/>
        </w:rPr>
      </w:pPr>
    </w:p>
    <w:p w14:paraId="1984E29C" w14:textId="77777777" w:rsidR="00E764E3" w:rsidRPr="00F20F80" w:rsidRDefault="00E764E3" w:rsidP="00E764E3">
      <w:pPr>
        <w:spacing w:line="360" w:lineRule="auto"/>
        <w:ind w:left="180" w:hanging="180"/>
        <w:rPr>
          <w:rFonts w:ascii="Arial" w:hAnsi="Arial" w:cs="Arial"/>
        </w:rPr>
      </w:pPr>
      <w:r w:rsidRPr="00F20F80">
        <w:rPr>
          <w:rFonts w:ascii="Arial" w:hAnsi="Arial" w:cs="Arial"/>
        </w:rPr>
        <w:t>* corresponding author. mlockett@unc.edu</w:t>
      </w:r>
    </w:p>
    <w:p w14:paraId="19F62B01" w14:textId="77777777" w:rsidR="00E764E3" w:rsidRPr="00F20F80" w:rsidRDefault="00E764E3" w:rsidP="00E764E3">
      <w:pPr>
        <w:spacing w:line="360" w:lineRule="auto"/>
        <w:rPr>
          <w:rFonts w:ascii="Arial" w:hAnsi="Arial" w:cs="Arial"/>
        </w:rPr>
      </w:pPr>
      <w:r w:rsidRPr="00F20F80">
        <w:rPr>
          <w:rFonts w:ascii="Arial" w:hAnsi="Arial" w:cs="Arial"/>
        </w:rPr>
        <w:br w:type="page"/>
      </w:r>
    </w:p>
    <w:p w14:paraId="49690252" w14:textId="77777777" w:rsidR="00E764E3" w:rsidRDefault="00E764E3" w:rsidP="00E764E3">
      <w:pPr>
        <w:spacing w:line="360" w:lineRule="auto"/>
        <w:rPr>
          <w:b/>
        </w:rPr>
        <w:sectPr w:rsidR="00E764E3" w:rsidSect="00E764E3">
          <w:footerReference w:type="default" r:id="rId6"/>
          <w:pgSz w:w="12240" w:h="15840"/>
          <w:pgMar w:top="1440" w:right="1440" w:bottom="1440" w:left="1440" w:header="720" w:footer="720" w:gutter="0"/>
          <w:cols w:space="720"/>
          <w:docGrid w:linePitch="360"/>
        </w:sectPr>
      </w:pPr>
    </w:p>
    <w:p w14:paraId="1761CA12" w14:textId="0B3282E5" w:rsidR="008D2354" w:rsidRDefault="008D2354" w:rsidP="00BB33B8">
      <w:r>
        <w:rPr>
          <w:noProof/>
        </w:rPr>
        <w:lastRenderedPageBreak/>
        <w:drawing>
          <wp:inline distT="0" distB="0" distL="0" distR="0" wp14:anchorId="7D626B3C" wp14:editId="2364BB12">
            <wp:extent cx="4572000" cy="1878016"/>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72000" cy="1878016"/>
                    </a:xfrm>
                    <a:prstGeom prst="rect">
                      <a:avLst/>
                    </a:prstGeom>
                  </pic:spPr>
                </pic:pic>
              </a:graphicData>
            </a:graphic>
          </wp:inline>
        </w:drawing>
      </w:r>
    </w:p>
    <w:p w14:paraId="2389DEF0" w14:textId="77777777" w:rsidR="00A63A24" w:rsidRDefault="00A63A24" w:rsidP="008D2354">
      <w:pPr>
        <w:rPr>
          <w:rFonts w:ascii="Arial" w:hAnsi="Arial" w:cs="Arial"/>
          <w:b/>
          <w:bCs w:val="0"/>
          <w:color w:val="FF0000"/>
        </w:rPr>
      </w:pPr>
    </w:p>
    <w:p w14:paraId="2C5F37C6" w14:textId="4034A9A1" w:rsidR="008D2354" w:rsidRPr="00261A64" w:rsidRDefault="008D2354" w:rsidP="00A63A24">
      <w:pPr>
        <w:spacing w:line="360" w:lineRule="auto"/>
        <w:jc w:val="both"/>
        <w:rPr>
          <w:rFonts w:ascii="Arial" w:hAnsi="Arial" w:cs="Arial"/>
        </w:rPr>
      </w:pPr>
      <w:r w:rsidRPr="00261A64">
        <w:rPr>
          <w:rFonts w:ascii="Arial" w:hAnsi="Arial" w:cs="Arial"/>
          <w:b/>
          <w:bCs w:val="0"/>
          <w:color w:val="FF0000"/>
        </w:rPr>
        <w:t xml:space="preserve">Figure S1. </w:t>
      </w:r>
      <w:r w:rsidRPr="00261A64">
        <w:rPr>
          <w:rFonts w:ascii="Arial" w:hAnsi="Arial" w:cs="Arial"/>
        </w:rPr>
        <w:t>Picture (a) and schematic (b) of paper scaffolds</w:t>
      </w:r>
      <w:r w:rsidR="00BB33B8">
        <w:rPr>
          <w:rFonts w:ascii="Arial" w:hAnsi="Arial" w:cs="Arial"/>
        </w:rPr>
        <w:t xml:space="preserve"> used in this work</w:t>
      </w:r>
      <w:r w:rsidRPr="00261A64">
        <w:rPr>
          <w:rFonts w:ascii="Arial" w:hAnsi="Arial" w:cs="Arial"/>
        </w:rPr>
        <w:t xml:space="preserve">. Patterns were designed with Adobe Illustrator and patterned onto Whatman 105 lens paper using a Xerox ColorQube </w:t>
      </w:r>
      <w:r w:rsidR="00545AE2">
        <w:rPr>
          <w:rFonts w:ascii="Arial" w:hAnsi="Arial" w:cs="Arial"/>
        </w:rPr>
        <w:t>8570</w:t>
      </w:r>
      <w:r w:rsidRPr="00261A64">
        <w:rPr>
          <w:rFonts w:ascii="Arial" w:hAnsi="Arial" w:cs="Arial"/>
        </w:rPr>
        <w:t xml:space="preserve"> wax printer. </w:t>
      </w:r>
    </w:p>
    <w:p w14:paraId="09790C0A" w14:textId="03CF84D9" w:rsidR="008D2354" w:rsidRPr="00261A64" w:rsidRDefault="008D2354" w:rsidP="008D2354">
      <w:pPr>
        <w:rPr>
          <w:rFonts w:ascii="Arial" w:hAnsi="Arial" w:cs="Arial"/>
        </w:rPr>
      </w:pPr>
    </w:p>
    <w:p w14:paraId="4B282890" w14:textId="5EA8EAD6" w:rsidR="008D2354" w:rsidRPr="00261A64" w:rsidRDefault="008D2354">
      <w:pPr>
        <w:rPr>
          <w:rFonts w:ascii="Arial" w:hAnsi="Arial" w:cs="Arial"/>
        </w:rPr>
      </w:pPr>
      <w:r w:rsidRPr="00261A64">
        <w:rPr>
          <w:rFonts w:ascii="Arial" w:hAnsi="Arial" w:cs="Arial"/>
        </w:rPr>
        <w:br w:type="page"/>
      </w:r>
    </w:p>
    <w:p w14:paraId="1145FB5F" w14:textId="77777777" w:rsidR="008D2354" w:rsidRPr="00261A64" w:rsidRDefault="008D2354" w:rsidP="008D2354">
      <w:pPr>
        <w:rPr>
          <w:rFonts w:ascii="Arial" w:hAnsi="Arial" w:cs="Arial"/>
        </w:rPr>
      </w:pPr>
    </w:p>
    <w:p w14:paraId="7A8443D2" w14:textId="20EDDC4A" w:rsidR="008D2354" w:rsidRPr="00261A64" w:rsidRDefault="008D2354" w:rsidP="008D2354">
      <w:pPr>
        <w:rPr>
          <w:rFonts w:ascii="Arial" w:hAnsi="Arial" w:cs="Arial"/>
        </w:rPr>
      </w:pPr>
    </w:p>
    <w:p w14:paraId="1819145E" w14:textId="77777777" w:rsidR="008D2354" w:rsidRPr="00261A64" w:rsidRDefault="008D2354" w:rsidP="00B54FA8">
      <w:pPr>
        <w:spacing w:line="360" w:lineRule="auto"/>
        <w:jc w:val="center"/>
        <w:rPr>
          <w:rFonts w:ascii="Arial" w:hAnsi="Arial" w:cs="Arial"/>
          <w:bCs w:val="0"/>
          <w:color w:val="FF0000"/>
        </w:rPr>
      </w:pPr>
      <w:r w:rsidRPr="00261A64">
        <w:rPr>
          <w:rFonts w:ascii="Arial" w:hAnsi="Arial" w:cs="Arial"/>
          <w:bCs w:val="0"/>
          <w:noProof/>
          <w:color w:val="FF0000"/>
        </w:rPr>
        <w:drawing>
          <wp:inline distT="0" distB="0" distL="0" distR="0" wp14:anchorId="76DF2099" wp14:editId="6684C566">
            <wp:extent cx="2616200" cy="2844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6200" cy="2844800"/>
                    </a:xfrm>
                    <a:prstGeom prst="rect">
                      <a:avLst/>
                    </a:prstGeom>
                  </pic:spPr>
                </pic:pic>
              </a:graphicData>
            </a:graphic>
          </wp:inline>
        </w:drawing>
      </w:r>
    </w:p>
    <w:p w14:paraId="152F200F" w14:textId="77777777" w:rsidR="008D2354" w:rsidRPr="00261A64" w:rsidRDefault="008D2354" w:rsidP="008D2354">
      <w:pPr>
        <w:spacing w:line="276" w:lineRule="auto"/>
        <w:jc w:val="center"/>
        <w:rPr>
          <w:rFonts w:ascii="Arial" w:hAnsi="Arial" w:cs="Arial"/>
          <w:bCs w:val="0"/>
          <w:color w:val="FF0000"/>
        </w:rPr>
      </w:pPr>
    </w:p>
    <w:p w14:paraId="6028CBA3" w14:textId="23C74FB0" w:rsidR="008D2354" w:rsidRPr="00261A64" w:rsidRDefault="008D2354" w:rsidP="00B54FA8">
      <w:pPr>
        <w:spacing w:line="360" w:lineRule="auto"/>
        <w:jc w:val="both"/>
        <w:rPr>
          <w:rFonts w:ascii="Arial" w:hAnsi="Arial" w:cs="Arial"/>
        </w:rPr>
      </w:pPr>
      <w:r w:rsidRPr="00261A64">
        <w:rPr>
          <w:rFonts w:ascii="Arial" w:hAnsi="Arial" w:cs="Arial"/>
          <w:b/>
          <w:color w:val="FF0000"/>
        </w:rPr>
        <w:t>Figure S2</w:t>
      </w:r>
      <w:r w:rsidRPr="00261A64">
        <w:rPr>
          <w:rFonts w:ascii="Arial" w:hAnsi="Arial" w:cs="Arial"/>
          <w:b/>
        </w:rPr>
        <w:t xml:space="preserve">. </w:t>
      </w:r>
      <w:r w:rsidR="00261A64" w:rsidRPr="00261A64">
        <w:rPr>
          <w:rFonts w:ascii="Arial" w:hAnsi="Arial" w:cs="Arial"/>
          <w:bCs w:val="0"/>
        </w:rPr>
        <w:t>Repeated injections of</w:t>
      </w:r>
      <w:r w:rsidR="006A7CD3">
        <w:rPr>
          <w:rFonts w:ascii="Arial" w:hAnsi="Arial" w:cs="Arial"/>
          <w:bCs w:val="0"/>
        </w:rPr>
        <w:t xml:space="preserve"> acetaminophen and</w:t>
      </w:r>
      <w:r w:rsidR="00261A64" w:rsidRPr="00261A64">
        <w:rPr>
          <w:rFonts w:ascii="Arial" w:hAnsi="Arial" w:cs="Arial"/>
          <w:bCs w:val="0"/>
        </w:rPr>
        <w:t xml:space="preserve"> </w:t>
      </w:r>
      <w:r w:rsidR="003616CA">
        <w:rPr>
          <w:rFonts w:ascii="Arial" w:hAnsi="Arial" w:cs="Arial"/>
          <w:bCs w:val="0"/>
        </w:rPr>
        <w:t>six</w:t>
      </w:r>
      <w:r w:rsidR="00261A64" w:rsidRPr="00261A64">
        <w:rPr>
          <w:rFonts w:ascii="Arial" w:hAnsi="Arial" w:cs="Arial"/>
          <w:bCs w:val="0"/>
        </w:rPr>
        <w:t xml:space="preserve"> CYP and UGT reaction products</w:t>
      </w:r>
      <w:r w:rsidR="006A7CD3">
        <w:rPr>
          <w:rFonts w:ascii="Arial" w:hAnsi="Arial" w:cs="Arial"/>
          <w:bCs w:val="0"/>
        </w:rPr>
        <w:t>,</w:t>
      </w:r>
      <w:r w:rsidR="00261A64" w:rsidRPr="00261A64">
        <w:rPr>
          <w:rFonts w:ascii="Arial" w:hAnsi="Arial" w:cs="Arial"/>
          <w:bCs w:val="0"/>
        </w:rPr>
        <w:t xml:space="preserve"> quantified with </w:t>
      </w:r>
      <w:r w:rsidR="006A7CD3">
        <w:rPr>
          <w:rFonts w:ascii="Arial" w:hAnsi="Arial" w:cs="Arial"/>
          <w:bCs w:val="0"/>
        </w:rPr>
        <w:t xml:space="preserve">the </w:t>
      </w:r>
      <w:r w:rsidR="00261A64" w:rsidRPr="00261A64">
        <w:rPr>
          <w:rFonts w:ascii="Arial" w:hAnsi="Arial" w:cs="Arial"/>
          <w:bCs w:val="0"/>
        </w:rPr>
        <w:t>LC-MS/MS</w:t>
      </w:r>
      <w:r w:rsidR="006A7CD3">
        <w:rPr>
          <w:rFonts w:ascii="Arial" w:hAnsi="Arial" w:cs="Arial"/>
          <w:bCs w:val="0"/>
        </w:rPr>
        <w:t xml:space="preserve"> method outlined in the manuscript</w:t>
      </w:r>
      <w:r w:rsidR="00261A64" w:rsidRPr="00261A64">
        <w:rPr>
          <w:rFonts w:ascii="Arial" w:hAnsi="Arial" w:cs="Arial"/>
          <w:bCs w:val="0"/>
        </w:rPr>
        <w:t xml:space="preserve">. The product mixture was prepared in Optima water with a final concentration of 10 μM </w:t>
      </w:r>
      <w:r w:rsidR="00E9097B">
        <w:rPr>
          <w:rFonts w:ascii="Arial" w:hAnsi="Arial" w:cs="Arial"/>
          <w:bCs w:val="0"/>
        </w:rPr>
        <w:t>of</w:t>
      </w:r>
      <w:r w:rsidR="00261A64" w:rsidRPr="00261A64">
        <w:rPr>
          <w:rFonts w:ascii="Arial" w:hAnsi="Arial" w:cs="Arial"/>
          <w:bCs w:val="0"/>
        </w:rPr>
        <w:t xml:space="preserve"> each analyte.</w:t>
      </w:r>
      <w:r w:rsidR="00261A64" w:rsidRPr="00261A64">
        <w:rPr>
          <w:rFonts w:ascii="Arial" w:hAnsi="Arial" w:cs="Arial"/>
        </w:rPr>
        <w:t xml:space="preserve"> </w:t>
      </w:r>
      <w:r w:rsidR="00F72CE5">
        <w:rPr>
          <w:rFonts w:ascii="Arial" w:hAnsi="Arial" w:cs="Arial"/>
        </w:rPr>
        <w:t xml:space="preserve">In </w:t>
      </w:r>
      <w:r w:rsidR="00261A64" w:rsidRPr="00261A64">
        <w:rPr>
          <w:rFonts w:ascii="Arial" w:hAnsi="Arial" w:cs="Arial"/>
        </w:rPr>
        <w:t>this plot, the whiskers are the range; the upper box is the 75</w:t>
      </w:r>
      <w:r w:rsidR="00261A64" w:rsidRPr="00261A64">
        <w:rPr>
          <w:rFonts w:ascii="Arial" w:hAnsi="Arial" w:cs="Arial"/>
          <w:vertAlign w:val="superscript"/>
        </w:rPr>
        <w:t>th</w:t>
      </w:r>
      <w:r w:rsidR="00261A64" w:rsidRPr="00261A64">
        <w:rPr>
          <w:rFonts w:ascii="Arial" w:hAnsi="Arial" w:cs="Arial"/>
        </w:rPr>
        <w:t xml:space="preserve"> percentile; the lower box is the 25</w:t>
      </w:r>
      <w:r w:rsidR="00261A64" w:rsidRPr="00261A64">
        <w:rPr>
          <w:rFonts w:ascii="Arial" w:hAnsi="Arial" w:cs="Arial"/>
          <w:vertAlign w:val="superscript"/>
        </w:rPr>
        <w:t>th</w:t>
      </w:r>
      <w:r w:rsidR="00261A64" w:rsidRPr="00261A64">
        <w:rPr>
          <w:rFonts w:ascii="Arial" w:hAnsi="Arial" w:cs="Arial"/>
        </w:rPr>
        <w:t xml:space="preserve"> percentile; and the line represents the median measurement.</w:t>
      </w:r>
      <w:r w:rsidR="00E9097B">
        <w:rPr>
          <w:rFonts w:ascii="Arial" w:hAnsi="Arial" w:cs="Arial"/>
        </w:rPr>
        <w:t xml:space="preserve"> </w:t>
      </w:r>
      <w:r w:rsidR="00261A64" w:rsidRPr="00261A64">
        <w:rPr>
          <w:rFonts w:ascii="Arial" w:hAnsi="Arial" w:cs="Arial"/>
        </w:rPr>
        <w:t xml:space="preserve">The dashed lines represent four standard deviations </w:t>
      </w:r>
      <w:r w:rsidR="008B49E3">
        <w:rPr>
          <w:rFonts w:ascii="Arial" w:hAnsi="Arial" w:cs="Arial"/>
        </w:rPr>
        <w:t>from</w:t>
      </w:r>
      <w:r w:rsidR="00261A64" w:rsidRPr="00261A64">
        <w:rPr>
          <w:rFonts w:ascii="Arial" w:hAnsi="Arial" w:cs="Arial"/>
        </w:rPr>
        <w:t xml:space="preserve"> the mean, accounting for over 99.99% of </w:t>
      </w:r>
      <w:r w:rsidR="00F72CE5">
        <w:rPr>
          <w:rFonts w:ascii="Arial" w:hAnsi="Arial" w:cs="Arial"/>
        </w:rPr>
        <w:t xml:space="preserve">the </w:t>
      </w:r>
      <w:r w:rsidR="00261A64" w:rsidRPr="00261A64">
        <w:rPr>
          <w:rFonts w:ascii="Arial" w:hAnsi="Arial" w:cs="Arial"/>
        </w:rPr>
        <w:t>deviation on a normal bell curve.</w:t>
      </w:r>
    </w:p>
    <w:p w14:paraId="369502E2" w14:textId="7F4AA174" w:rsidR="008D2354" w:rsidRPr="00261A64" w:rsidRDefault="008D2354" w:rsidP="00F70333">
      <w:pPr>
        <w:jc w:val="center"/>
        <w:rPr>
          <w:rFonts w:ascii="Arial" w:hAnsi="Arial" w:cs="Arial"/>
        </w:rPr>
      </w:pPr>
    </w:p>
    <w:p w14:paraId="20BBC7DE" w14:textId="6D20D826" w:rsidR="003616CA" w:rsidRDefault="003616CA">
      <w:pPr>
        <w:rPr>
          <w:rFonts w:ascii="Arial" w:hAnsi="Arial" w:cs="Arial"/>
          <w:b/>
          <w:bCs w:val="0"/>
          <w:color w:val="FF0000"/>
        </w:rPr>
      </w:pPr>
      <w:r>
        <w:rPr>
          <w:rFonts w:ascii="Arial" w:hAnsi="Arial" w:cs="Arial"/>
          <w:b/>
          <w:bCs w:val="0"/>
          <w:color w:val="FF0000"/>
        </w:rPr>
        <w:br w:type="page"/>
      </w:r>
    </w:p>
    <w:p w14:paraId="20111122" w14:textId="1F8F87BA" w:rsidR="00F70333" w:rsidRDefault="003616CA" w:rsidP="006A7CD3">
      <w:pPr>
        <w:jc w:val="center"/>
        <w:rPr>
          <w:rFonts w:ascii="Arial" w:hAnsi="Arial" w:cs="Arial"/>
          <w:b/>
          <w:bCs w:val="0"/>
          <w:color w:val="FF0000"/>
        </w:rPr>
      </w:pPr>
      <w:r>
        <w:rPr>
          <w:rFonts w:ascii="Arial" w:hAnsi="Arial" w:cs="Arial"/>
          <w:b/>
          <w:bCs w:val="0"/>
          <w:noProof/>
          <w:color w:val="FF0000"/>
        </w:rPr>
        <w:lastRenderedPageBreak/>
        <w:drawing>
          <wp:inline distT="0" distB="0" distL="0" distR="0" wp14:anchorId="59776349" wp14:editId="3D0FBB41">
            <wp:extent cx="4114800" cy="3098800"/>
            <wp:effectExtent l="0" t="0" r="0" b="0"/>
            <wp:docPr id="1" name="Picture 1"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calenda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14800" cy="3098800"/>
                    </a:xfrm>
                    <a:prstGeom prst="rect">
                      <a:avLst/>
                    </a:prstGeom>
                  </pic:spPr>
                </pic:pic>
              </a:graphicData>
            </a:graphic>
          </wp:inline>
        </w:drawing>
      </w:r>
    </w:p>
    <w:p w14:paraId="6056BF9D" w14:textId="77777777" w:rsidR="003616CA" w:rsidRDefault="003616CA" w:rsidP="008D2354">
      <w:pPr>
        <w:rPr>
          <w:rFonts w:ascii="Arial" w:hAnsi="Arial" w:cs="Arial"/>
          <w:b/>
          <w:bCs w:val="0"/>
          <w:color w:val="FF0000"/>
        </w:rPr>
      </w:pPr>
    </w:p>
    <w:p w14:paraId="62AB4736" w14:textId="2CDF4697" w:rsidR="003616CA" w:rsidRDefault="008D2354" w:rsidP="00F70333">
      <w:pPr>
        <w:spacing w:line="360" w:lineRule="auto"/>
        <w:jc w:val="both"/>
        <w:rPr>
          <w:rFonts w:ascii="Arial" w:hAnsi="Arial" w:cs="Arial"/>
        </w:rPr>
      </w:pPr>
      <w:r w:rsidRPr="00261A64">
        <w:rPr>
          <w:rFonts w:ascii="Arial" w:hAnsi="Arial" w:cs="Arial"/>
          <w:b/>
          <w:bCs w:val="0"/>
          <w:color w:val="FF0000"/>
        </w:rPr>
        <w:t>Figure S3</w:t>
      </w:r>
      <w:r w:rsidR="00261A64" w:rsidRPr="00261A64">
        <w:rPr>
          <w:rFonts w:ascii="Arial" w:hAnsi="Arial" w:cs="Arial"/>
          <w:b/>
          <w:bCs w:val="0"/>
          <w:color w:val="FF0000"/>
        </w:rPr>
        <w:t>.</w:t>
      </w:r>
      <w:r w:rsidR="00261A64" w:rsidRPr="00261A64">
        <w:rPr>
          <w:rFonts w:ascii="Arial" w:hAnsi="Arial" w:cs="Arial"/>
          <w:color w:val="FF0000"/>
        </w:rPr>
        <w:t xml:space="preserve"> </w:t>
      </w:r>
      <w:r w:rsidR="00261A64" w:rsidRPr="00261A64">
        <w:rPr>
          <w:rFonts w:ascii="Arial" w:hAnsi="Arial" w:cs="Arial"/>
        </w:rPr>
        <w:t>Representative images of</w:t>
      </w:r>
      <w:r w:rsidR="00261A64" w:rsidRPr="00261A64">
        <w:rPr>
          <w:rFonts w:ascii="Arial" w:hAnsi="Arial" w:cs="Arial"/>
          <w:b/>
        </w:rPr>
        <w:t xml:space="preserve"> </w:t>
      </w:r>
      <w:r w:rsidR="00261A64" w:rsidRPr="00261A64">
        <w:rPr>
          <w:rFonts w:ascii="Arial" w:hAnsi="Arial" w:cs="Arial"/>
        </w:rPr>
        <w:t>1.0x10</w:t>
      </w:r>
      <w:r w:rsidR="00261A64" w:rsidRPr="00261A64">
        <w:rPr>
          <w:rFonts w:ascii="Arial" w:hAnsi="Arial" w:cs="Arial"/>
          <w:vertAlign w:val="superscript"/>
        </w:rPr>
        <w:t>6</w:t>
      </w:r>
      <w:r w:rsidR="00261A64" w:rsidRPr="00261A64">
        <w:rPr>
          <w:rFonts w:ascii="Arial" w:hAnsi="Arial" w:cs="Arial"/>
        </w:rPr>
        <w:t xml:space="preserve"> HepaRG cells stained with Hoechst 33343, </w:t>
      </w:r>
      <w:r w:rsidR="006A7CD3">
        <w:rPr>
          <w:rFonts w:ascii="Arial" w:hAnsi="Arial" w:cs="Arial"/>
        </w:rPr>
        <w:t xml:space="preserve">propidium iodide (PI) and </w:t>
      </w:r>
      <w:r w:rsidR="00E9097B">
        <w:rPr>
          <w:rFonts w:ascii="Arial" w:hAnsi="Arial" w:cs="Arial"/>
        </w:rPr>
        <w:t>c</w:t>
      </w:r>
      <w:r w:rsidR="00261A64" w:rsidRPr="00261A64">
        <w:rPr>
          <w:rFonts w:ascii="Arial" w:hAnsi="Arial" w:cs="Arial"/>
        </w:rPr>
        <w:t xml:space="preserve">alcein-AM </w:t>
      </w:r>
      <w:r w:rsidR="006A7CD3">
        <w:rPr>
          <w:rFonts w:ascii="Arial" w:hAnsi="Arial" w:cs="Arial"/>
        </w:rPr>
        <w:t>in the</w:t>
      </w:r>
      <w:r w:rsidR="00261A64" w:rsidRPr="00261A64">
        <w:rPr>
          <w:rFonts w:ascii="Arial" w:hAnsi="Arial" w:cs="Arial"/>
        </w:rPr>
        <w:t xml:space="preserve"> </w:t>
      </w:r>
      <w:r w:rsidR="006A7CD3">
        <w:rPr>
          <w:rFonts w:ascii="Arial" w:hAnsi="Arial" w:cs="Arial"/>
        </w:rPr>
        <w:t xml:space="preserve">(left) </w:t>
      </w:r>
      <w:r w:rsidR="00261A64" w:rsidRPr="00261A64">
        <w:rPr>
          <w:rFonts w:ascii="Arial" w:hAnsi="Arial" w:cs="Arial"/>
        </w:rPr>
        <w:t>monolayer</w:t>
      </w:r>
      <w:r w:rsidR="006A7CD3">
        <w:rPr>
          <w:rFonts w:ascii="Arial" w:hAnsi="Arial" w:cs="Arial"/>
        </w:rPr>
        <w:t xml:space="preserve">, </w:t>
      </w:r>
      <w:r w:rsidR="00261A64" w:rsidRPr="00261A64">
        <w:rPr>
          <w:rFonts w:ascii="Arial" w:hAnsi="Arial" w:cs="Arial"/>
        </w:rPr>
        <w:t>(</w:t>
      </w:r>
      <w:r w:rsidR="006A7CD3">
        <w:rPr>
          <w:rFonts w:ascii="Arial" w:hAnsi="Arial" w:cs="Arial"/>
        </w:rPr>
        <w:t>middle</w:t>
      </w:r>
      <w:r w:rsidR="00261A64" w:rsidRPr="00261A64">
        <w:rPr>
          <w:rFonts w:ascii="Arial" w:hAnsi="Arial" w:cs="Arial"/>
        </w:rPr>
        <w:t xml:space="preserve">) on-top, or </w:t>
      </w:r>
      <w:r w:rsidR="006A7CD3">
        <w:rPr>
          <w:rFonts w:ascii="Arial" w:hAnsi="Arial" w:cs="Arial"/>
        </w:rPr>
        <w:t xml:space="preserve">(right) </w:t>
      </w:r>
      <w:r w:rsidR="00261A64" w:rsidRPr="00261A64">
        <w:rPr>
          <w:rFonts w:ascii="Arial" w:hAnsi="Arial" w:cs="Arial"/>
        </w:rPr>
        <w:t xml:space="preserve">laden </w:t>
      </w:r>
      <w:r w:rsidR="006A7CD3">
        <w:rPr>
          <w:rFonts w:ascii="Arial" w:hAnsi="Arial" w:cs="Arial"/>
        </w:rPr>
        <w:t>culture configurations.</w:t>
      </w:r>
    </w:p>
    <w:p w14:paraId="219DEFAD" w14:textId="77777777" w:rsidR="003616CA" w:rsidRDefault="003616CA">
      <w:pPr>
        <w:rPr>
          <w:rFonts w:ascii="Arial" w:hAnsi="Arial" w:cs="Arial"/>
        </w:rPr>
      </w:pPr>
      <w:r>
        <w:rPr>
          <w:rFonts w:ascii="Arial" w:hAnsi="Arial" w:cs="Arial"/>
        </w:rPr>
        <w:br w:type="page"/>
      </w:r>
    </w:p>
    <w:p w14:paraId="0EB2CF51" w14:textId="77777777" w:rsidR="008D2354" w:rsidRPr="00261A64" w:rsidRDefault="008D2354" w:rsidP="00F70333">
      <w:pPr>
        <w:spacing w:line="360" w:lineRule="auto"/>
        <w:jc w:val="both"/>
        <w:rPr>
          <w:rFonts w:ascii="Arial" w:hAnsi="Arial" w:cs="Arial"/>
        </w:rPr>
      </w:pPr>
    </w:p>
    <w:p w14:paraId="32B258B7" w14:textId="77777777" w:rsidR="006803A4" w:rsidRPr="00261A64" w:rsidRDefault="00E764E3" w:rsidP="00F70333">
      <w:pPr>
        <w:jc w:val="center"/>
        <w:rPr>
          <w:rFonts w:ascii="Arial" w:hAnsi="Arial" w:cs="Arial"/>
        </w:rPr>
      </w:pPr>
      <w:r w:rsidRPr="00261A64">
        <w:rPr>
          <w:rFonts w:ascii="Arial" w:hAnsi="Arial" w:cs="Arial"/>
          <w:noProof/>
        </w:rPr>
        <w:drawing>
          <wp:inline distT="0" distB="0" distL="0" distR="0" wp14:anchorId="6FA199F1" wp14:editId="088ACCD2">
            <wp:extent cx="4501681" cy="1611231"/>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01681" cy="1611231"/>
                    </a:xfrm>
                    <a:prstGeom prst="rect">
                      <a:avLst/>
                    </a:prstGeom>
                  </pic:spPr>
                </pic:pic>
              </a:graphicData>
            </a:graphic>
          </wp:inline>
        </w:drawing>
      </w:r>
    </w:p>
    <w:p w14:paraId="4D4BE3E3" w14:textId="77777777" w:rsidR="00F70333" w:rsidRDefault="00F70333" w:rsidP="00F70333">
      <w:pPr>
        <w:spacing w:line="360" w:lineRule="auto"/>
        <w:jc w:val="both"/>
        <w:rPr>
          <w:rFonts w:ascii="Arial" w:hAnsi="Arial" w:cs="Arial"/>
          <w:b/>
          <w:bCs w:val="0"/>
          <w:color w:val="FF0000"/>
        </w:rPr>
      </w:pPr>
    </w:p>
    <w:p w14:paraId="5943322C" w14:textId="5546ECF5" w:rsidR="006A7CD3" w:rsidRPr="00261A64" w:rsidRDefault="00E764E3" w:rsidP="006A7CD3">
      <w:pPr>
        <w:spacing w:line="360" w:lineRule="auto"/>
        <w:jc w:val="both"/>
        <w:rPr>
          <w:rFonts w:ascii="Arial" w:hAnsi="Arial" w:cs="Arial"/>
          <w:color w:val="FF0000"/>
          <w:szCs w:val="24"/>
        </w:rPr>
      </w:pPr>
      <w:r w:rsidRPr="00261A64">
        <w:rPr>
          <w:rFonts w:ascii="Arial" w:hAnsi="Arial" w:cs="Arial"/>
          <w:b/>
          <w:bCs w:val="0"/>
          <w:color w:val="FF0000"/>
        </w:rPr>
        <w:t>Figure S</w:t>
      </w:r>
      <w:r w:rsidR="008D2354" w:rsidRPr="00261A64">
        <w:rPr>
          <w:rFonts w:ascii="Arial" w:hAnsi="Arial" w:cs="Arial"/>
          <w:b/>
          <w:bCs w:val="0"/>
          <w:color w:val="FF0000"/>
        </w:rPr>
        <w:t>4</w:t>
      </w:r>
      <w:r w:rsidRPr="00261A64">
        <w:rPr>
          <w:rFonts w:ascii="Arial" w:hAnsi="Arial" w:cs="Arial"/>
          <w:b/>
          <w:bCs w:val="0"/>
          <w:color w:val="FF0000"/>
        </w:rPr>
        <w:t>.</w:t>
      </w:r>
      <w:r w:rsidRPr="00261A64">
        <w:rPr>
          <w:rFonts w:ascii="Arial" w:hAnsi="Arial" w:cs="Arial"/>
          <w:color w:val="FF0000"/>
        </w:rPr>
        <w:t xml:space="preserve"> </w:t>
      </w:r>
      <w:r w:rsidR="00261A64" w:rsidRPr="00261A64">
        <w:rPr>
          <w:rFonts w:ascii="Arial" w:hAnsi="Arial" w:cs="Arial"/>
          <w:color w:val="FF0000"/>
        </w:rPr>
        <w:t xml:space="preserve"> </w:t>
      </w:r>
      <w:r w:rsidR="00743BFF" w:rsidRPr="00261A64">
        <w:rPr>
          <w:rFonts w:ascii="Arial" w:hAnsi="Arial" w:cs="Arial"/>
          <w:szCs w:val="24"/>
        </w:rPr>
        <w:t xml:space="preserve">Urea secretion </w:t>
      </w:r>
      <w:r w:rsidR="00E9097B">
        <w:rPr>
          <w:rFonts w:ascii="Arial" w:hAnsi="Arial" w:cs="Arial"/>
          <w:szCs w:val="24"/>
        </w:rPr>
        <w:t>of HepaRG cells</w:t>
      </w:r>
      <w:r w:rsidR="006A7CD3">
        <w:rPr>
          <w:rFonts w:ascii="Arial" w:hAnsi="Arial" w:cs="Arial"/>
          <w:szCs w:val="24"/>
        </w:rPr>
        <w:t xml:space="preserve"> for </w:t>
      </w:r>
      <w:r w:rsidR="006A7CD3" w:rsidRPr="00261A64">
        <w:rPr>
          <w:rFonts w:ascii="Arial" w:hAnsi="Arial" w:cs="Arial"/>
          <w:szCs w:val="24"/>
        </w:rPr>
        <w:t xml:space="preserve">24 d after </w:t>
      </w:r>
      <w:r w:rsidR="006A7CD3">
        <w:rPr>
          <w:rFonts w:ascii="Arial" w:hAnsi="Arial" w:cs="Arial"/>
          <w:szCs w:val="24"/>
        </w:rPr>
        <w:t xml:space="preserve">deposition, maintained in </w:t>
      </w:r>
      <w:r w:rsidR="006A7CD3" w:rsidRPr="00261A64">
        <w:rPr>
          <w:rFonts w:ascii="Arial" w:hAnsi="Arial" w:cs="Arial"/>
          <w:szCs w:val="24"/>
        </w:rPr>
        <w:t xml:space="preserve">(a) standard, (b) L-Cell, or (c) L-WRN treated </w:t>
      </w:r>
      <w:r w:rsidR="006A7CD3">
        <w:rPr>
          <w:rFonts w:ascii="Arial" w:hAnsi="Arial" w:cs="Arial"/>
          <w:szCs w:val="24"/>
        </w:rPr>
        <w:t xml:space="preserve">medium for cells seeded in the </w:t>
      </w:r>
      <w:r w:rsidR="006A7CD3" w:rsidRPr="00261A64">
        <w:rPr>
          <w:rFonts w:ascii="Arial" w:hAnsi="Arial" w:cs="Arial"/>
          <w:szCs w:val="24"/>
        </w:rPr>
        <w:t>monolayer, on-top, and laden culture configurations</w:t>
      </w:r>
      <w:r w:rsidR="006A7CD3">
        <w:rPr>
          <w:rFonts w:ascii="Arial" w:hAnsi="Arial" w:cs="Arial"/>
          <w:szCs w:val="24"/>
        </w:rPr>
        <w:t xml:space="preserve">. Values are normalized to the urea produced 1 day after seeding. Urea was </w:t>
      </w:r>
      <w:r w:rsidR="006A7CD3" w:rsidRPr="00261A64">
        <w:rPr>
          <w:rFonts w:ascii="Arial" w:hAnsi="Arial" w:cs="Arial"/>
          <w:szCs w:val="24"/>
        </w:rPr>
        <w:t xml:space="preserve">quantified </w:t>
      </w:r>
      <w:r w:rsidR="006A7CD3">
        <w:rPr>
          <w:rFonts w:ascii="Arial" w:hAnsi="Arial" w:cs="Arial"/>
          <w:szCs w:val="24"/>
        </w:rPr>
        <w:t xml:space="preserve">directly from culture </w:t>
      </w:r>
      <w:r w:rsidR="006A7CD3" w:rsidRPr="00261A64">
        <w:rPr>
          <w:rFonts w:ascii="Arial" w:hAnsi="Arial" w:cs="Arial"/>
          <w:szCs w:val="24"/>
        </w:rPr>
        <w:t>medi</w:t>
      </w:r>
      <w:r w:rsidR="006A7CD3">
        <w:rPr>
          <w:rFonts w:ascii="Arial" w:hAnsi="Arial" w:cs="Arial"/>
          <w:szCs w:val="24"/>
        </w:rPr>
        <w:t>um</w:t>
      </w:r>
      <w:r w:rsidR="006A7CD3" w:rsidRPr="00261A64">
        <w:rPr>
          <w:rFonts w:ascii="Arial" w:hAnsi="Arial" w:cs="Arial"/>
          <w:szCs w:val="24"/>
        </w:rPr>
        <w:t xml:space="preserve"> samples using a colorimetric assay. </w:t>
      </w:r>
      <w:r w:rsidR="006A7CD3" w:rsidRPr="003616CA">
        <w:rPr>
          <w:rFonts w:ascii="Arial" w:hAnsi="Arial" w:cs="Arial"/>
          <w:szCs w:val="24"/>
        </w:rPr>
        <w:t>Each point represents the average value from two separately prepared setups; the bars represent the range of those values.</w:t>
      </w:r>
      <w:r w:rsidR="006A7CD3">
        <w:rPr>
          <w:rFonts w:ascii="Arial" w:hAnsi="Arial" w:cs="Arial"/>
          <w:szCs w:val="24"/>
        </w:rPr>
        <w:t xml:space="preserve"> </w:t>
      </w:r>
    </w:p>
    <w:p w14:paraId="26E5635C" w14:textId="01E8A678" w:rsidR="006A7CD3" w:rsidRDefault="006A7CD3" w:rsidP="006A7CD3">
      <w:pPr>
        <w:spacing w:line="360" w:lineRule="auto"/>
        <w:jc w:val="both"/>
        <w:rPr>
          <w:rFonts w:ascii="Arial" w:hAnsi="Arial" w:cs="Arial"/>
          <w:szCs w:val="24"/>
        </w:rPr>
      </w:pPr>
    </w:p>
    <w:p w14:paraId="39044CF3" w14:textId="5AC2448E" w:rsidR="00CF12A9" w:rsidRDefault="00603F8C">
      <w:r>
        <w:br w:type="page"/>
      </w:r>
    </w:p>
    <w:p w14:paraId="6DD02FFE" w14:textId="211883FF" w:rsidR="00BB33B8" w:rsidRDefault="00CF12A9" w:rsidP="00F70333">
      <w:pPr>
        <w:spacing w:line="360" w:lineRule="auto"/>
        <w:jc w:val="both"/>
        <w:rPr>
          <w:rFonts w:ascii="Arial" w:hAnsi="Arial" w:cs="Arial"/>
          <w:color w:val="000000" w:themeColor="text1"/>
        </w:rPr>
      </w:pPr>
      <w:r>
        <w:rPr>
          <w:noProof/>
        </w:rPr>
        <w:lastRenderedPageBreak/>
        <w:drawing>
          <wp:inline distT="0" distB="0" distL="0" distR="0" wp14:anchorId="451C3449" wp14:editId="1CF9C7D5">
            <wp:extent cx="5943600" cy="339661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a:extLst>
                        <a:ext uri="{28A0092B-C50C-407E-A947-70E740481C1C}">
                          <a14:useLocalDpi xmlns:a14="http://schemas.microsoft.com/office/drawing/2010/main" val="0"/>
                        </a:ext>
                      </a:extLst>
                    </a:blip>
                    <a:stretch>
                      <a:fillRect/>
                    </a:stretch>
                  </pic:blipFill>
                  <pic:spPr>
                    <a:xfrm>
                      <a:off x="0" y="0"/>
                      <a:ext cx="5943600" cy="3396615"/>
                    </a:xfrm>
                    <a:prstGeom prst="rect">
                      <a:avLst/>
                    </a:prstGeom>
                  </pic:spPr>
                </pic:pic>
              </a:graphicData>
            </a:graphic>
          </wp:inline>
        </w:drawing>
      </w:r>
      <w:r w:rsidR="003E7CFA" w:rsidRPr="00F70333">
        <w:rPr>
          <w:rFonts w:ascii="Arial" w:hAnsi="Arial" w:cs="Arial"/>
          <w:b/>
          <w:bCs w:val="0"/>
          <w:color w:val="FF0000"/>
        </w:rPr>
        <w:t>Figure S</w:t>
      </w:r>
      <w:r w:rsidR="008D2354" w:rsidRPr="00F70333">
        <w:rPr>
          <w:rFonts w:ascii="Arial" w:hAnsi="Arial" w:cs="Arial"/>
          <w:b/>
          <w:bCs w:val="0"/>
          <w:color w:val="FF0000"/>
        </w:rPr>
        <w:t>5</w:t>
      </w:r>
      <w:r w:rsidR="00261A64" w:rsidRPr="00F70333">
        <w:rPr>
          <w:rFonts w:ascii="Arial" w:hAnsi="Arial" w:cs="Arial"/>
          <w:b/>
          <w:bCs w:val="0"/>
          <w:color w:val="FF0000"/>
        </w:rPr>
        <w:t>.</w:t>
      </w:r>
      <w:r w:rsidR="00261A64" w:rsidRPr="00F70333">
        <w:rPr>
          <w:rFonts w:ascii="Arial" w:hAnsi="Arial" w:cs="Arial"/>
          <w:color w:val="FF0000"/>
        </w:rPr>
        <w:t xml:space="preserve"> </w:t>
      </w:r>
      <w:r w:rsidR="00261A64" w:rsidRPr="00F70333">
        <w:rPr>
          <w:rFonts w:ascii="Arial" w:hAnsi="Arial" w:cs="Arial"/>
          <w:color w:val="000000" w:themeColor="text1"/>
        </w:rPr>
        <w:t>Drug-metabolizing enzyme activity of 1.0x10</w:t>
      </w:r>
      <w:r w:rsidR="00261A64" w:rsidRPr="00F70333">
        <w:rPr>
          <w:rFonts w:ascii="Arial" w:hAnsi="Arial" w:cs="Arial"/>
          <w:color w:val="000000" w:themeColor="text1"/>
          <w:vertAlign w:val="superscript"/>
        </w:rPr>
        <w:t>6</w:t>
      </w:r>
      <w:r w:rsidR="00261A64" w:rsidRPr="00F70333">
        <w:rPr>
          <w:rFonts w:ascii="Arial" w:hAnsi="Arial" w:cs="Arial"/>
          <w:color w:val="000000" w:themeColor="text1"/>
        </w:rPr>
        <w:t xml:space="preserve"> HepaRG cells maintained under standard culture conditions for 6 d followed by 2 d with standard, L-cell, or L-WRN conditioned medium. Activity values were normalized to the standard medium treatment in each configuration. Each bar represents the average and SEM of three separate setups, prepared from two cryovials of HepaRG cells. The dotted black lines represent a significant difference in activity, based on the LC-MS/MS method used.</w:t>
      </w:r>
    </w:p>
    <w:p w14:paraId="448C99FD" w14:textId="77777777" w:rsidR="00BB33B8" w:rsidRDefault="00BB33B8">
      <w:pPr>
        <w:rPr>
          <w:rFonts w:ascii="Arial" w:hAnsi="Arial" w:cs="Arial"/>
          <w:color w:val="000000" w:themeColor="text1"/>
        </w:rPr>
      </w:pPr>
      <w:r>
        <w:rPr>
          <w:rFonts w:ascii="Arial" w:hAnsi="Arial" w:cs="Arial"/>
          <w:color w:val="000000" w:themeColor="text1"/>
        </w:rPr>
        <w:br w:type="page"/>
      </w:r>
    </w:p>
    <w:p w14:paraId="541A12B4" w14:textId="77777777" w:rsidR="00BB33B8" w:rsidRDefault="00BB33B8" w:rsidP="00BB33B8">
      <w:pPr>
        <w:spacing w:line="360" w:lineRule="auto"/>
        <w:jc w:val="both"/>
        <w:rPr>
          <w:rFonts w:ascii="Arial" w:hAnsi="Arial" w:cs="Arial"/>
          <w:b/>
          <w:color w:val="FF0000"/>
        </w:rPr>
        <w:sectPr w:rsidR="00BB33B8" w:rsidSect="00603F8C">
          <w:headerReference w:type="first" r:id="rId12"/>
          <w:footerReference w:type="first" r:id="rId13"/>
          <w:pgSz w:w="12240" w:h="15840"/>
          <w:pgMar w:top="1440" w:right="1440" w:bottom="1440" w:left="1440" w:header="720" w:footer="720" w:gutter="0"/>
          <w:cols w:space="720"/>
          <w:docGrid w:linePitch="360"/>
        </w:sectPr>
      </w:pPr>
    </w:p>
    <w:p w14:paraId="60FC5C45" w14:textId="7BB9F56C" w:rsidR="00BB33B8" w:rsidRDefault="00BB33B8" w:rsidP="00BB33B8">
      <w:pPr>
        <w:spacing w:line="360" w:lineRule="auto"/>
        <w:jc w:val="both"/>
        <w:rPr>
          <w:rFonts w:ascii="Arial" w:hAnsi="Arial" w:cs="Arial"/>
        </w:rPr>
      </w:pPr>
      <w:r w:rsidRPr="00D51C29">
        <w:rPr>
          <w:rFonts w:ascii="Arial" w:hAnsi="Arial" w:cs="Arial"/>
          <w:b/>
          <w:color w:val="FF0000"/>
        </w:rPr>
        <w:lastRenderedPageBreak/>
        <w:t>Table S1</w:t>
      </w:r>
      <w:r w:rsidRPr="00D51C29">
        <w:rPr>
          <w:rFonts w:ascii="Arial" w:hAnsi="Arial" w:cs="Arial"/>
        </w:rPr>
        <w:t xml:space="preserve">. </w:t>
      </w:r>
      <w:r>
        <w:rPr>
          <w:rFonts w:ascii="Arial" w:hAnsi="Arial" w:cs="Arial"/>
        </w:rPr>
        <w:t xml:space="preserve">Selective reaction monitoring (SRM) </w:t>
      </w:r>
      <w:r w:rsidRPr="00D51C29">
        <w:rPr>
          <w:rFonts w:ascii="Arial" w:hAnsi="Arial" w:cs="Arial"/>
        </w:rPr>
        <w:t xml:space="preserve">MS/MS </w:t>
      </w:r>
      <w:r>
        <w:rPr>
          <w:rFonts w:ascii="Arial" w:hAnsi="Arial" w:cs="Arial"/>
        </w:rPr>
        <w:t>t</w:t>
      </w:r>
      <w:r w:rsidRPr="00D51C29">
        <w:rPr>
          <w:rFonts w:ascii="Arial" w:hAnsi="Arial" w:cs="Arial"/>
        </w:rPr>
        <w:t>ransition</w:t>
      </w:r>
      <w:r>
        <w:rPr>
          <w:rFonts w:ascii="Arial" w:hAnsi="Arial" w:cs="Arial"/>
        </w:rPr>
        <w:t>s</w:t>
      </w:r>
      <w:r w:rsidRPr="00D51C29">
        <w:rPr>
          <w:rFonts w:ascii="Arial" w:hAnsi="Arial" w:cs="Arial"/>
        </w:rPr>
        <w:t xml:space="preserve"> for each enzyme product.</w:t>
      </w:r>
    </w:p>
    <w:p w14:paraId="4C6CA958" w14:textId="77777777" w:rsidR="00BB33B8" w:rsidRPr="00D51C29" w:rsidRDefault="00BB33B8" w:rsidP="00BB33B8">
      <w:pPr>
        <w:spacing w:line="360" w:lineRule="auto"/>
        <w:jc w:val="both"/>
        <w:rPr>
          <w:rFonts w:ascii="Arial" w:hAnsi="Arial" w:cs="Arial"/>
        </w:rPr>
      </w:pPr>
    </w:p>
    <w:tbl>
      <w:tblPr>
        <w:tblW w:w="13380" w:type="dxa"/>
        <w:tblLayout w:type="fixed"/>
        <w:tblLook w:val="06A0" w:firstRow="1" w:lastRow="0" w:firstColumn="1" w:lastColumn="0" w:noHBand="1" w:noVBand="1"/>
      </w:tblPr>
      <w:tblGrid>
        <w:gridCol w:w="1170"/>
        <w:gridCol w:w="1980"/>
        <w:gridCol w:w="1620"/>
        <w:gridCol w:w="2610"/>
        <w:gridCol w:w="1350"/>
        <w:gridCol w:w="90"/>
        <w:gridCol w:w="930"/>
        <w:gridCol w:w="90"/>
        <w:gridCol w:w="990"/>
        <w:gridCol w:w="90"/>
        <w:gridCol w:w="1065"/>
        <w:gridCol w:w="90"/>
        <w:gridCol w:w="1215"/>
        <w:gridCol w:w="90"/>
      </w:tblGrid>
      <w:tr w:rsidR="00BB33B8" w:rsidRPr="00FA436A" w14:paraId="064101AE" w14:textId="77777777" w:rsidTr="008B49E3">
        <w:trPr>
          <w:trHeight w:val="144"/>
        </w:trPr>
        <w:tc>
          <w:tcPr>
            <w:tcW w:w="1170" w:type="dxa"/>
            <w:tcBorders>
              <w:top w:val="nil"/>
              <w:left w:val="nil"/>
              <w:bottom w:val="single" w:sz="8" w:space="0" w:color="auto"/>
              <w:right w:val="nil"/>
            </w:tcBorders>
            <w:vAlign w:val="center"/>
          </w:tcPr>
          <w:p w14:paraId="7FA96C7B" w14:textId="77777777" w:rsidR="00BB33B8" w:rsidRPr="00FA436A" w:rsidRDefault="00BB33B8" w:rsidP="002F64A0">
            <w:pPr>
              <w:jc w:val="center"/>
              <w:rPr>
                <w:rFonts w:ascii="Arial" w:hAnsi="Arial" w:cs="Arial"/>
                <w:b/>
                <w:bCs w:val="0"/>
              </w:rPr>
            </w:pPr>
            <w:r w:rsidRPr="00FA436A">
              <w:rPr>
                <w:rFonts w:ascii="Arial" w:eastAsia="Times" w:hAnsi="Arial" w:cs="Arial"/>
                <w:b/>
                <w:bCs w:val="0"/>
                <w:sz w:val="20"/>
              </w:rPr>
              <w:t>Enzyme</w:t>
            </w:r>
          </w:p>
        </w:tc>
        <w:tc>
          <w:tcPr>
            <w:tcW w:w="1980" w:type="dxa"/>
            <w:tcBorders>
              <w:top w:val="nil"/>
              <w:left w:val="nil"/>
              <w:bottom w:val="single" w:sz="8" w:space="0" w:color="auto"/>
              <w:right w:val="nil"/>
            </w:tcBorders>
            <w:vAlign w:val="center"/>
          </w:tcPr>
          <w:p w14:paraId="21B3B0E2" w14:textId="77777777" w:rsidR="00BB33B8" w:rsidRPr="00FA436A" w:rsidRDefault="00BB33B8" w:rsidP="002F64A0">
            <w:pPr>
              <w:jc w:val="center"/>
              <w:rPr>
                <w:rFonts w:ascii="Arial" w:hAnsi="Arial" w:cs="Arial"/>
                <w:b/>
                <w:bCs w:val="0"/>
              </w:rPr>
            </w:pPr>
            <w:r w:rsidRPr="00FA436A">
              <w:rPr>
                <w:rFonts w:ascii="Arial" w:eastAsia="Times" w:hAnsi="Arial" w:cs="Arial"/>
                <w:b/>
                <w:bCs w:val="0"/>
                <w:sz w:val="20"/>
              </w:rPr>
              <w:t>Substrate</w:t>
            </w:r>
          </w:p>
        </w:tc>
        <w:tc>
          <w:tcPr>
            <w:tcW w:w="1620" w:type="dxa"/>
            <w:tcBorders>
              <w:top w:val="nil"/>
              <w:left w:val="nil"/>
              <w:bottom w:val="single" w:sz="8" w:space="0" w:color="auto"/>
              <w:right w:val="nil"/>
            </w:tcBorders>
            <w:vAlign w:val="center"/>
          </w:tcPr>
          <w:p w14:paraId="05958DDF" w14:textId="77777777" w:rsidR="00BB33B8" w:rsidRPr="00FA436A" w:rsidRDefault="00BB33B8" w:rsidP="002F64A0">
            <w:pPr>
              <w:jc w:val="center"/>
              <w:rPr>
                <w:rFonts w:ascii="Arial" w:hAnsi="Arial" w:cs="Arial"/>
                <w:b/>
                <w:bCs w:val="0"/>
              </w:rPr>
            </w:pPr>
            <w:r w:rsidRPr="00FA436A">
              <w:rPr>
                <w:rFonts w:ascii="Arial" w:eastAsia="Times" w:hAnsi="Arial" w:cs="Arial"/>
                <w:b/>
                <w:bCs w:val="0"/>
                <w:sz w:val="20"/>
              </w:rPr>
              <w:t>Final concentration (μM)</w:t>
            </w:r>
          </w:p>
        </w:tc>
        <w:tc>
          <w:tcPr>
            <w:tcW w:w="2610" w:type="dxa"/>
            <w:tcBorders>
              <w:top w:val="nil"/>
              <w:left w:val="nil"/>
              <w:bottom w:val="single" w:sz="8" w:space="0" w:color="auto"/>
              <w:right w:val="nil"/>
            </w:tcBorders>
            <w:vAlign w:val="center"/>
          </w:tcPr>
          <w:p w14:paraId="5570473A" w14:textId="77777777" w:rsidR="00BB33B8" w:rsidRPr="00FA436A" w:rsidRDefault="00BB33B8" w:rsidP="002F64A0">
            <w:pPr>
              <w:jc w:val="center"/>
              <w:rPr>
                <w:rFonts w:ascii="Arial" w:hAnsi="Arial" w:cs="Arial"/>
                <w:b/>
                <w:bCs w:val="0"/>
              </w:rPr>
            </w:pPr>
            <w:r w:rsidRPr="00FA436A">
              <w:rPr>
                <w:rFonts w:ascii="Arial" w:eastAsia="Times" w:hAnsi="Arial" w:cs="Arial"/>
                <w:b/>
                <w:bCs w:val="0"/>
                <w:sz w:val="20"/>
              </w:rPr>
              <w:t>Product/Isotope standard</w:t>
            </w:r>
          </w:p>
        </w:tc>
        <w:tc>
          <w:tcPr>
            <w:tcW w:w="1440" w:type="dxa"/>
            <w:gridSpan w:val="2"/>
            <w:tcBorders>
              <w:top w:val="nil"/>
              <w:left w:val="nil"/>
              <w:bottom w:val="single" w:sz="8" w:space="0" w:color="auto"/>
              <w:right w:val="nil"/>
            </w:tcBorders>
            <w:vAlign w:val="center"/>
          </w:tcPr>
          <w:p w14:paraId="4F696425" w14:textId="77777777" w:rsidR="00BB33B8" w:rsidRPr="00FA436A" w:rsidRDefault="00BB33B8" w:rsidP="002F64A0">
            <w:pPr>
              <w:jc w:val="center"/>
              <w:rPr>
                <w:rFonts w:ascii="Arial" w:hAnsi="Arial" w:cs="Arial"/>
                <w:b/>
                <w:bCs w:val="0"/>
              </w:rPr>
            </w:pPr>
            <w:r w:rsidRPr="00FA436A">
              <w:rPr>
                <w:rFonts w:ascii="Arial" w:eastAsia="Times" w:hAnsi="Arial" w:cs="Arial"/>
                <w:b/>
                <w:bCs w:val="0"/>
                <w:sz w:val="20"/>
              </w:rPr>
              <w:t>Declustering voltage (V)</w:t>
            </w:r>
          </w:p>
        </w:tc>
        <w:tc>
          <w:tcPr>
            <w:tcW w:w="1020" w:type="dxa"/>
            <w:gridSpan w:val="2"/>
            <w:tcBorders>
              <w:top w:val="nil"/>
              <w:left w:val="nil"/>
              <w:bottom w:val="single" w:sz="8" w:space="0" w:color="auto"/>
              <w:right w:val="nil"/>
            </w:tcBorders>
            <w:vAlign w:val="center"/>
          </w:tcPr>
          <w:p w14:paraId="1933C4BF" w14:textId="77777777" w:rsidR="00BB33B8" w:rsidRPr="00FA436A" w:rsidRDefault="00BB33B8" w:rsidP="002F64A0">
            <w:pPr>
              <w:jc w:val="center"/>
              <w:rPr>
                <w:rFonts w:ascii="Arial" w:hAnsi="Arial" w:cs="Arial"/>
                <w:b/>
                <w:bCs w:val="0"/>
              </w:rPr>
            </w:pPr>
            <w:r w:rsidRPr="00FA436A">
              <w:rPr>
                <w:rFonts w:ascii="Arial" w:eastAsia="Times" w:hAnsi="Arial" w:cs="Arial"/>
                <w:b/>
                <w:bCs w:val="0"/>
                <w:sz w:val="20"/>
              </w:rPr>
              <w:t>Ion mode</w:t>
            </w:r>
          </w:p>
        </w:tc>
        <w:tc>
          <w:tcPr>
            <w:tcW w:w="1080" w:type="dxa"/>
            <w:gridSpan w:val="2"/>
            <w:tcBorders>
              <w:top w:val="nil"/>
              <w:left w:val="nil"/>
              <w:bottom w:val="single" w:sz="8" w:space="0" w:color="auto"/>
              <w:right w:val="nil"/>
            </w:tcBorders>
            <w:vAlign w:val="center"/>
          </w:tcPr>
          <w:p w14:paraId="720F9D0A" w14:textId="77777777" w:rsidR="00BB33B8" w:rsidRPr="00FA436A" w:rsidRDefault="00BB33B8" w:rsidP="002F64A0">
            <w:pPr>
              <w:jc w:val="center"/>
              <w:rPr>
                <w:rFonts w:ascii="Arial" w:hAnsi="Arial" w:cs="Arial"/>
                <w:b/>
                <w:bCs w:val="0"/>
              </w:rPr>
            </w:pPr>
            <w:r w:rsidRPr="00FA436A">
              <w:rPr>
                <w:rFonts w:ascii="Arial" w:eastAsia="Times" w:hAnsi="Arial" w:cs="Arial"/>
                <w:b/>
                <w:bCs w:val="0"/>
                <w:sz w:val="20"/>
              </w:rPr>
              <w:t>Parent ion (m/z)</w:t>
            </w:r>
          </w:p>
        </w:tc>
        <w:tc>
          <w:tcPr>
            <w:tcW w:w="1155" w:type="dxa"/>
            <w:gridSpan w:val="2"/>
            <w:tcBorders>
              <w:top w:val="nil"/>
              <w:left w:val="nil"/>
              <w:bottom w:val="single" w:sz="8" w:space="0" w:color="auto"/>
              <w:right w:val="nil"/>
            </w:tcBorders>
            <w:vAlign w:val="center"/>
          </w:tcPr>
          <w:p w14:paraId="5C0877AD" w14:textId="77777777" w:rsidR="00BB33B8" w:rsidRPr="00FA436A" w:rsidRDefault="00BB33B8" w:rsidP="002F64A0">
            <w:pPr>
              <w:jc w:val="center"/>
              <w:rPr>
                <w:rFonts w:ascii="Arial" w:hAnsi="Arial" w:cs="Arial"/>
                <w:b/>
                <w:bCs w:val="0"/>
              </w:rPr>
            </w:pPr>
            <w:r w:rsidRPr="00FA436A">
              <w:rPr>
                <w:rFonts w:ascii="Arial" w:eastAsia="Times" w:hAnsi="Arial" w:cs="Arial"/>
                <w:b/>
                <w:bCs w:val="0"/>
                <w:sz w:val="20"/>
              </w:rPr>
              <w:t>Product ion (m/z)</w:t>
            </w:r>
          </w:p>
        </w:tc>
        <w:tc>
          <w:tcPr>
            <w:tcW w:w="1305" w:type="dxa"/>
            <w:gridSpan w:val="2"/>
            <w:tcBorders>
              <w:top w:val="nil"/>
              <w:left w:val="nil"/>
              <w:bottom w:val="single" w:sz="8" w:space="0" w:color="auto"/>
              <w:right w:val="nil"/>
            </w:tcBorders>
            <w:vAlign w:val="center"/>
          </w:tcPr>
          <w:p w14:paraId="4BE4092E" w14:textId="77777777" w:rsidR="00BB33B8" w:rsidRPr="00FA436A" w:rsidRDefault="00BB33B8" w:rsidP="002F64A0">
            <w:pPr>
              <w:jc w:val="center"/>
              <w:rPr>
                <w:rFonts w:ascii="Arial" w:hAnsi="Arial" w:cs="Arial"/>
                <w:b/>
                <w:bCs w:val="0"/>
              </w:rPr>
            </w:pPr>
            <w:r w:rsidRPr="00FA436A">
              <w:rPr>
                <w:rFonts w:ascii="Arial" w:eastAsia="Times" w:hAnsi="Arial" w:cs="Arial"/>
                <w:b/>
                <w:bCs w:val="0"/>
                <w:sz w:val="20"/>
              </w:rPr>
              <w:t>Collision energy (eV)</w:t>
            </w:r>
          </w:p>
        </w:tc>
      </w:tr>
      <w:tr w:rsidR="00BB33B8" w:rsidRPr="00FA436A" w14:paraId="472D6B54" w14:textId="77777777" w:rsidTr="008B49E3">
        <w:trPr>
          <w:gridAfter w:val="1"/>
          <w:wAfter w:w="90" w:type="dxa"/>
          <w:trHeight w:val="144"/>
        </w:trPr>
        <w:tc>
          <w:tcPr>
            <w:tcW w:w="1170" w:type="dxa"/>
            <w:vMerge w:val="restart"/>
            <w:tcBorders>
              <w:top w:val="single" w:sz="8" w:space="0" w:color="auto"/>
              <w:left w:val="nil"/>
              <w:bottom w:val="single" w:sz="8" w:space="0" w:color="auto"/>
              <w:right w:val="nil"/>
            </w:tcBorders>
            <w:vAlign w:val="center"/>
          </w:tcPr>
          <w:p w14:paraId="06EA2D22" w14:textId="77777777" w:rsidR="00BB33B8" w:rsidRPr="00FA436A" w:rsidRDefault="00BB33B8" w:rsidP="002F64A0">
            <w:pPr>
              <w:jc w:val="center"/>
              <w:rPr>
                <w:rFonts w:ascii="Arial" w:hAnsi="Arial" w:cs="Arial"/>
              </w:rPr>
            </w:pPr>
            <w:r w:rsidRPr="00FA436A">
              <w:rPr>
                <w:rFonts w:ascii="Arial" w:eastAsia="Times" w:hAnsi="Arial" w:cs="Arial"/>
                <w:sz w:val="20"/>
              </w:rPr>
              <w:t>CYP1A2</w:t>
            </w:r>
          </w:p>
        </w:tc>
        <w:tc>
          <w:tcPr>
            <w:tcW w:w="1980" w:type="dxa"/>
            <w:vMerge w:val="restart"/>
            <w:tcBorders>
              <w:top w:val="single" w:sz="8" w:space="0" w:color="auto"/>
              <w:left w:val="nil"/>
              <w:bottom w:val="single" w:sz="8" w:space="0" w:color="auto"/>
              <w:right w:val="nil"/>
            </w:tcBorders>
            <w:vAlign w:val="center"/>
          </w:tcPr>
          <w:p w14:paraId="60D21850" w14:textId="77777777" w:rsidR="00BB33B8" w:rsidRPr="00FA436A" w:rsidRDefault="00BB33B8" w:rsidP="002F64A0">
            <w:pPr>
              <w:jc w:val="center"/>
              <w:rPr>
                <w:rFonts w:ascii="Arial" w:hAnsi="Arial" w:cs="Arial"/>
              </w:rPr>
            </w:pPr>
            <w:r w:rsidRPr="00FA436A">
              <w:rPr>
                <w:rFonts w:ascii="Arial" w:eastAsia="Times" w:hAnsi="Arial" w:cs="Arial"/>
                <w:sz w:val="20"/>
              </w:rPr>
              <w:t>Phenacetin</w:t>
            </w:r>
          </w:p>
        </w:tc>
        <w:tc>
          <w:tcPr>
            <w:tcW w:w="1620" w:type="dxa"/>
            <w:vMerge w:val="restart"/>
            <w:tcBorders>
              <w:top w:val="single" w:sz="8" w:space="0" w:color="auto"/>
              <w:left w:val="nil"/>
              <w:bottom w:val="single" w:sz="8" w:space="0" w:color="auto"/>
              <w:right w:val="nil"/>
            </w:tcBorders>
            <w:vAlign w:val="center"/>
          </w:tcPr>
          <w:p w14:paraId="76FBA048" w14:textId="77777777" w:rsidR="00BB33B8" w:rsidRPr="00FA436A" w:rsidRDefault="00BB33B8" w:rsidP="002F64A0">
            <w:pPr>
              <w:jc w:val="center"/>
              <w:rPr>
                <w:rFonts w:ascii="Arial" w:hAnsi="Arial" w:cs="Arial"/>
              </w:rPr>
            </w:pPr>
            <w:r w:rsidRPr="00FA436A">
              <w:rPr>
                <w:rFonts w:ascii="Arial" w:eastAsia="Times" w:hAnsi="Arial" w:cs="Arial"/>
                <w:sz w:val="20"/>
              </w:rPr>
              <w:t>100</w:t>
            </w:r>
          </w:p>
        </w:tc>
        <w:tc>
          <w:tcPr>
            <w:tcW w:w="2610" w:type="dxa"/>
            <w:vMerge w:val="restart"/>
            <w:tcBorders>
              <w:top w:val="single" w:sz="8" w:space="0" w:color="auto"/>
              <w:left w:val="nil"/>
              <w:bottom w:val="single" w:sz="8" w:space="0" w:color="auto"/>
              <w:right w:val="nil"/>
            </w:tcBorders>
            <w:vAlign w:val="center"/>
          </w:tcPr>
          <w:p w14:paraId="2E40E796" w14:textId="77777777" w:rsidR="00BB33B8" w:rsidRPr="00FA436A" w:rsidRDefault="00BB33B8" w:rsidP="002F64A0">
            <w:pPr>
              <w:jc w:val="center"/>
              <w:rPr>
                <w:rFonts w:ascii="Arial" w:hAnsi="Arial" w:cs="Arial"/>
              </w:rPr>
            </w:pPr>
            <w:r w:rsidRPr="00FA436A">
              <w:rPr>
                <w:rFonts w:ascii="Arial" w:eastAsia="Times" w:hAnsi="Arial" w:cs="Arial"/>
                <w:sz w:val="20"/>
              </w:rPr>
              <w:t>Acetaminophen</w:t>
            </w:r>
          </w:p>
        </w:tc>
        <w:tc>
          <w:tcPr>
            <w:tcW w:w="1350" w:type="dxa"/>
            <w:vMerge w:val="restart"/>
            <w:tcBorders>
              <w:top w:val="single" w:sz="8" w:space="0" w:color="auto"/>
              <w:left w:val="nil"/>
              <w:bottom w:val="single" w:sz="8" w:space="0" w:color="auto"/>
              <w:right w:val="nil"/>
            </w:tcBorders>
            <w:vAlign w:val="center"/>
          </w:tcPr>
          <w:p w14:paraId="0B014208" w14:textId="77777777" w:rsidR="00BB33B8" w:rsidRPr="00FA436A" w:rsidRDefault="00BB33B8" w:rsidP="002F64A0">
            <w:pPr>
              <w:jc w:val="center"/>
              <w:rPr>
                <w:rFonts w:ascii="Arial" w:hAnsi="Arial" w:cs="Arial"/>
              </w:rPr>
            </w:pPr>
            <w:r w:rsidRPr="00FA436A">
              <w:rPr>
                <w:rFonts w:ascii="Arial" w:eastAsia="Times" w:hAnsi="Arial" w:cs="Arial"/>
                <w:sz w:val="20"/>
              </w:rPr>
              <w:t>6</w:t>
            </w:r>
          </w:p>
        </w:tc>
        <w:tc>
          <w:tcPr>
            <w:tcW w:w="1020" w:type="dxa"/>
            <w:gridSpan w:val="2"/>
            <w:vMerge w:val="restart"/>
            <w:tcBorders>
              <w:top w:val="single" w:sz="8" w:space="0" w:color="auto"/>
              <w:left w:val="nil"/>
              <w:bottom w:val="single" w:sz="8" w:space="0" w:color="auto"/>
              <w:right w:val="nil"/>
            </w:tcBorders>
            <w:vAlign w:val="center"/>
          </w:tcPr>
          <w:p w14:paraId="4A4EECE5" w14:textId="77777777" w:rsidR="00BB33B8" w:rsidRPr="00FA436A" w:rsidRDefault="00BB33B8" w:rsidP="002F64A0">
            <w:pPr>
              <w:jc w:val="center"/>
              <w:rPr>
                <w:rFonts w:ascii="Arial" w:hAnsi="Arial" w:cs="Arial"/>
              </w:rPr>
            </w:pPr>
            <w:r w:rsidRPr="00FA436A">
              <w:rPr>
                <w:rFonts w:ascii="Arial" w:eastAsia="Times" w:hAnsi="Arial" w:cs="Arial"/>
                <w:sz w:val="20"/>
              </w:rPr>
              <w:t>Positive</w:t>
            </w:r>
          </w:p>
        </w:tc>
        <w:tc>
          <w:tcPr>
            <w:tcW w:w="1080" w:type="dxa"/>
            <w:gridSpan w:val="2"/>
            <w:tcBorders>
              <w:top w:val="single" w:sz="8" w:space="0" w:color="auto"/>
              <w:left w:val="nil"/>
              <w:bottom w:val="nil"/>
              <w:right w:val="nil"/>
            </w:tcBorders>
            <w:vAlign w:val="center"/>
          </w:tcPr>
          <w:p w14:paraId="50E2EBAD" w14:textId="77777777" w:rsidR="00BB33B8" w:rsidRPr="00FA436A" w:rsidRDefault="00BB33B8" w:rsidP="002F64A0">
            <w:pPr>
              <w:jc w:val="center"/>
              <w:rPr>
                <w:rFonts w:ascii="Arial" w:hAnsi="Arial" w:cs="Arial"/>
              </w:rPr>
            </w:pPr>
            <w:r w:rsidRPr="00FA436A">
              <w:rPr>
                <w:rFonts w:ascii="Arial" w:eastAsia="Times" w:hAnsi="Arial" w:cs="Arial"/>
                <w:sz w:val="20"/>
              </w:rPr>
              <w:t>152.2</w:t>
            </w:r>
          </w:p>
        </w:tc>
        <w:tc>
          <w:tcPr>
            <w:tcW w:w="1155" w:type="dxa"/>
            <w:gridSpan w:val="2"/>
            <w:tcBorders>
              <w:top w:val="single" w:sz="8" w:space="0" w:color="auto"/>
              <w:left w:val="nil"/>
              <w:right w:val="nil"/>
            </w:tcBorders>
            <w:vAlign w:val="center"/>
          </w:tcPr>
          <w:p w14:paraId="2C782790" w14:textId="77777777" w:rsidR="00BB33B8" w:rsidRPr="00FA436A" w:rsidRDefault="00BB33B8" w:rsidP="002F64A0">
            <w:pPr>
              <w:jc w:val="center"/>
              <w:rPr>
                <w:rFonts w:ascii="Arial" w:hAnsi="Arial" w:cs="Arial"/>
              </w:rPr>
            </w:pPr>
            <w:r w:rsidRPr="00FA436A">
              <w:rPr>
                <w:rFonts w:ascii="Arial" w:eastAsia="Times" w:hAnsi="Arial" w:cs="Arial"/>
                <w:sz w:val="20"/>
              </w:rPr>
              <w:t>110.0</w:t>
            </w:r>
          </w:p>
        </w:tc>
        <w:tc>
          <w:tcPr>
            <w:tcW w:w="1305" w:type="dxa"/>
            <w:gridSpan w:val="2"/>
            <w:tcBorders>
              <w:top w:val="single" w:sz="8" w:space="0" w:color="auto"/>
              <w:left w:val="nil"/>
              <w:right w:val="nil"/>
            </w:tcBorders>
            <w:vAlign w:val="center"/>
          </w:tcPr>
          <w:p w14:paraId="18927F61" w14:textId="77777777" w:rsidR="00BB33B8" w:rsidRPr="00FA436A" w:rsidRDefault="00BB33B8" w:rsidP="002F64A0">
            <w:pPr>
              <w:jc w:val="center"/>
              <w:rPr>
                <w:rFonts w:ascii="Arial" w:hAnsi="Arial" w:cs="Arial"/>
              </w:rPr>
            </w:pPr>
            <w:r w:rsidRPr="00FA436A">
              <w:rPr>
                <w:rFonts w:ascii="Arial" w:eastAsia="Times" w:hAnsi="Arial" w:cs="Arial"/>
                <w:sz w:val="20"/>
              </w:rPr>
              <w:t>15</w:t>
            </w:r>
          </w:p>
        </w:tc>
      </w:tr>
      <w:tr w:rsidR="00BB33B8" w:rsidRPr="00FA436A" w14:paraId="7BC24ED4" w14:textId="77777777" w:rsidTr="008B49E3">
        <w:trPr>
          <w:gridAfter w:val="1"/>
          <w:wAfter w:w="90" w:type="dxa"/>
          <w:trHeight w:val="144"/>
        </w:trPr>
        <w:tc>
          <w:tcPr>
            <w:tcW w:w="1170" w:type="dxa"/>
            <w:vMerge/>
            <w:vAlign w:val="center"/>
          </w:tcPr>
          <w:p w14:paraId="347B4D1C" w14:textId="77777777" w:rsidR="00BB33B8" w:rsidRPr="00FA436A" w:rsidRDefault="00BB33B8" w:rsidP="002F64A0">
            <w:pPr>
              <w:jc w:val="center"/>
              <w:rPr>
                <w:rFonts w:ascii="Arial" w:hAnsi="Arial" w:cs="Arial"/>
              </w:rPr>
            </w:pPr>
          </w:p>
        </w:tc>
        <w:tc>
          <w:tcPr>
            <w:tcW w:w="1980" w:type="dxa"/>
            <w:vMerge/>
            <w:vAlign w:val="center"/>
          </w:tcPr>
          <w:p w14:paraId="7949EB9B" w14:textId="77777777" w:rsidR="00BB33B8" w:rsidRPr="00FA436A" w:rsidRDefault="00BB33B8" w:rsidP="002F64A0">
            <w:pPr>
              <w:jc w:val="center"/>
              <w:rPr>
                <w:rFonts w:ascii="Arial" w:hAnsi="Arial" w:cs="Arial"/>
              </w:rPr>
            </w:pPr>
          </w:p>
        </w:tc>
        <w:tc>
          <w:tcPr>
            <w:tcW w:w="1620" w:type="dxa"/>
            <w:vMerge/>
            <w:vAlign w:val="center"/>
          </w:tcPr>
          <w:p w14:paraId="23E0A19B" w14:textId="77777777" w:rsidR="00BB33B8" w:rsidRPr="00FA436A" w:rsidRDefault="00BB33B8" w:rsidP="002F64A0">
            <w:pPr>
              <w:jc w:val="center"/>
              <w:rPr>
                <w:rFonts w:ascii="Arial" w:hAnsi="Arial" w:cs="Arial"/>
              </w:rPr>
            </w:pPr>
          </w:p>
        </w:tc>
        <w:tc>
          <w:tcPr>
            <w:tcW w:w="2610" w:type="dxa"/>
            <w:vMerge/>
            <w:vAlign w:val="center"/>
          </w:tcPr>
          <w:p w14:paraId="7BA47A5E" w14:textId="77777777" w:rsidR="00BB33B8" w:rsidRPr="00FA436A" w:rsidRDefault="00BB33B8" w:rsidP="002F64A0">
            <w:pPr>
              <w:jc w:val="center"/>
              <w:rPr>
                <w:rFonts w:ascii="Arial" w:hAnsi="Arial" w:cs="Arial"/>
              </w:rPr>
            </w:pPr>
          </w:p>
        </w:tc>
        <w:tc>
          <w:tcPr>
            <w:tcW w:w="1350" w:type="dxa"/>
            <w:vMerge/>
            <w:vAlign w:val="center"/>
          </w:tcPr>
          <w:p w14:paraId="6FF757CA" w14:textId="77777777" w:rsidR="00BB33B8" w:rsidRPr="00FA436A" w:rsidRDefault="00BB33B8" w:rsidP="002F64A0">
            <w:pPr>
              <w:jc w:val="center"/>
              <w:rPr>
                <w:rFonts w:ascii="Arial" w:hAnsi="Arial" w:cs="Arial"/>
              </w:rPr>
            </w:pPr>
          </w:p>
        </w:tc>
        <w:tc>
          <w:tcPr>
            <w:tcW w:w="1020" w:type="dxa"/>
            <w:gridSpan w:val="2"/>
            <w:vMerge/>
            <w:vAlign w:val="center"/>
          </w:tcPr>
          <w:p w14:paraId="7EEFD318"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51824384" w14:textId="77777777" w:rsidR="00BB33B8" w:rsidRPr="00FA436A" w:rsidRDefault="00BB33B8" w:rsidP="002F64A0">
            <w:pPr>
              <w:jc w:val="center"/>
              <w:rPr>
                <w:rFonts w:ascii="Arial" w:hAnsi="Arial" w:cs="Arial"/>
              </w:rPr>
            </w:pPr>
            <w:r w:rsidRPr="00FA436A">
              <w:rPr>
                <w:rFonts w:ascii="Arial" w:eastAsia="Times" w:hAnsi="Arial" w:cs="Arial"/>
                <w:sz w:val="20"/>
              </w:rPr>
              <w:t>152.2</w:t>
            </w:r>
          </w:p>
        </w:tc>
        <w:tc>
          <w:tcPr>
            <w:tcW w:w="1155" w:type="dxa"/>
            <w:gridSpan w:val="2"/>
            <w:tcBorders>
              <w:top w:val="nil"/>
              <w:left w:val="nil"/>
              <w:bottom w:val="single" w:sz="4" w:space="0" w:color="auto"/>
              <w:right w:val="nil"/>
            </w:tcBorders>
            <w:vAlign w:val="center"/>
          </w:tcPr>
          <w:p w14:paraId="0D650C47" w14:textId="77777777" w:rsidR="00BB33B8" w:rsidRPr="00FA436A" w:rsidRDefault="00BB33B8" w:rsidP="002F64A0">
            <w:pPr>
              <w:jc w:val="center"/>
              <w:rPr>
                <w:rFonts w:ascii="Arial" w:hAnsi="Arial" w:cs="Arial"/>
              </w:rPr>
            </w:pPr>
            <w:r w:rsidRPr="00FA436A">
              <w:rPr>
                <w:rFonts w:ascii="Arial" w:eastAsia="Times" w:hAnsi="Arial" w:cs="Arial"/>
                <w:sz w:val="20"/>
              </w:rPr>
              <w:t>65.0</w:t>
            </w:r>
          </w:p>
        </w:tc>
        <w:tc>
          <w:tcPr>
            <w:tcW w:w="1305" w:type="dxa"/>
            <w:gridSpan w:val="2"/>
            <w:tcBorders>
              <w:top w:val="nil"/>
              <w:left w:val="nil"/>
              <w:bottom w:val="single" w:sz="4" w:space="0" w:color="auto"/>
              <w:right w:val="nil"/>
            </w:tcBorders>
            <w:vAlign w:val="center"/>
          </w:tcPr>
          <w:p w14:paraId="7894B3CA" w14:textId="77777777" w:rsidR="00BB33B8" w:rsidRPr="00FA436A" w:rsidRDefault="00BB33B8" w:rsidP="002F64A0">
            <w:pPr>
              <w:jc w:val="center"/>
              <w:rPr>
                <w:rFonts w:ascii="Arial" w:hAnsi="Arial" w:cs="Arial"/>
              </w:rPr>
            </w:pPr>
            <w:r w:rsidRPr="00FA436A">
              <w:rPr>
                <w:rFonts w:ascii="Arial" w:eastAsia="Times" w:hAnsi="Arial" w:cs="Arial"/>
                <w:sz w:val="20"/>
              </w:rPr>
              <w:t>30</w:t>
            </w:r>
          </w:p>
        </w:tc>
      </w:tr>
      <w:tr w:rsidR="00BB33B8" w:rsidRPr="00FA436A" w14:paraId="2295E58F" w14:textId="77777777" w:rsidTr="008B49E3">
        <w:trPr>
          <w:gridAfter w:val="1"/>
          <w:wAfter w:w="90" w:type="dxa"/>
          <w:trHeight w:val="144"/>
        </w:trPr>
        <w:tc>
          <w:tcPr>
            <w:tcW w:w="1170" w:type="dxa"/>
            <w:vMerge w:val="restart"/>
            <w:tcBorders>
              <w:top w:val="single" w:sz="4" w:space="0" w:color="auto"/>
              <w:left w:val="nil"/>
              <w:bottom w:val="single" w:sz="8" w:space="0" w:color="auto"/>
              <w:right w:val="nil"/>
            </w:tcBorders>
            <w:vAlign w:val="center"/>
          </w:tcPr>
          <w:p w14:paraId="6857245B" w14:textId="77777777" w:rsidR="00BB33B8" w:rsidRPr="00FA436A" w:rsidRDefault="00BB33B8" w:rsidP="002F64A0">
            <w:pPr>
              <w:jc w:val="center"/>
              <w:rPr>
                <w:rFonts w:ascii="Arial" w:hAnsi="Arial" w:cs="Arial"/>
              </w:rPr>
            </w:pPr>
            <w:r w:rsidRPr="00FA436A">
              <w:rPr>
                <w:rFonts w:ascii="Arial" w:eastAsia="Times" w:hAnsi="Arial" w:cs="Arial"/>
                <w:sz w:val="20"/>
              </w:rPr>
              <w:t>CYP2B6</w:t>
            </w:r>
          </w:p>
        </w:tc>
        <w:tc>
          <w:tcPr>
            <w:tcW w:w="1980" w:type="dxa"/>
            <w:vMerge w:val="restart"/>
            <w:tcBorders>
              <w:top w:val="single" w:sz="4" w:space="0" w:color="auto"/>
              <w:left w:val="nil"/>
              <w:bottom w:val="single" w:sz="8" w:space="0" w:color="auto"/>
              <w:right w:val="nil"/>
            </w:tcBorders>
            <w:vAlign w:val="center"/>
          </w:tcPr>
          <w:p w14:paraId="721AB54F" w14:textId="77777777" w:rsidR="00BB33B8" w:rsidRPr="00FA436A" w:rsidRDefault="00BB33B8" w:rsidP="002F64A0">
            <w:pPr>
              <w:jc w:val="center"/>
              <w:rPr>
                <w:rFonts w:ascii="Arial" w:hAnsi="Arial" w:cs="Arial"/>
              </w:rPr>
            </w:pPr>
            <w:r w:rsidRPr="00FA436A">
              <w:rPr>
                <w:rFonts w:ascii="Arial" w:eastAsia="Times" w:hAnsi="Arial" w:cs="Arial"/>
                <w:sz w:val="20"/>
              </w:rPr>
              <w:t>Bupropion</w:t>
            </w:r>
          </w:p>
        </w:tc>
        <w:tc>
          <w:tcPr>
            <w:tcW w:w="1620" w:type="dxa"/>
            <w:vMerge w:val="restart"/>
            <w:tcBorders>
              <w:top w:val="single" w:sz="4" w:space="0" w:color="auto"/>
              <w:left w:val="nil"/>
              <w:bottom w:val="single" w:sz="8" w:space="0" w:color="auto"/>
              <w:right w:val="nil"/>
            </w:tcBorders>
            <w:vAlign w:val="center"/>
          </w:tcPr>
          <w:p w14:paraId="05AA9A61" w14:textId="77777777" w:rsidR="00BB33B8" w:rsidRPr="00FA436A" w:rsidRDefault="00BB33B8" w:rsidP="002F64A0">
            <w:pPr>
              <w:jc w:val="center"/>
              <w:rPr>
                <w:rFonts w:ascii="Arial" w:hAnsi="Arial" w:cs="Arial"/>
              </w:rPr>
            </w:pPr>
            <w:r w:rsidRPr="00FA436A">
              <w:rPr>
                <w:rFonts w:ascii="Arial" w:eastAsia="Times" w:hAnsi="Arial" w:cs="Arial"/>
                <w:sz w:val="20"/>
              </w:rPr>
              <w:t>50</w:t>
            </w:r>
          </w:p>
        </w:tc>
        <w:tc>
          <w:tcPr>
            <w:tcW w:w="2610" w:type="dxa"/>
            <w:vMerge w:val="restart"/>
            <w:tcBorders>
              <w:top w:val="single" w:sz="4" w:space="0" w:color="auto"/>
              <w:left w:val="nil"/>
              <w:bottom w:val="single" w:sz="8" w:space="0" w:color="auto"/>
              <w:right w:val="nil"/>
            </w:tcBorders>
            <w:vAlign w:val="center"/>
          </w:tcPr>
          <w:p w14:paraId="7CF12652" w14:textId="77777777" w:rsidR="00BB33B8" w:rsidRPr="00FA436A" w:rsidRDefault="00BB33B8" w:rsidP="002F64A0">
            <w:pPr>
              <w:jc w:val="center"/>
              <w:rPr>
                <w:rFonts w:ascii="Arial" w:eastAsia="Times" w:hAnsi="Arial" w:cs="Arial"/>
                <w:sz w:val="20"/>
              </w:rPr>
            </w:pPr>
            <w:r w:rsidRPr="00FA436A">
              <w:rPr>
                <w:rFonts w:ascii="Arial" w:eastAsia="Times" w:hAnsi="Arial" w:cs="Arial"/>
                <w:sz w:val="20"/>
              </w:rPr>
              <w:t>Hydroxybupropion</w:t>
            </w:r>
          </w:p>
        </w:tc>
        <w:tc>
          <w:tcPr>
            <w:tcW w:w="1350" w:type="dxa"/>
            <w:vMerge w:val="restart"/>
            <w:tcBorders>
              <w:top w:val="single" w:sz="4" w:space="0" w:color="auto"/>
              <w:left w:val="nil"/>
              <w:bottom w:val="single" w:sz="8" w:space="0" w:color="auto"/>
              <w:right w:val="nil"/>
            </w:tcBorders>
            <w:vAlign w:val="center"/>
          </w:tcPr>
          <w:p w14:paraId="4A5802A3" w14:textId="77777777" w:rsidR="00BB33B8" w:rsidRPr="00FA436A" w:rsidRDefault="00BB33B8" w:rsidP="002F64A0">
            <w:pPr>
              <w:jc w:val="center"/>
              <w:rPr>
                <w:rFonts w:ascii="Arial" w:hAnsi="Arial" w:cs="Arial"/>
              </w:rPr>
            </w:pPr>
            <w:r w:rsidRPr="00FA436A">
              <w:rPr>
                <w:rFonts w:ascii="Arial" w:eastAsia="Times" w:hAnsi="Arial" w:cs="Arial"/>
                <w:sz w:val="20"/>
              </w:rPr>
              <w:t>6</w:t>
            </w:r>
          </w:p>
        </w:tc>
        <w:tc>
          <w:tcPr>
            <w:tcW w:w="1020" w:type="dxa"/>
            <w:gridSpan w:val="2"/>
            <w:vMerge w:val="restart"/>
            <w:tcBorders>
              <w:top w:val="single" w:sz="4" w:space="0" w:color="auto"/>
              <w:left w:val="nil"/>
              <w:bottom w:val="single" w:sz="8" w:space="0" w:color="auto"/>
              <w:right w:val="nil"/>
            </w:tcBorders>
            <w:vAlign w:val="center"/>
          </w:tcPr>
          <w:p w14:paraId="2D6A01F4" w14:textId="77777777" w:rsidR="00BB33B8" w:rsidRPr="00FA436A" w:rsidRDefault="00BB33B8" w:rsidP="002F64A0">
            <w:pPr>
              <w:jc w:val="center"/>
              <w:rPr>
                <w:rFonts w:ascii="Arial" w:hAnsi="Arial" w:cs="Arial"/>
              </w:rPr>
            </w:pPr>
            <w:r w:rsidRPr="00FA436A">
              <w:rPr>
                <w:rFonts w:ascii="Arial" w:eastAsia="Times" w:hAnsi="Arial" w:cs="Arial"/>
                <w:sz w:val="20"/>
              </w:rPr>
              <w:t>Positive</w:t>
            </w:r>
          </w:p>
        </w:tc>
        <w:tc>
          <w:tcPr>
            <w:tcW w:w="1080" w:type="dxa"/>
            <w:gridSpan w:val="2"/>
            <w:tcBorders>
              <w:top w:val="single" w:sz="4" w:space="0" w:color="auto"/>
              <w:left w:val="nil"/>
              <w:bottom w:val="nil"/>
              <w:right w:val="nil"/>
            </w:tcBorders>
            <w:vAlign w:val="center"/>
          </w:tcPr>
          <w:p w14:paraId="56D9C634" w14:textId="77777777" w:rsidR="00BB33B8" w:rsidRPr="00FA436A" w:rsidRDefault="00BB33B8" w:rsidP="002F64A0">
            <w:pPr>
              <w:jc w:val="center"/>
              <w:rPr>
                <w:rFonts w:ascii="Arial" w:hAnsi="Arial" w:cs="Arial"/>
              </w:rPr>
            </w:pPr>
            <w:r w:rsidRPr="00FA436A">
              <w:rPr>
                <w:rFonts w:ascii="Arial" w:eastAsia="Times" w:hAnsi="Arial" w:cs="Arial"/>
                <w:sz w:val="20"/>
              </w:rPr>
              <w:t>256.0</w:t>
            </w:r>
          </w:p>
        </w:tc>
        <w:tc>
          <w:tcPr>
            <w:tcW w:w="1155" w:type="dxa"/>
            <w:gridSpan w:val="2"/>
            <w:tcBorders>
              <w:top w:val="single" w:sz="4" w:space="0" w:color="auto"/>
              <w:left w:val="nil"/>
              <w:bottom w:val="nil"/>
              <w:right w:val="nil"/>
            </w:tcBorders>
            <w:vAlign w:val="center"/>
          </w:tcPr>
          <w:p w14:paraId="7B95AD8D" w14:textId="77777777" w:rsidR="00BB33B8" w:rsidRPr="00FA436A" w:rsidRDefault="00BB33B8" w:rsidP="002F64A0">
            <w:pPr>
              <w:jc w:val="center"/>
              <w:rPr>
                <w:rFonts w:ascii="Arial" w:hAnsi="Arial" w:cs="Arial"/>
              </w:rPr>
            </w:pPr>
            <w:r w:rsidRPr="00FA436A">
              <w:rPr>
                <w:rFonts w:ascii="Arial" w:eastAsia="Times" w:hAnsi="Arial" w:cs="Arial"/>
                <w:sz w:val="20"/>
              </w:rPr>
              <w:t>238.1</w:t>
            </w:r>
          </w:p>
        </w:tc>
        <w:tc>
          <w:tcPr>
            <w:tcW w:w="1305" w:type="dxa"/>
            <w:gridSpan w:val="2"/>
            <w:tcBorders>
              <w:top w:val="single" w:sz="4" w:space="0" w:color="auto"/>
              <w:left w:val="nil"/>
              <w:bottom w:val="nil"/>
              <w:right w:val="nil"/>
            </w:tcBorders>
            <w:vAlign w:val="center"/>
          </w:tcPr>
          <w:p w14:paraId="382FF34F" w14:textId="77777777" w:rsidR="00BB33B8" w:rsidRPr="00FA436A" w:rsidRDefault="00BB33B8" w:rsidP="002F64A0">
            <w:pPr>
              <w:jc w:val="center"/>
              <w:rPr>
                <w:rFonts w:ascii="Arial" w:hAnsi="Arial" w:cs="Arial"/>
              </w:rPr>
            </w:pPr>
            <w:r w:rsidRPr="00FA436A">
              <w:rPr>
                <w:rFonts w:ascii="Arial" w:eastAsia="Times" w:hAnsi="Arial" w:cs="Arial"/>
                <w:sz w:val="20"/>
              </w:rPr>
              <w:t>8</w:t>
            </w:r>
          </w:p>
        </w:tc>
      </w:tr>
      <w:tr w:rsidR="00BB33B8" w:rsidRPr="00FA436A" w14:paraId="10FA0BF7" w14:textId="77777777" w:rsidTr="008B49E3">
        <w:trPr>
          <w:gridAfter w:val="1"/>
          <w:wAfter w:w="90" w:type="dxa"/>
          <w:trHeight w:val="144"/>
        </w:trPr>
        <w:tc>
          <w:tcPr>
            <w:tcW w:w="1170" w:type="dxa"/>
            <w:vMerge/>
            <w:vAlign w:val="center"/>
          </w:tcPr>
          <w:p w14:paraId="6B9459D7" w14:textId="77777777" w:rsidR="00BB33B8" w:rsidRPr="00FA436A" w:rsidRDefault="00BB33B8" w:rsidP="002F64A0">
            <w:pPr>
              <w:jc w:val="center"/>
              <w:rPr>
                <w:rFonts w:ascii="Arial" w:hAnsi="Arial" w:cs="Arial"/>
              </w:rPr>
            </w:pPr>
          </w:p>
        </w:tc>
        <w:tc>
          <w:tcPr>
            <w:tcW w:w="1980" w:type="dxa"/>
            <w:vMerge/>
            <w:vAlign w:val="center"/>
          </w:tcPr>
          <w:p w14:paraId="35478478" w14:textId="77777777" w:rsidR="00BB33B8" w:rsidRPr="00FA436A" w:rsidRDefault="00BB33B8" w:rsidP="002F64A0">
            <w:pPr>
              <w:jc w:val="center"/>
              <w:rPr>
                <w:rFonts w:ascii="Arial" w:hAnsi="Arial" w:cs="Arial"/>
              </w:rPr>
            </w:pPr>
          </w:p>
        </w:tc>
        <w:tc>
          <w:tcPr>
            <w:tcW w:w="1620" w:type="dxa"/>
            <w:vMerge/>
            <w:vAlign w:val="center"/>
          </w:tcPr>
          <w:p w14:paraId="13B1B0B6" w14:textId="77777777" w:rsidR="00BB33B8" w:rsidRPr="00FA436A" w:rsidRDefault="00BB33B8" w:rsidP="002F64A0">
            <w:pPr>
              <w:jc w:val="center"/>
              <w:rPr>
                <w:rFonts w:ascii="Arial" w:hAnsi="Arial" w:cs="Arial"/>
              </w:rPr>
            </w:pPr>
          </w:p>
        </w:tc>
        <w:tc>
          <w:tcPr>
            <w:tcW w:w="2610" w:type="dxa"/>
            <w:vMerge/>
            <w:vAlign w:val="center"/>
          </w:tcPr>
          <w:p w14:paraId="22D4E3AD" w14:textId="77777777" w:rsidR="00BB33B8" w:rsidRPr="00FA436A" w:rsidRDefault="00BB33B8" w:rsidP="002F64A0">
            <w:pPr>
              <w:jc w:val="center"/>
              <w:rPr>
                <w:rFonts w:ascii="Arial" w:hAnsi="Arial" w:cs="Arial"/>
              </w:rPr>
            </w:pPr>
          </w:p>
        </w:tc>
        <w:tc>
          <w:tcPr>
            <w:tcW w:w="1350" w:type="dxa"/>
            <w:vMerge/>
            <w:vAlign w:val="center"/>
          </w:tcPr>
          <w:p w14:paraId="5C2F281B" w14:textId="77777777" w:rsidR="00BB33B8" w:rsidRPr="00FA436A" w:rsidRDefault="00BB33B8" w:rsidP="002F64A0">
            <w:pPr>
              <w:jc w:val="center"/>
              <w:rPr>
                <w:rFonts w:ascii="Arial" w:hAnsi="Arial" w:cs="Arial"/>
              </w:rPr>
            </w:pPr>
          </w:p>
        </w:tc>
        <w:tc>
          <w:tcPr>
            <w:tcW w:w="1020" w:type="dxa"/>
            <w:gridSpan w:val="2"/>
            <w:vMerge/>
            <w:vAlign w:val="center"/>
          </w:tcPr>
          <w:p w14:paraId="18227FDC"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7E8FCB8C" w14:textId="77777777" w:rsidR="00BB33B8" w:rsidRPr="00FA436A" w:rsidRDefault="00BB33B8" w:rsidP="002F64A0">
            <w:pPr>
              <w:jc w:val="center"/>
              <w:rPr>
                <w:rFonts w:ascii="Arial" w:hAnsi="Arial" w:cs="Arial"/>
              </w:rPr>
            </w:pPr>
            <w:r w:rsidRPr="00FA436A">
              <w:rPr>
                <w:rFonts w:ascii="Arial" w:eastAsia="Times" w:hAnsi="Arial" w:cs="Arial"/>
                <w:sz w:val="20"/>
              </w:rPr>
              <w:t>256.0</w:t>
            </w:r>
          </w:p>
        </w:tc>
        <w:tc>
          <w:tcPr>
            <w:tcW w:w="1155" w:type="dxa"/>
            <w:gridSpan w:val="2"/>
            <w:tcBorders>
              <w:top w:val="nil"/>
              <w:left w:val="nil"/>
              <w:bottom w:val="single" w:sz="4" w:space="0" w:color="auto"/>
              <w:right w:val="nil"/>
            </w:tcBorders>
            <w:vAlign w:val="center"/>
          </w:tcPr>
          <w:p w14:paraId="6D80B5A3" w14:textId="77777777" w:rsidR="00BB33B8" w:rsidRPr="00FA436A" w:rsidRDefault="00BB33B8" w:rsidP="002F64A0">
            <w:pPr>
              <w:jc w:val="center"/>
              <w:rPr>
                <w:rFonts w:ascii="Arial" w:hAnsi="Arial" w:cs="Arial"/>
              </w:rPr>
            </w:pPr>
            <w:r w:rsidRPr="00FA436A">
              <w:rPr>
                <w:rFonts w:ascii="Arial" w:eastAsia="Times" w:hAnsi="Arial" w:cs="Arial"/>
                <w:sz w:val="20"/>
              </w:rPr>
              <w:t>130.1</w:t>
            </w:r>
          </w:p>
        </w:tc>
        <w:tc>
          <w:tcPr>
            <w:tcW w:w="1305" w:type="dxa"/>
            <w:gridSpan w:val="2"/>
            <w:tcBorders>
              <w:top w:val="nil"/>
              <w:left w:val="nil"/>
              <w:bottom w:val="single" w:sz="4" w:space="0" w:color="auto"/>
              <w:right w:val="nil"/>
            </w:tcBorders>
            <w:vAlign w:val="center"/>
          </w:tcPr>
          <w:p w14:paraId="7DC5311C" w14:textId="77777777" w:rsidR="00BB33B8" w:rsidRPr="00FA436A" w:rsidRDefault="00BB33B8" w:rsidP="002F64A0">
            <w:pPr>
              <w:jc w:val="center"/>
              <w:rPr>
                <w:rFonts w:ascii="Arial" w:hAnsi="Arial" w:cs="Arial"/>
              </w:rPr>
            </w:pPr>
            <w:r w:rsidRPr="00FA436A">
              <w:rPr>
                <w:rFonts w:ascii="Arial" w:eastAsia="Times" w:hAnsi="Arial" w:cs="Arial"/>
                <w:sz w:val="20"/>
              </w:rPr>
              <w:t>47</w:t>
            </w:r>
          </w:p>
        </w:tc>
      </w:tr>
      <w:tr w:rsidR="00BB33B8" w:rsidRPr="00FA436A" w14:paraId="11C87ADF" w14:textId="77777777" w:rsidTr="008B49E3">
        <w:trPr>
          <w:gridAfter w:val="1"/>
          <w:wAfter w:w="90" w:type="dxa"/>
          <w:trHeight w:val="144"/>
        </w:trPr>
        <w:tc>
          <w:tcPr>
            <w:tcW w:w="1170" w:type="dxa"/>
            <w:vMerge w:val="restart"/>
            <w:tcBorders>
              <w:top w:val="single" w:sz="4" w:space="0" w:color="auto"/>
              <w:left w:val="nil"/>
              <w:bottom w:val="single" w:sz="8" w:space="0" w:color="auto"/>
              <w:right w:val="nil"/>
            </w:tcBorders>
            <w:vAlign w:val="center"/>
          </w:tcPr>
          <w:p w14:paraId="63A9C1E5" w14:textId="77777777" w:rsidR="00BB33B8" w:rsidRPr="00FA436A" w:rsidRDefault="00BB33B8" w:rsidP="002F64A0">
            <w:pPr>
              <w:jc w:val="center"/>
              <w:rPr>
                <w:rFonts w:ascii="Arial" w:hAnsi="Arial" w:cs="Arial"/>
              </w:rPr>
            </w:pPr>
            <w:r w:rsidRPr="00FA436A">
              <w:rPr>
                <w:rFonts w:ascii="Arial" w:eastAsia="Times" w:hAnsi="Arial" w:cs="Arial"/>
                <w:sz w:val="20"/>
              </w:rPr>
              <w:t>CYP2C19</w:t>
            </w:r>
          </w:p>
        </w:tc>
        <w:tc>
          <w:tcPr>
            <w:tcW w:w="1980" w:type="dxa"/>
            <w:vMerge w:val="restart"/>
            <w:tcBorders>
              <w:top w:val="single" w:sz="4" w:space="0" w:color="auto"/>
              <w:left w:val="nil"/>
              <w:bottom w:val="single" w:sz="8" w:space="0" w:color="auto"/>
              <w:right w:val="nil"/>
            </w:tcBorders>
            <w:vAlign w:val="center"/>
          </w:tcPr>
          <w:p w14:paraId="02804CC1" w14:textId="77777777" w:rsidR="00BB33B8" w:rsidRPr="00FA436A" w:rsidRDefault="00BB33B8" w:rsidP="002F64A0">
            <w:pPr>
              <w:jc w:val="center"/>
              <w:rPr>
                <w:rFonts w:ascii="Arial" w:hAnsi="Arial" w:cs="Arial"/>
              </w:rPr>
            </w:pPr>
            <w:r w:rsidRPr="00FA436A">
              <w:rPr>
                <w:rFonts w:ascii="Arial" w:eastAsia="Times" w:hAnsi="Arial" w:cs="Arial"/>
                <w:sz w:val="20"/>
              </w:rPr>
              <w:t>(</w:t>
            </w:r>
            <w:r w:rsidRPr="00FA436A">
              <w:rPr>
                <w:rFonts w:ascii="Arial" w:eastAsia="Times" w:hAnsi="Arial" w:cs="Arial"/>
                <w:i/>
                <w:iCs/>
                <w:sz w:val="20"/>
              </w:rPr>
              <w:t>S</w:t>
            </w:r>
            <w:r w:rsidRPr="00FA436A">
              <w:rPr>
                <w:rFonts w:ascii="Arial" w:eastAsia="Times" w:hAnsi="Arial" w:cs="Arial"/>
                <w:sz w:val="20"/>
              </w:rPr>
              <w:t>)-mephenytoin</w:t>
            </w:r>
          </w:p>
        </w:tc>
        <w:tc>
          <w:tcPr>
            <w:tcW w:w="1620" w:type="dxa"/>
            <w:vMerge w:val="restart"/>
            <w:tcBorders>
              <w:top w:val="single" w:sz="4" w:space="0" w:color="auto"/>
              <w:left w:val="nil"/>
              <w:bottom w:val="single" w:sz="8" w:space="0" w:color="auto"/>
              <w:right w:val="nil"/>
            </w:tcBorders>
            <w:vAlign w:val="center"/>
          </w:tcPr>
          <w:p w14:paraId="0F0D446F" w14:textId="77777777" w:rsidR="00BB33B8" w:rsidRPr="00FA436A" w:rsidRDefault="00BB33B8" w:rsidP="002F64A0">
            <w:pPr>
              <w:jc w:val="center"/>
              <w:rPr>
                <w:rFonts w:ascii="Arial" w:hAnsi="Arial" w:cs="Arial"/>
              </w:rPr>
            </w:pPr>
            <w:r w:rsidRPr="00FA436A">
              <w:rPr>
                <w:rFonts w:ascii="Arial" w:eastAsia="Times" w:hAnsi="Arial" w:cs="Arial"/>
                <w:sz w:val="20"/>
              </w:rPr>
              <w:t>100</w:t>
            </w:r>
          </w:p>
        </w:tc>
        <w:tc>
          <w:tcPr>
            <w:tcW w:w="2610" w:type="dxa"/>
            <w:vMerge w:val="restart"/>
            <w:tcBorders>
              <w:top w:val="single" w:sz="4" w:space="0" w:color="auto"/>
              <w:left w:val="nil"/>
              <w:bottom w:val="single" w:sz="8" w:space="0" w:color="auto"/>
              <w:right w:val="nil"/>
            </w:tcBorders>
            <w:vAlign w:val="center"/>
          </w:tcPr>
          <w:p w14:paraId="0B071246" w14:textId="77777777" w:rsidR="00BB33B8" w:rsidRPr="00FA436A" w:rsidRDefault="00BB33B8" w:rsidP="002F64A0">
            <w:pPr>
              <w:jc w:val="center"/>
              <w:rPr>
                <w:rFonts w:ascii="Arial" w:hAnsi="Arial" w:cs="Arial"/>
              </w:rPr>
            </w:pPr>
            <w:r w:rsidRPr="00FA436A">
              <w:rPr>
                <w:rFonts w:ascii="Arial" w:eastAsia="Times" w:hAnsi="Arial" w:cs="Arial"/>
                <w:sz w:val="20"/>
              </w:rPr>
              <w:t>4-hydroxymephenytoin</w:t>
            </w:r>
          </w:p>
        </w:tc>
        <w:tc>
          <w:tcPr>
            <w:tcW w:w="1350" w:type="dxa"/>
            <w:vMerge w:val="restart"/>
            <w:tcBorders>
              <w:top w:val="single" w:sz="4" w:space="0" w:color="auto"/>
              <w:left w:val="nil"/>
              <w:bottom w:val="single" w:sz="8" w:space="0" w:color="auto"/>
              <w:right w:val="nil"/>
            </w:tcBorders>
            <w:vAlign w:val="center"/>
          </w:tcPr>
          <w:p w14:paraId="2954B789" w14:textId="77777777" w:rsidR="00BB33B8" w:rsidRPr="00FA436A" w:rsidRDefault="00BB33B8" w:rsidP="002F64A0">
            <w:pPr>
              <w:jc w:val="center"/>
              <w:rPr>
                <w:rFonts w:ascii="Arial" w:hAnsi="Arial" w:cs="Arial"/>
              </w:rPr>
            </w:pPr>
            <w:r w:rsidRPr="00FA436A">
              <w:rPr>
                <w:rFonts w:ascii="Arial" w:eastAsia="Times" w:hAnsi="Arial" w:cs="Arial"/>
                <w:sz w:val="20"/>
              </w:rPr>
              <w:t>6</w:t>
            </w:r>
          </w:p>
        </w:tc>
        <w:tc>
          <w:tcPr>
            <w:tcW w:w="1020" w:type="dxa"/>
            <w:gridSpan w:val="2"/>
            <w:vMerge w:val="restart"/>
            <w:tcBorders>
              <w:top w:val="single" w:sz="4" w:space="0" w:color="auto"/>
              <w:left w:val="nil"/>
              <w:bottom w:val="single" w:sz="8" w:space="0" w:color="auto"/>
              <w:right w:val="nil"/>
            </w:tcBorders>
            <w:vAlign w:val="center"/>
          </w:tcPr>
          <w:p w14:paraId="3211CDC6" w14:textId="77777777" w:rsidR="00BB33B8" w:rsidRPr="00FA436A" w:rsidRDefault="00BB33B8" w:rsidP="002F64A0">
            <w:pPr>
              <w:jc w:val="center"/>
              <w:rPr>
                <w:rFonts w:ascii="Arial" w:hAnsi="Arial" w:cs="Arial"/>
              </w:rPr>
            </w:pPr>
            <w:r w:rsidRPr="00FA436A">
              <w:rPr>
                <w:rFonts w:ascii="Arial" w:eastAsia="Times" w:hAnsi="Arial" w:cs="Arial"/>
                <w:sz w:val="20"/>
              </w:rPr>
              <w:t>Negative</w:t>
            </w:r>
          </w:p>
        </w:tc>
        <w:tc>
          <w:tcPr>
            <w:tcW w:w="1080" w:type="dxa"/>
            <w:gridSpan w:val="2"/>
            <w:tcBorders>
              <w:top w:val="single" w:sz="4" w:space="0" w:color="auto"/>
              <w:left w:val="nil"/>
              <w:bottom w:val="nil"/>
              <w:right w:val="nil"/>
            </w:tcBorders>
            <w:vAlign w:val="center"/>
          </w:tcPr>
          <w:p w14:paraId="700FF7F3" w14:textId="77777777" w:rsidR="00BB33B8" w:rsidRPr="00FA436A" w:rsidRDefault="00BB33B8" w:rsidP="002F64A0">
            <w:pPr>
              <w:jc w:val="center"/>
              <w:rPr>
                <w:rFonts w:ascii="Arial" w:hAnsi="Arial" w:cs="Arial"/>
              </w:rPr>
            </w:pPr>
            <w:r w:rsidRPr="00FA436A">
              <w:rPr>
                <w:rFonts w:ascii="Arial" w:eastAsia="Times" w:hAnsi="Arial" w:cs="Arial"/>
                <w:sz w:val="20"/>
              </w:rPr>
              <w:t>232.9</w:t>
            </w:r>
          </w:p>
        </w:tc>
        <w:tc>
          <w:tcPr>
            <w:tcW w:w="1155" w:type="dxa"/>
            <w:gridSpan w:val="2"/>
            <w:tcBorders>
              <w:top w:val="single" w:sz="4" w:space="0" w:color="auto"/>
              <w:left w:val="nil"/>
              <w:bottom w:val="nil"/>
              <w:right w:val="nil"/>
            </w:tcBorders>
            <w:vAlign w:val="center"/>
          </w:tcPr>
          <w:p w14:paraId="2FA80902" w14:textId="77777777" w:rsidR="00BB33B8" w:rsidRPr="00FA436A" w:rsidRDefault="00BB33B8" w:rsidP="002F64A0">
            <w:pPr>
              <w:jc w:val="center"/>
              <w:rPr>
                <w:rFonts w:ascii="Arial" w:hAnsi="Arial" w:cs="Arial"/>
              </w:rPr>
            </w:pPr>
            <w:r w:rsidRPr="00FA436A">
              <w:rPr>
                <w:rFonts w:ascii="Arial" w:eastAsia="Times" w:hAnsi="Arial" w:cs="Arial"/>
                <w:sz w:val="20"/>
              </w:rPr>
              <w:t>190.1</w:t>
            </w:r>
          </w:p>
        </w:tc>
        <w:tc>
          <w:tcPr>
            <w:tcW w:w="1305" w:type="dxa"/>
            <w:gridSpan w:val="2"/>
            <w:tcBorders>
              <w:top w:val="single" w:sz="4" w:space="0" w:color="auto"/>
              <w:left w:val="nil"/>
              <w:bottom w:val="nil"/>
              <w:right w:val="nil"/>
            </w:tcBorders>
            <w:vAlign w:val="center"/>
          </w:tcPr>
          <w:p w14:paraId="5C6E6293" w14:textId="77777777" w:rsidR="00BB33B8" w:rsidRPr="00FA436A" w:rsidRDefault="00BB33B8" w:rsidP="002F64A0">
            <w:pPr>
              <w:jc w:val="center"/>
              <w:rPr>
                <w:rFonts w:ascii="Arial" w:hAnsi="Arial" w:cs="Arial"/>
              </w:rPr>
            </w:pPr>
            <w:r w:rsidRPr="00FA436A">
              <w:rPr>
                <w:rFonts w:ascii="Arial" w:eastAsia="Times" w:hAnsi="Arial" w:cs="Arial"/>
                <w:sz w:val="20"/>
              </w:rPr>
              <w:t>19</w:t>
            </w:r>
          </w:p>
        </w:tc>
      </w:tr>
      <w:tr w:rsidR="00BB33B8" w:rsidRPr="00FA436A" w14:paraId="2FA8F43D" w14:textId="77777777" w:rsidTr="008B49E3">
        <w:trPr>
          <w:gridAfter w:val="1"/>
          <w:wAfter w:w="90" w:type="dxa"/>
          <w:trHeight w:val="144"/>
        </w:trPr>
        <w:tc>
          <w:tcPr>
            <w:tcW w:w="1170" w:type="dxa"/>
            <w:vMerge/>
            <w:vAlign w:val="center"/>
          </w:tcPr>
          <w:p w14:paraId="531E6BD7" w14:textId="77777777" w:rsidR="00BB33B8" w:rsidRPr="00FA436A" w:rsidRDefault="00BB33B8" w:rsidP="002F64A0">
            <w:pPr>
              <w:jc w:val="center"/>
              <w:rPr>
                <w:rFonts w:ascii="Arial" w:hAnsi="Arial" w:cs="Arial"/>
              </w:rPr>
            </w:pPr>
          </w:p>
        </w:tc>
        <w:tc>
          <w:tcPr>
            <w:tcW w:w="1980" w:type="dxa"/>
            <w:vMerge/>
            <w:vAlign w:val="center"/>
          </w:tcPr>
          <w:p w14:paraId="511C0519" w14:textId="77777777" w:rsidR="00BB33B8" w:rsidRPr="00FA436A" w:rsidRDefault="00BB33B8" w:rsidP="002F64A0">
            <w:pPr>
              <w:jc w:val="center"/>
              <w:rPr>
                <w:rFonts w:ascii="Arial" w:hAnsi="Arial" w:cs="Arial"/>
              </w:rPr>
            </w:pPr>
          </w:p>
        </w:tc>
        <w:tc>
          <w:tcPr>
            <w:tcW w:w="1620" w:type="dxa"/>
            <w:vMerge/>
            <w:vAlign w:val="center"/>
          </w:tcPr>
          <w:p w14:paraId="3AFC82CC" w14:textId="77777777" w:rsidR="00BB33B8" w:rsidRPr="00FA436A" w:rsidRDefault="00BB33B8" w:rsidP="002F64A0">
            <w:pPr>
              <w:jc w:val="center"/>
              <w:rPr>
                <w:rFonts w:ascii="Arial" w:hAnsi="Arial" w:cs="Arial"/>
              </w:rPr>
            </w:pPr>
          </w:p>
        </w:tc>
        <w:tc>
          <w:tcPr>
            <w:tcW w:w="2610" w:type="dxa"/>
            <w:vMerge/>
            <w:vAlign w:val="center"/>
          </w:tcPr>
          <w:p w14:paraId="0432A979" w14:textId="77777777" w:rsidR="00BB33B8" w:rsidRPr="00FA436A" w:rsidRDefault="00BB33B8" w:rsidP="002F64A0">
            <w:pPr>
              <w:jc w:val="center"/>
              <w:rPr>
                <w:rFonts w:ascii="Arial" w:hAnsi="Arial" w:cs="Arial"/>
              </w:rPr>
            </w:pPr>
          </w:p>
        </w:tc>
        <w:tc>
          <w:tcPr>
            <w:tcW w:w="1350" w:type="dxa"/>
            <w:vMerge/>
            <w:vAlign w:val="center"/>
          </w:tcPr>
          <w:p w14:paraId="269C46DF" w14:textId="77777777" w:rsidR="00BB33B8" w:rsidRPr="00FA436A" w:rsidRDefault="00BB33B8" w:rsidP="002F64A0">
            <w:pPr>
              <w:jc w:val="center"/>
              <w:rPr>
                <w:rFonts w:ascii="Arial" w:hAnsi="Arial" w:cs="Arial"/>
              </w:rPr>
            </w:pPr>
          </w:p>
        </w:tc>
        <w:tc>
          <w:tcPr>
            <w:tcW w:w="1020" w:type="dxa"/>
            <w:gridSpan w:val="2"/>
            <w:vMerge/>
            <w:vAlign w:val="center"/>
          </w:tcPr>
          <w:p w14:paraId="5457B087"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431C0AE0" w14:textId="77777777" w:rsidR="00BB33B8" w:rsidRPr="00FA436A" w:rsidRDefault="00BB33B8" w:rsidP="002F64A0">
            <w:pPr>
              <w:jc w:val="center"/>
              <w:rPr>
                <w:rFonts w:ascii="Arial" w:hAnsi="Arial" w:cs="Arial"/>
              </w:rPr>
            </w:pPr>
            <w:r w:rsidRPr="00FA436A">
              <w:rPr>
                <w:rFonts w:ascii="Arial" w:eastAsia="Times" w:hAnsi="Arial" w:cs="Arial"/>
                <w:sz w:val="20"/>
              </w:rPr>
              <w:t>232.9</w:t>
            </w:r>
          </w:p>
        </w:tc>
        <w:tc>
          <w:tcPr>
            <w:tcW w:w="1155" w:type="dxa"/>
            <w:gridSpan w:val="2"/>
            <w:tcBorders>
              <w:top w:val="nil"/>
              <w:left w:val="nil"/>
              <w:bottom w:val="single" w:sz="4" w:space="0" w:color="auto"/>
              <w:right w:val="nil"/>
            </w:tcBorders>
            <w:vAlign w:val="center"/>
          </w:tcPr>
          <w:p w14:paraId="25DA196E" w14:textId="77777777" w:rsidR="00BB33B8" w:rsidRPr="00FA436A" w:rsidRDefault="00BB33B8" w:rsidP="002F64A0">
            <w:pPr>
              <w:jc w:val="center"/>
              <w:rPr>
                <w:rFonts w:ascii="Arial" w:hAnsi="Arial" w:cs="Arial"/>
              </w:rPr>
            </w:pPr>
            <w:r w:rsidRPr="00FA436A">
              <w:rPr>
                <w:rFonts w:ascii="Arial" w:eastAsia="Times" w:hAnsi="Arial" w:cs="Arial"/>
                <w:sz w:val="20"/>
              </w:rPr>
              <w:t>161.0</w:t>
            </w:r>
          </w:p>
        </w:tc>
        <w:tc>
          <w:tcPr>
            <w:tcW w:w="1305" w:type="dxa"/>
            <w:gridSpan w:val="2"/>
            <w:tcBorders>
              <w:top w:val="nil"/>
              <w:left w:val="nil"/>
              <w:bottom w:val="single" w:sz="4" w:space="0" w:color="auto"/>
              <w:right w:val="nil"/>
            </w:tcBorders>
            <w:vAlign w:val="center"/>
          </w:tcPr>
          <w:p w14:paraId="3B0E5393" w14:textId="77777777" w:rsidR="00BB33B8" w:rsidRPr="00FA436A" w:rsidRDefault="00BB33B8" w:rsidP="002F64A0">
            <w:pPr>
              <w:jc w:val="center"/>
              <w:rPr>
                <w:rFonts w:ascii="Arial" w:hAnsi="Arial" w:cs="Arial"/>
              </w:rPr>
            </w:pPr>
            <w:r w:rsidRPr="00FA436A">
              <w:rPr>
                <w:rFonts w:ascii="Arial" w:eastAsia="Times" w:hAnsi="Arial" w:cs="Arial"/>
                <w:sz w:val="20"/>
              </w:rPr>
              <w:t>25</w:t>
            </w:r>
          </w:p>
        </w:tc>
      </w:tr>
      <w:tr w:rsidR="00BB33B8" w:rsidRPr="00FA436A" w14:paraId="499E83C5" w14:textId="77777777" w:rsidTr="008B49E3">
        <w:trPr>
          <w:gridAfter w:val="1"/>
          <w:wAfter w:w="90" w:type="dxa"/>
          <w:trHeight w:val="144"/>
        </w:trPr>
        <w:tc>
          <w:tcPr>
            <w:tcW w:w="1170" w:type="dxa"/>
            <w:vMerge w:val="restart"/>
            <w:tcBorders>
              <w:top w:val="single" w:sz="4" w:space="0" w:color="auto"/>
              <w:left w:val="nil"/>
              <w:bottom w:val="single" w:sz="8" w:space="0" w:color="auto"/>
              <w:right w:val="nil"/>
            </w:tcBorders>
            <w:vAlign w:val="center"/>
          </w:tcPr>
          <w:p w14:paraId="7FAE86B9" w14:textId="77777777" w:rsidR="00BB33B8" w:rsidRPr="00FA436A" w:rsidRDefault="00BB33B8" w:rsidP="002F64A0">
            <w:pPr>
              <w:jc w:val="center"/>
              <w:rPr>
                <w:rFonts w:ascii="Arial" w:hAnsi="Arial" w:cs="Arial"/>
              </w:rPr>
            </w:pPr>
            <w:r w:rsidRPr="00FA436A">
              <w:rPr>
                <w:rFonts w:ascii="Arial" w:eastAsia="Times" w:hAnsi="Arial" w:cs="Arial"/>
                <w:sz w:val="20"/>
              </w:rPr>
              <w:t>CYP2D6</w:t>
            </w:r>
          </w:p>
        </w:tc>
        <w:tc>
          <w:tcPr>
            <w:tcW w:w="1980" w:type="dxa"/>
            <w:vMerge w:val="restart"/>
            <w:tcBorders>
              <w:top w:val="single" w:sz="4" w:space="0" w:color="auto"/>
              <w:left w:val="nil"/>
              <w:bottom w:val="single" w:sz="8" w:space="0" w:color="auto"/>
              <w:right w:val="nil"/>
            </w:tcBorders>
            <w:vAlign w:val="center"/>
          </w:tcPr>
          <w:p w14:paraId="65735ABF" w14:textId="77777777" w:rsidR="00BB33B8" w:rsidRPr="00FA436A" w:rsidRDefault="00BB33B8" w:rsidP="002F64A0">
            <w:pPr>
              <w:jc w:val="center"/>
              <w:rPr>
                <w:rFonts w:ascii="Arial" w:hAnsi="Arial" w:cs="Arial"/>
              </w:rPr>
            </w:pPr>
            <w:r w:rsidRPr="00FA436A">
              <w:rPr>
                <w:rFonts w:ascii="Arial" w:eastAsia="Times" w:hAnsi="Arial" w:cs="Arial"/>
                <w:sz w:val="20"/>
              </w:rPr>
              <w:t>Dextromethorphan</w:t>
            </w:r>
          </w:p>
        </w:tc>
        <w:tc>
          <w:tcPr>
            <w:tcW w:w="1620" w:type="dxa"/>
            <w:vMerge w:val="restart"/>
            <w:tcBorders>
              <w:top w:val="single" w:sz="4" w:space="0" w:color="auto"/>
              <w:left w:val="nil"/>
              <w:bottom w:val="single" w:sz="8" w:space="0" w:color="auto"/>
              <w:right w:val="nil"/>
            </w:tcBorders>
            <w:vAlign w:val="center"/>
          </w:tcPr>
          <w:p w14:paraId="156D2ED3" w14:textId="77777777" w:rsidR="00BB33B8" w:rsidRPr="00FA436A" w:rsidRDefault="00BB33B8" w:rsidP="002F64A0">
            <w:pPr>
              <w:jc w:val="center"/>
              <w:rPr>
                <w:rFonts w:ascii="Arial" w:hAnsi="Arial" w:cs="Arial"/>
              </w:rPr>
            </w:pPr>
            <w:r w:rsidRPr="00FA436A">
              <w:rPr>
                <w:rFonts w:ascii="Arial" w:eastAsia="Times" w:hAnsi="Arial" w:cs="Arial"/>
                <w:sz w:val="20"/>
              </w:rPr>
              <w:t>100</w:t>
            </w:r>
          </w:p>
        </w:tc>
        <w:tc>
          <w:tcPr>
            <w:tcW w:w="2610" w:type="dxa"/>
            <w:vMerge w:val="restart"/>
            <w:tcBorders>
              <w:top w:val="single" w:sz="4" w:space="0" w:color="auto"/>
              <w:left w:val="nil"/>
              <w:bottom w:val="single" w:sz="8" w:space="0" w:color="auto"/>
              <w:right w:val="nil"/>
            </w:tcBorders>
            <w:vAlign w:val="center"/>
          </w:tcPr>
          <w:p w14:paraId="18AA1B8A" w14:textId="77777777" w:rsidR="00BB33B8" w:rsidRPr="00FA436A" w:rsidRDefault="00BB33B8" w:rsidP="002F64A0">
            <w:pPr>
              <w:jc w:val="center"/>
              <w:rPr>
                <w:rFonts w:ascii="Arial" w:eastAsia="Times" w:hAnsi="Arial" w:cs="Arial"/>
                <w:sz w:val="20"/>
              </w:rPr>
            </w:pPr>
            <w:r w:rsidRPr="00FA436A">
              <w:rPr>
                <w:rFonts w:ascii="Arial" w:eastAsia="Times" w:hAnsi="Arial" w:cs="Arial"/>
                <w:sz w:val="20"/>
              </w:rPr>
              <w:t>Dextrorphan</w:t>
            </w:r>
          </w:p>
        </w:tc>
        <w:tc>
          <w:tcPr>
            <w:tcW w:w="1350" w:type="dxa"/>
            <w:vMerge w:val="restart"/>
            <w:tcBorders>
              <w:top w:val="single" w:sz="4" w:space="0" w:color="auto"/>
              <w:left w:val="nil"/>
              <w:bottom w:val="single" w:sz="8" w:space="0" w:color="auto"/>
              <w:right w:val="nil"/>
            </w:tcBorders>
            <w:vAlign w:val="center"/>
          </w:tcPr>
          <w:p w14:paraId="50EF2A2A" w14:textId="77777777" w:rsidR="00BB33B8" w:rsidRPr="00FA436A" w:rsidRDefault="00BB33B8" w:rsidP="002F64A0">
            <w:pPr>
              <w:jc w:val="center"/>
              <w:rPr>
                <w:rFonts w:ascii="Arial" w:hAnsi="Arial" w:cs="Arial"/>
              </w:rPr>
            </w:pPr>
            <w:r w:rsidRPr="00FA436A">
              <w:rPr>
                <w:rFonts w:ascii="Arial" w:eastAsia="Times" w:hAnsi="Arial" w:cs="Arial"/>
                <w:sz w:val="20"/>
              </w:rPr>
              <w:t>4</w:t>
            </w:r>
          </w:p>
        </w:tc>
        <w:tc>
          <w:tcPr>
            <w:tcW w:w="1020" w:type="dxa"/>
            <w:gridSpan w:val="2"/>
            <w:vMerge w:val="restart"/>
            <w:tcBorders>
              <w:top w:val="single" w:sz="4" w:space="0" w:color="auto"/>
              <w:left w:val="nil"/>
              <w:bottom w:val="single" w:sz="8" w:space="0" w:color="auto"/>
              <w:right w:val="nil"/>
            </w:tcBorders>
            <w:vAlign w:val="center"/>
          </w:tcPr>
          <w:p w14:paraId="02316D78" w14:textId="77777777" w:rsidR="00BB33B8" w:rsidRPr="00FA436A" w:rsidRDefault="00BB33B8" w:rsidP="002F64A0">
            <w:pPr>
              <w:jc w:val="center"/>
              <w:rPr>
                <w:rFonts w:ascii="Arial" w:hAnsi="Arial" w:cs="Arial"/>
              </w:rPr>
            </w:pPr>
            <w:r w:rsidRPr="00FA436A">
              <w:rPr>
                <w:rFonts w:ascii="Arial" w:eastAsia="Times" w:hAnsi="Arial" w:cs="Arial"/>
                <w:sz w:val="20"/>
              </w:rPr>
              <w:t>Positive</w:t>
            </w:r>
          </w:p>
        </w:tc>
        <w:tc>
          <w:tcPr>
            <w:tcW w:w="1080" w:type="dxa"/>
            <w:gridSpan w:val="2"/>
            <w:tcBorders>
              <w:top w:val="single" w:sz="4" w:space="0" w:color="auto"/>
              <w:left w:val="nil"/>
              <w:bottom w:val="nil"/>
              <w:right w:val="nil"/>
            </w:tcBorders>
            <w:vAlign w:val="center"/>
          </w:tcPr>
          <w:p w14:paraId="3D4150C3" w14:textId="77777777" w:rsidR="00BB33B8" w:rsidRPr="00FA436A" w:rsidRDefault="00BB33B8" w:rsidP="002F64A0">
            <w:pPr>
              <w:jc w:val="center"/>
              <w:rPr>
                <w:rFonts w:ascii="Arial" w:hAnsi="Arial" w:cs="Arial"/>
              </w:rPr>
            </w:pPr>
            <w:r w:rsidRPr="00FA436A">
              <w:rPr>
                <w:rFonts w:ascii="Arial" w:eastAsia="Times" w:hAnsi="Arial" w:cs="Arial"/>
                <w:sz w:val="20"/>
              </w:rPr>
              <w:t>258.0</w:t>
            </w:r>
          </w:p>
        </w:tc>
        <w:tc>
          <w:tcPr>
            <w:tcW w:w="1155" w:type="dxa"/>
            <w:gridSpan w:val="2"/>
            <w:tcBorders>
              <w:top w:val="single" w:sz="4" w:space="0" w:color="auto"/>
              <w:left w:val="nil"/>
              <w:bottom w:val="nil"/>
              <w:right w:val="nil"/>
            </w:tcBorders>
            <w:vAlign w:val="center"/>
          </w:tcPr>
          <w:p w14:paraId="0DC41D37" w14:textId="77777777" w:rsidR="00BB33B8" w:rsidRPr="00FA436A" w:rsidRDefault="00BB33B8" w:rsidP="002F64A0">
            <w:pPr>
              <w:jc w:val="center"/>
              <w:rPr>
                <w:rFonts w:ascii="Arial" w:hAnsi="Arial" w:cs="Arial"/>
              </w:rPr>
            </w:pPr>
            <w:r w:rsidRPr="00FA436A">
              <w:rPr>
                <w:rFonts w:ascii="Arial" w:eastAsia="Times" w:hAnsi="Arial" w:cs="Arial"/>
                <w:sz w:val="20"/>
              </w:rPr>
              <w:t>157.1</w:t>
            </w:r>
          </w:p>
        </w:tc>
        <w:tc>
          <w:tcPr>
            <w:tcW w:w="1305" w:type="dxa"/>
            <w:gridSpan w:val="2"/>
            <w:tcBorders>
              <w:top w:val="single" w:sz="4" w:space="0" w:color="auto"/>
              <w:left w:val="nil"/>
              <w:bottom w:val="nil"/>
              <w:right w:val="nil"/>
            </w:tcBorders>
            <w:vAlign w:val="center"/>
          </w:tcPr>
          <w:p w14:paraId="37A17F54" w14:textId="77777777" w:rsidR="00BB33B8" w:rsidRPr="00FA436A" w:rsidRDefault="00BB33B8" w:rsidP="002F64A0">
            <w:pPr>
              <w:jc w:val="center"/>
              <w:rPr>
                <w:rFonts w:ascii="Arial" w:hAnsi="Arial" w:cs="Arial"/>
              </w:rPr>
            </w:pPr>
            <w:r w:rsidRPr="00FA436A">
              <w:rPr>
                <w:rFonts w:ascii="Arial" w:eastAsia="Times" w:hAnsi="Arial" w:cs="Arial"/>
                <w:sz w:val="20"/>
              </w:rPr>
              <w:t>36</w:t>
            </w:r>
          </w:p>
        </w:tc>
      </w:tr>
      <w:tr w:rsidR="00BB33B8" w:rsidRPr="00FA436A" w14:paraId="45DCCB08" w14:textId="77777777" w:rsidTr="008B49E3">
        <w:trPr>
          <w:gridAfter w:val="1"/>
          <w:wAfter w:w="90" w:type="dxa"/>
          <w:trHeight w:val="144"/>
        </w:trPr>
        <w:tc>
          <w:tcPr>
            <w:tcW w:w="1170" w:type="dxa"/>
            <w:vMerge/>
            <w:vAlign w:val="center"/>
          </w:tcPr>
          <w:p w14:paraId="6131F6A1" w14:textId="77777777" w:rsidR="00BB33B8" w:rsidRPr="00FA436A" w:rsidRDefault="00BB33B8" w:rsidP="002F64A0">
            <w:pPr>
              <w:jc w:val="center"/>
              <w:rPr>
                <w:rFonts w:ascii="Arial" w:hAnsi="Arial" w:cs="Arial"/>
              </w:rPr>
            </w:pPr>
          </w:p>
        </w:tc>
        <w:tc>
          <w:tcPr>
            <w:tcW w:w="1980" w:type="dxa"/>
            <w:vMerge/>
            <w:vAlign w:val="center"/>
          </w:tcPr>
          <w:p w14:paraId="54CF6510" w14:textId="77777777" w:rsidR="00BB33B8" w:rsidRPr="00FA436A" w:rsidRDefault="00BB33B8" w:rsidP="002F64A0">
            <w:pPr>
              <w:jc w:val="center"/>
              <w:rPr>
                <w:rFonts w:ascii="Arial" w:hAnsi="Arial" w:cs="Arial"/>
              </w:rPr>
            </w:pPr>
          </w:p>
        </w:tc>
        <w:tc>
          <w:tcPr>
            <w:tcW w:w="1620" w:type="dxa"/>
            <w:vMerge/>
            <w:vAlign w:val="center"/>
          </w:tcPr>
          <w:p w14:paraId="33650A34" w14:textId="77777777" w:rsidR="00BB33B8" w:rsidRPr="00FA436A" w:rsidRDefault="00BB33B8" w:rsidP="002F64A0">
            <w:pPr>
              <w:jc w:val="center"/>
              <w:rPr>
                <w:rFonts w:ascii="Arial" w:hAnsi="Arial" w:cs="Arial"/>
              </w:rPr>
            </w:pPr>
          </w:p>
        </w:tc>
        <w:tc>
          <w:tcPr>
            <w:tcW w:w="2610" w:type="dxa"/>
            <w:vMerge/>
            <w:vAlign w:val="center"/>
          </w:tcPr>
          <w:p w14:paraId="46453C3D" w14:textId="77777777" w:rsidR="00BB33B8" w:rsidRPr="00FA436A" w:rsidRDefault="00BB33B8" w:rsidP="002F64A0">
            <w:pPr>
              <w:jc w:val="center"/>
              <w:rPr>
                <w:rFonts w:ascii="Arial" w:hAnsi="Arial" w:cs="Arial"/>
              </w:rPr>
            </w:pPr>
          </w:p>
        </w:tc>
        <w:tc>
          <w:tcPr>
            <w:tcW w:w="1350" w:type="dxa"/>
            <w:vMerge/>
            <w:vAlign w:val="center"/>
          </w:tcPr>
          <w:p w14:paraId="6924D7B5" w14:textId="77777777" w:rsidR="00BB33B8" w:rsidRPr="00FA436A" w:rsidRDefault="00BB33B8" w:rsidP="002F64A0">
            <w:pPr>
              <w:jc w:val="center"/>
              <w:rPr>
                <w:rFonts w:ascii="Arial" w:hAnsi="Arial" w:cs="Arial"/>
              </w:rPr>
            </w:pPr>
          </w:p>
        </w:tc>
        <w:tc>
          <w:tcPr>
            <w:tcW w:w="1020" w:type="dxa"/>
            <w:gridSpan w:val="2"/>
            <w:vMerge/>
            <w:vAlign w:val="center"/>
          </w:tcPr>
          <w:p w14:paraId="45743C01"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172ED8DE" w14:textId="77777777" w:rsidR="00BB33B8" w:rsidRPr="00FA436A" w:rsidRDefault="00BB33B8" w:rsidP="002F64A0">
            <w:pPr>
              <w:jc w:val="center"/>
              <w:rPr>
                <w:rFonts w:ascii="Arial" w:hAnsi="Arial" w:cs="Arial"/>
              </w:rPr>
            </w:pPr>
            <w:r w:rsidRPr="00FA436A">
              <w:rPr>
                <w:rFonts w:ascii="Arial" w:eastAsia="Times" w:hAnsi="Arial" w:cs="Arial"/>
                <w:sz w:val="20"/>
              </w:rPr>
              <w:t>258.0</w:t>
            </w:r>
          </w:p>
        </w:tc>
        <w:tc>
          <w:tcPr>
            <w:tcW w:w="1155" w:type="dxa"/>
            <w:gridSpan w:val="2"/>
            <w:tcBorders>
              <w:top w:val="nil"/>
              <w:left w:val="nil"/>
              <w:bottom w:val="single" w:sz="4" w:space="0" w:color="auto"/>
              <w:right w:val="nil"/>
            </w:tcBorders>
            <w:vAlign w:val="center"/>
          </w:tcPr>
          <w:p w14:paraId="7B4282B4" w14:textId="77777777" w:rsidR="00BB33B8" w:rsidRPr="00FA436A" w:rsidRDefault="00BB33B8" w:rsidP="002F64A0">
            <w:pPr>
              <w:jc w:val="center"/>
              <w:rPr>
                <w:rFonts w:ascii="Arial" w:hAnsi="Arial" w:cs="Arial"/>
              </w:rPr>
            </w:pPr>
            <w:r w:rsidRPr="00FA436A">
              <w:rPr>
                <w:rFonts w:ascii="Arial" w:eastAsia="Times" w:hAnsi="Arial" w:cs="Arial"/>
                <w:sz w:val="20"/>
              </w:rPr>
              <w:t>199.1</w:t>
            </w:r>
          </w:p>
        </w:tc>
        <w:tc>
          <w:tcPr>
            <w:tcW w:w="1305" w:type="dxa"/>
            <w:gridSpan w:val="2"/>
            <w:tcBorders>
              <w:top w:val="nil"/>
              <w:left w:val="nil"/>
              <w:bottom w:val="single" w:sz="4" w:space="0" w:color="auto"/>
              <w:right w:val="nil"/>
            </w:tcBorders>
            <w:vAlign w:val="center"/>
          </w:tcPr>
          <w:p w14:paraId="419D2D39" w14:textId="77777777" w:rsidR="00BB33B8" w:rsidRPr="00FA436A" w:rsidRDefault="00BB33B8" w:rsidP="002F64A0">
            <w:pPr>
              <w:jc w:val="center"/>
              <w:rPr>
                <w:rFonts w:ascii="Arial" w:hAnsi="Arial" w:cs="Arial"/>
              </w:rPr>
            </w:pPr>
            <w:r w:rsidRPr="00FA436A">
              <w:rPr>
                <w:rFonts w:ascii="Arial" w:eastAsia="Times" w:hAnsi="Arial" w:cs="Arial"/>
                <w:sz w:val="20"/>
              </w:rPr>
              <w:t>25</w:t>
            </w:r>
          </w:p>
        </w:tc>
      </w:tr>
      <w:tr w:rsidR="00BB33B8" w:rsidRPr="00FA436A" w14:paraId="2CE63C75" w14:textId="77777777" w:rsidTr="008B49E3">
        <w:trPr>
          <w:gridAfter w:val="1"/>
          <w:wAfter w:w="90" w:type="dxa"/>
          <w:trHeight w:val="144"/>
        </w:trPr>
        <w:tc>
          <w:tcPr>
            <w:tcW w:w="1170" w:type="dxa"/>
            <w:vMerge w:val="restart"/>
            <w:tcBorders>
              <w:top w:val="single" w:sz="4" w:space="0" w:color="auto"/>
              <w:left w:val="nil"/>
              <w:bottom w:val="single" w:sz="8" w:space="0" w:color="auto"/>
              <w:right w:val="nil"/>
            </w:tcBorders>
            <w:vAlign w:val="center"/>
          </w:tcPr>
          <w:p w14:paraId="4265DE41" w14:textId="77777777" w:rsidR="00BB33B8" w:rsidRPr="00FA436A" w:rsidRDefault="00BB33B8" w:rsidP="002F64A0">
            <w:pPr>
              <w:jc w:val="center"/>
              <w:rPr>
                <w:rFonts w:ascii="Arial" w:hAnsi="Arial" w:cs="Arial"/>
              </w:rPr>
            </w:pPr>
            <w:r w:rsidRPr="00FA436A">
              <w:rPr>
                <w:rFonts w:ascii="Arial" w:eastAsia="Times" w:hAnsi="Arial" w:cs="Arial"/>
                <w:sz w:val="20"/>
              </w:rPr>
              <w:t>CYP3A4</w:t>
            </w:r>
          </w:p>
        </w:tc>
        <w:tc>
          <w:tcPr>
            <w:tcW w:w="1980" w:type="dxa"/>
            <w:vMerge w:val="restart"/>
            <w:tcBorders>
              <w:top w:val="single" w:sz="4" w:space="0" w:color="auto"/>
              <w:left w:val="nil"/>
              <w:bottom w:val="single" w:sz="8" w:space="0" w:color="auto"/>
              <w:right w:val="nil"/>
            </w:tcBorders>
            <w:vAlign w:val="center"/>
          </w:tcPr>
          <w:p w14:paraId="590C301D" w14:textId="77777777" w:rsidR="00BB33B8" w:rsidRPr="00FA436A" w:rsidRDefault="00BB33B8" w:rsidP="002F64A0">
            <w:pPr>
              <w:jc w:val="center"/>
              <w:rPr>
                <w:rFonts w:ascii="Arial" w:hAnsi="Arial" w:cs="Arial"/>
              </w:rPr>
            </w:pPr>
            <w:r w:rsidRPr="00FA436A">
              <w:rPr>
                <w:rFonts w:ascii="Arial" w:eastAsia="Times" w:hAnsi="Arial" w:cs="Arial"/>
                <w:sz w:val="20"/>
              </w:rPr>
              <w:t>Midazolam</w:t>
            </w:r>
          </w:p>
        </w:tc>
        <w:tc>
          <w:tcPr>
            <w:tcW w:w="1620" w:type="dxa"/>
            <w:vMerge w:val="restart"/>
            <w:tcBorders>
              <w:top w:val="single" w:sz="4" w:space="0" w:color="auto"/>
              <w:left w:val="nil"/>
              <w:bottom w:val="single" w:sz="8" w:space="0" w:color="auto"/>
              <w:right w:val="nil"/>
            </w:tcBorders>
            <w:vAlign w:val="center"/>
          </w:tcPr>
          <w:p w14:paraId="439EB3D5" w14:textId="77777777" w:rsidR="00BB33B8" w:rsidRPr="00FA436A" w:rsidRDefault="00BB33B8" w:rsidP="002F64A0">
            <w:pPr>
              <w:jc w:val="center"/>
              <w:rPr>
                <w:rFonts w:ascii="Arial" w:hAnsi="Arial" w:cs="Arial"/>
              </w:rPr>
            </w:pPr>
            <w:r w:rsidRPr="00FA436A">
              <w:rPr>
                <w:rFonts w:ascii="Arial" w:eastAsia="Times" w:hAnsi="Arial" w:cs="Arial"/>
                <w:sz w:val="20"/>
              </w:rPr>
              <w:t>5</w:t>
            </w:r>
          </w:p>
        </w:tc>
        <w:tc>
          <w:tcPr>
            <w:tcW w:w="2610" w:type="dxa"/>
            <w:vMerge w:val="restart"/>
            <w:tcBorders>
              <w:top w:val="single" w:sz="4" w:space="0" w:color="auto"/>
              <w:left w:val="nil"/>
              <w:bottom w:val="single" w:sz="8" w:space="0" w:color="auto"/>
              <w:right w:val="nil"/>
            </w:tcBorders>
            <w:vAlign w:val="center"/>
          </w:tcPr>
          <w:p w14:paraId="3A65D06A" w14:textId="77777777" w:rsidR="00BB33B8" w:rsidRPr="00FA436A" w:rsidRDefault="00BB33B8" w:rsidP="002F64A0">
            <w:pPr>
              <w:jc w:val="center"/>
              <w:rPr>
                <w:rFonts w:ascii="Arial" w:hAnsi="Arial" w:cs="Arial"/>
              </w:rPr>
            </w:pPr>
            <w:r w:rsidRPr="00FA436A">
              <w:rPr>
                <w:rFonts w:ascii="Arial" w:eastAsia="Times" w:hAnsi="Arial" w:cs="Arial"/>
                <w:sz w:val="20"/>
              </w:rPr>
              <w:t>1-hydroxymidazolam</w:t>
            </w:r>
          </w:p>
        </w:tc>
        <w:tc>
          <w:tcPr>
            <w:tcW w:w="1350" w:type="dxa"/>
            <w:vMerge w:val="restart"/>
            <w:tcBorders>
              <w:top w:val="single" w:sz="4" w:space="0" w:color="auto"/>
              <w:left w:val="nil"/>
              <w:bottom w:val="single" w:sz="8" w:space="0" w:color="auto"/>
              <w:right w:val="nil"/>
            </w:tcBorders>
            <w:vAlign w:val="center"/>
          </w:tcPr>
          <w:p w14:paraId="6EF94AC5" w14:textId="77777777" w:rsidR="00BB33B8" w:rsidRPr="00FA436A" w:rsidRDefault="00BB33B8" w:rsidP="002F64A0">
            <w:pPr>
              <w:jc w:val="center"/>
              <w:rPr>
                <w:rFonts w:ascii="Arial" w:hAnsi="Arial" w:cs="Arial"/>
              </w:rPr>
            </w:pPr>
            <w:r w:rsidRPr="00FA436A">
              <w:rPr>
                <w:rFonts w:ascii="Arial" w:eastAsia="Times" w:hAnsi="Arial" w:cs="Arial"/>
                <w:sz w:val="20"/>
              </w:rPr>
              <w:t>6</w:t>
            </w:r>
          </w:p>
        </w:tc>
        <w:tc>
          <w:tcPr>
            <w:tcW w:w="1020" w:type="dxa"/>
            <w:gridSpan w:val="2"/>
            <w:vMerge w:val="restart"/>
            <w:tcBorders>
              <w:top w:val="single" w:sz="4" w:space="0" w:color="auto"/>
              <w:left w:val="nil"/>
              <w:bottom w:val="single" w:sz="8" w:space="0" w:color="auto"/>
              <w:right w:val="nil"/>
            </w:tcBorders>
            <w:vAlign w:val="center"/>
          </w:tcPr>
          <w:p w14:paraId="6CB666B8" w14:textId="77777777" w:rsidR="00BB33B8" w:rsidRPr="00FA436A" w:rsidRDefault="00BB33B8" w:rsidP="002F64A0">
            <w:pPr>
              <w:jc w:val="center"/>
              <w:rPr>
                <w:rFonts w:ascii="Arial" w:hAnsi="Arial" w:cs="Arial"/>
              </w:rPr>
            </w:pPr>
            <w:r w:rsidRPr="00FA436A">
              <w:rPr>
                <w:rFonts w:ascii="Arial" w:eastAsia="Times" w:hAnsi="Arial" w:cs="Arial"/>
                <w:sz w:val="20"/>
              </w:rPr>
              <w:t>Positive</w:t>
            </w:r>
          </w:p>
        </w:tc>
        <w:tc>
          <w:tcPr>
            <w:tcW w:w="1080" w:type="dxa"/>
            <w:gridSpan w:val="2"/>
            <w:tcBorders>
              <w:top w:val="single" w:sz="4" w:space="0" w:color="auto"/>
              <w:left w:val="nil"/>
              <w:bottom w:val="nil"/>
              <w:right w:val="nil"/>
            </w:tcBorders>
            <w:vAlign w:val="center"/>
          </w:tcPr>
          <w:p w14:paraId="2C8F8420" w14:textId="77777777" w:rsidR="00BB33B8" w:rsidRPr="00FA436A" w:rsidRDefault="00BB33B8" w:rsidP="002F64A0">
            <w:pPr>
              <w:jc w:val="center"/>
              <w:rPr>
                <w:rFonts w:ascii="Arial" w:hAnsi="Arial" w:cs="Arial"/>
              </w:rPr>
            </w:pPr>
            <w:r w:rsidRPr="00FA436A">
              <w:rPr>
                <w:rFonts w:ascii="Arial" w:eastAsia="Times" w:hAnsi="Arial" w:cs="Arial"/>
                <w:sz w:val="20"/>
              </w:rPr>
              <w:t>342.0</w:t>
            </w:r>
          </w:p>
        </w:tc>
        <w:tc>
          <w:tcPr>
            <w:tcW w:w="1155" w:type="dxa"/>
            <w:gridSpan w:val="2"/>
            <w:tcBorders>
              <w:top w:val="single" w:sz="4" w:space="0" w:color="auto"/>
              <w:left w:val="nil"/>
              <w:bottom w:val="nil"/>
              <w:right w:val="nil"/>
            </w:tcBorders>
            <w:vAlign w:val="center"/>
          </w:tcPr>
          <w:p w14:paraId="18CC8D07" w14:textId="77777777" w:rsidR="00BB33B8" w:rsidRPr="00FA436A" w:rsidRDefault="00BB33B8" w:rsidP="002F64A0">
            <w:pPr>
              <w:jc w:val="center"/>
              <w:rPr>
                <w:rFonts w:ascii="Arial" w:hAnsi="Arial" w:cs="Arial"/>
              </w:rPr>
            </w:pPr>
            <w:r w:rsidRPr="00FA436A">
              <w:rPr>
                <w:rFonts w:ascii="Arial" w:eastAsia="Times" w:hAnsi="Arial" w:cs="Arial"/>
                <w:sz w:val="20"/>
              </w:rPr>
              <w:t>324.1</w:t>
            </w:r>
          </w:p>
        </w:tc>
        <w:tc>
          <w:tcPr>
            <w:tcW w:w="1305" w:type="dxa"/>
            <w:gridSpan w:val="2"/>
            <w:tcBorders>
              <w:top w:val="single" w:sz="4" w:space="0" w:color="auto"/>
              <w:left w:val="nil"/>
              <w:bottom w:val="nil"/>
              <w:right w:val="nil"/>
            </w:tcBorders>
            <w:vAlign w:val="center"/>
          </w:tcPr>
          <w:p w14:paraId="7A4B115E" w14:textId="77777777" w:rsidR="00BB33B8" w:rsidRPr="00FA436A" w:rsidRDefault="00BB33B8" w:rsidP="002F64A0">
            <w:pPr>
              <w:jc w:val="center"/>
              <w:rPr>
                <w:rFonts w:ascii="Arial" w:hAnsi="Arial" w:cs="Arial"/>
              </w:rPr>
            </w:pPr>
            <w:r w:rsidRPr="00FA436A">
              <w:rPr>
                <w:rFonts w:ascii="Arial" w:eastAsia="Times" w:hAnsi="Arial" w:cs="Arial"/>
                <w:sz w:val="20"/>
              </w:rPr>
              <w:t>19</w:t>
            </w:r>
          </w:p>
        </w:tc>
      </w:tr>
      <w:tr w:rsidR="00BB33B8" w:rsidRPr="00FA436A" w14:paraId="34EFE8D1" w14:textId="77777777" w:rsidTr="008B49E3">
        <w:trPr>
          <w:gridAfter w:val="1"/>
          <w:wAfter w:w="90" w:type="dxa"/>
          <w:trHeight w:val="144"/>
        </w:trPr>
        <w:tc>
          <w:tcPr>
            <w:tcW w:w="1170" w:type="dxa"/>
            <w:vMerge/>
            <w:vAlign w:val="center"/>
          </w:tcPr>
          <w:p w14:paraId="17AA3158" w14:textId="77777777" w:rsidR="00BB33B8" w:rsidRPr="00FA436A" w:rsidRDefault="00BB33B8" w:rsidP="002F64A0">
            <w:pPr>
              <w:jc w:val="center"/>
              <w:rPr>
                <w:rFonts w:ascii="Arial" w:hAnsi="Arial" w:cs="Arial"/>
              </w:rPr>
            </w:pPr>
          </w:p>
        </w:tc>
        <w:tc>
          <w:tcPr>
            <w:tcW w:w="1980" w:type="dxa"/>
            <w:vMerge/>
            <w:vAlign w:val="center"/>
          </w:tcPr>
          <w:p w14:paraId="7733B277" w14:textId="77777777" w:rsidR="00BB33B8" w:rsidRPr="00FA436A" w:rsidRDefault="00BB33B8" w:rsidP="002F64A0">
            <w:pPr>
              <w:jc w:val="center"/>
              <w:rPr>
                <w:rFonts w:ascii="Arial" w:hAnsi="Arial" w:cs="Arial"/>
              </w:rPr>
            </w:pPr>
          </w:p>
        </w:tc>
        <w:tc>
          <w:tcPr>
            <w:tcW w:w="1620" w:type="dxa"/>
            <w:vMerge/>
            <w:vAlign w:val="center"/>
          </w:tcPr>
          <w:p w14:paraId="15527399" w14:textId="77777777" w:rsidR="00BB33B8" w:rsidRPr="00FA436A" w:rsidRDefault="00BB33B8" w:rsidP="002F64A0">
            <w:pPr>
              <w:jc w:val="center"/>
              <w:rPr>
                <w:rFonts w:ascii="Arial" w:hAnsi="Arial" w:cs="Arial"/>
              </w:rPr>
            </w:pPr>
          </w:p>
        </w:tc>
        <w:tc>
          <w:tcPr>
            <w:tcW w:w="2610" w:type="dxa"/>
            <w:vMerge/>
            <w:vAlign w:val="center"/>
          </w:tcPr>
          <w:p w14:paraId="17296B82" w14:textId="77777777" w:rsidR="00BB33B8" w:rsidRPr="00FA436A" w:rsidRDefault="00BB33B8" w:rsidP="002F64A0">
            <w:pPr>
              <w:jc w:val="center"/>
              <w:rPr>
                <w:rFonts w:ascii="Arial" w:hAnsi="Arial" w:cs="Arial"/>
              </w:rPr>
            </w:pPr>
          </w:p>
        </w:tc>
        <w:tc>
          <w:tcPr>
            <w:tcW w:w="1350" w:type="dxa"/>
            <w:vMerge/>
            <w:vAlign w:val="center"/>
          </w:tcPr>
          <w:p w14:paraId="2B0E132C" w14:textId="77777777" w:rsidR="00BB33B8" w:rsidRPr="00FA436A" w:rsidRDefault="00BB33B8" w:rsidP="002F64A0">
            <w:pPr>
              <w:jc w:val="center"/>
              <w:rPr>
                <w:rFonts w:ascii="Arial" w:hAnsi="Arial" w:cs="Arial"/>
              </w:rPr>
            </w:pPr>
          </w:p>
        </w:tc>
        <w:tc>
          <w:tcPr>
            <w:tcW w:w="1020" w:type="dxa"/>
            <w:gridSpan w:val="2"/>
            <w:vMerge/>
            <w:vAlign w:val="center"/>
          </w:tcPr>
          <w:p w14:paraId="56025A9F"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335B6539" w14:textId="77777777" w:rsidR="00BB33B8" w:rsidRPr="00FA436A" w:rsidRDefault="00BB33B8" w:rsidP="002F64A0">
            <w:pPr>
              <w:jc w:val="center"/>
              <w:rPr>
                <w:rFonts w:ascii="Arial" w:hAnsi="Arial" w:cs="Arial"/>
              </w:rPr>
            </w:pPr>
            <w:r w:rsidRPr="00FA436A">
              <w:rPr>
                <w:rFonts w:ascii="Arial" w:eastAsia="Times" w:hAnsi="Arial" w:cs="Arial"/>
                <w:sz w:val="20"/>
              </w:rPr>
              <w:t>342.0</w:t>
            </w:r>
          </w:p>
        </w:tc>
        <w:tc>
          <w:tcPr>
            <w:tcW w:w="1155" w:type="dxa"/>
            <w:gridSpan w:val="2"/>
            <w:tcBorders>
              <w:top w:val="nil"/>
              <w:left w:val="nil"/>
              <w:bottom w:val="single" w:sz="4" w:space="0" w:color="auto"/>
              <w:right w:val="nil"/>
            </w:tcBorders>
            <w:vAlign w:val="center"/>
          </w:tcPr>
          <w:p w14:paraId="5446FEEB" w14:textId="77777777" w:rsidR="00BB33B8" w:rsidRPr="00FA436A" w:rsidRDefault="00BB33B8" w:rsidP="002F64A0">
            <w:pPr>
              <w:jc w:val="center"/>
              <w:rPr>
                <w:rFonts w:ascii="Arial" w:hAnsi="Arial" w:cs="Arial"/>
              </w:rPr>
            </w:pPr>
            <w:r w:rsidRPr="00FA436A">
              <w:rPr>
                <w:rFonts w:ascii="Arial" w:eastAsia="Times" w:hAnsi="Arial" w:cs="Arial"/>
                <w:sz w:val="20"/>
              </w:rPr>
              <w:t>168.1</w:t>
            </w:r>
          </w:p>
        </w:tc>
        <w:tc>
          <w:tcPr>
            <w:tcW w:w="1305" w:type="dxa"/>
            <w:gridSpan w:val="2"/>
            <w:tcBorders>
              <w:top w:val="nil"/>
              <w:left w:val="nil"/>
              <w:bottom w:val="single" w:sz="4" w:space="0" w:color="auto"/>
              <w:right w:val="nil"/>
            </w:tcBorders>
            <w:vAlign w:val="center"/>
          </w:tcPr>
          <w:p w14:paraId="42AE5496" w14:textId="77777777" w:rsidR="00BB33B8" w:rsidRPr="00FA436A" w:rsidRDefault="00BB33B8" w:rsidP="002F64A0">
            <w:pPr>
              <w:jc w:val="center"/>
              <w:rPr>
                <w:rFonts w:ascii="Arial" w:hAnsi="Arial" w:cs="Arial"/>
              </w:rPr>
            </w:pPr>
            <w:r w:rsidRPr="00FA436A">
              <w:rPr>
                <w:rFonts w:ascii="Arial" w:eastAsia="Times" w:hAnsi="Arial" w:cs="Arial"/>
                <w:sz w:val="20"/>
              </w:rPr>
              <w:t>36</w:t>
            </w:r>
          </w:p>
        </w:tc>
      </w:tr>
      <w:tr w:rsidR="00BB33B8" w:rsidRPr="00FA436A" w14:paraId="6E03DEF9" w14:textId="77777777" w:rsidTr="008B49E3">
        <w:trPr>
          <w:gridAfter w:val="1"/>
          <w:wAfter w:w="90" w:type="dxa"/>
          <w:trHeight w:val="144"/>
        </w:trPr>
        <w:tc>
          <w:tcPr>
            <w:tcW w:w="1170" w:type="dxa"/>
            <w:vMerge w:val="restart"/>
            <w:tcBorders>
              <w:top w:val="single" w:sz="4" w:space="0" w:color="auto"/>
              <w:left w:val="nil"/>
              <w:bottom w:val="single" w:sz="8" w:space="0" w:color="auto"/>
              <w:right w:val="nil"/>
            </w:tcBorders>
            <w:vAlign w:val="center"/>
          </w:tcPr>
          <w:p w14:paraId="72C36A19" w14:textId="77777777" w:rsidR="00BB33B8" w:rsidRPr="00FA436A" w:rsidRDefault="00BB33B8" w:rsidP="002F64A0">
            <w:pPr>
              <w:jc w:val="center"/>
              <w:rPr>
                <w:rFonts w:ascii="Arial" w:hAnsi="Arial" w:cs="Arial"/>
              </w:rPr>
            </w:pPr>
            <w:r w:rsidRPr="00FA436A">
              <w:rPr>
                <w:rFonts w:ascii="Arial" w:eastAsia="Times" w:hAnsi="Arial" w:cs="Arial"/>
                <w:sz w:val="20"/>
              </w:rPr>
              <w:t>CYP3A4</w:t>
            </w:r>
          </w:p>
        </w:tc>
        <w:tc>
          <w:tcPr>
            <w:tcW w:w="1980" w:type="dxa"/>
            <w:vMerge w:val="restart"/>
            <w:tcBorders>
              <w:top w:val="single" w:sz="4" w:space="0" w:color="auto"/>
              <w:left w:val="nil"/>
              <w:bottom w:val="single" w:sz="8" w:space="0" w:color="auto"/>
              <w:right w:val="nil"/>
            </w:tcBorders>
            <w:vAlign w:val="center"/>
          </w:tcPr>
          <w:p w14:paraId="4DCA288F" w14:textId="77777777" w:rsidR="00BB33B8" w:rsidRPr="00FA436A" w:rsidRDefault="00BB33B8" w:rsidP="002F64A0">
            <w:pPr>
              <w:jc w:val="center"/>
              <w:rPr>
                <w:rFonts w:ascii="Arial" w:hAnsi="Arial" w:cs="Arial"/>
              </w:rPr>
            </w:pPr>
            <w:r w:rsidRPr="00FA436A">
              <w:rPr>
                <w:rFonts w:ascii="Arial" w:eastAsia="Times" w:hAnsi="Arial" w:cs="Arial"/>
                <w:sz w:val="20"/>
              </w:rPr>
              <w:t>Testosterone</w:t>
            </w:r>
          </w:p>
        </w:tc>
        <w:tc>
          <w:tcPr>
            <w:tcW w:w="1620" w:type="dxa"/>
            <w:vMerge w:val="restart"/>
            <w:tcBorders>
              <w:top w:val="single" w:sz="4" w:space="0" w:color="auto"/>
              <w:left w:val="nil"/>
              <w:bottom w:val="single" w:sz="8" w:space="0" w:color="auto"/>
              <w:right w:val="nil"/>
            </w:tcBorders>
            <w:vAlign w:val="center"/>
          </w:tcPr>
          <w:p w14:paraId="5F82C9F1" w14:textId="77777777" w:rsidR="00BB33B8" w:rsidRPr="00FA436A" w:rsidRDefault="00BB33B8" w:rsidP="002F64A0">
            <w:pPr>
              <w:jc w:val="center"/>
              <w:rPr>
                <w:rFonts w:ascii="Arial" w:hAnsi="Arial" w:cs="Arial"/>
              </w:rPr>
            </w:pPr>
            <w:r w:rsidRPr="00FA436A">
              <w:rPr>
                <w:rFonts w:ascii="Arial" w:eastAsia="Times" w:hAnsi="Arial" w:cs="Arial"/>
                <w:sz w:val="20"/>
              </w:rPr>
              <w:t>50</w:t>
            </w:r>
          </w:p>
        </w:tc>
        <w:tc>
          <w:tcPr>
            <w:tcW w:w="2610" w:type="dxa"/>
            <w:vMerge w:val="restart"/>
            <w:tcBorders>
              <w:top w:val="single" w:sz="4" w:space="0" w:color="auto"/>
              <w:left w:val="nil"/>
              <w:bottom w:val="single" w:sz="8" w:space="0" w:color="auto"/>
              <w:right w:val="nil"/>
            </w:tcBorders>
            <w:vAlign w:val="center"/>
          </w:tcPr>
          <w:p w14:paraId="378A1425" w14:textId="77777777" w:rsidR="00BB33B8" w:rsidRPr="00FA436A" w:rsidRDefault="00BB33B8" w:rsidP="002F64A0">
            <w:pPr>
              <w:jc w:val="center"/>
              <w:rPr>
                <w:rFonts w:ascii="Arial" w:hAnsi="Arial" w:cs="Arial"/>
              </w:rPr>
            </w:pPr>
            <w:r w:rsidRPr="00FA436A">
              <w:rPr>
                <w:rFonts w:ascii="Arial" w:eastAsia="Times" w:hAnsi="Arial" w:cs="Arial"/>
                <w:sz w:val="20"/>
              </w:rPr>
              <w:t>6-β-testosterone</w:t>
            </w:r>
          </w:p>
        </w:tc>
        <w:tc>
          <w:tcPr>
            <w:tcW w:w="1350" w:type="dxa"/>
            <w:vMerge w:val="restart"/>
            <w:tcBorders>
              <w:top w:val="single" w:sz="4" w:space="0" w:color="auto"/>
              <w:left w:val="nil"/>
              <w:bottom w:val="single" w:sz="8" w:space="0" w:color="auto"/>
              <w:right w:val="nil"/>
            </w:tcBorders>
            <w:vAlign w:val="center"/>
          </w:tcPr>
          <w:p w14:paraId="47339101" w14:textId="77777777" w:rsidR="00BB33B8" w:rsidRPr="00FA436A" w:rsidRDefault="00BB33B8" w:rsidP="002F64A0">
            <w:pPr>
              <w:jc w:val="center"/>
              <w:rPr>
                <w:rFonts w:ascii="Arial" w:hAnsi="Arial" w:cs="Arial"/>
              </w:rPr>
            </w:pPr>
            <w:r w:rsidRPr="00FA436A">
              <w:rPr>
                <w:rFonts w:ascii="Arial" w:eastAsia="Times" w:hAnsi="Arial" w:cs="Arial"/>
                <w:sz w:val="20"/>
              </w:rPr>
              <w:t>8</w:t>
            </w:r>
          </w:p>
        </w:tc>
        <w:tc>
          <w:tcPr>
            <w:tcW w:w="1020" w:type="dxa"/>
            <w:gridSpan w:val="2"/>
            <w:vMerge w:val="restart"/>
            <w:tcBorders>
              <w:top w:val="single" w:sz="4" w:space="0" w:color="auto"/>
              <w:left w:val="nil"/>
              <w:bottom w:val="single" w:sz="8" w:space="0" w:color="auto"/>
              <w:right w:val="nil"/>
            </w:tcBorders>
            <w:vAlign w:val="center"/>
          </w:tcPr>
          <w:p w14:paraId="204EAABB" w14:textId="77777777" w:rsidR="00BB33B8" w:rsidRPr="00FA436A" w:rsidRDefault="00BB33B8" w:rsidP="002F64A0">
            <w:pPr>
              <w:jc w:val="center"/>
              <w:rPr>
                <w:rFonts w:ascii="Arial" w:hAnsi="Arial" w:cs="Arial"/>
              </w:rPr>
            </w:pPr>
            <w:r w:rsidRPr="00FA436A">
              <w:rPr>
                <w:rFonts w:ascii="Arial" w:eastAsia="Times" w:hAnsi="Arial" w:cs="Arial"/>
                <w:sz w:val="20"/>
              </w:rPr>
              <w:t>Positive</w:t>
            </w:r>
          </w:p>
        </w:tc>
        <w:tc>
          <w:tcPr>
            <w:tcW w:w="1080" w:type="dxa"/>
            <w:gridSpan w:val="2"/>
            <w:tcBorders>
              <w:top w:val="single" w:sz="4" w:space="0" w:color="auto"/>
              <w:left w:val="nil"/>
              <w:bottom w:val="nil"/>
              <w:right w:val="nil"/>
            </w:tcBorders>
            <w:vAlign w:val="center"/>
          </w:tcPr>
          <w:p w14:paraId="04F899D6" w14:textId="77777777" w:rsidR="00BB33B8" w:rsidRPr="00FA436A" w:rsidRDefault="00BB33B8" w:rsidP="002F64A0">
            <w:pPr>
              <w:jc w:val="center"/>
              <w:rPr>
                <w:rFonts w:ascii="Arial" w:hAnsi="Arial" w:cs="Arial"/>
              </w:rPr>
            </w:pPr>
            <w:r w:rsidRPr="00FA436A">
              <w:rPr>
                <w:rFonts w:ascii="Arial" w:eastAsia="Times" w:hAnsi="Arial" w:cs="Arial"/>
                <w:sz w:val="20"/>
              </w:rPr>
              <w:t>305.2</w:t>
            </w:r>
          </w:p>
        </w:tc>
        <w:tc>
          <w:tcPr>
            <w:tcW w:w="1155" w:type="dxa"/>
            <w:gridSpan w:val="2"/>
            <w:tcBorders>
              <w:top w:val="single" w:sz="4" w:space="0" w:color="auto"/>
              <w:left w:val="nil"/>
              <w:bottom w:val="nil"/>
              <w:right w:val="nil"/>
            </w:tcBorders>
            <w:vAlign w:val="center"/>
          </w:tcPr>
          <w:p w14:paraId="5032484F" w14:textId="77777777" w:rsidR="00BB33B8" w:rsidRPr="00FA436A" w:rsidRDefault="00BB33B8" w:rsidP="002F64A0">
            <w:pPr>
              <w:jc w:val="center"/>
              <w:rPr>
                <w:rFonts w:ascii="Arial" w:hAnsi="Arial" w:cs="Arial"/>
              </w:rPr>
            </w:pPr>
            <w:r w:rsidRPr="00FA436A">
              <w:rPr>
                <w:rFonts w:ascii="Arial" w:eastAsia="Times" w:hAnsi="Arial" w:cs="Arial"/>
                <w:sz w:val="20"/>
              </w:rPr>
              <w:t>269.2</w:t>
            </w:r>
          </w:p>
        </w:tc>
        <w:tc>
          <w:tcPr>
            <w:tcW w:w="1305" w:type="dxa"/>
            <w:gridSpan w:val="2"/>
            <w:tcBorders>
              <w:top w:val="single" w:sz="4" w:space="0" w:color="auto"/>
              <w:left w:val="nil"/>
              <w:bottom w:val="nil"/>
              <w:right w:val="nil"/>
            </w:tcBorders>
            <w:vAlign w:val="center"/>
          </w:tcPr>
          <w:p w14:paraId="340CE6ED" w14:textId="77777777" w:rsidR="00BB33B8" w:rsidRPr="00FA436A" w:rsidRDefault="00BB33B8" w:rsidP="002F64A0">
            <w:pPr>
              <w:jc w:val="center"/>
              <w:rPr>
                <w:rFonts w:ascii="Arial" w:hAnsi="Arial" w:cs="Arial"/>
              </w:rPr>
            </w:pPr>
            <w:r w:rsidRPr="00FA436A">
              <w:rPr>
                <w:rFonts w:ascii="Arial" w:eastAsia="Times" w:hAnsi="Arial" w:cs="Arial"/>
                <w:sz w:val="20"/>
              </w:rPr>
              <w:t>13</w:t>
            </w:r>
          </w:p>
        </w:tc>
      </w:tr>
      <w:tr w:rsidR="00BB33B8" w:rsidRPr="00FA436A" w14:paraId="06EB9EF4" w14:textId="77777777" w:rsidTr="008B49E3">
        <w:trPr>
          <w:gridAfter w:val="1"/>
          <w:wAfter w:w="90" w:type="dxa"/>
          <w:trHeight w:val="144"/>
        </w:trPr>
        <w:tc>
          <w:tcPr>
            <w:tcW w:w="1170" w:type="dxa"/>
            <w:vMerge/>
            <w:vAlign w:val="center"/>
          </w:tcPr>
          <w:p w14:paraId="258DDE3C" w14:textId="77777777" w:rsidR="00BB33B8" w:rsidRPr="00FA436A" w:rsidRDefault="00BB33B8" w:rsidP="002F64A0">
            <w:pPr>
              <w:jc w:val="center"/>
              <w:rPr>
                <w:rFonts w:ascii="Arial" w:hAnsi="Arial" w:cs="Arial"/>
              </w:rPr>
            </w:pPr>
          </w:p>
        </w:tc>
        <w:tc>
          <w:tcPr>
            <w:tcW w:w="1980" w:type="dxa"/>
            <w:vMerge/>
            <w:vAlign w:val="center"/>
          </w:tcPr>
          <w:p w14:paraId="4E936D4D" w14:textId="77777777" w:rsidR="00BB33B8" w:rsidRPr="00FA436A" w:rsidRDefault="00BB33B8" w:rsidP="002F64A0">
            <w:pPr>
              <w:jc w:val="center"/>
              <w:rPr>
                <w:rFonts w:ascii="Arial" w:hAnsi="Arial" w:cs="Arial"/>
              </w:rPr>
            </w:pPr>
          </w:p>
        </w:tc>
        <w:tc>
          <w:tcPr>
            <w:tcW w:w="1620" w:type="dxa"/>
            <w:vMerge/>
            <w:vAlign w:val="center"/>
          </w:tcPr>
          <w:p w14:paraId="08D50415" w14:textId="77777777" w:rsidR="00BB33B8" w:rsidRPr="00FA436A" w:rsidRDefault="00BB33B8" w:rsidP="002F64A0">
            <w:pPr>
              <w:jc w:val="center"/>
              <w:rPr>
                <w:rFonts w:ascii="Arial" w:hAnsi="Arial" w:cs="Arial"/>
              </w:rPr>
            </w:pPr>
          </w:p>
        </w:tc>
        <w:tc>
          <w:tcPr>
            <w:tcW w:w="2610" w:type="dxa"/>
            <w:vMerge/>
            <w:vAlign w:val="center"/>
          </w:tcPr>
          <w:p w14:paraId="6F0A5CB0" w14:textId="77777777" w:rsidR="00BB33B8" w:rsidRPr="00FA436A" w:rsidRDefault="00BB33B8" w:rsidP="002F64A0">
            <w:pPr>
              <w:jc w:val="center"/>
              <w:rPr>
                <w:rFonts w:ascii="Arial" w:hAnsi="Arial" w:cs="Arial"/>
              </w:rPr>
            </w:pPr>
          </w:p>
        </w:tc>
        <w:tc>
          <w:tcPr>
            <w:tcW w:w="1350" w:type="dxa"/>
            <w:vMerge/>
            <w:vAlign w:val="center"/>
          </w:tcPr>
          <w:p w14:paraId="7B92BB94" w14:textId="77777777" w:rsidR="00BB33B8" w:rsidRPr="00FA436A" w:rsidRDefault="00BB33B8" w:rsidP="002F64A0">
            <w:pPr>
              <w:jc w:val="center"/>
              <w:rPr>
                <w:rFonts w:ascii="Arial" w:hAnsi="Arial" w:cs="Arial"/>
              </w:rPr>
            </w:pPr>
          </w:p>
        </w:tc>
        <w:tc>
          <w:tcPr>
            <w:tcW w:w="1020" w:type="dxa"/>
            <w:gridSpan w:val="2"/>
            <w:vMerge/>
            <w:vAlign w:val="center"/>
          </w:tcPr>
          <w:p w14:paraId="47330F7B"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0CE5BF1F" w14:textId="77777777" w:rsidR="00BB33B8" w:rsidRPr="00FA436A" w:rsidRDefault="00BB33B8" w:rsidP="002F64A0">
            <w:pPr>
              <w:jc w:val="center"/>
              <w:rPr>
                <w:rFonts w:ascii="Arial" w:hAnsi="Arial" w:cs="Arial"/>
              </w:rPr>
            </w:pPr>
            <w:r w:rsidRPr="00FA436A">
              <w:rPr>
                <w:rFonts w:ascii="Arial" w:eastAsia="Times" w:hAnsi="Arial" w:cs="Arial"/>
                <w:sz w:val="20"/>
              </w:rPr>
              <w:t>305.2</w:t>
            </w:r>
          </w:p>
        </w:tc>
        <w:tc>
          <w:tcPr>
            <w:tcW w:w="1155" w:type="dxa"/>
            <w:gridSpan w:val="2"/>
            <w:tcBorders>
              <w:top w:val="nil"/>
              <w:left w:val="nil"/>
              <w:bottom w:val="single" w:sz="4" w:space="0" w:color="auto"/>
              <w:right w:val="nil"/>
            </w:tcBorders>
            <w:vAlign w:val="center"/>
          </w:tcPr>
          <w:p w14:paraId="64E1CF24" w14:textId="77777777" w:rsidR="00BB33B8" w:rsidRPr="00FA436A" w:rsidRDefault="00BB33B8" w:rsidP="002F64A0">
            <w:pPr>
              <w:jc w:val="center"/>
              <w:rPr>
                <w:rFonts w:ascii="Arial" w:hAnsi="Arial" w:cs="Arial"/>
              </w:rPr>
            </w:pPr>
            <w:r w:rsidRPr="00FA436A">
              <w:rPr>
                <w:rFonts w:ascii="Arial" w:eastAsia="Times" w:hAnsi="Arial" w:cs="Arial"/>
                <w:sz w:val="20"/>
              </w:rPr>
              <w:t>105.1</w:t>
            </w:r>
          </w:p>
        </w:tc>
        <w:tc>
          <w:tcPr>
            <w:tcW w:w="1305" w:type="dxa"/>
            <w:gridSpan w:val="2"/>
            <w:tcBorders>
              <w:top w:val="nil"/>
              <w:left w:val="nil"/>
              <w:bottom w:val="single" w:sz="4" w:space="0" w:color="auto"/>
              <w:right w:val="nil"/>
            </w:tcBorders>
            <w:vAlign w:val="center"/>
          </w:tcPr>
          <w:p w14:paraId="45D491D6" w14:textId="77777777" w:rsidR="00BB33B8" w:rsidRPr="00FA436A" w:rsidRDefault="00BB33B8" w:rsidP="002F64A0">
            <w:pPr>
              <w:jc w:val="center"/>
              <w:rPr>
                <w:rFonts w:ascii="Arial" w:hAnsi="Arial" w:cs="Arial"/>
              </w:rPr>
            </w:pPr>
            <w:r w:rsidRPr="00FA436A">
              <w:rPr>
                <w:rFonts w:ascii="Arial" w:eastAsia="Times" w:hAnsi="Arial" w:cs="Arial"/>
                <w:sz w:val="20"/>
              </w:rPr>
              <w:t>36</w:t>
            </w:r>
          </w:p>
        </w:tc>
      </w:tr>
      <w:tr w:rsidR="00BB33B8" w:rsidRPr="00FA436A" w14:paraId="749EDC78" w14:textId="77777777" w:rsidTr="008B49E3">
        <w:trPr>
          <w:gridAfter w:val="1"/>
          <w:wAfter w:w="90" w:type="dxa"/>
          <w:trHeight w:val="144"/>
        </w:trPr>
        <w:tc>
          <w:tcPr>
            <w:tcW w:w="1170" w:type="dxa"/>
            <w:vMerge w:val="restart"/>
            <w:tcBorders>
              <w:top w:val="single" w:sz="4" w:space="0" w:color="auto"/>
              <w:left w:val="nil"/>
              <w:bottom w:val="single" w:sz="8" w:space="0" w:color="auto"/>
              <w:right w:val="nil"/>
            </w:tcBorders>
            <w:vAlign w:val="center"/>
          </w:tcPr>
          <w:p w14:paraId="183DB2D0" w14:textId="77777777" w:rsidR="00BB33B8" w:rsidRPr="00FA436A" w:rsidRDefault="00BB33B8" w:rsidP="002F64A0">
            <w:pPr>
              <w:jc w:val="center"/>
              <w:rPr>
                <w:rFonts w:ascii="Arial" w:hAnsi="Arial" w:cs="Arial"/>
              </w:rPr>
            </w:pPr>
            <w:r w:rsidRPr="00FA436A">
              <w:rPr>
                <w:rFonts w:ascii="Arial" w:eastAsia="Times" w:hAnsi="Arial" w:cs="Arial"/>
                <w:sz w:val="20"/>
              </w:rPr>
              <w:t>SULT</w:t>
            </w:r>
          </w:p>
        </w:tc>
        <w:tc>
          <w:tcPr>
            <w:tcW w:w="1980" w:type="dxa"/>
            <w:vMerge w:val="restart"/>
            <w:tcBorders>
              <w:top w:val="single" w:sz="4" w:space="0" w:color="auto"/>
              <w:left w:val="nil"/>
              <w:bottom w:val="single" w:sz="8" w:space="0" w:color="auto"/>
              <w:right w:val="nil"/>
            </w:tcBorders>
            <w:vAlign w:val="center"/>
          </w:tcPr>
          <w:p w14:paraId="12018392" w14:textId="77777777" w:rsidR="00BB33B8" w:rsidRPr="00FA436A" w:rsidRDefault="00BB33B8" w:rsidP="002F64A0">
            <w:pPr>
              <w:jc w:val="center"/>
              <w:rPr>
                <w:rFonts w:ascii="Arial" w:hAnsi="Arial" w:cs="Arial"/>
              </w:rPr>
            </w:pPr>
            <w:r w:rsidRPr="00FA436A">
              <w:rPr>
                <w:rFonts w:ascii="Arial" w:eastAsia="Times" w:hAnsi="Arial" w:cs="Arial"/>
                <w:sz w:val="20"/>
              </w:rPr>
              <w:t>7-hydroxycoumarin</w:t>
            </w:r>
          </w:p>
        </w:tc>
        <w:tc>
          <w:tcPr>
            <w:tcW w:w="1620" w:type="dxa"/>
            <w:vMerge w:val="restart"/>
            <w:tcBorders>
              <w:top w:val="single" w:sz="4" w:space="0" w:color="auto"/>
              <w:left w:val="nil"/>
              <w:bottom w:val="single" w:sz="8" w:space="0" w:color="auto"/>
              <w:right w:val="nil"/>
            </w:tcBorders>
            <w:vAlign w:val="center"/>
          </w:tcPr>
          <w:p w14:paraId="5F213FBE" w14:textId="77777777" w:rsidR="00BB33B8" w:rsidRPr="00FA436A" w:rsidRDefault="00BB33B8" w:rsidP="002F64A0">
            <w:pPr>
              <w:jc w:val="center"/>
              <w:rPr>
                <w:rFonts w:ascii="Arial" w:hAnsi="Arial" w:cs="Arial"/>
              </w:rPr>
            </w:pPr>
            <w:r w:rsidRPr="00FA436A">
              <w:rPr>
                <w:rFonts w:ascii="Arial" w:eastAsia="Times" w:hAnsi="Arial" w:cs="Arial"/>
                <w:sz w:val="20"/>
              </w:rPr>
              <w:t>100</w:t>
            </w:r>
          </w:p>
        </w:tc>
        <w:tc>
          <w:tcPr>
            <w:tcW w:w="2610" w:type="dxa"/>
            <w:vMerge w:val="restart"/>
            <w:tcBorders>
              <w:top w:val="single" w:sz="4" w:space="0" w:color="auto"/>
              <w:left w:val="nil"/>
              <w:bottom w:val="single" w:sz="8" w:space="0" w:color="auto"/>
              <w:right w:val="nil"/>
            </w:tcBorders>
            <w:vAlign w:val="center"/>
          </w:tcPr>
          <w:p w14:paraId="199755B6" w14:textId="77777777" w:rsidR="00BB33B8" w:rsidRPr="00FA436A" w:rsidRDefault="00BB33B8" w:rsidP="002F64A0">
            <w:pPr>
              <w:jc w:val="center"/>
              <w:rPr>
                <w:rFonts w:ascii="Arial" w:hAnsi="Arial" w:cs="Arial"/>
              </w:rPr>
            </w:pPr>
            <w:r w:rsidRPr="00FA436A">
              <w:rPr>
                <w:rFonts w:ascii="Arial" w:eastAsia="Times" w:hAnsi="Arial" w:cs="Arial"/>
                <w:sz w:val="20"/>
              </w:rPr>
              <w:t>7-hydroxycoumarin sulfate</w:t>
            </w:r>
          </w:p>
        </w:tc>
        <w:tc>
          <w:tcPr>
            <w:tcW w:w="1350" w:type="dxa"/>
            <w:vMerge w:val="restart"/>
            <w:tcBorders>
              <w:top w:val="single" w:sz="4" w:space="0" w:color="auto"/>
              <w:left w:val="nil"/>
              <w:bottom w:val="single" w:sz="8" w:space="0" w:color="auto"/>
              <w:right w:val="nil"/>
            </w:tcBorders>
            <w:vAlign w:val="center"/>
          </w:tcPr>
          <w:p w14:paraId="5DBFD9FE" w14:textId="77777777" w:rsidR="00BB33B8" w:rsidRPr="00FA436A" w:rsidRDefault="00BB33B8" w:rsidP="002F64A0">
            <w:pPr>
              <w:jc w:val="center"/>
              <w:rPr>
                <w:rFonts w:ascii="Arial" w:hAnsi="Arial" w:cs="Arial"/>
              </w:rPr>
            </w:pPr>
            <w:r w:rsidRPr="00FA436A">
              <w:rPr>
                <w:rFonts w:ascii="Arial" w:eastAsia="Times" w:hAnsi="Arial" w:cs="Arial"/>
                <w:sz w:val="20"/>
              </w:rPr>
              <w:t>6</w:t>
            </w:r>
          </w:p>
        </w:tc>
        <w:tc>
          <w:tcPr>
            <w:tcW w:w="1020" w:type="dxa"/>
            <w:gridSpan w:val="2"/>
            <w:vMerge w:val="restart"/>
            <w:tcBorders>
              <w:top w:val="single" w:sz="4" w:space="0" w:color="auto"/>
              <w:left w:val="nil"/>
              <w:bottom w:val="single" w:sz="8" w:space="0" w:color="auto"/>
              <w:right w:val="nil"/>
            </w:tcBorders>
            <w:vAlign w:val="center"/>
          </w:tcPr>
          <w:p w14:paraId="241ACBED" w14:textId="77777777" w:rsidR="00BB33B8" w:rsidRPr="00FA436A" w:rsidRDefault="00BB33B8" w:rsidP="002F64A0">
            <w:pPr>
              <w:jc w:val="center"/>
              <w:rPr>
                <w:rFonts w:ascii="Arial" w:hAnsi="Arial" w:cs="Arial"/>
              </w:rPr>
            </w:pPr>
            <w:r w:rsidRPr="00FA436A">
              <w:rPr>
                <w:rFonts w:ascii="Arial" w:eastAsia="Times" w:hAnsi="Arial" w:cs="Arial"/>
                <w:sz w:val="20"/>
              </w:rPr>
              <w:t>Negative</w:t>
            </w:r>
          </w:p>
        </w:tc>
        <w:tc>
          <w:tcPr>
            <w:tcW w:w="1080" w:type="dxa"/>
            <w:gridSpan w:val="2"/>
            <w:tcBorders>
              <w:top w:val="single" w:sz="4" w:space="0" w:color="auto"/>
              <w:left w:val="nil"/>
              <w:bottom w:val="nil"/>
              <w:right w:val="nil"/>
            </w:tcBorders>
            <w:vAlign w:val="center"/>
          </w:tcPr>
          <w:p w14:paraId="330E1718" w14:textId="77777777" w:rsidR="00BB33B8" w:rsidRPr="00FA436A" w:rsidRDefault="00BB33B8" w:rsidP="002F64A0">
            <w:pPr>
              <w:jc w:val="center"/>
              <w:rPr>
                <w:rFonts w:ascii="Arial" w:hAnsi="Arial" w:cs="Arial"/>
              </w:rPr>
            </w:pPr>
            <w:r w:rsidRPr="00FA436A">
              <w:rPr>
                <w:rFonts w:ascii="Arial" w:eastAsia="Times" w:hAnsi="Arial" w:cs="Arial"/>
                <w:sz w:val="20"/>
              </w:rPr>
              <w:t>240.7</w:t>
            </w:r>
          </w:p>
        </w:tc>
        <w:tc>
          <w:tcPr>
            <w:tcW w:w="1155" w:type="dxa"/>
            <w:gridSpan w:val="2"/>
            <w:tcBorders>
              <w:top w:val="single" w:sz="4" w:space="0" w:color="auto"/>
              <w:left w:val="nil"/>
              <w:bottom w:val="nil"/>
              <w:right w:val="nil"/>
            </w:tcBorders>
            <w:vAlign w:val="center"/>
          </w:tcPr>
          <w:p w14:paraId="3E98BEF2" w14:textId="77777777" w:rsidR="00BB33B8" w:rsidRPr="00FA436A" w:rsidRDefault="00BB33B8" w:rsidP="002F64A0">
            <w:pPr>
              <w:jc w:val="center"/>
              <w:rPr>
                <w:rFonts w:ascii="Arial" w:hAnsi="Arial" w:cs="Arial"/>
              </w:rPr>
            </w:pPr>
            <w:r w:rsidRPr="00FA436A">
              <w:rPr>
                <w:rFonts w:ascii="Arial" w:eastAsia="Times" w:hAnsi="Arial" w:cs="Arial"/>
                <w:sz w:val="20"/>
              </w:rPr>
              <w:t>161.0</w:t>
            </w:r>
          </w:p>
        </w:tc>
        <w:tc>
          <w:tcPr>
            <w:tcW w:w="1305" w:type="dxa"/>
            <w:gridSpan w:val="2"/>
            <w:tcBorders>
              <w:top w:val="single" w:sz="4" w:space="0" w:color="auto"/>
              <w:left w:val="nil"/>
              <w:bottom w:val="nil"/>
              <w:right w:val="nil"/>
            </w:tcBorders>
            <w:vAlign w:val="center"/>
          </w:tcPr>
          <w:p w14:paraId="04E231D8" w14:textId="77777777" w:rsidR="00BB33B8" w:rsidRPr="00FA436A" w:rsidRDefault="00BB33B8" w:rsidP="002F64A0">
            <w:pPr>
              <w:jc w:val="center"/>
              <w:rPr>
                <w:rFonts w:ascii="Arial" w:hAnsi="Arial" w:cs="Arial"/>
              </w:rPr>
            </w:pPr>
            <w:r w:rsidRPr="00FA436A">
              <w:rPr>
                <w:rFonts w:ascii="Arial" w:eastAsia="Times" w:hAnsi="Arial" w:cs="Arial"/>
                <w:sz w:val="20"/>
              </w:rPr>
              <w:t>20</w:t>
            </w:r>
          </w:p>
        </w:tc>
      </w:tr>
      <w:tr w:rsidR="00BB33B8" w:rsidRPr="00FA436A" w14:paraId="67DADED6" w14:textId="77777777" w:rsidTr="008B49E3">
        <w:trPr>
          <w:gridAfter w:val="1"/>
          <w:wAfter w:w="90" w:type="dxa"/>
          <w:trHeight w:val="144"/>
        </w:trPr>
        <w:tc>
          <w:tcPr>
            <w:tcW w:w="1170" w:type="dxa"/>
            <w:vMerge/>
            <w:vAlign w:val="center"/>
          </w:tcPr>
          <w:p w14:paraId="0D7CDFDB" w14:textId="77777777" w:rsidR="00BB33B8" w:rsidRPr="00FA436A" w:rsidRDefault="00BB33B8" w:rsidP="002F64A0">
            <w:pPr>
              <w:jc w:val="center"/>
              <w:rPr>
                <w:rFonts w:ascii="Arial" w:hAnsi="Arial" w:cs="Arial"/>
              </w:rPr>
            </w:pPr>
          </w:p>
        </w:tc>
        <w:tc>
          <w:tcPr>
            <w:tcW w:w="1980" w:type="dxa"/>
            <w:vMerge/>
            <w:vAlign w:val="center"/>
          </w:tcPr>
          <w:p w14:paraId="0AA49C91" w14:textId="77777777" w:rsidR="00BB33B8" w:rsidRPr="00FA436A" w:rsidRDefault="00BB33B8" w:rsidP="002F64A0">
            <w:pPr>
              <w:jc w:val="center"/>
              <w:rPr>
                <w:rFonts w:ascii="Arial" w:hAnsi="Arial" w:cs="Arial"/>
              </w:rPr>
            </w:pPr>
          </w:p>
        </w:tc>
        <w:tc>
          <w:tcPr>
            <w:tcW w:w="1620" w:type="dxa"/>
            <w:vMerge/>
            <w:vAlign w:val="center"/>
          </w:tcPr>
          <w:p w14:paraId="68172F81" w14:textId="77777777" w:rsidR="00BB33B8" w:rsidRPr="00FA436A" w:rsidRDefault="00BB33B8" w:rsidP="002F64A0">
            <w:pPr>
              <w:jc w:val="center"/>
              <w:rPr>
                <w:rFonts w:ascii="Arial" w:hAnsi="Arial" w:cs="Arial"/>
              </w:rPr>
            </w:pPr>
          </w:p>
        </w:tc>
        <w:tc>
          <w:tcPr>
            <w:tcW w:w="2610" w:type="dxa"/>
            <w:vMerge/>
            <w:vAlign w:val="center"/>
          </w:tcPr>
          <w:p w14:paraId="5C8656FB" w14:textId="77777777" w:rsidR="00BB33B8" w:rsidRPr="00FA436A" w:rsidRDefault="00BB33B8" w:rsidP="002F64A0">
            <w:pPr>
              <w:jc w:val="center"/>
              <w:rPr>
                <w:rFonts w:ascii="Arial" w:hAnsi="Arial" w:cs="Arial"/>
              </w:rPr>
            </w:pPr>
          </w:p>
        </w:tc>
        <w:tc>
          <w:tcPr>
            <w:tcW w:w="1350" w:type="dxa"/>
            <w:vMerge/>
            <w:vAlign w:val="center"/>
          </w:tcPr>
          <w:p w14:paraId="28C3C356" w14:textId="77777777" w:rsidR="00BB33B8" w:rsidRPr="00FA436A" w:rsidRDefault="00BB33B8" w:rsidP="002F64A0">
            <w:pPr>
              <w:jc w:val="center"/>
              <w:rPr>
                <w:rFonts w:ascii="Arial" w:hAnsi="Arial" w:cs="Arial"/>
              </w:rPr>
            </w:pPr>
          </w:p>
        </w:tc>
        <w:tc>
          <w:tcPr>
            <w:tcW w:w="1020" w:type="dxa"/>
            <w:gridSpan w:val="2"/>
            <w:vMerge/>
            <w:vAlign w:val="center"/>
          </w:tcPr>
          <w:p w14:paraId="79298026"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48261DB4" w14:textId="77777777" w:rsidR="00BB33B8" w:rsidRPr="00FA436A" w:rsidRDefault="00BB33B8" w:rsidP="002F64A0">
            <w:pPr>
              <w:jc w:val="center"/>
              <w:rPr>
                <w:rFonts w:ascii="Arial" w:hAnsi="Arial" w:cs="Arial"/>
              </w:rPr>
            </w:pPr>
            <w:r w:rsidRPr="00FA436A">
              <w:rPr>
                <w:rFonts w:ascii="Arial" w:eastAsia="Times" w:hAnsi="Arial" w:cs="Arial"/>
                <w:sz w:val="20"/>
              </w:rPr>
              <w:t>240.7</w:t>
            </w:r>
          </w:p>
        </w:tc>
        <w:tc>
          <w:tcPr>
            <w:tcW w:w="1155" w:type="dxa"/>
            <w:gridSpan w:val="2"/>
            <w:tcBorders>
              <w:top w:val="nil"/>
              <w:left w:val="nil"/>
              <w:bottom w:val="single" w:sz="4" w:space="0" w:color="auto"/>
              <w:right w:val="nil"/>
            </w:tcBorders>
            <w:vAlign w:val="center"/>
          </w:tcPr>
          <w:p w14:paraId="794E4B71" w14:textId="77777777" w:rsidR="00BB33B8" w:rsidRPr="00FA436A" w:rsidRDefault="00BB33B8" w:rsidP="002F64A0">
            <w:pPr>
              <w:jc w:val="center"/>
              <w:rPr>
                <w:rFonts w:ascii="Arial" w:hAnsi="Arial" w:cs="Arial"/>
              </w:rPr>
            </w:pPr>
            <w:r w:rsidRPr="00FA436A">
              <w:rPr>
                <w:rFonts w:ascii="Arial" w:eastAsia="Times" w:hAnsi="Arial" w:cs="Arial"/>
                <w:sz w:val="20"/>
              </w:rPr>
              <w:t>133.0</w:t>
            </w:r>
          </w:p>
        </w:tc>
        <w:tc>
          <w:tcPr>
            <w:tcW w:w="1305" w:type="dxa"/>
            <w:gridSpan w:val="2"/>
            <w:tcBorders>
              <w:top w:val="nil"/>
              <w:left w:val="nil"/>
              <w:bottom w:val="single" w:sz="4" w:space="0" w:color="auto"/>
              <w:right w:val="nil"/>
            </w:tcBorders>
            <w:vAlign w:val="center"/>
          </w:tcPr>
          <w:p w14:paraId="4BB13213" w14:textId="77777777" w:rsidR="00BB33B8" w:rsidRPr="00FA436A" w:rsidRDefault="00BB33B8" w:rsidP="002F64A0">
            <w:pPr>
              <w:jc w:val="center"/>
              <w:rPr>
                <w:rFonts w:ascii="Arial" w:hAnsi="Arial" w:cs="Arial"/>
              </w:rPr>
            </w:pPr>
            <w:r w:rsidRPr="00FA436A">
              <w:rPr>
                <w:rFonts w:ascii="Arial" w:eastAsia="Times" w:hAnsi="Arial" w:cs="Arial"/>
                <w:sz w:val="20"/>
              </w:rPr>
              <w:t>34</w:t>
            </w:r>
          </w:p>
        </w:tc>
      </w:tr>
      <w:tr w:rsidR="00BB33B8" w:rsidRPr="00FA436A" w14:paraId="71F1A99E" w14:textId="77777777" w:rsidTr="008B49E3">
        <w:trPr>
          <w:gridAfter w:val="1"/>
          <w:wAfter w:w="90" w:type="dxa"/>
          <w:trHeight w:val="144"/>
        </w:trPr>
        <w:tc>
          <w:tcPr>
            <w:tcW w:w="1170" w:type="dxa"/>
            <w:vMerge w:val="restart"/>
            <w:tcBorders>
              <w:top w:val="single" w:sz="4" w:space="0" w:color="auto"/>
              <w:left w:val="nil"/>
              <w:bottom w:val="double" w:sz="7" w:space="0" w:color="auto"/>
              <w:right w:val="nil"/>
            </w:tcBorders>
            <w:vAlign w:val="center"/>
          </w:tcPr>
          <w:p w14:paraId="52A3B313" w14:textId="77777777" w:rsidR="00BB33B8" w:rsidRPr="00FA436A" w:rsidRDefault="00BB33B8" w:rsidP="002F64A0">
            <w:pPr>
              <w:jc w:val="center"/>
              <w:rPr>
                <w:rFonts w:ascii="Arial" w:hAnsi="Arial" w:cs="Arial"/>
              </w:rPr>
            </w:pPr>
            <w:r w:rsidRPr="00FA436A">
              <w:rPr>
                <w:rFonts w:ascii="Arial" w:eastAsia="Times" w:hAnsi="Arial" w:cs="Arial"/>
                <w:sz w:val="20"/>
              </w:rPr>
              <w:t>UGT</w:t>
            </w:r>
          </w:p>
        </w:tc>
        <w:tc>
          <w:tcPr>
            <w:tcW w:w="1980" w:type="dxa"/>
            <w:vMerge w:val="restart"/>
            <w:tcBorders>
              <w:top w:val="single" w:sz="4" w:space="0" w:color="auto"/>
              <w:left w:val="nil"/>
              <w:bottom w:val="double" w:sz="7" w:space="0" w:color="auto"/>
              <w:right w:val="nil"/>
            </w:tcBorders>
            <w:vAlign w:val="center"/>
          </w:tcPr>
          <w:p w14:paraId="6D19B8FD" w14:textId="77777777" w:rsidR="00BB33B8" w:rsidRPr="00FA436A" w:rsidRDefault="00BB33B8" w:rsidP="002F64A0">
            <w:pPr>
              <w:jc w:val="center"/>
              <w:rPr>
                <w:rFonts w:ascii="Arial" w:hAnsi="Arial" w:cs="Arial"/>
              </w:rPr>
            </w:pPr>
            <w:r w:rsidRPr="00FA436A">
              <w:rPr>
                <w:rFonts w:ascii="Arial" w:eastAsia="Times" w:hAnsi="Arial" w:cs="Arial"/>
                <w:sz w:val="20"/>
              </w:rPr>
              <w:t>7-hydroxycoumarin</w:t>
            </w:r>
          </w:p>
        </w:tc>
        <w:tc>
          <w:tcPr>
            <w:tcW w:w="1620" w:type="dxa"/>
            <w:vMerge w:val="restart"/>
            <w:tcBorders>
              <w:top w:val="single" w:sz="4" w:space="0" w:color="auto"/>
              <w:left w:val="nil"/>
              <w:bottom w:val="double" w:sz="7" w:space="0" w:color="auto"/>
              <w:right w:val="nil"/>
            </w:tcBorders>
            <w:vAlign w:val="center"/>
          </w:tcPr>
          <w:p w14:paraId="0EDAC0FE" w14:textId="77777777" w:rsidR="00BB33B8" w:rsidRPr="00FA436A" w:rsidRDefault="00BB33B8" w:rsidP="002F64A0">
            <w:pPr>
              <w:jc w:val="center"/>
              <w:rPr>
                <w:rFonts w:ascii="Arial" w:hAnsi="Arial" w:cs="Arial"/>
              </w:rPr>
            </w:pPr>
            <w:r w:rsidRPr="00FA436A">
              <w:rPr>
                <w:rFonts w:ascii="Arial" w:eastAsia="Times" w:hAnsi="Arial" w:cs="Arial"/>
                <w:sz w:val="20"/>
              </w:rPr>
              <w:t>100</w:t>
            </w:r>
          </w:p>
        </w:tc>
        <w:tc>
          <w:tcPr>
            <w:tcW w:w="2610" w:type="dxa"/>
            <w:vMerge w:val="restart"/>
            <w:tcBorders>
              <w:top w:val="single" w:sz="4" w:space="0" w:color="auto"/>
              <w:left w:val="nil"/>
              <w:bottom w:val="double" w:sz="7" w:space="0" w:color="auto"/>
              <w:right w:val="nil"/>
            </w:tcBorders>
            <w:vAlign w:val="center"/>
          </w:tcPr>
          <w:p w14:paraId="792A8625" w14:textId="77777777" w:rsidR="00BB33B8" w:rsidRPr="00FA436A" w:rsidRDefault="00BB33B8" w:rsidP="002F64A0">
            <w:pPr>
              <w:jc w:val="center"/>
              <w:rPr>
                <w:rFonts w:ascii="Arial" w:hAnsi="Arial" w:cs="Arial"/>
              </w:rPr>
            </w:pPr>
            <w:r w:rsidRPr="00FA436A">
              <w:rPr>
                <w:rFonts w:ascii="Arial" w:eastAsia="Times" w:hAnsi="Arial" w:cs="Arial"/>
                <w:sz w:val="20"/>
              </w:rPr>
              <w:t>7-hydroxycoumarin glucuronide</w:t>
            </w:r>
          </w:p>
        </w:tc>
        <w:tc>
          <w:tcPr>
            <w:tcW w:w="1350" w:type="dxa"/>
            <w:vMerge w:val="restart"/>
            <w:tcBorders>
              <w:top w:val="single" w:sz="4" w:space="0" w:color="auto"/>
              <w:left w:val="nil"/>
              <w:bottom w:val="double" w:sz="7" w:space="0" w:color="auto"/>
              <w:right w:val="nil"/>
            </w:tcBorders>
            <w:vAlign w:val="center"/>
          </w:tcPr>
          <w:p w14:paraId="6F692A48" w14:textId="77777777" w:rsidR="00BB33B8" w:rsidRPr="00FA436A" w:rsidRDefault="00BB33B8" w:rsidP="002F64A0">
            <w:pPr>
              <w:jc w:val="center"/>
              <w:rPr>
                <w:rFonts w:ascii="Arial" w:hAnsi="Arial" w:cs="Arial"/>
              </w:rPr>
            </w:pPr>
            <w:r w:rsidRPr="00FA436A">
              <w:rPr>
                <w:rFonts w:ascii="Arial" w:eastAsia="Times" w:hAnsi="Arial" w:cs="Arial"/>
                <w:sz w:val="20"/>
              </w:rPr>
              <w:t>6</w:t>
            </w:r>
          </w:p>
        </w:tc>
        <w:tc>
          <w:tcPr>
            <w:tcW w:w="1020" w:type="dxa"/>
            <w:gridSpan w:val="2"/>
            <w:vMerge w:val="restart"/>
            <w:tcBorders>
              <w:top w:val="single" w:sz="4" w:space="0" w:color="auto"/>
              <w:left w:val="nil"/>
              <w:bottom w:val="double" w:sz="7" w:space="0" w:color="auto"/>
              <w:right w:val="nil"/>
            </w:tcBorders>
            <w:vAlign w:val="center"/>
          </w:tcPr>
          <w:p w14:paraId="3087FB47" w14:textId="77777777" w:rsidR="00BB33B8" w:rsidRPr="00FA436A" w:rsidRDefault="00BB33B8" w:rsidP="002F64A0">
            <w:pPr>
              <w:jc w:val="center"/>
              <w:rPr>
                <w:rFonts w:ascii="Arial" w:hAnsi="Arial" w:cs="Arial"/>
              </w:rPr>
            </w:pPr>
            <w:r w:rsidRPr="00FA436A">
              <w:rPr>
                <w:rFonts w:ascii="Arial" w:eastAsia="Times" w:hAnsi="Arial" w:cs="Arial"/>
                <w:sz w:val="20"/>
              </w:rPr>
              <w:t>Negative</w:t>
            </w:r>
          </w:p>
        </w:tc>
        <w:tc>
          <w:tcPr>
            <w:tcW w:w="1080" w:type="dxa"/>
            <w:gridSpan w:val="2"/>
            <w:tcBorders>
              <w:top w:val="single" w:sz="4" w:space="0" w:color="auto"/>
              <w:left w:val="nil"/>
              <w:bottom w:val="nil"/>
              <w:right w:val="nil"/>
            </w:tcBorders>
            <w:vAlign w:val="center"/>
          </w:tcPr>
          <w:p w14:paraId="6BBF94A7" w14:textId="77777777" w:rsidR="00BB33B8" w:rsidRPr="00FA436A" w:rsidRDefault="00BB33B8" w:rsidP="002F64A0">
            <w:pPr>
              <w:jc w:val="center"/>
              <w:rPr>
                <w:rFonts w:ascii="Arial" w:hAnsi="Arial" w:cs="Arial"/>
              </w:rPr>
            </w:pPr>
            <w:r w:rsidRPr="00FA436A">
              <w:rPr>
                <w:rFonts w:ascii="Arial" w:eastAsia="Times" w:hAnsi="Arial" w:cs="Arial"/>
                <w:sz w:val="20"/>
              </w:rPr>
              <w:t>337.0</w:t>
            </w:r>
          </w:p>
        </w:tc>
        <w:tc>
          <w:tcPr>
            <w:tcW w:w="1155" w:type="dxa"/>
            <w:gridSpan w:val="2"/>
            <w:tcBorders>
              <w:top w:val="single" w:sz="4" w:space="0" w:color="auto"/>
              <w:left w:val="nil"/>
              <w:bottom w:val="nil"/>
              <w:right w:val="nil"/>
            </w:tcBorders>
            <w:vAlign w:val="center"/>
          </w:tcPr>
          <w:p w14:paraId="2FB6BDE9" w14:textId="77777777" w:rsidR="00BB33B8" w:rsidRPr="00FA436A" w:rsidRDefault="00BB33B8" w:rsidP="002F64A0">
            <w:pPr>
              <w:jc w:val="center"/>
              <w:rPr>
                <w:rFonts w:ascii="Arial" w:hAnsi="Arial" w:cs="Arial"/>
              </w:rPr>
            </w:pPr>
            <w:r w:rsidRPr="00FA436A">
              <w:rPr>
                <w:rFonts w:ascii="Arial" w:eastAsia="Times" w:hAnsi="Arial" w:cs="Arial"/>
                <w:sz w:val="20"/>
              </w:rPr>
              <w:t>161.0</w:t>
            </w:r>
          </w:p>
        </w:tc>
        <w:tc>
          <w:tcPr>
            <w:tcW w:w="1305" w:type="dxa"/>
            <w:gridSpan w:val="2"/>
            <w:tcBorders>
              <w:top w:val="single" w:sz="4" w:space="0" w:color="auto"/>
              <w:left w:val="nil"/>
              <w:bottom w:val="nil"/>
              <w:right w:val="nil"/>
            </w:tcBorders>
            <w:vAlign w:val="center"/>
          </w:tcPr>
          <w:p w14:paraId="10A05536" w14:textId="77777777" w:rsidR="00BB33B8" w:rsidRPr="00FA436A" w:rsidRDefault="00BB33B8" w:rsidP="002F64A0">
            <w:pPr>
              <w:jc w:val="center"/>
              <w:rPr>
                <w:rFonts w:ascii="Arial" w:hAnsi="Arial" w:cs="Arial"/>
              </w:rPr>
            </w:pPr>
            <w:r w:rsidRPr="00FA436A">
              <w:rPr>
                <w:rFonts w:ascii="Arial" w:eastAsia="Times" w:hAnsi="Arial" w:cs="Arial"/>
                <w:sz w:val="20"/>
              </w:rPr>
              <w:t>29</w:t>
            </w:r>
          </w:p>
        </w:tc>
      </w:tr>
      <w:tr w:rsidR="00BB33B8" w14:paraId="601C1546" w14:textId="77777777" w:rsidTr="008B49E3">
        <w:trPr>
          <w:gridAfter w:val="1"/>
          <w:wAfter w:w="90" w:type="dxa"/>
          <w:trHeight w:val="144"/>
        </w:trPr>
        <w:tc>
          <w:tcPr>
            <w:tcW w:w="1170" w:type="dxa"/>
            <w:vMerge/>
            <w:vAlign w:val="center"/>
          </w:tcPr>
          <w:p w14:paraId="5F050AA8" w14:textId="77777777" w:rsidR="00BB33B8" w:rsidRDefault="00BB33B8" w:rsidP="002F64A0">
            <w:pPr>
              <w:jc w:val="center"/>
            </w:pPr>
          </w:p>
        </w:tc>
        <w:tc>
          <w:tcPr>
            <w:tcW w:w="1980" w:type="dxa"/>
            <w:vMerge/>
            <w:vAlign w:val="center"/>
          </w:tcPr>
          <w:p w14:paraId="5F76BD66" w14:textId="77777777" w:rsidR="00BB33B8" w:rsidRDefault="00BB33B8" w:rsidP="002F64A0">
            <w:pPr>
              <w:jc w:val="center"/>
            </w:pPr>
          </w:p>
        </w:tc>
        <w:tc>
          <w:tcPr>
            <w:tcW w:w="1620" w:type="dxa"/>
            <w:vMerge/>
            <w:vAlign w:val="center"/>
          </w:tcPr>
          <w:p w14:paraId="694CE13F" w14:textId="77777777" w:rsidR="00BB33B8" w:rsidRDefault="00BB33B8" w:rsidP="002F64A0">
            <w:pPr>
              <w:jc w:val="center"/>
            </w:pPr>
          </w:p>
        </w:tc>
        <w:tc>
          <w:tcPr>
            <w:tcW w:w="2610" w:type="dxa"/>
            <w:vMerge/>
            <w:vAlign w:val="center"/>
          </w:tcPr>
          <w:p w14:paraId="456A1D01" w14:textId="77777777" w:rsidR="00BB33B8" w:rsidRDefault="00BB33B8" w:rsidP="002F64A0">
            <w:pPr>
              <w:jc w:val="center"/>
            </w:pPr>
          </w:p>
        </w:tc>
        <w:tc>
          <w:tcPr>
            <w:tcW w:w="1350" w:type="dxa"/>
            <w:vMerge/>
            <w:vAlign w:val="center"/>
          </w:tcPr>
          <w:p w14:paraId="12E79784" w14:textId="77777777" w:rsidR="00BB33B8" w:rsidRDefault="00BB33B8" w:rsidP="002F64A0">
            <w:pPr>
              <w:jc w:val="center"/>
            </w:pPr>
          </w:p>
        </w:tc>
        <w:tc>
          <w:tcPr>
            <w:tcW w:w="1020" w:type="dxa"/>
            <w:gridSpan w:val="2"/>
            <w:vMerge/>
            <w:vAlign w:val="center"/>
          </w:tcPr>
          <w:p w14:paraId="59AC68DC" w14:textId="77777777" w:rsidR="00BB33B8" w:rsidRDefault="00BB33B8" w:rsidP="002F64A0">
            <w:pPr>
              <w:jc w:val="center"/>
            </w:pPr>
          </w:p>
        </w:tc>
        <w:tc>
          <w:tcPr>
            <w:tcW w:w="1080" w:type="dxa"/>
            <w:gridSpan w:val="2"/>
            <w:tcBorders>
              <w:top w:val="nil"/>
              <w:left w:val="nil"/>
              <w:bottom w:val="double" w:sz="4" w:space="0" w:color="auto"/>
              <w:right w:val="nil"/>
            </w:tcBorders>
            <w:vAlign w:val="center"/>
          </w:tcPr>
          <w:p w14:paraId="463FABD2" w14:textId="77777777" w:rsidR="00BB33B8" w:rsidRDefault="00BB33B8" w:rsidP="002F64A0">
            <w:pPr>
              <w:jc w:val="center"/>
            </w:pPr>
            <w:r w:rsidRPr="2FEC6372">
              <w:rPr>
                <w:rFonts w:ascii="Times" w:eastAsia="Times" w:hAnsi="Times" w:cs="Times"/>
                <w:sz w:val="20"/>
              </w:rPr>
              <w:t>337.0</w:t>
            </w:r>
          </w:p>
        </w:tc>
        <w:tc>
          <w:tcPr>
            <w:tcW w:w="1155" w:type="dxa"/>
            <w:gridSpan w:val="2"/>
            <w:tcBorders>
              <w:top w:val="nil"/>
              <w:left w:val="nil"/>
              <w:bottom w:val="double" w:sz="4" w:space="0" w:color="auto"/>
              <w:right w:val="nil"/>
            </w:tcBorders>
            <w:vAlign w:val="center"/>
          </w:tcPr>
          <w:p w14:paraId="13AF6059" w14:textId="77777777" w:rsidR="00BB33B8" w:rsidRDefault="00BB33B8" w:rsidP="002F64A0">
            <w:pPr>
              <w:jc w:val="center"/>
            </w:pPr>
            <w:r w:rsidRPr="2FEC6372">
              <w:rPr>
                <w:rFonts w:ascii="Times" w:eastAsia="Times" w:hAnsi="Times" w:cs="Times"/>
                <w:sz w:val="20"/>
              </w:rPr>
              <w:t>175.0</w:t>
            </w:r>
          </w:p>
        </w:tc>
        <w:tc>
          <w:tcPr>
            <w:tcW w:w="1305" w:type="dxa"/>
            <w:gridSpan w:val="2"/>
            <w:tcBorders>
              <w:top w:val="nil"/>
              <w:left w:val="nil"/>
              <w:bottom w:val="double" w:sz="4" w:space="0" w:color="auto"/>
              <w:right w:val="nil"/>
            </w:tcBorders>
            <w:vAlign w:val="center"/>
          </w:tcPr>
          <w:p w14:paraId="4A0FEDA1" w14:textId="77777777" w:rsidR="00BB33B8" w:rsidRDefault="00BB33B8" w:rsidP="002F64A0">
            <w:pPr>
              <w:jc w:val="center"/>
            </w:pPr>
            <w:r w:rsidRPr="2FEC6372">
              <w:rPr>
                <w:rFonts w:ascii="Times" w:eastAsia="Times" w:hAnsi="Times" w:cs="Times"/>
                <w:sz w:val="20"/>
              </w:rPr>
              <w:t>13</w:t>
            </w:r>
          </w:p>
        </w:tc>
      </w:tr>
      <w:tr w:rsidR="00BB33B8" w:rsidRPr="00FA436A" w14:paraId="0EAC5CD2" w14:textId="77777777" w:rsidTr="008B49E3">
        <w:trPr>
          <w:gridAfter w:val="1"/>
          <w:wAfter w:w="90" w:type="dxa"/>
          <w:trHeight w:val="144"/>
        </w:trPr>
        <w:tc>
          <w:tcPr>
            <w:tcW w:w="1170" w:type="dxa"/>
            <w:vMerge w:val="restart"/>
            <w:tcBorders>
              <w:top w:val="double" w:sz="4" w:space="0" w:color="auto"/>
              <w:left w:val="nil"/>
              <w:bottom w:val="single" w:sz="8" w:space="0" w:color="auto"/>
              <w:right w:val="nil"/>
            </w:tcBorders>
            <w:vAlign w:val="center"/>
          </w:tcPr>
          <w:p w14:paraId="30690BD4" w14:textId="77777777" w:rsidR="00BB33B8" w:rsidRPr="00FA436A" w:rsidRDefault="00BB33B8" w:rsidP="002F64A0">
            <w:pPr>
              <w:jc w:val="center"/>
              <w:rPr>
                <w:rFonts w:ascii="Arial" w:hAnsi="Arial" w:cs="Arial"/>
              </w:rPr>
            </w:pPr>
            <w:r w:rsidRPr="00FA436A">
              <w:rPr>
                <w:rFonts w:ascii="Arial" w:eastAsia="Times" w:hAnsi="Arial" w:cs="Arial"/>
                <w:sz w:val="20"/>
              </w:rPr>
              <w:t>CYP1A2</w:t>
            </w:r>
          </w:p>
        </w:tc>
        <w:tc>
          <w:tcPr>
            <w:tcW w:w="1980" w:type="dxa"/>
            <w:tcBorders>
              <w:top w:val="double" w:sz="4" w:space="0" w:color="auto"/>
              <w:left w:val="nil"/>
              <w:bottom w:val="nil"/>
              <w:right w:val="nil"/>
            </w:tcBorders>
            <w:vAlign w:val="center"/>
          </w:tcPr>
          <w:p w14:paraId="48F77EFC" w14:textId="77777777" w:rsidR="00BB33B8" w:rsidRPr="00FA436A" w:rsidRDefault="00BB33B8" w:rsidP="002F64A0">
            <w:pPr>
              <w:jc w:val="center"/>
              <w:rPr>
                <w:rFonts w:ascii="Arial" w:hAnsi="Arial" w:cs="Arial"/>
              </w:rPr>
            </w:pPr>
          </w:p>
        </w:tc>
        <w:tc>
          <w:tcPr>
            <w:tcW w:w="1620" w:type="dxa"/>
            <w:tcBorders>
              <w:top w:val="double" w:sz="4" w:space="0" w:color="auto"/>
              <w:left w:val="nil"/>
              <w:bottom w:val="nil"/>
              <w:right w:val="nil"/>
            </w:tcBorders>
            <w:vAlign w:val="center"/>
          </w:tcPr>
          <w:p w14:paraId="59CF6183" w14:textId="77777777" w:rsidR="00BB33B8" w:rsidRPr="00FA436A" w:rsidRDefault="00BB33B8" w:rsidP="002F64A0">
            <w:pPr>
              <w:jc w:val="center"/>
              <w:rPr>
                <w:rFonts w:ascii="Arial" w:hAnsi="Arial" w:cs="Arial"/>
              </w:rPr>
            </w:pPr>
          </w:p>
        </w:tc>
        <w:tc>
          <w:tcPr>
            <w:tcW w:w="2610" w:type="dxa"/>
            <w:vMerge w:val="restart"/>
            <w:tcBorders>
              <w:top w:val="double" w:sz="4" w:space="0" w:color="auto"/>
              <w:left w:val="nil"/>
              <w:bottom w:val="single" w:sz="8" w:space="0" w:color="auto"/>
              <w:right w:val="nil"/>
            </w:tcBorders>
            <w:vAlign w:val="center"/>
          </w:tcPr>
          <w:p w14:paraId="03DCC1E0" w14:textId="77777777" w:rsidR="00BB33B8" w:rsidRPr="00FA436A" w:rsidRDefault="00BB33B8" w:rsidP="002F64A0">
            <w:pPr>
              <w:jc w:val="center"/>
              <w:rPr>
                <w:rFonts w:ascii="Arial" w:hAnsi="Arial" w:cs="Arial"/>
              </w:rPr>
            </w:pPr>
            <w:r w:rsidRPr="00FA436A">
              <w:rPr>
                <w:rFonts w:ascii="Arial" w:eastAsia="Times" w:hAnsi="Arial" w:cs="Arial"/>
                <w:sz w:val="20"/>
              </w:rPr>
              <w:t>Acetaminophen-d</w:t>
            </w:r>
            <w:r w:rsidRPr="00FA436A">
              <w:rPr>
                <w:rFonts w:ascii="Arial" w:eastAsia="Times" w:hAnsi="Arial" w:cs="Arial"/>
                <w:sz w:val="20"/>
                <w:vertAlign w:val="subscript"/>
              </w:rPr>
              <w:t>4</w:t>
            </w:r>
          </w:p>
          <w:p w14:paraId="47065556" w14:textId="77777777" w:rsidR="00BB33B8" w:rsidRPr="00FA436A" w:rsidRDefault="00BB33B8" w:rsidP="002F64A0">
            <w:pPr>
              <w:jc w:val="center"/>
              <w:rPr>
                <w:rFonts w:ascii="Arial" w:hAnsi="Arial" w:cs="Arial"/>
              </w:rPr>
            </w:pPr>
          </w:p>
        </w:tc>
        <w:tc>
          <w:tcPr>
            <w:tcW w:w="1350" w:type="dxa"/>
            <w:vMerge w:val="restart"/>
            <w:tcBorders>
              <w:top w:val="double" w:sz="4" w:space="0" w:color="auto"/>
              <w:left w:val="nil"/>
              <w:bottom w:val="single" w:sz="8" w:space="0" w:color="auto"/>
              <w:right w:val="nil"/>
            </w:tcBorders>
            <w:vAlign w:val="center"/>
          </w:tcPr>
          <w:p w14:paraId="5904AF77" w14:textId="77777777" w:rsidR="00BB33B8" w:rsidRPr="00FA436A" w:rsidRDefault="00BB33B8" w:rsidP="002F64A0">
            <w:pPr>
              <w:jc w:val="center"/>
              <w:rPr>
                <w:rFonts w:ascii="Arial" w:hAnsi="Arial" w:cs="Arial"/>
              </w:rPr>
            </w:pPr>
            <w:r w:rsidRPr="00FA436A">
              <w:rPr>
                <w:rFonts w:ascii="Arial" w:eastAsia="Times" w:hAnsi="Arial" w:cs="Arial"/>
                <w:sz w:val="20"/>
              </w:rPr>
              <w:t>5</w:t>
            </w:r>
          </w:p>
        </w:tc>
        <w:tc>
          <w:tcPr>
            <w:tcW w:w="1020" w:type="dxa"/>
            <w:gridSpan w:val="2"/>
            <w:vMerge w:val="restart"/>
            <w:tcBorders>
              <w:top w:val="double" w:sz="4" w:space="0" w:color="auto"/>
              <w:left w:val="nil"/>
              <w:bottom w:val="single" w:sz="8" w:space="0" w:color="auto"/>
              <w:right w:val="nil"/>
            </w:tcBorders>
            <w:vAlign w:val="center"/>
          </w:tcPr>
          <w:p w14:paraId="23CC3F4D" w14:textId="77777777" w:rsidR="00BB33B8" w:rsidRPr="00FA436A" w:rsidRDefault="00BB33B8" w:rsidP="002F64A0">
            <w:pPr>
              <w:jc w:val="center"/>
              <w:rPr>
                <w:rFonts w:ascii="Arial" w:hAnsi="Arial" w:cs="Arial"/>
              </w:rPr>
            </w:pPr>
            <w:r w:rsidRPr="00FA436A">
              <w:rPr>
                <w:rFonts w:ascii="Arial" w:eastAsia="Times" w:hAnsi="Arial" w:cs="Arial"/>
                <w:sz w:val="20"/>
              </w:rPr>
              <w:t>Positive</w:t>
            </w:r>
          </w:p>
        </w:tc>
        <w:tc>
          <w:tcPr>
            <w:tcW w:w="1080" w:type="dxa"/>
            <w:gridSpan w:val="2"/>
            <w:tcBorders>
              <w:top w:val="double" w:sz="4" w:space="0" w:color="auto"/>
              <w:left w:val="nil"/>
              <w:bottom w:val="nil"/>
              <w:right w:val="nil"/>
            </w:tcBorders>
            <w:vAlign w:val="center"/>
          </w:tcPr>
          <w:p w14:paraId="6DA522FE" w14:textId="77777777" w:rsidR="00BB33B8" w:rsidRPr="00FA436A" w:rsidRDefault="00BB33B8" w:rsidP="002F64A0">
            <w:pPr>
              <w:jc w:val="center"/>
              <w:rPr>
                <w:rFonts w:ascii="Arial" w:hAnsi="Arial" w:cs="Arial"/>
              </w:rPr>
            </w:pPr>
            <w:r w:rsidRPr="00FA436A">
              <w:rPr>
                <w:rFonts w:ascii="Arial" w:eastAsia="Times" w:hAnsi="Arial" w:cs="Arial"/>
                <w:sz w:val="20"/>
              </w:rPr>
              <w:t>152.2</w:t>
            </w:r>
          </w:p>
        </w:tc>
        <w:tc>
          <w:tcPr>
            <w:tcW w:w="1155" w:type="dxa"/>
            <w:gridSpan w:val="2"/>
            <w:tcBorders>
              <w:top w:val="double" w:sz="4" w:space="0" w:color="auto"/>
              <w:left w:val="nil"/>
              <w:bottom w:val="nil"/>
              <w:right w:val="nil"/>
            </w:tcBorders>
            <w:vAlign w:val="center"/>
          </w:tcPr>
          <w:p w14:paraId="733C690D" w14:textId="77777777" w:rsidR="00BB33B8" w:rsidRPr="00FA436A" w:rsidRDefault="00BB33B8" w:rsidP="002F64A0">
            <w:pPr>
              <w:jc w:val="center"/>
              <w:rPr>
                <w:rFonts w:ascii="Arial" w:hAnsi="Arial" w:cs="Arial"/>
              </w:rPr>
            </w:pPr>
            <w:r w:rsidRPr="00FA436A">
              <w:rPr>
                <w:rFonts w:ascii="Arial" w:eastAsia="Times" w:hAnsi="Arial" w:cs="Arial"/>
                <w:sz w:val="20"/>
              </w:rPr>
              <w:t>110.0</w:t>
            </w:r>
          </w:p>
        </w:tc>
        <w:tc>
          <w:tcPr>
            <w:tcW w:w="1305" w:type="dxa"/>
            <w:gridSpan w:val="2"/>
            <w:tcBorders>
              <w:top w:val="double" w:sz="4" w:space="0" w:color="auto"/>
              <w:left w:val="nil"/>
              <w:bottom w:val="nil"/>
              <w:right w:val="nil"/>
            </w:tcBorders>
            <w:vAlign w:val="center"/>
          </w:tcPr>
          <w:p w14:paraId="6F96FE72" w14:textId="77777777" w:rsidR="00BB33B8" w:rsidRPr="00FA436A" w:rsidRDefault="00BB33B8" w:rsidP="002F64A0">
            <w:pPr>
              <w:jc w:val="center"/>
              <w:rPr>
                <w:rFonts w:ascii="Arial" w:hAnsi="Arial" w:cs="Arial"/>
              </w:rPr>
            </w:pPr>
            <w:r w:rsidRPr="00FA436A">
              <w:rPr>
                <w:rFonts w:ascii="Arial" w:eastAsia="Times" w:hAnsi="Arial" w:cs="Arial"/>
                <w:sz w:val="20"/>
              </w:rPr>
              <w:t>15</w:t>
            </w:r>
          </w:p>
        </w:tc>
      </w:tr>
      <w:tr w:rsidR="00BB33B8" w:rsidRPr="00FA436A" w14:paraId="698E4592" w14:textId="77777777" w:rsidTr="008B49E3">
        <w:trPr>
          <w:gridAfter w:val="1"/>
          <w:wAfter w:w="90" w:type="dxa"/>
          <w:trHeight w:val="144"/>
        </w:trPr>
        <w:tc>
          <w:tcPr>
            <w:tcW w:w="1170" w:type="dxa"/>
            <w:vMerge/>
            <w:tcBorders>
              <w:bottom w:val="single" w:sz="4" w:space="0" w:color="auto"/>
            </w:tcBorders>
            <w:vAlign w:val="center"/>
          </w:tcPr>
          <w:p w14:paraId="05718C14" w14:textId="77777777" w:rsidR="00BB33B8" w:rsidRPr="00FA436A" w:rsidRDefault="00BB33B8" w:rsidP="002F64A0">
            <w:pPr>
              <w:jc w:val="center"/>
              <w:rPr>
                <w:rFonts w:ascii="Arial" w:hAnsi="Arial" w:cs="Arial"/>
              </w:rPr>
            </w:pPr>
          </w:p>
        </w:tc>
        <w:tc>
          <w:tcPr>
            <w:tcW w:w="1980" w:type="dxa"/>
            <w:tcBorders>
              <w:top w:val="nil"/>
              <w:left w:val="nil"/>
              <w:bottom w:val="single" w:sz="4" w:space="0" w:color="auto"/>
              <w:right w:val="nil"/>
            </w:tcBorders>
            <w:vAlign w:val="center"/>
          </w:tcPr>
          <w:p w14:paraId="7017A00C" w14:textId="77777777" w:rsidR="00BB33B8" w:rsidRPr="00FA436A" w:rsidRDefault="00BB33B8" w:rsidP="002F64A0">
            <w:pPr>
              <w:jc w:val="center"/>
              <w:rPr>
                <w:rFonts w:ascii="Arial" w:hAnsi="Arial" w:cs="Arial"/>
              </w:rPr>
            </w:pPr>
          </w:p>
        </w:tc>
        <w:tc>
          <w:tcPr>
            <w:tcW w:w="1620" w:type="dxa"/>
            <w:tcBorders>
              <w:top w:val="nil"/>
              <w:left w:val="nil"/>
              <w:bottom w:val="single" w:sz="4" w:space="0" w:color="auto"/>
              <w:right w:val="nil"/>
            </w:tcBorders>
            <w:vAlign w:val="center"/>
          </w:tcPr>
          <w:p w14:paraId="5563E2D2" w14:textId="77777777" w:rsidR="00BB33B8" w:rsidRPr="00FA436A" w:rsidRDefault="00BB33B8" w:rsidP="002F64A0">
            <w:pPr>
              <w:jc w:val="center"/>
              <w:rPr>
                <w:rFonts w:ascii="Arial" w:hAnsi="Arial" w:cs="Arial"/>
              </w:rPr>
            </w:pPr>
          </w:p>
        </w:tc>
        <w:tc>
          <w:tcPr>
            <w:tcW w:w="2610" w:type="dxa"/>
            <w:vMerge/>
            <w:tcBorders>
              <w:bottom w:val="single" w:sz="4" w:space="0" w:color="auto"/>
            </w:tcBorders>
            <w:vAlign w:val="center"/>
          </w:tcPr>
          <w:p w14:paraId="740172DE" w14:textId="77777777" w:rsidR="00BB33B8" w:rsidRPr="00FA436A" w:rsidRDefault="00BB33B8" w:rsidP="002F64A0">
            <w:pPr>
              <w:jc w:val="center"/>
              <w:rPr>
                <w:rFonts w:ascii="Arial" w:hAnsi="Arial" w:cs="Arial"/>
              </w:rPr>
            </w:pPr>
          </w:p>
        </w:tc>
        <w:tc>
          <w:tcPr>
            <w:tcW w:w="1350" w:type="dxa"/>
            <w:vMerge/>
            <w:tcBorders>
              <w:bottom w:val="single" w:sz="4" w:space="0" w:color="auto"/>
            </w:tcBorders>
            <w:vAlign w:val="center"/>
          </w:tcPr>
          <w:p w14:paraId="76A0B405" w14:textId="77777777" w:rsidR="00BB33B8" w:rsidRPr="00FA436A" w:rsidRDefault="00BB33B8" w:rsidP="002F64A0">
            <w:pPr>
              <w:jc w:val="center"/>
              <w:rPr>
                <w:rFonts w:ascii="Arial" w:hAnsi="Arial" w:cs="Arial"/>
              </w:rPr>
            </w:pPr>
          </w:p>
        </w:tc>
        <w:tc>
          <w:tcPr>
            <w:tcW w:w="1020" w:type="dxa"/>
            <w:gridSpan w:val="2"/>
            <w:vMerge/>
            <w:tcBorders>
              <w:bottom w:val="single" w:sz="4" w:space="0" w:color="auto"/>
            </w:tcBorders>
            <w:vAlign w:val="center"/>
          </w:tcPr>
          <w:p w14:paraId="0E2709F2"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0AB55292" w14:textId="77777777" w:rsidR="00BB33B8" w:rsidRPr="00FA436A" w:rsidRDefault="00BB33B8" w:rsidP="002F64A0">
            <w:pPr>
              <w:jc w:val="center"/>
              <w:rPr>
                <w:rFonts w:ascii="Arial" w:hAnsi="Arial" w:cs="Arial"/>
              </w:rPr>
            </w:pPr>
            <w:r w:rsidRPr="00FA436A">
              <w:rPr>
                <w:rFonts w:ascii="Arial" w:eastAsia="Times" w:hAnsi="Arial" w:cs="Arial"/>
                <w:sz w:val="20"/>
              </w:rPr>
              <w:t>152.2</w:t>
            </w:r>
          </w:p>
        </w:tc>
        <w:tc>
          <w:tcPr>
            <w:tcW w:w="1155" w:type="dxa"/>
            <w:gridSpan w:val="2"/>
            <w:tcBorders>
              <w:top w:val="nil"/>
              <w:left w:val="nil"/>
              <w:bottom w:val="single" w:sz="4" w:space="0" w:color="auto"/>
              <w:right w:val="nil"/>
            </w:tcBorders>
            <w:vAlign w:val="center"/>
          </w:tcPr>
          <w:p w14:paraId="692D73B8" w14:textId="77777777" w:rsidR="00BB33B8" w:rsidRPr="00FA436A" w:rsidRDefault="00BB33B8" w:rsidP="002F64A0">
            <w:pPr>
              <w:jc w:val="center"/>
              <w:rPr>
                <w:rFonts w:ascii="Arial" w:hAnsi="Arial" w:cs="Arial"/>
              </w:rPr>
            </w:pPr>
            <w:r w:rsidRPr="00FA436A">
              <w:rPr>
                <w:rFonts w:ascii="Arial" w:eastAsia="Times" w:hAnsi="Arial" w:cs="Arial"/>
                <w:sz w:val="20"/>
              </w:rPr>
              <w:t>65.0</w:t>
            </w:r>
          </w:p>
        </w:tc>
        <w:tc>
          <w:tcPr>
            <w:tcW w:w="1305" w:type="dxa"/>
            <w:gridSpan w:val="2"/>
            <w:tcBorders>
              <w:top w:val="nil"/>
              <w:left w:val="nil"/>
              <w:bottom w:val="single" w:sz="4" w:space="0" w:color="auto"/>
              <w:right w:val="nil"/>
            </w:tcBorders>
            <w:vAlign w:val="center"/>
          </w:tcPr>
          <w:p w14:paraId="0FBD3B07" w14:textId="77777777" w:rsidR="00BB33B8" w:rsidRPr="00FA436A" w:rsidRDefault="00BB33B8" w:rsidP="002F64A0">
            <w:pPr>
              <w:jc w:val="center"/>
              <w:rPr>
                <w:rFonts w:ascii="Arial" w:hAnsi="Arial" w:cs="Arial"/>
              </w:rPr>
            </w:pPr>
            <w:r w:rsidRPr="00FA436A">
              <w:rPr>
                <w:rFonts w:ascii="Arial" w:eastAsia="Times" w:hAnsi="Arial" w:cs="Arial"/>
                <w:sz w:val="20"/>
              </w:rPr>
              <w:t>30</w:t>
            </w:r>
          </w:p>
        </w:tc>
      </w:tr>
      <w:tr w:rsidR="00BB33B8" w:rsidRPr="00FA436A" w14:paraId="4B928A92" w14:textId="77777777" w:rsidTr="008B49E3">
        <w:trPr>
          <w:gridAfter w:val="1"/>
          <w:wAfter w:w="90" w:type="dxa"/>
          <w:trHeight w:val="144"/>
        </w:trPr>
        <w:tc>
          <w:tcPr>
            <w:tcW w:w="1170" w:type="dxa"/>
            <w:vMerge w:val="restart"/>
            <w:tcBorders>
              <w:top w:val="single" w:sz="4" w:space="0" w:color="auto"/>
              <w:left w:val="nil"/>
              <w:bottom w:val="single" w:sz="8" w:space="0" w:color="auto"/>
              <w:right w:val="nil"/>
            </w:tcBorders>
            <w:vAlign w:val="center"/>
          </w:tcPr>
          <w:p w14:paraId="120FDD90" w14:textId="77777777" w:rsidR="00BB33B8" w:rsidRPr="00FA436A" w:rsidRDefault="00BB33B8" w:rsidP="002F64A0">
            <w:pPr>
              <w:jc w:val="center"/>
              <w:rPr>
                <w:rFonts w:ascii="Arial" w:hAnsi="Arial" w:cs="Arial"/>
              </w:rPr>
            </w:pPr>
            <w:r w:rsidRPr="00FA436A">
              <w:rPr>
                <w:rFonts w:ascii="Arial" w:eastAsia="Times" w:hAnsi="Arial" w:cs="Arial"/>
                <w:sz w:val="20"/>
              </w:rPr>
              <w:t>CYP2B6</w:t>
            </w:r>
          </w:p>
        </w:tc>
        <w:tc>
          <w:tcPr>
            <w:tcW w:w="1980" w:type="dxa"/>
            <w:tcBorders>
              <w:top w:val="single" w:sz="4" w:space="0" w:color="auto"/>
              <w:left w:val="nil"/>
              <w:bottom w:val="nil"/>
              <w:right w:val="nil"/>
            </w:tcBorders>
            <w:vAlign w:val="center"/>
          </w:tcPr>
          <w:p w14:paraId="05B3A9E5" w14:textId="77777777" w:rsidR="00BB33B8" w:rsidRPr="00FA436A" w:rsidRDefault="00BB33B8" w:rsidP="002F64A0">
            <w:pPr>
              <w:jc w:val="center"/>
              <w:rPr>
                <w:rFonts w:ascii="Arial" w:hAnsi="Arial" w:cs="Arial"/>
              </w:rPr>
            </w:pPr>
          </w:p>
        </w:tc>
        <w:tc>
          <w:tcPr>
            <w:tcW w:w="1620" w:type="dxa"/>
            <w:tcBorders>
              <w:top w:val="single" w:sz="4" w:space="0" w:color="auto"/>
              <w:left w:val="nil"/>
              <w:bottom w:val="nil"/>
              <w:right w:val="nil"/>
            </w:tcBorders>
            <w:vAlign w:val="center"/>
          </w:tcPr>
          <w:p w14:paraId="58895BBB" w14:textId="77777777" w:rsidR="00BB33B8" w:rsidRPr="00FA436A" w:rsidRDefault="00BB33B8" w:rsidP="002F64A0">
            <w:pPr>
              <w:jc w:val="center"/>
              <w:rPr>
                <w:rFonts w:ascii="Arial" w:hAnsi="Arial" w:cs="Arial"/>
              </w:rPr>
            </w:pPr>
          </w:p>
        </w:tc>
        <w:tc>
          <w:tcPr>
            <w:tcW w:w="2610" w:type="dxa"/>
            <w:vMerge w:val="restart"/>
            <w:tcBorders>
              <w:top w:val="single" w:sz="4" w:space="0" w:color="auto"/>
              <w:left w:val="nil"/>
              <w:bottom w:val="single" w:sz="8" w:space="0" w:color="auto"/>
              <w:right w:val="nil"/>
            </w:tcBorders>
            <w:vAlign w:val="center"/>
          </w:tcPr>
          <w:p w14:paraId="2890EED9" w14:textId="77777777" w:rsidR="00BB33B8" w:rsidRPr="00FA436A" w:rsidRDefault="00BB33B8" w:rsidP="002F64A0">
            <w:pPr>
              <w:jc w:val="center"/>
              <w:rPr>
                <w:rFonts w:ascii="Arial" w:hAnsi="Arial" w:cs="Arial"/>
              </w:rPr>
            </w:pPr>
            <w:r w:rsidRPr="00FA436A">
              <w:rPr>
                <w:rFonts w:ascii="Arial" w:eastAsia="Times" w:hAnsi="Arial" w:cs="Arial"/>
                <w:sz w:val="20"/>
              </w:rPr>
              <w:t>Hydroxybupropion-d</w:t>
            </w:r>
            <w:r w:rsidRPr="00FA436A">
              <w:rPr>
                <w:rFonts w:ascii="Arial" w:eastAsia="Times" w:hAnsi="Arial" w:cs="Arial"/>
                <w:sz w:val="20"/>
                <w:vertAlign w:val="subscript"/>
              </w:rPr>
              <w:t>6</w:t>
            </w:r>
          </w:p>
          <w:p w14:paraId="5B27D379" w14:textId="77777777" w:rsidR="00BB33B8" w:rsidRPr="00FA436A" w:rsidRDefault="00BB33B8" w:rsidP="002F64A0">
            <w:pPr>
              <w:jc w:val="center"/>
              <w:rPr>
                <w:rFonts w:ascii="Arial" w:hAnsi="Arial" w:cs="Arial"/>
              </w:rPr>
            </w:pPr>
          </w:p>
        </w:tc>
        <w:tc>
          <w:tcPr>
            <w:tcW w:w="1350" w:type="dxa"/>
            <w:vMerge w:val="restart"/>
            <w:tcBorders>
              <w:top w:val="single" w:sz="4" w:space="0" w:color="auto"/>
              <w:left w:val="nil"/>
              <w:bottom w:val="single" w:sz="8" w:space="0" w:color="auto"/>
              <w:right w:val="nil"/>
            </w:tcBorders>
            <w:vAlign w:val="center"/>
          </w:tcPr>
          <w:p w14:paraId="21E89E3A" w14:textId="77777777" w:rsidR="00BB33B8" w:rsidRPr="00FA436A" w:rsidRDefault="00BB33B8" w:rsidP="002F64A0">
            <w:pPr>
              <w:jc w:val="center"/>
              <w:rPr>
                <w:rFonts w:ascii="Arial" w:hAnsi="Arial" w:cs="Arial"/>
              </w:rPr>
            </w:pPr>
            <w:r w:rsidRPr="00FA436A">
              <w:rPr>
                <w:rFonts w:ascii="Arial" w:eastAsia="Times" w:hAnsi="Arial" w:cs="Arial"/>
                <w:sz w:val="20"/>
              </w:rPr>
              <w:t>6</w:t>
            </w:r>
          </w:p>
        </w:tc>
        <w:tc>
          <w:tcPr>
            <w:tcW w:w="1020" w:type="dxa"/>
            <w:gridSpan w:val="2"/>
            <w:vMerge w:val="restart"/>
            <w:tcBorders>
              <w:top w:val="single" w:sz="4" w:space="0" w:color="auto"/>
              <w:left w:val="nil"/>
              <w:bottom w:val="single" w:sz="8" w:space="0" w:color="auto"/>
              <w:right w:val="nil"/>
            </w:tcBorders>
            <w:vAlign w:val="center"/>
          </w:tcPr>
          <w:p w14:paraId="740AE5AB" w14:textId="77777777" w:rsidR="00BB33B8" w:rsidRPr="00FA436A" w:rsidRDefault="00BB33B8" w:rsidP="002F64A0">
            <w:pPr>
              <w:jc w:val="center"/>
              <w:rPr>
                <w:rFonts w:ascii="Arial" w:hAnsi="Arial" w:cs="Arial"/>
              </w:rPr>
            </w:pPr>
            <w:r w:rsidRPr="00FA436A">
              <w:rPr>
                <w:rFonts w:ascii="Arial" w:eastAsia="Times" w:hAnsi="Arial" w:cs="Arial"/>
                <w:sz w:val="20"/>
              </w:rPr>
              <w:t>Positive</w:t>
            </w:r>
          </w:p>
        </w:tc>
        <w:tc>
          <w:tcPr>
            <w:tcW w:w="1080" w:type="dxa"/>
            <w:gridSpan w:val="2"/>
            <w:tcBorders>
              <w:top w:val="single" w:sz="4" w:space="0" w:color="auto"/>
              <w:left w:val="nil"/>
              <w:bottom w:val="nil"/>
              <w:right w:val="nil"/>
            </w:tcBorders>
            <w:vAlign w:val="center"/>
          </w:tcPr>
          <w:p w14:paraId="6119BFB7" w14:textId="77777777" w:rsidR="00BB33B8" w:rsidRPr="00FA436A" w:rsidRDefault="00BB33B8" w:rsidP="002F64A0">
            <w:pPr>
              <w:jc w:val="center"/>
              <w:rPr>
                <w:rFonts w:ascii="Arial" w:hAnsi="Arial" w:cs="Arial"/>
              </w:rPr>
            </w:pPr>
            <w:r w:rsidRPr="00FA436A">
              <w:rPr>
                <w:rFonts w:ascii="Arial" w:eastAsia="Times" w:hAnsi="Arial" w:cs="Arial"/>
                <w:sz w:val="20"/>
              </w:rPr>
              <w:t>262.0</w:t>
            </w:r>
          </w:p>
        </w:tc>
        <w:tc>
          <w:tcPr>
            <w:tcW w:w="1155" w:type="dxa"/>
            <w:gridSpan w:val="2"/>
            <w:tcBorders>
              <w:top w:val="single" w:sz="4" w:space="0" w:color="auto"/>
              <w:left w:val="nil"/>
              <w:bottom w:val="nil"/>
              <w:right w:val="nil"/>
            </w:tcBorders>
            <w:vAlign w:val="center"/>
          </w:tcPr>
          <w:p w14:paraId="33DCAD38" w14:textId="77777777" w:rsidR="00BB33B8" w:rsidRPr="00FA436A" w:rsidRDefault="00BB33B8" w:rsidP="002F64A0">
            <w:pPr>
              <w:jc w:val="center"/>
              <w:rPr>
                <w:rFonts w:ascii="Arial" w:hAnsi="Arial" w:cs="Arial"/>
              </w:rPr>
            </w:pPr>
            <w:r w:rsidRPr="00FA436A">
              <w:rPr>
                <w:rFonts w:ascii="Arial" w:eastAsia="Times" w:hAnsi="Arial" w:cs="Arial"/>
                <w:sz w:val="20"/>
              </w:rPr>
              <w:t>244.1</w:t>
            </w:r>
          </w:p>
        </w:tc>
        <w:tc>
          <w:tcPr>
            <w:tcW w:w="1305" w:type="dxa"/>
            <w:gridSpan w:val="2"/>
            <w:tcBorders>
              <w:top w:val="single" w:sz="4" w:space="0" w:color="auto"/>
              <w:left w:val="nil"/>
              <w:bottom w:val="nil"/>
              <w:right w:val="nil"/>
            </w:tcBorders>
            <w:vAlign w:val="center"/>
          </w:tcPr>
          <w:p w14:paraId="33EDF9BD" w14:textId="77777777" w:rsidR="00BB33B8" w:rsidRPr="00FA436A" w:rsidRDefault="00BB33B8" w:rsidP="002F64A0">
            <w:pPr>
              <w:jc w:val="center"/>
              <w:rPr>
                <w:rFonts w:ascii="Arial" w:hAnsi="Arial" w:cs="Arial"/>
              </w:rPr>
            </w:pPr>
            <w:r w:rsidRPr="00FA436A">
              <w:rPr>
                <w:rFonts w:ascii="Arial" w:eastAsia="Times" w:hAnsi="Arial" w:cs="Arial"/>
                <w:sz w:val="20"/>
              </w:rPr>
              <w:t>12</w:t>
            </w:r>
          </w:p>
        </w:tc>
      </w:tr>
      <w:tr w:rsidR="00BB33B8" w:rsidRPr="00FA436A" w14:paraId="7040783C" w14:textId="77777777" w:rsidTr="008B49E3">
        <w:trPr>
          <w:gridAfter w:val="1"/>
          <w:wAfter w:w="90" w:type="dxa"/>
          <w:trHeight w:val="144"/>
        </w:trPr>
        <w:tc>
          <w:tcPr>
            <w:tcW w:w="1170" w:type="dxa"/>
            <w:vMerge/>
            <w:tcBorders>
              <w:bottom w:val="single" w:sz="4" w:space="0" w:color="auto"/>
            </w:tcBorders>
            <w:vAlign w:val="center"/>
          </w:tcPr>
          <w:p w14:paraId="4FDAE4BF" w14:textId="77777777" w:rsidR="00BB33B8" w:rsidRPr="00FA436A" w:rsidRDefault="00BB33B8" w:rsidP="002F64A0">
            <w:pPr>
              <w:jc w:val="center"/>
              <w:rPr>
                <w:rFonts w:ascii="Arial" w:hAnsi="Arial" w:cs="Arial"/>
              </w:rPr>
            </w:pPr>
          </w:p>
        </w:tc>
        <w:tc>
          <w:tcPr>
            <w:tcW w:w="1980" w:type="dxa"/>
            <w:tcBorders>
              <w:top w:val="nil"/>
              <w:left w:val="nil"/>
              <w:bottom w:val="single" w:sz="4" w:space="0" w:color="auto"/>
              <w:right w:val="nil"/>
            </w:tcBorders>
            <w:vAlign w:val="center"/>
          </w:tcPr>
          <w:p w14:paraId="1B8647D5" w14:textId="77777777" w:rsidR="00BB33B8" w:rsidRPr="00FA436A" w:rsidRDefault="00BB33B8" w:rsidP="002F64A0">
            <w:pPr>
              <w:jc w:val="center"/>
              <w:rPr>
                <w:rFonts w:ascii="Arial" w:hAnsi="Arial" w:cs="Arial"/>
              </w:rPr>
            </w:pPr>
          </w:p>
        </w:tc>
        <w:tc>
          <w:tcPr>
            <w:tcW w:w="1620" w:type="dxa"/>
            <w:tcBorders>
              <w:top w:val="nil"/>
              <w:left w:val="nil"/>
              <w:bottom w:val="single" w:sz="4" w:space="0" w:color="auto"/>
              <w:right w:val="nil"/>
            </w:tcBorders>
            <w:vAlign w:val="center"/>
          </w:tcPr>
          <w:p w14:paraId="097E850F" w14:textId="77777777" w:rsidR="00BB33B8" w:rsidRPr="00FA436A" w:rsidRDefault="00BB33B8" w:rsidP="002F64A0">
            <w:pPr>
              <w:jc w:val="center"/>
              <w:rPr>
                <w:rFonts w:ascii="Arial" w:hAnsi="Arial" w:cs="Arial"/>
              </w:rPr>
            </w:pPr>
          </w:p>
        </w:tc>
        <w:tc>
          <w:tcPr>
            <w:tcW w:w="2610" w:type="dxa"/>
            <w:vMerge/>
            <w:tcBorders>
              <w:bottom w:val="single" w:sz="4" w:space="0" w:color="auto"/>
            </w:tcBorders>
            <w:vAlign w:val="center"/>
          </w:tcPr>
          <w:p w14:paraId="55C33949" w14:textId="77777777" w:rsidR="00BB33B8" w:rsidRPr="00FA436A" w:rsidRDefault="00BB33B8" w:rsidP="002F64A0">
            <w:pPr>
              <w:jc w:val="center"/>
              <w:rPr>
                <w:rFonts w:ascii="Arial" w:hAnsi="Arial" w:cs="Arial"/>
              </w:rPr>
            </w:pPr>
          </w:p>
        </w:tc>
        <w:tc>
          <w:tcPr>
            <w:tcW w:w="1350" w:type="dxa"/>
            <w:vMerge/>
            <w:tcBorders>
              <w:bottom w:val="single" w:sz="4" w:space="0" w:color="auto"/>
            </w:tcBorders>
            <w:vAlign w:val="center"/>
          </w:tcPr>
          <w:p w14:paraId="3D797F22" w14:textId="77777777" w:rsidR="00BB33B8" w:rsidRPr="00FA436A" w:rsidRDefault="00BB33B8" w:rsidP="002F64A0">
            <w:pPr>
              <w:jc w:val="center"/>
              <w:rPr>
                <w:rFonts w:ascii="Arial" w:hAnsi="Arial" w:cs="Arial"/>
              </w:rPr>
            </w:pPr>
          </w:p>
        </w:tc>
        <w:tc>
          <w:tcPr>
            <w:tcW w:w="1020" w:type="dxa"/>
            <w:gridSpan w:val="2"/>
            <w:vMerge/>
            <w:tcBorders>
              <w:bottom w:val="single" w:sz="4" w:space="0" w:color="auto"/>
            </w:tcBorders>
            <w:vAlign w:val="center"/>
          </w:tcPr>
          <w:p w14:paraId="790F1E7B"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54113A6F" w14:textId="77777777" w:rsidR="00BB33B8" w:rsidRPr="00FA436A" w:rsidRDefault="00BB33B8" w:rsidP="002F64A0">
            <w:pPr>
              <w:jc w:val="center"/>
              <w:rPr>
                <w:rFonts w:ascii="Arial" w:hAnsi="Arial" w:cs="Arial"/>
              </w:rPr>
            </w:pPr>
            <w:r w:rsidRPr="00FA436A">
              <w:rPr>
                <w:rFonts w:ascii="Arial" w:eastAsia="Times" w:hAnsi="Arial" w:cs="Arial"/>
                <w:sz w:val="20"/>
              </w:rPr>
              <w:t>262.0</w:t>
            </w:r>
          </w:p>
        </w:tc>
        <w:tc>
          <w:tcPr>
            <w:tcW w:w="1155" w:type="dxa"/>
            <w:gridSpan w:val="2"/>
            <w:tcBorders>
              <w:top w:val="nil"/>
              <w:left w:val="nil"/>
              <w:bottom w:val="single" w:sz="4" w:space="0" w:color="auto"/>
              <w:right w:val="nil"/>
            </w:tcBorders>
            <w:vAlign w:val="center"/>
          </w:tcPr>
          <w:p w14:paraId="33FBA7F1" w14:textId="77777777" w:rsidR="00BB33B8" w:rsidRPr="00FA436A" w:rsidRDefault="00BB33B8" w:rsidP="002F64A0">
            <w:pPr>
              <w:jc w:val="center"/>
              <w:rPr>
                <w:rFonts w:ascii="Arial" w:hAnsi="Arial" w:cs="Arial"/>
              </w:rPr>
            </w:pPr>
            <w:r w:rsidRPr="00FA436A">
              <w:rPr>
                <w:rFonts w:ascii="Arial" w:eastAsia="Times" w:hAnsi="Arial" w:cs="Arial"/>
                <w:sz w:val="20"/>
              </w:rPr>
              <w:t>130.0</w:t>
            </w:r>
          </w:p>
        </w:tc>
        <w:tc>
          <w:tcPr>
            <w:tcW w:w="1305" w:type="dxa"/>
            <w:gridSpan w:val="2"/>
            <w:tcBorders>
              <w:top w:val="nil"/>
              <w:left w:val="nil"/>
              <w:bottom w:val="single" w:sz="4" w:space="0" w:color="auto"/>
              <w:right w:val="nil"/>
            </w:tcBorders>
            <w:vAlign w:val="center"/>
          </w:tcPr>
          <w:p w14:paraId="58668671" w14:textId="77777777" w:rsidR="00BB33B8" w:rsidRPr="00FA436A" w:rsidRDefault="00BB33B8" w:rsidP="002F64A0">
            <w:pPr>
              <w:jc w:val="center"/>
              <w:rPr>
                <w:rFonts w:ascii="Arial" w:hAnsi="Arial" w:cs="Arial"/>
              </w:rPr>
            </w:pPr>
            <w:r w:rsidRPr="00FA436A">
              <w:rPr>
                <w:rFonts w:ascii="Arial" w:eastAsia="Times" w:hAnsi="Arial" w:cs="Arial"/>
                <w:sz w:val="20"/>
              </w:rPr>
              <w:t>43</w:t>
            </w:r>
          </w:p>
        </w:tc>
      </w:tr>
      <w:tr w:rsidR="008B49E3" w:rsidRPr="00FA436A" w14:paraId="330F298B" w14:textId="77777777" w:rsidTr="00EC6CFF">
        <w:trPr>
          <w:gridAfter w:val="1"/>
          <w:wAfter w:w="90" w:type="dxa"/>
          <w:trHeight w:val="144"/>
        </w:trPr>
        <w:tc>
          <w:tcPr>
            <w:tcW w:w="1170" w:type="dxa"/>
            <w:vMerge w:val="restart"/>
            <w:tcBorders>
              <w:top w:val="single" w:sz="4" w:space="0" w:color="auto"/>
              <w:left w:val="nil"/>
              <w:bottom w:val="single" w:sz="8" w:space="0" w:color="auto"/>
              <w:right w:val="nil"/>
            </w:tcBorders>
            <w:vAlign w:val="center"/>
          </w:tcPr>
          <w:p w14:paraId="7451982B" w14:textId="77777777" w:rsidR="008B49E3" w:rsidRPr="00FA436A" w:rsidRDefault="008B49E3" w:rsidP="002F64A0">
            <w:pPr>
              <w:jc w:val="center"/>
              <w:rPr>
                <w:rFonts w:ascii="Arial" w:hAnsi="Arial" w:cs="Arial"/>
              </w:rPr>
            </w:pPr>
            <w:r w:rsidRPr="00FA436A">
              <w:rPr>
                <w:rFonts w:ascii="Arial" w:eastAsia="Times" w:hAnsi="Arial" w:cs="Arial"/>
                <w:sz w:val="20"/>
              </w:rPr>
              <w:t>CYP2C19</w:t>
            </w:r>
          </w:p>
        </w:tc>
        <w:tc>
          <w:tcPr>
            <w:tcW w:w="1980" w:type="dxa"/>
            <w:tcBorders>
              <w:top w:val="single" w:sz="4" w:space="0" w:color="auto"/>
              <w:left w:val="nil"/>
              <w:bottom w:val="nil"/>
              <w:right w:val="nil"/>
            </w:tcBorders>
            <w:vAlign w:val="center"/>
          </w:tcPr>
          <w:p w14:paraId="7947ABEB" w14:textId="77777777" w:rsidR="008B49E3" w:rsidRPr="00FA436A" w:rsidRDefault="008B49E3" w:rsidP="002F64A0">
            <w:pPr>
              <w:jc w:val="center"/>
              <w:rPr>
                <w:rFonts w:ascii="Arial" w:hAnsi="Arial" w:cs="Arial"/>
              </w:rPr>
            </w:pPr>
          </w:p>
        </w:tc>
        <w:tc>
          <w:tcPr>
            <w:tcW w:w="1620" w:type="dxa"/>
            <w:tcBorders>
              <w:top w:val="single" w:sz="4" w:space="0" w:color="auto"/>
              <w:left w:val="nil"/>
              <w:bottom w:val="nil"/>
              <w:right w:val="nil"/>
            </w:tcBorders>
            <w:vAlign w:val="center"/>
          </w:tcPr>
          <w:p w14:paraId="4D9B51C7" w14:textId="77777777" w:rsidR="008B49E3" w:rsidRPr="00FA436A" w:rsidRDefault="008B49E3" w:rsidP="002F64A0">
            <w:pPr>
              <w:jc w:val="center"/>
              <w:rPr>
                <w:rFonts w:ascii="Arial" w:hAnsi="Arial" w:cs="Arial"/>
              </w:rPr>
            </w:pPr>
          </w:p>
        </w:tc>
        <w:tc>
          <w:tcPr>
            <w:tcW w:w="2610" w:type="dxa"/>
            <w:vMerge w:val="restart"/>
            <w:tcBorders>
              <w:top w:val="single" w:sz="4" w:space="0" w:color="auto"/>
              <w:left w:val="nil"/>
              <w:bottom w:val="single" w:sz="8" w:space="0" w:color="auto"/>
              <w:right w:val="nil"/>
            </w:tcBorders>
            <w:vAlign w:val="center"/>
          </w:tcPr>
          <w:p w14:paraId="5A9D1F6D" w14:textId="77777777" w:rsidR="008B49E3" w:rsidRPr="00FA436A" w:rsidRDefault="008B49E3" w:rsidP="002F64A0">
            <w:pPr>
              <w:jc w:val="center"/>
              <w:rPr>
                <w:rFonts w:ascii="Arial" w:eastAsia="Times" w:hAnsi="Arial" w:cs="Arial"/>
                <w:sz w:val="20"/>
              </w:rPr>
            </w:pPr>
            <w:r w:rsidRPr="00FA436A">
              <w:rPr>
                <w:rFonts w:ascii="Arial" w:eastAsia="Times" w:hAnsi="Arial" w:cs="Arial"/>
                <w:sz w:val="20"/>
              </w:rPr>
              <w:t>4’-hydroxymephenytoin-d</w:t>
            </w:r>
            <w:r w:rsidRPr="00FA436A">
              <w:rPr>
                <w:rFonts w:ascii="Arial" w:eastAsia="Times" w:hAnsi="Arial" w:cs="Arial"/>
                <w:sz w:val="20"/>
                <w:vertAlign w:val="subscript"/>
              </w:rPr>
              <w:t>3</w:t>
            </w:r>
          </w:p>
        </w:tc>
        <w:tc>
          <w:tcPr>
            <w:tcW w:w="1350" w:type="dxa"/>
            <w:vMerge w:val="restart"/>
            <w:tcBorders>
              <w:top w:val="single" w:sz="4" w:space="0" w:color="auto"/>
              <w:left w:val="nil"/>
              <w:bottom w:val="single" w:sz="8" w:space="0" w:color="auto"/>
              <w:right w:val="nil"/>
            </w:tcBorders>
            <w:vAlign w:val="center"/>
          </w:tcPr>
          <w:p w14:paraId="58CB7429" w14:textId="77777777" w:rsidR="008B49E3" w:rsidRPr="00FA436A" w:rsidRDefault="008B49E3" w:rsidP="002F64A0">
            <w:pPr>
              <w:jc w:val="center"/>
              <w:rPr>
                <w:rFonts w:ascii="Arial" w:hAnsi="Arial" w:cs="Arial"/>
              </w:rPr>
            </w:pPr>
            <w:r w:rsidRPr="00FA436A">
              <w:rPr>
                <w:rFonts w:ascii="Arial" w:eastAsia="Times" w:hAnsi="Arial" w:cs="Arial"/>
                <w:sz w:val="20"/>
              </w:rPr>
              <w:t>6</w:t>
            </w:r>
          </w:p>
        </w:tc>
        <w:tc>
          <w:tcPr>
            <w:tcW w:w="1020" w:type="dxa"/>
            <w:gridSpan w:val="2"/>
            <w:vMerge w:val="restart"/>
            <w:tcBorders>
              <w:top w:val="single" w:sz="4" w:space="0" w:color="auto"/>
              <w:left w:val="nil"/>
              <w:bottom w:val="single" w:sz="8" w:space="0" w:color="auto"/>
              <w:right w:val="nil"/>
            </w:tcBorders>
            <w:vAlign w:val="center"/>
          </w:tcPr>
          <w:p w14:paraId="10342163" w14:textId="77777777" w:rsidR="008B49E3" w:rsidRPr="00FA436A" w:rsidRDefault="008B49E3" w:rsidP="002F64A0">
            <w:pPr>
              <w:jc w:val="center"/>
              <w:rPr>
                <w:rFonts w:ascii="Arial" w:hAnsi="Arial" w:cs="Arial"/>
              </w:rPr>
            </w:pPr>
            <w:r w:rsidRPr="00FA436A">
              <w:rPr>
                <w:rFonts w:ascii="Arial" w:eastAsia="Times" w:hAnsi="Arial" w:cs="Arial"/>
                <w:sz w:val="20"/>
              </w:rPr>
              <w:t>Negative</w:t>
            </w:r>
          </w:p>
        </w:tc>
        <w:tc>
          <w:tcPr>
            <w:tcW w:w="1080" w:type="dxa"/>
            <w:gridSpan w:val="2"/>
            <w:vMerge w:val="restart"/>
            <w:tcBorders>
              <w:top w:val="single" w:sz="4" w:space="0" w:color="auto"/>
              <w:left w:val="nil"/>
              <w:right w:val="nil"/>
            </w:tcBorders>
            <w:vAlign w:val="center"/>
          </w:tcPr>
          <w:p w14:paraId="3AF19A4C" w14:textId="77777777" w:rsidR="008B49E3" w:rsidRPr="00FA436A" w:rsidRDefault="008B49E3" w:rsidP="002F64A0">
            <w:pPr>
              <w:jc w:val="center"/>
              <w:rPr>
                <w:rFonts w:ascii="Arial" w:hAnsi="Arial" w:cs="Arial"/>
              </w:rPr>
            </w:pPr>
            <w:r w:rsidRPr="00FA436A">
              <w:rPr>
                <w:rFonts w:ascii="Arial" w:eastAsia="Times" w:hAnsi="Arial" w:cs="Arial"/>
                <w:sz w:val="20"/>
              </w:rPr>
              <w:t>236.0</w:t>
            </w:r>
          </w:p>
        </w:tc>
        <w:tc>
          <w:tcPr>
            <w:tcW w:w="1155" w:type="dxa"/>
            <w:gridSpan w:val="2"/>
            <w:vMerge w:val="restart"/>
            <w:tcBorders>
              <w:top w:val="single" w:sz="4" w:space="0" w:color="auto"/>
              <w:left w:val="nil"/>
              <w:right w:val="nil"/>
            </w:tcBorders>
            <w:vAlign w:val="center"/>
          </w:tcPr>
          <w:p w14:paraId="61B92C73" w14:textId="77777777" w:rsidR="008B49E3" w:rsidRPr="00FA436A" w:rsidRDefault="008B49E3" w:rsidP="002F64A0">
            <w:pPr>
              <w:jc w:val="center"/>
              <w:rPr>
                <w:rFonts w:ascii="Arial" w:hAnsi="Arial" w:cs="Arial"/>
              </w:rPr>
            </w:pPr>
            <w:r w:rsidRPr="00FA436A">
              <w:rPr>
                <w:rFonts w:ascii="Arial" w:eastAsia="Times" w:hAnsi="Arial" w:cs="Arial"/>
                <w:sz w:val="20"/>
              </w:rPr>
              <w:t>193.1</w:t>
            </w:r>
          </w:p>
        </w:tc>
        <w:tc>
          <w:tcPr>
            <w:tcW w:w="1305" w:type="dxa"/>
            <w:gridSpan w:val="2"/>
            <w:vMerge w:val="restart"/>
            <w:tcBorders>
              <w:top w:val="single" w:sz="4" w:space="0" w:color="auto"/>
              <w:left w:val="nil"/>
              <w:right w:val="nil"/>
            </w:tcBorders>
            <w:vAlign w:val="center"/>
          </w:tcPr>
          <w:p w14:paraId="17EB25A0" w14:textId="77777777" w:rsidR="008B49E3" w:rsidRPr="00FA436A" w:rsidRDefault="008B49E3" w:rsidP="002F64A0">
            <w:pPr>
              <w:jc w:val="center"/>
              <w:rPr>
                <w:rFonts w:ascii="Arial" w:hAnsi="Arial" w:cs="Arial"/>
              </w:rPr>
            </w:pPr>
            <w:r w:rsidRPr="00FA436A">
              <w:rPr>
                <w:rFonts w:ascii="Arial" w:eastAsia="Times" w:hAnsi="Arial" w:cs="Arial"/>
                <w:sz w:val="20"/>
              </w:rPr>
              <w:t>17</w:t>
            </w:r>
          </w:p>
        </w:tc>
      </w:tr>
      <w:tr w:rsidR="008B49E3" w:rsidRPr="00FA436A" w14:paraId="0D020BE2" w14:textId="77777777" w:rsidTr="00EC6CFF">
        <w:trPr>
          <w:gridAfter w:val="1"/>
          <w:wAfter w:w="90" w:type="dxa"/>
          <w:trHeight w:val="144"/>
        </w:trPr>
        <w:tc>
          <w:tcPr>
            <w:tcW w:w="1170" w:type="dxa"/>
            <w:vMerge/>
            <w:vAlign w:val="center"/>
          </w:tcPr>
          <w:p w14:paraId="67B978BC" w14:textId="77777777" w:rsidR="008B49E3" w:rsidRPr="00FA436A" w:rsidRDefault="008B49E3" w:rsidP="002F64A0">
            <w:pPr>
              <w:jc w:val="center"/>
              <w:rPr>
                <w:rFonts w:ascii="Arial" w:hAnsi="Arial" w:cs="Arial"/>
              </w:rPr>
            </w:pPr>
          </w:p>
        </w:tc>
        <w:tc>
          <w:tcPr>
            <w:tcW w:w="1980" w:type="dxa"/>
            <w:tcBorders>
              <w:top w:val="nil"/>
              <w:left w:val="nil"/>
              <w:bottom w:val="single" w:sz="4" w:space="0" w:color="auto"/>
              <w:right w:val="nil"/>
            </w:tcBorders>
            <w:vAlign w:val="center"/>
          </w:tcPr>
          <w:p w14:paraId="5159A9D3" w14:textId="77777777" w:rsidR="008B49E3" w:rsidRPr="00FA436A" w:rsidRDefault="008B49E3" w:rsidP="002F64A0">
            <w:pPr>
              <w:jc w:val="center"/>
              <w:rPr>
                <w:rFonts w:ascii="Arial" w:hAnsi="Arial" w:cs="Arial"/>
              </w:rPr>
            </w:pPr>
          </w:p>
        </w:tc>
        <w:tc>
          <w:tcPr>
            <w:tcW w:w="1620" w:type="dxa"/>
            <w:tcBorders>
              <w:top w:val="nil"/>
              <w:left w:val="nil"/>
              <w:bottom w:val="single" w:sz="4" w:space="0" w:color="auto"/>
              <w:right w:val="nil"/>
            </w:tcBorders>
            <w:vAlign w:val="center"/>
          </w:tcPr>
          <w:p w14:paraId="77D4E235" w14:textId="77777777" w:rsidR="008B49E3" w:rsidRPr="00FA436A" w:rsidRDefault="008B49E3" w:rsidP="002F64A0">
            <w:pPr>
              <w:jc w:val="center"/>
              <w:rPr>
                <w:rFonts w:ascii="Arial" w:hAnsi="Arial" w:cs="Arial"/>
              </w:rPr>
            </w:pPr>
          </w:p>
        </w:tc>
        <w:tc>
          <w:tcPr>
            <w:tcW w:w="2610" w:type="dxa"/>
            <w:vMerge/>
            <w:vAlign w:val="center"/>
          </w:tcPr>
          <w:p w14:paraId="3CF7144C" w14:textId="77777777" w:rsidR="008B49E3" w:rsidRPr="00FA436A" w:rsidRDefault="008B49E3" w:rsidP="002F64A0">
            <w:pPr>
              <w:jc w:val="center"/>
              <w:rPr>
                <w:rFonts w:ascii="Arial" w:hAnsi="Arial" w:cs="Arial"/>
              </w:rPr>
            </w:pPr>
          </w:p>
        </w:tc>
        <w:tc>
          <w:tcPr>
            <w:tcW w:w="1350" w:type="dxa"/>
            <w:vMerge/>
            <w:vAlign w:val="center"/>
          </w:tcPr>
          <w:p w14:paraId="6DD289FD" w14:textId="77777777" w:rsidR="008B49E3" w:rsidRPr="00FA436A" w:rsidRDefault="008B49E3" w:rsidP="002F64A0">
            <w:pPr>
              <w:jc w:val="center"/>
              <w:rPr>
                <w:rFonts w:ascii="Arial" w:hAnsi="Arial" w:cs="Arial"/>
              </w:rPr>
            </w:pPr>
          </w:p>
        </w:tc>
        <w:tc>
          <w:tcPr>
            <w:tcW w:w="1020" w:type="dxa"/>
            <w:gridSpan w:val="2"/>
            <w:vMerge/>
            <w:vAlign w:val="center"/>
          </w:tcPr>
          <w:p w14:paraId="41049BB5" w14:textId="77777777" w:rsidR="008B49E3" w:rsidRPr="00FA436A" w:rsidRDefault="008B49E3" w:rsidP="002F64A0">
            <w:pPr>
              <w:jc w:val="center"/>
              <w:rPr>
                <w:rFonts w:ascii="Arial" w:hAnsi="Arial" w:cs="Arial"/>
              </w:rPr>
            </w:pPr>
          </w:p>
        </w:tc>
        <w:tc>
          <w:tcPr>
            <w:tcW w:w="1080" w:type="dxa"/>
            <w:gridSpan w:val="2"/>
            <w:vMerge/>
            <w:tcBorders>
              <w:left w:val="nil"/>
              <w:bottom w:val="single" w:sz="4" w:space="0" w:color="auto"/>
              <w:right w:val="nil"/>
            </w:tcBorders>
            <w:vAlign w:val="center"/>
          </w:tcPr>
          <w:p w14:paraId="68D63EB3" w14:textId="77777777" w:rsidR="008B49E3" w:rsidRPr="00FA436A" w:rsidRDefault="008B49E3" w:rsidP="002F64A0">
            <w:pPr>
              <w:jc w:val="center"/>
              <w:rPr>
                <w:rFonts w:ascii="Arial" w:eastAsia="Times" w:hAnsi="Arial" w:cs="Arial"/>
                <w:sz w:val="20"/>
              </w:rPr>
            </w:pPr>
          </w:p>
        </w:tc>
        <w:tc>
          <w:tcPr>
            <w:tcW w:w="1155" w:type="dxa"/>
            <w:gridSpan w:val="2"/>
            <w:vMerge/>
            <w:tcBorders>
              <w:left w:val="nil"/>
              <w:bottom w:val="single" w:sz="4" w:space="0" w:color="auto"/>
              <w:right w:val="nil"/>
            </w:tcBorders>
            <w:vAlign w:val="center"/>
          </w:tcPr>
          <w:p w14:paraId="7E3051F5" w14:textId="77777777" w:rsidR="008B49E3" w:rsidRPr="00FA436A" w:rsidRDefault="008B49E3" w:rsidP="002F64A0">
            <w:pPr>
              <w:jc w:val="center"/>
              <w:rPr>
                <w:rFonts w:ascii="Arial" w:eastAsia="Times" w:hAnsi="Arial" w:cs="Arial"/>
                <w:sz w:val="20"/>
              </w:rPr>
            </w:pPr>
          </w:p>
        </w:tc>
        <w:tc>
          <w:tcPr>
            <w:tcW w:w="1305" w:type="dxa"/>
            <w:gridSpan w:val="2"/>
            <w:vMerge/>
            <w:tcBorders>
              <w:left w:val="nil"/>
              <w:bottom w:val="single" w:sz="4" w:space="0" w:color="auto"/>
              <w:right w:val="nil"/>
            </w:tcBorders>
            <w:vAlign w:val="center"/>
          </w:tcPr>
          <w:p w14:paraId="1EC52AA7" w14:textId="77777777" w:rsidR="008B49E3" w:rsidRPr="00FA436A" w:rsidRDefault="008B49E3" w:rsidP="002F64A0">
            <w:pPr>
              <w:jc w:val="center"/>
              <w:rPr>
                <w:rFonts w:ascii="Arial" w:eastAsia="Times" w:hAnsi="Arial" w:cs="Arial"/>
                <w:sz w:val="20"/>
              </w:rPr>
            </w:pPr>
          </w:p>
        </w:tc>
      </w:tr>
      <w:tr w:rsidR="00BB33B8" w:rsidRPr="00FA436A" w14:paraId="68090785" w14:textId="77777777" w:rsidTr="008B49E3">
        <w:trPr>
          <w:gridAfter w:val="1"/>
          <w:wAfter w:w="90" w:type="dxa"/>
          <w:trHeight w:val="144"/>
        </w:trPr>
        <w:tc>
          <w:tcPr>
            <w:tcW w:w="1170" w:type="dxa"/>
            <w:vMerge w:val="restart"/>
            <w:tcBorders>
              <w:top w:val="single" w:sz="4" w:space="0" w:color="auto"/>
              <w:left w:val="nil"/>
              <w:bottom w:val="single" w:sz="8" w:space="0" w:color="auto"/>
              <w:right w:val="nil"/>
            </w:tcBorders>
            <w:vAlign w:val="center"/>
          </w:tcPr>
          <w:p w14:paraId="228E8DF5" w14:textId="77777777" w:rsidR="00BB33B8" w:rsidRPr="00FA436A" w:rsidRDefault="00BB33B8" w:rsidP="002F64A0">
            <w:pPr>
              <w:jc w:val="center"/>
              <w:rPr>
                <w:rFonts w:ascii="Arial" w:hAnsi="Arial" w:cs="Arial"/>
              </w:rPr>
            </w:pPr>
            <w:r w:rsidRPr="00FA436A">
              <w:rPr>
                <w:rFonts w:ascii="Arial" w:eastAsia="Times" w:hAnsi="Arial" w:cs="Arial"/>
                <w:sz w:val="20"/>
              </w:rPr>
              <w:t>CYP2D6</w:t>
            </w:r>
          </w:p>
        </w:tc>
        <w:tc>
          <w:tcPr>
            <w:tcW w:w="1980" w:type="dxa"/>
            <w:tcBorders>
              <w:top w:val="single" w:sz="4" w:space="0" w:color="auto"/>
              <w:left w:val="nil"/>
              <w:bottom w:val="nil"/>
              <w:right w:val="nil"/>
            </w:tcBorders>
            <w:vAlign w:val="center"/>
          </w:tcPr>
          <w:p w14:paraId="51E8B3F7" w14:textId="77777777" w:rsidR="00BB33B8" w:rsidRPr="00FA436A" w:rsidRDefault="00BB33B8" w:rsidP="002F64A0">
            <w:pPr>
              <w:jc w:val="center"/>
              <w:rPr>
                <w:rFonts w:ascii="Arial" w:hAnsi="Arial" w:cs="Arial"/>
              </w:rPr>
            </w:pPr>
          </w:p>
        </w:tc>
        <w:tc>
          <w:tcPr>
            <w:tcW w:w="1620" w:type="dxa"/>
            <w:tcBorders>
              <w:top w:val="single" w:sz="4" w:space="0" w:color="auto"/>
              <w:left w:val="nil"/>
              <w:bottom w:val="nil"/>
              <w:right w:val="nil"/>
            </w:tcBorders>
            <w:vAlign w:val="center"/>
          </w:tcPr>
          <w:p w14:paraId="674CDAE7" w14:textId="77777777" w:rsidR="00BB33B8" w:rsidRPr="00FA436A" w:rsidRDefault="00BB33B8" w:rsidP="002F64A0">
            <w:pPr>
              <w:jc w:val="center"/>
              <w:rPr>
                <w:rFonts w:ascii="Arial" w:hAnsi="Arial" w:cs="Arial"/>
              </w:rPr>
            </w:pPr>
          </w:p>
        </w:tc>
        <w:tc>
          <w:tcPr>
            <w:tcW w:w="2610" w:type="dxa"/>
            <w:vMerge w:val="restart"/>
            <w:tcBorders>
              <w:top w:val="single" w:sz="4" w:space="0" w:color="auto"/>
              <w:left w:val="nil"/>
              <w:bottom w:val="single" w:sz="8" w:space="0" w:color="auto"/>
              <w:right w:val="nil"/>
            </w:tcBorders>
            <w:vAlign w:val="center"/>
          </w:tcPr>
          <w:p w14:paraId="0A76B766" w14:textId="77777777" w:rsidR="00BB33B8" w:rsidRPr="00FA436A" w:rsidRDefault="00BB33B8" w:rsidP="002F64A0">
            <w:pPr>
              <w:jc w:val="center"/>
              <w:rPr>
                <w:rFonts w:ascii="Arial" w:hAnsi="Arial" w:cs="Arial"/>
              </w:rPr>
            </w:pPr>
            <w:r w:rsidRPr="00FA436A">
              <w:rPr>
                <w:rFonts w:ascii="Arial" w:eastAsia="Times" w:hAnsi="Arial" w:cs="Arial"/>
                <w:sz w:val="20"/>
              </w:rPr>
              <w:t>Dextrorphan-d</w:t>
            </w:r>
            <w:r w:rsidRPr="00FA436A">
              <w:rPr>
                <w:rFonts w:ascii="Arial" w:eastAsia="Times" w:hAnsi="Arial" w:cs="Arial"/>
                <w:sz w:val="20"/>
                <w:vertAlign w:val="subscript"/>
              </w:rPr>
              <w:t>3</w:t>
            </w:r>
          </w:p>
        </w:tc>
        <w:tc>
          <w:tcPr>
            <w:tcW w:w="1350" w:type="dxa"/>
            <w:vMerge w:val="restart"/>
            <w:tcBorders>
              <w:top w:val="single" w:sz="4" w:space="0" w:color="auto"/>
              <w:left w:val="nil"/>
              <w:bottom w:val="single" w:sz="8" w:space="0" w:color="auto"/>
              <w:right w:val="nil"/>
            </w:tcBorders>
            <w:vAlign w:val="center"/>
          </w:tcPr>
          <w:p w14:paraId="0766719D" w14:textId="77777777" w:rsidR="00BB33B8" w:rsidRPr="00FA436A" w:rsidRDefault="00BB33B8" w:rsidP="002F64A0">
            <w:pPr>
              <w:jc w:val="center"/>
              <w:rPr>
                <w:rFonts w:ascii="Arial" w:hAnsi="Arial" w:cs="Arial"/>
              </w:rPr>
            </w:pPr>
            <w:r w:rsidRPr="00FA436A">
              <w:rPr>
                <w:rFonts w:ascii="Arial" w:eastAsia="Times" w:hAnsi="Arial" w:cs="Arial"/>
                <w:sz w:val="20"/>
              </w:rPr>
              <w:t>4</w:t>
            </w:r>
          </w:p>
        </w:tc>
        <w:tc>
          <w:tcPr>
            <w:tcW w:w="1020" w:type="dxa"/>
            <w:gridSpan w:val="2"/>
            <w:vMerge w:val="restart"/>
            <w:tcBorders>
              <w:top w:val="single" w:sz="4" w:space="0" w:color="auto"/>
              <w:left w:val="nil"/>
              <w:bottom w:val="single" w:sz="8" w:space="0" w:color="auto"/>
              <w:right w:val="nil"/>
            </w:tcBorders>
            <w:vAlign w:val="center"/>
          </w:tcPr>
          <w:p w14:paraId="0021584D" w14:textId="77777777" w:rsidR="00BB33B8" w:rsidRPr="00FA436A" w:rsidRDefault="00BB33B8" w:rsidP="002F64A0">
            <w:pPr>
              <w:jc w:val="center"/>
              <w:rPr>
                <w:rFonts w:ascii="Arial" w:hAnsi="Arial" w:cs="Arial"/>
              </w:rPr>
            </w:pPr>
            <w:r w:rsidRPr="00FA436A">
              <w:rPr>
                <w:rFonts w:ascii="Arial" w:eastAsia="Times" w:hAnsi="Arial" w:cs="Arial"/>
                <w:sz w:val="20"/>
              </w:rPr>
              <w:t>Positive</w:t>
            </w:r>
          </w:p>
        </w:tc>
        <w:tc>
          <w:tcPr>
            <w:tcW w:w="1080" w:type="dxa"/>
            <w:gridSpan w:val="2"/>
            <w:tcBorders>
              <w:top w:val="single" w:sz="4" w:space="0" w:color="auto"/>
              <w:left w:val="nil"/>
              <w:bottom w:val="nil"/>
              <w:right w:val="nil"/>
            </w:tcBorders>
            <w:vAlign w:val="center"/>
          </w:tcPr>
          <w:p w14:paraId="1A45214C" w14:textId="77777777" w:rsidR="00BB33B8" w:rsidRPr="00FA436A" w:rsidRDefault="00BB33B8" w:rsidP="002F64A0">
            <w:pPr>
              <w:jc w:val="center"/>
              <w:rPr>
                <w:rFonts w:ascii="Arial" w:hAnsi="Arial" w:cs="Arial"/>
              </w:rPr>
            </w:pPr>
            <w:r w:rsidRPr="00FA436A">
              <w:rPr>
                <w:rFonts w:ascii="Arial" w:eastAsia="Times" w:hAnsi="Arial" w:cs="Arial"/>
                <w:sz w:val="20"/>
              </w:rPr>
              <w:t>261.2</w:t>
            </w:r>
          </w:p>
        </w:tc>
        <w:tc>
          <w:tcPr>
            <w:tcW w:w="1155" w:type="dxa"/>
            <w:gridSpan w:val="2"/>
            <w:tcBorders>
              <w:top w:val="single" w:sz="4" w:space="0" w:color="auto"/>
              <w:left w:val="nil"/>
              <w:bottom w:val="nil"/>
              <w:right w:val="nil"/>
            </w:tcBorders>
            <w:vAlign w:val="center"/>
          </w:tcPr>
          <w:p w14:paraId="691B113D" w14:textId="77777777" w:rsidR="00BB33B8" w:rsidRPr="00FA436A" w:rsidRDefault="00BB33B8" w:rsidP="002F64A0">
            <w:pPr>
              <w:jc w:val="center"/>
              <w:rPr>
                <w:rFonts w:ascii="Arial" w:hAnsi="Arial" w:cs="Arial"/>
              </w:rPr>
            </w:pPr>
            <w:r w:rsidRPr="00FA436A">
              <w:rPr>
                <w:rFonts w:ascii="Arial" w:eastAsia="Times" w:hAnsi="Arial" w:cs="Arial"/>
                <w:sz w:val="20"/>
              </w:rPr>
              <w:t>157.1</w:t>
            </w:r>
          </w:p>
        </w:tc>
        <w:tc>
          <w:tcPr>
            <w:tcW w:w="1305" w:type="dxa"/>
            <w:gridSpan w:val="2"/>
            <w:tcBorders>
              <w:top w:val="single" w:sz="4" w:space="0" w:color="auto"/>
              <w:left w:val="nil"/>
              <w:bottom w:val="nil"/>
              <w:right w:val="nil"/>
            </w:tcBorders>
            <w:vAlign w:val="center"/>
          </w:tcPr>
          <w:p w14:paraId="4E7134F2" w14:textId="77777777" w:rsidR="00BB33B8" w:rsidRPr="00FA436A" w:rsidRDefault="00BB33B8" w:rsidP="002F64A0">
            <w:pPr>
              <w:jc w:val="center"/>
              <w:rPr>
                <w:rFonts w:ascii="Arial" w:hAnsi="Arial" w:cs="Arial"/>
              </w:rPr>
            </w:pPr>
            <w:r w:rsidRPr="00FA436A">
              <w:rPr>
                <w:rFonts w:ascii="Arial" w:eastAsia="Times" w:hAnsi="Arial" w:cs="Arial"/>
                <w:sz w:val="20"/>
              </w:rPr>
              <w:t>40</w:t>
            </w:r>
          </w:p>
        </w:tc>
      </w:tr>
      <w:tr w:rsidR="00BB33B8" w:rsidRPr="00FA436A" w14:paraId="6108FB78" w14:textId="77777777" w:rsidTr="008B49E3">
        <w:trPr>
          <w:gridAfter w:val="1"/>
          <w:wAfter w:w="90" w:type="dxa"/>
          <w:trHeight w:val="144"/>
        </w:trPr>
        <w:tc>
          <w:tcPr>
            <w:tcW w:w="1170" w:type="dxa"/>
            <w:vMerge/>
            <w:vAlign w:val="center"/>
          </w:tcPr>
          <w:p w14:paraId="3D7270D4" w14:textId="77777777" w:rsidR="00BB33B8" w:rsidRPr="00FA436A" w:rsidRDefault="00BB33B8" w:rsidP="002F64A0">
            <w:pPr>
              <w:jc w:val="center"/>
              <w:rPr>
                <w:rFonts w:ascii="Arial" w:hAnsi="Arial" w:cs="Arial"/>
              </w:rPr>
            </w:pPr>
          </w:p>
        </w:tc>
        <w:tc>
          <w:tcPr>
            <w:tcW w:w="1980" w:type="dxa"/>
            <w:tcBorders>
              <w:top w:val="nil"/>
              <w:left w:val="nil"/>
              <w:bottom w:val="single" w:sz="4" w:space="0" w:color="auto"/>
              <w:right w:val="nil"/>
            </w:tcBorders>
            <w:vAlign w:val="center"/>
          </w:tcPr>
          <w:p w14:paraId="6A5F43FD" w14:textId="77777777" w:rsidR="00BB33B8" w:rsidRPr="00FA436A" w:rsidRDefault="00BB33B8" w:rsidP="002F64A0">
            <w:pPr>
              <w:jc w:val="center"/>
              <w:rPr>
                <w:rFonts w:ascii="Arial" w:hAnsi="Arial" w:cs="Arial"/>
              </w:rPr>
            </w:pPr>
          </w:p>
        </w:tc>
        <w:tc>
          <w:tcPr>
            <w:tcW w:w="1620" w:type="dxa"/>
            <w:tcBorders>
              <w:top w:val="nil"/>
              <w:left w:val="nil"/>
              <w:bottom w:val="single" w:sz="4" w:space="0" w:color="auto"/>
              <w:right w:val="nil"/>
            </w:tcBorders>
            <w:vAlign w:val="center"/>
          </w:tcPr>
          <w:p w14:paraId="63C02BFB" w14:textId="77777777" w:rsidR="00BB33B8" w:rsidRPr="00FA436A" w:rsidRDefault="00BB33B8" w:rsidP="002F64A0">
            <w:pPr>
              <w:jc w:val="center"/>
              <w:rPr>
                <w:rFonts w:ascii="Arial" w:hAnsi="Arial" w:cs="Arial"/>
              </w:rPr>
            </w:pPr>
          </w:p>
        </w:tc>
        <w:tc>
          <w:tcPr>
            <w:tcW w:w="2610" w:type="dxa"/>
            <w:vMerge/>
            <w:vAlign w:val="center"/>
          </w:tcPr>
          <w:p w14:paraId="5E642BAD" w14:textId="77777777" w:rsidR="00BB33B8" w:rsidRPr="00FA436A" w:rsidRDefault="00BB33B8" w:rsidP="002F64A0">
            <w:pPr>
              <w:jc w:val="center"/>
              <w:rPr>
                <w:rFonts w:ascii="Arial" w:hAnsi="Arial" w:cs="Arial"/>
              </w:rPr>
            </w:pPr>
          </w:p>
        </w:tc>
        <w:tc>
          <w:tcPr>
            <w:tcW w:w="1350" w:type="dxa"/>
            <w:vMerge/>
            <w:vAlign w:val="center"/>
          </w:tcPr>
          <w:p w14:paraId="43EC707A" w14:textId="77777777" w:rsidR="00BB33B8" w:rsidRPr="00FA436A" w:rsidRDefault="00BB33B8" w:rsidP="002F64A0">
            <w:pPr>
              <w:jc w:val="center"/>
              <w:rPr>
                <w:rFonts w:ascii="Arial" w:hAnsi="Arial" w:cs="Arial"/>
              </w:rPr>
            </w:pPr>
          </w:p>
        </w:tc>
        <w:tc>
          <w:tcPr>
            <w:tcW w:w="1020" w:type="dxa"/>
            <w:gridSpan w:val="2"/>
            <w:vMerge/>
            <w:vAlign w:val="center"/>
          </w:tcPr>
          <w:p w14:paraId="60A3CFFC"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076EE452" w14:textId="77777777" w:rsidR="00BB33B8" w:rsidRPr="00FA436A" w:rsidRDefault="00BB33B8" w:rsidP="002F64A0">
            <w:pPr>
              <w:jc w:val="center"/>
              <w:rPr>
                <w:rFonts w:ascii="Arial" w:hAnsi="Arial" w:cs="Arial"/>
              </w:rPr>
            </w:pPr>
            <w:r w:rsidRPr="00FA436A">
              <w:rPr>
                <w:rFonts w:ascii="Arial" w:eastAsia="Times" w:hAnsi="Arial" w:cs="Arial"/>
                <w:sz w:val="20"/>
              </w:rPr>
              <w:t>261.2</w:t>
            </w:r>
          </w:p>
        </w:tc>
        <w:tc>
          <w:tcPr>
            <w:tcW w:w="1155" w:type="dxa"/>
            <w:gridSpan w:val="2"/>
            <w:tcBorders>
              <w:top w:val="nil"/>
              <w:left w:val="nil"/>
              <w:bottom w:val="single" w:sz="4" w:space="0" w:color="auto"/>
              <w:right w:val="nil"/>
            </w:tcBorders>
            <w:vAlign w:val="center"/>
          </w:tcPr>
          <w:p w14:paraId="4439D53C" w14:textId="77777777" w:rsidR="00BB33B8" w:rsidRPr="00FA436A" w:rsidRDefault="00BB33B8" w:rsidP="002F64A0">
            <w:pPr>
              <w:jc w:val="center"/>
              <w:rPr>
                <w:rFonts w:ascii="Arial" w:hAnsi="Arial" w:cs="Arial"/>
              </w:rPr>
            </w:pPr>
            <w:r w:rsidRPr="00FA436A">
              <w:rPr>
                <w:rFonts w:ascii="Arial" w:eastAsia="Times" w:hAnsi="Arial" w:cs="Arial"/>
                <w:sz w:val="20"/>
              </w:rPr>
              <w:t>199.1</w:t>
            </w:r>
          </w:p>
        </w:tc>
        <w:tc>
          <w:tcPr>
            <w:tcW w:w="1305" w:type="dxa"/>
            <w:gridSpan w:val="2"/>
            <w:tcBorders>
              <w:top w:val="nil"/>
              <w:left w:val="nil"/>
              <w:bottom w:val="single" w:sz="4" w:space="0" w:color="auto"/>
              <w:right w:val="nil"/>
            </w:tcBorders>
            <w:vAlign w:val="center"/>
          </w:tcPr>
          <w:p w14:paraId="79B64884" w14:textId="77777777" w:rsidR="00BB33B8" w:rsidRPr="00FA436A" w:rsidRDefault="00BB33B8" w:rsidP="002F64A0">
            <w:pPr>
              <w:jc w:val="center"/>
              <w:rPr>
                <w:rFonts w:ascii="Arial" w:hAnsi="Arial" w:cs="Arial"/>
              </w:rPr>
            </w:pPr>
            <w:r w:rsidRPr="00FA436A">
              <w:rPr>
                <w:rFonts w:ascii="Arial" w:eastAsia="Times" w:hAnsi="Arial" w:cs="Arial"/>
                <w:sz w:val="20"/>
              </w:rPr>
              <w:t>25</w:t>
            </w:r>
          </w:p>
        </w:tc>
      </w:tr>
      <w:tr w:rsidR="00BB33B8" w:rsidRPr="00FA436A" w14:paraId="3C04DC1F" w14:textId="77777777" w:rsidTr="008B49E3">
        <w:trPr>
          <w:gridAfter w:val="1"/>
          <w:wAfter w:w="90" w:type="dxa"/>
          <w:trHeight w:val="144"/>
        </w:trPr>
        <w:tc>
          <w:tcPr>
            <w:tcW w:w="1170" w:type="dxa"/>
            <w:vMerge w:val="restart"/>
            <w:tcBorders>
              <w:top w:val="single" w:sz="4" w:space="0" w:color="auto"/>
              <w:left w:val="nil"/>
              <w:bottom w:val="single" w:sz="8" w:space="0" w:color="auto"/>
              <w:right w:val="nil"/>
            </w:tcBorders>
            <w:vAlign w:val="center"/>
          </w:tcPr>
          <w:p w14:paraId="30A40CD3" w14:textId="77777777" w:rsidR="00BB33B8" w:rsidRPr="00FA436A" w:rsidRDefault="00BB33B8" w:rsidP="002F64A0">
            <w:pPr>
              <w:jc w:val="center"/>
              <w:rPr>
                <w:rFonts w:ascii="Arial" w:hAnsi="Arial" w:cs="Arial"/>
              </w:rPr>
            </w:pPr>
            <w:r w:rsidRPr="00FA436A">
              <w:rPr>
                <w:rFonts w:ascii="Arial" w:eastAsia="Times" w:hAnsi="Arial" w:cs="Arial"/>
                <w:sz w:val="20"/>
              </w:rPr>
              <w:t>CYP3A4</w:t>
            </w:r>
          </w:p>
        </w:tc>
        <w:tc>
          <w:tcPr>
            <w:tcW w:w="1980" w:type="dxa"/>
            <w:tcBorders>
              <w:top w:val="single" w:sz="4" w:space="0" w:color="auto"/>
              <w:left w:val="nil"/>
              <w:bottom w:val="nil"/>
              <w:right w:val="nil"/>
            </w:tcBorders>
            <w:vAlign w:val="center"/>
          </w:tcPr>
          <w:p w14:paraId="208CD984" w14:textId="77777777" w:rsidR="00BB33B8" w:rsidRPr="00FA436A" w:rsidRDefault="00BB33B8" w:rsidP="002F64A0">
            <w:pPr>
              <w:jc w:val="center"/>
              <w:rPr>
                <w:rFonts w:ascii="Arial" w:hAnsi="Arial" w:cs="Arial"/>
              </w:rPr>
            </w:pPr>
          </w:p>
        </w:tc>
        <w:tc>
          <w:tcPr>
            <w:tcW w:w="1620" w:type="dxa"/>
            <w:tcBorders>
              <w:top w:val="single" w:sz="4" w:space="0" w:color="auto"/>
              <w:left w:val="nil"/>
              <w:bottom w:val="nil"/>
              <w:right w:val="nil"/>
            </w:tcBorders>
            <w:vAlign w:val="center"/>
          </w:tcPr>
          <w:p w14:paraId="56814EC8" w14:textId="77777777" w:rsidR="00BB33B8" w:rsidRPr="00FA436A" w:rsidRDefault="00BB33B8" w:rsidP="002F64A0">
            <w:pPr>
              <w:jc w:val="center"/>
              <w:rPr>
                <w:rFonts w:ascii="Arial" w:hAnsi="Arial" w:cs="Arial"/>
              </w:rPr>
            </w:pPr>
          </w:p>
        </w:tc>
        <w:tc>
          <w:tcPr>
            <w:tcW w:w="2610" w:type="dxa"/>
            <w:vMerge w:val="restart"/>
            <w:tcBorders>
              <w:top w:val="single" w:sz="4" w:space="0" w:color="auto"/>
              <w:left w:val="nil"/>
              <w:bottom w:val="single" w:sz="8" w:space="0" w:color="auto"/>
              <w:right w:val="nil"/>
            </w:tcBorders>
            <w:vAlign w:val="center"/>
          </w:tcPr>
          <w:p w14:paraId="39B8207B" w14:textId="77777777" w:rsidR="00BB33B8" w:rsidRPr="00FA436A" w:rsidRDefault="00BB33B8" w:rsidP="002F64A0">
            <w:pPr>
              <w:jc w:val="center"/>
              <w:rPr>
                <w:rFonts w:ascii="Arial" w:hAnsi="Arial" w:cs="Arial"/>
              </w:rPr>
            </w:pPr>
            <w:r w:rsidRPr="00FA436A">
              <w:rPr>
                <w:rFonts w:ascii="Arial" w:eastAsia="Times" w:hAnsi="Arial" w:cs="Arial"/>
                <w:sz w:val="20"/>
              </w:rPr>
              <w:t>1-hydroxymidazolam-[</w:t>
            </w:r>
            <w:r w:rsidRPr="00FA436A">
              <w:rPr>
                <w:rFonts w:ascii="Arial" w:eastAsia="Times" w:hAnsi="Arial" w:cs="Arial"/>
                <w:sz w:val="20"/>
                <w:vertAlign w:val="superscript"/>
              </w:rPr>
              <w:t>13</w:t>
            </w:r>
            <w:r w:rsidRPr="00FA436A">
              <w:rPr>
                <w:rFonts w:ascii="Arial" w:eastAsia="Times" w:hAnsi="Arial" w:cs="Arial"/>
                <w:sz w:val="20"/>
              </w:rPr>
              <w:t>C</w:t>
            </w:r>
            <w:r w:rsidRPr="00FA436A">
              <w:rPr>
                <w:rFonts w:ascii="Arial" w:eastAsia="Times" w:hAnsi="Arial" w:cs="Arial"/>
                <w:sz w:val="20"/>
                <w:vertAlign w:val="subscript"/>
              </w:rPr>
              <w:t>3</w:t>
            </w:r>
            <w:r w:rsidRPr="00FA436A">
              <w:rPr>
                <w:rFonts w:ascii="Arial" w:eastAsia="Times" w:hAnsi="Arial" w:cs="Arial"/>
                <w:sz w:val="20"/>
              </w:rPr>
              <w:t>]</w:t>
            </w:r>
          </w:p>
        </w:tc>
        <w:tc>
          <w:tcPr>
            <w:tcW w:w="1350" w:type="dxa"/>
            <w:vMerge w:val="restart"/>
            <w:tcBorders>
              <w:top w:val="single" w:sz="4" w:space="0" w:color="auto"/>
              <w:left w:val="nil"/>
              <w:bottom w:val="single" w:sz="8" w:space="0" w:color="auto"/>
              <w:right w:val="nil"/>
            </w:tcBorders>
            <w:vAlign w:val="center"/>
          </w:tcPr>
          <w:p w14:paraId="67C2CFA5" w14:textId="77777777" w:rsidR="00BB33B8" w:rsidRPr="00FA436A" w:rsidRDefault="00BB33B8" w:rsidP="002F64A0">
            <w:pPr>
              <w:jc w:val="center"/>
              <w:rPr>
                <w:rFonts w:ascii="Arial" w:hAnsi="Arial" w:cs="Arial"/>
              </w:rPr>
            </w:pPr>
            <w:r w:rsidRPr="00FA436A">
              <w:rPr>
                <w:rFonts w:ascii="Arial" w:eastAsia="Times" w:hAnsi="Arial" w:cs="Arial"/>
                <w:sz w:val="20"/>
              </w:rPr>
              <w:t>10</w:t>
            </w:r>
          </w:p>
        </w:tc>
        <w:tc>
          <w:tcPr>
            <w:tcW w:w="1020" w:type="dxa"/>
            <w:gridSpan w:val="2"/>
            <w:vMerge w:val="restart"/>
            <w:tcBorders>
              <w:top w:val="single" w:sz="4" w:space="0" w:color="auto"/>
              <w:left w:val="nil"/>
              <w:bottom w:val="single" w:sz="8" w:space="0" w:color="auto"/>
              <w:right w:val="nil"/>
            </w:tcBorders>
            <w:vAlign w:val="center"/>
          </w:tcPr>
          <w:p w14:paraId="37A4D94A" w14:textId="77777777" w:rsidR="00BB33B8" w:rsidRPr="00FA436A" w:rsidRDefault="00BB33B8" w:rsidP="002F64A0">
            <w:pPr>
              <w:jc w:val="center"/>
              <w:rPr>
                <w:rFonts w:ascii="Arial" w:hAnsi="Arial" w:cs="Arial"/>
              </w:rPr>
            </w:pPr>
            <w:r w:rsidRPr="00FA436A">
              <w:rPr>
                <w:rFonts w:ascii="Arial" w:eastAsia="Times" w:hAnsi="Arial" w:cs="Arial"/>
                <w:sz w:val="20"/>
              </w:rPr>
              <w:t>Positive</w:t>
            </w:r>
          </w:p>
        </w:tc>
        <w:tc>
          <w:tcPr>
            <w:tcW w:w="1080" w:type="dxa"/>
            <w:gridSpan w:val="2"/>
            <w:tcBorders>
              <w:top w:val="single" w:sz="4" w:space="0" w:color="auto"/>
              <w:left w:val="nil"/>
              <w:bottom w:val="nil"/>
              <w:right w:val="nil"/>
            </w:tcBorders>
            <w:vAlign w:val="center"/>
          </w:tcPr>
          <w:p w14:paraId="4A30B862" w14:textId="77777777" w:rsidR="00BB33B8" w:rsidRPr="00FA436A" w:rsidRDefault="00BB33B8" w:rsidP="002F64A0">
            <w:pPr>
              <w:jc w:val="center"/>
              <w:rPr>
                <w:rFonts w:ascii="Arial" w:hAnsi="Arial" w:cs="Arial"/>
              </w:rPr>
            </w:pPr>
            <w:r w:rsidRPr="00FA436A">
              <w:rPr>
                <w:rFonts w:ascii="Arial" w:eastAsia="Times" w:hAnsi="Arial" w:cs="Arial"/>
                <w:sz w:val="20"/>
              </w:rPr>
              <w:t>345.1</w:t>
            </w:r>
          </w:p>
        </w:tc>
        <w:tc>
          <w:tcPr>
            <w:tcW w:w="1155" w:type="dxa"/>
            <w:gridSpan w:val="2"/>
            <w:tcBorders>
              <w:top w:val="single" w:sz="4" w:space="0" w:color="auto"/>
              <w:left w:val="nil"/>
              <w:bottom w:val="nil"/>
              <w:right w:val="nil"/>
            </w:tcBorders>
            <w:vAlign w:val="center"/>
          </w:tcPr>
          <w:p w14:paraId="4A1E72E6" w14:textId="77777777" w:rsidR="00BB33B8" w:rsidRPr="00FA436A" w:rsidRDefault="00BB33B8" w:rsidP="002F64A0">
            <w:pPr>
              <w:jc w:val="center"/>
              <w:rPr>
                <w:rFonts w:ascii="Arial" w:hAnsi="Arial" w:cs="Arial"/>
              </w:rPr>
            </w:pPr>
            <w:r w:rsidRPr="00FA436A">
              <w:rPr>
                <w:rFonts w:ascii="Arial" w:eastAsia="Times" w:hAnsi="Arial" w:cs="Arial"/>
                <w:sz w:val="20"/>
              </w:rPr>
              <w:t>327.1</w:t>
            </w:r>
          </w:p>
        </w:tc>
        <w:tc>
          <w:tcPr>
            <w:tcW w:w="1305" w:type="dxa"/>
            <w:gridSpan w:val="2"/>
            <w:tcBorders>
              <w:top w:val="single" w:sz="4" w:space="0" w:color="auto"/>
              <w:left w:val="nil"/>
              <w:bottom w:val="nil"/>
              <w:right w:val="nil"/>
            </w:tcBorders>
            <w:vAlign w:val="center"/>
          </w:tcPr>
          <w:p w14:paraId="0D2ABF98" w14:textId="77777777" w:rsidR="00BB33B8" w:rsidRPr="00FA436A" w:rsidRDefault="00BB33B8" w:rsidP="002F64A0">
            <w:pPr>
              <w:jc w:val="center"/>
              <w:rPr>
                <w:rFonts w:ascii="Arial" w:hAnsi="Arial" w:cs="Arial"/>
              </w:rPr>
            </w:pPr>
            <w:r w:rsidRPr="00FA436A">
              <w:rPr>
                <w:rFonts w:ascii="Arial" w:eastAsia="Times" w:hAnsi="Arial" w:cs="Arial"/>
                <w:sz w:val="20"/>
              </w:rPr>
              <w:t>18</w:t>
            </w:r>
          </w:p>
        </w:tc>
      </w:tr>
      <w:tr w:rsidR="00BB33B8" w:rsidRPr="00FA436A" w14:paraId="4191A175" w14:textId="77777777" w:rsidTr="008B49E3">
        <w:trPr>
          <w:gridAfter w:val="1"/>
          <w:wAfter w:w="90" w:type="dxa"/>
          <w:trHeight w:val="144"/>
        </w:trPr>
        <w:tc>
          <w:tcPr>
            <w:tcW w:w="1170" w:type="dxa"/>
            <w:vMerge/>
            <w:tcBorders>
              <w:bottom w:val="single" w:sz="4" w:space="0" w:color="auto"/>
            </w:tcBorders>
            <w:vAlign w:val="center"/>
          </w:tcPr>
          <w:p w14:paraId="217D6A0E" w14:textId="77777777" w:rsidR="00BB33B8" w:rsidRPr="00FA436A" w:rsidRDefault="00BB33B8" w:rsidP="002F64A0">
            <w:pPr>
              <w:jc w:val="center"/>
              <w:rPr>
                <w:rFonts w:ascii="Arial" w:hAnsi="Arial" w:cs="Arial"/>
              </w:rPr>
            </w:pPr>
          </w:p>
        </w:tc>
        <w:tc>
          <w:tcPr>
            <w:tcW w:w="1980" w:type="dxa"/>
            <w:tcBorders>
              <w:top w:val="nil"/>
              <w:left w:val="nil"/>
              <w:bottom w:val="single" w:sz="4" w:space="0" w:color="auto"/>
              <w:right w:val="nil"/>
            </w:tcBorders>
            <w:vAlign w:val="center"/>
          </w:tcPr>
          <w:p w14:paraId="635A57ED" w14:textId="77777777" w:rsidR="00BB33B8" w:rsidRPr="00FA436A" w:rsidRDefault="00BB33B8" w:rsidP="002F64A0">
            <w:pPr>
              <w:jc w:val="center"/>
              <w:rPr>
                <w:rFonts w:ascii="Arial" w:hAnsi="Arial" w:cs="Arial"/>
              </w:rPr>
            </w:pPr>
          </w:p>
        </w:tc>
        <w:tc>
          <w:tcPr>
            <w:tcW w:w="1620" w:type="dxa"/>
            <w:tcBorders>
              <w:top w:val="nil"/>
              <w:left w:val="nil"/>
              <w:bottom w:val="single" w:sz="4" w:space="0" w:color="auto"/>
              <w:right w:val="nil"/>
            </w:tcBorders>
            <w:vAlign w:val="center"/>
          </w:tcPr>
          <w:p w14:paraId="1BEC0BD2" w14:textId="77777777" w:rsidR="00BB33B8" w:rsidRPr="00FA436A" w:rsidRDefault="00BB33B8" w:rsidP="002F64A0">
            <w:pPr>
              <w:jc w:val="center"/>
              <w:rPr>
                <w:rFonts w:ascii="Arial" w:hAnsi="Arial" w:cs="Arial"/>
              </w:rPr>
            </w:pPr>
          </w:p>
        </w:tc>
        <w:tc>
          <w:tcPr>
            <w:tcW w:w="2610" w:type="dxa"/>
            <w:vMerge/>
            <w:tcBorders>
              <w:bottom w:val="single" w:sz="4" w:space="0" w:color="auto"/>
            </w:tcBorders>
            <w:vAlign w:val="center"/>
          </w:tcPr>
          <w:p w14:paraId="498E4045" w14:textId="77777777" w:rsidR="00BB33B8" w:rsidRPr="00FA436A" w:rsidRDefault="00BB33B8" w:rsidP="002F64A0">
            <w:pPr>
              <w:jc w:val="center"/>
              <w:rPr>
                <w:rFonts w:ascii="Arial" w:hAnsi="Arial" w:cs="Arial"/>
              </w:rPr>
            </w:pPr>
          </w:p>
        </w:tc>
        <w:tc>
          <w:tcPr>
            <w:tcW w:w="1350" w:type="dxa"/>
            <w:vMerge/>
            <w:tcBorders>
              <w:bottom w:val="single" w:sz="4" w:space="0" w:color="auto"/>
            </w:tcBorders>
            <w:vAlign w:val="center"/>
          </w:tcPr>
          <w:p w14:paraId="71446DC1" w14:textId="77777777" w:rsidR="00BB33B8" w:rsidRPr="00FA436A" w:rsidRDefault="00BB33B8" w:rsidP="002F64A0">
            <w:pPr>
              <w:jc w:val="center"/>
              <w:rPr>
                <w:rFonts w:ascii="Arial" w:hAnsi="Arial" w:cs="Arial"/>
              </w:rPr>
            </w:pPr>
          </w:p>
        </w:tc>
        <w:tc>
          <w:tcPr>
            <w:tcW w:w="1020" w:type="dxa"/>
            <w:gridSpan w:val="2"/>
            <w:vMerge/>
            <w:tcBorders>
              <w:bottom w:val="single" w:sz="4" w:space="0" w:color="auto"/>
            </w:tcBorders>
            <w:vAlign w:val="center"/>
          </w:tcPr>
          <w:p w14:paraId="69338B62"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79771B9E" w14:textId="77777777" w:rsidR="00BB33B8" w:rsidRPr="00FA436A" w:rsidRDefault="00BB33B8" w:rsidP="002F64A0">
            <w:pPr>
              <w:jc w:val="center"/>
              <w:rPr>
                <w:rFonts w:ascii="Arial" w:hAnsi="Arial" w:cs="Arial"/>
              </w:rPr>
            </w:pPr>
            <w:r w:rsidRPr="00FA436A">
              <w:rPr>
                <w:rFonts w:ascii="Arial" w:eastAsia="Times" w:hAnsi="Arial" w:cs="Arial"/>
                <w:sz w:val="20"/>
              </w:rPr>
              <w:t>345.1</w:t>
            </w:r>
          </w:p>
        </w:tc>
        <w:tc>
          <w:tcPr>
            <w:tcW w:w="1155" w:type="dxa"/>
            <w:gridSpan w:val="2"/>
            <w:tcBorders>
              <w:top w:val="nil"/>
              <w:left w:val="nil"/>
              <w:bottom w:val="single" w:sz="4" w:space="0" w:color="auto"/>
              <w:right w:val="nil"/>
            </w:tcBorders>
            <w:vAlign w:val="center"/>
          </w:tcPr>
          <w:p w14:paraId="696B879D" w14:textId="77777777" w:rsidR="00BB33B8" w:rsidRPr="00FA436A" w:rsidRDefault="00BB33B8" w:rsidP="002F64A0">
            <w:pPr>
              <w:jc w:val="center"/>
              <w:rPr>
                <w:rFonts w:ascii="Arial" w:hAnsi="Arial" w:cs="Arial"/>
              </w:rPr>
            </w:pPr>
            <w:r w:rsidRPr="00FA436A">
              <w:rPr>
                <w:rFonts w:ascii="Arial" w:eastAsia="Times" w:hAnsi="Arial" w:cs="Arial"/>
                <w:sz w:val="20"/>
              </w:rPr>
              <w:t>171.1</w:t>
            </w:r>
          </w:p>
        </w:tc>
        <w:tc>
          <w:tcPr>
            <w:tcW w:w="1305" w:type="dxa"/>
            <w:gridSpan w:val="2"/>
            <w:tcBorders>
              <w:top w:val="nil"/>
              <w:left w:val="nil"/>
              <w:bottom w:val="single" w:sz="4" w:space="0" w:color="auto"/>
              <w:right w:val="nil"/>
            </w:tcBorders>
            <w:vAlign w:val="center"/>
          </w:tcPr>
          <w:p w14:paraId="5D3E7EC1" w14:textId="77777777" w:rsidR="00BB33B8" w:rsidRPr="00FA436A" w:rsidRDefault="00BB33B8" w:rsidP="002F64A0">
            <w:pPr>
              <w:jc w:val="center"/>
              <w:rPr>
                <w:rFonts w:ascii="Arial" w:hAnsi="Arial" w:cs="Arial"/>
              </w:rPr>
            </w:pPr>
            <w:r w:rsidRPr="00FA436A">
              <w:rPr>
                <w:rFonts w:ascii="Arial" w:eastAsia="Times" w:hAnsi="Arial" w:cs="Arial"/>
                <w:sz w:val="20"/>
              </w:rPr>
              <w:t>36</w:t>
            </w:r>
          </w:p>
        </w:tc>
      </w:tr>
      <w:tr w:rsidR="00BB33B8" w:rsidRPr="00FA436A" w14:paraId="64FBA43B" w14:textId="77777777" w:rsidTr="008B49E3">
        <w:trPr>
          <w:gridAfter w:val="1"/>
          <w:wAfter w:w="90" w:type="dxa"/>
          <w:trHeight w:val="144"/>
        </w:trPr>
        <w:tc>
          <w:tcPr>
            <w:tcW w:w="1170" w:type="dxa"/>
            <w:vMerge w:val="restart"/>
            <w:tcBorders>
              <w:top w:val="single" w:sz="4" w:space="0" w:color="auto"/>
              <w:left w:val="nil"/>
              <w:right w:val="nil"/>
            </w:tcBorders>
            <w:vAlign w:val="center"/>
          </w:tcPr>
          <w:p w14:paraId="1A6D65F5" w14:textId="77777777" w:rsidR="003616CA" w:rsidRDefault="003616CA" w:rsidP="003616CA">
            <w:pPr>
              <w:jc w:val="center"/>
              <w:rPr>
                <w:rFonts w:ascii="Arial" w:eastAsia="Times" w:hAnsi="Arial" w:cs="Arial"/>
                <w:sz w:val="20"/>
              </w:rPr>
            </w:pPr>
          </w:p>
          <w:p w14:paraId="6909F6A2" w14:textId="5C072D9A" w:rsidR="003616CA" w:rsidRDefault="00BB33B8" w:rsidP="003616CA">
            <w:pPr>
              <w:jc w:val="center"/>
              <w:rPr>
                <w:rFonts w:ascii="Arial" w:eastAsia="Times" w:hAnsi="Arial" w:cs="Arial"/>
                <w:sz w:val="20"/>
              </w:rPr>
            </w:pPr>
            <w:r w:rsidRPr="00FA436A">
              <w:rPr>
                <w:rFonts w:ascii="Arial" w:eastAsia="Times" w:hAnsi="Arial" w:cs="Arial"/>
                <w:sz w:val="20"/>
              </w:rPr>
              <w:t>CYP3A4</w:t>
            </w:r>
          </w:p>
          <w:p w14:paraId="1AA1D653" w14:textId="1CA4602A" w:rsidR="003616CA" w:rsidRPr="00FA436A" w:rsidRDefault="003616CA" w:rsidP="002F64A0">
            <w:pPr>
              <w:jc w:val="center"/>
              <w:rPr>
                <w:rFonts w:ascii="Arial" w:hAnsi="Arial" w:cs="Arial"/>
              </w:rPr>
            </w:pPr>
          </w:p>
        </w:tc>
        <w:tc>
          <w:tcPr>
            <w:tcW w:w="1980" w:type="dxa"/>
            <w:tcBorders>
              <w:top w:val="single" w:sz="4" w:space="0" w:color="auto"/>
              <w:left w:val="nil"/>
              <w:right w:val="nil"/>
            </w:tcBorders>
            <w:vAlign w:val="center"/>
          </w:tcPr>
          <w:p w14:paraId="4DA7DFAE" w14:textId="77777777" w:rsidR="00BB33B8" w:rsidRPr="00FA436A" w:rsidRDefault="00BB33B8" w:rsidP="002F64A0">
            <w:pPr>
              <w:jc w:val="center"/>
              <w:rPr>
                <w:rFonts w:ascii="Arial" w:hAnsi="Arial" w:cs="Arial"/>
              </w:rPr>
            </w:pPr>
          </w:p>
        </w:tc>
        <w:tc>
          <w:tcPr>
            <w:tcW w:w="1620" w:type="dxa"/>
            <w:tcBorders>
              <w:top w:val="single" w:sz="4" w:space="0" w:color="auto"/>
              <w:left w:val="nil"/>
              <w:right w:val="nil"/>
            </w:tcBorders>
            <w:vAlign w:val="center"/>
          </w:tcPr>
          <w:p w14:paraId="3C3CF286" w14:textId="77777777" w:rsidR="00BB33B8" w:rsidRPr="00FA436A" w:rsidRDefault="00BB33B8" w:rsidP="002F64A0">
            <w:pPr>
              <w:jc w:val="center"/>
              <w:rPr>
                <w:rFonts w:ascii="Arial" w:hAnsi="Arial" w:cs="Arial"/>
              </w:rPr>
            </w:pPr>
          </w:p>
        </w:tc>
        <w:tc>
          <w:tcPr>
            <w:tcW w:w="2610" w:type="dxa"/>
            <w:vMerge w:val="restart"/>
            <w:tcBorders>
              <w:top w:val="single" w:sz="4" w:space="0" w:color="auto"/>
              <w:left w:val="nil"/>
              <w:right w:val="nil"/>
            </w:tcBorders>
            <w:vAlign w:val="center"/>
          </w:tcPr>
          <w:p w14:paraId="0930D021" w14:textId="77777777" w:rsidR="00BB33B8" w:rsidRPr="00FA436A" w:rsidRDefault="00BB33B8" w:rsidP="002F64A0">
            <w:pPr>
              <w:jc w:val="center"/>
              <w:rPr>
                <w:rFonts w:ascii="Arial" w:hAnsi="Arial" w:cs="Arial"/>
              </w:rPr>
            </w:pPr>
            <w:r w:rsidRPr="00FA436A">
              <w:rPr>
                <w:rFonts w:ascii="Arial" w:eastAsia="Times" w:hAnsi="Arial" w:cs="Arial"/>
                <w:sz w:val="20"/>
              </w:rPr>
              <w:t>6-β-testosterone-d</w:t>
            </w:r>
            <w:r w:rsidRPr="00FA436A">
              <w:rPr>
                <w:rFonts w:ascii="Arial" w:eastAsia="Times" w:hAnsi="Arial" w:cs="Arial"/>
                <w:sz w:val="20"/>
                <w:vertAlign w:val="subscript"/>
              </w:rPr>
              <w:t>7</w:t>
            </w:r>
          </w:p>
        </w:tc>
        <w:tc>
          <w:tcPr>
            <w:tcW w:w="1350" w:type="dxa"/>
            <w:vMerge w:val="restart"/>
            <w:tcBorders>
              <w:top w:val="single" w:sz="4" w:space="0" w:color="auto"/>
              <w:left w:val="nil"/>
              <w:right w:val="nil"/>
            </w:tcBorders>
            <w:vAlign w:val="center"/>
          </w:tcPr>
          <w:p w14:paraId="30AD4679" w14:textId="77777777" w:rsidR="00BB33B8" w:rsidRPr="00FA436A" w:rsidRDefault="00BB33B8" w:rsidP="002F64A0">
            <w:pPr>
              <w:jc w:val="center"/>
              <w:rPr>
                <w:rFonts w:ascii="Arial" w:hAnsi="Arial" w:cs="Arial"/>
              </w:rPr>
            </w:pPr>
            <w:r w:rsidRPr="00FA436A">
              <w:rPr>
                <w:rFonts w:ascii="Arial" w:eastAsia="Times" w:hAnsi="Arial" w:cs="Arial"/>
                <w:sz w:val="20"/>
              </w:rPr>
              <w:t>5</w:t>
            </w:r>
          </w:p>
        </w:tc>
        <w:tc>
          <w:tcPr>
            <w:tcW w:w="1020" w:type="dxa"/>
            <w:gridSpan w:val="2"/>
            <w:vMerge w:val="restart"/>
            <w:tcBorders>
              <w:top w:val="single" w:sz="4" w:space="0" w:color="auto"/>
              <w:left w:val="nil"/>
              <w:right w:val="nil"/>
            </w:tcBorders>
            <w:vAlign w:val="center"/>
          </w:tcPr>
          <w:p w14:paraId="02756A8D" w14:textId="77777777" w:rsidR="00BB33B8" w:rsidRPr="00FA436A" w:rsidRDefault="00BB33B8" w:rsidP="002F64A0">
            <w:pPr>
              <w:jc w:val="center"/>
              <w:rPr>
                <w:rFonts w:ascii="Arial" w:hAnsi="Arial" w:cs="Arial"/>
              </w:rPr>
            </w:pPr>
            <w:r w:rsidRPr="00FA436A">
              <w:rPr>
                <w:rFonts w:ascii="Arial" w:eastAsia="Times" w:hAnsi="Arial" w:cs="Arial"/>
                <w:sz w:val="20"/>
              </w:rPr>
              <w:t>Positive</w:t>
            </w:r>
          </w:p>
        </w:tc>
        <w:tc>
          <w:tcPr>
            <w:tcW w:w="1080" w:type="dxa"/>
            <w:gridSpan w:val="2"/>
            <w:tcBorders>
              <w:top w:val="single" w:sz="4" w:space="0" w:color="auto"/>
              <w:left w:val="nil"/>
              <w:right w:val="nil"/>
            </w:tcBorders>
            <w:vAlign w:val="center"/>
          </w:tcPr>
          <w:p w14:paraId="6D85477C" w14:textId="77777777" w:rsidR="00BB33B8" w:rsidRPr="00FA436A" w:rsidRDefault="00BB33B8" w:rsidP="002F64A0">
            <w:pPr>
              <w:jc w:val="center"/>
              <w:rPr>
                <w:rFonts w:ascii="Arial" w:hAnsi="Arial" w:cs="Arial"/>
              </w:rPr>
            </w:pPr>
            <w:r w:rsidRPr="00FA436A">
              <w:rPr>
                <w:rFonts w:ascii="Arial" w:eastAsia="Times" w:hAnsi="Arial" w:cs="Arial"/>
                <w:sz w:val="20"/>
              </w:rPr>
              <w:t>312.2</w:t>
            </w:r>
          </w:p>
        </w:tc>
        <w:tc>
          <w:tcPr>
            <w:tcW w:w="1155" w:type="dxa"/>
            <w:gridSpan w:val="2"/>
            <w:tcBorders>
              <w:top w:val="single" w:sz="4" w:space="0" w:color="auto"/>
              <w:left w:val="nil"/>
              <w:bottom w:val="nil"/>
              <w:right w:val="nil"/>
            </w:tcBorders>
            <w:vAlign w:val="center"/>
          </w:tcPr>
          <w:p w14:paraId="2D145CF5" w14:textId="77777777" w:rsidR="00BB33B8" w:rsidRPr="00FA436A" w:rsidRDefault="00BB33B8" w:rsidP="002F64A0">
            <w:pPr>
              <w:jc w:val="center"/>
              <w:rPr>
                <w:rFonts w:ascii="Arial" w:hAnsi="Arial" w:cs="Arial"/>
              </w:rPr>
            </w:pPr>
            <w:r w:rsidRPr="00FA436A">
              <w:rPr>
                <w:rFonts w:ascii="Arial" w:eastAsia="Times" w:hAnsi="Arial" w:cs="Arial"/>
                <w:sz w:val="20"/>
              </w:rPr>
              <w:t>276.2</w:t>
            </w:r>
          </w:p>
        </w:tc>
        <w:tc>
          <w:tcPr>
            <w:tcW w:w="1305" w:type="dxa"/>
            <w:gridSpan w:val="2"/>
            <w:tcBorders>
              <w:top w:val="single" w:sz="4" w:space="0" w:color="auto"/>
              <w:left w:val="nil"/>
              <w:bottom w:val="nil"/>
              <w:right w:val="nil"/>
            </w:tcBorders>
            <w:vAlign w:val="center"/>
          </w:tcPr>
          <w:p w14:paraId="013EE59F" w14:textId="77777777" w:rsidR="00BB33B8" w:rsidRPr="00FA436A" w:rsidRDefault="00BB33B8" w:rsidP="002F64A0">
            <w:pPr>
              <w:jc w:val="center"/>
              <w:rPr>
                <w:rFonts w:ascii="Arial" w:hAnsi="Arial" w:cs="Arial"/>
              </w:rPr>
            </w:pPr>
            <w:r w:rsidRPr="00FA436A">
              <w:rPr>
                <w:rFonts w:ascii="Arial" w:eastAsia="Times" w:hAnsi="Arial" w:cs="Arial"/>
                <w:sz w:val="20"/>
              </w:rPr>
              <w:t>19</w:t>
            </w:r>
          </w:p>
        </w:tc>
      </w:tr>
      <w:tr w:rsidR="00BB33B8" w:rsidRPr="00FA436A" w14:paraId="40801911" w14:textId="77777777" w:rsidTr="008B49E3">
        <w:trPr>
          <w:gridAfter w:val="1"/>
          <w:wAfter w:w="90" w:type="dxa"/>
          <w:trHeight w:val="144"/>
        </w:trPr>
        <w:tc>
          <w:tcPr>
            <w:tcW w:w="1170" w:type="dxa"/>
            <w:vMerge/>
            <w:tcBorders>
              <w:bottom w:val="single" w:sz="4" w:space="0" w:color="auto"/>
            </w:tcBorders>
            <w:vAlign w:val="center"/>
          </w:tcPr>
          <w:p w14:paraId="24D8505D" w14:textId="77777777" w:rsidR="00BB33B8" w:rsidRPr="00FA436A" w:rsidRDefault="00BB33B8" w:rsidP="002F64A0">
            <w:pPr>
              <w:jc w:val="center"/>
              <w:rPr>
                <w:rFonts w:ascii="Arial" w:hAnsi="Arial" w:cs="Arial"/>
              </w:rPr>
            </w:pPr>
          </w:p>
        </w:tc>
        <w:tc>
          <w:tcPr>
            <w:tcW w:w="1980" w:type="dxa"/>
            <w:tcBorders>
              <w:top w:val="nil"/>
              <w:left w:val="nil"/>
              <w:bottom w:val="single" w:sz="4" w:space="0" w:color="auto"/>
              <w:right w:val="nil"/>
            </w:tcBorders>
            <w:vAlign w:val="center"/>
          </w:tcPr>
          <w:p w14:paraId="198FD86E" w14:textId="77777777" w:rsidR="00BB33B8" w:rsidRPr="00FA436A" w:rsidRDefault="00BB33B8" w:rsidP="002F64A0">
            <w:pPr>
              <w:jc w:val="center"/>
              <w:rPr>
                <w:rFonts w:ascii="Arial" w:hAnsi="Arial" w:cs="Arial"/>
              </w:rPr>
            </w:pPr>
          </w:p>
        </w:tc>
        <w:tc>
          <w:tcPr>
            <w:tcW w:w="1620" w:type="dxa"/>
            <w:tcBorders>
              <w:top w:val="nil"/>
              <w:left w:val="nil"/>
              <w:bottom w:val="single" w:sz="4" w:space="0" w:color="auto"/>
              <w:right w:val="nil"/>
            </w:tcBorders>
            <w:vAlign w:val="center"/>
          </w:tcPr>
          <w:p w14:paraId="3E6EA2DE" w14:textId="77777777" w:rsidR="00BB33B8" w:rsidRPr="00FA436A" w:rsidRDefault="00BB33B8" w:rsidP="002F64A0">
            <w:pPr>
              <w:jc w:val="center"/>
              <w:rPr>
                <w:rFonts w:ascii="Arial" w:hAnsi="Arial" w:cs="Arial"/>
              </w:rPr>
            </w:pPr>
          </w:p>
        </w:tc>
        <w:tc>
          <w:tcPr>
            <w:tcW w:w="2610" w:type="dxa"/>
            <w:vMerge/>
            <w:tcBorders>
              <w:bottom w:val="single" w:sz="4" w:space="0" w:color="auto"/>
            </w:tcBorders>
            <w:vAlign w:val="center"/>
          </w:tcPr>
          <w:p w14:paraId="356AED40" w14:textId="77777777" w:rsidR="00BB33B8" w:rsidRPr="00FA436A" w:rsidRDefault="00BB33B8" w:rsidP="002F64A0">
            <w:pPr>
              <w:jc w:val="center"/>
              <w:rPr>
                <w:rFonts w:ascii="Arial" w:hAnsi="Arial" w:cs="Arial"/>
              </w:rPr>
            </w:pPr>
          </w:p>
        </w:tc>
        <w:tc>
          <w:tcPr>
            <w:tcW w:w="1350" w:type="dxa"/>
            <w:vMerge/>
            <w:tcBorders>
              <w:bottom w:val="single" w:sz="4" w:space="0" w:color="auto"/>
            </w:tcBorders>
            <w:vAlign w:val="center"/>
          </w:tcPr>
          <w:p w14:paraId="621C787B" w14:textId="77777777" w:rsidR="00BB33B8" w:rsidRPr="00FA436A" w:rsidRDefault="00BB33B8" w:rsidP="002F64A0">
            <w:pPr>
              <w:jc w:val="center"/>
              <w:rPr>
                <w:rFonts w:ascii="Arial" w:hAnsi="Arial" w:cs="Arial"/>
              </w:rPr>
            </w:pPr>
          </w:p>
        </w:tc>
        <w:tc>
          <w:tcPr>
            <w:tcW w:w="1020" w:type="dxa"/>
            <w:gridSpan w:val="2"/>
            <w:vMerge/>
            <w:tcBorders>
              <w:bottom w:val="single" w:sz="4" w:space="0" w:color="auto"/>
            </w:tcBorders>
            <w:vAlign w:val="center"/>
          </w:tcPr>
          <w:p w14:paraId="7946E46A"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2FB5BFA1" w14:textId="77777777" w:rsidR="00BB33B8" w:rsidRPr="00FA436A" w:rsidRDefault="00BB33B8" w:rsidP="002F64A0">
            <w:pPr>
              <w:jc w:val="center"/>
              <w:rPr>
                <w:rFonts w:ascii="Arial" w:hAnsi="Arial" w:cs="Arial"/>
              </w:rPr>
            </w:pPr>
            <w:r w:rsidRPr="00FA436A">
              <w:rPr>
                <w:rFonts w:ascii="Arial" w:eastAsia="Times" w:hAnsi="Arial" w:cs="Arial"/>
                <w:sz w:val="20"/>
              </w:rPr>
              <w:t>312.2</w:t>
            </w:r>
          </w:p>
        </w:tc>
        <w:tc>
          <w:tcPr>
            <w:tcW w:w="1155" w:type="dxa"/>
            <w:gridSpan w:val="2"/>
            <w:tcBorders>
              <w:top w:val="nil"/>
              <w:left w:val="nil"/>
              <w:bottom w:val="single" w:sz="4" w:space="0" w:color="auto"/>
              <w:right w:val="nil"/>
            </w:tcBorders>
            <w:vAlign w:val="center"/>
          </w:tcPr>
          <w:p w14:paraId="6A85468C" w14:textId="77777777" w:rsidR="00BB33B8" w:rsidRPr="00FA436A" w:rsidRDefault="00BB33B8" w:rsidP="002F64A0">
            <w:pPr>
              <w:jc w:val="center"/>
              <w:rPr>
                <w:rFonts w:ascii="Arial" w:hAnsi="Arial" w:cs="Arial"/>
              </w:rPr>
            </w:pPr>
            <w:r w:rsidRPr="00FA436A">
              <w:rPr>
                <w:rFonts w:ascii="Arial" w:eastAsia="Times" w:hAnsi="Arial" w:cs="Arial"/>
                <w:sz w:val="20"/>
              </w:rPr>
              <w:t>294.1</w:t>
            </w:r>
          </w:p>
        </w:tc>
        <w:tc>
          <w:tcPr>
            <w:tcW w:w="1305" w:type="dxa"/>
            <w:gridSpan w:val="2"/>
            <w:tcBorders>
              <w:top w:val="nil"/>
              <w:left w:val="nil"/>
              <w:bottom w:val="single" w:sz="4" w:space="0" w:color="auto"/>
              <w:right w:val="nil"/>
            </w:tcBorders>
            <w:vAlign w:val="center"/>
          </w:tcPr>
          <w:p w14:paraId="15F05881" w14:textId="77777777" w:rsidR="00BB33B8" w:rsidRPr="00FA436A" w:rsidRDefault="00BB33B8" w:rsidP="002F64A0">
            <w:pPr>
              <w:jc w:val="center"/>
              <w:rPr>
                <w:rFonts w:ascii="Arial" w:hAnsi="Arial" w:cs="Arial"/>
              </w:rPr>
            </w:pPr>
            <w:r w:rsidRPr="00FA436A">
              <w:rPr>
                <w:rFonts w:ascii="Arial" w:eastAsia="Times" w:hAnsi="Arial" w:cs="Arial"/>
                <w:sz w:val="20"/>
              </w:rPr>
              <w:t>11</w:t>
            </w:r>
          </w:p>
        </w:tc>
      </w:tr>
      <w:tr w:rsidR="00BB33B8" w:rsidRPr="00FA436A" w14:paraId="3E4ECB0C" w14:textId="77777777" w:rsidTr="008B49E3">
        <w:trPr>
          <w:gridAfter w:val="1"/>
          <w:wAfter w:w="90" w:type="dxa"/>
          <w:trHeight w:val="144"/>
        </w:trPr>
        <w:tc>
          <w:tcPr>
            <w:tcW w:w="1170" w:type="dxa"/>
            <w:vMerge w:val="restart"/>
            <w:tcBorders>
              <w:top w:val="single" w:sz="4" w:space="0" w:color="auto"/>
              <w:left w:val="nil"/>
              <w:right w:val="nil"/>
            </w:tcBorders>
            <w:vAlign w:val="center"/>
          </w:tcPr>
          <w:p w14:paraId="0D4E709A" w14:textId="77777777" w:rsidR="00BB33B8" w:rsidRPr="00FA436A" w:rsidRDefault="00BB33B8" w:rsidP="002F64A0">
            <w:pPr>
              <w:jc w:val="center"/>
              <w:rPr>
                <w:rFonts w:ascii="Arial" w:hAnsi="Arial" w:cs="Arial"/>
              </w:rPr>
            </w:pPr>
            <w:r w:rsidRPr="00FA436A">
              <w:rPr>
                <w:rFonts w:ascii="Arial" w:eastAsia="Times" w:hAnsi="Arial" w:cs="Arial"/>
                <w:sz w:val="20"/>
              </w:rPr>
              <w:lastRenderedPageBreak/>
              <w:t>SULT</w:t>
            </w:r>
          </w:p>
        </w:tc>
        <w:tc>
          <w:tcPr>
            <w:tcW w:w="1980" w:type="dxa"/>
            <w:tcBorders>
              <w:top w:val="single" w:sz="4" w:space="0" w:color="auto"/>
              <w:left w:val="nil"/>
              <w:bottom w:val="nil"/>
              <w:right w:val="nil"/>
            </w:tcBorders>
            <w:vAlign w:val="center"/>
          </w:tcPr>
          <w:p w14:paraId="15428C1B" w14:textId="77777777" w:rsidR="00BB33B8" w:rsidRPr="00FA436A" w:rsidRDefault="00BB33B8" w:rsidP="002F64A0">
            <w:pPr>
              <w:jc w:val="center"/>
              <w:rPr>
                <w:rFonts w:ascii="Arial" w:hAnsi="Arial" w:cs="Arial"/>
              </w:rPr>
            </w:pPr>
          </w:p>
        </w:tc>
        <w:tc>
          <w:tcPr>
            <w:tcW w:w="1620" w:type="dxa"/>
            <w:tcBorders>
              <w:top w:val="single" w:sz="4" w:space="0" w:color="auto"/>
              <w:left w:val="nil"/>
              <w:bottom w:val="nil"/>
              <w:right w:val="nil"/>
            </w:tcBorders>
            <w:vAlign w:val="center"/>
          </w:tcPr>
          <w:p w14:paraId="35059837" w14:textId="77777777" w:rsidR="00BB33B8" w:rsidRPr="00FA436A" w:rsidRDefault="00BB33B8" w:rsidP="002F64A0">
            <w:pPr>
              <w:jc w:val="center"/>
              <w:rPr>
                <w:rFonts w:ascii="Arial" w:hAnsi="Arial" w:cs="Arial"/>
              </w:rPr>
            </w:pPr>
          </w:p>
        </w:tc>
        <w:tc>
          <w:tcPr>
            <w:tcW w:w="2610" w:type="dxa"/>
            <w:vMerge w:val="restart"/>
            <w:tcBorders>
              <w:top w:val="single" w:sz="4" w:space="0" w:color="auto"/>
              <w:left w:val="nil"/>
              <w:bottom w:val="single" w:sz="8" w:space="0" w:color="auto"/>
              <w:right w:val="nil"/>
            </w:tcBorders>
            <w:vAlign w:val="center"/>
          </w:tcPr>
          <w:p w14:paraId="32AD367F" w14:textId="77777777" w:rsidR="00BB33B8" w:rsidRPr="00FA436A" w:rsidRDefault="00BB33B8" w:rsidP="002F64A0">
            <w:pPr>
              <w:jc w:val="center"/>
              <w:rPr>
                <w:rFonts w:ascii="Arial" w:hAnsi="Arial" w:cs="Arial"/>
              </w:rPr>
            </w:pPr>
            <w:r w:rsidRPr="00FA436A">
              <w:rPr>
                <w:rFonts w:ascii="Arial" w:eastAsia="Times" w:hAnsi="Arial" w:cs="Arial"/>
                <w:sz w:val="20"/>
              </w:rPr>
              <w:t>7-hydroxycoumarin sulfate-d</w:t>
            </w:r>
            <w:r w:rsidRPr="00FA436A">
              <w:rPr>
                <w:rFonts w:ascii="Arial" w:eastAsia="Times" w:hAnsi="Arial" w:cs="Arial"/>
                <w:sz w:val="20"/>
                <w:vertAlign w:val="subscript"/>
              </w:rPr>
              <w:t>5</w:t>
            </w:r>
          </w:p>
        </w:tc>
        <w:tc>
          <w:tcPr>
            <w:tcW w:w="1350" w:type="dxa"/>
            <w:vMerge w:val="restart"/>
            <w:tcBorders>
              <w:top w:val="single" w:sz="4" w:space="0" w:color="auto"/>
              <w:left w:val="nil"/>
              <w:bottom w:val="single" w:sz="8" w:space="0" w:color="auto"/>
              <w:right w:val="nil"/>
            </w:tcBorders>
            <w:vAlign w:val="center"/>
          </w:tcPr>
          <w:p w14:paraId="3A1068AC" w14:textId="77777777" w:rsidR="00BB33B8" w:rsidRPr="00FA436A" w:rsidRDefault="00BB33B8" w:rsidP="002F64A0">
            <w:pPr>
              <w:jc w:val="center"/>
              <w:rPr>
                <w:rFonts w:ascii="Arial" w:hAnsi="Arial" w:cs="Arial"/>
              </w:rPr>
            </w:pPr>
            <w:r w:rsidRPr="00FA436A">
              <w:rPr>
                <w:rFonts w:ascii="Arial" w:eastAsia="Times" w:hAnsi="Arial" w:cs="Arial"/>
                <w:sz w:val="20"/>
              </w:rPr>
              <w:t>0</w:t>
            </w:r>
          </w:p>
        </w:tc>
        <w:tc>
          <w:tcPr>
            <w:tcW w:w="1020" w:type="dxa"/>
            <w:gridSpan w:val="2"/>
            <w:vMerge w:val="restart"/>
            <w:tcBorders>
              <w:top w:val="single" w:sz="4" w:space="0" w:color="auto"/>
              <w:left w:val="nil"/>
              <w:bottom w:val="single" w:sz="8" w:space="0" w:color="auto"/>
              <w:right w:val="nil"/>
            </w:tcBorders>
            <w:vAlign w:val="center"/>
          </w:tcPr>
          <w:p w14:paraId="228C73B7" w14:textId="77777777" w:rsidR="00BB33B8" w:rsidRPr="00FA436A" w:rsidRDefault="00BB33B8" w:rsidP="002F64A0">
            <w:pPr>
              <w:jc w:val="center"/>
              <w:rPr>
                <w:rFonts w:ascii="Arial" w:hAnsi="Arial" w:cs="Arial"/>
              </w:rPr>
            </w:pPr>
            <w:r w:rsidRPr="00FA436A">
              <w:rPr>
                <w:rFonts w:ascii="Arial" w:eastAsia="Times" w:hAnsi="Arial" w:cs="Arial"/>
                <w:sz w:val="20"/>
              </w:rPr>
              <w:t>Negative</w:t>
            </w:r>
          </w:p>
        </w:tc>
        <w:tc>
          <w:tcPr>
            <w:tcW w:w="1080" w:type="dxa"/>
            <w:gridSpan w:val="2"/>
            <w:tcBorders>
              <w:top w:val="single" w:sz="4" w:space="0" w:color="auto"/>
              <w:left w:val="nil"/>
              <w:bottom w:val="nil"/>
              <w:right w:val="nil"/>
            </w:tcBorders>
            <w:vAlign w:val="center"/>
          </w:tcPr>
          <w:p w14:paraId="013FF62C" w14:textId="77777777" w:rsidR="00BB33B8" w:rsidRPr="00FA436A" w:rsidRDefault="00BB33B8" w:rsidP="002F64A0">
            <w:pPr>
              <w:jc w:val="center"/>
              <w:rPr>
                <w:rFonts w:ascii="Arial" w:hAnsi="Arial" w:cs="Arial"/>
              </w:rPr>
            </w:pPr>
            <w:r w:rsidRPr="00FA436A">
              <w:rPr>
                <w:rFonts w:ascii="Arial" w:eastAsia="Times" w:hAnsi="Arial" w:cs="Arial"/>
                <w:sz w:val="20"/>
              </w:rPr>
              <w:t>245.1</w:t>
            </w:r>
          </w:p>
        </w:tc>
        <w:tc>
          <w:tcPr>
            <w:tcW w:w="1155" w:type="dxa"/>
            <w:gridSpan w:val="2"/>
            <w:tcBorders>
              <w:top w:val="single" w:sz="4" w:space="0" w:color="auto"/>
              <w:left w:val="nil"/>
              <w:bottom w:val="nil"/>
              <w:right w:val="nil"/>
            </w:tcBorders>
            <w:vAlign w:val="center"/>
          </w:tcPr>
          <w:p w14:paraId="0DD39C6D" w14:textId="77777777" w:rsidR="00BB33B8" w:rsidRPr="00FA436A" w:rsidRDefault="00BB33B8" w:rsidP="002F64A0">
            <w:pPr>
              <w:jc w:val="center"/>
              <w:rPr>
                <w:rFonts w:ascii="Arial" w:hAnsi="Arial" w:cs="Arial"/>
              </w:rPr>
            </w:pPr>
            <w:r w:rsidRPr="00FA436A">
              <w:rPr>
                <w:rFonts w:ascii="Arial" w:eastAsia="Times" w:hAnsi="Arial" w:cs="Arial"/>
                <w:sz w:val="20"/>
              </w:rPr>
              <w:t>165.0</w:t>
            </w:r>
          </w:p>
        </w:tc>
        <w:tc>
          <w:tcPr>
            <w:tcW w:w="1305" w:type="dxa"/>
            <w:gridSpan w:val="2"/>
            <w:tcBorders>
              <w:top w:val="single" w:sz="4" w:space="0" w:color="auto"/>
              <w:left w:val="nil"/>
              <w:bottom w:val="nil"/>
              <w:right w:val="nil"/>
            </w:tcBorders>
            <w:vAlign w:val="center"/>
          </w:tcPr>
          <w:p w14:paraId="0A24BC0C" w14:textId="77777777" w:rsidR="00BB33B8" w:rsidRPr="00FA436A" w:rsidRDefault="00BB33B8" w:rsidP="002F64A0">
            <w:pPr>
              <w:jc w:val="center"/>
              <w:rPr>
                <w:rFonts w:ascii="Arial" w:hAnsi="Arial" w:cs="Arial"/>
              </w:rPr>
            </w:pPr>
            <w:r w:rsidRPr="00FA436A">
              <w:rPr>
                <w:rFonts w:ascii="Arial" w:eastAsia="Times" w:hAnsi="Arial" w:cs="Arial"/>
                <w:sz w:val="20"/>
              </w:rPr>
              <w:t>31</w:t>
            </w:r>
          </w:p>
        </w:tc>
      </w:tr>
      <w:tr w:rsidR="00BB33B8" w:rsidRPr="00FA436A" w14:paraId="25D6C7FF" w14:textId="77777777" w:rsidTr="008B49E3">
        <w:trPr>
          <w:gridAfter w:val="1"/>
          <w:wAfter w:w="90" w:type="dxa"/>
          <w:trHeight w:val="144"/>
        </w:trPr>
        <w:tc>
          <w:tcPr>
            <w:tcW w:w="1170" w:type="dxa"/>
            <w:vMerge/>
            <w:tcBorders>
              <w:bottom w:val="single" w:sz="4" w:space="0" w:color="auto"/>
            </w:tcBorders>
            <w:vAlign w:val="center"/>
          </w:tcPr>
          <w:p w14:paraId="6FD073C5" w14:textId="77777777" w:rsidR="00BB33B8" w:rsidRPr="00FA436A" w:rsidRDefault="00BB33B8" w:rsidP="002F64A0">
            <w:pPr>
              <w:jc w:val="center"/>
              <w:rPr>
                <w:rFonts w:ascii="Arial" w:hAnsi="Arial" w:cs="Arial"/>
              </w:rPr>
            </w:pPr>
          </w:p>
        </w:tc>
        <w:tc>
          <w:tcPr>
            <w:tcW w:w="1980" w:type="dxa"/>
            <w:tcBorders>
              <w:top w:val="nil"/>
              <w:left w:val="nil"/>
              <w:bottom w:val="single" w:sz="4" w:space="0" w:color="auto"/>
              <w:right w:val="nil"/>
            </w:tcBorders>
            <w:vAlign w:val="center"/>
          </w:tcPr>
          <w:p w14:paraId="2AF63E02" w14:textId="77777777" w:rsidR="00BB33B8" w:rsidRPr="00FA436A" w:rsidRDefault="00BB33B8" w:rsidP="002F64A0">
            <w:pPr>
              <w:jc w:val="center"/>
              <w:rPr>
                <w:rFonts w:ascii="Arial" w:hAnsi="Arial" w:cs="Arial"/>
              </w:rPr>
            </w:pPr>
          </w:p>
        </w:tc>
        <w:tc>
          <w:tcPr>
            <w:tcW w:w="1620" w:type="dxa"/>
            <w:tcBorders>
              <w:top w:val="nil"/>
              <w:left w:val="nil"/>
              <w:bottom w:val="single" w:sz="4" w:space="0" w:color="auto"/>
              <w:right w:val="nil"/>
            </w:tcBorders>
            <w:vAlign w:val="center"/>
          </w:tcPr>
          <w:p w14:paraId="43B5ACDE" w14:textId="77777777" w:rsidR="00BB33B8" w:rsidRPr="00FA436A" w:rsidRDefault="00BB33B8" w:rsidP="002F64A0">
            <w:pPr>
              <w:jc w:val="center"/>
              <w:rPr>
                <w:rFonts w:ascii="Arial" w:hAnsi="Arial" w:cs="Arial"/>
              </w:rPr>
            </w:pPr>
          </w:p>
        </w:tc>
        <w:tc>
          <w:tcPr>
            <w:tcW w:w="2610" w:type="dxa"/>
            <w:vMerge/>
            <w:tcBorders>
              <w:bottom w:val="single" w:sz="4" w:space="0" w:color="auto"/>
            </w:tcBorders>
            <w:vAlign w:val="center"/>
          </w:tcPr>
          <w:p w14:paraId="2BB587D5" w14:textId="77777777" w:rsidR="00BB33B8" w:rsidRPr="00FA436A" w:rsidRDefault="00BB33B8" w:rsidP="002F64A0">
            <w:pPr>
              <w:jc w:val="center"/>
              <w:rPr>
                <w:rFonts w:ascii="Arial" w:hAnsi="Arial" w:cs="Arial"/>
              </w:rPr>
            </w:pPr>
          </w:p>
        </w:tc>
        <w:tc>
          <w:tcPr>
            <w:tcW w:w="1350" w:type="dxa"/>
            <w:vMerge/>
            <w:tcBorders>
              <w:bottom w:val="single" w:sz="4" w:space="0" w:color="auto"/>
            </w:tcBorders>
            <w:vAlign w:val="center"/>
          </w:tcPr>
          <w:p w14:paraId="6E28BF48" w14:textId="77777777" w:rsidR="00BB33B8" w:rsidRPr="00FA436A" w:rsidRDefault="00BB33B8" w:rsidP="002F64A0">
            <w:pPr>
              <w:jc w:val="center"/>
              <w:rPr>
                <w:rFonts w:ascii="Arial" w:hAnsi="Arial" w:cs="Arial"/>
              </w:rPr>
            </w:pPr>
          </w:p>
        </w:tc>
        <w:tc>
          <w:tcPr>
            <w:tcW w:w="1020" w:type="dxa"/>
            <w:gridSpan w:val="2"/>
            <w:vMerge/>
            <w:tcBorders>
              <w:bottom w:val="single" w:sz="4" w:space="0" w:color="auto"/>
            </w:tcBorders>
            <w:vAlign w:val="center"/>
          </w:tcPr>
          <w:p w14:paraId="2C3F233F" w14:textId="77777777" w:rsidR="00BB33B8" w:rsidRPr="00FA436A" w:rsidRDefault="00BB33B8" w:rsidP="002F64A0">
            <w:pPr>
              <w:jc w:val="center"/>
              <w:rPr>
                <w:rFonts w:ascii="Arial" w:hAnsi="Arial" w:cs="Arial"/>
              </w:rPr>
            </w:pPr>
          </w:p>
        </w:tc>
        <w:tc>
          <w:tcPr>
            <w:tcW w:w="1080" w:type="dxa"/>
            <w:gridSpan w:val="2"/>
            <w:tcBorders>
              <w:top w:val="nil"/>
              <w:left w:val="nil"/>
              <w:bottom w:val="single" w:sz="4" w:space="0" w:color="auto"/>
              <w:right w:val="nil"/>
            </w:tcBorders>
            <w:vAlign w:val="center"/>
          </w:tcPr>
          <w:p w14:paraId="0D37E58E" w14:textId="77777777" w:rsidR="00BB33B8" w:rsidRPr="00FA436A" w:rsidRDefault="00BB33B8" w:rsidP="002F64A0">
            <w:pPr>
              <w:jc w:val="center"/>
              <w:rPr>
                <w:rFonts w:ascii="Arial" w:hAnsi="Arial" w:cs="Arial"/>
              </w:rPr>
            </w:pPr>
            <w:r w:rsidRPr="00FA436A">
              <w:rPr>
                <w:rFonts w:ascii="Arial" w:eastAsia="Times" w:hAnsi="Arial" w:cs="Arial"/>
                <w:sz w:val="20"/>
              </w:rPr>
              <w:t>245.1</w:t>
            </w:r>
          </w:p>
        </w:tc>
        <w:tc>
          <w:tcPr>
            <w:tcW w:w="1155" w:type="dxa"/>
            <w:gridSpan w:val="2"/>
            <w:tcBorders>
              <w:top w:val="nil"/>
              <w:left w:val="nil"/>
              <w:bottom w:val="single" w:sz="4" w:space="0" w:color="auto"/>
              <w:right w:val="nil"/>
            </w:tcBorders>
            <w:vAlign w:val="center"/>
          </w:tcPr>
          <w:p w14:paraId="346E3EDF" w14:textId="77777777" w:rsidR="00BB33B8" w:rsidRPr="00FA436A" w:rsidRDefault="00BB33B8" w:rsidP="002F64A0">
            <w:pPr>
              <w:jc w:val="center"/>
              <w:rPr>
                <w:rFonts w:ascii="Arial" w:hAnsi="Arial" w:cs="Arial"/>
              </w:rPr>
            </w:pPr>
            <w:r w:rsidRPr="00FA436A">
              <w:rPr>
                <w:rFonts w:ascii="Arial" w:eastAsia="Times" w:hAnsi="Arial" w:cs="Arial"/>
                <w:sz w:val="20"/>
              </w:rPr>
              <w:t>137.1</w:t>
            </w:r>
          </w:p>
        </w:tc>
        <w:tc>
          <w:tcPr>
            <w:tcW w:w="1305" w:type="dxa"/>
            <w:gridSpan w:val="2"/>
            <w:tcBorders>
              <w:top w:val="nil"/>
              <w:left w:val="nil"/>
              <w:bottom w:val="single" w:sz="4" w:space="0" w:color="auto"/>
              <w:right w:val="nil"/>
            </w:tcBorders>
            <w:vAlign w:val="center"/>
          </w:tcPr>
          <w:p w14:paraId="046EB307" w14:textId="77777777" w:rsidR="00BB33B8" w:rsidRPr="00FA436A" w:rsidRDefault="00BB33B8" w:rsidP="002F64A0">
            <w:pPr>
              <w:jc w:val="center"/>
              <w:rPr>
                <w:rFonts w:ascii="Arial" w:hAnsi="Arial" w:cs="Arial"/>
              </w:rPr>
            </w:pPr>
            <w:r w:rsidRPr="00FA436A">
              <w:rPr>
                <w:rFonts w:ascii="Arial" w:eastAsia="Times" w:hAnsi="Arial" w:cs="Arial"/>
                <w:sz w:val="20"/>
              </w:rPr>
              <w:t>39</w:t>
            </w:r>
          </w:p>
        </w:tc>
      </w:tr>
      <w:tr w:rsidR="00BB33B8" w:rsidRPr="00FA436A" w14:paraId="7DEFFC2D" w14:textId="77777777" w:rsidTr="008B49E3">
        <w:trPr>
          <w:gridAfter w:val="1"/>
          <w:wAfter w:w="90" w:type="dxa"/>
          <w:trHeight w:val="144"/>
        </w:trPr>
        <w:tc>
          <w:tcPr>
            <w:tcW w:w="1170" w:type="dxa"/>
            <w:vMerge w:val="restart"/>
            <w:tcBorders>
              <w:top w:val="single" w:sz="4" w:space="0" w:color="auto"/>
              <w:left w:val="nil"/>
              <w:bottom w:val="single" w:sz="4" w:space="0" w:color="auto"/>
              <w:right w:val="nil"/>
            </w:tcBorders>
            <w:vAlign w:val="center"/>
          </w:tcPr>
          <w:p w14:paraId="3BC33ACF" w14:textId="77777777" w:rsidR="00BB33B8" w:rsidRPr="00FA436A" w:rsidRDefault="00BB33B8" w:rsidP="002F64A0">
            <w:pPr>
              <w:jc w:val="center"/>
              <w:rPr>
                <w:rFonts w:ascii="Arial" w:hAnsi="Arial" w:cs="Arial"/>
              </w:rPr>
            </w:pPr>
            <w:r w:rsidRPr="00FA436A">
              <w:rPr>
                <w:rFonts w:ascii="Arial" w:eastAsia="Times" w:hAnsi="Arial" w:cs="Arial"/>
                <w:sz w:val="20"/>
              </w:rPr>
              <w:t>UGT</w:t>
            </w:r>
          </w:p>
        </w:tc>
        <w:tc>
          <w:tcPr>
            <w:tcW w:w="1980" w:type="dxa"/>
            <w:tcBorders>
              <w:top w:val="single" w:sz="4" w:space="0" w:color="auto"/>
              <w:left w:val="nil"/>
              <w:bottom w:val="nil"/>
              <w:right w:val="nil"/>
            </w:tcBorders>
            <w:vAlign w:val="center"/>
          </w:tcPr>
          <w:p w14:paraId="4BB3E161" w14:textId="77777777" w:rsidR="00BB33B8" w:rsidRPr="00FA436A" w:rsidRDefault="00BB33B8" w:rsidP="002F64A0">
            <w:pPr>
              <w:jc w:val="center"/>
              <w:rPr>
                <w:rFonts w:ascii="Arial" w:hAnsi="Arial" w:cs="Arial"/>
              </w:rPr>
            </w:pPr>
          </w:p>
        </w:tc>
        <w:tc>
          <w:tcPr>
            <w:tcW w:w="1620" w:type="dxa"/>
            <w:tcBorders>
              <w:top w:val="single" w:sz="4" w:space="0" w:color="auto"/>
              <w:left w:val="nil"/>
              <w:bottom w:val="nil"/>
              <w:right w:val="nil"/>
            </w:tcBorders>
            <w:vAlign w:val="center"/>
          </w:tcPr>
          <w:p w14:paraId="4EDA1955" w14:textId="77777777" w:rsidR="00BB33B8" w:rsidRPr="00FA436A" w:rsidRDefault="00BB33B8" w:rsidP="002F64A0">
            <w:pPr>
              <w:jc w:val="center"/>
              <w:rPr>
                <w:rFonts w:ascii="Arial" w:hAnsi="Arial" w:cs="Arial"/>
              </w:rPr>
            </w:pPr>
          </w:p>
        </w:tc>
        <w:tc>
          <w:tcPr>
            <w:tcW w:w="2610" w:type="dxa"/>
            <w:vMerge w:val="restart"/>
            <w:tcBorders>
              <w:top w:val="single" w:sz="4" w:space="0" w:color="auto"/>
              <w:left w:val="nil"/>
              <w:bottom w:val="nil"/>
              <w:right w:val="nil"/>
            </w:tcBorders>
            <w:vAlign w:val="center"/>
          </w:tcPr>
          <w:p w14:paraId="200ABC94" w14:textId="77777777" w:rsidR="00BB33B8" w:rsidRPr="00FA436A" w:rsidRDefault="00BB33B8" w:rsidP="002F64A0">
            <w:pPr>
              <w:jc w:val="center"/>
              <w:rPr>
                <w:rFonts w:ascii="Arial" w:eastAsia="Times" w:hAnsi="Arial" w:cs="Arial"/>
                <w:sz w:val="20"/>
              </w:rPr>
            </w:pPr>
            <w:r w:rsidRPr="00FA436A">
              <w:rPr>
                <w:rFonts w:ascii="Arial" w:eastAsia="Times" w:hAnsi="Arial" w:cs="Arial"/>
                <w:sz w:val="20"/>
              </w:rPr>
              <w:t>7-hydroxycoumarin-</w:t>
            </w:r>
            <w:r w:rsidRPr="00FA436A">
              <w:rPr>
                <w:rFonts w:ascii="Arial" w:eastAsia="Times" w:hAnsi="Arial" w:cs="Arial"/>
                <w:sz w:val="20"/>
                <w:vertAlign w:val="superscript"/>
              </w:rPr>
              <w:t>13</w:t>
            </w:r>
            <w:r w:rsidRPr="00FA436A">
              <w:rPr>
                <w:rFonts w:ascii="Arial" w:eastAsia="Times" w:hAnsi="Arial" w:cs="Arial"/>
                <w:sz w:val="20"/>
              </w:rPr>
              <w:t>C</w:t>
            </w:r>
            <w:r w:rsidRPr="00FA436A">
              <w:rPr>
                <w:rFonts w:ascii="Arial" w:eastAsia="Times" w:hAnsi="Arial" w:cs="Arial"/>
                <w:sz w:val="20"/>
                <w:vertAlign w:val="subscript"/>
              </w:rPr>
              <w:t>6</w:t>
            </w:r>
            <w:r w:rsidRPr="00FA436A">
              <w:rPr>
                <w:rFonts w:ascii="Arial" w:eastAsia="Times" w:hAnsi="Arial" w:cs="Arial"/>
                <w:sz w:val="20"/>
              </w:rPr>
              <w:t>-glucuronide</w:t>
            </w:r>
          </w:p>
        </w:tc>
        <w:tc>
          <w:tcPr>
            <w:tcW w:w="1350" w:type="dxa"/>
            <w:vMerge w:val="restart"/>
            <w:tcBorders>
              <w:top w:val="single" w:sz="4" w:space="0" w:color="auto"/>
              <w:left w:val="nil"/>
              <w:bottom w:val="nil"/>
              <w:right w:val="nil"/>
            </w:tcBorders>
            <w:vAlign w:val="center"/>
          </w:tcPr>
          <w:p w14:paraId="56F1466B" w14:textId="77777777" w:rsidR="00BB33B8" w:rsidRPr="00FA436A" w:rsidRDefault="00BB33B8" w:rsidP="002F64A0">
            <w:pPr>
              <w:jc w:val="center"/>
              <w:rPr>
                <w:rFonts w:ascii="Arial" w:hAnsi="Arial" w:cs="Arial"/>
              </w:rPr>
            </w:pPr>
            <w:r w:rsidRPr="00FA436A">
              <w:rPr>
                <w:rFonts w:ascii="Arial" w:eastAsia="Times" w:hAnsi="Arial" w:cs="Arial"/>
                <w:sz w:val="20"/>
              </w:rPr>
              <w:t>16</w:t>
            </w:r>
          </w:p>
        </w:tc>
        <w:tc>
          <w:tcPr>
            <w:tcW w:w="1020" w:type="dxa"/>
            <w:gridSpan w:val="2"/>
            <w:vMerge w:val="restart"/>
            <w:tcBorders>
              <w:top w:val="single" w:sz="4" w:space="0" w:color="auto"/>
              <w:left w:val="nil"/>
              <w:bottom w:val="nil"/>
              <w:right w:val="nil"/>
            </w:tcBorders>
            <w:vAlign w:val="center"/>
          </w:tcPr>
          <w:p w14:paraId="012749BF" w14:textId="77777777" w:rsidR="00BB33B8" w:rsidRPr="00FA436A" w:rsidRDefault="00BB33B8" w:rsidP="002F64A0">
            <w:pPr>
              <w:jc w:val="center"/>
              <w:rPr>
                <w:rFonts w:ascii="Arial" w:hAnsi="Arial" w:cs="Arial"/>
              </w:rPr>
            </w:pPr>
            <w:r w:rsidRPr="00FA436A">
              <w:rPr>
                <w:rFonts w:ascii="Arial" w:eastAsia="Times" w:hAnsi="Arial" w:cs="Arial"/>
                <w:sz w:val="20"/>
              </w:rPr>
              <w:t>Negative</w:t>
            </w:r>
          </w:p>
        </w:tc>
        <w:tc>
          <w:tcPr>
            <w:tcW w:w="1080" w:type="dxa"/>
            <w:gridSpan w:val="2"/>
            <w:tcBorders>
              <w:top w:val="single" w:sz="4" w:space="0" w:color="auto"/>
              <w:left w:val="nil"/>
              <w:bottom w:val="nil"/>
              <w:right w:val="nil"/>
            </w:tcBorders>
            <w:vAlign w:val="center"/>
          </w:tcPr>
          <w:p w14:paraId="5B44D3D1" w14:textId="77777777" w:rsidR="00BB33B8" w:rsidRPr="00FA436A" w:rsidRDefault="00BB33B8" w:rsidP="002F64A0">
            <w:pPr>
              <w:jc w:val="center"/>
              <w:rPr>
                <w:rFonts w:ascii="Arial" w:hAnsi="Arial" w:cs="Arial"/>
              </w:rPr>
            </w:pPr>
            <w:r w:rsidRPr="00FA436A">
              <w:rPr>
                <w:rFonts w:ascii="Arial" w:eastAsia="Times" w:hAnsi="Arial" w:cs="Arial"/>
                <w:sz w:val="20"/>
              </w:rPr>
              <w:t>342.9</w:t>
            </w:r>
          </w:p>
        </w:tc>
        <w:tc>
          <w:tcPr>
            <w:tcW w:w="1155" w:type="dxa"/>
            <w:gridSpan w:val="2"/>
            <w:tcBorders>
              <w:top w:val="single" w:sz="4" w:space="0" w:color="auto"/>
              <w:left w:val="nil"/>
              <w:bottom w:val="nil"/>
              <w:right w:val="nil"/>
            </w:tcBorders>
            <w:vAlign w:val="center"/>
          </w:tcPr>
          <w:p w14:paraId="7A7ED1F0" w14:textId="77777777" w:rsidR="00BB33B8" w:rsidRPr="00FA436A" w:rsidRDefault="00BB33B8" w:rsidP="002F64A0">
            <w:pPr>
              <w:jc w:val="center"/>
              <w:rPr>
                <w:rFonts w:ascii="Arial" w:hAnsi="Arial" w:cs="Arial"/>
              </w:rPr>
            </w:pPr>
            <w:r w:rsidRPr="00FA436A">
              <w:rPr>
                <w:rFonts w:ascii="Arial" w:eastAsia="Times" w:hAnsi="Arial" w:cs="Arial"/>
                <w:sz w:val="20"/>
              </w:rPr>
              <w:t>167.1</w:t>
            </w:r>
          </w:p>
        </w:tc>
        <w:tc>
          <w:tcPr>
            <w:tcW w:w="1305" w:type="dxa"/>
            <w:gridSpan w:val="2"/>
            <w:tcBorders>
              <w:top w:val="single" w:sz="4" w:space="0" w:color="auto"/>
              <w:left w:val="nil"/>
              <w:bottom w:val="nil"/>
              <w:right w:val="nil"/>
            </w:tcBorders>
            <w:vAlign w:val="center"/>
          </w:tcPr>
          <w:p w14:paraId="6E48E7C2" w14:textId="77777777" w:rsidR="00BB33B8" w:rsidRPr="00FA436A" w:rsidRDefault="00BB33B8" w:rsidP="002F64A0">
            <w:pPr>
              <w:jc w:val="center"/>
              <w:rPr>
                <w:rFonts w:ascii="Arial" w:hAnsi="Arial" w:cs="Arial"/>
              </w:rPr>
            </w:pPr>
            <w:r w:rsidRPr="00FA436A">
              <w:rPr>
                <w:rFonts w:ascii="Arial" w:eastAsia="Times" w:hAnsi="Arial" w:cs="Arial"/>
                <w:sz w:val="20"/>
              </w:rPr>
              <w:t>32</w:t>
            </w:r>
          </w:p>
        </w:tc>
      </w:tr>
      <w:tr w:rsidR="00BB33B8" w:rsidRPr="00FA436A" w14:paraId="4588AC6F" w14:textId="77777777" w:rsidTr="008B49E3">
        <w:trPr>
          <w:gridAfter w:val="1"/>
          <w:wAfter w:w="90" w:type="dxa"/>
          <w:trHeight w:val="144"/>
        </w:trPr>
        <w:tc>
          <w:tcPr>
            <w:tcW w:w="1170" w:type="dxa"/>
            <w:vMerge/>
            <w:tcBorders>
              <w:bottom w:val="single" w:sz="4" w:space="0" w:color="auto"/>
            </w:tcBorders>
            <w:vAlign w:val="center"/>
          </w:tcPr>
          <w:p w14:paraId="7AAA508A" w14:textId="77777777" w:rsidR="00BB33B8" w:rsidRPr="00FA436A" w:rsidRDefault="00BB33B8" w:rsidP="002F64A0">
            <w:pPr>
              <w:jc w:val="center"/>
              <w:rPr>
                <w:rFonts w:ascii="Arial" w:hAnsi="Arial" w:cs="Arial"/>
              </w:rPr>
            </w:pPr>
          </w:p>
        </w:tc>
        <w:tc>
          <w:tcPr>
            <w:tcW w:w="1980" w:type="dxa"/>
            <w:tcBorders>
              <w:bottom w:val="single" w:sz="4" w:space="0" w:color="auto"/>
            </w:tcBorders>
            <w:vAlign w:val="center"/>
          </w:tcPr>
          <w:p w14:paraId="72E0CA9F" w14:textId="77777777" w:rsidR="00BB33B8" w:rsidRPr="00FA436A" w:rsidRDefault="00BB33B8" w:rsidP="002F64A0">
            <w:pPr>
              <w:jc w:val="center"/>
              <w:rPr>
                <w:rFonts w:ascii="Arial" w:hAnsi="Arial" w:cs="Arial"/>
              </w:rPr>
            </w:pPr>
          </w:p>
        </w:tc>
        <w:tc>
          <w:tcPr>
            <w:tcW w:w="1620" w:type="dxa"/>
            <w:tcBorders>
              <w:bottom w:val="single" w:sz="4" w:space="0" w:color="auto"/>
            </w:tcBorders>
            <w:vAlign w:val="center"/>
          </w:tcPr>
          <w:p w14:paraId="34CA25C8" w14:textId="77777777" w:rsidR="00BB33B8" w:rsidRPr="00FA436A" w:rsidRDefault="00BB33B8" w:rsidP="002F64A0">
            <w:pPr>
              <w:jc w:val="center"/>
              <w:rPr>
                <w:rFonts w:ascii="Arial" w:hAnsi="Arial" w:cs="Arial"/>
              </w:rPr>
            </w:pPr>
          </w:p>
        </w:tc>
        <w:tc>
          <w:tcPr>
            <w:tcW w:w="2610" w:type="dxa"/>
            <w:vMerge/>
            <w:tcBorders>
              <w:bottom w:val="single" w:sz="4" w:space="0" w:color="auto"/>
            </w:tcBorders>
            <w:vAlign w:val="center"/>
          </w:tcPr>
          <w:p w14:paraId="4A183269" w14:textId="77777777" w:rsidR="00BB33B8" w:rsidRPr="00FA436A" w:rsidRDefault="00BB33B8" w:rsidP="002F64A0">
            <w:pPr>
              <w:jc w:val="center"/>
              <w:rPr>
                <w:rFonts w:ascii="Arial" w:hAnsi="Arial" w:cs="Arial"/>
              </w:rPr>
            </w:pPr>
          </w:p>
        </w:tc>
        <w:tc>
          <w:tcPr>
            <w:tcW w:w="1350" w:type="dxa"/>
            <w:vMerge/>
            <w:tcBorders>
              <w:bottom w:val="single" w:sz="4" w:space="0" w:color="auto"/>
            </w:tcBorders>
            <w:vAlign w:val="center"/>
          </w:tcPr>
          <w:p w14:paraId="1D52CE4C" w14:textId="77777777" w:rsidR="00BB33B8" w:rsidRPr="00FA436A" w:rsidRDefault="00BB33B8" w:rsidP="002F64A0">
            <w:pPr>
              <w:jc w:val="center"/>
              <w:rPr>
                <w:rFonts w:ascii="Arial" w:hAnsi="Arial" w:cs="Arial"/>
              </w:rPr>
            </w:pPr>
          </w:p>
        </w:tc>
        <w:tc>
          <w:tcPr>
            <w:tcW w:w="1020" w:type="dxa"/>
            <w:gridSpan w:val="2"/>
            <w:vMerge/>
            <w:tcBorders>
              <w:bottom w:val="single" w:sz="4" w:space="0" w:color="auto"/>
            </w:tcBorders>
            <w:vAlign w:val="center"/>
          </w:tcPr>
          <w:p w14:paraId="0CC0FF85" w14:textId="77777777" w:rsidR="00BB33B8" w:rsidRPr="00FA436A" w:rsidRDefault="00BB33B8" w:rsidP="002F64A0">
            <w:pPr>
              <w:jc w:val="center"/>
              <w:rPr>
                <w:rFonts w:ascii="Arial" w:hAnsi="Arial" w:cs="Arial"/>
              </w:rPr>
            </w:pPr>
          </w:p>
        </w:tc>
        <w:tc>
          <w:tcPr>
            <w:tcW w:w="1080" w:type="dxa"/>
            <w:gridSpan w:val="2"/>
            <w:tcBorders>
              <w:bottom w:val="single" w:sz="4" w:space="0" w:color="auto"/>
            </w:tcBorders>
            <w:vAlign w:val="center"/>
          </w:tcPr>
          <w:p w14:paraId="631756D9" w14:textId="77777777" w:rsidR="00BB33B8" w:rsidRPr="00FA436A" w:rsidRDefault="00BB33B8" w:rsidP="002F64A0">
            <w:pPr>
              <w:jc w:val="center"/>
              <w:rPr>
                <w:rFonts w:ascii="Arial" w:hAnsi="Arial" w:cs="Arial"/>
              </w:rPr>
            </w:pPr>
            <w:r w:rsidRPr="00FA436A">
              <w:rPr>
                <w:rFonts w:ascii="Arial" w:eastAsia="Times" w:hAnsi="Arial" w:cs="Arial"/>
                <w:sz w:val="20"/>
              </w:rPr>
              <w:t>342.9</w:t>
            </w:r>
          </w:p>
        </w:tc>
        <w:tc>
          <w:tcPr>
            <w:tcW w:w="1155" w:type="dxa"/>
            <w:gridSpan w:val="2"/>
            <w:tcBorders>
              <w:bottom w:val="single" w:sz="4" w:space="0" w:color="auto"/>
            </w:tcBorders>
            <w:vAlign w:val="center"/>
          </w:tcPr>
          <w:p w14:paraId="116BB241" w14:textId="77777777" w:rsidR="00BB33B8" w:rsidRPr="00FA436A" w:rsidRDefault="00BB33B8" w:rsidP="002F64A0">
            <w:pPr>
              <w:jc w:val="center"/>
              <w:rPr>
                <w:rFonts w:ascii="Arial" w:hAnsi="Arial" w:cs="Arial"/>
              </w:rPr>
            </w:pPr>
            <w:r w:rsidRPr="00FA436A">
              <w:rPr>
                <w:rFonts w:ascii="Arial" w:eastAsia="Times" w:hAnsi="Arial" w:cs="Arial"/>
                <w:sz w:val="20"/>
              </w:rPr>
              <w:t>139.1</w:t>
            </w:r>
          </w:p>
        </w:tc>
        <w:tc>
          <w:tcPr>
            <w:tcW w:w="1305" w:type="dxa"/>
            <w:gridSpan w:val="2"/>
            <w:tcBorders>
              <w:bottom w:val="single" w:sz="4" w:space="0" w:color="auto"/>
            </w:tcBorders>
            <w:vAlign w:val="center"/>
          </w:tcPr>
          <w:p w14:paraId="6BA21EE8" w14:textId="77777777" w:rsidR="00BB33B8" w:rsidRPr="00FA436A" w:rsidRDefault="00BB33B8" w:rsidP="002F64A0">
            <w:pPr>
              <w:jc w:val="center"/>
              <w:rPr>
                <w:rFonts w:ascii="Arial" w:hAnsi="Arial" w:cs="Arial"/>
              </w:rPr>
            </w:pPr>
            <w:r w:rsidRPr="00FA436A">
              <w:rPr>
                <w:rFonts w:ascii="Arial" w:eastAsia="Times" w:hAnsi="Arial" w:cs="Arial"/>
                <w:sz w:val="20"/>
              </w:rPr>
              <w:t>29</w:t>
            </w:r>
          </w:p>
        </w:tc>
      </w:tr>
    </w:tbl>
    <w:p w14:paraId="274BE56F" w14:textId="77777777" w:rsidR="00BB33B8" w:rsidRPr="00CE26E8" w:rsidRDefault="00BB33B8" w:rsidP="00BB33B8">
      <w:pPr>
        <w:pStyle w:val="Caption"/>
        <w:rPr>
          <w:color w:val="FFFFFF" w:themeColor="background1"/>
        </w:rPr>
      </w:pPr>
      <w:r>
        <w:br w:type="page"/>
      </w:r>
    </w:p>
    <w:p w14:paraId="25AD9543" w14:textId="24F3E0B4" w:rsidR="00BB33B8" w:rsidRDefault="00BB33B8" w:rsidP="00BB33B8">
      <w:pPr>
        <w:rPr>
          <w:rFonts w:ascii="Arial" w:hAnsi="Arial" w:cs="Arial"/>
          <w:bCs w:val="0"/>
        </w:rPr>
      </w:pPr>
      <w:r w:rsidRPr="00FA436A">
        <w:rPr>
          <w:rFonts w:ascii="Arial" w:hAnsi="Arial" w:cs="Arial"/>
          <w:b/>
          <w:color w:val="FF0000"/>
        </w:rPr>
        <w:lastRenderedPageBreak/>
        <w:t>Table S2</w:t>
      </w:r>
      <w:r w:rsidRPr="00FA436A">
        <w:rPr>
          <w:rFonts w:ascii="Arial" w:hAnsi="Arial" w:cs="Arial"/>
          <w:bCs w:val="0"/>
        </w:rPr>
        <w:t xml:space="preserve">. qPCR primers for </w:t>
      </w:r>
      <w:r w:rsidR="006A7CD3">
        <w:rPr>
          <w:rFonts w:ascii="Arial" w:hAnsi="Arial" w:cs="Arial"/>
          <w:bCs w:val="0"/>
        </w:rPr>
        <w:t xml:space="preserve">each </w:t>
      </w:r>
      <w:r w:rsidRPr="00FA436A">
        <w:rPr>
          <w:rFonts w:ascii="Arial" w:hAnsi="Arial" w:cs="Arial"/>
          <w:bCs w:val="0"/>
        </w:rPr>
        <w:t>gene evaluated</w:t>
      </w:r>
      <w:r w:rsidR="006A7CD3">
        <w:rPr>
          <w:rFonts w:ascii="Arial" w:hAnsi="Arial" w:cs="Arial"/>
          <w:bCs w:val="0"/>
        </w:rPr>
        <w:t>.</w:t>
      </w:r>
    </w:p>
    <w:p w14:paraId="0F43FF30" w14:textId="77777777" w:rsidR="00BB33B8" w:rsidRPr="00FA436A" w:rsidRDefault="00BB33B8" w:rsidP="00BB33B8">
      <w:pPr>
        <w:rPr>
          <w:rFonts w:ascii="Arial" w:hAnsi="Arial" w:cs="Arial"/>
          <w:bCs w:val="0"/>
        </w:rPr>
      </w:pPr>
    </w:p>
    <w:p w14:paraId="3EA191BB" w14:textId="77777777" w:rsidR="00BB33B8" w:rsidRPr="00173CD3" w:rsidRDefault="00BB33B8" w:rsidP="00BB33B8">
      <w:pPr>
        <w:rPr>
          <w:b/>
          <w:sz w:val="10"/>
          <w:szCs w:val="10"/>
          <w:highlight w:val="yellow"/>
        </w:rPr>
      </w:pPr>
    </w:p>
    <w:tbl>
      <w:tblPr>
        <w:tblW w:w="5555" w:type="pct"/>
        <w:tblInd w:w="-540" w:type="dxa"/>
        <w:tblBorders>
          <w:bottom w:val="single" w:sz="8" w:space="0" w:color="auto"/>
          <w:insideH w:val="single" w:sz="8" w:space="0" w:color="auto"/>
        </w:tblBorders>
        <w:tblLayout w:type="fixed"/>
        <w:tblLook w:val="04A0" w:firstRow="1" w:lastRow="0" w:firstColumn="1" w:lastColumn="0" w:noHBand="0" w:noVBand="1"/>
      </w:tblPr>
      <w:tblGrid>
        <w:gridCol w:w="1264"/>
        <w:gridCol w:w="1529"/>
        <w:gridCol w:w="2517"/>
        <w:gridCol w:w="4049"/>
        <w:gridCol w:w="3600"/>
        <w:gridCol w:w="1440"/>
      </w:tblGrid>
      <w:tr w:rsidR="008B49E3" w:rsidRPr="002A0735" w14:paraId="0AB3DA50" w14:textId="77777777" w:rsidTr="008B49E3">
        <w:trPr>
          <w:trHeight w:val="173"/>
        </w:trPr>
        <w:tc>
          <w:tcPr>
            <w:tcW w:w="439" w:type="pct"/>
            <w:shd w:val="clear" w:color="auto" w:fill="auto"/>
            <w:noWrap/>
            <w:vAlign w:val="center"/>
            <w:hideMark/>
          </w:tcPr>
          <w:p w14:paraId="57607CBD" w14:textId="77777777" w:rsidR="00BB33B8" w:rsidRPr="002A0735" w:rsidRDefault="00BB33B8" w:rsidP="002A0735">
            <w:pPr>
              <w:jc w:val="center"/>
              <w:rPr>
                <w:rFonts w:ascii="Arial" w:hAnsi="Arial" w:cs="Arial"/>
                <w:b/>
                <w:bCs w:val="0"/>
                <w:color w:val="000000"/>
                <w:sz w:val="21"/>
                <w:szCs w:val="21"/>
              </w:rPr>
            </w:pPr>
            <w:r w:rsidRPr="002A0735">
              <w:rPr>
                <w:rFonts w:ascii="Arial" w:hAnsi="Arial" w:cs="Arial"/>
                <w:b/>
                <w:bCs w:val="0"/>
                <w:color w:val="000000"/>
                <w:sz w:val="21"/>
                <w:szCs w:val="21"/>
              </w:rPr>
              <w:t>Gene Symbol</w:t>
            </w:r>
          </w:p>
        </w:tc>
        <w:tc>
          <w:tcPr>
            <w:tcW w:w="531" w:type="pct"/>
            <w:shd w:val="clear" w:color="auto" w:fill="auto"/>
            <w:noWrap/>
            <w:vAlign w:val="center"/>
            <w:hideMark/>
          </w:tcPr>
          <w:p w14:paraId="2B9E3547" w14:textId="77777777" w:rsidR="00BB33B8" w:rsidRPr="002A0735" w:rsidRDefault="00BB33B8" w:rsidP="002A0735">
            <w:pPr>
              <w:jc w:val="center"/>
              <w:rPr>
                <w:rFonts w:ascii="Arial" w:hAnsi="Arial" w:cs="Arial"/>
                <w:b/>
                <w:bCs w:val="0"/>
                <w:color w:val="000000"/>
                <w:sz w:val="21"/>
                <w:szCs w:val="21"/>
              </w:rPr>
            </w:pPr>
            <w:r w:rsidRPr="002A0735">
              <w:rPr>
                <w:rFonts w:ascii="Arial" w:hAnsi="Arial" w:cs="Arial"/>
                <w:b/>
                <w:bCs w:val="0"/>
                <w:color w:val="000000"/>
                <w:sz w:val="21"/>
                <w:szCs w:val="21"/>
              </w:rPr>
              <w:t>Protein Abbreviation</w:t>
            </w:r>
          </w:p>
        </w:tc>
        <w:tc>
          <w:tcPr>
            <w:tcW w:w="874" w:type="pct"/>
            <w:shd w:val="clear" w:color="auto" w:fill="auto"/>
            <w:noWrap/>
            <w:vAlign w:val="center"/>
            <w:hideMark/>
          </w:tcPr>
          <w:p w14:paraId="6F6EBDBB" w14:textId="77777777" w:rsidR="00BB33B8" w:rsidRPr="002A0735" w:rsidRDefault="00BB33B8" w:rsidP="002A0735">
            <w:pPr>
              <w:jc w:val="center"/>
              <w:rPr>
                <w:rFonts w:ascii="Arial" w:hAnsi="Arial" w:cs="Arial"/>
                <w:b/>
                <w:bCs w:val="0"/>
                <w:color w:val="000000"/>
                <w:sz w:val="21"/>
                <w:szCs w:val="21"/>
              </w:rPr>
            </w:pPr>
            <w:r w:rsidRPr="002A0735">
              <w:rPr>
                <w:rFonts w:ascii="Arial" w:hAnsi="Arial" w:cs="Arial"/>
                <w:b/>
                <w:bCs w:val="0"/>
                <w:color w:val="000000"/>
                <w:sz w:val="21"/>
                <w:szCs w:val="21"/>
              </w:rPr>
              <w:t>Main Function</w:t>
            </w:r>
          </w:p>
        </w:tc>
        <w:tc>
          <w:tcPr>
            <w:tcW w:w="1406" w:type="pct"/>
            <w:vAlign w:val="center"/>
          </w:tcPr>
          <w:p w14:paraId="0671A014" w14:textId="77777777" w:rsidR="00BB33B8" w:rsidRPr="002A0735" w:rsidRDefault="00BB33B8" w:rsidP="002A0735">
            <w:pPr>
              <w:jc w:val="center"/>
              <w:rPr>
                <w:rFonts w:ascii="Arial" w:hAnsi="Arial" w:cs="Arial"/>
                <w:b/>
                <w:bCs w:val="0"/>
                <w:color w:val="000000"/>
                <w:sz w:val="21"/>
                <w:szCs w:val="21"/>
              </w:rPr>
            </w:pPr>
            <w:r w:rsidRPr="002A0735">
              <w:rPr>
                <w:rFonts w:ascii="Arial" w:hAnsi="Arial" w:cs="Arial"/>
                <w:b/>
                <w:bCs w:val="0"/>
                <w:sz w:val="21"/>
                <w:szCs w:val="21"/>
              </w:rPr>
              <w:t>Forward Primer (5’ – 3’)</w:t>
            </w:r>
          </w:p>
        </w:tc>
        <w:tc>
          <w:tcPr>
            <w:tcW w:w="1250" w:type="pct"/>
            <w:vAlign w:val="center"/>
          </w:tcPr>
          <w:p w14:paraId="5016DD88" w14:textId="77777777" w:rsidR="00BB33B8" w:rsidRPr="002A0735" w:rsidRDefault="00BB33B8" w:rsidP="002A0735">
            <w:pPr>
              <w:jc w:val="center"/>
              <w:rPr>
                <w:rFonts w:ascii="Arial" w:hAnsi="Arial" w:cs="Arial"/>
                <w:b/>
                <w:bCs w:val="0"/>
                <w:color w:val="000000"/>
                <w:sz w:val="21"/>
                <w:szCs w:val="21"/>
              </w:rPr>
            </w:pPr>
            <w:r w:rsidRPr="002A0735">
              <w:rPr>
                <w:rFonts w:ascii="Arial" w:hAnsi="Arial" w:cs="Arial"/>
                <w:b/>
                <w:bCs w:val="0"/>
                <w:sz w:val="21"/>
                <w:szCs w:val="21"/>
              </w:rPr>
              <w:t>Reverse Primer (5’ – 3’)</w:t>
            </w:r>
          </w:p>
        </w:tc>
        <w:tc>
          <w:tcPr>
            <w:tcW w:w="500" w:type="pct"/>
            <w:vAlign w:val="center"/>
          </w:tcPr>
          <w:p w14:paraId="183D8213" w14:textId="77777777" w:rsidR="00BB33B8" w:rsidRPr="002A0735" w:rsidRDefault="00BB33B8" w:rsidP="002A0735">
            <w:pPr>
              <w:jc w:val="center"/>
              <w:rPr>
                <w:rFonts w:ascii="Arial" w:hAnsi="Arial" w:cs="Arial"/>
                <w:b/>
                <w:bCs w:val="0"/>
                <w:color w:val="000000"/>
                <w:sz w:val="21"/>
                <w:szCs w:val="21"/>
              </w:rPr>
            </w:pPr>
            <w:r w:rsidRPr="002A0735">
              <w:rPr>
                <w:rFonts w:ascii="Arial" w:hAnsi="Arial" w:cs="Arial"/>
                <w:b/>
                <w:bCs w:val="0"/>
                <w:color w:val="000000"/>
                <w:sz w:val="21"/>
                <w:szCs w:val="21"/>
              </w:rPr>
              <w:t>Efficiency (%)</w:t>
            </w:r>
          </w:p>
        </w:tc>
      </w:tr>
      <w:tr w:rsidR="008B49E3" w:rsidRPr="002A0735" w14:paraId="61901A5A" w14:textId="77777777" w:rsidTr="008B49E3">
        <w:trPr>
          <w:trHeight w:val="173"/>
        </w:trPr>
        <w:tc>
          <w:tcPr>
            <w:tcW w:w="439" w:type="pct"/>
            <w:shd w:val="clear" w:color="auto" w:fill="auto"/>
            <w:noWrap/>
            <w:vAlign w:val="center"/>
            <w:hideMark/>
          </w:tcPr>
          <w:p w14:paraId="30CAE683" w14:textId="77777777" w:rsidR="00BB33B8" w:rsidRPr="002A0735" w:rsidRDefault="00BB33B8" w:rsidP="002A0735">
            <w:pPr>
              <w:jc w:val="center"/>
              <w:rPr>
                <w:rFonts w:ascii="Arial" w:hAnsi="Arial" w:cs="Arial"/>
                <w:i/>
                <w:color w:val="000000"/>
                <w:sz w:val="21"/>
                <w:szCs w:val="21"/>
              </w:rPr>
            </w:pPr>
            <w:r w:rsidRPr="002A0735">
              <w:rPr>
                <w:rFonts w:ascii="Arial" w:hAnsi="Arial" w:cs="Arial"/>
                <w:i/>
                <w:color w:val="000000"/>
                <w:sz w:val="21"/>
                <w:szCs w:val="21"/>
              </w:rPr>
              <w:t>18sRNA</w:t>
            </w:r>
          </w:p>
        </w:tc>
        <w:tc>
          <w:tcPr>
            <w:tcW w:w="531" w:type="pct"/>
            <w:shd w:val="clear" w:color="auto" w:fill="auto"/>
            <w:noWrap/>
            <w:vAlign w:val="center"/>
            <w:hideMark/>
          </w:tcPr>
          <w:p w14:paraId="72F9F2F3"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18s rRNA</w:t>
            </w:r>
          </w:p>
        </w:tc>
        <w:tc>
          <w:tcPr>
            <w:tcW w:w="874" w:type="pct"/>
            <w:shd w:val="clear" w:color="auto" w:fill="auto"/>
            <w:noWrap/>
            <w:vAlign w:val="center"/>
            <w:hideMark/>
          </w:tcPr>
          <w:p w14:paraId="79EA396D"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Ribosome</w:t>
            </w:r>
          </w:p>
        </w:tc>
        <w:tc>
          <w:tcPr>
            <w:tcW w:w="1406" w:type="pct"/>
            <w:vAlign w:val="center"/>
          </w:tcPr>
          <w:p w14:paraId="29AA1332" w14:textId="77777777" w:rsidR="00BB33B8" w:rsidRPr="002A0735" w:rsidRDefault="00BB33B8" w:rsidP="002A0735">
            <w:pPr>
              <w:tabs>
                <w:tab w:val="left" w:pos="220"/>
                <w:tab w:val="left" w:pos="400"/>
                <w:tab w:val="left" w:pos="2191"/>
              </w:tabs>
              <w:ind w:firstLine="220"/>
              <w:jc w:val="center"/>
              <w:rPr>
                <w:rFonts w:ascii="Arial" w:hAnsi="Arial" w:cs="Arial"/>
                <w:color w:val="000000"/>
                <w:sz w:val="21"/>
                <w:szCs w:val="21"/>
              </w:rPr>
            </w:pPr>
            <w:r w:rsidRPr="002A0735">
              <w:rPr>
                <w:rFonts w:ascii="Arial" w:hAnsi="Arial" w:cs="Arial"/>
                <w:sz w:val="21"/>
                <w:szCs w:val="21"/>
              </w:rPr>
              <w:t>CGCCGCTAGAGGTGAAATTC</w:t>
            </w:r>
          </w:p>
        </w:tc>
        <w:tc>
          <w:tcPr>
            <w:tcW w:w="1250" w:type="pct"/>
            <w:vAlign w:val="center"/>
          </w:tcPr>
          <w:p w14:paraId="7CAF1DBB" w14:textId="77777777" w:rsidR="00BB33B8" w:rsidRPr="002A0735" w:rsidRDefault="00BB33B8" w:rsidP="002A0735">
            <w:pPr>
              <w:jc w:val="center"/>
              <w:rPr>
                <w:rFonts w:ascii="Arial" w:hAnsi="Arial" w:cs="Arial"/>
                <w:color w:val="000000"/>
                <w:sz w:val="21"/>
                <w:szCs w:val="21"/>
              </w:rPr>
            </w:pPr>
            <w:r w:rsidRPr="002A0735">
              <w:rPr>
                <w:rFonts w:ascii="Arial" w:hAnsi="Arial" w:cs="Arial"/>
                <w:sz w:val="21"/>
                <w:szCs w:val="21"/>
              </w:rPr>
              <w:t>TTGGCAAATGCTTTCGCTC</w:t>
            </w:r>
          </w:p>
        </w:tc>
        <w:tc>
          <w:tcPr>
            <w:tcW w:w="500" w:type="pct"/>
            <w:vAlign w:val="center"/>
          </w:tcPr>
          <w:p w14:paraId="65149474"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107.5</w:t>
            </w:r>
          </w:p>
        </w:tc>
      </w:tr>
      <w:tr w:rsidR="008B49E3" w:rsidRPr="002A0735" w14:paraId="376D3E4C" w14:textId="77777777" w:rsidTr="008B49E3">
        <w:trPr>
          <w:trHeight w:val="173"/>
        </w:trPr>
        <w:tc>
          <w:tcPr>
            <w:tcW w:w="439" w:type="pct"/>
            <w:shd w:val="clear" w:color="auto" w:fill="auto"/>
            <w:noWrap/>
            <w:vAlign w:val="center"/>
          </w:tcPr>
          <w:p w14:paraId="704FE455" w14:textId="77777777" w:rsidR="00BB33B8" w:rsidRPr="002A0735" w:rsidRDefault="00BB33B8" w:rsidP="002A0735">
            <w:pPr>
              <w:jc w:val="center"/>
              <w:rPr>
                <w:rFonts w:ascii="Arial" w:hAnsi="Arial" w:cs="Arial"/>
                <w:i/>
                <w:color w:val="000000"/>
                <w:sz w:val="21"/>
                <w:szCs w:val="21"/>
              </w:rPr>
            </w:pPr>
            <w:r w:rsidRPr="002A0735">
              <w:rPr>
                <w:rFonts w:ascii="Arial" w:hAnsi="Arial" w:cs="Arial"/>
                <w:i/>
                <w:color w:val="000000"/>
                <w:sz w:val="21"/>
                <w:szCs w:val="21"/>
              </w:rPr>
              <w:t>CYP1A2</w:t>
            </w:r>
          </w:p>
        </w:tc>
        <w:tc>
          <w:tcPr>
            <w:tcW w:w="531" w:type="pct"/>
            <w:shd w:val="clear" w:color="auto" w:fill="auto"/>
            <w:noWrap/>
            <w:vAlign w:val="center"/>
          </w:tcPr>
          <w:p w14:paraId="43F77176"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CYP1A2</w:t>
            </w:r>
          </w:p>
        </w:tc>
        <w:tc>
          <w:tcPr>
            <w:tcW w:w="874" w:type="pct"/>
            <w:shd w:val="clear" w:color="auto" w:fill="auto"/>
            <w:noWrap/>
            <w:vAlign w:val="center"/>
          </w:tcPr>
          <w:p w14:paraId="06C89AF4"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Phase I Enzyme</w:t>
            </w:r>
          </w:p>
        </w:tc>
        <w:tc>
          <w:tcPr>
            <w:tcW w:w="1406" w:type="pct"/>
            <w:vAlign w:val="center"/>
          </w:tcPr>
          <w:p w14:paraId="58ED495F" w14:textId="77777777" w:rsidR="00BB33B8" w:rsidRPr="002A0735" w:rsidRDefault="00BB33B8"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CTTCGGACAGCACTTCCCTG</w:t>
            </w:r>
          </w:p>
        </w:tc>
        <w:tc>
          <w:tcPr>
            <w:tcW w:w="1250" w:type="pct"/>
            <w:vAlign w:val="center"/>
          </w:tcPr>
          <w:p w14:paraId="2224AD56" w14:textId="77777777" w:rsidR="00BB33B8" w:rsidRPr="002A0735" w:rsidRDefault="00BB33B8" w:rsidP="002A0735">
            <w:pPr>
              <w:jc w:val="center"/>
              <w:rPr>
                <w:rFonts w:ascii="Arial" w:hAnsi="Arial" w:cs="Arial"/>
                <w:sz w:val="21"/>
                <w:szCs w:val="21"/>
              </w:rPr>
            </w:pPr>
            <w:r w:rsidRPr="002A0735">
              <w:rPr>
                <w:rFonts w:ascii="Arial" w:hAnsi="Arial" w:cs="Arial"/>
                <w:sz w:val="21"/>
                <w:szCs w:val="21"/>
              </w:rPr>
              <w:t>AGGGTTAGGCAGGTAGCGAA</w:t>
            </w:r>
          </w:p>
        </w:tc>
        <w:tc>
          <w:tcPr>
            <w:tcW w:w="500" w:type="pct"/>
            <w:vAlign w:val="center"/>
          </w:tcPr>
          <w:p w14:paraId="741A7E53"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103.9</w:t>
            </w:r>
          </w:p>
        </w:tc>
      </w:tr>
      <w:tr w:rsidR="008B49E3" w:rsidRPr="002A0735" w14:paraId="6FB8A4ED" w14:textId="77777777" w:rsidTr="008B49E3">
        <w:trPr>
          <w:trHeight w:val="173"/>
        </w:trPr>
        <w:tc>
          <w:tcPr>
            <w:tcW w:w="439" w:type="pct"/>
            <w:shd w:val="clear" w:color="auto" w:fill="auto"/>
            <w:noWrap/>
            <w:vAlign w:val="center"/>
          </w:tcPr>
          <w:p w14:paraId="7AFFC0DC" w14:textId="77777777"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CYP2B6</w:t>
            </w:r>
          </w:p>
        </w:tc>
        <w:tc>
          <w:tcPr>
            <w:tcW w:w="531" w:type="pct"/>
            <w:shd w:val="clear" w:color="auto" w:fill="auto"/>
            <w:noWrap/>
            <w:vAlign w:val="center"/>
          </w:tcPr>
          <w:p w14:paraId="4096A89D"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CYP2B6</w:t>
            </w:r>
          </w:p>
        </w:tc>
        <w:tc>
          <w:tcPr>
            <w:tcW w:w="874" w:type="pct"/>
            <w:shd w:val="clear" w:color="auto" w:fill="auto"/>
            <w:noWrap/>
            <w:vAlign w:val="center"/>
          </w:tcPr>
          <w:p w14:paraId="6ECF7011"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Phase I Enzyme</w:t>
            </w:r>
          </w:p>
        </w:tc>
        <w:tc>
          <w:tcPr>
            <w:tcW w:w="1406" w:type="pct"/>
            <w:vAlign w:val="center"/>
          </w:tcPr>
          <w:p w14:paraId="270B1EA2" w14:textId="2C4AAF55" w:rsidR="002A0735" w:rsidRPr="002A0735" w:rsidRDefault="002A0735" w:rsidP="002A0735">
            <w:pPr>
              <w:tabs>
                <w:tab w:val="left" w:pos="2191"/>
              </w:tabs>
              <w:jc w:val="center"/>
              <w:rPr>
                <w:rFonts w:ascii="Arial" w:hAnsi="Arial" w:cs="Arial"/>
                <w:sz w:val="21"/>
                <w:szCs w:val="21"/>
              </w:rPr>
            </w:pPr>
            <w:r w:rsidRPr="002A0735">
              <w:rPr>
                <w:rFonts w:ascii="Arial" w:eastAsia="Times New Roman" w:hAnsi="Arial" w:cs="Arial"/>
                <w:color w:val="000000"/>
                <w:sz w:val="21"/>
                <w:szCs w:val="21"/>
                <w:bdr w:val="none" w:sz="0" w:space="0" w:color="auto" w:frame="1"/>
              </w:rPr>
              <w:t>TTCCTACTGCTTCCGTCTATC</w:t>
            </w:r>
          </w:p>
        </w:tc>
        <w:tc>
          <w:tcPr>
            <w:tcW w:w="1250" w:type="pct"/>
            <w:vAlign w:val="center"/>
          </w:tcPr>
          <w:p w14:paraId="70A2FA66" w14:textId="48351257" w:rsidR="002A0735" w:rsidRPr="002A0735" w:rsidRDefault="002A0735" w:rsidP="002A0735">
            <w:pPr>
              <w:jc w:val="center"/>
              <w:rPr>
                <w:rFonts w:ascii="Arial" w:hAnsi="Arial" w:cs="Arial"/>
                <w:sz w:val="21"/>
                <w:szCs w:val="21"/>
              </w:rPr>
            </w:pPr>
            <w:r w:rsidRPr="002A0735">
              <w:rPr>
                <w:rFonts w:ascii="Arial" w:eastAsia="Times New Roman" w:hAnsi="Arial" w:cs="Arial"/>
                <w:color w:val="000000"/>
                <w:sz w:val="21"/>
                <w:szCs w:val="21"/>
                <w:bdr w:val="none" w:sz="0" w:space="0" w:color="auto" w:frame="1"/>
              </w:rPr>
              <w:t>GTGCAGAATCCCACAGCTCA</w:t>
            </w:r>
          </w:p>
        </w:tc>
        <w:tc>
          <w:tcPr>
            <w:tcW w:w="500" w:type="pct"/>
            <w:vAlign w:val="center"/>
          </w:tcPr>
          <w:p w14:paraId="376D1B2F"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101.4</w:t>
            </w:r>
          </w:p>
        </w:tc>
      </w:tr>
      <w:tr w:rsidR="008B49E3" w:rsidRPr="002A0735" w14:paraId="25D1D971" w14:textId="77777777" w:rsidTr="008B49E3">
        <w:trPr>
          <w:trHeight w:val="173"/>
        </w:trPr>
        <w:tc>
          <w:tcPr>
            <w:tcW w:w="439" w:type="pct"/>
            <w:shd w:val="clear" w:color="auto" w:fill="auto"/>
            <w:noWrap/>
            <w:vAlign w:val="center"/>
          </w:tcPr>
          <w:p w14:paraId="003CAD06" w14:textId="410CB5F8"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CYP2C9</w:t>
            </w:r>
          </w:p>
        </w:tc>
        <w:tc>
          <w:tcPr>
            <w:tcW w:w="531" w:type="pct"/>
            <w:shd w:val="clear" w:color="auto" w:fill="auto"/>
            <w:noWrap/>
            <w:vAlign w:val="center"/>
          </w:tcPr>
          <w:p w14:paraId="32C66A6B" w14:textId="1FADBFEA"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CYP2C9</w:t>
            </w:r>
          </w:p>
        </w:tc>
        <w:tc>
          <w:tcPr>
            <w:tcW w:w="874" w:type="pct"/>
            <w:shd w:val="clear" w:color="auto" w:fill="auto"/>
            <w:noWrap/>
            <w:vAlign w:val="center"/>
          </w:tcPr>
          <w:p w14:paraId="00ED4DEE" w14:textId="67A83F29"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Phase I Enzyme</w:t>
            </w:r>
          </w:p>
        </w:tc>
        <w:tc>
          <w:tcPr>
            <w:tcW w:w="1406" w:type="pct"/>
            <w:vAlign w:val="center"/>
          </w:tcPr>
          <w:p w14:paraId="2AD35C7C" w14:textId="3C8BE8DA"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TCCCTGACTTCTGTGCTACATG</w:t>
            </w:r>
          </w:p>
        </w:tc>
        <w:tc>
          <w:tcPr>
            <w:tcW w:w="1250" w:type="pct"/>
            <w:vAlign w:val="center"/>
          </w:tcPr>
          <w:p w14:paraId="098FBD4B" w14:textId="5E70CEAE" w:rsidR="002A0735" w:rsidRPr="002A0735" w:rsidRDefault="002A0735" w:rsidP="002A0735">
            <w:pPr>
              <w:jc w:val="center"/>
              <w:rPr>
                <w:rFonts w:ascii="Arial" w:hAnsi="Arial" w:cs="Arial"/>
                <w:sz w:val="21"/>
                <w:szCs w:val="21"/>
              </w:rPr>
            </w:pPr>
            <w:r w:rsidRPr="002A0735">
              <w:rPr>
                <w:rFonts w:ascii="Arial" w:hAnsi="Arial" w:cs="Arial"/>
                <w:sz w:val="21"/>
                <w:szCs w:val="21"/>
              </w:rPr>
              <w:t>ACTGGAGTGGTGTCAAGGTTC</w:t>
            </w:r>
          </w:p>
        </w:tc>
        <w:tc>
          <w:tcPr>
            <w:tcW w:w="500" w:type="pct"/>
            <w:vAlign w:val="center"/>
          </w:tcPr>
          <w:p w14:paraId="6A5DA6B8" w14:textId="28B5E119"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113.9</w:t>
            </w:r>
          </w:p>
        </w:tc>
      </w:tr>
      <w:tr w:rsidR="008B49E3" w:rsidRPr="002A0735" w14:paraId="6D0A6226" w14:textId="77777777" w:rsidTr="008B49E3">
        <w:trPr>
          <w:trHeight w:val="173"/>
        </w:trPr>
        <w:tc>
          <w:tcPr>
            <w:tcW w:w="439" w:type="pct"/>
            <w:shd w:val="clear" w:color="auto" w:fill="auto"/>
            <w:noWrap/>
            <w:vAlign w:val="center"/>
          </w:tcPr>
          <w:p w14:paraId="74FBC518" w14:textId="018A293E"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CYP2C19</w:t>
            </w:r>
          </w:p>
        </w:tc>
        <w:tc>
          <w:tcPr>
            <w:tcW w:w="531" w:type="pct"/>
            <w:shd w:val="clear" w:color="auto" w:fill="auto"/>
            <w:noWrap/>
            <w:vAlign w:val="center"/>
          </w:tcPr>
          <w:p w14:paraId="79C5219A" w14:textId="00442249"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CYP2C19</w:t>
            </w:r>
          </w:p>
        </w:tc>
        <w:tc>
          <w:tcPr>
            <w:tcW w:w="874" w:type="pct"/>
            <w:shd w:val="clear" w:color="auto" w:fill="auto"/>
            <w:noWrap/>
            <w:vAlign w:val="center"/>
          </w:tcPr>
          <w:p w14:paraId="1AA702C4" w14:textId="5308DE9A"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Phase I Enzyme</w:t>
            </w:r>
          </w:p>
        </w:tc>
        <w:tc>
          <w:tcPr>
            <w:tcW w:w="1406" w:type="pct"/>
            <w:vAlign w:val="center"/>
          </w:tcPr>
          <w:p w14:paraId="1421C963" w14:textId="370D71DE"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eastAsia="Times New Roman" w:hAnsi="Arial" w:cs="Arial"/>
                <w:color w:val="000000"/>
                <w:sz w:val="21"/>
                <w:szCs w:val="21"/>
                <w:bdr w:val="none" w:sz="0" w:space="0" w:color="auto" w:frame="1"/>
              </w:rPr>
              <w:t>CAACAACCCTCGGGACTTTA</w:t>
            </w:r>
          </w:p>
        </w:tc>
        <w:tc>
          <w:tcPr>
            <w:tcW w:w="1250" w:type="pct"/>
            <w:vAlign w:val="center"/>
          </w:tcPr>
          <w:p w14:paraId="6F378692" w14:textId="19D61875" w:rsidR="002A0735" w:rsidRPr="002A0735" w:rsidRDefault="002A0735" w:rsidP="002A0735">
            <w:pPr>
              <w:jc w:val="center"/>
              <w:rPr>
                <w:rFonts w:ascii="Arial" w:hAnsi="Arial" w:cs="Arial"/>
                <w:sz w:val="21"/>
                <w:szCs w:val="21"/>
              </w:rPr>
            </w:pPr>
            <w:r w:rsidRPr="002A0735">
              <w:rPr>
                <w:rFonts w:ascii="Arial" w:eastAsia="Times New Roman" w:hAnsi="Arial" w:cs="Arial"/>
                <w:color w:val="000000"/>
                <w:sz w:val="21"/>
                <w:szCs w:val="21"/>
                <w:bdr w:val="none" w:sz="0" w:space="0" w:color="auto" w:frame="1"/>
              </w:rPr>
              <w:t>GTCTCTGTCCCAGCTCCAAG</w:t>
            </w:r>
          </w:p>
        </w:tc>
        <w:tc>
          <w:tcPr>
            <w:tcW w:w="500" w:type="pct"/>
            <w:vAlign w:val="center"/>
          </w:tcPr>
          <w:p w14:paraId="4032844D" w14:textId="2DA641D3"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106.2</w:t>
            </w:r>
          </w:p>
        </w:tc>
      </w:tr>
      <w:tr w:rsidR="008B49E3" w:rsidRPr="002A0735" w14:paraId="3B182508" w14:textId="77777777" w:rsidTr="008B49E3">
        <w:trPr>
          <w:trHeight w:val="173"/>
        </w:trPr>
        <w:tc>
          <w:tcPr>
            <w:tcW w:w="439" w:type="pct"/>
            <w:shd w:val="clear" w:color="auto" w:fill="auto"/>
            <w:noWrap/>
            <w:vAlign w:val="center"/>
          </w:tcPr>
          <w:p w14:paraId="70F9BEFC" w14:textId="5E38162A"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CYP2D6</w:t>
            </w:r>
          </w:p>
        </w:tc>
        <w:tc>
          <w:tcPr>
            <w:tcW w:w="531" w:type="pct"/>
            <w:shd w:val="clear" w:color="auto" w:fill="auto"/>
            <w:noWrap/>
            <w:vAlign w:val="center"/>
          </w:tcPr>
          <w:p w14:paraId="3820BD03" w14:textId="28B73348"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CYP2D6</w:t>
            </w:r>
          </w:p>
        </w:tc>
        <w:tc>
          <w:tcPr>
            <w:tcW w:w="874" w:type="pct"/>
            <w:shd w:val="clear" w:color="auto" w:fill="auto"/>
            <w:noWrap/>
            <w:vAlign w:val="center"/>
          </w:tcPr>
          <w:p w14:paraId="5AFFF27B" w14:textId="17372BD3"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Phase I Enzyme</w:t>
            </w:r>
          </w:p>
        </w:tc>
        <w:tc>
          <w:tcPr>
            <w:tcW w:w="1406" w:type="pct"/>
            <w:vAlign w:val="center"/>
          </w:tcPr>
          <w:p w14:paraId="28064315" w14:textId="45750CEE"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eastAsia="Times New Roman" w:hAnsi="Arial" w:cs="Arial"/>
                <w:color w:val="000000"/>
                <w:sz w:val="21"/>
                <w:szCs w:val="21"/>
                <w:bdr w:val="none" w:sz="0" w:space="0" w:color="auto" w:frame="1"/>
              </w:rPr>
              <w:t>ACCAGGCTCACATGCCCTA</w:t>
            </w:r>
          </w:p>
        </w:tc>
        <w:tc>
          <w:tcPr>
            <w:tcW w:w="1250" w:type="pct"/>
            <w:vAlign w:val="center"/>
          </w:tcPr>
          <w:p w14:paraId="134853C6" w14:textId="367DEACA" w:rsidR="002A0735" w:rsidRPr="002A0735" w:rsidRDefault="002A0735" w:rsidP="002A0735">
            <w:pPr>
              <w:jc w:val="center"/>
              <w:rPr>
                <w:rFonts w:ascii="Arial" w:hAnsi="Arial" w:cs="Arial"/>
                <w:sz w:val="21"/>
                <w:szCs w:val="21"/>
              </w:rPr>
            </w:pPr>
            <w:r w:rsidRPr="002A0735">
              <w:rPr>
                <w:rFonts w:ascii="Arial" w:eastAsia="Times New Roman" w:hAnsi="Arial" w:cs="Arial"/>
                <w:color w:val="000000"/>
                <w:sz w:val="21"/>
                <w:szCs w:val="21"/>
                <w:bdr w:val="none" w:sz="0" w:space="0" w:color="auto" w:frame="1"/>
              </w:rPr>
              <w:t>TTCGATGTCACGGGATGTCAT</w:t>
            </w:r>
          </w:p>
        </w:tc>
        <w:tc>
          <w:tcPr>
            <w:tcW w:w="500" w:type="pct"/>
            <w:vAlign w:val="center"/>
          </w:tcPr>
          <w:p w14:paraId="58C28FEC" w14:textId="6C4CBCCF"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103.7</w:t>
            </w:r>
          </w:p>
        </w:tc>
      </w:tr>
      <w:tr w:rsidR="008B49E3" w:rsidRPr="002A0735" w14:paraId="199C32C0" w14:textId="77777777" w:rsidTr="008B49E3">
        <w:trPr>
          <w:trHeight w:val="173"/>
        </w:trPr>
        <w:tc>
          <w:tcPr>
            <w:tcW w:w="439" w:type="pct"/>
            <w:shd w:val="clear" w:color="auto" w:fill="auto"/>
            <w:noWrap/>
            <w:vAlign w:val="center"/>
          </w:tcPr>
          <w:p w14:paraId="42644663" w14:textId="77777777" w:rsidR="00BB33B8" w:rsidRPr="002A0735" w:rsidRDefault="00BB33B8" w:rsidP="002A0735">
            <w:pPr>
              <w:jc w:val="center"/>
              <w:rPr>
                <w:rFonts w:ascii="Arial" w:hAnsi="Arial" w:cs="Arial"/>
                <w:i/>
                <w:color w:val="000000"/>
                <w:sz w:val="21"/>
                <w:szCs w:val="21"/>
              </w:rPr>
            </w:pPr>
            <w:r w:rsidRPr="002A0735">
              <w:rPr>
                <w:rFonts w:ascii="Arial" w:hAnsi="Arial" w:cs="Arial"/>
                <w:i/>
                <w:color w:val="000000"/>
                <w:sz w:val="21"/>
                <w:szCs w:val="21"/>
              </w:rPr>
              <w:t>CYP2E1</w:t>
            </w:r>
          </w:p>
        </w:tc>
        <w:tc>
          <w:tcPr>
            <w:tcW w:w="531" w:type="pct"/>
            <w:shd w:val="clear" w:color="auto" w:fill="auto"/>
            <w:noWrap/>
            <w:vAlign w:val="center"/>
          </w:tcPr>
          <w:p w14:paraId="1BED241A"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CYP2E1</w:t>
            </w:r>
          </w:p>
        </w:tc>
        <w:tc>
          <w:tcPr>
            <w:tcW w:w="874" w:type="pct"/>
            <w:shd w:val="clear" w:color="auto" w:fill="auto"/>
            <w:noWrap/>
            <w:vAlign w:val="center"/>
          </w:tcPr>
          <w:p w14:paraId="738EAEA4"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Phase I Enzyme</w:t>
            </w:r>
          </w:p>
        </w:tc>
        <w:tc>
          <w:tcPr>
            <w:tcW w:w="1406" w:type="pct"/>
            <w:vAlign w:val="center"/>
          </w:tcPr>
          <w:p w14:paraId="43CEC86F" w14:textId="77777777" w:rsidR="00BB33B8" w:rsidRPr="002A0735" w:rsidRDefault="00BB33B8"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TTGAAGCCTCTCGTTGACCC</w:t>
            </w:r>
          </w:p>
        </w:tc>
        <w:tc>
          <w:tcPr>
            <w:tcW w:w="1250" w:type="pct"/>
            <w:vAlign w:val="center"/>
          </w:tcPr>
          <w:p w14:paraId="6EEC11BA" w14:textId="77777777" w:rsidR="00BB33B8" w:rsidRPr="002A0735" w:rsidRDefault="00BB33B8" w:rsidP="002A0735">
            <w:pPr>
              <w:jc w:val="center"/>
              <w:rPr>
                <w:rFonts w:ascii="Arial" w:hAnsi="Arial" w:cs="Arial"/>
                <w:sz w:val="21"/>
                <w:szCs w:val="21"/>
              </w:rPr>
            </w:pPr>
            <w:r w:rsidRPr="002A0735">
              <w:rPr>
                <w:rFonts w:ascii="Arial" w:hAnsi="Arial" w:cs="Arial"/>
                <w:sz w:val="21"/>
                <w:szCs w:val="21"/>
              </w:rPr>
              <w:t>CGTGGTGGGATACAGCCAA</w:t>
            </w:r>
          </w:p>
        </w:tc>
        <w:tc>
          <w:tcPr>
            <w:tcW w:w="500" w:type="pct"/>
            <w:vAlign w:val="center"/>
          </w:tcPr>
          <w:p w14:paraId="717110BE"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109.9</w:t>
            </w:r>
          </w:p>
        </w:tc>
      </w:tr>
      <w:tr w:rsidR="008B49E3" w:rsidRPr="002A0735" w14:paraId="1A113064" w14:textId="77777777" w:rsidTr="008B49E3">
        <w:trPr>
          <w:trHeight w:val="173"/>
        </w:trPr>
        <w:tc>
          <w:tcPr>
            <w:tcW w:w="439" w:type="pct"/>
            <w:shd w:val="clear" w:color="auto" w:fill="auto"/>
            <w:noWrap/>
            <w:vAlign w:val="center"/>
          </w:tcPr>
          <w:p w14:paraId="1853AE9E" w14:textId="77777777" w:rsidR="00BB33B8" w:rsidRPr="002A0735" w:rsidRDefault="00BB33B8" w:rsidP="002A0735">
            <w:pPr>
              <w:jc w:val="center"/>
              <w:rPr>
                <w:rFonts w:ascii="Arial" w:hAnsi="Arial" w:cs="Arial"/>
                <w:i/>
                <w:color w:val="000000"/>
                <w:sz w:val="21"/>
                <w:szCs w:val="21"/>
              </w:rPr>
            </w:pPr>
            <w:r w:rsidRPr="002A0735">
              <w:rPr>
                <w:rFonts w:ascii="Arial" w:hAnsi="Arial" w:cs="Arial"/>
                <w:i/>
                <w:color w:val="000000"/>
                <w:sz w:val="21"/>
                <w:szCs w:val="21"/>
              </w:rPr>
              <w:t>CYP3A4</w:t>
            </w:r>
          </w:p>
        </w:tc>
        <w:tc>
          <w:tcPr>
            <w:tcW w:w="531" w:type="pct"/>
            <w:shd w:val="clear" w:color="auto" w:fill="auto"/>
            <w:noWrap/>
            <w:vAlign w:val="center"/>
          </w:tcPr>
          <w:p w14:paraId="5D5EA615"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CYP3A4</w:t>
            </w:r>
          </w:p>
        </w:tc>
        <w:tc>
          <w:tcPr>
            <w:tcW w:w="874" w:type="pct"/>
            <w:shd w:val="clear" w:color="auto" w:fill="auto"/>
            <w:noWrap/>
            <w:vAlign w:val="center"/>
          </w:tcPr>
          <w:p w14:paraId="131666CC"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Phase I Enzyme</w:t>
            </w:r>
          </w:p>
        </w:tc>
        <w:tc>
          <w:tcPr>
            <w:tcW w:w="1406" w:type="pct"/>
            <w:vAlign w:val="center"/>
          </w:tcPr>
          <w:p w14:paraId="5D725A8D" w14:textId="77777777" w:rsidR="00BB33B8" w:rsidRPr="002A0735" w:rsidRDefault="00BB33B8"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TCACAAACCGGAGGCCTTTT</w:t>
            </w:r>
          </w:p>
        </w:tc>
        <w:tc>
          <w:tcPr>
            <w:tcW w:w="1250" w:type="pct"/>
            <w:vAlign w:val="center"/>
          </w:tcPr>
          <w:p w14:paraId="0708C724" w14:textId="77777777" w:rsidR="00BB33B8" w:rsidRPr="002A0735" w:rsidRDefault="00BB33B8" w:rsidP="002A0735">
            <w:pPr>
              <w:jc w:val="center"/>
              <w:rPr>
                <w:rFonts w:ascii="Arial" w:hAnsi="Arial" w:cs="Arial"/>
                <w:sz w:val="21"/>
                <w:szCs w:val="21"/>
              </w:rPr>
            </w:pPr>
            <w:r w:rsidRPr="002A0735">
              <w:rPr>
                <w:rFonts w:ascii="Arial" w:hAnsi="Arial" w:cs="Arial"/>
                <w:sz w:val="21"/>
                <w:szCs w:val="21"/>
              </w:rPr>
              <w:t>TGGTGAAGGTTGGAGACAGC</w:t>
            </w:r>
          </w:p>
        </w:tc>
        <w:tc>
          <w:tcPr>
            <w:tcW w:w="500" w:type="pct"/>
            <w:vAlign w:val="center"/>
          </w:tcPr>
          <w:p w14:paraId="76CC637A"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100.4</w:t>
            </w:r>
          </w:p>
        </w:tc>
      </w:tr>
      <w:tr w:rsidR="008B49E3" w:rsidRPr="002A0735" w14:paraId="49AB0B16" w14:textId="77777777" w:rsidTr="008B49E3">
        <w:trPr>
          <w:trHeight w:val="173"/>
        </w:trPr>
        <w:tc>
          <w:tcPr>
            <w:tcW w:w="439" w:type="pct"/>
            <w:shd w:val="clear" w:color="auto" w:fill="auto"/>
            <w:noWrap/>
            <w:vAlign w:val="center"/>
          </w:tcPr>
          <w:p w14:paraId="207A238D" w14:textId="77777777" w:rsidR="00BB33B8" w:rsidRPr="002A0735" w:rsidRDefault="00BB33B8" w:rsidP="002A0735">
            <w:pPr>
              <w:jc w:val="center"/>
              <w:rPr>
                <w:rFonts w:ascii="Arial" w:hAnsi="Arial" w:cs="Arial"/>
                <w:i/>
                <w:color w:val="000000"/>
                <w:sz w:val="21"/>
                <w:szCs w:val="21"/>
              </w:rPr>
            </w:pPr>
            <w:r w:rsidRPr="002A0735">
              <w:rPr>
                <w:rFonts w:ascii="Arial" w:hAnsi="Arial" w:cs="Arial"/>
                <w:i/>
                <w:color w:val="000000"/>
                <w:sz w:val="21"/>
                <w:szCs w:val="21"/>
              </w:rPr>
              <w:t>CYP8B1</w:t>
            </w:r>
          </w:p>
        </w:tc>
        <w:tc>
          <w:tcPr>
            <w:tcW w:w="531" w:type="pct"/>
            <w:shd w:val="clear" w:color="auto" w:fill="auto"/>
            <w:noWrap/>
            <w:vAlign w:val="center"/>
          </w:tcPr>
          <w:p w14:paraId="08B2AD0C"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CYP8B1</w:t>
            </w:r>
          </w:p>
        </w:tc>
        <w:tc>
          <w:tcPr>
            <w:tcW w:w="874" w:type="pct"/>
            <w:shd w:val="clear" w:color="auto" w:fill="auto"/>
            <w:noWrap/>
            <w:vAlign w:val="center"/>
          </w:tcPr>
          <w:p w14:paraId="49A54A26"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Phase I Enzyme</w:t>
            </w:r>
          </w:p>
        </w:tc>
        <w:tc>
          <w:tcPr>
            <w:tcW w:w="1406" w:type="pct"/>
            <w:vAlign w:val="center"/>
          </w:tcPr>
          <w:p w14:paraId="651A74C3" w14:textId="77777777" w:rsidR="00BB33B8" w:rsidRPr="002A0735" w:rsidRDefault="00BB33B8"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TGCACATGGACCCTGACATC</w:t>
            </w:r>
          </w:p>
        </w:tc>
        <w:tc>
          <w:tcPr>
            <w:tcW w:w="1250" w:type="pct"/>
            <w:vAlign w:val="center"/>
          </w:tcPr>
          <w:p w14:paraId="42FE3854" w14:textId="77777777" w:rsidR="00BB33B8" w:rsidRPr="002A0735" w:rsidRDefault="00BB33B8" w:rsidP="002A0735">
            <w:pPr>
              <w:jc w:val="center"/>
              <w:rPr>
                <w:rFonts w:ascii="Arial" w:hAnsi="Arial" w:cs="Arial"/>
                <w:sz w:val="21"/>
                <w:szCs w:val="21"/>
              </w:rPr>
            </w:pPr>
            <w:r w:rsidRPr="002A0735">
              <w:rPr>
                <w:rFonts w:ascii="Arial" w:hAnsi="Arial" w:cs="Arial"/>
                <w:sz w:val="21"/>
                <w:szCs w:val="21"/>
              </w:rPr>
              <w:t>GTGTCAGGGTCCACCAACTC</w:t>
            </w:r>
          </w:p>
        </w:tc>
        <w:tc>
          <w:tcPr>
            <w:tcW w:w="500" w:type="pct"/>
            <w:vAlign w:val="center"/>
          </w:tcPr>
          <w:p w14:paraId="2DC3C00A"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91.9</w:t>
            </w:r>
          </w:p>
        </w:tc>
      </w:tr>
      <w:tr w:rsidR="008B49E3" w:rsidRPr="002A0735" w14:paraId="0393EA2D" w14:textId="77777777" w:rsidTr="008B49E3">
        <w:trPr>
          <w:trHeight w:val="173"/>
        </w:trPr>
        <w:tc>
          <w:tcPr>
            <w:tcW w:w="439" w:type="pct"/>
            <w:shd w:val="clear" w:color="auto" w:fill="auto"/>
            <w:noWrap/>
            <w:vAlign w:val="center"/>
          </w:tcPr>
          <w:p w14:paraId="41D52176" w14:textId="77777777" w:rsidR="00BB33B8" w:rsidRPr="002A0735" w:rsidRDefault="00BB33B8" w:rsidP="002A0735">
            <w:pPr>
              <w:jc w:val="center"/>
              <w:rPr>
                <w:rFonts w:ascii="Arial" w:hAnsi="Arial" w:cs="Arial"/>
                <w:i/>
                <w:color w:val="000000"/>
                <w:sz w:val="21"/>
                <w:szCs w:val="21"/>
              </w:rPr>
            </w:pPr>
            <w:r w:rsidRPr="002A0735">
              <w:rPr>
                <w:rFonts w:ascii="Arial" w:hAnsi="Arial" w:cs="Arial"/>
                <w:i/>
                <w:color w:val="000000"/>
                <w:sz w:val="21"/>
                <w:szCs w:val="21"/>
              </w:rPr>
              <w:t>SULT2A1</w:t>
            </w:r>
          </w:p>
        </w:tc>
        <w:tc>
          <w:tcPr>
            <w:tcW w:w="531" w:type="pct"/>
            <w:shd w:val="clear" w:color="auto" w:fill="auto"/>
            <w:noWrap/>
            <w:vAlign w:val="center"/>
          </w:tcPr>
          <w:p w14:paraId="287176DF"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SULT2A1</w:t>
            </w:r>
          </w:p>
        </w:tc>
        <w:tc>
          <w:tcPr>
            <w:tcW w:w="874" w:type="pct"/>
            <w:shd w:val="clear" w:color="auto" w:fill="auto"/>
            <w:noWrap/>
            <w:vAlign w:val="center"/>
          </w:tcPr>
          <w:p w14:paraId="23EA1C09"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Phase II Enzyme</w:t>
            </w:r>
          </w:p>
        </w:tc>
        <w:tc>
          <w:tcPr>
            <w:tcW w:w="1406" w:type="pct"/>
            <w:vAlign w:val="center"/>
          </w:tcPr>
          <w:p w14:paraId="674242A2" w14:textId="77777777" w:rsidR="00BB33B8" w:rsidRPr="002A0735" w:rsidRDefault="00BB33B8"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TGAGGAGCTGAAACAGGACAC</w:t>
            </w:r>
          </w:p>
        </w:tc>
        <w:tc>
          <w:tcPr>
            <w:tcW w:w="1250" w:type="pct"/>
            <w:vAlign w:val="center"/>
          </w:tcPr>
          <w:p w14:paraId="740337FC" w14:textId="77777777" w:rsidR="00BB33B8" w:rsidRPr="002A0735" w:rsidRDefault="00BB33B8" w:rsidP="002A0735">
            <w:pPr>
              <w:jc w:val="center"/>
              <w:rPr>
                <w:rFonts w:ascii="Arial" w:hAnsi="Arial" w:cs="Arial"/>
                <w:sz w:val="21"/>
                <w:szCs w:val="21"/>
              </w:rPr>
            </w:pPr>
            <w:r w:rsidRPr="002A0735">
              <w:rPr>
                <w:rFonts w:ascii="Arial" w:hAnsi="Arial" w:cs="Arial"/>
                <w:sz w:val="21"/>
                <w:szCs w:val="21"/>
              </w:rPr>
              <w:t>AAGTCTTCAGCTTGGGCCAC</w:t>
            </w:r>
          </w:p>
        </w:tc>
        <w:tc>
          <w:tcPr>
            <w:tcW w:w="500" w:type="pct"/>
            <w:vAlign w:val="center"/>
          </w:tcPr>
          <w:p w14:paraId="3A87B768"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106.6</w:t>
            </w:r>
          </w:p>
        </w:tc>
      </w:tr>
      <w:tr w:rsidR="008B49E3" w:rsidRPr="002A0735" w14:paraId="5539D022" w14:textId="77777777" w:rsidTr="008B49E3">
        <w:trPr>
          <w:trHeight w:val="173"/>
        </w:trPr>
        <w:tc>
          <w:tcPr>
            <w:tcW w:w="439" w:type="pct"/>
            <w:shd w:val="clear" w:color="auto" w:fill="auto"/>
            <w:noWrap/>
            <w:vAlign w:val="center"/>
          </w:tcPr>
          <w:p w14:paraId="5C8B6835" w14:textId="77777777" w:rsidR="00BB33B8" w:rsidRPr="002A0735" w:rsidRDefault="00BB33B8" w:rsidP="002A0735">
            <w:pPr>
              <w:jc w:val="center"/>
              <w:rPr>
                <w:rFonts w:ascii="Arial" w:hAnsi="Arial" w:cs="Arial"/>
                <w:i/>
                <w:color w:val="000000"/>
                <w:sz w:val="21"/>
                <w:szCs w:val="21"/>
              </w:rPr>
            </w:pPr>
            <w:r w:rsidRPr="002A0735">
              <w:rPr>
                <w:rFonts w:ascii="Arial" w:hAnsi="Arial" w:cs="Arial"/>
                <w:i/>
                <w:color w:val="000000"/>
                <w:sz w:val="21"/>
                <w:szCs w:val="21"/>
              </w:rPr>
              <w:t>UGT2B4</w:t>
            </w:r>
          </w:p>
        </w:tc>
        <w:tc>
          <w:tcPr>
            <w:tcW w:w="531" w:type="pct"/>
            <w:shd w:val="clear" w:color="auto" w:fill="auto"/>
            <w:noWrap/>
            <w:vAlign w:val="center"/>
          </w:tcPr>
          <w:p w14:paraId="6B29AB5E"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UGT2B4</w:t>
            </w:r>
          </w:p>
        </w:tc>
        <w:tc>
          <w:tcPr>
            <w:tcW w:w="874" w:type="pct"/>
            <w:shd w:val="clear" w:color="auto" w:fill="auto"/>
            <w:noWrap/>
            <w:vAlign w:val="center"/>
          </w:tcPr>
          <w:p w14:paraId="38A0277D"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Phase II Enzyme</w:t>
            </w:r>
          </w:p>
        </w:tc>
        <w:tc>
          <w:tcPr>
            <w:tcW w:w="1406" w:type="pct"/>
            <w:vAlign w:val="center"/>
          </w:tcPr>
          <w:p w14:paraId="7317C771" w14:textId="77777777" w:rsidR="00BB33B8" w:rsidRPr="002A0735" w:rsidRDefault="00BB33B8"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ACACATGAAGGCCAAGGGAG</w:t>
            </w:r>
          </w:p>
        </w:tc>
        <w:tc>
          <w:tcPr>
            <w:tcW w:w="1250" w:type="pct"/>
            <w:vAlign w:val="center"/>
          </w:tcPr>
          <w:p w14:paraId="724B1C81" w14:textId="77777777" w:rsidR="00BB33B8" w:rsidRPr="002A0735" w:rsidRDefault="00BB33B8" w:rsidP="002A0735">
            <w:pPr>
              <w:jc w:val="center"/>
              <w:rPr>
                <w:rFonts w:ascii="Arial" w:hAnsi="Arial" w:cs="Arial"/>
                <w:sz w:val="21"/>
                <w:szCs w:val="21"/>
              </w:rPr>
            </w:pPr>
            <w:r w:rsidRPr="002A0735">
              <w:rPr>
                <w:rFonts w:ascii="Arial" w:hAnsi="Arial" w:cs="Arial"/>
                <w:sz w:val="21"/>
                <w:szCs w:val="21"/>
              </w:rPr>
              <w:t>GAACCAGGTGAGGTCGTGG</w:t>
            </w:r>
          </w:p>
        </w:tc>
        <w:tc>
          <w:tcPr>
            <w:tcW w:w="500" w:type="pct"/>
            <w:vAlign w:val="center"/>
          </w:tcPr>
          <w:p w14:paraId="469174C7"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94.3</w:t>
            </w:r>
          </w:p>
        </w:tc>
      </w:tr>
      <w:tr w:rsidR="008B49E3" w:rsidRPr="002A0735" w14:paraId="31E8BE32" w14:textId="77777777" w:rsidTr="008B49E3">
        <w:trPr>
          <w:trHeight w:val="173"/>
        </w:trPr>
        <w:tc>
          <w:tcPr>
            <w:tcW w:w="439" w:type="pct"/>
            <w:shd w:val="clear" w:color="auto" w:fill="auto"/>
            <w:noWrap/>
            <w:vAlign w:val="center"/>
          </w:tcPr>
          <w:p w14:paraId="25F27A06" w14:textId="77777777" w:rsidR="00BB33B8" w:rsidRPr="002A0735" w:rsidRDefault="00BB33B8" w:rsidP="002A0735">
            <w:pPr>
              <w:jc w:val="center"/>
              <w:rPr>
                <w:rFonts w:ascii="Arial" w:hAnsi="Arial" w:cs="Arial"/>
                <w:i/>
                <w:color w:val="000000"/>
                <w:sz w:val="21"/>
                <w:szCs w:val="21"/>
              </w:rPr>
            </w:pPr>
            <w:r w:rsidRPr="002A0735">
              <w:rPr>
                <w:rFonts w:ascii="Arial" w:hAnsi="Arial" w:cs="Arial"/>
                <w:i/>
                <w:color w:val="000000"/>
                <w:sz w:val="21"/>
                <w:szCs w:val="21"/>
              </w:rPr>
              <w:t>AHR</w:t>
            </w:r>
          </w:p>
        </w:tc>
        <w:tc>
          <w:tcPr>
            <w:tcW w:w="531" w:type="pct"/>
            <w:shd w:val="clear" w:color="auto" w:fill="auto"/>
            <w:noWrap/>
            <w:vAlign w:val="center"/>
          </w:tcPr>
          <w:p w14:paraId="62401191"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AhR</w:t>
            </w:r>
          </w:p>
        </w:tc>
        <w:tc>
          <w:tcPr>
            <w:tcW w:w="874" w:type="pct"/>
            <w:shd w:val="clear" w:color="auto" w:fill="auto"/>
            <w:noWrap/>
            <w:vAlign w:val="center"/>
          </w:tcPr>
          <w:p w14:paraId="4EEEDC43"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Transcription Factor</w:t>
            </w:r>
          </w:p>
        </w:tc>
        <w:tc>
          <w:tcPr>
            <w:tcW w:w="1406" w:type="pct"/>
            <w:vAlign w:val="center"/>
          </w:tcPr>
          <w:p w14:paraId="3C84E875" w14:textId="77777777" w:rsidR="00BB33B8" w:rsidRPr="002A0735" w:rsidRDefault="00BB33B8"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CTTCCAAGCGGCATAGAGAC</w:t>
            </w:r>
          </w:p>
        </w:tc>
        <w:tc>
          <w:tcPr>
            <w:tcW w:w="1250" w:type="pct"/>
            <w:vAlign w:val="center"/>
          </w:tcPr>
          <w:p w14:paraId="51D69C7B" w14:textId="77777777" w:rsidR="00BB33B8" w:rsidRPr="002A0735" w:rsidRDefault="00BB33B8" w:rsidP="002A0735">
            <w:pPr>
              <w:jc w:val="center"/>
              <w:rPr>
                <w:rFonts w:ascii="Arial" w:hAnsi="Arial" w:cs="Arial"/>
                <w:sz w:val="21"/>
                <w:szCs w:val="21"/>
              </w:rPr>
            </w:pPr>
            <w:r w:rsidRPr="002A0735">
              <w:rPr>
                <w:rFonts w:ascii="Arial" w:hAnsi="Arial" w:cs="Arial"/>
                <w:sz w:val="21"/>
                <w:szCs w:val="21"/>
              </w:rPr>
              <w:t>AGTTATCCTGGCCTCCGTTT</w:t>
            </w:r>
          </w:p>
        </w:tc>
        <w:tc>
          <w:tcPr>
            <w:tcW w:w="500" w:type="pct"/>
            <w:vAlign w:val="center"/>
          </w:tcPr>
          <w:p w14:paraId="313DFB91" w14:textId="77777777" w:rsidR="00BB33B8" w:rsidRPr="002A0735" w:rsidRDefault="00BB33B8" w:rsidP="002A0735">
            <w:pPr>
              <w:jc w:val="center"/>
              <w:rPr>
                <w:rFonts w:ascii="Arial" w:hAnsi="Arial" w:cs="Arial"/>
                <w:color w:val="000000"/>
                <w:sz w:val="21"/>
                <w:szCs w:val="21"/>
              </w:rPr>
            </w:pPr>
            <w:r w:rsidRPr="002A0735">
              <w:rPr>
                <w:rFonts w:ascii="Arial" w:hAnsi="Arial" w:cs="Arial"/>
                <w:color w:val="000000"/>
                <w:sz w:val="21"/>
                <w:szCs w:val="21"/>
              </w:rPr>
              <w:t>101.5</w:t>
            </w:r>
          </w:p>
        </w:tc>
      </w:tr>
      <w:tr w:rsidR="008B49E3" w:rsidRPr="002A0735" w14:paraId="7A743836" w14:textId="77777777" w:rsidTr="008B49E3">
        <w:trPr>
          <w:trHeight w:val="173"/>
        </w:trPr>
        <w:tc>
          <w:tcPr>
            <w:tcW w:w="439" w:type="pct"/>
            <w:shd w:val="clear" w:color="auto" w:fill="auto"/>
            <w:noWrap/>
            <w:vAlign w:val="center"/>
          </w:tcPr>
          <w:p w14:paraId="357873C5" w14:textId="43345231"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NR1I2</w:t>
            </w:r>
          </w:p>
        </w:tc>
        <w:tc>
          <w:tcPr>
            <w:tcW w:w="531" w:type="pct"/>
            <w:shd w:val="clear" w:color="auto" w:fill="auto"/>
            <w:noWrap/>
            <w:vAlign w:val="center"/>
          </w:tcPr>
          <w:p w14:paraId="68FE1672" w14:textId="4942012F"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PxR</w:t>
            </w:r>
          </w:p>
        </w:tc>
        <w:tc>
          <w:tcPr>
            <w:tcW w:w="874" w:type="pct"/>
            <w:shd w:val="clear" w:color="auto" w:fill="auto"/>
            <w:noWrap/>
            <w:vAlign w:val="center"/>
          </w:tcPr>
          <w:p w14:paraId="76AFF0FF" w14:textId="04344AAF"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Transcription Factor</w:t>
            </w:r>
          </w:p>
        </w:tc>
        <w:tc>
          <w:tcPr>
            <w:tcW w:w="1406" w:type="pct"/>
            <w:vAlign w:val="center"/>
          </w:tcPr>
          <w:p w14:paraId="56BD61D1" w14:textId="6521D08C"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CCAGGACATACACCCCTTTG</w:t>
            </w:r>
          </w:p>
        </w:tc>
        <w:tc>
          <w:tcPr>
            <w:tcW w:w="1250" w:type="pct"/>
            <w:vAlign w:val="center"/>
          </w:tcPr>
          <w:p w14:paraId="3A5E8071" w14:textId="5D4A74CE" w:rsidR="002A0735" w:rsidRPr="002A0735" w:rsidRDefault="002A0735" w:rsidP="002A0735">
            <w:pPr>
              <w:jc w:val="center"/>
              <w:rPr>
                <w:rFonts w:ascii="Arial" w:hAnsi="Arial" w:cs="Arial"/>
                <w:sz w:val="21"/>
                <w:szCs w:val="21"/>
              </w:rPr>
            </w:pPr>
            <w:r w:rsidRPr="002A0735">
              <w:rPr>
                <w:rFonts w:ascii="Arial" w:hAnsi="Arial" w:cs="Arial"/>
                <w:sz w:val="21"/>
                <w:szCs w:val="21"/>
              </w:rPr>
              <w:t>CTACCTGTGATGCCGAACAA</w:t>
            </w:r>
          </w:p>
        </w:tc>
        <w:tc>
          <w:tcPr>
            <w:tcW w:w="500" w:type="pct"/>
            <w:vAlign w:val="center"/>
          </w:tcPr>
          <w:p w14:paraId="56725002" w14:textId="0C6FFCE6"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104.3</w:t>
            </w:r>
          </w:p>
        </w:tc>
      </w:tr>
      <w:tr w:rsidR="008B49E3" w:rsidRPr="002A0735" w14:paraId="5B04FDB1" w14:textId="77777777" w:rsidTr="008B49E3">
        <w:trPr>
          <w:trHeight w:val="173"/>
        </w:trPr>
        <w:tc>
          <w:tcPr>
            <w:tcW w:w="439" w:type="pct"/>
            <w:shd w:val="clear" w:color="auto" w:fill="auto"/>
            <w:noWrap/>
            <w:vAlign w:val="center"/>
          </w:tcPr>
          <w:p w14:paraId="48D559CF" w14:textId="77777777"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NR1I3</w:t>
            </w:r>
          </w:p>
        </w:tc>
        <w:tc>
          <w:tcPr>
            <w:tcW w:w="531" w:type="pct"/>
            <w:shd w:val="clear" w:color="auto" w:fill="auto"/>
            <w:noWrap/>
            <w:vAlign w:val="center"/>
          </w:tcPr>
          <w:p w14:paraId="3BE32547"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CaR</w:t>
            </w:r>
          </w:p>
        </w:tc>
        <w:tc>
          <w:tcPr>
            <w:tcW w:w="874" w:type="pct"/>
            <w:shd w:val="clear" w:color="auto" w:fill="auto"/>
            <w:noWrap/>
            <w:vAlign w:val="center"/>
          </w:tcPr>
          <w:p w14:paraId="1419EEC9"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Transcription Factor</w:t>
            </w:r>
          </w:p>
        </w:tc>
        <w:tc>
          <w:tcPr>
            <w:tcW w:w="1406" w:type="pct"/>
            <w:vAlign w:val="center"/>
          </w:tcPr>
          <w:p w14:paraId="41EA4E44" w14:textId="77777777"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TGATCAGCTGCAAGAGGAGA</w:t>
            </w:r>
          </w:p>
        </w:tc>
        <w:tc>
          <w:tcPr>
            <w:tcW w:w="1250" w:type="pct"/>
            <w:vAlign w:val="center"/>
          </w:tcPr>
          <w:p w14:paraId="54C957D9" w14:textId="77777777" w:rsidR="002A0735" w:rsidRPr="002A0735" w:rsidRDefault="002A0735" w:rsidP="002A0735">
            <w:pPr>
              <w:jc w:val="center"/>
              <w:rPr>
                <w:rFonts w:ascii="Arial" w:hAnsi="Arial" w:cs="Arial"/>
                <w:sz w:val="21"/>
                <w:szCs w:val="21"/>
              </w:rPr>
            </w:pPr>
            <w:r w:rsidRPr="002A0735">
              <w:rPr>
                <w:rFonts w:ascii="Arial" w:hAnsi="Arial" w:cs="Arial"/>
                <w:sz w:val="21"/>
                <w:szCs w:val="21"/>
              </w:rPr>
              <w:t>AGGCCTAGCAACTTCGCATA</w:t>
            </w:r>
          </w:p>
        </w:tc>
        <w:tc>
          <w:tcPr>
            <w:tcW w:w="500" w:type="pct"/>
            <w:vAlign w:val="center"/>
          </w:tcPr>
          <w:p w14:paraId="4B3C152B"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102.6</w:t>
            </w:r>
          </w:p>
        </w:tc>
      </w:tr>
      <w:tr w:rsidR="008B49E3" w:rsidRPr="002A0735" w14:paraId="3AA70B86" w14:textId="77777777" w:rsidTr="008B49E3">
        <w:trPr>
          <w:trHeight w:val="173"/>
        </w:trPr>
        <w:tc>
          <w:tcPr>
            <w:tcW w:w="439" w:type="pct"/>
            <w:shd w:val="clear" w:color="auto" w:fill="auto"/>
            <w:noWrap/>
            <w:vAlign w:val="center"/>
          </w:tcPr>
          <w:p w14:paraId="36266002" w14:textId="77777777"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ABCB1</w:t>
            </w:r>
          </w:p>
        </w:tc>
        <w:tc>
          <w:tcPr>
            <w:tcW w:w="531" w:type="pct"/>
            <w:shd w:val="clear" w:color="auto" w:fill="auto"/>
            <w:noWrap/>
            <w:vAlign w:val="center"/>
          </w:tcPr>
          <w:p w14:paraId="793DF986"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P-gp</w:t>
            </w:r>
          </w:p>
        </w:tc>
        <w:tc>
          <w:tcPr>
            <w:tcW w:w="874" w:type="pct"/>
            <w:shd w:val="clear" w:color="auto" w:fill="auto"/>
            <w:noWrap/>
            <w:vAlign w:val="center"/>
          </w:tcPr>
          <w:p w14:paraId="599A90D9"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Efflux Pump</w:t>
            </w:r>
          </w:p>
        </w:tc>
        <w:tc>
          <w:tcPr>
            <w:tcW w:w="1406" w:type="pct"/>
            <w:vAlign w:val="center"/>
          </w:tcPr>
          <w:p w14:paraId="19B3C8C0" w14:textId="77777777"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color w:val="000000" w:themeColor="text1"/>
                <w:sz w:val="21"/>
                <w:szCs w:val="21"/>
              </w:rPr>
              <w:t>GCCAAAGCCAAAATATCAGC</w:t>
            </w:r>
          </w:p>
        </w:tc>
        <w:tc>
          <w:tcPr>
            <w:tcW w:w="1250" w:type="pct"/>
            <w:vAlign w:val="center"/>
          </w:tcPr>
          <w:p w14:paraId="21292127" w14:textId="77777777" w:rsidR="002A0735" w:rsidRPr="002A0735" w:rsidRDefault="002A0735" w:rsidP="002A0735">
            <w:pPr>
              <w:jc w:val="center"/>
              <w:rPr>
                <w:rFonts w:ascii="Arial" w:hAnsi="Arial" w:cs="Arial"/>
                <w:sz w:val="21"/>
                <w:szCs w:val="21"/>
              </w:rPr>
            </w:pPr>
            <w:r w:rsidRPr="002A0735">
              <w:rPr>
                <w:rFonts w:ascii="Arial" w:hAnsi="Arial" w:cs="Arial"/>
                <w:color w:val="000000" w:themeColor="text1"/>
                <w:sz w:val="21"/>
                <w:szCs w:val="21"/>
              </w:rPr>
              <w:t>TTCCAATGTGTTCGGCATTA</w:t>
            </w:r>
          </w:p>
        </w:tc>
        <w:tc>
          <w:tcPr>
            <w:tcW w:w="500" w:type="pct"/>
            <w:vAlign w:val="center"/>
          </w:tcPr>
          <w:p w14:paraId="41E99FDF"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93.6</w:t>
            </w:r>
          </w:p>
        </w:tc>
      </w:tr>
      <w:tr w:rsidR="008B49E3" w:rsidRPr="002A0735" w14:paraId="0A00FCF8" w14:textId="77777777" w:rsidTr="008B49E3">
        <w:trPr>
          <w:trHeight w:val="173"/>
        </w:trPr>
        <w:tc>
          <w:tcPr>
            <w:tcW w:w="439" w:type="pct"/>
            <w:shd w:val="clear" w:color="auto" w:fill="auto"/>
            <w:noWrap/>
            <w:vAlign w:val="center"/>
          </w:tcPr>
          <w:p w14:paraId="1EEA54B0" w14:textId="1170A275"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ABCB11</w:t>
            </w:r>
          </w:p>
        </w:tc>
        <w:tc>
          <w:tcPr>
            <w:tcW w:w="531" w:type="pct"/>
            <w:shd w:val="clear" w:color="auto" w:fill="auto"/>
            <w:noWrap/>
            <w:vAlign w:val="center"/>
          </w:tcPr>
          <w:p w14:paraId="1EBFABF2" w14:textId="2456DC3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BSEP</w:t>
            </w:r>
          </w:p>
        </w:tc>
        <w:tc>
          <w:tcPr>
            <w:tcW w:w="874" w:type="pct"/>
            <w:shd w:val="clear" w:color="auto" w:fill="auto"/>
            <w:noWrap/>
            <w:vAlign w:val="center"/>
          </w:tcPr>
          <w:p w14:paraId="3A34373F" w14:textId="5B94D760"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Bile Salt Exporter Pump</w:t>
            </w:r>
          </w:p>
        </w:tc>
        <w:tc>
          <w:tcPr>
            <w:tcW w:w="1406" w:type="pct"/>
            <w:vAlign w:val="center"/>
          </w:tcPr>
          <w:p w14:paraId="0038434B" w14:textId="482BAABA" w:rsidR="002A0735" w:rsidRPr="002A0735" w:rsidRDefault="002A0735" w:rsidP="002A0735">
            <w:pPr>
              <w:tabs>
                <w:tab w:val="left" w:pos="220"/>
                <w:tab w:val="left" w:pos="400"/>
                <w:tab w:val="left" w:pos="2191"/>
              </w:tabs>
              <w:ind w:firstLine="220"/>
              <w:jc w:val="center"/>
              <w:rPr>
                <w:rFonts w:ascii="Arial" w:hAnsi="Arial" w:cs="Arial"/>
                <w:color w:val="000000" w:themeColor="text1"/>
                <w:sz w:val="21"/>
                <w:szCs w:val="21"/>
              </w:rPr>
            </w:pPr>
            <w:r w:rsidRPr="002A0735">
              <w:rPr>
                <w:rFonts w:ascii="Arial" w:hAnsi="Arial" w:cs="Arial"/>
                <w:color w:val="000000" w:themeColor="text1"/>
                <w:sz w:val="21"/>
                <w:szCs w:val="21"/>
              </w:rPr>
              <w:t>TGATCCTGATCAAGGGAAGG</w:t>
            </w:r>
          </w:p>
        </w:tc>
        <w:tc>
          <w:tcPr>
            <w:tcW w:w="1250" w:type="pct"/>
            <w:vAlign w:val="center"/>
          </w:tcPr>
          <w:p w14:paraId="097A567D" w14:textId="3F540556" w:rsidR="002A0735" w:rsidRPr="002A0735" w:rsidRDefault="002A0735" w:rsidP="002A0735">
            <w:pPr>
              <w:jc w:val="center"/>
              <w:rPr>
                <w:rFonts w:ascii="Arial" w:hAnsi="Arial" w:cs="Arial"/>
                <w:color w:val="000000" w:themeColor="text1"/>
                <w:sz w:val="21"/>
                <w:szCs w:val="21"/>
              </w:rPr>
            </w:pPr>
            <w:r w:rsidRPr="002A0735">
              <w:rPr>
                <w:rFonts w:ascii="Arial" w:hAnsi="Arial" w:cs="Arial"/>
                <w:color w:val="000000" w:themeColor="text1"/>
                <w:sz w:val="21"/>
                <w:szCs w:val="21"/>
              </w:rPr>
              <w:t>TGGTTCCTGGGAAACAATTC</w:t>
            </w:r>
          </w:p>
        </w:tc>
        <w:tc>
          <w:tcPr>
            <w:tcW w:w="500" w:type="pct"/>
            <w:vAlign w:val="center"/>
          </w:tcPr>
          <w:p w14:paraId="35549C67" w14:textId="7223EA2C"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102.5</w:t>
            </w:r>
          </w:p>
        </w:tc>
      </w:tr>
      <w:tr w:rsidR="008B49E3" w:rsidRPr="002A0735" w14:paraId="6D5C81B9" w14:textId="77777777" w:rsidTr="008B49E3">
        <w:trPr>
          <w:trHeight w:val="173"/>
        </w:trPr>
        <w:tc>
          <w:tcPr>
            <w:tcW w:w="439" w:type="pct"/>
            <w:shd w:val="clear" w:color="auto" w:fill="auto"/>
            <w:noWrap/>
            <w:vAlign w:val="center"/>
          </w:tcPr>
          <w:p w14:paraId="3571E188" w14:textId="77777777"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ABCC2</w:t>
            </w:r>
          </w:p>
        </w:tc>
        <w:tc>
          <w:tcPr>
            <w:tcW w:w="531" w:type="pct"/>
            <w:shd w:val="clear" w:color="auto" w:fill="auto"/>
            <w:noWrap/>
            <w:vAlign w:val="center"/>
          </w:tcPr>
          <w:p w14:paraId="6CE5EDAE"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MRP2</w:t>
            </w:r>
          </w:p>
        </w:tc>
        <w:tc>
          <w:tcPr>
            <w:tcW w:w="874" w:type="pct"/>
            <w:shd w:val="clear" w:color="auto" w:fill="auto"/>
            <w:noWrap/>
            <w:vAlign w:val="center"/>
          </w:tcPr>
          <w:p w14:paraId="4BDC0CCB"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Transporter (Excretion)</w:t>
            </w:r>
          </w:p>
        </w:tc>
        <w:tc>
          <w:tcPr>
            <w:tcW w:w="1406" w:type="pct"/>
            <w:vAlign w:val="center"/>
          </w:tcPr>
          <w:p w14:paraId="53E3A6D4" w14:textId="77777777"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color w:val="000000" w:themeColor="text1"/>
                <w:sz w:val="21"/>
                <w:szCs w:val="21"/>
              </w:rPr>
              <w:t>TGAGCAAGTTTGAAACGCACAT</w:t>
            </w:r>
          </w:p>
        </w:tc>
        <w:tc>
          <w:tcPr>
            <w:tcW w:w="1250" w:type="pct"/>
            <w:vAlign w:val="center"/>
          </w:tcPr>
          <w:p w14:paraId="5F84001C" w14:textId="77777777" w:rsidR="002A0735" w:rsidRPr="002A0735" w:rsidRDefault="002A0735" w:rsidP="002A0735">
            <w:pPr>
              <w:jc w:val="center"/>
              <w:rPr>
                <w:rFonts w:ascii="Arial" w:hAnsi="Arial" w:cs="Arial"/>
                <w:sz w:val="21"/>
                <w:szCs w:val="21"/>
              </w:rPr>
            </w:pPr>
            <w:r w:rsidRPr="002A0735">
              <w:rPr>
                <w:rFonts w:ascii="Arial" w:hAnsi="Arial" w:cs="Arial"/>
                <w:color w:val="000000" w:themeColor="text1"/>
                <w:sz w:val="21"/>
                <w:szCs w:val="21"/>
              </w:rPr>
              <w:t>AGCTCTTCTCCTGCCGTCTCT</w:t>
            </w:r>
          </w:p>
        </w:tc>
        <w:tc>
          <w:tcPr>
            <w:tcW w:w="500" w:type="pct"/>
            <w:vAlign w:val="center"/>
          </w:tcPr>
          <w:p w14:paraId="66051DFE"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99.6</w:t>
            </w:r>
          </w:p>
        </w:tc>
      </w:tr>
      <w:tr w:rsidR="008B49E3" w:rsidRPr="002A0735" w14:paraId="7128F696" w14:textId="77777777" w:rsidTr="008B49E3">
        <w:trPr>
          <w:trHeight w:val="173"/>
        </w:trPr>
        <w:tc>
          <w:tcPr>
            <w:tcW w:w="439" w:type="pct"/>
            <w:shd w:val="clear" w:color="auto" w:fill="auto"/>
            <w:noWrap/>
            <w:vAlign w:val="center"/>
          </w:tcPr>
          <w:p w14:paraId="10E977FE" w14:textId="77777777"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ABCC3</w:t>
            </w:r>
          </w:p>
        </w:tc>
        <w:tc>
          <w:tcPr>
            <w:tcW w:w="531" w:type="pct"/>
            <w:shd w:val="clear" w:color="auto" w:fill="auto"/>
            <w:noWrap/>
            <w:vAlign w:val="center"/>
          </w:tcPr>
          <w:p w14:paraId="67AD0065"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MRP3</w:t>
            </w:r>
          </w:p>
        </w:tc>
        <w:tc>
          <w:tcPr>
            <w:tcW w:w="874" w:type="pct"/>
            <w:shd w:val="clear" w:color="auto" w:fill="auto"/>
            <w:noWrap/>
            <w:vAlign w:val="center"/>
          </w:tcPr>
          <w:p w14:paraId="72F51A93"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Transporter (Excretion)</w:t>
            </w:r>
          </w:p>
        </w:tc>
        <w:tc>
          <w:tcPr>
            <w:tcW w:w="1406" w:type="pct"/>
            <w:vAlign w:val="center"/>
          </w:tcPr>
          <w:p w14:paraId="40096B38" w14:textId="77777777"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color w:val="000000" w:themeColor="text1"/>
                <w:sz w:val="21"/>
                <w:szCs w:val="21"/>
              </w:rPr>
              <w:t>GTCCGCAGAATGGACTTGAT</w:t>
            </w:r>
          </w:p>
        </w:tc>
        <w:tc>
          <w:tcPr>
            <w:tcW w:w="1250" w:type="pct"/>
            <w:vAlign w:val="center"/>
          </w:tcPr>
          <w:p w14:paraId="446319E3" w14:textId="77777777" w:rsidR="002A0735" w:rsidRPr="002A0735" w:rsidRDefault="002A0735" w:rsidP="002A0735">
            <w:pPr>
              <w:jc w:val="center"/>
              <w:rPr>
                <w:rFonts w:ascii="Arial" w:hAnsi="Arial" w:cs="Arial"/>
                <w:sz w:val="21"/>
                <w:szCs w:val="21"/>
              </w:rPr>
            </w:pPr>
            <w:r w:rsidRPr="002A0735">
              <w:rPr>
                <w:rFonts w:ascii="Arial" w:hAnsi="Arial" w:cs="Arial"/>
                <w:color w:val="000000" w:themeColor="text1"/>
                <w:sz w:val="21"/>
                <w:szCs w:val="21"/>
              </w:rPr>
              <w:t>TCACCACTTGGGGATCATTT</w:t>
            </w:r>
          </w:p>
        </w:tc>
        <w:tc>
          <w:tcPr>
            <w:tcW w:w="500" w:type="pct"/>
            <w:vAlign w:val="center"/>
          </w:tcPr>
          <w:p w14:paraId="28E4EB70"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108.5</w:t>
            </w:r>
          </w:p>
        </w:tc>
      </w:tr>
      <w:tr w:rsidR="008B49E3" w:rsidRPr="002A0735" w14:paraId="5D5557B5" w14:textId="77777777" w:rsidTr="008B49E3">
        <w:trPr>
          <w:trHeight w:val="173"/>
        </w:trPr>
        <w:tc>
          <w:tcPr>
            <w:tcW w:w="439" w:type="pct"/>
            <w:shd w:val="clear" w:color="auto" w:fill="auto"/>
            <w:noWrap/>
            <w:vAlign w:val="center"/>
          </w:tcPr>
          <w:p w14:paraId="4B88BC99" w14:textId="77777777"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ABCG2</w:t>
            </w:r>
          </w:p>
        </w:tc>
        <w:tc>
          <w:tcPr>
            <w:tcW w:w="531" w:type="pct"/>
            <w:shd w:val="clear" w:color="auto" w:fill="auto"/>
            <w:noWrap/>
            <w:vAlign w:val="center"/>
          </w:tcPr>
          <w:p w14:paraId="57B806D5"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BCRP</w:t>
            </w:r>
          </w:p>
        </w:tc>
        <w:tc>
          <w:tcPr>
            <w:tcW w:w="874" w:type="pct"/>
            <w:shd w:val="clear" w:color="auto" w:fill="auto"/>
            <w:noWrap/>
            <w:vAlign w:val="center"/>
          </w:tcPr>
          <w:p w14:paraId="49EAFDA2"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Transporter (Excretion)</w:t>
            </w:r>
          </w:p>
        </w:tc>
        <w:tc>
          <w:tcPr>
            <w:tcW w:w="1406" w:type="pct"/>
            <w:vAlign w:val="center"/>
          </w:tcPr>
          <w:p w14:paraId="57110B0A" w14:textId="77777777"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color w:val="000000" w:themeColor="text1"/>
                <w:sz w:val="21"/>
                <w:szCs w:val="21"/>
              </w:rPr>
              <w:t>TGCAACATGTACTGGCGAAGA</w:t>
            </w:r>
          </w:p>
        </w:tc>
        <w:tc>
          <w:tcPr>
            <w:tcW w:w="1250" w:type="pct"/>
            <w:vAlign w:val="center"/>
          </w:tcPr>
          <w:p w14:paraId="43E15AA5" w14:textId="77777777" w:rsidR="002A0735" w:rsidRPr="002A0735" w:rsidRDefault="002A0735" w:rsidP="002A0735">
            <w:pPr>
              <w:jc w:val="center"/>
              <w:rPr>
                <w:rFonts w:ascii="Arial" w:hAnsi="Arial" w:cs="Arial"/>
                <w:sz w:val="21"/>
                <w:szCs w:val="21"/>
              </w:rPr>
            </w:pPr>
            <w:r w:rsidRPr="002A0735">
              <w:rPr>
                <w:rFonts w:ascii="Arial" w:hAnsi="Arial" w:cs="Arial"/>
                <w:color w:val="000000" w:themeColor="text1"/>
                <w:sz w:val="21"/>
                <w:szCs w:val="21"/>
              </w:rPr>
              <w:t>TCTTCCACAAGCCCCAGG</w:t>
            </w:r>
          </w:p>
        </w:tc>
        <w:tc>
          <w:tcPr>
            <w:tcW w:w="500" w:type="pct"/>
            <w:vAlign w:val="center"/>
          </w:tcPr>
          <w:p w14:paraId="375F47E1"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101.5</w:t>
            </w:r>
          </w:p>
        </w:tc>
      </w:tr>
      <w:tr w:rsidR="008B49E3" w:rsidRPr="002A0735" w14:paraId="5AB6DD78" w14:textId="77777777" w:rsidTr="008B49E3">
        <w:trPr>
          <w:trHeight w:val="173"/>
        </w:trPr>
        <w:tc>
          <w:tcPr>
            <w:tcW w:w="439" w:type="pct"/>
            <w:shd w:val="clear" w:color="auto" w:fill="auto"/>
            <w:noWrap/>
            <w:vAlign w:val="center"/>
          </w:tcPr>
          <w:p w14:paraId="0C5CFC17" w14:textId="60542287"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SLC10A1</w:t>
            </w:r>
          </w:p>
        </w:tc>
        <w:tc>
          <w:tcPr>
            <w:tcW w:w="531" w:type="pct"/>
            <w:shd w:val="clear" w:color="auto" w:fill="auto"/>
            <w:noWrap/>
            <w:vAlign w:val="center"/>
          </w:tcPr>
          <w:p w14:paraId="663FAF35" w14:textId="16BD7315"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NTCP</w:t>
            </w:r>
          </w:p>
        </w:tc>
        <w:tc>
          <w:tcPr>
            <w:tcW w:w="874" w:type="pct"/>
            <w:shd w:val="clear" w:color="auto" w:fill="auto"/>
            <w:noWrap/>
            <w:vAlign w:val="center"/>
          </w:tcPr>
          <w:p w14:paraId="34316E94" w14:textId="7CF49E8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Transporter (Uptake)</w:t>
            </w:r>
          </w:p>
        </w:tc>
        <w:tc>
          <w:tcPr>
            <w:tcW w:w="1406" w:type="pct"/>
            <w:vAlign w:val="center"/>
          </w:tcPr>
          <w:p w14:paraId="676BF3F0" w14:textId="4F72A032" w:rsidR="002A0735" w:rsidRPr="002A0735" w:rsidRDefault="002A0735" w:rsidP="002A0735">
            <w:pPr>
              <w:tabs>
                <w:tab w:val="left" w:pos="220"/>
                <w:tab w:val="left" w:pos="400"/>
                <w:tab w:val="left" w:pos="2191"/>
              </w:tabs>
              <w:ind w:firstLine="220"/>
              <w:jc w:val="center"/>
              <w:rPr>
                <w:rFonts w:ascii="Arial" w:hAnsi="Arial" w:cs="Arial"/>
                <w:color w:val="000000" w:themeColor="text1"/>
                <w:sz w:val="21"/>
                <w:szCs w:val="21"/>
              </w:rPr>
            </w:pPr>
            <w:r w:rsidRPr="002A0735">
              <w:rPr>
                <w:rFonts w:ascii="Arial" w:hAnsi="Arial" w:cs="Arial"/>
                <w:color w:val="000000" w:themeColor="text1"/>
                <w:sz w:val="21"/>
                <w:szCs w:val="21"/>
              </w:rPr>
              <w:t>GGGACATGAACCTCAGCATT</w:t>
            </w:r>
          </w:p>
        </w:tc>
        <w:tc>
          <w:tcPr>
            <w:tcW w:w="1250" w:type="pct"/>
            <w:vAlign w:val="center"/>
          </w:tcPr>
          <w:p w14:paraId="337A25AA" w14:textId="7B788171" w:rsidR="002A0735" w:rsidRPr="002A0735" w:rsidRDefault="002A0735" w:rsidP="002A0735">
            <w:pPr>
              <w:jc w:val="center"/>
              <w:rPr>
                <w:rFonts w:ascii="Arial" w:hAnsi="Arial" w:cs="Arial"/>
                <w:color w:val="000000" w:themeColor="text1"/>
                <w:sz w:val="21"/>
                <w:szCs w:val="21"/>
              </w:rPr>
            </w:pPr>
            <w:r w:rsidRPr="002A0735">
              <w:rPr>
                <w:rFonts w:ascii="Arial" w:hAnsi="Arial" w:cs="Arial"/>
                <w:color w:val="000000" w:themeColor="text1"/>
                <w:sz w:val="21"/>
                <w:szCs w:val="21"/>
              </w:rPr>
              <w:t>CGTTTGGATTTGAGGACGAT</w:t>
            </w:r>
          </w:p>
        </w:tc>
        <w:tc>
          <w:tcPr>
            <w:tcW w:w="500" w:type="pct"/>
            <w:vAlign w:val="center"/>
          </w:tcPr>
          <w:p w14:paraId="7003BEAD" w14:textId="590ABFBD"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101.4</w:t>
            </w:r>
          </w:p>
        </w:tc>
      </w:tr>
      <w:tr w:rsidR="008B49E3" w:rsidRPr="002A0735" w14:paraId="53B47277" w14:textId="77777777" w:rsidTr="008B49E3">
        <w:trPr>
          <w:trHeight w:val="173"/>
        </w:trPr>
        <w:tc>
          <w:tcPr>
            <w:tcW w:w="439" w:type="pct"/>
            <w:shd w:val="clear" w:color="auto" w:fill="auto"/>
            <w:noWrap/>
            <w:vAlign w:val="center"/>
          </w:tcPr>
          <w:p w14:paraId="64E836A4" w14:textId="0C6AA0E3"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SLC22A1</w:t>
            </w:r>
          </w:p>
        </w:tc>
        <w:tc>
          <w:tcPr>
            <w:tcW w:w="531" w:type="pct"/>
            <w:shd w:val="clear" w:color="auto" w:fill="auto"/>
            <w:noWrap/>
            <w:vAlign w:val="center"/>
          </w:tcPr>
          <w:p w14:paraId="3B8528A4" w14:textId="71AAD52A"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OCT1</w:t>
            </w:r>
          </w:p>
        </w:tc>
        <w:tc>
          <w:tcPr>
            <w:tcW w:w="874" w:type="pct"/>
            <w:shd w:val="clear" w:color="auto" w:fill="auto"/>
            <w:noWrap/>
            <w:vAlign w:val="center"/>
          </w:tcPr>
          <w:p w14:paraId="7E74E71A" w14:textId="41C0AF02"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Transporter (Uptake)</w:t>
            </w:r>
          </w:p>
        </w:tc>
        <w:tc>
          <w:tcPr>
            <w:tcW w:w="1406" w:type="pct"/>
            <w:vAlign w:val="center"/>
          </w:tcPr>
          <w:p w14:paraId="65D2D43E" w14:textId="1806B838" w:rsidR="002A0735" w:rsidRPr="002A0735" w:rsidRDefault="002A0735" w:rsidP="002A0735">
            <w:pPr>
              <w:tabs>
                <w:tab w:val="left" w:pos="220"/>
                <w:tab w:val="left" w:pos="400"/>
                <w:tab w:val="left" w:pos="2191"/>
              </w:tabs>
              <w:ind w:firstLine="220"/>
              <w:jc w:val="center"/>
              <w:rPr>
                <w:rFonts w:ascii="Arial" w:hAnsi="Arial" w:cs="Arial"/>
                <w:color w:val="000000" w:themeColor="text1"/>
                <w:sz w:val="21"/>
                <w:szCs w:val="21"/>
              </w:rPr>
            </w:pPr>
            <w:r w:rsidRPr="002A0735">
              <w:rPr>
                <w:rFonts w:ascii="Arial" w:hAnsi="Arial" w:cs="Arial"/>
                <w:color w:val="000000" w:themeColor="text1"/>
                <w:sz w:val="21"/>
                <w:szCs w:val="21"/>
              </w:rPr>
              <w:t>TAATGGACCACATCGCTCAA</w:t>
            </w:r>
          </w:p>
        </w:tc>
        <w:tc>
          <w:tcPr>
            <w:tcW w:w="1250" w:type="pct"/>
            <w:vAlign w:val="center"/>
          </w:tcPr>
          <w:p w14:paraId="64253BD8" w14:textId="54D603AD" w:rsidR="002A0735" w:rsidRPr="002A0735" w:rsidRDefault="002A0735" w:rsidP="002A0735">
            <w:pPr>
              <w:jc w:val="center"/>
              <w:rPr>
                <w:rFonts w:ascii="Arial" w:hAnsi="Arial" w:cs="Arial"/>
                <w:color w:val="000000" w:themeColor="text1"/>
                <w:sz w:val="21"/>
                <w:szCs w:val="21"/>
              </w:rPr>
            </w:pPr>
            <w:r w:rsidRPr="002A0735">
              <w:rPr>
                <w:rFonts w:ascii="Arial" w:hAnsi="Arial" w:cs="Arial"/>
                <w:color w:val="000000" w:themeColor="text1"/>
                <w:sz w:val="21"/>
                <w:szCs w:val="21"/>
              </w:rPr>
              <w:t>AGCCCCTGATAGAGCACAGA</w:t>
            </w:r>
          </w:p>
        </w:tc>
        <w:tc>
          <w:tcPr>
            <w:tcW w:w="500" w:type="pct"/>
            <w:vAlign w:val="center"/>
          </w:tcPr>
          <w:p w14:paraId="0375A7D6" w14:textId="3157DAB1"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104.5</w:t>
            </w:r>
          </w:p>
        </w:tc>
      </w:tr>
      <w:tr w:rsidR="008B49E3" w:rsidRPr="002A0735" w14:paraId="4887898B" w14:textId="77777777" w:rsidTr="008B49E3">
        <w:trPr>
          <w:trHeight w:val="173"/>
        </w:trPr>
        <w:tc>
          <w:tcPr>
            <w:tcW w:w="439" w:type="pct"/>
            <w:shd w:val="clear" w:color="auto" w:fill="auto"/>
            <w:noWrap/>
            <w:vAlign w:val="center"/>
          </w:tcPr>
          <w:p w14:paraId="2E1293D8" w14:textId="77777777"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SLOC1B1</w:t>
            </w:r>
          </w:p>
        </w:tc>
        <w:tc>
          <w:tcPr>
            <w:tcW w:w="531" w:type="pct"/>
            <w:shd w:val="clear" w:color="auto" w:fill="auto"/>
            <w:noWrap/>
            <w:vAlign w:val="center"/>
          </w:tcPr>
          <w:p w14:paraId="19BE9E30"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OATP1B1</w:t>
            </w:r>
          </w:p>
        </w:tc>
        <w:tc>
          <w:tcPr>
            <w:tcW w:w="874" w:type="pct"/>
            <w:shd w:val="clear" w:color="auto" w:fill="auto"/>
            <w:noWrap/>
            <w:vAlign w:val="center"/>
          </w:tcPr>
          <w:p w14:paraId="40C74D50"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Transporter (Uptake)</w:t>
            </w:r>
          </w:p>
        </w:tc>
        <w:tc>
          <w:tcPr>
            <w:tcW w:w="1406" w:type="pct"/>
            <w:vAlign w:val="center"/>
          </w:tcPr>
          <w:p w14:paraId="38EDC08B" w14:textId="77777777"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color w:val="000000" w:themeColor="text1"/>
                <w:sz w:val="21"/>
                <w:szCs w:val="21"/>
              </w:rPr>
              <w:t>GCCCAAGAGATGATGCTTGT</w:t>
            </w:r>
          </w:p>
        </w:tc>
        <w:tc>
          <w:tcPr>
            <w:tcW w:w="1250" w:type="pct"/>
            <w:vAlign w:val="center"/>
          </w:tcPr>
          <w:p w14:paraId="14005D1B" w14:textId="77777777" w:rsidR="002A0735" w:rsidRPr="002A0735" w:rsidRDefault="002A0735" w:rsidP="002A0735">
            <w:pPr>
              <w:jc w:val="center"/>
              <w:rPr>
                <w:rFonts w:ascii="Arial" w:hAnsi="Arial" w:cs="Arial"/>
                <w:sz w:val="21"/>
                <w:szCs w:val="21"/>
              </w:rPr>
            </w:pPr>
            <w:r w:rsidRPr="002A0735">
              <w:rPr>
                <w:rFonts w:ascii="Arial" w:hAnsi="Arial" w:cs="Arial"/>
                <w:color w:val="000000" w:themeColor="text1"/>
                <w:sz w:val="21"/>
                <w:szCs w:val="21"/>
              </w:rPr>
              <w:t>ATTGAGTGGAAACCCAGTGC</w:t>
            </w:r>
          </w:p>
        </w:tc>
        <w:tc>
          <w:tcPr>
            <w:tcW w:w="500" w:type="pct"/>
            <w:vAlign w:val="center"/>
          </w:tcPr>
          <w:p w14:paraId="6D0088A8"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97.3</w:t>
            </w:r>
          </w:p>
        </w:tc>
      </w:tr>
      <w:tr w:rsidR="008B49E3" w:rsidRPr="002A0735" w14:paraId="1BA44F7B" w14:textId="77777777" w:rsidTr="008B49E3">
        <w:trPr>
          <w:trHeight w:val="173"/>
        </w:trPr>
        <w:tc>
          <w:tcPr>
            <w:tcW w:w="439" w:type="pct"/>
            <w:shd w:val="clear" w:color="auto" w:fill="auto"/>
            <w:noWrap/>
            <w:vAlign w:val="center"/>
          </w:tcPr>
          <w:p w14:paraId="12B484B9" w14:textId="77777777"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SLCO2B1</w:t>
            </w:r>
          </w:p>
        </w:tc>
        <w:tc>
          <w:tcPr>
            <w:tcW w:w="531" w:type="pct"/>
            <w:shd w:val="clear" w:color="auto" w:fill="auto"/>
            <w:noWrap/>
            <w:vAlign w:val="center"/>
          </w:tcPr>
          <w:p w14:paraId="32545DE9"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OATP2B1</w:t>
            </w:r>
          </w:p>
        </w:tc>
        <w:tc>
          <w:tcPr>
            <w:tcW w:w="874" w:type="pct"/>
            <w:shd w:val="clear" w:color="auto" w:fill="auto"/>
            <w:noWrap/>
            <w:vAlign w:val="center"/>
          </w:tcPr>
          <w:p w14:paraId="69A39007"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Transporter (Uptake)</w:t>
            </w:r>
          </w:p>
        </w:tc>
        <w:tc>
          <w:tcPr>
            <w:tcW w:w="1406" w:type="pct"/>
            <w:vAlign w:val="center"/>
          </w:tcPr>
          <w:p w14:paraId="42D95B52" w14:textId="77777777"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color w:val="000000" w:themeColor="text1"/>
                <w:sz w:val="21"/>
                <w:szCs w:val="21"/>
              </w:rPr>
              <w:t>TGATTGGCTATGGGGCTATC</w:t>
            </w:r>
          </w:p>
        </w:tc>
        <w:tc>
          <w:tcPr>
            <w:tcW w:w="1250" w:type="pct"/>
            <w:vAlign w:val="center"/>
          </w:tcPr>
          <w:p w14:paraId="27913F84" w14:textId="77777777" w:rsidR="002A0735" w:rsidRPr="002A0735" w:rsidRDefault="002A0735" w:rsidP="002A0735">
            <w:pPr>
              <w:jc w:val="center"/>
              <w:rPr>
                <w:rFonts w:ascii="Arial" w:hAnsi="Arial" w:cs="Arial"/>
                <w:sz w:val="21"/>
                <w:szCs w:val="21"/>
              </w:rPr>
            </w:pPr>
            <w:r w:rsidRPr="002A0735">
              <w:rPr>
                <w:rFonts w:ascii="Arial" w:hAnsi="Arial" w:cs="Arial"/>
                <w:color w:val="000000" w:themeColor="text1"/>
                <w:sz w:val="21"/>
                <w:szCs w:val="21"/>
              </w:rPr>
              <w:t>CATATCCTCAGGGCTGGTGT</w:t>
            </w:r>
          </w:p>
        </w:tc>
        <w:tc>
          <w:tcPr>
            <w:tcW w:w="500" w:type="pct"/>
            <w:vAlign w:val="center"/>
          </w:tcPr>
          <w:p w14:paraId="0A3E85EB"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106.5</w:t>
            </w:r>
          </w:p>
        </w:tc>
      </w:tr>
      <w:tr w:rsidR="008B49E3" w:rsidRPr="002A0735" w14:paraId="4BE07F01" w14:textId="77777777" w:rsidTr="008B49E3">
        <w:trPr>
          <w:trHeight w:val="173"/>
        </w:trPr>
        <w:tc>
          <w:tcPr>
            <w:tcW w:w="439" w:type="pct"/>
            <w:shd w:val="clear" w:color="auto" w:fill="auto"/>
            <w:noWrap/>
            <w:vAlign w:val="center"/>
          </w:tcPr>
          <w:p w14:paraId="19E24E5B" w14:textId="77777777"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ALB</w:t>
            </w:r>
          </w:p>
        </w:tc>
        <w:tc>
          <w:tcPr>
            <w:tcW w:w="531" w:type="pct"/>
            <w:shd w:val="clear" w:color="auto" w:fill="auto"/>
            <w:noWrap/>
            <w:vAlign w:val="center"/>
          </w:tcPr>
          <w:p w14:paraId="19E4CABC"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Albumin</w:t>
            </w:r>
          </w:p>
        </w:tc>
        <w:tc>
          <w:tcPr>
            <w:tcW w:w="874" w:type="pct"/>
            <w:shd w:val="clear" w:color="auto" w:fill="auto"/>
            <w:noWrap/>
            <w:vAlign w:val="center"/>
          </w:tcPr>
          <w:p w14:paraId="79424152"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Globular Protein</w:t>
            </w:r>
          </w:p>
        </w:tc>
        <w:tc>
          <w:tcPr>
            <w:tcW w:w="1406" w:type="pct"/>
            <w:vAlign w:val="center"/>
          </w:tcPr>
          <w:p w14:paraId="7DD0DB60" w14:textId="77777777"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TGAGCAGCTTGGAGAGTACA</w:t>
            </w:r>
          </w:p>
        </w:tc>
        <w:tc>
          <w:tcPr>
            <w:tcW w:w="1250" w:type="pct"/>
            <w:vAlign w:val="center"/>
          </w:tcPr>
          <w:p w14:paraId="507CE3FD" w14:textId="77777777" w:rsidR="002A0735" w:rsidRPr="002A0735" w:rsidRDefault="002A0735" w:rsidP="002A0735">
            <w:pPr>
              <w:jc w:val="center"/>
              <w:rPr>
                <w:rFonts w:ascii="Arial" w:hAnsi="Arial" w:cs="Arial"/>
                <w:sz w:val="21"/>
                <w:szCs w:val="21"/>
              </w:rPr>
            </w:pPr>
            <w:r w:rsidRPr="002A0735">
              <w:rPr>
                <w:rFonts w:ascii="Arial" w:hAnsi="Arial" w:cs="Arial"/>
                <w:sz w:val="21"/>
                <w:szCs w:val="21"/>
              </w:rPr>
              <w:t>GTTCAGGACCACGGATAGAT</w:t>
            </w:r>
          </w:p>
        </w:tc>
        <w:tc>
          <w:tcPr>
            <w:tcW w:w="500" w:type="pct"/>
            <w:vAlign w:val="center"/>
          </w:tcPr>
          <w:p w14:paraId="62435353"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124.1</w:t>
            </w:r>
          </w:p>
        </w:tc>
      </w:tr>
      <w:tr w:rsidR="008B49E3" w:rsidRPr="002A0735" w14:paraId="3FDD172F" w14:textId="77777777" w:rsidTr="008B49E3">
        <w:trPr>
          <w:trHeight w:val="173"/>
        </w:trPr>
        <w:tc>
          <w:tcPr>
            <w:tcW w:w="439" w:type="pct"/>
            <w:shd w:val="clear" w:color="auto" w:fill="auto"/>
            <w:noWrap/>
            <w:vAlign w:val="center"/>
          </w:tcPr>
          <w:p w14:paraId="6A883918" w14:textId="5CEEB954"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CAIX</w:t>
            </w:r>
          </w:p>
        </w:tc>
        <w:tc>
          <w:tcPr>
            <w:tcW w:w="531" w:type="pct"/>
            <w:shd w:val="clear" w:color="auto" w:fill="auto"/>
            <w:noWrap/>
            <w:vAlign w:val="center"/>
          </w:tcPr>
          <w:p w14:paraId="07034BD4" w14:textId="5D7105FC"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Carbonic Anhydrase 9</w:t>
            </w:r>
          </w:p>
        </w:tc>
        <w:tc>
          <w:tcPr>
            <w:tcW w:w="874" w:type="pct"/>
            <w:shd w:val="clear" w:color="auto" w:fill="auto"/>
            <w:noWrap/>
            <w:vAlign w:val="center"/>
          </w:tcPr>
          <w:p w14:paraId="2480AC08" w14:textId="3AF969BE" w:rsidR="002A0735" w:rsidRPr="002A0735" w:rsidRDefault="002A0735" w:rsidP="002A0735">
            <w:pPr>
              <w:jc w:val="center"/>
              <w:rPr>
                <w:rFonts w:ascii="Arial" w:hAnsi="Arial" w:cs="Arial"/>
                <w:color w:val="000000"/>
                <w:sz w:val="21"/>
                <w:szCs w:val="21"/>
              </w:rPr>
            </w:pPr>
            <w:r>
              <w:rPr>
                <w:rFonts w:ascii="Arial" w:hAnsi="Arial" w:cs="Arial"/>
                <w:color w:val="000000"/>
                <w:sz w:val="21"/>
                <w:szCs w:val="21"/>
              </w:rPr>
              <w:t>Hypoxia Marker/ Hydration of CO</w:t>
            </w:r>
            <w:r w:rsidRPr="002A0735">
              <w:rPr>
                <w:rFonts w:ascii="Arial" w:hAnsi="Arial" w:cs="Arial"/>
                <w:color w:val="000000"/>
                <w:sz w:val="21"/>
                <w:szCs w:val="21"/>
                <w:vertAlign w:val="subscript"/>
              </w:rPr>
              <w:t>2</w:t>
            </w:r>
          </w:p>
        </w:tc>
        <w:tc>
          <w:tcPr>
            <w:tcW w:w="1406" w:type="pct"/>
            <w:vAlign w:val="center"/>
          </w:tcPr>
          <w:p w14:paraId="7754623B" w14:textId="41B71DC7"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GGGCCCGGAAGAAAACAGT</w:t>
            </w:r>
          </w:p>
        </w:tc>
        <w:tc>
          <w:tcPr>
            <w:tcW w:w="1250" w:type="pct"/>
            <w:vAlign w:val="center"/>
          </w:tcPr>
          <w:p w14:paraId="7B495B87" w14:textId="2FC9F339" w:rsidR="002A0735" w:rsidRPr="002A0735" w:rsidRDefault="002A0735" w:rsidP="002A0735">
            <w:pPr>
              <w:jc w:val="center"/>
              <w:rPr>
                <w:rFonts w:ascii="Arial" w:hAnsi="Arial" w:cs="Arial"/>
                <w:sz w:val="21"/>
                <w:szCs w:val="21"/>
              </w:rPr>
            </w:pPr>
            <w:r w:rsidRPr="002A0735">
              <w:rPr>
                <w:rFonts w:ascii="Arial" w:hAnsi="Arial" w:cs="Arial"/>
                <w:sz w:val="21"/>
                <w:szCs w:val="21"/>
              </w:rPr>
              <w:t>TCTTCCAAGCGAGACAGCAAC</w:t>
            </w:r>
          </w:p>
        </w:tc>
        <w:tc>
          <w:tcPr>
            <w:tcW w:w="500" w:type="pct"/>
            <w:vAlign w:val="center"/>
          </w:tcPr>
          <w:p w14:paraId="4849520A" w14:textId="4DC6C58E" w:rsidR="002A0735" w:rsidRPr="002A0735" w:rsidRDefault="002A0735" w:rsidP="002A0735">
            <w:pPr>
              <w:jc w:val="center"/>
              <w:rPr>
                <w:rFonts w:ascii="Arial" w:hAnsi="Arial" w:cs="Arial"/>
                <w:color w:val="000000"/>
                <w:sz w:val="21"/>
                <w:szCs w:val="21"/>
              </w:rPr>
            </w:pPr>
            <w:r>
              <w:rPr>
                <w:rFonts w:ascii="Arial" w:hAnsi="Arial" w:cs="Arial"/>
                <w:color w:val="000000"/>
                <w:sz w:val="21"/>
                <w:szCs w:val="21"/>
              </w:rPr>
              <w:t>104.8</w:t>
            </w:r>
          </w:p>
        </w:tc>
      </w:tr>
      <w:tr w:rsidR="008B49E3" w:rsidRPr="002A0735" w14:paraId="3F514DF4" w14:textId="77777777" w:rsidTr="008B49E3">
        <w:trPr>
          <w:trHeight w:val="173"/>
        </w:trPr>
        <w:tc>
          <w:tcPr>
            <w:tcW w:w="439" w:type="pct"/>
            <w:shd w:val="clear" w:color="auto" w:fill="auto"/>
            <w:noWrap/>
            <w:vAlign w:val="center"/>
          </w:tcPr>
          <w:p w14:paraId="5C7BBCF2" w14:textId="2AD6E9B2"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HIF1</w:t>
            </w:r>
          </w:p>
        </w:tc>
        <w:tc>
          <w:tcPr>
            <w:tcW w:w="531" w:type="pct"/>
            <w:shd w:val="clear" w:color="auto" w:fill="auto"/>
            <w:noWrap/>
            <w:vAlign w:val="center"/>
          </w:tcPr>
          <w:p w14:paraId="120C6CFA" w14:textId="57BE9107" w:rsidR="002A0735" w:rsidRPr="002A0735" w:rsidRDefault="002A0735" w:rsidP="002A0735">
            <w:pPr>
              <w:jc w:val="center"/>
              <w:rPr>
                <w:rFonts w:ascii="Arial" w:hAnsi="Arial" w:cs="Arial"/>
                <w:color w:val="000000"/>
                <w:sz w:val="21"/>
                <w:szCs w:val="21"/>
              </w:rPr>
            </w:pPr>
            <w:r>
              <w:rPr>
                <w:rFonts w:ascii="Arial" w:hAnsi="Arial" w:cs="Arial"/>
                <w:color w:val="000000"/>
                <w:sz w:val="21"/>
                <w:szCs w:val="21"/>
              </w:rPr>
              <w:t>HIF1</w:t>
            </w:r>
            <w:r w:rsidRPr="002A0735">
              <w:rPr>
                <w:rFonts w:ascii="Symbol" w:hAnsi="Symbol" w:cs="Arial"/>
                <w:color w:val="000000"/>
                <w:sz w:val="21"/>
                <w:szCs w:val="21"/>
              </w:rPr>
              <w:t>a</w:t>
            </w:r>
          </w:p>
        </w:tc>
        <w:tc>
          <w:tcPr>
            <w:tcW w:w="874" w:type="pct"/>
            <w:shd w:val="clear" w:color="auto" w:fill="auto"/>
            <w:noWrap/>
            <w:vAlign w:val="center"/>
          </w:tcPr>
          <w:p w14:paraId="01BD7D3A" w14:textId="20AB5A72" w:rsidR="002A0735" w:rsidRPr="002A0735" w:rsidRDefault="002A0735" w:rsidP="002A0735">
            <w:pPr>
              <w:jc w:val="center"/>
              <w:rPr>
                <w:rFonts w:ascii="Arial" w:hAnsi="Arial" w:cs="Arial"/>
                <w:color w:val="000000"/>
                <w:sz w:val="21"/>
                <w:szCs w:val="21"/>
              </w:rPr>
            </w:pPr>
            <w:r>
              <w:rPr>
                <w:rFonts w:ascii="Arial" w:hAnsi="Arial" w:cs="Arial"/>
                <w:color w:val="000000"/>
                <w:sz w:val="21"/>
                <w:szCs w:val="21"/>
              </w:rPr>
              <w:t>Hypoxia response</w:t>
            </w:r>
          </w:p>
        </w:tc>
        <w:tc>
          <w:tcPr>
            <w:tcW w:w="1406" w:type="pct"/>
            <w:vAlign w:val="center"/>
          </w:tcPr>
          <w:p w14:paraId="5D79DBB5" w14:textId="5FCDE7E7"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sz w:val="21"/>
                <w:szCs w:val="21"/>
              </w:rPr>
              <w:t>CATAAAGTCTGCAACATGGAAGGT</w:t>
            </w:r>
          </w:p>
        </w:tc>
        <w:tc>
          <w:tcPr>
            <w:tcW w:w="1250" w:type="pct"/>
            <w:vAlign w:val="center"/>
          </w:tcPr>
          <w:p w14:paraId="26EE8D18" w14:textId="66F8F03D" w:rsidR="002A0735" w:rsidRPr="002A0735" w:rsidRDefault="002A0735" w:rsidP="002A0735">
            <w:pPr>
              <w:jc w:val="center"/>
              <w:rPr>
                <w:rFonts w:ascii="Arial" w:hAnsi="Arial" w:cs="Arial"/>
                <w:sz w:val="21"/>
                <w:szCs w:val="21"/>
              </w:rPr>
            </w:pPr>
            <w:r w:rsidRPr="002A0735">
              <w:rPr>
                <w:rFonts w:ascii="Arial" w:hAnsi="Arial" w:cs="Arial"/>
                <w:sz w:val="21"/>
                <w:szCs w:val="21"/>
              </w:rPr>
              <w:t>ATTTGATGGGTGAGGAATGGGTT</w:t>
            </w:r>
          </w:p>
        </w:tc>
        <w:tc>
          <w:tcPr>
            <w:tcW w:w="500" w:type="pct"/>
            <w:vAlign w:val="center"/>
          </w:tcPr>
          <w:p w14:paraId="28A79023" w14:textId="4C0314D9" w:rsidR="002A0735" w:rsidRPr="002A0735" w:rsidRDefault="002A0735" w:rsidP="002A0735">
            <w:pPr>
              <w:jc w:val="center"/>
              <w:rPr>
                <w:rFonts w:ascii="Arial" w:hAnsi="Arial" w:cs="Arial"/>
                <w:color w:val="000000"/>
                <w:sz w:val="21"/>
                <w:szCs w:val="21"/>
              </w:rPr>
            </w:pPr>
            <w:r>
              <w:rPr>
                <w:rFonts w:ascii="Arial" w:hAnsi="Arial" w:cs="Arial"/>
                <w:color w:val="000000"/>
                <w:sz w:val="21"/>
                <w:szCs w:val="21"/>
              </w:rPr>
              <w:t>100.9</w:t>
            </w:r>
          </w:p>
        </w:tc>
      </w:tr>
      <w:tr w:rsidR="008B49E3" w:rsidRPr="002A0735" w14:paraId="6252D7BA" w14:textId="77777777" w:rsidTr="008B49E3">
        <w:trPr>
          <w:trHeight w:val="173"/>
        </w:trPr>
        <w:tc>
          <w:tcPr>
            <w:tcW w:w="439" w:type="pct"/>
            <w:shd w:val="clear" w:color="auto" w:fill="auto"/>
            <w:noWrap/>
            <w:vAlign w:val="center"/>
          </w:tcPr>
          <w:p w14:paraId="7E7519C2" w14:textId="77777777"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KRT19</w:t>
            </w:r>
          </w:p>
        </w:tc>
        <w:tc>
          <w:tcPr>
            <w:tcW w:w="531" w:type="pct"/>
            <w:shd w:val="clear" w:color="auto" w:fill="auto"/>
            <w:noWrap/>
            <w:vAlign w:val="center"/>
          </w:tcPr>
          <w:p w14:paraId="6D6A23DB"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CK-19</w:t>
            </w:r>
          </w:p>
        </w:tc>
        <w:tc>
          <w:tcPr>
            <w:tcW w:w="874" w:type="pct"/>
            <w:shd w:val="clear" w:color="auto" w:fill="auto"/>
            <w:noWrap/>
            <w:vAlign w:val="center"/>
          </w:tcPr>
          <w:p w14:paraId="1BEE767B"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Biliary-like/Progenitor</w:t>
            </w:r>
          </w:p>
          <w:p w14:paraId="26441225"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Cell Marker</w:t>
            </w:r>
          </w:p>
        </w:tc>
        <w:tc>
          <w:tcPr>
            <w:tcW w:w="1406" w:type="pct"/>
            <w:vAlign w:val="center"/>
          </w:tcPr>
          <w:p w14:paraId="1C78D788" w14:textId="77777777"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color w:val="000000" w:themeColor="text1"/>
                <w:sz w:val="21"/>
                <w:szCs w:val="21"/>
              </w:rPr>
              <w:t>TTTGAGACGGAACAGGCTCT</w:t>
            </w:r>
          </w:p>
        </w:tc>
        <w:tc>
          <w:tcPr>
            <w:tcW w:w="1250" w:type="pct"/>
            <w:vAlign w:val="center"/>
          </w:tcPr>
          <w:p w14:paraId="62F137D3" w14:textId="77777777" w:rsidR="002A0735" w:rsidRPr="002A0735" w:rsidRDefault="002A0735" w:rsidP="002A0735">
            <w:pPr>
              <w:jc w:val="center"/>
              <w:rPr>
                <w:rFonts w:ascii="Arial" w:hAnsi="Arial" w:cs="Arial"/>
                <w:sz w:val="21"/>
                <w:szCs w:val="21"/>
              </w:rPr>
            </w:pPr>
            <w:r w:rsidRPr="002A0735">
              <w:rPr>
                <w:rFonts w:ascii="Arial" w:hAnsi="Arial" w:cs="Arial"/>
                <w:color w:val="000000" w:themeColor="text1"/>
                <w:sz w:val="21"/>
                <w:szCs w:val="21"/>
              </w:rPr>
              <w:t>AATCCACCTCCACACTGACC</w:t>
            </w:r>
          </w:p>
        </w:tc>
        <w:tc>
          <w:tcPr>
            <w:tcW w:w="500" w:type="pct"/>
            <w:vAlign w:val="center"/>
          </w:tcPr>
          <w:p w14:paraId="5AF77510"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100.8</w:t>
            </w:r>
          </w:p>
        </w:tc>
      </w:tr>
      <w:tr w:rsidR="008B49E3" w:rsidRPr="002A0735" w14:paraId="43CFFA50" w14:textId="77777777" w:rsidTr="008B49E3">
        <w:trPr>
          <w:trHeight w:val="173"/>
        </w:trPr>
        <w:tc>
          <w:tcPr>
            <w:tcW w:w="439" w:type="pct"/>
            <w:shd w:val="clear" w:color="auto" w:fill="auto"/>
            <w:noWrap/>
            <w:vAlign w:val="center"/>
          </w:tcPr>
          <w:p w14:paraId="1F2AF083" w14:textId="77777777" w:rsidR="002A0735" w:rsidRPr="002A0735" w:rsidRDefault="002A0735" w:rsidP="002A0735">
            <w:pPr>
              <w:jc w:val="center"/>
              <w:rPr>
                <w:rFonts w:ascii="Arial" w:hAnsi="Arial" w:cs="Arial"/>
                <w:i/>
                <w:color w:val="000000"/>
                <w:sz w:val="21"/>
                <w:szCs w:val="21"/>
              </w:rPr>
            </w:pPr>
            <w:r w:rsidRPr="002A0735">
              <w:rPr>
                <w:rFonts w:ascii="Arial" w:hAnsi="Arial" w:cs="Arial"/>
                <w:i/>
                <w:color w:val="000000"/>
                <w:sz w:val="21"/>
                <w:szCs w:val="21"/>
              </w:rPr>
              <w:t>TJP1</w:t>
            </w:r>
          </w:p>
        </w:tc>
        <w:tc>
          <w:tcPr>
            <w:tcW w:w="531" w:type="pct"/>
            <w:shd w:val="clear" w:color="auto" w:fill="auto"/>
            <w:noWrap/>
            <w:vAlign w:val="center"/>
          </w:tcPr>
          <w:p w14:paraId="4D598152"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ZO-1</w:t>
            </w:r>
          </w:p>
        </w:tc>
        <w:tc>
          <w:tcPr>
            <w:tcW w:w="874" w:type="pct"/>
            <w:shd w:val="clear" w:color="auto" w:fill="auto"/>
            <w:noWrap/>
            <w:vAlign w:val="center"/>
          </w:tcPr>
          <w:p w14:paraId="7DC2F54F"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Tight-Junction</w:t>
            </w:r>
          </w:p>
        </w:tc>
        <w:tc>
          <w:tcPr>
            <w:tcW w:w="1406" w:type="pct"/>
            <w:vAlign w:val="center"/>
          </w:tcPr>
          <w:p w14:paraId="3B49E5B0" w14:textId="77777777" w:rsidR="002A0735" w:rsidRPr="002A0735" w:rsidRDefault="002A0735" w:rsidP="002A0735">
            <w:pPr>
              <w:tabs>
                <w:tab w:val="left" w:pos="220"/>
                <w:tab w:val="left" w:pos="400"/>
                <w:tab w:val="left" w:pos="2191"/>
              </w:tabs>
              <w:ind w:firstLine="220"/>
              <w:jc w:val="center"/>
              <w:rPr>
                <w:rFonts w:ascii="Arial" w:hAnsi="Arial" w:cs="Arial"/>
                <w:sz w:val="21"/>
                <w:szCs w:val="21"/>
              </w:rPr>
            </w:pPr>
            <w:r w:rsidRPr="002A0735">
              <w:rPr>
                <w:rFonts w:ascii="Arial" w:hAnsi="Arial" w:cs="Arial"/>
                <w:color w:val="000000" w:themeColor="text1"/>
                <w:sz w:val="21"/>
                <w:szCs w:val="21"/>
              </w:rPr>
              <w:t>CGAGTTGCAATGGTTAACGGA</w:t>
            </w:r>
          </w:p>
        </w:tc>
        <w:tc>
          <w:tcPr>
            <w:tcW w:w="1250" w:type="pct"/>
            <w:vAlign w:val="center"/>
          </w:tcPr>
          <w:p w14:paraId="1CFD72DF" w14:textId="77777777" w:rsidR="002A0735" w:rsidRPr="002A0735" w:rsidRDefault="002A0735" w:rsidP="002A0735">
            <w:pPr>
              <w:jc w:val="center"/>
              <w:rPr>
                <w:rFonts w:ascii="Arial" w:hAnsi="Arial" w:cs="Arial"/>
                <w:sz w:val="21"/>
                <w:szCs w:val="21"/>
              </w:rPr>
            </w:pPr>
            <w:r w:rsidRPr="002A0735">
              <w:rPr>
                <w:rFonts w:ascii="Arial" w:hAnsi="Arial" w:cs="Arial"/>
                <w:color w:val="000000" w:themeColor="text1"/>
                <w:sz w:val="21"/>
                <w:szCs w:val="21"/>
              </w:rPr>
              <w:t>TCAGGATCAGGACGACTTACTGG</w:t>
            </w:r>
          </w:p>
        </w:tc>
        <w:tc>
          <w:tcPr>
            <w:tcW w:w="500" w:type="pct"/>
            <w:vAlign w:val="center"/>
          </w:tcPr>
          <w:p w14:paraId="422C97FF" w14:textId="77777777" w:rsidR="002A0735" w:rsidRPr="002A0735" w:rsidRDefault="002A0735" w:rsidP="002A0735">
            <w:pPr>
              <w:jc w:val="center"/>
              <w:rPr>
                <w:rFonts w:ascii="Arial" w:hAnsi="Arial" w:cs="Arial"/>
                <w:color w:val="000000"/>
                <w:sz w:val="21"/>
                <w:szCs w:val="21"/>
              </w:rPr>
            </w:pPr>
            <w:r w:rsidRPr="002A0735">
              <w:rPr>
                <w:rFonts w:ascii="Arial" w:hAnsi="Arial" w:cs="Arial"/>
                <w:color w:val="000000"/>
                <w:sz w:val="21"/>
                <w:szCs w:val="21"/>
              </w:rPr>
              <w:t>106.9</w:t>
            </w:r>
          </w:p>
        </w:tc>
      </w:tr>
    </w:tbl>
    <w:p w14:paraId="510F154B" w14:textId="77777777" w:rsidR="002A0735" w:rsidRDefault="002A0735" w:rsidP="00F70333">
      <w:pPr>
        <w:spacing w:line="360" w:lineRule="auto"/>
        <w:jc w:val="both"/>
      </w:pPr>
    </w:p>
    <w:sectPr w:rsidR="002A0735" w:rsidSect="00BB33B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A52A6B" w14:textId="77777777" w:rsidR="00625ACF" w:rsidRDefault="00625ACF">
      <w:r>
        <w:separator/>
      </w:r>
    </w:p>
  </w:endnote>
  <w:endnote w:type="continuationSeparator" w:id="0">
    <w:p w14:paraId="1CD06A0A" w14:textId="77777777" w:rsidR="00625ACF" w:rsidRDefault="00625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Symbol">
    <w:panose1 w:val="05050102010706020507"/>
    <w:charset w:val="02"/>
    <w:family w:val="decorative"/>
    <w:pitch w:val="variable"/>
    <w:sig w:usb0="00000003" w:usb1="1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1D437" w14:textId="17FEB876" w:rsidR="002B4B71" w:rsidRPr="002B4B71" w:rsidRDefault="002B4B71" w:rsidP="002B4B71">
    <w:pPr>
      <w:pStyle w:val="Footer"/>
      <w:jc w:val="right"/>
      <w:rPr>
        <w:rFonts w:ascii="Arial" w:hAnsi="Arial" w:cs="Arial"/>
        <w:sz w:val="22"/>
        <w:szCs w:val="22"/>
      </w:rPr>
    </w:pPr>
    <w:r w:rsidRPr="002B4B71">
      <w:rPr>
        <w:rFonts w:ascii="Arial" w:hAnsi="Arial" w:cs="Arial"/>
        <w:sz w:val="22"/>
        <w:szCs w:val="22"/>
      </w:rPr>
      <w:t xml:space="preserve">Page </w:t>
    </w:r>
    <w:r w:rsidRPr="002B4B71">
      <w:rPr>
        <w:rFonts w:ascii="Arial" w:hAnsi="Arial" w:cs="Arial"/>
        <w:sz w:val="22"/>
        <w:szCs w:val="22"/>
      </w:rPr>
      <w:fldChar w:fldCharType="begin"/>
    </w:r>
    <w:r w:rsidRPr="002B4B71">
      <w:rPr>
        <w:rFonts w:ascii="Arial" w:hAnsi="Arial" w:cs="Arial"/>
        <w:sz w:val="22"/>
        <w:szCs w:val="22"/>
      </w:rPr>
      <w:instrText xml:space="preserve"> PAGE </w:instrText>
    </w:r>
    <w:r w:rsidRPr="002B4B71">
      <w:rPr>
        <w:rFonts w:ascii="Arial" w:hAnsi="Arial" w:cs="Arial"/>
        <w:sz w:val="22"/>
        <w:szCs w:val="22"/>
      </w:rPr>
      <w:fldChar w:fldCharType="separate"/>
    </w:r>
    <w:r w:rsidRPr="002B4B71">
      <w:rPr>
        <w:rFonts w:ascii="Arial" w:hAnsi="Arial" w:cs="Arial"/>
        <w:noProof/>
        <w:sz w:val="22"/>
        <w:szCs w:val="22"/>
      </w:rPr>
      <w:t>9</w:t>
    </w:r>
    <w:r w:rsidRPr="002B4B71">
      <w:rPr>
        <w:rFonts w:ascii="Arial" w:hAnsi="Arial" w:cs="Arial"/>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B3250" w14:textId="77777777" w:rsidR="00C377DA" w:rsidRDefault="00000000" w:rsidP="008A2C0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929F2" w14:textId="77777777" w:rsidR="00625ACF" w:rsidRDefault="00625ACF">
      <w:r>
        <w:separator/>
      </w:r>
    </w:p>
  </w:footnote>
  <w:footnote w:type="continuationSeparator" w:id="0">
    <w:p w14:paraId="10BA7AD6" w14:textId="77777777" w:rsidR="00625ACF" w:rsidRDefault="00625A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EFD744" w14:textId="77777777" w:rsidR="00C377DA" w:rsidRDefault="00000000">
    <w:pPr>
      <w:pStyle w:val="Header"/>
    </w:pPr>
    <w:r>
      <w:rPr>
        <w:noProof/>
      </w:rPr>
      <mc:AlternateContent>
        <mc:Choice Requires="wps">
          <w:drawing>
            <wp:anchor distT="0" distB="0" distL="114300" distR="114300" simplePos="0" relativeHeight="251659264" behindDoc="0" locked="0" layoutInCell="1" allowOverlap="1" wp14:anchorId="421E1A57" wp14:editId="17E56675">
              <wp:simplePos x="0" y="0"/>
              <wp:positionH relativeFrom="leftMargin">
                <wp:posOffset>311150</wp:posOffset>
              </wp:positionH>
              <wp:positionV relativeFrom="page">
                <wp:posOffset>3813175</wp:posOffset>
              </wp:positionV>
              <wp:extent cx="393192" cy="393192"/>
              <wp:effectExtent l="0" t="0" r="635" b="635"/>
              <wp:wrapNone/>
              <wp:docPr id="82" name="Text Box 82"/>
              <wp:cNvGraphicFramePr/>
              <a:graphic xmlns:a="http://schemas.openxmlformats.org/drawingml/2006/main">
                <a:graphicData uri="http://schemas.microsoft.com/office/word/2010/wordprocessingShape">
                  <wps:wsp>
                    <wps:cNvSpPr txBox="1"/>
                    <wps:spPr>
                      <a:xfrm>
                        <a:off x="0" y="0"/>
                        <a:ext cx="393192" cy="393192"/>
                      </a:xfrm>
                      <a:prstGeom prst="rect">
                        <a:avLst/>
                      </a:prstGeom>
                      <a:solidFill>
                        <a:schemeClr val="lt1"/>
                      </a:solidFill>
                      <a:ln w="6350">
                        <a:noFill/>
                      </a:ln>
                    </wps:spPr>
                    <wps:txbx>
                      <w:txbxContent>
                        <w:p w14:paraId="32EADA28" w14:textId="77777777" w:rsidR="00C377DA" w:rsidRDefault="00000000">
                          <w:r>
                            <w:t>123</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1E1A57" id="_x0000_t202" coordsize="21600,21600" o:spt="202" path="m,l,21600r21600,l21600,xe">
              <v:stroke joinstyle="miter"/>
              <v:path gradientshapeok="t" o:connecttype="rect"/>
            </v:shapetype>
            <v:shape id="Text Box 82" o:spid="_x0000_s1026" type="#_x0000_t202" style="position:absolute;margin-left:24.5pt;margin-top:300.25pt;width:30.95pt;height:30.95pt;z-index:25165926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" fillcolor="white [3201]" stroked="f" strokeweight=".5pt">
              <v:textbox style="layout-flow:vertical-ideographic">
                <w:txbxContent>
                  <w:p w14:paraId="32EADA28" w14:textId="77777777" w:rsidR="00C377DA" w:rsidRDefault="00000000">
                    <w:r>
                      <w:t>123</w:t>
                    </w:r>
                  </w:p>
                </w:txbxContent>
              </v:textbox>
              <w10:wrap anchorx="margin"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4E3"/>
    <w:rsid w:val="000065B1"/>
    <w:rsid w:val="000943ED"/>
    <w:rsid w:val="001E11FC"/>
    <w:rsid w:val="00261A64"/>
    <w:rsid w:val="0027367A"/>
    <w:rsid w:val="002A0735"/>
    <w:rsid w:val="002B4B71"/>
    <w:rsid w:val="002C6965"/>
    <w:rsid w:val="003616CA"/>
    <w:rsid w:val="00392BB1"/>
    <w:rsid w:val="003E7CFA"/>
    <w:rsid w:val="00545AE2"/>
    <w:rsid w:val="005814F3"/>
    <w:rsid w:val="00603F8C"/>
    <w:rsid w:val="00625ACF"/>
    <w:rsid w:val="006803A4"/>
    <w:rsid w:val="0068451E"/>
    <w:rsid w:val="006A7CD3"/>
    <w:rsid w:val="006E773E"/>
    <w:rsid w:val="006F6B9F"/>
    <w:rsid w:val="00700F62"/>
    <w:rsid w:val="00743BFF"/>
    <w:rsid w:val="0079051B"/>
    <w:rsid w:val="007D1C45"/>
    <w:rsid w:val="00845737"/>
    <w:rsid w:val="00867D47"/>
    <w:rsid w:val="008B49E3"/>
    <w:rsid w:val="008D2354"/>
    <w:rsid w:val="00935B63"/>
    <w:rsid w:val="00A00010"/>
    <w:rsid w:val="00A26311"/>
    <w:rsid w:val="00A3224D"/>
    <w:rsid w:val="00A63A24"/>
    <w:rsid w:val="00A66AD8"/>
    <w:rsid w:val="00B331E8"/>
    <w:rsid w:val="00B54FA8"/>
    <w:rsid w:val="00B90A11"/>
    <w:rsid w:val="00BB33B8"/>
    <w:rsid w:val="00CF12A9"/>
    <w:rsid w:val="00D1493D"/>
    <w:rsid w:val="00D4128C"/>
    <w:rsid w:val="00D51C29"/>
    <w:rsid w:val="00E06456"/>
    <w:rsid w:val="00E764E3"/>
    <w:rsid w:val="00E9097B"/>
    <w:rsid w:val="00F463C2"/>
    <w:rsid w:val="00F70333"/>
    <w:rsid w:val="00F72CE5"/>
    <w:rsid w:val="00FA436A"/>
    <w:rsid w:val="00FE77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210D41"/>
  <w15:chartTrackingRefBased/>
  <w15:docId w15:val="{CD26609D-E3C8-0144-B3BD-D845250DE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4E3"/>
    <w:rPr>
      <w:rFonts w:ascii="Times New Roman" w:hAnsi="Times New Roman" w:cs="Times New Roman"/>
      <w:bCs/>
      <w:szCs w:val="20"/>
    </w:rPr>
  </w:style>
  <w:style w:type="paragraph" w:styleId="Heading1">
    <w:name w:val="heading 1"/>
    <w:basedOn w:val="Normal"/>
    <w:next w:val="Normal"/>
    <w:link w:val="Heading1Char"/>
    <w:uiPriority w:val="9"/>
    <w:qFormat/>
    <w:rsid w:val="002A073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unhideWhenUsed/>
    <w:qFormat/>
    <w:rsid w:val="00E764E3"/>
    <w:pPr>
      <w:keepNext/>
      <w:keepLines/>
      <w:spacing w:before="40" w:line="480" w:lineRule="auto"/>
      <w:outlineLvl w:val="3"/>
    </w:pPr>
    <w:rPr>
      <w:rFonts w:eastAsiaTheme="majorEastAsia"/>
      <w:b/>
      <w:bCs w:val="0"/>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E764E3"/>
    <w:rPr>
      <w:rFonts w:ascii="Times New Roman" w:eastAsiaTheme="majorEastAsia" w:hAnsi="Times New Roman" w:cs="Times New Roman"/>
      <w:b/>
      <w:color w:val="000000" w:themeColor="text1"/>
      <w:szCs w:val="20"/>
    </w:rPr>
  </w:style>
  <w:style w:type="table" w:styleId="TableGrid">
    <w:name w:val="Table Grid"/>
    <w:basedOn w:val="TableNormal"/>
    <w:uiPriority w:val="39"/>
    <w:rsid w:val="00E764E3"/>
    <w:rPr>
      <w:rFonts w:ascii="Calibri" w:eastAsia="Calibri" w:hAnsi="Calibri" w:cs="Times New Roman"/>
      <w:bCs/>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764E3"/>
    <w:pPr>
      <w:tabs>
        <w:tab w:val="center" w:pos="4680"/>
        <w:tab w:val="right" w:pos="9360"/>
      </w:tabs>
    </w:pPr>
  </w:style>
  <w:style w:type="character" w:customStyle="1" w:styleId="FooterChar">
    <w:name w:val="Footer Char"/>
    <w:basedOn w:val="DefaultParagraphFont"/>
    <w:link w:val="Footer"/>
    <w:uiPriority w:val="99"/>
    <w:rsid w:val="00E764E3"/>
    <w:rPr>
      <w:rFonts w:ascii="Times New Roman" w:hAnsi="Times New Roman" w:cs="Times New Roman"/>
      <w:bCs/>
      <w:szCs w:val="20"/>
    </w:rPr>
  </w:style>
  <w:style w:type="paragraph" w:styleId="Header">
    <w:name w:val="header"/>
    <w:basedOn w:val="Normal"/>
    <w:link w:val="HeaderChar"/>
    <w:uiPriority w:val="99"/>
    <w:unhideWhenUsed/>
    <w:rsid w:val="00E764E3"/>
    <w:pPr>
      <w:tabs>
        <w:tab w:val="center" w:pos="4320"/>
        <w:tab w:val="right" w:pos="8640"/>
      </w:tabs>
    </w:pPr>
    <w:rPr>
      <w:rFonts w:ascii="Cambria" w:eastAsia="MS Mincho" w:hAnsi="Cambria"/>
    </w:rPr>
  </w:style>
  <w:style w:type="character" w:customStyle="1" w:styleId="HeaderChar">
    <w:name w:val="Header Char"/>
    <w:basedOn w:val="DefaultParagraphFont"/>
    <w:link w:val="Header"/>
    <w:uiPriority w:val="99"/>
    <w:rsid w:val="00E764E3"/>
    <w:rPr>
      <w:rFonts w:ascii="Cambria" w:eastAsia="MS Mincho" w:hAnsi="Cambria" w:cs="Times New Roman"/>
      <w:bCs/>
      <w:szCs w:val="20"/>
    </w:rPr>
  </w:style>
  <w:style w:type="paragraph" w:styleId="Caption">
    <w:name w:val="caption"/>
    <w:basedOn w:val="Normal"/>
    <w:next w:val="Normal"/>
    <w:uiPriority w:val="35"/>
    <w:unhideWhenUsed/>
    <w:qFormat/>
    <w:rsid w:val="00E764E3"/>
    <w:pPr>
      <w:spacing w:after="200"/>
    </w:pPr>
    <w:rPr>
      <w:i/>
      <w:iCs/>
      <w:color w:val="44546A" w:themeColor="text2"/>
      <w:sz w:val="18"/>
      <w:szCs w:val="18"/>
    </w:rPr>
  </w:style>
  <w:style w:type="character" w:styleId="CommentReference">
    <w:name w:val="annotation reference"/>
    <w:basedOn w:val="DefaultParagraphFont"/>
    <w:uiPriority w:val="99"/>
    <w:semiHidden/>
    <w:unhideWhenUsed/>
    <w:rsid w:val="00BB33B8"/>
    <w:rPr>
      <w:sz w:val="16"/>
      <w:szCs w:val="16"/>
    </w:rPr>
  </w:style>
  <w:style w:type="paragraph" w:styleId="CommentText">
    <w:name w:val="annotation text"/>
    <w:basedOn w:val="Normal"/>
    <w:link w:val="CommentTextChar"/>
    <w:uiPriority w:val="99"/>
    <w:semiHidden/>
    <w:unhideWhenUsed/>
    <w:rsid w:val="00BB33B8"/>
    <w:rPr>
      <w:sz w:val="20"/>
    </w:rPr>
  </w:style>
  <w:style w:type="character" w:customStyle="1" w:styleId="CommentTextChar">
    <w:name w:val="Comment Text Char"/>
    <w:basedOn w:val="DefaultParagraphFont"/>
    <w:link w:val="CommentText"/>
    <w:uiPriority w:val="99"/>
    <w:semiHidden/>
    <w:rsid w:val="00BB33B8"/>
    <w:rPr>
      <w:rFonts w:ascii="Times New Roman" w:hAnsi="Times New Roman" w:cs="Times New Roman"/>
      <w:bCs/>
      <w:sz w:val="20"/>
      <w:szCs w:val="20"/>
    </w:rPr>
  </w:style>
  <w:style w:type="paragraph" w:styleId="CommentSubject">
    <w:name w:val="annotation subject"/>
    <w:basedOn w:val="CommentText"/>
    <w:next w:val="CommentText"/>
    <w:link w:val="CommentSubjectChar"/>
    <w:uiPriority w:val="99"/>
    <w:semiHidden/>
    <w:unhideWhenUsed/>
    <w:rsid w:val="00BB33B8"/>
    <w:rPr>
      <w:b/>
    </w:rPr>
  </w:style>
  <w:style w:type="character" w:customStyle="1" w:styleId="CommentSubjectChar">
    <w:name w:val="Comment Subject Char"/>
    <w:basedOn w:val="CommentTextChar"/>
    <w:link w:val="CommentSubject"/>
    <w:uiPriority w:val="99"/>
    <w:semiHidden/>
    <w:rsid w:val="00BB33B8"/>
    <w:rPr>
      <w:rFonts w:ascii="Times New Roman" w:hAnsi="Times New Roman" w:cs="Times New Roman"/>
      <w:b/>
      <w:bCs/>
      <w:sz w:val="20"/>
      <w:szCs w:val="20"/>
    </w:rPr>
  </w:style>
  <w:style w:type="character" w:customStyle="1" w:styleId="Heading1Char">
    <w:name w:val="Heading 1 Char"/>
    <w:basedOn w:val="DefaultParagraphFont"/>
    <w:link w:val="Heading1"/>
    <w:uiPriority w:val="9"/>
    <w:rsid w:val="002A0735"/>
    <w:rPr>
      <w:rFonts w:asciiTheme="majorHAnsi" w:eastAsiaTheme="majorEastAsia" w:hAnsiTheme="majorHAnsi" w:cstheme="majorBidi"/>
      <w:bCs/>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2578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5.em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489B72E-EFDC-8347-80BF-18C83AC697E3}">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10</TotalTime>
  <Pages>9</Pages>
  <Words>968</Words>
  <Characters>5695</Characters>
  <Application>Microsoft Office Word</Application>
  <DocSecurity>0</DocSecurity>
  <Lines>149</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Diprospero, Thomas Joseph</dc:creator>
  <cp:keywords/>
  <dc:description/>
  <cp:lastModifiedBy>Lockett, Matthew Ryen</cp:lastModifiedBy>
  <cp:revision>6</cp:revision>
  <dcterms:created xsi:type="dcterms:W3CDTF">2023-01-11T19:24:00Z</dcterms:created>
  <dcterms:modified xsi:type="dcterms:W3CDTF">2023-01-13T03:17:00Z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documentId_2721</vt:lpwstr>
  </property>
  <property fmtid="{D5CDD505-2E9C-101B-9397-08002B2CF9AE}" pid="3" name="grammarly_documentContext">
    <vt:lpwstr>{"goals":[],"domain":"general","emotions":[],"dialect":"american"}</vt:lpwstr>
  </property>
</Properties>
</file>