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443072" w14:textId="77777777" w:rsidR="00810412" w:rsidRPr="00E033AD" w:rsidRDefault="00810412" w:rsidP="00810412">
      <w:pPr>
        <w:pStyle w:val="Heading1"/>
        <w:jc w:val="center"/>
        <w:rPr>
          <w:rFonts w:ascii="Arial" w:hAnsi="Arial" w:cs="Arial"/>
          <w:b/>
          <w:color w:val="7030A0"/>
          <w:sz w:val="28"/>
          <w:szCs w:val="28"/>
        </w:rPr>
      </w:pPr>
      <w:bookmarkStart w:id="0" w:name="_Toc67580966"/>
      <w:r w:rsidRPr="00E033AD">
        <w:rPr>
          <w:rFonts w:ascii="Arial" w:hAnsi="Arial" w:cs="Arial"/>
          <w:b/>
          <w:color w:val="7030A0"/>
          <w:sz w:val="28"/>
          <w:szCs w:val="28"/>
        </w:rPr>
        <w:t>Appendix 1 – Antibiotic Allergy Assessment Tool</w:t>
      </w:r>
      <w:bookmarkEnd w:id="0"/>
    </w:p>
    <w:p w14:paraId="02037CEE" w14:textId="77777777" w:rsidR="00810412" w:rsidRPr="00BE3D33" w:rsidRDefault="00810412" w:rsidP="00810412">
      <w:pPr>
        <w:pStyle w:val="Default"/>
        <w:rPr>
          <w:b/>
          <w:bCs/>
          <w:sz w:val="28"/>
          <w:szCs w:val="28"/>
        </w:rPr>
      </w:pPr>
    </w:p>
    <w:p w14:paraId="5ADC5F25" w14:textId="77777777" w:rsidR="00810412" w:rsidRPr="00BE3D33" w:rsidRDefault="00810412" w:rsidP="00810412">
      <w:pPr>
        <w:pStyle w:val="Default"/>
        <w:rPr>
          <w:b/>
          <w:bCs/>
          <w:sz w:val="28"/>
          <w:szCs w:val="28"/>
        </w:rPr>
      </w:pPr>
      <w:r w:rsidRPr="00BE3D33">
        <w:rPr>
          <w:b/>
          <w:bCs/>
          <w:sz w:val="28"/>
          <w:szCs w:val="28"/>
        </w:rPr>
        <w:t xml:space="preserve">Penicillin allergy assessment questions </w:t>
      </w:r>
    </w:p>
    <w:p w14:paraId="533B007C" w14:textId="77777777" w:rsidR="00810412" w:rsidRPr="00BE3D33" w:rsidRDefault="00810412" w:rsidP="00810412">
      <w:pPr>
        <w:pStyle w:val="Default"/>
        <w:rPr>
          <w:b/>
          <w:bCs/>
          <w:sz w:val="28"/>
          <w:szCs w:val="28"/>
        </w:rPr>
      </w:pPr>
    </w:p>
    <w:p w14:paraId="198E7110" w14:textId="77777777" w:rsidR="00810412" w:rsidRPr="00BE3D33" w:rsidRDefault="00810412" w:rsidP="00810412">
      <w:pPr>
        <w:pStyle w:val="Default"/>
        <w:numPr>
          <w:ilvl w:val="0"/>
          <w:numId w:val="1"/>
        </w:numPr>
        <w:spacing w:line="480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 xml:space="preserve">What is the name of the oral penicillin?  </w:t>
      </w:r>
    </w:p>
    <w:p w14:paraId="08942864" w14:textId="77777777" w:rsidR="00810412" w:rsidRPr="00BE3D33" w:rsidRDefault="00810412" w:rsidP="00810412">
      <w:pPr>
        <w:pStyle w:val="Default"/>
        <w:spacing w:after="169" w:line="276" w:lineRule="auto"/>
        <w:rPr>
          <w:b/>
          <w:sz w:val="32"/>
          <w:szCs w:val="32"/>
        </w:rPr>
      </w:pPr>
      <w:r w:rsidRPr="00BE3D33">
        <w:rPr>
          <w:sz w:val="23"/>
          <w:szCs w:val="23"/>
        </w:rPr>
        <w:t>Penicillin unspecified □</w:t>
      </w:r>
      <w:r w:rsidRPr="00BE3D33">
        <w:rPr>
          <w:sz w:val="32"/>
          <w:szCs w:val="32"/>
        </w:rPr>
        <w:tab/>
      </w:r>
      <w:r w:rsidRPr="00BE3D33">
        <w:rPr>
          <w:sz w:val="23"/>
          <w:szCs w:val="23"/>
        </w:rPr>
        <w:t xml:space="preserve">Penicillin VK </w:t>
      </w:r>
      <w:r w:rsidRPr="00BE3D33">
        <w:rPr>
          <w:b/>
          <w:sz w:val="32"/>
          <w:szCs w:val="32"/>
        </w:rPr>
        <w:t xml:space="preserve">□ </w:t>
      </w:r>
      <w:r w:rsidRPr="00BE3D33">
        <w:rPr>
          <w:b/>
          <w:sz w:val="32"/>
          <w:szCs w:val="32"/>
        </w:rPr>
        <w:tab/>
      </w:r>
      <w:r w:rsidRPr="00BE3D33">
        <w:rPr>
          <w:sz w:val="23"/>
          <w:szCs w:val="23"/>
        </w:rPr>
        <w:t xml:space="preserve">Penicillin G </w:t>
      </w:r>
      <w:r w:rsidRPr="00BE3D33">
        <w:rPr>
          <w:b/>
          <w:sz w:val="32"/>
          <w:szCs w:val="32"/>
        </w:rPr>
        <w:t>□</w:t>
      </w:r>
      <w:r w:rsidRPr="00BE3D33">
        <w:rPr>
          <w:b/>
          <w:sz w:val="32"/>
          <w:szCs w:val="32"/>
        </w:rPr>
        <w:tab/>
      </w:r>
      <w:r w:rsidRPr="00BE3D33">
        <w:rPr>
          <w:b/>
          <w:sz w:val="32"/>
          <w:szCs w:val="32"/>
        </w:rPr>
        <w:tab/>
      </w:r>
      <w:r w:rsidRPr="00BE3D33">
        <w:rPr>
          <w:sz w:val="23"/>
          <w:szCs w:val="23"/>
        </w:rPr>
        <w:t xml:space="preserve">Amoxicillin </w:t>
      </w:r>
      <w:r w:rsidRPr="00BE3D33">
        <w:rPr>
          <w:b/>
          <w:sz w:val="32"/>
          <w:szCs w:val="32"/>
        </w:rPr>
        <w:t>□</w:t>
      </w:r>
    </w:p>
    <w:p w14:paraId="36DE32EF" w14:textId="77777777" w:rsidR="00810412" w:rsidRPr="00BE3D33" w:rsidRDefault="00810412" w:rsidP="00810412">
      <w:pPr>
        <w:pStyle w:val="Default"/>
        <w:spacing w:after="169" w:line="276" w:lineRule="auto"/>
        <w:rPr>
          <w:b/>
          <w:sz w:val="32"/>
          <w:szCs w:val="32"/>
        </w:rPr>
      </w:pPr>
      <w:r w:rsidRPr="00BE3D33">
        <w:rPr>
          <w:sz w:val="23"/>
          <w:szCs w:val="23"/>
        </w:rPr>
        <w:t>Ampicillin □</w:t>
      </w:r>
      <w:r w:rsidRPr="00BE3D33">
        <w:rPr>
          <w:sz w:val="32"/>
          <w:szCs w:val="32"/>
        </w:rPr>
        <w:tab/>
      </w:r>
      <w:r w:rsidRPr="00BE3D33">
        <w:rPr>
          <w:sz w:val="32"/>
          <w:szCs w:val="32"/>
        </w:rPr>
        <w:tab/>
      </w:r>
      <w:r w:rsidRPr="00BE3D33">
        <w:rPr>
          <w:sz w:val="32"/>
          <w:szCs w:val="32"/>
        </w:rPr>
        <w:tab/>
      </w:r>
      <w:r w:rsidRPr="00BE3D33">
        <w:rPr>
          <w:sz w:val="23"/>
          <w:szCs w:val="23"/>
        </w:rPr>
        <w:t xml:space="preserve">Dicloxacillin </w:t>
      </w:r>
      <w:r w:rsidRPr="00BE3D33">
        <w:rPr>
          <w:b/>
          <w:sz w:val="32"/>
          <w:szCs w:val="32"/>
        </w:rPr>
        <w:t xml:space="preserve">□ </w:t>
      </w:r>
      <w:r w:rsidRPr="00BE3D33">
        <w:rPr>
          <w:b/>
          <w:sz w:val="32"/>
          <w:szCs w:val="32"/>
        </w:rPr>
        <w:tab/>
      </w:r>
      <w:r w:rsidRPr="00BE3D33">
        <w:rPr>
          <w:sz w:val="23"/>
          <w:szCs w:val="23"/>
        </w:rPr>
        <w:t xml:space="preserve">Flucloxacillin </w:t>
      </w:r>
      <w:r w:rsidRPr="00BE3D33">
        <w:rPr>
          <w:b/>
          <w:sz w:val="32"/>
          <w:szCs w:val="32"/>
        </w:rPr>
        <w:t>□</w:t>
      </w:r>
      <w:r w:rsidRPr="00BE3D33">
        <w:rPr>
          <w:b/>
          <w:sz w:val="32"/>
          <w:szCs w:val="32"/>
        </w:rPr>
        <w:tab/>
      </w:r>
      <w:r w:rsidRPr="00BE3D33">
        <w:rPr>
          <w:sz w:val="23"/>
          <w:szCs w:val="23"/>
        </w:rPr>
        <w:t xml:space="preserve">Nafcillin </w:t>
      </w:r>
      <w:r w:rsidRPr="00BE3D33">
        <w:rPr>
          <w:b/>
          <w:sz w:val="32"/>
          <w:szCs w:val="32"/>
        </w:rPr>
        <w:t>□</w:t>
      </w:r>
    </w:p>
    <w:p w14:paraId="0554D3EB" w14:textId="77777777" w:rsidR="00810412" w:rsidRPr="00BE3D33" w:rsidRDefault="00810412" w:rsidP="00810412">
      <w:pPr>
        <w:pStyle w:val="Default"/>
        <w:spacing w:after="169" w:line="276" w:lineRule="auto"/>
        <w:rPr>
          <w:b/>
          <w:sz w:val="32"/>
          <w:szCs w:val="32"/>
        </w:rPr>
      </w:pPr>
      <w:r w:rsidRPr="00BE3D33">
        <w:rPr>
          <w:sz w:val="23"/>
          <w:szCs w:val="23"/>
        </w:rPr>
        <w:t>Oxacillin □</w:t>
      </w:r>
      <w:r w:rsidRPr="00BE3D33">
        <w:rPr>
          <w:sz w:val="32"/>
          <w:szCs w:val="32"/>
        </w:rPr>
        <w:tab/>
      </w:r>
      <w:r w:rsidRPr="00BE3D33">
        <w:rPr>
          <w:sz w:val="32"/>
          <w:szCs w:val="32"/>
        </w:rPr>
        <w:tab/>
      </w:r>
      <w:r w:rsidRPr="00BE3D33">
        <w:rPr>
          <w:sz w:val="32"/>
          <w:szCs w:val="32"/>
        </w:rPr>
        <w:tab/>
      </w:r>
      <w:r w:rsidRPr="00BE3D33">
        <w:rPr>
          <w:sz w:val="23"/>
          <w:szCs w:val="23"/>
        </w:rPr>
        <w:t xml:space="preserve">Benzathine </w:t>
      </w:r>
      <w:r w:rsidRPr="00BE3D33">
        <w:rPr>
          <w:b/>
          <w:sz w:val="32"/>
          <w:szCs w:val="32"/>
        </w:rPr>
        <w:t xml:space="preserve">□ </w:t>
      </w:r>
      <w:r w:rsidRPr="00BE3D33">
        <w:rPr>
          <w:b/>
          <w:sz w:val="32"/>
          <w:szCs w:val="32"/>
        </w:rPr>
        <w:tab/>
      </w:r>
      <w:r w:rsidRPr="00BE3D33">
        <w:rPr>
          <w:sz w:val="23"/>
          <w:szCs w:val="23"/>
        </w:rPr>
        <w:t xml:space="preserve">Amoxicillin clavulanate </w:t>
      </w:r>
      <w:r w:rsidRPr="00BE3D33">
        <w:rPr>
          <w:b/>
          <w:sz w:val="32"/>
          <w:szCs w:val="32"/>
        </w:rPr>
        <w:t>□</w:t>
      </w:r>
    </w:p>
    <w:p w14:paraId="225290BA" w14:textId="77777777" w:rsidR="00810412" w:rsidRPr="00BE3D33" w:rsidRDefault="00810412" w:rsidP="00810412">
      <w:pPr>
        <w:pStyle w:val="Default"/>
        <w:numPr>
          <w:ilvl w:val="0"/>
          <w:numId w:val="1"/>
        </w:numPr>
        <w:spacing w:line="480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>Please describe the details</w:t>
      </w:r>
      <w:r w:rsidRPr="00BE3D33">
        <w:rPr>
          <w:b/>
          <w:sz w:val="23"/>
          <w:szCs w:val="23"/>
        </w:rPr>
        <w:t xml:space="preserve"> </w:t>
      </w:r>
      <w:r w:rsidRPr="00BE3D33">
        <w:rPr>
          <w:sz w:val="23"/>
          <w:szCs w:val="23"/>
        </w:rPr>
        <w:t xml:space="preserve">of this reaction. </w:t>
      </w:r>
      <w:r w:rsidRPr="00BE3D33">
        <w:rPr>
          <w:color w:val="A6A6A6"/>
          <w:sz w:val="23"/>
          <w:szCs w:val="23"/>
        </w:rPr>
        <w:t>(</w:t>
      </w:r>
      <w:r w:rsidRPr="00BE3D33">
        <w:rPr>
          <w:i/>
          <w:color w:val="A6A6A6"/>
          <w:sz w:val="23"/>
          <w:szCs w:val="23"/>
        </w:rPr>
        <w:t>See descriptions in tool)</w:t>
      </w:r>
      <w:r w:rsidRPr="00BE3D33">
        <w:rPr>
          <w:sz w:val="23"/>
          <w:szCs w:val="23"/>
        </w:rPr>
        <w:t xml:space="preserve"> </w:t>
      </w:r>
    </w:p>
    <w:p w14:paraId="5486E571" w14:textId="77777777" w:rsidR="00810412" w:rsidRPr="00BE3D33" w:rsidRDefault="00810412" w:rsidP="00810412">
      <w:pPr>
        <w:pStyle w:val="Default"/>
        <w:numPr>
          <w:ilvl w:val="0"/>
          <w:numId w:val="1"/>
        </w:numPr>
        <w:spacing w:after="169" w:line="276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>How many years ago did the reaction occur?</w:t>
      </w:r>
    </w:p>
    <w:p w14:paraId="561D10E4" w14:textId="77777777" w:rsidR="00810412" w:rsidRPr="00BE3D33" w:rsidRDefault="00810412" w:rsidP="00810412">
      <w:pPr>
        <w:pStyle w:val="Default"/>
        <w:spacing w:after="169" w:line="276" w:lineRule="auto"/>
        <w:ind w:left="2160" w:firstLine="720"/>
        <w:rPr>
          <w:b/>
          <w:sz w:val="32"/>
          <w:szCs w:val="32"/>
        </w:rPr>
      </w:pPr>
      <w:r w:rsidRPr="00BE3D33">
        <w:rPr>
          <w:sz w:val="23"/>
          <w:szCs w:val="23"/>
        </w:rPr>
        <w:t xml:space="preserve">More than 5 years ago? </w:t>
      </w:r>
      <w:r w:rsidRPr="00BE3D33">
        <w:rPr>
          <w:sz w:val="23"/>
          <w:szCs w:val="23"/>
        </w:rPr>
        <w:tab/>
      </w:r>
      <w:r w:rsidRPr="00BE3D33">
        <w:rPr>
          <w:sz w:val="23"/>
          <w:szCs w:val="23"/>
        </w:rPr>
        <w:tab/>
        <w:t xml:space="preserve">Yes   </w:t>
      </w:r>
      <w:r w:rsidRPr="00BE3D33">
        <w:rPr>
          <w:b/>
          <w:sz w:val="32"/>
          <w:szCs w:val="32"/>
        </w:rPr>
        <w:t>□</w:t>
      </w:r>
      <w:r w:rsidRPr="00BE3D33">
        <w:rPr>
          <w:sz w:val="32"/>
          <w:szCs w:val="32"/>
        </w:rPr>
        <w:t xml:space="preserve"> </w:t>
      </w:r>
      <w:r w:rsidRPr="00BE3D33">
        <w:rPr>
          <w:sz w:val="23"/>
          <w:szCs w:val="23"/>
        </w:rPr>
        <w:t xml:space="preserve">      No        </w:t>
      </w:r>
      <w:r w:rsidRPr="00BE3D33">
        <w:rPr>
          <w:b/>
          <w:sz w:val="32"/>
          <w:szCs w:val="32"/>
        </w:rPr>
        <w:t>□</w:t>
      </w:r>
    </w:p>
    <w:p w14:paraId="341DE9CC" w14:textId="77777777" w:rsidR="00810412" w:rsidRPr="00BE3D33" w:rsidRDefault="00810412" w:rsidP="00810412">
      <w:pPr>
        <w:pStyle w:val="Default"/>
        <w:spacing w:after="169" w:line="276" w:lineRule="auto"/>
        <w:ind w:left="2160" w:firstLine="720"/>
        <w:rPr>
          <w:sz w:val="23"/>
          <w:szCs w:val="23"/>
        </w:rPr>
      </w:pPr>
      <w:r w:rsidRPr="00BE3D33">
        <w:rPr>
          <w:sz w:val="23"/>
          <w:szCs w:val="23"/>
        </w:rPr>
        <w:t xml:space="preserve">More than 10 years ago? </w:t>
      </w:r>
      <w:r w:rsidRPr="00BE3D33">
        <w:rPr>
          <w:sz w:val="23"/>
          <w:szCs w:val="23"/>
        </w:rPr>
        <w:tab/>
      </w:r>
      <w:r w:rsidRPr="00BE3D33">
        <w:rPr>
          <w:sz w:val="23"/>
          <w:szCs w:val="23"/>
        </w:rPr>
        <w:tab/>
        <w:t xml:space="preserve">Yes   </w:t>
      </w:r>
      <w:r w:rsidRPr="00BE3D33">
        <w:rPr>
          <w:b/>
          <w:sz w:val="32"/>
          <w:szCs w:val="32"/>
        </w:rPr>
        <w:t>□</w:t>
      </w:r>
      <w:r w:rsidRPr="00BE3D33">
        <w:rPr>
          <w:sz w:val="32"/>
          <w:szCs w:val="32"/>
        </w:rPr>
        <w:t xml:space="preserve"> </w:t>
      </w:r>
      <w:r w:rsidRPr="00BE3D33">
        <w:rPr>
          <w:sz w:val="23"/>
          <w:szCs w:val="23"/>
        </w:rPr>
        <w:t xml:space="preserve">      No        </w:t>
      </w:r>
      <w:r w:rsidRPr="00BE3D33">
        <w:rPr>
          <w:b/>
          <w:sz w:val="32"/>
          <w:szCs w:val="32"/>
        </w:rPr>
        <w:t>□</w:t>
      </w:r>
    </w:p>
    <w:p w14:paraId="7A9F1152" w14:textId="77777777" w:rsidR="00810412" w:rsidRPr="00BE3D33" w:rsidRDefault="00810412" w:rsidP="00810412">
      <w:pPr>
        <w:pStyle w:val="Default"/>
        <w:spacing w:after="169" w:line="276" w:lineRule="auto"/>
        <w:ind w:left="2160" w:firstLine="720"/>
        <w:rPr>
          <w:sz w:val="23"/>
          <w:szCs w:val="23"/>
        </w:rPr>
      </w:pPr>
    </w:p>
    <w:p w14:paraId="43686B4D" w14:textId="77777777" w:rsidR="00810412" w:rsidRPr="00BE3D33" w:rsidRDefault="00810412" w:rsidP="00810412">
      <w:pPr>
        <w:pStyle w:val="Default"/>
        <w:numPr>
          <w:ilvl w:val="0"/>
          <w:numId w:val="1"/>
        </w:numPr>
        <w:tabs>
          <w:tab w:val="left" w:pos="0"/>
        </w:tabs>
        <w:spacing w:line="480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>How long after having the first antibiotic dose did the reaction occur?</w:t>
      </w:r>
    </w:p>
    <w:p w14:paraId="17E95433" w14:textId="77777777" w:rsidR="00810412" w:rsidRPr="00BE3D33" w:rsidRDefault="00810412" w:rsidP="00810412">
      <w:pPr>
        <w:pStyle w:val="Default"/>
        <w:spacing w:after="169" w:line="276" w:lineRule="auto"/>
        <w:ind w:left="2880"/>
        <w:rPr>
          <w:b/>
          <w:sz w:val="32"/>
          <w:szCs w:val="32"/>
        </w:rPr>
      </w:pPr>
      <w:r w:rsidRPr="00BE3D33">
        <w:rPr>
          <w:sz w:val="23"/>
          <w:szCs w:val="23"/>
        </w:rPr>
        <w:t xml:space="preserve">Immediate (within 1-2 hours)? </w:t>
      </w:r>
      <w:r w:rsidRPr="00BE3D33">
        <w:rPr>
          <w:sz w:val="23"/>
          <w:szCs w:val="23"/>
        </w:rPr>
        <w:tab/>
        <w:t xml:space="preserve">Yes   </w:t>
      </w:r>
      <w:r w:rsidRPr="00BE3D33">
        <w:rPr>
          <w:b/>
          <w:sz w:val="32"/>
          <w:szCs w:val="32"/>
        </w:rPr>
        <w:t>□</w:t>
      </w:r>
      <w:r w:rsidRPr="00BE3D33">
        <w:rPr>
          <w:sz w:val="32"/>
          <w:szCs w:val="32"/>
        </w:rPr>
        <w:t xml:space="preserve"> </w:t>
      </w:r>
      <w:r w:rsidRPr="00BE3D33">
        <w:rPr>
          <w:sz w:val="23"/>
          <w:szCs w:val="23"/>
        </w:rPr>
        <w:t xml:space="preserve">      No</w:t>
      </w:r>
      <w:r w:rsidRPr="00BE3D33">
        <w:rPr>
          <w:sz w:val="23"/>
          <w:szCs w:val="23"/>
        </w:rPr>
        <w:tab/>
      </w:r>
      <w:r w:rsidRPr="00BE3D33">
        <w:rPr>
          <w:b/>
          <w:sz w:val="32"/>
          <w:szCs w:val="32"/>
        </w:rPr>
        <w:t>□</w:t>
      </w:r>
    </w:p>
    <w:p w14:paraId="6D4FD93A" w14:textId="77777777" w:rsidR="00810412" w:rsidRPr="00BE3D33" w:rsidRDefault="00810412" w:rsidP="00810412">
      <w:pPr>
        <w:pStyle w:val="Default"/>
        <w:numPr>
          <w:ilvl w:val="0"/>
          <w:numId w:val="1"/>
        </w:numPr>
        <w:spacing w:after="169" w:line="360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 xml:space="preserve">Did it require any systemic treatment? </w:t>
      </w:r>
    </w:p>
    <w:p w14:paraId="2B4D88D2" w14:textId="77777777" w:rsidR="00810412" w:rsidRPr="00BE3D33" w:rsidRDefault="00810412" w:rsidP="00810412">
      <w:pPr>
        <w:pStyle w:val="Default"/>
        <w:spacing w:after="169" w:line="360" w:lineRule="auto"/>
        <w:ind w:left="5760" w:firstLine="720"/>
        <w:rPr>
          <w:sz w:val="23"/>
          <w:szCs w:val="23"/>
        </w:rPr>
      </w:pPr>
      <w:r w:rsidRPr="00BE3D33">
        <w:rPr>
          <w:sz w:val="23"/>
          <w:szCs w:val="23"/>
        </w:rPr>
        <w:t xml:space="preserve">Yes   </w:t>
      </w:r>
      <w:r w:rsidRPr="00BE3D33">
        <w:rPr>
          <w:b/>
          <w:sz w:val="32"/>
          <w:szCs w:val="32"/>
        </w:rPr>
        <w:t>□</w:t>
      </w:r>
      <w:r w:rsidRPr="00BE3D33">
        <w:rPr>
          <w:sz w:val="32"/>
          <w:szCs w:val="32"/>
        </w:rPr>
        <w:t xml:space="preserve"> </w:t>
      </w:r>
      <w:r w:rsidRPr="00BE3D33">
        <w:rPr>
          <w:sz w:val="23"/>
          <w:szCs w:val="23"/>
        </w:rPr>
        <w:t xml:space="preserve">      No</w:t>
      </w:r>
      <w:r w:rsidRPr="00BE3D33">
        <w:rPr>
          <w:sz w:val="23"/>
          <w:szCs w:val="23"/>
        </w:rPr>
        <w:tab/>
      </w:r>
      <w:r w:rsidRPr="00BE3D33">
        <w:rPr>
          <w:b/>
          <w:sz w:val="32"/>
          <w:szCs w:val="32"/>
        </w:rPr>
        <w:t>□</w:t>
      </w:r>
    </w:p>
    <w:p w14:paraId="5886B8C7" w14:textId="77777777" w:rsidR="00810412" w:rsidRPr="00BE3D33" w:rsidRDefault="00810412" w:rsidP="00810412">
      <w:pPr>
        <w:pStyle w:val="Default"/>
        <w:numPr>
          <w:ilvl w:val="0"/>
          <w:numId w:val="1"/>
        </w:numPr>
        <w:spacing w:line="480" w:lineRule="auto"/>
        <w:ind w:left="0" w:hanging="284"/>
        <w:rPr>
          <w:sz w:val="23"/>
          <w:szCs w:val="23"/>
        </w:rPr>
      </w:pPr>
      <w:r w:rsidRPr="00BE3D33">
        <w:rPr>
          <w:sz w:val="23"/>
          <w:szCs w:val="23"/>
        </w:rPr>
        <w:t xml:space="preserve">Were you hospitalised </w:t>
      </w:r>
      <w:proofErr w:type="gramStart"/>
      <w:r w:rsidRPr="00BE3D33">
        <w:rPr>
          <w:sz w:val="23"/>
          <w:szCs w:val="23"/>
        </w:rPr>
        <w:t>as a result of</w:t>
      </w:r>
      <w:proofErr w:type="gramEnd"/>
      <w:r w:rsidRPr="00BE3D33">
        <w:rPr>
          <w:sz w:val="23"/>
          <w:szCs w:val="23"/>
        </w:rPr>
        <w:t xml:space="preserve"> this reaction? </w:t>
      </w:r>
      <w:r w:rsidRPr="00BE3D33">
        <w:rPr>
          <w:sz w:val="23"/>
          <w:szCs w:val="23"/>
        </w:rPr>
        <w:tab/>
      </w:r>
      <w:r w:rsidRPr="00BE3D33">
        <w:rPr>
          <w:sz w:val="23"/>
          <w:szCs w:val="23"/>
        </w:rPr>
        <w:tab/>
        <w:t xml:space="preserve">Yes   </w:t>
      </w:r>
      <w:r w:rsidRPr="00BE3D33">
        <w:rPr>
          <w:b/>
          <w:sz w:val="32"/>
          <w:szCs w:val="32"/>
        </w:rPr>
        <w:t>□</w:t>
      </w:r>
      <w:r w:rsidRPr="00BE3D33">
        <w:rPr>
          <w:sz w:val="32"/>
          <w:szCs w:val="32"/>
        </w:rPr>
        <w:t xml:space="preserve"> </w:t>
      </w:r>
      <w:r w:rsidRPr="00BE3D33">
        <w:rPr>
          <w:sz w:val="23"/>
          <w:szCs w:val="23"/>
        </w:rPr>
        <w:t xml:space="preserve">      No</w:t>
      </w:r>
      <w:r w:rsidRPr="00BE3D33">
        <w:rPr>
          <w:sz w:val="23"/>
          <w:szCs w:val="23"/>
        </w:rPr>
        <w:tab/>
      </w:r>
      <w:r w:rsidRPr="00BE3D33">
        <w:rPr>
          <w:b/>
          <w:sz w:val="32"/>
          <w:szCs w:val="32"/>
        </w:rPr>
        <w:t>□</w:t>
      </w:r>
      <w:r w:rsidRPr="00BE3D33">
        <w:rPr>
          <w:sz w:val="23"/>
          <w:szCs w:val="23"/>
        </w:rPr>
        <w:t xml:space="preserve">   </w:t>
      </w:r>
    </w:p>
    <w:p w14:paraId="436B97FD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1B29BC1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C0E0299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0866600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F03CD3E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FE582B1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42D3787F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45C282D1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52216E3B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678EB342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  <w:r w:rsidRPr="00BE3D33">
        <w:rPr>
          <w:noProof/>
        </w:rPr>
        <w:drawing>
          <wp:anchor distT="0" distB="0" distL="114300" distR="114300" simplePos="0" relativeHeight="251659264" behindDoc="0" locked="0" layoutInCell="1" allowOverlap="1" wp14:anchorId="1B8A1381" wp14:editId="1B1B08E4">
            <wp:simplePos x="0" y="0"/>
            <wp:positionH relativeFrom="margin">
              <wp:align>left</wp:align>
            </wp:positionH>
            <wp:positionV relativeFrom="paragraph">
              <wp:posOffset>957297</wp:posOffset>
            </wp:positionV>
            <wp:extent cx="7658100" cy="5743999"/>
            <wp:effectExtent l="4762" t="0" r="4763" b="4762"/>
            <wp:wrapNone/>
            <wp:docPr id="2" name="Picture 2" descr="A screenshot of a cell pho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Generic Antibiotic Allergy Assessment Tool Final_20_9_2019.tiff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7658100" cy="5743999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87FE568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D90BF58" w14:textId="77777777" w:rsidR="00810412" w:rsidRPr="00BE3D33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509506A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515EA3E3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36C209D7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4D0056CB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210E93D9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474AA71A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5F95DED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A94F988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6035A53B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510A593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6AACA369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7C05D705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716DFE5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1397F816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481517B1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6C3AC7E0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2612CFC4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3AB9618E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74E045C5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5AE197D1" w14:textId="77777777" w:rsidR="00810412" w:rsidRDefault="00810412" w:rsidP="00810412">
      <w:pPr>
        <w:pStyle w:val="Default"/>
        <w:spacing w:line="480" w:lineRule="auto"/>
        <w:rPr>
          <w:sz w:val="23"/>
          <w:szCs w:val="23"/>
        </w:rPr>
      </w:pPr>
    </w:p>
    <w:p w14:paraId="052583BD" w14:textId="6119D890" w:rsidR="007C1179" w:rsidRDefault="007C1179"/>
    <w:sectPr w:rsidR="007C117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4D21475"/>
    <w:multiLevelType w:val="hybridMultilevel"/>
    <w:tmpl w:val="CCCC6888"/>
    <w:lvl w:ilvl="0" w:tplc="0C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9995794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5B7"/>
    <w:rsid w:val="002145B7"/>
    <w:rsid w:val="007C1179"/>
    <w:rsid w:val="008104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0DD922"/>
  <w15:chartTrackingRefBased/>
  <w15:docId w15:val="{3A4F5188-E4D0-4B40-BF93-2E3719071E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10412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1041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Default">
    <w:name w:val="Default"/>
    <w:link w:val="DefaultChar"/>
    <w:rsid w:val="00810412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en-AU"/>
    </w:rPr>
  </w:style>
  <w:style w:type="character" w:customStyle="1" w:styleId="DefaultChar">
    <w:name w:val="Default Char"/>
    <w:basedOn w:val="DefaultParagraphFont"/>
    <w:link w:val="Default"/>
    <w:rsid w:val="00810412"/>
    <w:rPr>
      <w:rFonts w:ascii="Arial" w:eastAsia="Times New Roman" w:hAnsi="Arial" w:cs="Arial"/>
      <w:color w:val="000000"/>
      <w:sz w:val="24"/>
      <w:szCs w:val="24"/>
      <w:lang w:eastAsia="en-A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124</Words>
  <Characters>709</Characters>
  <Application>Microsoft Office Word</Application>
  <DocSecurity>0</DocSecurity>
  <Lines>5</Lines>
  <Paragraphs>1</Paragraphs>
  <ScaleCrop>false</ScaleCrop>
  <Company/>
  <LinksUpToDate>false</LinksUpToDate>
  <CharactersWithSpaces>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Morgan Rose</dc:creator>
  <cp:keywords/>
  <dc:description/>
  <cp:lastModifiedBy>Morgan Rose</cp:lastModifiedBy>
  <cp:revision>2</cp:revision>
  <dcterms:created xsi:type="dcterms:W3CDTF">2023-01-13T10:09:00Z</dcterms:created>
  <dcterms:modified xsi:type="dcterms:W3CDTF">2023-01-13T10:09:00Z</dcterms:modified>
</cp:coreProperties>
</file>