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8A174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0CE6B157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092E140D" w14:textId="77777777" w:rsidR="00DA2DF5" w:rsidRPr="00E033AD" w:rsidRDefault="00DA2DF5" w:rsidP="00DA2DF5">
      <w:pPr>
        <w:pStyle w:val="Heading1"/>
        <w:jc w:val="center"/>
        <w:rPr>
          <w:rFonts w:ascii="Arial" w:hAnsi="Arial" w:cs="Arial"/>
          <w:b/>
          <w:color w:val="7030A0"/>
          <w:sz w:val="28"/>
          <w:szCs w:val="28"/>
        </w:rPr>
      </w:pPr>
      <w:r w:rsidRPr="00E033AD">
        <w:rPr>
          <w:rFonts w:ascii="Arial" w:hAnsi="Arial" w:cs="Arial"/>
          <w:b/>
          <w:color w:val="7030A0"/>
          <w:sz w:val="28"/>
          <w:szCs w:val="28"/>
        </w:rPr>
        <w:t>Appendix 2 – PEN-FAST</w:t>
      </w:r>
    </w:p>
    <w:p w14:paraId="47C3E81A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  <w:r w:rsidRPr="00E033AD">
        <w:rPr>
          <w:i/>
          <w:noProof/>
        </w:rPr>
        <w:drawing>
          <wp:anchor distT="0" distB="0" distL="114300" distR="114300" simplePos="0" relativeHeight="251659264" behindDoc="0" locked="0" layoutInCell="1" allowOverlap="1" wp14:anchorId="0E32741B" wp14:editId="409CE888">
            <wp:simplePos x="0" y="0"/>
            <wp:positionH relativeFrom="margin">
              <wp:posOffset>-47625</wp:posOffset>
            </wp:positionH>
            <wp:positionV relativeFrom="paragraph">
              <wp:posOffset>114935</wp:posOffset>
            </wp:positionV>
            <wp:extent cx="5955492" cy="4140200"/>
            <wp:effectExtent l="0" t="0" r="7620" b="0"/>
            <wp:wrapNone/>
            <wp:docPr id="5" name="Picture 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1.tif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3" r="13010" b="5939"/>
                    <a:stretch/>
                  </pic:blipFill>
                  <pic:spPr bwMode="auto">
                    <a:xfrm>
                      <a:off x="0" y="0"/>
                      <a:ext cx="5955492" cy="414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ABFBD2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7DE880FA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5BA8E0EB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78C97900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6433E8D6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3678530D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4116F67C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28FAC7F1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37D53AAC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0A38B553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3C90E6A7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1DED62AC" w14:textId="77777777" w:rsidR="00DA2DF5" w:rsidRDefault="00DA2DF5" w:rsidP="00DA2DF5">
      <w:pPr>
        <w:pStyle w:val="Default"/>
        <w:spacing w:line="480" w:lineRule="auto"/>
        <w:rPr>
          <w:sz w:val="23"/>
          <w:szCs w:val="23"/>
        </w:rPr>
      </w:pPr>
    </w:p>
    <w:p w14:paraId="36EF1755" w14:textId="77777777" w:rsidR="00DA2DF5" w:rsidRPr="00E033AD" w:rsidRDefault="00DA2DF5" w:rsidP="00DA2DF5">
      <w:pPr>
        <w:rPr>
          <w:rFonts w:ascii="Arial" w:hAnsi="Arial" w:cs="Arial"/>
          <w:sz w:val="20"/>
          <w:szCs w:val="20"/>
        </w:rPr>
      </w:pPr>
      <w:r w:rsidRPr="00E033AD">
        <w:rPr>
          <w:rFonts w:ascii="Arial" w:hAnsi="Arial" w:cs="Arial"/>
          <w:sz w:val="20"/>
          <w:szCs w:val="20"/>
        </w:rPr>
        <w:t xml:space="preserve">† Stevens-Johnson Syndrome, Toxic Epidermal Necrolysis, Drug Reaction with Systemic Symptoms, Acute Generalized </w:t>
      </w:r>
      <w:proofErr w:type="spellStart"/>
      <w:r w:rsidRPr="00E033AD">
        <w:rPr>
          <w:rFonts w:ascii="Arial" w:hAnsi="Arial" w:cs="Arial"/>
          <w:sz w:val="20"/>
          <w:szCs w:val="20"/>
        </w:rPr>
        <w:t>Exanthematous</w:t>
      </w:r>
      <w:proofErr w:type="spellEnd"/>
      <w:r w:rsidRPr="00E033AD">
        <w:rPr>
          <w:rFonts w:ascii="Arial" w:hAnsi="Arial" w:cs="Arial"/>
          <w:sz w:val="20"/>
          <w:szCs w:val="20"/>
        </w:rPr>
        <w:t xml:space="preserve"> or blistering or desquamating rash potentially consistent with SCAR.</w:t>
      </w:r>
    </w:p>
    <w:p w14:paraId="0D5EF039" w14:textId="77777777" w:rsidR="00DA2DF5" w:rsidRDefault="00DA2DF5" w:rsidP="00DA2DF5">
      <w:pPr>
        <w:rPr>
          <w:rFonts w:ascii="Arial" w:hAnsi="Arial" w:cs="Arial"/>
          <w:sz w:val="20"/>
          <w:szCs w:val="20"/>
        </w:rPr>
      </w:pPr>
      <w:r w:rsidRPr="00E033AD">
        <w:rPr>
          <w:rFonts w:ascii="Arial" w:hAnsi="Arial" w:cs="Arial"/>
          <w:sz w:val="20"/>
          <w:szCs w:val="20"/>
        </w:rPr>
        <w:t xml:space="preserve">‡ </w:t>
      </w:r>
      <w:proofErr w:type="gramStart"/>
      <w:r w:rsidRPr="00E033AD">
        <w:rPr>
          <w:rFonts w:ascii="Arial" w:hAnsi="Arial" w:cs="Arial"/>
          <w:sz w:val="20"/>
          <w:szCs w:val="20"/>
        </w:rPr>
        <w:t>or</w:t>
      </w:r>
      <w:proofErr w:type="gramEnd"/>
      <w:r w:rsidRPr="00E033AD">
        <w:rPr>
          <w:rFonts w:ascii="Arial" w:hAnsi="Arial" w:cs="Arial"/>
          <w:sz w:val="20"/>
          <w:szCs w:val="20"/>
        </w:rPr>
        <w:t xml:space="preserve"> unknown</w:t>
      </w:r>
    </w:p>
    <w:p w14:paraId="052583BD" w14:textId="6119D890" w:rsidR="007C1179" w:rsidRDefault="007C1179"/>
    <w:sectPr w:rsidR="007C11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21475"/>
    <w:multiLevelType w:val="hybridMultilevel"/>
    <w:tmpl w:val="CCCC68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9579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5B7"/>
    <w:rsid w:val="002145B7"/>
    <w:rsid w:val="007C1179"/>
    <w:rsid w:val="00810412"/>
    <w:rsid w:val="00DA2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DD922"/>
  <w15:chartTrackingRefBased/>
  <w15:docId w15:val="{3A4F5188-E4D0-4B40-BF93-2E3719071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DF5"/>
  </w:style>
  <w:style w:type="paragraph" w:styleId="Heading1">
    <w:name w:val="heading 1"/>
    <w:basedOn w:val="Normal"/>
    <w:next w:val="Normal"/>
    <w:link w:val="Heading1Char"/>
    <w:uiPriority w:val="9"/>
    <w:qFormat/>
    <w:rsid w:val="008104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4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link w:val="DefaultChar"/>
    <w:rsid w:val="0081041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AU"/>
    </w:rPr>
  </w:style>
  <w:style w:type="character" w:customStyle="1" w:styleId="DefaultChar">
    <w:name w:val="Default Char"/>
    <w:basedOn w:val="DefaultParagraphFont"/>
    <w:link w:val="Default"/>
    <w:rsid w:val="00810412"/>
    <w:rPr>
      <w:rFonts w:ascii="Arial" w:eastAsia="Times New Roman" w:hAnsi="Arial" w:cs="Arial"/>
      <w:color w:val="000000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Rose</dc:creator>
  <cp:keywords/>
  <dc:description/>
  <cp:lastModifiedBy>Morgan Rose</cp:lastModifiedBy>
  <cp:revision>2</cp:revision>
  <dcterms:created xsi:type="dcterms:W3CDTF">2023-01-13T10:09:00Z</dcterms:created>
  <dcterms:modified xsi:type="dcterms:W3CDTF">2023-01-13T10:09:00Z</dcterms:modified>
</cp:coreProperties>
</file>