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7245" w14:textId="2A862F5B" w:rsidR="002623B6" w:rsidRPr="002623B6" w:rsidRDefault="002623B6" w:rsidP="002623B6">
      <w:pPr>
        <w:jc w:val="left"/>
        <w:rPr>
          <w:b/>
          <w:bCs/>
          <w:sz w:val="32"/>
          <w:szCs w:val="32"/>
        </w:rPr>
      </w:pPr>
      <w:r w:rsidRPr="002623B6">
        <w:rPr>
          <w:b/>
          <w:bCs/>
          <w:sz w:val="32"/>
          <w:szCs w:val="32"/>
        </w:rPr>
        <w:t>G</w:t>
      </w:r>
      <w:r w:rsidRPr="002623B6">
        <w:rPr>
          <w:rFonts w:hint="eastAsia"/>
          <w:b/>
          <w:bCs/>
          <w:sz w:val="32"/>
          <w:szCs w:val="32"/>
        </w:rPr>
        <w:t>raphic</w:t>
      </w:r>
      <w:r w:rsidRPr="002623B6">
        <w:rPr>
          <w:b/>
          <w:bCs/>
          <w:sz w:val="32"/>
          <w:szCs w:val="32"/>
        </w:rPr>
        <w:t xml:space="preserve"> abstract</w:t>
      </w:r>
    </w:p>
    <w:p w14:paraId="1FAEF4A5" w14:textId="77777777" w:rsidR="002623B6" w:rsidRDefault="002623B6"/>
    <w:p w14:paraId="0F7D8D46" w14:textId="5B246E79" w:rsidR="0004058C" w:rsidRDefault="002623B6">
      <w:r>
        <w:rPr>
          <w:noProof/>
        </w:rPr>
        <w:drawing>
          <wp:inline distT="0" distB="0" distL="0" distR="0" wp14:anchorId="23F3BF0F" wp14:editId="296D879C">
            <wp:extent cx="5274310" cy="26752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70"/>
    <w:rsid w:val="0004058C"/>
    <w:rsid w:val="002623B6"/>
    <w:rsid w:val="00A0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8070"/>
  <w15:chartTrackingRefBased/>
  <w15:docId w15:val="{9958E72A-0648-4037-AA17-607D364E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Mr.wan</dc:creator>
  <cp:keywords/>
  <dc:description/>
  <cp:lastModifiedBy>Mr.wan</cp:lastModifiedBy>
  <cp:revision>2</cp:revision>
  <dcterms:created xsi:type="dcterms:W3CDTF">2022-07-26T07:36:00Z</dcterms:created>
  <dcterms:modified xsi:type="dcterms:W3CDTF">2022-07-26T07:37:00Z</dcterms:modified>
</cp:coreProperties>
</file>