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C734D" w14:textId="66A75D65" w:rsidR="000731D7" w:rsidRDefault="000731D7" w:rsidP="000731D7"/>
    <w:p w14:paraId="15604663" w14:textId="77777777" w:rsidR="000731D7" w:rsidRDefault="000731D7" w:rsidP="000731D7">
      <w:pPr>
        <w:pStyle w:val="SMText"/>
        <w:ind w:firstLine="0"/>
      </w:pPr>
      <w:r>
        <w:rPr>
          <w:noProof/>
        </w:rPr>
        <w:drawing>
          <wp:inline distT="0" distB="0" distL="0" distR="0" wp14:anchorId="40ABEB42" wp14:editId="1E6D2296">
            <wp:extent cx="5965553" cy="31699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921" cy="318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790FA5" w14:textId="77777777" w:rsidR="000731D7" w:rsidRPr="00355362" w:rsidRDefault="000731D7" w:rsidP="000731D7">
      <w:pPr>
        <w:pStyle w:val="SMHeading"/>
      </w:pPr>
      <w:r w:rsidRPr="00355362">
        <w:t>Fig. S1</w:t>
      </w:r>
      <w:r>
        <w:t>.</w:t>
      </w:r>
    </w:p>
    <w:p w14:paraId="2459F1F4" w14:textId="77777777" w:rsidR="000731D7" w:rsidRDefault="000731D7" w:rsidP="000731D7">
      <w:pPr>
        <w:pStyle w:val="SMcaption"/>
      </w:pPr>
      <w:r>
        <w:t xml:space="preserve">Belowground biomass carbon densities (Mg C / ha) for undeveloped nickel deposits. </w:t>
      </w:r>
      <w:r w:rsidRPr="005F2C10">
        <w:t xml:space="preserve">The carbon biomass densities are the average values from the Spawn </w:t>
      </w:r>
      <w:r w:rsidRPr="005F2C10">
        <w:rPr>
          <w:i/>
          <w:iCs/>
        </w:rPr>
        <w:t>et al.</w:t>
      </w:r>
      <w:r w:rsidRPr="005F2C10">
        <w:t xml:space="preserve"> </w:t>
      </w:r>
      <w:sdt>
        <w:sdtPr>
          <w:alias w:val="SmartCite Citation"/>
          <w:tag w:val="31b2f13f-c7bd-4218-9bbc-e02bd6f95f05:55616a2a-c8e2-4831-8c75-9b67055abc55+"/>
          <w:id w:val="-50012234"/>
          <w:placeholder>
            <w:docPart w:val="9E9481072BBF4BEE952AA02422BC86B8"/>
          </w:placeholder>
        </w:sdtPr>
        <w:sdtEndPr/>
        <w:sdtContent>
          <w:r w:rsidRPr="000121C7">
            <w:rPr>
              <w:color w:val="000000"/>
            </w:rPr>
            <w:t>(</w:t>
          </w:r>
          <w:r w:rsidRPr="000121C7">
            <w:rPr>
              <w:i/>
              <w:iCs/>
              <w:color w:val="000000"/>
            </w:rPr>
            <w:t>14</w:t>
          </w:r>
          <w:r w:rsidRPr="000121C7">
            <w:rPr>
              <w:color w:val="000000"/>
            </w:rPr>
            <w:t>)</w:t>
          </w:r>
        </w:sdtContent>
      </w:sdt>
      <w:r w:rsidRPr="005F2C10">
        <w:t xml:space="preserve"> dataset within 5 km radius circles around the coordinates of the deposits. Sulfide deposits are shown in purple while laterite deposits are shown in turquoise. The box-and-whisker plots show the mean (x), median (line), and upper and lower quartiles (whiskers). If there are any statistical outliers, these are shown as dots above or below the whiskers. </w:t>
      </w:r>
      <w:r>
        <w:t xml:space="preserve"> </w:t>
      </w:r>
    </w:p>
    <w:p w14:paraId="29A3DC48" w14:textId="77777777" w:rsidR="000731D7" w:rsidRDefault="000731D7" w:rsidP="000731D7">
      <w:pPr>
        <w:pStyle w:val="SMcaption"/>
      </w:pPr>
    </w:p>
    <w:p w14:paraId="0E468A4E" w14:textId="77777777" w:rsidR="000731D7" w:rsidRDefault="000731D7" w:rsidP="000731D7">
      <w:pPr>
        <w:pStyle w:val="SMcaption"/>
      </w:pPr>
    </w:p>
    <w:p w14:paraId="43348523" w14:textId="77777777" w:rsidR="000731D7" w:rsidRDefault="000731D7" w:rsidP="000731D7">
      <w:pPr>
        <w:pStyle w:val="SMcaption"/>
      </w:pPr>
    </w:p>
    <w:p w14:paraId="50E46F66" w14:textId="77777777" w:rsidR="000731D7" w:rsidRDefault="000731D7" w:rsidP="000731D7">
      <w:pPr>
        <w:pStyle w:val="SMcaption"/>
      </w:pPr>
    </w:p>
    <w:p w14:paraId="6692742B" w14:textId="77777777" w:rsidR="000731D7" w:rsidRDefault="000731D7" w:rsidP="000731D7">
      <w:pPr>
        <w:pStyle w:val="SMcaption"/>
      </w:pPr>
    </w:p>
    <w:p w14:paraId="1B7F86D7" w14:textId="77777777" w:rsidR="000731D7" w:rsidRDefault="000731D7" w:rsidP="000731D7">
      <w:pPr>
        <w:pStyle w:val="SMcaption"/>
      </w:pPr>
    </w:p>
    <w:p w14:paraId="0664AB31" w14:textId="77777777" w:rsidR="000731D7" w:rsidRDefault="000731D7" w:rsidP="000731D7">
      <w:pPr>
        <w:pStyle w:val="SMcaption"/>
      </w:pPr>
    </w:p>
    <w:p w14:paraId="5F083C68" w14:textId="77777777" w:rsidR="000731D7" w:rsidRDefault="000731D7" w:rsidP="000731D7">
      <w:pPr>
        <w:pStyle w:val="SMcaption"/>
      </w:pPr>
    </w:p>
    <w:p w14:paraId="5A02582B" w14:textId="77777777" w:rsidR="000731D7" w:rsidRDefault="000731D7" w:rsidP="000731D7">
      <w:pPr>
        <w:pStyle w:val="SMcaption"/>
      </w:pPr>
    </w:p>
    <w:p w14:paraId="26FD432A" w14:textId="77777777" w:rsidR="000731D7" w:rsidRDefault="000731D7" w:rsidP="000731D7">
      <w:pPr>
        <w:pStyle w:val="SMcaption"/>
      </w:pPr>
    </w:p>
    <w:p w14:paraId="5D06580E" w14:textId="77777777" w:rsidR="000731D7" w:rsidRDefault="000731D7" w:rsidP="000731D7">
      <w:pPr>
        <w:pStyle w:val="SMcaption"/>
      </w:pPr>
    </w:p>
    <w:p w14:paraId="576CFAF5" w14:textId="77777777" w:rsidR="000731D7" w:rsidRDefault="000731D7" w:rsidP="000731D7">
      <w:pPr>
        <w:pStyle w:val="SMcaption"/>
      </w:pPr>
    </w:p>
    <w:p w14:paraId="0AE47C19" w14:textId="77777777" w:rsidR="000731D7" w:rsidRDefault="000731D7" w:rsidP="000731D7">
      <w:pPr>
        <w:pStyle w:val="SMcaption"/>
      </w:pPr>
    </w:p>
    <w:p w14:paraId="7A797E8E" w14:textId="77777777" w:rsidR="000731D7" w:rsidRDefault="000731D7" w:rsidP="000731D7">
      <w:pPr>
        <w:pStyle w:val="SMcaption"/>
      </w:pPr>
    </w:p>
    <w:p w14:paraId="21F905A0" w14:textId="77777777" w:rsidR="000731D7" w:rsidRDefault="000731D7" w:rsidP="000731D7">
      <w:pPr>
        <w:pStyle w:val="SMcaption"/>
      </w:pPr>
    </w:p>
    <w:p w14:paraId="69597E4D" w14:textId="77777777" w:rsidR="000731D7" w:rsidRDefault="000731D7" w:rsidP="000731D7">
      <w:pPr>
        <w:pStyle w:val="SMcaption"/>
      </w:pPr>
    </w:p>
    <w:p w14:paraId="294F2C23" w14:textId="77777777" w:rsidR="000731D7" w:rsidRDefault="000731D7" w:rsidP="000731D7">
      <w:pPr>
        <w:pStyle w:val="SMcaption"/>
      </w:pPr>
    </w:p>
    <w:p w14:paraId="5D5CFE39" w14:textId="77777777" w:rsidR="000731D7" w:rsidRDefault="000731D7" w:rsidP="000731D7">
      <w:pPr>
        <w:pStyle w:val="SMcaption"/>
      </w:pPr>
    </w:p>
    <w:p w14:paraId="5391C3CC" w14:textId="77777777" w:rsidR="000731D7" w:rsidRDefault="000731D7" w:rsidP="000731D7">
      <w:pPr>
        <w:pStyle w:val="SMcaption"/>
      </w:pPr>
    </w:p>
    <w:p w14:paraId="1A1142F3" w14:textId="77777777" w:rsidR="000731D7" w:rsidRDefault="000731D7" w:rsidP="000731D7">
      <w:r>
        <w:br w:type="page"/>
      </w:r>
    </w:p>
    <w:p w14:paraId="234235F4" w14:textId="77777777" w:rsidR="000731D7" w:rsidRDefault="000731D7" w:rsidP="000731D7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4A5A3" wp14:editId="07E3538E">
                <wp:simplePos x="0" y="0"/>
                <wp:positionH relativeFrom="column">
                  <wp:posOffset>1152561</wp:posOffset>
                </wp:positionH>
                <wp:positionV relativeFrom="paragraph">
                  <wp:posOffset>16941</wp:posOffset>
                </wp:positionV>
                <wp:extent cx="285750" cy="37338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CB843A" w14:textId="77777777" w:rsidR="000731D7" w:rsidRPr="00B979DB" w:rsidRDefault="000731D7" w:rsidP="000731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B979D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5BD4A5A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90.75pt;margin-top:1.35pt;width:22.5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" filled="f" stroked="f" strokeweight=".5pt">
                <v:textbox>
                  <w:txbxContent>
                    <w:p w14:paraId="53CB843A" w14:textId="77777777" w:rsidR="000731D7" w:rsidRPr="00B979DB" w:rsidRDefault="000731D7" w:rsidP="000731D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</w:pPr>
                      <w:r w:rsidRPr="00B979D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09334C" wp14:editId="7701B3BD">
            <wp:extent cx="3653849" cy="3394113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970" cy="341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1C84AB" w14:textId="77777777" w:rsidR="000731D7" w:rsidRDefault="000731D7" w:rsidP="000731D7">
      <w:pPr>
        <w:jc w:val="center"/>
      </w:pPr>
    </w:p>
    <w:p w14:paraId="671A6258" w14:textId="77777777" w:rsidR="000731D7" w:rsidRDefault="000731D7" w:rsidP="000731D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93E4B" wp14:editId="55B7749F">
                <wp:simplePos x="0" y="0"/>
                <wp:positionH relativeFrom="column">
                  <wp:posOffset>1136314</wp:posOffset>
                </wp:positionH>
                <wp:positionV relativeFrom="paragraph">
                  <wp:posOffset>26491</wp:posOffset>
                </wp:positionV>
                <wp:extent cx="285750" cy="37338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DFEB2" w14:textId="77777777" w:rsidR="000731D7" w:rsidRPr="00B979DB" w:rsidRDefault="000731D7" w:rsidP="000731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17593E4B" id="Text Box 26" o:spid="_x0000_s1027" type="#_x0000_t202" style="position:absolute;left:0;text-align:left;margin-left:89.45pt;margin-top:2.1pt;width:22.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" filled="f" stroked="f" strokeweight=".5pt">
                <v:textbox>
                  <w:txbxContent>
                    <w:p w14:paraId="2C0DFEB2" w14:textId="77777777" w:rsidR="000731D7" w:rsidRPr="00B979DB" w:rsidRDefault="000731D7" w:rsidP="000731D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01EC7F" wp14:editId="36DAC431">
            <wp:extent cx="3677477" cy="3416061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731" cy="3428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BBC15" w14:textId="77777777" w:rsidR="000731D7" w:rsidRPr="00355362" w:rsidRDefault="000731D7" w:rsidP="000731D7">
      <w:pPr>
        <w:pStyle w:val="SMHeading"/>
      </w:pPr>
      <w:r w:rsidRPr="00355362">
        <w:t>Fig. S2</w:t>
      </w:r>
      <w:r>
        <w:t>.</w:t>
      </w:r>
    </w:p>
    <w:p w14:paraId="60AB63F8" w14:textId="77777777" w:rsidR="000731D7" w:rsidRPr="00297201" w:rsidRDefault="000731D7" w:rsidP="000731D7">
      <w:pPr>
        <w:pStyle w:val="Caption"/>
        <w:jc w:val="both"/>
        <w:rPr>
          <w:b w:val="0"/>
          <w:bCs w:val="0"/>
          <w:i/>
          <w:iCs/>
          <w:sz w:val="24"/>
          <w:szCs w:val="24"/>
        </w:rPr>
      </w:pPr>
      <w:r w:rsidRPr="00297201">
        <w:rPr>
          <w:b w:val="0"/>
          <w:bCs w:val="0"/>
          <w:sz w:val="24"/>
          <w:szCs w:val="24"/>
        </w:rPr>
        <w:t>Sensitivity analysis comparing biomass carbon density calculations</w:t>
      </w:r>
      <w:r>
        <w:rPr>
          <w:b w:val="0"/>
          <w:bCs w:val="0"/>
          <w:sz w:val="24"/>
          <w:szCs w:val="24"/>
        </w:rPr>
        <w:t xml:space="preserve"> (including aboveground and belowground biomass)</w:t>
      </w:r>
      <w:r w:rsidRPr="00297201">
        <w:rPr>
          <w:b w:val="0"/>
          <w:bCs w:val="0"/>
          <w:sz w:val="24"/>
          <w:szCs w:val="24"/>
        </w:rPr>
        <w:t xml:space="preserve"> for 1 km and 5 km (A) and 5 km and 10 km (B) </w:t>
      </w:r>
      <w:r>
        <w:rPr>
          <w:b w:val="0"/>
          <w:bCs w:val="0"/>
          <w:sz w:val="24"/>
          <w:szCs w:val="24"/>
        </w:rPr>
        <w:t>buffers</w:t>
      </w:r>
      <w:r w:rsidRPr="00297201">
        <w:rPr>
          <w:b w:val="0"/>
          <w:bCs w:val="0"/>
          <w:sz w:val="24"/>
          <w:szCs w:val="24"/>
        </w:rPr>
        <w:t xml:space="preserve"> for </w:t>
      </w:r>
      <w:r>
        <w:rPr>
          <w:b w:val="0"/>
          <w:bCs w:val="0"/>
          <w:sz w:val="24"/>
          <w:szCs w:val="24"/>
        </w:rPr>
        <w:t>magmatic sulfide</w:t>
      </w:r>
      <w:r w:rsidRPr="00297201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nickel mines</w:t>
      </w:r>
      <w:r w:rsidRPr="00297201">
        <w:rPr>
          <w:b w:val="0"/>
          <w:bCs w:val="0"/>
          <w:sz w:val="24"/>
          <w:szCs w:val="24"/>
        </w:rPr>
        <w:t>.</w:t>
      </w:r>
    </w:p>
    <w:p w14:paraId="2A270221" w14:textId="77777777" w:rsidR="000731D7" w:rsidRDefault="000731D7" w:rsidP="000731D7">
      <w:r>
        <w:br w:type="page"/>
      </w:r>
    </w:p>
    <w:p w14:paraId="35896815" w14:textId="77777777" w:rsidR="000731D7" w:rsidRDefault="000731D7" w:rsidP="000731D7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54F9D" wp14:editId="3DEBFC46">
                <wp:simplePos x="0" y="0"/>
                <wp:positionH relativeFrom="column">
                  <wp:posOffset>1169179</wp:posOffset>
                </wp:positionH>
                <wp:positionV relativeFrom="paragraph">
                  <wp:posOffset>13634</wp:posOffset>
                </wp:positionV>
                <wp:extent cx="285750" cy="3048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583D4" w14:textId="77777777" w:rsidR="000731D7" w:rsidRPr="00B979DB" w:rsidRDefault="000731D7" w:rsidP="000731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B979D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1A54F9D" id="Text Box 33" o:spid="_x0000_s1028" type="#_x0000_t202" style="position:absolute;left:0;text-align:left;margin-left:92.05pt;margin-top:1.05pt;width:22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IbpGQ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" filled="f" stroked="f" strokeweight=".5pt">
                <v:textbox>
                  <w:txbxContent>
                    <w:p w14:paraId="43C583D4" w14:textId="77777777" w:rsidR="000731D7" w:rsidRPr="00B979DB" w:rsidRDefault="000731D7" w:rsidP="000731D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</w:pPr>
                      <w:r w:rsidRPr="00B979D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39D2CA" wp14:editId="425847A7">
            <wp:extent cx="3666226" cy="3405609"/>
            <wp:effectExtent l="0" t="0" r="0" b="444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25" cy="3424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ABB07" w14:textId="77777777" w:rsidR="000731D7" w:rsidRDefault="000731D7" w:rsidP="000731D7">
      <w:pPr>
        <w:jc w:val="center"/>
      </w:pPr>
    </w:p>
    <w:p w14:paraId="6095EDBB" w14:textId="77777777" w:rsidR="000731D7" w:rsidRDefault="000731D7" w:rsidP="000731D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C1BB51" wp14:editId="563BF09C">
                <wp:simplePos x="0" y="0"/>
                <wp:positionH relativeFrom="column">
                  <wp:posOffset>1169035</wp:posOffset>
                </wp:positionH>
                <wp:positionV relativeFrom="paragraph">
                  <wp:posOffset>34182</wp:posOffset>
                </wp:positionV>
                <wp:extent cx="285750" cy="3048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FDE017" w14:textId="77777777" w:rsidR="000731D7" w:rsidRPr="00B979DB" w:rsidRDefault="000731D7" w:rsidP="000731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4FC1BB51" id="Text Box 34" o:spid="_x0000_s1029" type="#_x0000_t202" style="position:absolute;left:0;text-align:left;margin-left:92.05pt;margin-top:2.7pt;width:22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k8GQ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" filled="f" stroked="f" strokeweight=".5pt">
                <v:textbox>
                  <w:txbxContent>
                    <w:p w14:paraId="5EFDE017" w14:textId="77777777" w:rsidR="000731D7" w:rsidRPr="00B979DB" w:rsidRDefault="000731D7" w:rsidP="000731D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8A76E0" wp14:editId="5EFF3FEC">
            <wp:extent cx="3666226" cy="3410139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160" cy="342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CE183D" w14:textId="77777777" w:rsidR="000731D7" w:rsidRDefault="000731D7" w:rsidP="000731D7">
      <w:pPr>
        <w:jc w:val="center"/>
      </w:pPr>
    </w:p>
    <w:p w14:paraId="6784DF48" w14:textId="77777777" w:rsidR="000731D7" w:rsidRPr="00355362" w:rsidRDefault="000731D7" w:rsidP="000731D7">
      <w:pPr>
        <w:pStyle w:val="SMHeading"/>
      </w:pPr>
      <w:r w:rsidRPr="00355362">
        <w:t>Fig. S</w:t>
      </w:r>
      <w:r>
        <w:t>3.</w:t>
      </w:r>
    </w:p>
    <w:p w14:paraId="6F76C890" w14:textId="77777777" w:rsidR="000731D7" w:rsidRPr="00297201" w:rsidRDefault="000731D7" w:rsidP="000731D7">
      <w:pPr>
        <w:pStyle w:val="Caption"/>
        <w:jc w:val="both"/>
        <w:rPr>
          <w:b w:val="0"/>
          <w:bCs w:val="0"/>
          <w:i/>
          <w:iCs/>
          <w:sz w:val="24"/>
          <w:szCs w:val="24"/>
        </w:rPr>
      </w:pPr>
      <w:r w:rsidRPr="00297201">
        <w:rPr>
          <w:b w:val="0"/>
          <w:bCs w:val="0"/>
          <w:sz w:val="24"/>
          <w:szCs w:val="24"/>
        </w:rPr>
        <w:t>Sensitivity analysis comparing biomass carbon density calculations</w:t>
      </w:r>
      <w:r>
        <w:rPr>
          <w:b w:val="0"/>
          <w:bCs w:val="0"/>
          <w:sz w:val="24"/>
          <w:szCs w:val="24"/>
        </w:rPr>
        <w:t xml:space="preserve"> (including aboveground and belowground biomass)</w:t>
      </w:r>
      <w:r w:rsidRPr="00297201">
        <w:rPr>
          <w:b w:val="0"/>
          <w:bCs w:val="0"/>
          <w:sz w:val="24"/>
          <w:szCs w:val="24"/>
        </w:rPr>
        <w:t xml:space="preserve"> for 1 km and 5 km (A) and 5 km and 10 km (B) </w:t>
      </w:r>
      <w:r>
        <w:rPr>
          <w:b w:val="0"/>
          <w:bCs w:val="0"/>
          <w:sz w:val="24"/>
          <w:szCs w:val="24"/>
        </w:rPr>
        <w:t>buffers</w:t>
      </w:r>
      <w:r w:rsidRPr="00297201">
        <w:rPr>
          <w:b w:val="0"/>
          <w:bCs w:val="0"/>
          <w:sz w:val="24"/>
          <w:szCs w:val="24"/>
        </w:rPr>
        <w:t xml:space="preserve"> for </w:t>
      </w:r>
      <w:r>
        <w:rPr>
          <w:b w:val="0"/>
          <w:bCs w:val="0"/>
          <w:sz w:val="24"/>
          <w:szCs w:val="24"/>
        </w:rPr>
        <w:t>laterite nickel mines</w:t>
      </w:r>
      <w:r w:rsidRPr="00297201">
        <w:rPr>
          <w:b w:val="0"/>
          <w:bCs w:val="0"/>
          <w:sz w:val="24"/>
          <w:szCs w:val="24"/>
        </w:rPr>
        <w:t>.</w:t>
      </w:r>
    </w:p>
    <w:p w14:paraId="3AF91C5F" w14:textId="77777777" w:rsidR="000731D7" w:rsidRDefault="000731D7" w:rsidP="000731D7">
      <w:pPr>
        <w:jc w:val="center"/>
      </w:pPr>
    </w:p>
    <w:p w14:paraId="01C23D42" w14:textId="77777777" w:rsidR="000731D7" w:rsidRDefault="000731D7" w:rsidP="000731D7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424B1" wp14:editId="2E40599E">
                <wp:simplePos x="0" y="0"/>
                <wp:positionH relativeFrom="column">
                  <wp:posOffset>1144090</wp:posOffset>
                </wp:positionH>
                <wp:positionV relativeFrom="paragraph">
                  <wp:posOffset>2911</wp:posOffset>
                </wp:positionV>
                <wp:extent cx="285750" cy="30480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27675F" w14:textId="77777777" w:rsidR="000731D7" w:rsidRPr="00B979DB" w:rsidRDefault="000731D7" w:rsidP="000731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B979D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014424B1" id="Text Box 43" o:spid="_x0000_s1030" type="#_x0000_t202" style="position:absolute;left:0;text-align:left;margin-left:90.1pt;margin-top:.25pt;width:22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" filled="f" stroked="f" strokeweight=".5pt">
                <v:textbox>
                  <w:txbxContent>
                    <w:p w14:paraId="0227675F" w14:textId="77777777" w:rsidR="000731D7" w:rsidRPr="00B979DB" w:rsidRDefault="000731D7" w:rsidP="000731D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</w:pPr>
                      <w:r w:rsidRPr="00B979D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5BAC888" wp14:editId="19ABEF59">
            <wp:extent cx="3674853" cy="3291266"/>
            <wp:effectExtent l="0" t="0" r="1905" b="444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332" cy="3299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4D12A" w14:textId="77777777" w:rsidR="000731D7" w:rsidRDefault="000731D7" w:rsidP="000731D7">
      <w:pPr>
        <w:jc w:val="center"/>
      </w:pPr>
    </w:p>
    <w:p w14:paraId="1AC8F6FA" w14:textId="77777777" w:rsidR="000731D7" w:rsidRDefault="000731D7" w:rsidP="000731D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9F4C8" wp14:editId="3D00997D">
                <wp:simplePos x="0" y="0"/>
                <wp:positionH relativeFrom="column">
                  <wp:posOffset>1169969</wp:posOffset>
                </wp:positionH>
                <wp:positionV relativeFrom="paragraph">
                  <wp:posOffset>8135</wp:posOffset>
                </wp:positionV>
                <wp:extent cx="285750" cy="3048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B001C3" w14:textId="77777777" w:rsidR="000731D7" w:rsidRPr="00B979DB" w:rsidRDefault="000731D7" w:rsidP="000731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7409F4C8" id="Text Box 44" o:spid="_x0000_s1031" type="#_x0000_t202" style="position:absolute;left:0;text-align:left;margin-left:92.1pt;margin-top:.65pt;width:22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" filled="f" stroked="f" strokeweight=".5pt">
                <v:textbox>
                  <w:txbxContent>
                    <w:p w14:paraId="12B001C3" w14:textId="77777777" w:rsidR="000731D7" w:rsidRPr="00B979DB" w:rsidRDefault="000731D7" w:rsidP="000731D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0D1B90" wp14:editId="20E74446">
            <wp:extent cx="3614468" cy="3236807"/>
            <wp:effectExtent l="0" t="0" r="5080" b="190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882" cy="3246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B7A093" w14:textId="77777777" w:rsidR="000731D7" w:rsidRDefault="000731D7" w:rsidP="000731D7">
      <w:pPr>
        <w:pStyle w:val="SMcaption"/>
      </w:pPr>
    </w:p>
    <w:p w14:paraId="6197F361" w14:textId="77777777" w:rsidR="000731D7" w:rsidRPr="00355362" w:rsidRDefault="000731D7" w:rsidP="000731D7">
      <w:pPr>
        <w:pStyle w:val="SMHeading"/>
      </w:pPr>
      <w:r w:rsidRPr="00355362">
        <w:t>Fig. S</w:t>
      </w:r>
      <w:r>
        <w:t>4.</w:t>
      </w:r>
    </w:p>
    <w:p w14:paraId="1D60B11F" w14:textId="77777777" w:rsidR="000731D7" w:rsidRDefault="000731D7" w:rsidP="000731D7">
      <w:pPr>
        <w:pStyle w:val="Caption"/>
        <w:jc w:val="both"/>
      </w:pPr>
      <w:r w:rsidRPr="00297201">
        <w:rPr>
          <w:b w:val="0"/>
          <w:bCs w:val="0"/>
          <w:sz w:val="24"/>
          <w:szCs w:val="24"/>
        </w:rPr>
        <w:t>Sensitivity analysis comparing aboveground biomass carbon density calculations</w:t>
      </w:r>
      <w:r>
        <w:rPr>
          <w:b w:val="0"/>
          <w:bCs w:val="0"/>
          <w:sz w:val="24"/>
          <w:szCs w:val="24"/>
        </w:rPr>
        <w:t xml:space="preserve"> (including aboveground and belowground biomass)</w:t>
      </w:r>
      <w:r w:rsidRPr="00297201">
        <w:rPr>
          <w:b w:val="0"/>
          <w:bCs w:val="0"/>
          <w:sz w:val="24"/>
          <w:szCs w:val="24"/>
        </w:rPr>
        <w:t xml:space="preserve"> for 1 km and 5 km (A) and 5 km and 10 km (B) </w:t>
      </w:r>
      <w:r>
        <w:rPr>
          <w:b w:val="0"/>
          <w:bCs w:val="0"/>
          <w:sz w:val="24"/>
          <w:szCs w:val="24"/>
        </w:rPr>
        <w:t xml:space="preserve">radius </w:t>
      </w:r>
      <w:r w:rsidRPr="00297201">
        <w:rPr>
          <w:b w:val="0"/>
          <w:bCs w:val="0"/>
          <w:sz w:val="24"/>
          <w:szCs w:val="24"/>
        </w:rPr>
        <w:t xml:space="preserve">buffer circles for undeveloped </w:t>
      </w:r>
      <w:r>
        <w:rPr>
          <w:b w:val="0"/>
          <w:bCs w:val="0"/>
          <w:sz w:val="24"/>
          <w:szCs w:val="24"/>
        </w:rPr>
        <w:t>magmatic sulfide</w:t>
      </w:r>
      <w:r w:rsidRPr="00297201">
        <w:rPr>
          <w:b w:val="0"/>
          <w:bCs w:val="0"/>
          <w:sz w:val="24"/>
          <w:szCs w:val="24"/>
        </w:rPr>
        <w:t xml:space="preserve"> deposits.</w:t>
      </w:r>
      <w:r>
        <w:br w:type="page"/>
      </w:r>
    </w:p>
    <w:p w14:paraId="2177C6C8" w14:textId="77777777" w:rsidR="000731D7" w:rsidRDefault="000731D7" w:rsidP="000731D7">
      <w:pPr>
        <w:jc w:val="center"/>
        <w:rPr>
          <w:b/>
          <w:bCs/>
          <w:kern w:val="32"/>
          <w:szCs w:val="24"/>
        </w:rPr>
      </w:pPr>
    </w:p>
    <w:p w14:paraId="0B11BC4E" w14:textId="77777777" w:rsidR="000731D7" w:rsidRDefault="000731D7" w:rsidP="000731D7">
      <w:pPr>
        <w:jc w:val="center"/>
        <w:rPr>
          <w:b/>
          <w:bCs/>
          <w:kern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32E68D" wp14:editId="32C3A71C">
                <wp:simplePos x="0" y="0"/>
                <wp:positionH relativeFrom="column">
                  <wp:posOffset>1161236</wp:posOffset>
                </wp:positionH>
                <wp:positionV relativeFrom="paragraph">
                  <wp:posOffset>2911</wp:posOffset>
                </wp:positionV>
                <wp:extent cx="285750" cy="30480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64336" w14:textId="77777777" w:rsidR="000731D7" w:rsidRPr="00B979DB" w:rsidRDefault="000731D7" w:rsidP="000731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6332E68D" id="Text Box 49" o:spid="_x0000_s1032" type="#_x0000_t202" style="position:absolute;left:0;text-align:left;margin-left:91.45pt;margin-top:.25pt;width:22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KGQ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" filled="f" stroked="f" strokeweight=".5pt">
                <v:textbox>
                  <w:txbxContent>
                    <w:p w14:paraId="10464336" w14:textId="77777777" w:rsidR="000731D7" w:rsidRPr="00B979DB" w:rsidRDefault="000731D7" w:rsidP="000731D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kern w:val="32"/>
          <w:szCs w:val="24"/>
        </w:rPr>
        <w:drawing>
          <wp:inline distT="0" distB="0" distL="0" distR="0" wp14:anchorId="16EEA8A1" wp14:editId="5CC7D897">
            <wp:extent cx="3636681" cy="3286664"/>
            <wp:effectExtent l="0" t="0" r="190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591" cy="3309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71A10D" w14:textId="77777777" w:rsidR="000731D7" w:rsidRDefault="000731D7" w:rsidP="000731D7">
      <w:pPr>
        <w:jc w:val="center"/>
        <w:rPr>
          <w:b/>
          <w:bCs/>
          <w:kern w:val="32"/>
          <w:szCs w:val="24"/>
        </w:rPr>
      </w:pPr>
    </w:p>
    <w:p w14:paraId="1C3C49B7" w14:textId="77777777" w:rsidR="000731D7" w:rsidRDefault="000731D7" w:rsidP="000731D7">
      <w:pPr>
        <w:jc w:val="center"/>
        <w:rPr>
          <w:b/>
          <w:bCs/>
          <w:kern w:val="3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D0A38" wp14:editId="4A0DFFBA">
                <wp:simplePos x="0" y="0"/>
                <wp:positionH relativeFrom="column">
                  <wp:posOffset>1186492</wp:posOffset>
                </wp:positionH>
                <wp:positionV relativeFrom="paragraph">
                  <wp:posOffset>24860</wp:posOffset>
                </wp:positionV>
                <wp:extent cx="285750" cy="3048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3C6613" w14:textId="77777777" w:rsidR="000731D7" w:rsidRPr="00B979DB" w:rsidRDefault="000731D7" w:rsidP="000731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AU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79CD0A38" id="Text Box 48" o:spid="_x0000_s1033" type="#_x0000_t202" style="position:absolute;left:0;text-align:left;margin-left:93.4pt;margin-top:1.95pt;width:22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xXfGQ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" filled="f" stroked="f" strokeweight=".5pt">
                <v:textbox>
                  <w:txbxContent>
                    <w:p w14:paraId="2B3C6613" w14:textId="77777777" w:rsidR="000731D7" w:rsidRPr="00B979DB" w:rsidRDefault="000731D7" w:rsidP="000731D7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AU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kern w:val="32"/>
          <w:szCs w:val="24"/>
        </w:rPr>
        <w:drawing>
          <wp:inline distT="0" distB="0" distL="0" distR="0" wp14:anchorId="1618664E" wp14:editId="411968BF">
            <wp:extent cx="3631721" cy="3282182"/>
            <wp:effectExtent l="0" t="0" r="698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531" cy="3290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E4AABA" w14:textId="77777777" w:rsidR="000731D7" w:rsidRDefault="000731D7" w:rsidP="000731D7">
      <w:pPr>
        <w:jc w:val="center"/>
        <w:rPr>
          <w:b/>
          <w:bCs/>
          <w:kern w:val="32"/>
          <w:szCs w:val="24"/>
        </w:rPr>
      </w:pPr>
    </w:p>
    <w:p w14:paraId="127672B9" w14:textId="77777777" w:rsidR="000731D7" w:rsidRPr="00355362" w:rsidRDefault="000731D7" w:rsidP="000731D7">
      <w:pPr>
        <w:pStyle w:val="SMHeading"/>
      </w:pPr>
      <w:r w:rsidRPr="00355362">
        <w:t>Fig. S</w:t>
      </w:r>
      <w:r>
        <w:t>5.</w:t>
      </w:r>
    </w:p>
    <w:p w14:paraId="651BCBD1" w14:textId="77777777" w:rsidR="000731D7" w:rsidRPr="00297201" w:rsidRDefault="000731D7" w:rsidP="000731D7">
      <w:pPr>
        <w:pStyle w:val="Caption"/>
        <w:jc w:val="both"/>
        <w:rPr>
          <w:b w:val="0"/>
          <w:bCs w:val="0"/>
          <w:i/>
          <w:iCs/>
          <w:sz w:val="24"/>
          <w:szCs w:val="24"/>
        </w:rPr>
      </w:pPr>
      <w:r w:rsidRPr="00297201">
        <w:rPr>
          <w:b w:val="0"/>
          <w:bCs w:val="0"/>
          <w:sz w:val="24"/>
          <w:szCs w:val="24"/>
        </w:rPr>
        <w:t xml:space="preserve">Sensitivity analysis comparing </w:t>
      </w:r>
      <w:r>
        <w:rPr>
          <w:b w:val="0"/>
          <w:bCs w:val="0"/>
          <w:sz w:val="24"/>
          <w:szCs w:val="24"/>
        </w:rPr>
        <w:t>belowground</w:t>
      </w:r>
      <w:r w:rsidRPr="00297201">
        <w:rPr>
          <w:b w:val="0"/>
          <w:bCs w:val="0"/>
          <w:sz w:val="24"/>
          <w:szCs w:val="24"/>
        </w:rPr>
        <w:t xml:space="preserve"> biomass carbon density calculations</w:t>
      </w:r>
      <w:r>
        <w:rPr>
          <w:b w:val="0"/>
          <w:bCs w:val="0"/>
          <w:sz w:val="24"/>
          <w:szCs w:val="24"/>
        </w:rPr>
        <w:t xml:space="preserve"> (including aboveground and belowground biomass)</w:t>
      </w:r>
      <w:r w:rsidRPr="00297201">
        <w:rPr>
          <w:b w:val="0"/>
          <w:bCs w:val="0"/>
          <w:sz w:val="24"/>
          <w:szCs w:val="24"/>
        </w:rPr>
        <w:t xml:space="preserve"> for 1 km and 5 km (A) and 5 km and 10 km (B) </w:t>
      </w:r>
      <w:r>
        <w:rPr>
          <w:b w:val="0"/>
          <w:bCs w:val="0"/>
          <w:sz w:val="24"/>
          <w:szCs w:val="24"/>
        </w:rPr>
        <w:t xml:space="preserve">radius </w:t>
      </w:r>
      <w:r w:rsidRPr="00297201">
        <w:rPr>
          <w:b w:val="0"/>
          <w:bCs w:val="0"/>
          <w:sz w:val="24"/>
          <w:szCs w:val="24"/>
        </w:rPr>
        <w:t>buffer circles for undeveloped laterite deposits.</w:t>
      </w:r>
    </w:p>
    <w:p w14:paraId="710A0D24" w14:textId="42505B2E" w:rsidR="009D6991" w:rsidRDefault="009D6991" w:rsidP="00CF1FBC">
      <w:bookmarkStart w:id="0" w:name="_Hlk62207948"/>
      <w:r>
        <w:t xml:space="preserve"> </w:t>
      </w:r>
    </w:p>
    <w:bookmarkEnd w:id="0"/>
    <w:p w14:paraId="39D1079C" w14:textId="77777777" w:rsidR="002E5722" w:rsidRDefault="002E5722" w:rsidP="005659B1">
      <w:pPr>
        <w:pStyle w:val="Acknowledgement"/>
        <w:ind w:left="360" w:firstLine="0"/>
      </w:pPr>
    </w:p>
    <w:sectPr w:rsidR="002E5722" w:rsidSect="000B7E4F">
      <w:footerReference w:type="default" r:id="rId20"/>
      <w:headerReference w:type="first" r:id="rId21"/>
      <w:footerReference w:type="first" r:id="rId22"/>
      <w:pgSz w:w="12240" w:h="15840" w:code="1"/>
      <w:pgMar w:top="1296" w:right="1440" w:bottom="1296" w:left="1440" w:header="432" w:footer="720" w:gutter="0"/>
      <w:lnNumType w:countBy="5" w:distance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CB5F0" w14:textId="77777777" w:rsidR="00C84BA3" w:rsidRDefault="00C84BA3" w:rsidP="00D73714">
      <w:r>
        <w:separator/>
      </w:r>
    </w:p>
  </w:endnote>
  <w:endnote w:type="continuationSeparator" w:id="0">
    <w:p w14:paraId="4F014FD8" w14:textId="77777777" w:rsidR="00C84BA3" w:rsidRDefault="00C84BA3" w:rsidP="00D73714">
      <w:r>
        <w:continuationSeparator/>
      </w:r>
    </w:p>
  </w:endnote>
  <w:endnote w:type="continuationNotice" w:id="1">
    <w:p w14:paraId="231011C7" w14:textId="77777777" w:rsidR="00C84BA3" w:rsidRDefault="00C84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42896" w14:textId="4CB2FEC0" w:rsidR="002C4DCA" w:rsidRDefault="002C4DCA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4</w:t>
    </w:r>
    <w:r>
      <w:rPr>
        <w:caps/>
        <w:noProof/>
        <w:color w:val="4F81BD" w:themeColor="accent1"/>
      </w:rPr>
      <w:fldChar w:fldCharType="end"/>
    </w:r>
  </w:p>
  <w:p w14:paraId="4435F476" w14:textId="77777777" w:rsidR="002C4DCA" w:rsidRDefault="002C4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2A9B8" w14:textId="4AEB110C" w:rsidR="002C4DCA" w:rsidRDefault="002C4DCA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5D45F473" w14:textId="77777777" w:rsidR="002C4DCA" w:rsidRDefault="002C4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007B2" w14:textId="77777777" w:rsidR="00C84BA3" w:rsidRDefault="00C84BA3" w:rsidP="00D73714">
      <w:r>
        <w:separator/>
      </w:r>
    </w:p>
  </w:footnote>
  <w:footnote w:type="continuationSeparator" w:id="0">
    <w:p w14:paraId="5D2CE0A7" w14:textId="77777777" w:rsidR="00C84BA3" w:rsidRDefault="00C84BA3" w:rsidP="00D73714">
      <w:r>
        <w:continuationSeparator/>
      </w:r>
    </w:p>
  </w:footnote>
  <w:footnote w:type="continuationNotice" w:id="1">
    <w:p w14:paraId="059B34E7" w14:textId="77777777" w:rsidR="00C84BA3" w:rsidRDefault="00C84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7F5B3" w14:textId="482E2676" w:rsidR="002C4DCA" w:rsidRPr="00204015" w:rsidRDefault="002C4DCA" w:rsidP="00D73714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C67786B" wp14:editId="72EBED97">
          <wp:simplePos x="0" y="0"/>
          <wp:positionH relativeFrom="margin">
            <wp:align>left</wp:align>
          </wp:positionH>
          <wp:positionV relativeFrom="paragraph">
            <wp:posOffset>5288</wp:posOffset>
          </wp:positionV>
          <wp:extent cx="1045029" cy="457200"/>
          <wp:effectExtent l="0" t="0" r="3175" b="0"/>
          <wp:wrapTight wrapText="bothSides">
            <wp:wrapPolygon edited="0">
              <wp:start x="0" y="0"/>
              <wp:lineTo x="0" y="20700"/>
              <wp:lineTo x="21272" y="20700"/>
              <wp:lineTo x="2127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ience-AAAS-stacked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0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015">
      <w:t>Submitted Manuscript: Confidential</w:t>
    </w:r>
    <w:r>
      <w:tab/>
    </w:r>
  </w:p>
  <w:p w14:paraId="39D9CEFC" w14:textId="15DB7D42" w:rsidR="002C4DCA" w:rsidRDefault="002C4DCA" w:rsidP="00D737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3E5BFE"/>
    <w:multiLevelType w:val="hybridMultilevel"/>
    <w:tmpl w:val="E73EEE76"/>
    <w:lvl w:ilvl="0" w:tplc="6EB8E3C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F6553"/>
    <w:multiLevelType w:val="hybridMultilevel"/>
    <w:tmpl w:val="7272FA80"/>
    <w:lvl w:ilvl="0" w:tplc="9E00F27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9C2D7A"/>
    <w:multiLevelType w:val="hybridMultilevel"/>
    <w:tmpl w:val="5CE89EEC"/>
    <w:lvl w:ilvl="0" w:tplc="9C6C7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0354EE"/>
    <w:multiLevelType w:val="hybridMultilevel"/>
    <w:tmpl w:val="8B06DD28"/>
    <w:lvl w:ilvl="0" w:tplc="007AAA4A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A02298"/>
    <w:multiLevelType w:val="hybridMultilevel"/>
    <w:tmpl w:val="A24A7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44040"/>
    <w:multiLevelType w:val="hybridMultilevel"/>
    <w:tmpl w:val="32E865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F3775"/>
    <w:multiLevelType w:val="hybridMultilevel"/>
    <w:tmpl w:val="FA1827F8"/>
    <w:lvl w:ilvl="0" w:tplc="4CFE34B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A6E95"/>
    <w:multiLevelType w:val="hybridMultilevel"/>
    <w:tmpl w:val="556A359C"/>
    <w:lvl w:ilvl="0" w:tplc="4CFE34B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C54BF3"/>
    <w:multiLevelType w:val="hybridMultilevel"/>
    <w:tmpl w:val="1270CB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5"/>
  </w:num>
  <w:num w:numId="14">
    <w:abstractNumId w:val="19"/>
  </w:num>
  <w:num w:numId="15">
    <w:abstractNumId w:val="12"/>
  </w:num>
  <w:num w:numId="16">
    <w:abstractNumId w:val="21"/>
  </w:num>
  <w:num w:numId="17">
    <w:abstractNumId w:val="16"/>
  </w:num>
  <w:num w:numId="18">
    <w:abstractNumId w:val="18"/>
  </w:num>
  <w:num w:numId="19">
    <w:abstractNumId w:val="17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1D"/>
    <w:rsid w:val="000006B3"/>
    <w:rsid w:val="000011DC"/>
    <w:rsid w:val="0000207D"/>
    <w:rsid w:val="000025F7"/>
    <w:rsid w:val="00002B56"/>
    <w:rsid w:val="00010A90"/>
    <w:rsid w:val="00010BB0"/>
    <w:rsid w:val="00010E71"/>
    <w:rsid w:val="000121C7"/>
    <w:rsid w:val="0001339C"/>
    <w:rsid w:val="000139DB"/>
    <w:rsid w:val="00013CE3"/>
    <w:rsid w:val="00015119"/>
    <w:rsid w:val="00016851"/>
    <w:rsid w:val="00016941"/>
    <w:rsid w:val="00017543"/>
    <w:rsid w:val="00021438"/>
    <w:rsid w:val="00022B32"/>
    <w:rsid w:val="00022E6C"/>
    <w:rsid w:val="00022F72"/>
    <w:rsid w:val="00023FB5"/>
    <w:rsid w:val="00026B24"/>
    <w:rsid w:val="00026FDD"/>
    <w:rsid w:val="00033B81"/>
    <w:rsid w:val="000342B8"/>
    <w:rsid w:val="00036B7C"/>
    <w:rsid w:val="00037A9D"/>
    <w:rsid w:val="00037F05"/>
    <w:rsid w:val="00040650"/>
    <w:rsid w:val="0004136E"/>
    <w:rsid w:val="00041C97"/>
    <w:rsid w:val="0004641C"/>
    <w:rsid w:val="000464E0"/>
    <w:rsid w:val="00046505"/>
    <w:rsid w:val="00050F28"/>
    <w:rsid w:val="00055513"/>
    <w:rsid w:val="00055931"/>
    <w:rsid w:val="0005605D"/>
    <w:rsid w:val="000562CC"/>
    <w:rsid w:val="00056617"/>
    <w:rsid w:val="00060939"/>
    <w:rsid w:val="00063761"/>
    <w:rsid w:val="000671DA"/>
    <w:rsid w:val="0007121E"/>
    <w:rsid w:val="000712F8"/>
    <w:rsid w:val="00071B2F"/>
    <w:rsid w:val="00071CB6"/>
    <w:rsid w:val="00072C94"/>
    <w:rsid w:val="000731D7"/>
    <w:rsid w:val="0007537F"/>
    <w:rsid w:val="00076568"/>
    <w:rsid w:val="00077272"/>
    <w:rsid w:val="000818E5"/>
    <w:rsid w:val="00082F1A"/>
    <w:rsid w:val="00083152"/>
    <w:rsid w:val="0008407B"/>
    <w:rsid w:val="0008647A"/>
    <w:rsid w:val="00091ED0"/>
    <w:rsid w:val="00093297"/>
    <w:rsid w:val="0009340B"/>
    <w:rsid w:val="00095099"/>
    <w:rsid w:val="00095BF2"/>
    <w:rsid w:val="00096BBC"/>
    <w:rsid w:val="00096C2A"/>
    <w:rsid w:val="00096E1C"/>
    <w:rsid w:val="000A195F"/>
    <w:rsid w:val="000A1CB9"/>
    <w:rsid w:val="000A2489"/>
    <w:rsid w:val="000A2C45"/>
    <w:rsid w:val="000A2F6C"/>
    <w:rsid w:val="000A3854"/>
    <w:rsid w:val="000A4093"/>
    <w:rsid w:val="000A7687"/>
    <w:rsid w:val="000B35E3"/>
    <w:rsid w:val="000B5274"/>
    <w:rsid w:val="000B74FA"/>
    <w:rsid w:val="000B79BE"/>
    <w:rsid w:val="000B7E4F"/>
    <w:rsid w:val="000B7FE5"/>
    <w:rsid w:val="000C0A48"/>
    <w:rsid w:val="000C303E"/>
    <w:rsid w:val="000C42F8"/>
    <w:rsid w:val="000C4323"/>
    <w:rsid w:val="000C460C"/>
    <w:rsid w:val="000C4BCD"/>
    <w:rsid w:val="000C588F"/>
    <w:rsid w:val="000C69A9"/>
    <w:rsid w:val="000C6F6E"/>
    <w:rsid w:val="000C7F0C"/>
    <w:rsid w:val="000D1D96"/>
    <w:rsid w:val="000D29E5"/>
    <w:rsid w:val="000D36E7"/>
    <w:rsid w:val="000D3857"/>
    <w:rsid w:val="000D4280"/>
    <w:rsid w:val="000D4E38"/>
    <w:rsid w:val="000D5744"/>
    <w:rsid w:val="000D6FBC"/>
    <w:rsid w:val="000E0FE6"/>
    <w:rsid w:val="000E3809"/>
    <w:rsid w:val="000E47E8"/>
    <w:rsid w:val="000E5A92"/>
    <w:rsid w:val="000F0553"/>
    <w:rsid w:val="000F13B0"/>
    <w:rsid w:val="000F1584"/>
    <w:rsid w:val="000F46BD"/>
    <w:rsid w:val="000F4ACA"/>
    <w:rsid w:val="000F55FA"/>
    <w:rsid w:val="000F649B"/>
    <w:rsid w:val="000F79D8"/>
    <w:rsid w:val="00100319"/>
    <w:rsid w:val="001003A7"/>
    <w:rsid w:val="00101767"/>
    <w:rsid w:val="00104B92"/>
    <w:rsid w:val="00105DC0"/>
    <w:rsid w:val="001074DD"/>
    <w:rsid w:val="00110652"/>
    <w:rsid w:val="00111899"/>
    <w:rsid w:val="001123B0"/>
    <w:rsid w:val="00113E56"/>
    <w:rsid w:val="0011465A"/>
    <w:rsid w:val="00121A65"/>
    <w:rsid w:val="00122855"/>
    <w:rsid w:val="00122BB4"/>
    <w:rsid w:val="001230A0"/>
    <w:rsid w:val="00123B55"/>
    <w:rsid w:val="00124770"/>
    <w:rsid w:val="001248E1"/>
    <w:rsid w:val="00124ABC"/>
    <w:rsid w:val="00125AC3"/>
    <w:rsid w:val="00126F4D"/>
    <w:rsid w:val="001308E8"/>
    <w:rsid w:val="001321C9"/>
    <w:rsid w:val="001331D7"/>
    <w:rsid w:val="00134FCD"/>
    <w:rsid w:val="001354E2"/>
    <w:rsid w:val="001369BF"/>
    <w:rsid w:val="00142956"/>
    <w:rsid w:val="00143D64"/>
    <w:rsid w:val="001447DE"/>
    <w:rsid w:val="00147A62"/>
    <w:rsid w:val="00147BE5"/>
    <w:rsid w:val="0015340D"/>
    <w:rsid w:val="001551B0"/>
    <w:rsid w:val="0015549E"/>
    <w:rsid w:val="00155A9B"/>
    <w:rsid w:val="00155B1A"/>
    <w:rsid w:val="001577BD"/>
    <w:rsid w:val="00157DFE"/>
    <w:rsid w:val="001617C0"/>
    <w:rsid w:val="001617CF"/>
    <w:rsid w:val="00163487"/>
    <w:rsid w:val="001639EF"/>
    <w:rsid w:val="00164990"/>
    <w:rsid w:val="00164FD7"/>
    <w:rsid w:val="0016779B"/>
    <w:rsid w:val="00172CC8"/>
    <w:rsid w:val="00174D19"/>
    <w:rsid w:val="00175DB4"/>
    <w:rsid w:val="00176E8B"/>
    <w:rsid w:val="001775FA"/>
    <w:rsid w:val="0017762B"/>
    <w:rsid w:val="00177C30"/>
    <w:rsid w:val="00182634"/>
    <w:rsid w:val="0018568B"/>
    <w:rsid w:val="00185D39"/>
    <w:rsid w:val="00186A14"/>
    <w:rsid w:val="001904BB"/>
    <w:rsid w:val="0019094B"/>
    <w:rsid w:val="00191F9C"/>
    <w:rsid w:val="00192047"/>
    <w:rsid w:val="001966FA"/>
    <w:rsid w:val="00196915"/>
    <w:rsid w:val="001976F4"/>
    <w:rsid w:val="00197C43"/>
    <w:rsid w:val="001A23B8"/>
    <w:rsid w:val="001A7A1A"/>
    <w:rsid w:val="001B1DF6"/>
    <w:rsid w:val="001B2082"/>
    <w:rsid w:val="001B2A6F"/>
    <w:rsid w:val="001B2E30"/>
    <w:rsid w:val="001B4CA1"/>
    <w:rsid w:val="001C10B3"/>
    <w:rsid w:val="001C1B1A"/>
    <w:rsid w:val="001C53DC"/>
    <w:rsid w:val="001C58BA"/>
    <w:rsid w:val="001C60F3"/>
    <w:rsid w:val="001C6B62"/>
    <w:rsid w:val="001C76FE"/>
    <w:rsid w:val="001D2D0E"/>
    <w:rsid w:val="001D2F6A"/>
    <w:rsid w:val="001D3DE1"/>
    <w:rsid w:val="001D4C6A"/>
    <w:rsid w:val="001D5513"/>
    <w:rsid w:val="001D74CF"/>
    <w:rsid w:val="001E36DC"/>
    <w:rsid w:val="001E39F1"/>
    <w:rsid w:val="001E5157"/>
    <w:rsid w:val="001E583E"/>
    <w:rsid w:val="001E6A95"/>
    <w:rsid w:val="001E6B1B"/>
    <w:rsid w:val="001E7578"/>
    <w:rsid w:val="001F09DB"/>
    <w:rsid w:val="001F190C"/>
    <w:rsid w:val="001F32EB"/>
    <w:rsid w:val="001F4985"/>
    <w:rsid w:val="001F4D46"/>
    <w:rsid w:val="00201572"/>
    <w:rsid w:val="002015DE"/>
    <w:rsid w:val="00205022"/>
    <w:rsid w:val="002053AF"/>
    <w:rsid w:val="002079AD"/>
    <w:rsid w:val="0021079F"/>
    <w:rsid w:val="00212C94"/>
    <w:rsid w:val="002141FC"/>
    <w:rsid w:val="00215D42"/>
    <w:rsid w:val="00220E0A"/>
    <w:rsid w:val="00221530"/>
    <w:rsid w:val="0022286B"/>
    <w:rsid w:val="00225BA2"/>
    <w:rsid w:val="00227AE4"/>
    <w:rsid w:val="00227FE6"/>
    <w:rsid w:val="00230D22"/>
    <w:rsid w:val="00231C69"/>
    <w:rsid w:val="00231E21"/>
    <w:rsid w:val="00233851"/>
    <w:rsid w:val="00233FF3"/>
    <w:rsid w:val="00236F8D"/>
    <w:rsid w:val="002475FA"/>
    <w:rsid w:val="00250066"/>
    <w:rsid w:val="002518F7"/>
    <w:rsid w:val="00254AA7"/>
    <w:rsid w:val="0025698A"/>
    <w:rsid w:val="00257F61"/>
    <w:rsid w:val="00260423"/>
    <w:rsid w:val="00260B2F"/>
    <w:rsid w:val="00262108"/>
    <w:rsid w:val="002628C7"/>
    <w:rsid w:val="002628F6"/>
    <w:rsid w:val="00262963"/>
    <w:rsid w:val="00264919"/>
    <w:rsid w:val="00264F31"/>
    <w:rsid w:val="00266701"/>
    <w:rsid w:val="00267B91"/>
    <w:rsid w:val="00270F47"/>
    <w:rsid w:val="002728B1"/>
    <w:rsid w:val="002740B8"/>
    <w:rsid w:val="00274A45"/>
    <w:rsid w:val="00275B26"/>
    <w:rsid w:val="002776BA"/>
    <w:rsid w:val="002802F9"/>
    <w:rsid w:val="00280D38"/>
    <w:rsid w:val="00281F6C"/>
    <w:rsid w:val="002854AF"/>
    <w:rsid w:val="00287D04"/>
    <w:rsid w:val="002910AA"/>
    <w:rsid w:val="002920D5"/>
    <w:rsid w:val="00292576"/>
    <w:rsid w:val="002933B9"/>
    <w:rsid w:val="0029404C"/>
    <w:rsid w:val="0029550B"/>
    <w:rsid w:val="00295951"/>
    <w:rsid w:val="002976B3"/>
    <w:rsid w:val="00297D0F"/>
    <w:rsid w:val="002A0E0B"/>
    <w:rsid w:val="002A152A"/>
    <w:rsid w:val="002A192C"/>
    <w:rsid w:val="002A1F08"/>
    <w:rsid w:val="002A29F0"/>
    <w:rsid w:val="002A2A1E"/>
    <w:rsid w:val="002A5175"/>
    <w:rsid w:val="002B04F9"/>
    <w:rsid w:val="002B1B90"/>
    <w:rsid w:val="002B2D2E"/>
    <w:rsid w:val="002B4277"/>
    <w:rsid w:val="002B56A8"/>
    <w:rsid w:val="002B68B7"/>
    <w:rsid w:val="002B6F14"/>
    <w:rsid w:val="002C04E4"/>
    <w:rsid w:val="002C07E9"/>
    <w:rsid w:val="002C1149"/>
    <w:rsid w:val="002C1DCB"/>
    <w:rsid w:val="002C33B8"/>
    <w:rsid w:val="002C3C85"/>
    <w:rsid w:val="002C459E"/>
    <w:rsid w:val="002C4785"/>
    <w:rsid w:val="002C4DCA"/>
    <w:rsid w:val="002D0783"/>
    <w:rsid w:val="002D0AFB"/>
    <w:rsid w:val="002D1E4B"/>
    <w:rsid w:val="002D5048"/>
    <w:rsid w:val="002D5D0D"/>
    <w:rsid w:val="002D5F4B"/>
    <w:rsid w:val="002E00AA"/>
    <w:rsid w:val="002E13DD"/>
    <w:rsid w:val="002E3020"/>
    <w:rsid w:val="002E3C5D"/>
    <w:rsid w:val="002E42C7"/>
    <w:rsid w:val="002E4E2B"/>
    <w:rsid w:val="002E5722"/>
    <w:rsid w:val="002E583B"/>
    <w:rsid w:val="002E5C7C"/>
    <w:rsid w:val="002E60B9"/>
    <w:rsid w:val="002E6586"/>
    <w:rsid w:val="002E65B8"/>
    <w:rsid w:val="002E7A3C"/>
    <w:rsid w:val="002F0444"/>
    <w:rsid w:val="002F6382"/>
    <w:rsid w:val="002F7740"/>
    <w:rsid w:val="00301462"/>
    <w:rsid w:val="003031BB"/>
    <w:rsid w:val="00306E11"/>
    <w:rsid w:val="00307F53"/>
    <w:rsid w:val="00310501"/>
    <w:rsid w:val="003118A9"/>
    <w:rsid w:val="003148D4"/>
    <w:rsid w:val="00314C14"/>
    <w:rsid w:val="00316E46"/>
    <w:rsid w:val="00320D27"/>
    <w:rsid w:val="0032116F"/>
    <w:rsid w:val="00321214"/>
    <w:rsid w:val="00324A09"/>
    <w:rsid w:val="0032524A"/>
    <w:rsid w:val="003260B5"/>
    <w:rsid w:val="003265F6"/>
    <w:rsid w:val="003270E0"/>
    <w:rsid w:val="00332924"/>
    <w:rsid w:val="0033702E"/>
    <w:rsid w:val="00340E60"/>
    <w:rsid w:val="00341B22"/>
    <w:rsid w:val="00345066"/>
    <w:rsid w:val="003451F9"/>
    <w:rsid w:val="00345415"/>
    <w:rsid w:val="00345DC3"/>
    <w:rsid w:val="00347B04"/>
    <w:rsid w:val="00351B73"/>
    <w:rsid w:val="003526D4"/>
    <w:rsid w:val="00353783"/>
    <w:rsid w:val="00353865"/>
    <w:rsid w:val="0035492D"/>
    <w:rsid w:val="00355427"/>
    <w:rsid w:val="00357455"/>
    <w:rsid w:val="00357624"/>
    <w:rsid w:val="00360FD5"/>
    <w:rsid w:val="00362414"/>
    <w:rsid w:val="00363BF8"/>
    <w:rsid w:val="00364BF3"/>
    <w:rsid w:val="003658DF"/>
    <w:rsid w:val="003668DC"/>
    <w:rsid w:val="003677F7"/>
    <w:rsid w:val="00367EC0"/>
    <w:rsid w:val="00370FED"/>
    <w:rsid w:val="00373178"/>
    <w:rsid w:val="00373C2F"/>
    <w:rsid w:val="003750A0"/>
    <w:rsid w:val="00375606"/>
    <w:rsid w:val="0037564D"/>
    <w:rsid w:val="00375BDA"/>
    <w:rsid w:val="00377C6F"/>
    <w:rsid w:val="00381843"/>
    <w:rsid w:val="00381E32"/>
    <w:rsid w:val="0038427C"/>
    <w:rsid w:val="00384422"/>
    <w:rsid w:val="003851C5"/>
    <w:rsid w:val="00386BED"/>
    <w:rsid w:val="00387138"/>
    <w:rsid w:val="003873F1"/>
    <w:rsid w:val="003877EF"/>
    <w:rsid w:val="00391034"/>
    <w:rsid w:val="00391FA5"/>
    <w:rsid w:val="003945A6"/>
    <w:rsid w:val="00395249"/>
    <w:rsid w:val="00395286"/>
    <w:rsid w:val="003A1A53"/>
    <w:rsid w:val="003A2C54"/>
    <w:rsid w:val="003A4F52"/>
    <w:rsid w:val="003A52BB"/>
    <w:rsid w:val="003A54CF"/>
    <w:rsid w:val="003A5EF3"/>
    <w:rsid w:val="003A672A"/>
    <w:rsid w:val="003A77E5"/>
    <w:rsid w:val="003A7E63"/>
    <w:rsid w:val="003B0531"/>
    <w:rsid w:val="003B274C"/>
    <w:rsid w:val="003B2D71"/>
    <w:rsid w:val="003B30B9"/>
    <w:rsid w:val="003B63E0"/>
    <w:rsid w:val="003C1C49"/>
    <w:rsid w:val="003C2547"/>
    <w:rsid w:val="003C41EA"/>
    <w:rsid w:val="003C4DED"/>
    <w:rsid w:val="003C58F0"/>
    <w:rsid w:val="003C78F8"/>
    <w:rsid w:val="003C7C8C"/>
    <w:rsid w:val="003D389A"/>
    <w:rsid w:val="003D39E6"/>
    <w:rsid w:val="003D4F89"/>
    <w:rsid w:val="003D543B"/>
    <w:rsid w:val="003D6392"/>
    <w:rsid w:val="003D6460"/>
    <w:rsid w:val="003E1411"/>
    <w:rsid w:val="003E1421"/>
    <w:rsid w:val="003E1D55"/>
    <w:rsid w:val="003E2BE6"/>
    <w:rsid w:val="003E3B4F"/>
    <w:rsid w:val="003E47D5"/>
    <w:rsid w:val="003E56B0"/>
    <w:rsid w:val="003E6F0A"/>
    <w:rsid w:val="003E725B"/>
    <w:rsid w:val="003E7528"/>
    <w:rsid w:val="003E7AEC"/>
    <w:rsid w:val="003F19B9"/>
    <w:rsid w:val="003F35E7"/>
    <w:rsid w:val="003F3E5B"/>
    <w:rsid w:val="003F6B89"/>
    <w:rsid w:val="003F761E"/>
    <w:rsid w:val="00403FC7"/>
    <w:rsid w:val="00404810"/>
    <w:rsid w:val="004057E5"/>
    <w:rsid w:val="00405F62"/>
    <w:rsid w:val="00407425"/>
    <w:rsid w:val="00411FA6"/>
    <w:rsid w:val="00412098"/>
    <w:rsid w:val="00412669"/>
    <w:rsid w:val="00413DC1"/>
    <w:rsid w:val="00415B9E"/>
    <w:rsid w:val="0041657D"/>
    <w:rsid w:val="004225C4"/>
    <w:rsid w:val="004227E4"/>
    <w:rsid w:val="00423190"/>
    <w:rsid w:val="004231AA"/>
    <w:rsid w:val="004261C9"/>
    <w:rsid w:val="0042703F"/>
    <w:rsid w:val="00430001"/>
    <w:rsid w:val="004301B2"/>
    <w:rsid w:val="004322D4"/>
    <w:rsid w:val="00432A92"/>
    <w:rsid w:val="004355A5"/>
    <w:rsid w:val="00435D30"/>
    <w:rsid w:val="00436ED5"/>
    <w:rsid w:val="004373D6"/>
    <w:rsid w:val="004407CE"/>
    <w:rsid w:val="00442DE1"/>
    <w:rsid w:val="00443550"/>
    <w:rsid w:val="00443F8F"/>
    <w:rsid w:val="00447306"/>
    <w:rsid w:val="00447EB3"/>
    <w:rsid w:val="00450D8D"/>
    <w:rsid w:val="00453B50"/>
    <w:rsid w:val="00454616"/>
    <w:rsid w:val="00456306"/>
    <w:rsid w:val="00460B49"/>
    <w:rsid w:val="00464ABD"/>
    <w:rsid w:val="00464C24"/>
    <w:rsid w:val="004653B6"/>
    <w:rsid w:val="00465569"/>
    <w:rsid w:val="00465F7D"/>
    <w:rsid w:val="00466C7D"/>
    <w:rsid w:val="00470D55"/>
    <w:rsid w:val="0047495B"/>
    <w:rsid w:val="00474E11"/>
    <w:rsid w:val="00475539"/>
    <w:rsid w:val="0047687A"/>
    <w:rsid w:val="0047794C"/>
    <w:rsid w:val="004807BE"/>
    <w:rsid w:val="0048138E"/>
    <w:rsid w:val="00482684"/>
    <w:rsid w:val="00482937"/>
    <w:rsid w:val="00482E7B"/>
    <w:rsid w:val="004876B9"/>
    <w:rsid w:val="004911EA"/>
    <w:rsid w:val="0049168F"/>
    <w:rsid w:val="00491DC4"/>
    <w:rsid w:val="00492245"/>
    <w:rsid w:val="004942FE"/>
    <w:rsid w:val="00495F32"/>
    <w:rsid w:val="004965EA"/>
    <w:rsid w:val="00496B10"/>
    <w:rsid w:val="00496D7E"/>
    <w:rsid w:val="00497871"/>
    <w:rsid w:val="004A4A22"/>
    <w:rsid w:val="004A4ABB"/>
    <w:rsid w:val="004A56DF"/>
    <w:rsid w:val="004A57BD"/>
    <w:rsid w:val="004A5DD4"/>
    <w:rsid w:val="004A6686"/>
    <w:rsid w:val="004B06CF"/>
    <w:rsid w:val="004B1707"/>
    <w:rsid w:val="004B2820"/>
    <w:rsid w:val="004B2CA6"/>
    <w:rsid w:val="004B4F4B"/>
    <w:rsid w:val="004B66B8"/>
    <w:rsid w:val="004B6945"/>
    <w:rsid w:val="004B6AD4"/>
    <w:rsid w:val="004C011E"/>
    <w:rsid w:val="004C0540"/>
    <w:rsid w:val="004C06FE"/>
    <w:rsid w:val="004C0CBE"/>
    <w:rsid w:val="004C1124"/>
    <w:rsid w:val="004C1B86"/>
    <w:rsid w:val="004C2AD3"/>
    <w:rsid w:val="004C3486"/>
    <w:rsid w:val="004C4F61"/>
    <w:rsid w:val="004C5BD7"/>
    <w:rsid w:val="004C6FA2"/>
    <w:rsid w:val="004D10EA"/>
    <w:rsid w:val="004D19A5"/>
    <w:rsid w:val="004D2EF6"/>
    <w:rsid w:val="004D46CE"/>
    <w:rsid w:val="004D522D"/>
    <w:rsid w:val="004D549A"/>
    <w:rsid w:val="004D63E6"/>
    <w:rsid w:val="004D6781"/>
    <w:rsid w:val="004E101D"/>
    <w:rsid w:val="004E1433"/>
    <w:rsid w:val="004E215A"/>
    <w:rsid w:val="004E2C0F"/>
    <w:rsid w:val="004E4E01"/>
    <w:rsid w:val="004E4F7B"/>
    <w:rsid w:val="004E5F73"/>
    <w:rsid w:val="004E6645"/>
    <w:rsid w:val="004E7B49"/>
    <w:rsid w:val="004F0117"/>
    <w:rsid w:val="004F1561"/>
    <w:rsid w:val="004F1E52"/>
    <w:rsid w:val="004F4554"/>
    <w:rsid w:val="00504A96"/>
    <w:rsid w:val="00504B53"/>
    <w:rsid w:val="00506996"/>
    <w:rsid w:val="00510E46"/>
    <w:rsid w:val="005142CE"/>
    <w:rsid w:val="00515DF7"/>
    <w:rsid w:val="005170B1"/>
    <w:rsid w:val="00517675"/>
    <w:rsid w:val="005202B7"/>
    <w:rsid w:val="00520DBB"/>
    <w:rsid w:val="00521E5F"/>
    <w:rsid w:val="0052226D"/>
    <w:rsid w:val="00525504"/>
    <w:rsid w:val="0052729C"/>
    <w:rsid w:val="0052751F"/>
    <w:rsid w:val="00531EB3"/>
    <w:rsid w:val="005326CE"/>
    <w:rsid w:val="00533449"/>
    <w:rsid w:val="005345D3"/>
    <w:rsid w:val="005352AA"/>
    <w:rsid w:val="00535B95"/>
    <w:rsid w:val="00536946"/>
    <w:rsid w:val="00536FA9"/>
    <w:rsid w:val="0054179A"/>
    <w:rsid w:val="00542A14"/>
    <w:rsid w:val="00542AA9"/>
    <w:rsid w:val="00543BA5"/>
    <w:rsid w:val="00543E27"/>
    <w:rsid w:val="00545DD8"/>
    <w:rsid w:val="00546910"/>
    <w:rsid w:val="0055029C"/>
    <w:rsid w:val="00552E6C"/>
    <w:rsid w:val="0055385A"/>
    <w:rsid w:val="00556EEE"/>
    <w:rsid w:val="00560A70"/>
    <w:rsid w:val="00560CF5"/>
    <w:rsid w:val="005628A2"/>
    <w:rsid w:val="00562F18"/>
    <w:rsid w:val="0056425B"/>
    <w:rsid w:val="005648E1"/>
    <w:rsid w:val="0056500A"/>
    <w:rsid w:val="0056579F"/>
    <w:rsid w:val="005659B1"/>
    <w:rsid w:val="00565D96"/>
    <w:rsid w:val="00567096"/>
    <w:rsid w:val="00567935"/>
    <w:rsid w:val="005704F4"/>
    <w:rsid w:val="0057173E"/>
    <w:rsid w:val="00572498"/>
    <w:rsid w:val="00572A21"/>
    <w:rsid w:val="00575375"/>
    <w:rsid w:val="0057564A"/>
    <w:rsid w:val="00576E95"/>
    <w:rsid w:val="00580256"/>
    <w:rsid w:val="00581816"/>
    <w:rsid w:val="005827CA"/>
    <w:rsid w:val="00582A77"/>
    <w:rsid w:val="00583CCA"/>
    <w:rsid w:val="00583E7D"/>
    <w:rsid w:val="00584121"/>
    <w:rsid w:val="00586227"/>
    <w:rsid w:val="005862F3"/>
    <w:rsid w:val="0058720C"/>
    <w:rsid w:val="005903D5"/>
    <w:rsid w:val="005923AE"/>
    <w:rsid w:val="00593C10"/>
    <w:rsid w:val="005941DC"/>
    <w:rsid w:val="00595212"/>
    <w:rsid w:val="00595BB8"/>
    <w:rsid w:val="0059673A"/>
    <w:rsid w:val="00596B49"/>
    <w:rsid w:val="005971D8"/>
    <w:rsid w:val="00597DBC"/>
    <w:rsid w:val="005A0309"/>
    <w:rsid w:val="005A059B"/>
    <w:rsid w:val="005A06CB"/>
    <w:rsid w:val="005A0B43"/>
    <w:rsid w:val="005A1BDF"/>
    <w:rsid w:val="005A390A"/>
    <w:rsid w:val="005A54A8"/>
    <w:rsid w:val="005B4319"/>
    <w:rsid w:val="005B50D5"/>
    <w:rsid w:val="005B53BD"/>
    <w:rsid w:val="005B73BB"/>
    <w:rsid w:val="005B7DBB"/>
    <w:rsid w:val="005C5671"/>
    <w:rsid w:val="005C5FEE"/>
    <w:rsid w:val="005C7511"/>
    <w:rsid w:val="005C7805"/>
    <w:rsid w:val="005C7C12"/>
    <w:rsid w:val="005C7C73"/>
    <w:rsid w:val="005D1F27"/>
    <w:rsid w:val="005D6FCA"/>
    <w:rsid w:val="005D7A74"/>
    <w:rsid w:val="005D7F1F"/>
    <w:rsid w:val="005E0956"/>
    <w:rsid w:val="005E2AB6"/>
    <w:rsid w:val="005E6D07"/>
    <w:rsid w:val="005F0983"/>
    <w:rsid w:val="005F1BEA"/>
    <w:rsid w:val="005F2C10"/>
    <w:rsid w:val="005F7D95"/>
    <w:rsid w:val="0060024D"/>
    <w:rsid w:val="00601664"/>
    <w:rsid w:val="00602DD3"/>
    <w:rsid w:val="00606109"/>
    <w:rsid w:val="00606E49"/>
    <w:rsid w:val="00606EBD"/>
    <w:rsid w:val="00607205"/>
    <w:rsid w:val="006123BE"/>
    <w:rsid w:val="00612EEB"/>
    <w:rsid w:val="00614896"/>
    <w:rsid w:val="00615868"/>
    <w:rsid w:val="006161C9"/>
    <w:rsid w:val="00616527"/>
    <w:rsid w:val="00617738"/>
    <w:rsid w:val="006178A4"/>
    <w:rsid w:val="00620500"/>
    <w:rsid w:val="00620849"/>
    <w:rsid w:val="00621185"/>
    <w:rsid w:val="00621BCD"/>
    <w:rsid w:val="006229A4"/>
    <w:rsid w:val="00622F7F"/>
    <w:rsid w:val="00623930"/>
    <w:rsid w:val="00627266"/>
    <w:rsid w:val="006274A1"/>
    <w:rsid w:val="00627A24"/>
    <w:rsid w:val="0063062B"/>
    <w:rsid w:val="00632F22"/>
    <w:rsid w:val="006354E3"/>
    <w:rsid w:val="006367F1"/>
    <w:rsid w:val="006400AE"/>
    <w:rsid w:val="00640650"/>
    <w:rsid w:val="0064261D"/>
    <w:rsid w:val="00643359"/>
    <w:rsid w:val="006455DA"/>
    <w:rsid w:val="006459A9"/>
    <w:rsid w:val="00650F77"/>
    <w:rsid w:val="0065435C"/>
    <w:rsid w:val="0065464E"/>
    <w:rsid w:val="00657EA1"/>
    <w:rsid w:val="0066284B"/>
    <w:rsid w:val="00663D30"/>
    <w:rsid w:val="00666EF1"/>
    <w:rsid w:val="0066771F"/>
    <w:rsid w:val="0067184F"/>
    <w:rsid w:val="00672DC9"/>
    <w:rsid w:val="006730AB"/>
    <w:rsid w:val="006732EB"/>
    <w:rsid w:val="00673A23"/>
    <w:rsid w:val="00673F4C"/>
    <w:rsid w:val="00674976"/>
    <w:rsid w:val="006757DB"/>
    <w:rsid w:val="006772D6"/>
    <w:rsid w:val="0068172A"/>
    <w:rsid w:val="006818C1"/>
    <w:rsid w:val="00681DC1"/>
    <w:rsid w:val="00682D3C"/>
    <w:rsid w:val="00682F8A"/>
    <w:rsid w:val="00684627"/>
    <w:rsid w:val="00686C78"/>
    <w:rsid w:val="00690FDE"/>
    <w:rsid w:val="00691888"/>
    <w:rsid w:val="00692DB7"/>
    <w:rsid w:val="00693E56"/>
    <w:rsid w:val="006958EA"/>
    <w:rsid w:val="0069679E"/>
    <w:rsid w:val="006A0DD2"/>
    <w:rsid w:val="006A2645"/>
    <w:rsid w:val="006A4DFE"/>
    <w:rsid w:val="006A60FA"/>
    <w:rsid w:val="006A62B2"/>
    <w:rsid w:val="006A7883"/>
    <w:rsid w:val="006B04F5"/>
    <w:rsid w:val="006B15FB"/>
    <w:rsid w:val="006B1E44"/>
    <w:rsid w:val="006B357C"/>
    <w:rsid w:val="006B498E"/>
    <w:rsid w:val="006B7954"/>
    <w:rsid w:val="006B7C1B"/>
    <w:rsid w:val="006C0F71"/>
    <w:rsid w:val="006C117B"/>
    <w:rsid w:val="006C1EBE"/>
    <w:rsid w:val="006C2F24"/>
    <w:rsid w:val="006C33EB"/>
    <w:rsid w:val="006C5332"/>
    <w:rsid w:val="006C6348"/>
    <w:rsid w:val="006D108B"/>
    <w:rsid w:val="006D1400"/>
    <w:rsid w:val="006D1C5B"/>
    <w:rsid w:val="006D1F98"/>
    <w:rsid w:val="006D1FE2"/>
    <w:rsid w:val="006D2783"/>
    <w:rsid w:val="006D40FF"/>
    <w:rsid w:val="006D4831"/>
    <w:rsid w:val="006D5E8F"/>
    <w:rsid w:val="006D718F"/>
    <w:rsid w:val="006E08C7"/>
    <w:rsid w:val="006E2D52"/>
    <w:rsid w:val="006E3CF6"/>
    <w:rsid w:val="006E48F0"/>
    <w:rsid w:val="006E4F0A"/>
    <w:rsid w:val="006E5832"/>
    <w:rsid w:val="006E590E"/>
    <w:rsid w:val="006E5B75"/>
    <w:rsid w:val="006E63C0"/>
    <w:rsid w:val="006E642D"/>
    <w:rsid w:val="006F0C51"/>
    <w:rsid w:val="006F1AC9"/>
    <w:rsid w:val="006F20D0"/>
    <w:rsid w:val="006F2125"/>
    <w:rsid w:val="006F2AA7"/>
    <w:rsid w:val="006F3A56"/>
    <w:rsid w:val="006F55BF"/>
    <w:rsid w:val="006F5E37"/>
    <w:rsid w:val="006F7881"/>
    <w:rsid w:val="00700C5B"/>
    <w:rsid w:val="0070102C"/>
    <w:rsid w:val="007018F0"/>
    <w:rsid w:val="00701FDB"/>
    <w:rsid w:val="00703636"/>
    <w:rsid w:val="007053F1"/>
    <w:rsid w:val="00705A74"/>
    <w:rsid w:val="00706B07"/>
    <w:rsid w:val="00710023"/>
    <w:rsid w:val="00710D10"/>
    <w:rsid w:val="007113A9"/>
    <w:rsid w:val="0071235B"/>
    <w:rsid w:val="007131E7"/>
    <w:rsid w:val="007161A3"/>
    <w:rsid w:val="00716C38"/>
    <w:rsid w:val="00716F49"/>
    <w:rsid w:val="0072174A"/>
    <w:rsid w:val="007218B5"/>
    <w:rsid w:val="00721B1D"/>
    <w:rsid w:val="007302F4"/>
    <w:rsid w:val="00731B24"/>
    <w:rsid w:val="00732319"/>
    <w:rsid w:val="00733E03"/>
    <w:rsid w:val="00740031"/>
    <w:rsid w:val="00741765"/>
    <w:rsid w:val="00741785"/>
    <w:rsid w:val="00741D39"/>
    <w:rsid w:val="00742782"/>
    <w:rsid w:val="007440FE"/>
    <w:rsid w:val="0074691A"/>
    <w:rsid w:val="00746C91"/>
    <w:rsid w:val="00750113"/>
    <w:rsid w:val="007528AE"/>
    <w:rsid w:val="007532FF"/>
    <w:rsid w:val="00755125"/>
    <w:rsid w:val="00756306"/>
    <w:rsid w:val="0075789D"/>
    <w:rsid w:val="0076048F"/>
    <w:rsid w:val="007633EE"/>
    <w:rsid w:val="00764F87"/>
    <w:rsid w:val="007670EA"/>
    <w:rsid w:val="00767E7A"/>
    <w:rsid w:val="00770682"/>
    <w:rsid w:val="0077103B"/>
    <w:rsid w:val="007747F0"/>
    <w:rsid w:val="0077592F"/>
    <w:rsid w:val="00777A61"/>
    <w:rsid w:val="00782D67"/>
    <w:rsid w:val="00783EC9"/>
    <w:rsid w:val="00786E4A"/>
    <w:rsid w:val="0079084A"/>
    <w:rsid w:val="0079153C"/>
    <w:rsid w:val="00793A10"/>
    <w:rsid w:val="00793A1F"/>
    <w:rsid w:val="00794D5B"/>
    <w:rsid w:val="00795658"/>
    <w:rsid w:val="00796632"/>
    <w:rsid w:val="00797074"/>
    <w:rsid w:val="00797F24"/>
    <w:rsid w:val="007A0D79"/>
    <w:rsid w:val="007A0DAA"/>
    <w:rsid w:val="007B463E"/>
    <w:rsid w:val="007B479A"/>
    <w:rsid w:val="007B6307"/>
    <w:rsid w:val="007B7E30"/>
    <w:rsid w:val="007C05D6"/>
    <w:rsid w:val="007C16E7"/>
    <w:rsid w:val="007C2DAC"/>
    <w:rsid w:val="007C30E5"/>
    <w:rsid w:val="007C3515"/>
    <w:rsid w:val="007C6679"/>
    <w:rsid w:val="007C7266"/>
    <w:rsid w:val="007D002B"/>
    <w:rsid w:val="007D00A5"/>
    <w:rsid w:val="007D14F3"/>
    <w:rsid w:val="007D3BA6"/>
    <w:rsid w:val="007D6A29"/>
    <w:rsid w:val="007D733F"/>
    <w:rsid w:val="007E07BA"/>
    <w:rsid w:val="007E10EE"/>
    <w:rsid w:val="007E319F"/>
    <w:rsid w:val="007E37C1"/>
    <w:rsid w:val="007E4558"/>
    <w:rsid w:val="007F00B8"/>
    <w:rsid w:val="007F1C94"/>
    <w:rsid w:val="007F20A8"/>
    <w:rsid w:val="007F2276"/>
    <w:rsid w:val="007F39C9"/>
    <w:rsid w:val="007F410D"/>
    <w:rsid w:val="007F7960"/>
    <w:rsid w:val="00800B21"/>
    <w:rsid w:val="00801DC0"/>
    <w:rsid w:val="008051B5"/>
    <w:rsid w:val="00805693"/>
    <w:rsid w:val="0080643D"/>
    <w:rsid w:val="0080688A"/>
    <w:rsid w:val="00806CAD"/>
    <w:rsid w:val="00806D52"/>
    <w:rsid w:val="0080766E"/>
    <w:rsid w:val="00810023"/>
    <w:rsid w:val="00810680"/>
    <w:rsid w:val="0081133C"/>
    <w:rsid w:val="00811B53"/>
    <w:rsid w:val="00813B41"/>
    <w:rsid w:val="008142E1"/>
    <w:rsid w:val="0081460E"/>
    <w:rsid w:val="00817F0D"/>
    <w:rsid w:val="00821928"/>
    <w:rsid w:val="00821BBC"/>
    <w:rsid w:val="008222E5"/>
    <w:rsid w:val="00822C89"/>
    <w:rsid w:val="00823EF5"/>
    <w:rsid w:val="00826485"/>
    <w:rsid w:val="00830B5A"/>
    <w:rsid w:val="008343EC"/>
    <w:rsid w:val="008355F1"/>
    <w:rsid w:val="00844934"/>
    <w:rsid w:val="008453FC"/>
    <w:rsid w:val="00846E35"/>
    <w:rsid w:val="00847EAA"/>
    <w:rsid w:val="00854D41"/>
    <w:rsid w:val="00854E0D"/>
    <w:rsid w:val="00855B0B"/>
    <w:rsid w:val="00856D0F"/>
    <w:rsid w:val="00856FC4"/>
    <w:rsid w:val="00857C84"/>
    <w:rsid w:val="00861935"/>
    <w:rsid w:val="00861B0F"/>
    <w:rsid w:val="00861B3E"/>
    <w:rsid w:val="00862ACF"/>
    <w:rsid w:val="00863725"/>
    <w:rsid w:val="00864AFF"/>
    <w:rsid w:val="008662BE"/>
    <w:rsid w:val="008663B4"/>
    <w:rsid w:val="0086656C"/>
    <w:rsid w:val="00867249"/>
    <w:rsid w:val="00867C51"/>
    <w:rsid w:val="00867C76"/>
    <w:rsid w:val="00870252"/>
    <w:rsid w:val="0087046E"/>
    <w:rsid w:val="0087321B"/>
    <w:rsid w:val="008735C2"/>
    <w:rsid w:val="00873EDA"/>
    <w:rsid w:val="00877F8A"/>
    <w:rsid w:val="00880CEF"/>
    <w:rsid w:val="00882455"/>
    <w:rsid w:val="008829C4"/>
    <w:rsid w:val="00882F90"/>
    <w:rsid w:val="00883112"/>
    <w:rsid w:val="00883D6F"/>
    <w:rsid w:val="00890CD8"/>
    <w:rsid w:val="00892885"/>
    <w:rsid w:val="00894930"/>
    <w:rsid w:val="00894C0D"/>
    <w:rsid w:val="008A42FD"/>
    <w:rsid w:val="008A58BE"/>
    <w:rsid w:val="008A7E63"/>
    <w:rsid w:val="008B018C"/>
    <w:rsid w:val="008B420E"/>
    <w:rsid w:val="008B608F"/>
    <w:rsid w:val="008B6C59"/>
    <w:rsid w:val="008C1314"/>
    <w:rsid w:val="008C1CB7"/>
    <w:rsid w:val="008C361F"/>
    <w:rsid w:val="008C521C"/>
    <w:rsid w:val="008C5F47"/>
    <w:rsid w:val="008C6AEC"/>
    <w:rsid w:val="008C6F74"/>
    <w:rsid w:val="008D1117"/>
    <w:rsid w:val="008D1D50"/>
    <w:rsid w:val="008D3707"/>
    <w:rsid w:val="008D6580"/>
    <w:rsid w:val="008D7858"/>
    <w:rsid w:val="008E0FFC"/>
    <w:rsid w:val="008E12A0"/>
    <w:rsid w:val="008E4A2C"/>
    <w:rsid w:val="008E4B2A"/>
    <w:rsid w:val="008E4EF5"/>
    <w:rsid w:val="008E516D"/>
    <w:rsid w:val="008F0B55"/>
    <w:rsid w:val="008F2233"/>
    <w:rsid w:val="008F2963"/>
    <w:rsid w:val="008F3BE2"/>
    <w:rsid w:val="008F3E54"/>
    <w:rsid w:val="008F4F6E"/>
    <w:rsid w:val="008F6075"/>
    <w:rsid w:val="008F725F"/>
    <w:rsid w:val="009003E7"/>
    <w:rsid w:val="0090050B"/>
    <w:rsid w:val="009006BC"/>
    <w:rsid w:val="00902295"/>
    <w:rsid w:val="00902491"/>
    <w:rsid w:val="00903275"/>
    <w:rsid w:val="00903BA7"/>
    <w:rsid w:val="0090510B"/>
    <w:rsid w:val="009076C4"/>
    <w:rsid w:val="0091021C"/>
    <w:rsid w:val="0091104A"/>
    <w:rsid w:val="00917721"/>
    <w:rsid w:val="0092527D"/>
    <w:rsid w:val="00927785"/>
    <w:rsid w:val="00930158"/>
    <w:rsid w:val="00930E33"/>
    <w:rsid w:val="009337C3"/>
    <w:rsid w:val="009340A8"/>
    <w:rsid w:val="00934B2D"/>
    <w:rsid w:val="00934CE5"/>
    <w:rsid w:val="009357E1"/>
    <w:rsid w:val="00937B38"/>
    <w:rsid w:val="00942B2B"/>
    <w:rsid w:val="00942D29"/>
    <w:rsid w:val="00942EB0"/>
    <w:rsid w:val="00945851"/>
    <w:rsid w:val="009473C0"/>
    <w:rsid w:val="00951CB1"/>
    <w:rsid w:val="00952DF5"/>
    <w:rsid w:val="00954517"/>
    <w:rsid w:val="00956F87"/>
    <w:rsid w:val="00957254"/>
    <w:rsid w:val="00957C00"/>
    <w:rsid w:val="0096202D"/>
    <w:rsid w:val="00963BD8"/>
    <w:rsid w:val="0096451D"/>
    <w:rsid w:val="00964E34"/>
    <w:rsid w:val="00971282"/>
    <w:rsid w:val="009719B2"/>
    <w:rsid w:val="00974ADB"/>
    <w:rsid w:val="009750D5"/>
    <w:rsid w:val="0097571B"/>
    <w:rsid w:val="00976E14"/>
    <w:rsid w:val="00980832"/>
    <w:rsid w:val="00980B73"/>
    <w:rsid w:val="00980B9F"/>
    <w:rsid w:val="00981864"/>
    <w:rsid w:val="00985812"/>
    <w:rsid w:val="00986E49"/>
    <w:rsid w:val="00987662"/>
    <w:rsid w:val="0098791B"/>
    <w:rsid w:val="00987D05"/>
    <w:rsid w:val="00987E6F"/>
    <w:rsid w:val="00992C2B"/>
    <w:rsid w:val="00993109"/>
    <w:rsid w:val="009963A3"/>
    <w:rsid w:val="009966F9"/>
    <w:rsid w:val="00996D7E"/>
    <w:rsid w:val="00996E69"/>
    <w:rsid w:val="00997755"/>
    <w:rsid w:val="009A0F1E"/>
    <w:rsid w:val="009A5170"/>
    <w:rsid w:val="009A51BB"/>
    <w:rsid w:val="009A598D"/>
    <w:rsid w:val="009A6B8F"/>
    <w:rsid w:val="009B2736"/>
    <w:rsid w:val="009B3424"/>
    <w:rsid w:val="009B352C"/>
    <w:rsid w:val="009B50B9"/>
    <w:rsid w:val="009B57C8"/>
    <w:rsid w:val="009C0710"/>
    <w:rsid w:val="009C19CC"/>
    <w:rsid w:val="009C2434"/>
    <w:rsid w:val="009C2B4B"/>
    <w:rsid w:val="009C398C"/>
    <w:rsid w:val="009C3AC6"/>
    <w:rsid w:val="009C6856"/>
    <w:rsid w:val="009C71AD"/>
    <w:rsid w:val="009C7F78"/>
    <w:rsid w:val="009D20E5"/>
    <w:rsid w:val="009D4821"/>
    <w:rsid w:val="009D4E3F"/>
    <w:rsid w:val="009D5DFD"/>
    <w:rsid w:val="009D6991"/>
    <w:rsid w:val="009E0606"/>
    <w:rsid w:val="009E0769"/>
    <w:rsid w:val="009E323E"/>
    <w:rsid w:val="009E3C2D"/>
    <w:rsid w:val="009E6802"/>
    <w:rsid w:val="009E78A6"/>
    <w:rsid w:val="009F1C66"/>
    <w:rsid w:val="009F2B56"/>
    <w:rsid w:val="009F3576"/>
    <w:rsid w:val="009F3A47"/>
    <w:rsid w:val="009F4F49"/>
    <w:rsid w:val="009F5E3C"/>
    <w:rsid w:val="009F70E2"/>
    <w:rsid w:val="00A01B70"/>
    <w:rsid w:val="00A01F50"/>
    <w:rsid w:val="00A04ED0"/>
    <w:rsid w:val="00A05A72"/>
    <w:rsid w:val="00A07C12"/>
    <w:rsid w:val="00A1001C"/>
    <w:rsid w:val="00A1124C"/>
    <w:rsid w:val="00A127AE"/>
    <w:rsid w:val="00A16681"/>
    <w:rsid w:val="00A1748D"/>
    <w:rsid w:val="00A17C09"/>
    <w:rsid w:val="00A17C1D"/>
    <w:rsid w:val="00A2363E"/>
    <w:rsid w:val="00A237A4"/>
    <w:rsid w:val="00A23CD5"/>
    <w:rsid w:val="00A25E52"/>
    <w:rsid w:val="00A304B2"/>
    <w:rsid w:val="00A3350E"/>
    <w:rsid w:val="00A3466E"/>
    <w:rsid w:val="00A3657D"/>
    <w:rsid w:val="00A36931"/>
    <w:rsid w:val="00A45860"/>
    <w:rsid w:val="00A47BB1"/>
    <w:rsid w:val="00A51678"/>
    <w:rsid w:val="00A52A25"/>
    <w:rsid w:val="00A52F66"/>
    <w:rsid w:val="00A5316F"/>
    <w:rsid w:val="00A53647"/>
    <w:rsid w:val="00A53B21"/>
    <w:rsid w:val="00A549DA"/>
    <w:rsid w:val="00A55480"/>
    <w:rsid w:val="00A555EF"/>
    <w:rsid w:val="00A56752"/>
    <w:rsid w:val="00A6076C"/>
    <w:rsid w:val="00A63553"/>
    <w:rsid w:val="00A644A5"/>
    <w:rsid w:val="00A65714"/>
    <w:rsid w:val="00A65CA4"/>
    <w:rsid w:val="00A67745"/>
    <w:rsid w:val="00A67770"/>
    <w:rsid w:val="00A70A07"/>
    <w:rsid w:val="00A7174A"/>
    <w:rsid w:val="00A72E8C"/>
    <w:rsid w:val="00A74712"/>
    <w:rsid w:val="00A76CC5"/>
    <w:rsid w:val="00A80658"/>
    <w:rsid w:val="00A828C7"/>
    <w:rsid w:val="00A84E1D"/>
    <w:rsid w:val="00A861BA"/>
    <w:rsid w:val="00A8628D"/>
    <w:rsid w:val="00A924A0"/>
    <w:rsid w:val="00A954C5"/>
    <w:rsid w:val="00AA14AF"/>
    <w:rsid w:val="00AA2198"/>
    <w:rsid w:val="00AA42AF"/>
    <w:rsid w:val="00AA446F"/>
    <w:rsid w:val="00AA585C"/>
    <w:rsid w:val="00AA58E6"/>
    <w:rsid w:val="00AA6A18"/>
    <w:rsid w:val="00AA7A9C"/>
    <w:rsid w:val="00AB01BE"/>
    <w:rsid w:val="00AB07BD"/>
    <w:rsid w:val="00AB2365"/>
    <w:rsid w:val="00AB406E"/>
    <w:rsid w:val="00AB766E"/>
    <w:rsid w:val="00AC2099"/>
    <w:rsid w:val="00AC4045"/>
    <w:rsid w:val="00AC4343"/>
    <w:rsid w:val="00AC6528"/>
    <w:rsid w:val="00AD2140"/>
    <w:rsid w:val="00AD471D"/>
    <w:rsid w:val="00AD5BC1"/>
    <w:rsid w:val="00AE0696"/>
    <w:rsid w:val="00AE099E"/>
    <w:rsid w:val="00AE0C0C"/>
    <w:rsid w:val="00AE1361"/>
    <w:rsid w:val="00AE15D8"/>
    <w:rsid w:val="00AE35CF"/>
    <w:rsid w:val="00AE38EA"/>
    <w:rsid w:val="00AE55AC"/>
    <w:rsid w:val="00AE6CB9"/>
    <w:rsid w:val="00AE6F04"/>
    <w:rsid w:val="00AE7775"/>
    <w:rsid w:val="00AF055F"/>
    <w:rsid w:val="00AF0E61"/>
    <w:rsid w:val="00AF314A"/>
    <w:rsid w:val="00AF6AFC"/>
    <w:rsid w:val="00B00FFD"/>
    <w:rsid w:val="00B01CB1"/>
    <w:rsid w:val="00B031B3"/>
    <w:rsid w:val="00B04786"/>
    <w:rsid w:val="00B04DF0"/>
    <w:rsid w:val="00B052C9"/>
    <w:rsid w:val="00B0541D"/>
    <w:rsid w:val="00B0598E"/>
    <w:rsid w:val="00B05C73"/>
    <w:rsid w:val="00B0687D"/>
    <w:rsid w:val="00B0747B"/>
    <w:rsid w:val="00B07643"/>
    <w:rsid w:val="00B106A0"/>
    <w:rsid w:val="00B10B13"/>
    <w:rsid w:val="00B12E15"/>
    <w:rsid w:val="00B15BF9"/>
    <w:rsid w:val="00B16158"/>
    <w:rsid w:val="00B1764C"/>
    <w:rsid w:val="00B17A26"/>
    <w:rsid w:val="00B200DE"/>
    <w:rsid w:val="00B20CAD"/>
    <w:rsid w:val="00B21651"/>
    <w:rsid w:val="00B2179D"/>
    <w:rsid w:val="00B21A80"/>
    <w:rsid w:val="00B23097"/>
    <w:rsid w:val="00B241A1"/>
    <w:rsid w:val="00B24613"/>
    <w:rsid w:val="00B256B6"/>
    <w:rsid w:val="00B30E38"/>
    <w:rsid w:val="00B30E51"/>
    <w:rsid w:val="00B3170D"/>
    <w:rsid w:val="00B3195C"/>
    <w:rsid w:val="00B32D1F"/>
    <w:rsid w:val="00B3628A"/>
    <w:rsid w:val="00B36C72"/>
    <w:rsid w:val="00B40DB4"/>
    <w:rsid w:val="00B40F6D"/>
    <w:rsid w:val="00B421ED"/>
    <w:rsid w:val="00B422F9"/>
    <w:rsid w:val="00B46561"/>
    <w:rsid w:val="00B475E4"/>
    <w:rsid w:val="00B47B29"/>
    <w:rsid w:val="00B504DA"/>
    <w:rsid w:val="00B50C01"/>
    <w:rsid w:val="00B52557"/>
    <w:rsid w:val="00B54CE1"/>
    <w:rsid w:val="00B55BE0"/>
    <w:rsid w:val="00B56AE7"/>
    <w:rsid w:val="00B60E89"/>
    <w:rsid w:val="00B61792"/>
    <w:rsid w:val="00B62D3C"/>
    <w:rsid w:val="00B66577"/>
    <w:rsid w:val="00B6703C"/>
    <w:rsid w:val="00B67D7F"/>
    <w:rsid w:val="00B735DD"/>
    <w:rsid w:val="00B73605"/>
    <w:rsid w:val="00B73CB0"/>
    <w:rsid w:val="00B74914"/>
    <w:rsid w:val="00B74A93"/>
    <w:rsid w:val="00B80B55"/>
    <w:rsid w:val="00B80EBA"/>
    <w:rsid w:val="00B8165D"/>
    <w:rsid w:val="00B842AB"/>
    <w:rsid w:val="00B84598"/>
    <w:rsid w:val="00B84AFC"/>
    <w:rsid w:val="00B851EF"/>
    <w:rsid w:val="00B90AC6"/>
    <w:rsid w:val="00B928F3"/>
    <w:rsid w:val="00B93033"/>
    <w:rsid w:val="00B9331C"/>
    <w:rsid w:val="00B93CA3"/>
    <w:rsid w:val="00B94768"/>
    <w:rsid w:val="00B94F00"/>
    <w:rsid w:val="00B94F23"/>
    <w:rsid w:val="00B95CEA"/>
    <w:rsid w:val="00B97C1F"/>
    <w:rsid w:val="00BA03C7"/>
    <w:rsid w:val="00BA40BC"/>
    <w:rsid w:val="00BA5D51"/>
    <w:rsid w:val="00BA5EC0"/>
    <w:rsid w:val="00BA64AE"/>
    <w:rsid w:val="00BB0113"/>
    <w:rsid w:val="00BB04C6"/>
    <w:rsid w:val="00BB0BD5"/>
    <w:rsid w:val="00BB2597"/>
    <w:rsid w:val="00BB578B"/>
    <w:rsid w:val="00BB7527"/>
    <w:rsid w:val="00BB76B2"/>
    <w:rsid w:val="00BB7AA5"/>
    <w:rsid w:val="00BC03C0"/>
    <w:rsid w:val="00BC0AA0"/>
    <w:rsid w:val="00BC2923"/>
    <w:rsid w:val="00BC2CEE"/>
    <w:rsid w:val="00BC4443"/>
    <w:rsid w:val="00BC4E1A"/>
    <w:rsid w:val="00BC50D4"/>
    <w:rsid w:val="00BC612F"/>
    <w:rsid w:val="00BC64F1"/>
    <w:rsid w:val="00BC7B6C"/>
    <w:rsid w:val="00BD10C7"/>
    <w:rsid w:val="00BD127C"/>
    <w:rsid w:val="00BD1667"/>
    <w:rsid w:val="00BD2AC5"/>
    <w:rsid w:val="00BD2F0C"/>
    <w:rsid w:val="00BD3B33"/>
    <w:rsid w:val="00BD576C"/>
    <w:rsid w:val="00BE08B7"/>
    <w:rsid w:val="00BE0FAF"/>
    <w:rsid w:val="00BE14B3"/>
    <w:rsid w:val="00BE1EA8"/>
    <w:rsid w:val="00BE389E"/>
    <w:rsid w:val="00BE3D77"/>
    <w:rsid w:val="00BE3F0C"/>
    <w:rsid w:val="00BE4074"/>
    <w:rsid w:val="00BE4734"/>
    <w:rsid w:val="00BE5D15"/>
    <w:rsid w:val="00BE69DE"/>
    <w:rsid w:val="00BF2CED"/>
    <w:rsid w:val="00BF56BE"/>
    <w:rsid w:val="00BF6581"/>
    <w:rsid w:val="00BF6C48"/>
    <w:rsid w:val="00BF75A2"/>
    <w:rsid w:val="00BF7C57"/>
    <w:rsid w:val="00C0135C"/>
    <w:rsid w:val="00C019E7"/>
    <w:rsid w:val="00C05587"/>
    <w:rsid w:val="00C07264"/>
    <w:rsid w:val="00C115BE"/>
    <w:rsid w:val="00C1275D"/>
    <w:rsid w:val="00C13940"/>
    <w:rsid w:val="00C13D36"/>
    <w:rsid w:val="00C151F9"/>
    <w:rsid w:val="00C154CD"/>
    <w:rsid w:val="00C16EF2"/>
    <w:rsid w:val="00C16FEF"/>
    <w:rsid w:val="00C17F1B"/>
    <w:rsid w:val="00C20FAF"/>
    <w:rsid w:val="00C210E1"/>
    <w:rsid w:val="00C2255D"/>
    <w:rsid w:val="00C22A04"/>
    <w:rsid w:val="00C22F89"/>
    <w:rsid w:val="00C23D18"/>
    <w:rsid w:val="00C245F7"/>
    <w:rsid w:val="00C2472B"/>
    <w:rsid w:val="00C249A6"/>
    <w:rsid w:val="00C26F25"/>
    <w:rsid w:val="00C2773C"/>
    <w:rsid w:val="00C311B7"/>
    <w:rsid w:val="00C31448"/>
    <w:rsid w:val="00C33662"/>
    <w:rsid w:val="00C3528D"/>
    <w:rsid w:val="00C3551F"/>
    <w:rsid w:val="00C36395"/>
    <w:rsid w:val="00C363F0"/>
    <w:rsid w:val="00C37A29"/>
    <w:rsid w:val="00C426A5"/>
    <w:rsid w:val="00C43CCD"/>
    <w:rsid w:val="00C43D51"/>
    <w:rsid w:val="00C44AEE"/>
    <w:rsid w:val="00C453C5"/>
    <w:rsid w:val="00C46CC9"/>
    <w:rsid w:val="00C47D66"/>
    <w:rsid w:val="00C51756"/>
    <w:rsid w:val="00C519DD"/>
    <w:rsid w:val="00C52B3D"/>
    <w:rsid w:val="00C53353"/>
    <w:rsid w:val="00C53CAE"/>
    <w:rsid w:val="00C54889"/>
    <w:rsid w:val="00C54C69"/>
    <w:rsid w:val="00C56D80"/>
    <w:rsid w:val="00C6163A"/>
    <w:rsid w:val="00C61E91"/>
    <w:rsid w:val="00C62125"/>
    <w:rsid w:val="00C621C7"/>
    <w:rsid w:val="00C6223A"/>
    <w:rsid w:val="00C62AEF"/>
    <w:rsid w:val="00C64BDE"/>
    <w:rsid w:val="00C6766B"/>
    <w:rsid w:val="00C70E72"/>
    <w:rsid w:val="00C71693"/>
    <w:rsid w:val="00C71C0A"/>
    <w:rsid w:val="00C71D25"/>
    <w:rsid w:val="00C73C6F"/>
    <w:rsid w:val="00C75BBD"/>
    <w:rsid w:val="00C762F0"/>
    <w:rsid w:val="00C76BD3"/>
    <w:rsid w:val="00C77028"/>
    <w:rsid w:val="00C77C28"/>
    <w:rsid w:val="00C803A8"/>
    <w:rsid w:val="00C807DC"/>
    <w:rsid w:val="00C80D66"/>
    <w:rsid w:val="00C84BA3"/>
    <w:rsid w:val="00C85868"/>
    <w:rsid w:val="00C86E03"/>
    <w:rsid w:val="00C873B4"/>
    <w:rsid w:val="00C90EC9"/>
    <w:rsid w:val="00C90EFD"/>
    <w:rsid w:val="00C91353"/>
    <w:rsid w:val="00C91428"/>
    <w:rsid w:val="00C91824"/>
    <w:rsid w:val="00C93B7C"/>
    <w:rsid w:val="00C94A3B"/>
    <w:rsid w:val="00C9518A"/>
    <w:rsid w:val="00C96165"/>
    <w:rsid w:val="00C96C7D"/>
    <w:rsid w:val="00CA2E0B"/>
    <w:rsid w:val="00CA3293"/>
    <w:rsid w:val="00CA363B"/>
    <w:rsid w:val="00CB0B2D"/>
    <w:rsid w:val="00CB21E1"/>
    <w:rsid w:val="00CB398F"/>
    <w:rsid w:val="00CB3A04"/>
    <w:rsid w:val="00CB43FC"/>
    <w:rsid w:val="00CB7741"/>
    <w:rsid w:val="00CC0C5A"/>
    <w:rsid w:val="00CC1779"/>
    <w:rsid w:val="00CC1AA4"/>
    <w:rsid w:val="00CC2657"/>
    <w:rsid w:val="00CC4420"/>
    <w:rsid w:val="00CC5511"/>
    <w:rsid w:val="00CC6ED7"/>
    <w:rsid w:val="00CC75B0"/>
    <w:rsid w:val="00CC7D0F"/>
    <w:rsid w:val="00CD0ADD"/>
    <w:rsid w:val="00CD0F7E"/>
    <w:rsid w:val="00CD45ED"/>
    <w:rsid w:val="00CD79F5"/>
    <w:rsid w:val="00CE1F40"/>
    <w:rsid w:val="00CE6F3A"/>
    <w:rsid w:val="00CE7275"/>
    <w:rsid w:val="00CE7983"/>
    <w:rsid w:val="00CF1668"/>
    <w:rsid w:val="00CF1FBC"/>
    <w:rsid w:val="00CF33DA"/>
    <w:rsid w:val="00CF4706"/>
    <w:rsid w:val="00CF473F"/>
    <w:rsid w:val="00CF4A6A"/>
    <w:rsid w:val="00CF5EE1"/>
    <w:rsid w:val="00CF6E01"/>
    <w:rsid w:val="00D01145"/>
    <w:rsid w:val="00D02142"/>
    <w:rsid w:val="00D02F2C"/>
    <w:rsid w:val="00D03984"/>
    <w:rsid w:val="00D06046"/>
    <w:rsid w:val="00D06A20"/>
    <w:rsid w:val="00D12695"/>
    <w:rsid w:val="00D13B82"/>
    <w:rsid w:val="00D15F74"/>
    <w:rsid w:val="00D16931"/>
    <w:rsid w:val="00D17A3D"/>
    <w:rsid w:val="00D22239"/>
    <w:rsid w:val="00D22A77"/>
    <w:rsid w:val="00D26CD8"/>
    <w:rsid w:val="00D32F5F"/>
    <w:rsid w:val="00D33188"/>
    <w:rsid w:val="00D3383F"/>
    <w:rsid w:val="00D34FA0"/>
    <w:rsid w:val="00D40FCB"/>
    <w:rsid w:val="00D42B2E"/>
    <w:rsid w:val="00D42F89"/>
    <w:rsid w:val="00D444E1"/>
    <w:rsid w:val="00D461F5"/>
    <w:rsid w:val="00D46F88"/>
    <w:rsid w:val="00D47412"/>
    <w:rsid w:val="00D50A82"/>
    <w:rsid w:val="00D5102B"/>
    <w:rsid w:val="00D54CC3"/>
    <w:rsid w:val="00D569E6"/>
    <w:rsid w:val="00D61494"/>
    <w:rsid w:val="00D61838"/>
    <w:rsid w:val="00D61FC6"/>
    <w:rsid w:val="00D649EA"/>
    <w:rsid w:val="00D64A2B"/>
    <w:rsid w:val="00D65DFD"/>
    <w:rsid w:val="00D65E5F"/>
    <w:rsid w:val="00D674A2"/>
    <w:rsid w:val="00D67E46"/>
    <w:rsid w:val="00D724B4"/>
    <w:rsid w:val="00D72DB2"/>
    <w:rsid w:val="00D73714"/>
    <w:rsid w:val="00D73D5D"/>
    <w:rsid w:val="00D761F0"/>
    <w:rsid w:val="00D768B9"/>
    <w:rsid w:val="00D805A6"/>
    <w:rsid w:val="00D81A97"/>
    <w:rsid w:val="00D82FF9"/>
    <w:rsid w:val="00D835D9"/>
    <w:rsid w:val="00D87B87"/>
    <w:rsid w:val="00D904FB"/>
    <w:rsid w:val="00D92B2C"/>
    <w:rsid w:val="00D953A9"/>
    <w:rsid w:val="00DA37A1"/>
    <w:rsid w:val="00DA3838"/>
    <w:rsid w:val="00DA413E"/>
    <w:rsid w:val="00DA4202"/>
    <w:rsid w:val="00DA4BCC"/>
    <w:rsid w:val="00DA68BB"/>
    <w:rsid w:val="00DA7E8E"/>
    <w:rsid w:val="00DB041F"/>
    <w:rsid w:val="00DB22CF"/>
    <w:rsid w:val="00DB3C5C"/>
    <w:rsid w:val="00DB4A11"/>
    <w:rsid w:val="00DB5DE7"/>
    <w:rsid w:val="00DB6FFE"/>
    <w:rsid w:val="00DB72E6"/>
    <w:rsid w:val="00DC51CA"/>
    <w:rsid w:val="00DC5D4E"/>
    <w:rsid w:val="00DC6577"/>
    <w:rsid w:val="00DC76AE"/>
    <w:rsid w:val="00DC7F31"/>
    <w:rsid w:val="00DD0D48"/>
    <w:rsid w:val="00DD0E90"/>
    <w:rsid w:val="00DD225C"/>
    <w:rsid w:val="00DD2541"/>
    <w:rsid w:val="00DD2AC5"/>
    <w:rsid w:val="00DD321E"/>
    <w:rsid w:val="00DD46FC"/>
    <w:rsid w:val="00DE0E63"/>
    <w:rsid w:val="00DE2536"/>
    <w:rsid w:val="00DE28BD"/>
    <w:rsid w:val="00DE5B60"/>
    <w:rsid w:val="00DE5E9E"/>
    <w:rsid w:val="00DE7047"/>
    <w:rsid w:val="00DF0679"/>
    <w:rsid w:val="00DF161C"/>
    <w:rsid w:val="00DF2D25"/>
    <w:rsid w:val="00DF383B"/>
    <w:rsid w:val="00DF4269"/>
    <w:rsid w:val="00E0133A"/>
    <w:rsid w:val="00E0440F"/>
    <w:rsid w:val="00E05FE2"/>
    <w:rsid w:val="00E06DB8"/>
    <w:rsid w:val="00E11651"/>
    <w:rsid w:val="00E12D20"/>
    <w:rsid w:val="00E12DEE"/>
    <w:rsid w:val="00E1383D"/>
    <w:rsid w:val="00E1391A"/>
    <w:rsid w:val="00E15ACB"/>
    <w:rsid w:val="00E16344"/>
    <w:rsid w:val="00E20AD6"/>
    <w:rsid w:val="00E21063"/>
    <w:rsid w:val="00E22281"/>
    <w:rsid w:val="00E266F7"/>
    <w:rsid w:val="00E272AB"/>
    <w:rsid w:val="00E27ADB"/>
    <w:rsid w:val="00E30B90"/>
    <w:rsid w:val="00E31146"/>
    <w:rsid w:val="00E316B6"/>
    <w:rsid w:val="00E33D1D"/>
    <w:rsid w:val="00E351C0"/>
    <w:rsid w:val="00E35A46"/>
    <w:rsid w:val="00E3745A"/>
    <w:rsid w:val="00E37C62"/>
    <w:rsid w:val="00E4050E"/>
    <w:rsid w:val="00E473F9"/>
    <w:rsid w:val="00E51595"/>
    <w:rsid w:val="00E51D56"/>
    <w:rsid w:val="00E5241A"/>
    <w:rsid w:val="00E52A56"/>
    <w:rsid w:val="00E54614"/>
    <w:rsid w:val="00E5559D"/>
    <w:rsid w:val="00E55EA7"/>
    <w:rsid w:val="00E56D3D"/>
    <w:rsid w:val="00E5716A"/>
    <w:rsid w:val="00E60283"/>
    <w:rsid w:val="00E61F91"/>
    <w:rsid w:val="00E623A4"/>
    <w:rsid w:val="00E629C1"/>
    <w:rsid w:val="00E637A3"/>
    <w:rsid w:val="00E6554C"/>
    <w:rsid w:val="00E701BE"/>
    <w:rsid w:val="00E703B0"/>
    <w:rsid w:val="00E70423"/>
    <w:rsid w:val="00E7093C"/>
    <w:rsid w:val="00E72365"/>
    <w:rsid w:val="00E737F7"/>
    <w:rsid w:val="00E741D6"/>
    <w:rsid w:val="00E74AA6"/>
    <w:rsid w:val="00E75FA3"/>
    <w:rsid w:val="00E76011"/>
    <w:rsid w:val="00E761B3"/>
    <w:rsid w:val="00E761DC"/>
    <w:rsid w:val="00E76B37"/>
    <w:rsid w:val="00E77F9D"/>
    <w:rsid w:val="00E81911"/>
    <w:rsid w:val="00E82BCA"/>
    <w:rsid w:val="00E8301D"/>
    <w:rsid w:val="00E83C25"/>
    <w:rsid w:val="00E83F96"/>
    <w:rsid w:val="00E842C8"/>
    <w:rsid w:val="00E853E6"/>
    <w:rsid w:val="00E8706E"/>
    <w:rsid w:val="00E91A07"/>
    <w:rsid w:val="00E91A6A"/>
    <w:rsid w:val="00E944D8"/>
    <w:rsid w:val="00EA0E8A"/>
    <w:rsid w:val="00EA1A4E"/>
    <w:rsid w:val="00EA1E19"/>
    <w:rsid w:val="00EA40DD"/>
    <w:rsid w:val="00EA4205"/>
    <w:rsid w:val="00EA4627"/>
    <w:rsid w:val="00EA5590"/>
    <w:rsid w:val="00EA56D4"/>
    <w:rsid w:val="00EB017C"/>
    <w:rsid w:val="00EB343C"/>
    <w:rsid w:val="00EB3D5A"/>
    <w:rsid w:val="00EB4AC1"/>
    <w:rsid w:val="00EB4CC8"/>
    <w:rsid w:val="00EB649C"/>
    <w:rsid w:val="00EB6D79"/>
    <w:rsid w:val="00EB6FFD"/>
    <w:rsid w:val="00EC0D8D"/>
    <w:rsid w:val="00EC1B21"/>
    <w:rsid w:val="00EC4D1B"/>
    <w:rsid w:val="00EC5E3C"/>
    <w:rsid w:val="00EC64D4"/>
    <w:rsid w:val="00EC685E"/>
    <w:rsid w:val="00EC70F4"/>
    <w:rsid w:val="00ED3343"/>
    <w:rsid w:val="00ED3C7E"/>
    <w:rsid w:val="00ED4D2D"/>
    <w:rsid w:val="00ED7B28"/>
    <w:rsid w:val="00EE1D99"/>
    <w:rsid w:val="00EE2BDC"/>
    <w:rsid w:val="00EE4674"/>
    <w:rsid w:val="00EE4A1F"/>
    <w:rsid w:val="00EE5F14"/>
    <w:rsid w:val="00EE6929"/>
    <w:rsid w:val="00EE6C72"/>
    <w:rsid w:val="00EE7E87"/>
    <w:rsid w:val="00EF22C3"/>
    <w:rsid w:val="00EF415F"/>
    <w:rsid w:val="00EF4D5B"/>
    <w:rsid w:val="00EF69D9"/>
    <w:rsid w:val="00EF7660"/>
    <w:rsid w:val="00F00BB7"/>
    <w:rsid w:val="00F029BB"/>
    <w:rsid w:val="00F03581"/>
    <w:rsid w:val="00F0394A"/>
    <w:rsid w:val="00F04DD0"/>
    <w:rsid w:val="00F06F9A"/>
    <w:rsid w:val="00F07DC6"/>
    <w:rsid w:val="00F07FB2"/>
    <w:rsid w:val="00F1037E"/>
    <w:rsid w:val="00F10C83"/>
    <w:rsid w:val="00F118DF"/>
    <w:rsid w:val="00F1267A"/>
    <w:rsid w:val="00F12B3B"/>
    <w:rsid w:val="00F12CC2"/>
    <w:rsid w:val="00F149BB"/>
    <w:rsid w:val="00F15B30"/>
    <w:rsid w:val="00F1757F"/>
    <w:rsid w:val="00F22EBB"/>
    <w:rsid w:val="00F23C1A"/>
    <w:rsid w:val="00F26899"/>
    <w:rsid w:val="00F26AF7"/>
    <w:rsid w:val="00F27661"/>
    <w:rsid w:val="00F30868"/>
    <w:rsid w:val="00F312E9"/>
    <w:rsid w:val="00F32BD7"/>
    <w:rsid w:val="00F33D37"/>
    <w:rsid w:val="00F34C9F"/>
    <w:rsid w:val="00F35FEE"/>
    <w:rsid w:val="00F36187"/>
    <w:rsid w:val="00F42129"/>
    <w:rsid w:val="00F4382B"/>
    <w:rsid w:val="00F43E04"/>
    <w:rsid w:val="00F43FB2"/>
    <w:rsid w:val="00F442AE"/>
    <w:rsid w:val="00F44B6F"/>
    <w:rsid w:val="00F466A6"/>
    <w:rsid w:val="00F468B8"/>
    <w:rsid w:val="00F5015B"/>
    <w:rsid w:val="00F50F40"/>
    <w:rsid w:val="00F51F69"/>
    <w:rsid w:val="00F52086"/>
    <w:rsid w:val="00F5789C"/>
    <w:rsid w:val="00F6070E"/>
    <w:rsid w:val="00F61619"/>
    <w:rsid w:val="00F62803"/>
    <w:rsid w:val="00F6331C"/>
    <w:rsid w:val="00F65570"/>
    <w:rsid w:val="00F65C74"/>
    <w:rsid w:val="00F66D82"/>
    <w:rsid w:val="00F67DE5"/>
    <w:rsid w:val="00F716A3"/>
    <w:rsid w:val="00F72442"/>
    <w:rsid w:val="00F72E40"/>
    <w:rsid w:val="00F73098"/>
    <w:rsid w:val="00F739FD"/>
    <w:rsid w:val="00F7409B"/>
    <w:rsid w:val="00F74710"/>
    <w:rsid w:val="00F74A1C"/>
    <w:rsid w:val="00F76A9C"/>
    <w:rsid w:val="00F809D5"/>
    <w:rsid w:val="00F8271A"/>
    <w:rsid w:val="00F830D9"/>
    <w:rsid w:val="00F84444"/>
    <w:rsid w:val="00F87525"/>
    <w:rsid w:val="00F87819"/>
    <w:rsid w:val="00F908FE"/>
    <w:rsid w:val="00F92253"/>
    <w:rsid w:val="00F957B7"/>
    <w:rsid w:val="00F95B34"/>
    <w:rsid w:val="00FA09DC"/>
    <w:rsid w:val="00FA0D3B"/>
    <w:rsid w:val="00FA1F74"/>
    <w:rsid w:val="00FA24BE"/>
    <w:rsid w:val="00FA3459"/>
    <w:rsid w:val="00FA4ACF"/>
    <w:rsid w:val="00FA5B5D"/>
    <w:rsid w:val="00FA6CE9"/>
    <w:rsid w:val="00FB05B5"/>
    <w:rsid w:val="00FB05D3"/>
    <w:rsid w:val="00FB0E59"/>
    <w:rsid w:val="00FB0F77"/>
    <w:rsid w:val="00FB14A9"/>
    <w:rsid w:val="00FB3B3D"/>
    <w:rsid w:val="00FB4D3B"/>
    <w:rsid w:val="00FC12D4"/>
    <w:rsid w:val="00FC1DB0"/>
    <w:rsid w:val="00FC3E35"/>
    <w:rsid w:val="00FC3F92"/>
    <w:rsid w:val="00FC546B"/>
    <w:rsid w:val="00FC5EE5"/>
    <w:rsid w:val="00FC6C5D"/>
    <w:rsid w:val="00FD0577"/>
    <w:rsid w:val="00FD42AE"/>
    <w:rsid w:val="00FD48F1"/>
    <w:rsid w:val="00FD546E"/>
    <w:rsid w:val="00FD6EB8"/>
    <w:rsid w:val="00FD7EE4"/>
    <w:rsid w:val="00FE26B4"/>
    <w:rsid w:val="00FE2760"/>
    <w:rsid w:val="00FE5037"/>
    <w:rsid w:val="00FF00DE"/>
    <w:rsid w:val="00FF11F0"/>
    <w:rsid w:val="00FF157A"/>
    <w:rsid w:val="00FF18E7"/>
    <w:rsid w:val="00FF2038"/>
    <w:rsid w:val="00FF3908"/>
    <w:rsid w:val="00FF3A8B"/>
    <w:rsid w:val="00FF5AA7"/>
    <w:rsid w:val="00FF6AE2"/>
    <w:rsid w:val="00FF6E3D"/>
    <w:rsid w:val="00FF7F66"/>
    <w:rsid w:val="7FE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2DF832"/>
  <w15:docId w15:val="{40C478E8-9839-4A94-9CD0-F2813CAF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F20"/>
  </w:style>
  <w:style w:type="paragraph" w:styleId="Heading1">
    <w:name w:val="heading 1"/>
    <w:basedOn w:val="Normal"/>
    <w:next w:val="Normal"/>
    <w:link w:val="Heading1Char"/>
    <w:uiPriority w:val="9"/>
    <w:qFormat/>
    <w:rsid w:val="000731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basedOn w:val="aubase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basedOn w:val="DefaultParagraphFont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basedOn w:val="DefaultParagraphFont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basedOn w:val="citebase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rsid w:val="009A3899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9A3899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9A389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basedOn w:val="DefaultParagraphFont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is">
    <w:name w:val="Emphasis"/>
    <w:basedOn w:val="DefaultParagraphFont"/>
    <w:uiPriority w:val="20"/>
    <w:qFormat/>
    <w:rsid w:val="009A3899"/>
    <w:rPr>
      <w:i/>
      <w:iCs/>
    </w:rPr>
  </w:style>
  <w:style w:type="character" w:styleId="EndnoteReference">
    <w:name w:val="endnote reference"/>
    <w:basedOn w:val="DefaultParagraphFont"/>
    <w:semiHidden/>
    <w:rsid w:val="009A3899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A3899"/>
    <w:rPr>
      <w:rFonts w:ascii="Cambria" w:eastAsia="Cambria" w:hAnsi="Cambria"/>
    </w:rPr>
  </w:style>
  <w:style w:type="character" w:customStyle="1" w:styleId="EndnoteTextChar">
    <w:name w:val="Endnote Text Char"/>
    <w:basedOn w:val="DefaultParagraphFont"/>
    <w:link w:val="Endnote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FollowedHyperlink">
    <w:name w:val="FollowedHyperlink"/>
    <w:basedOn w:val="DefaultParagraphFont"/>
    <w:rsid w:val="009A3899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rsid w:val="009A389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9A3899"/>
    <w:rPr>
      <w:rFonts w:ascii="Times New Roman" w:eastAsia="Times New Roman" w:hAnsi="Times New Roman"/>
      <w:sz w:val="20"/>
      <w:szCs w:val="20"/>
    </w:rPr>
  </w:style>
  <w:style w:type="character" w:styleId="HTMLAcronym">
    <w:name w:val="HTML Acronym"/>
    <w:basedOn w:val="DefaultParagraphFont"/>
    <w:rsid w:val="009A3899"/>
  </w:style>
  <w:style w:type="character" w:styleId="HTMLCite">
    <w:name w:val="HTML Cite"/>
    <w:basedOn w:val="DefaultParagraphFont"/>
    <w:rsid w:val="009A3899"/>
    <w:rPr>
      <w:i/>
      <w:iCs/>
    </w:rPr>
  </w:style>
  <w:style w:type="character" w:styleId="HTMLCode">
    <w:name w:val="HTML Code"/>
    <w:basedOn w:val="DefaultParagraphFont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A3899"/>
    <w:rPr>
      <w:i/>
      <w:iCs/>
    </w:rPr>
  </w:style>
  <w:style w:type="character" w:styleId="HTMLKeyboard">
    <w:name w:val="HTML Keyboard"/>
    <w:basedOn w:val="DefaultParagraphFont"/>
    <w:rsid w:val="009A38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3899"/>
    <w:rPr>
      <w:rFonts w:ascii="Consolas" w:eastAsia="Times New Roma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9A3899"/>
    <w:rPr>
      <w:rFonts w:ascii="Consolas" w:eastAsia="Times New Roman" w:hAnsi="Consolas"/>
      <w:sz w:val="20"/>
      <w:szCs w:val="20"/>
    </w:rPr>
  </w:style>
  <w:style w:type="character" w:styleId="HTMLSample">
    <w:name w:val="HTML Sample"/>
    <w:basedOn w:val="DefaultParagraphFont"/>
    <w:rsid w:val="009A389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A3899"/>
    <w:rPr>
      <w:i/>
      <w:iCs/>
    </w:rPr>
  </w:style>
  <w:style w:type="character" w:styleId="Hyperlink">
    <w:name w:val="Hyperlink"/>
    <w:basedOn w:val="DefaultParagraphFont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eastAsia="Times New Roman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rFonts w:eastAsia="Times New Roman"/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eastAsia="Times New Roman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rFonts w:eastAsia="Times New Roman"/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rFonts w:eastAsia="Times New Roman"/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  <w:rPr>
      <w:rFonts w:eastAsia="Times New Roman"/>
      <w:szCs w:val="24"/>
    </w:rPr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rFonts w:eastAsia="Times New Roman"/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rFonts w:eastAsia="Times New Roman"/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eastAsia="Times New Roman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eastAsia="Times New Roman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eastAsia="Times New Roman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styleId="UnresolvedMention">
    <w:name w:val="Unresolved Mention"/>
    <w:basedOn w:val="DefaultParagraphFont"/>
    <w:uiPriority w:val="99"/>
    <w:semiHidden/>
    <w:unhideWhenUsed/>
    <w:rsid w:val="00F26AF7"/>
    <w:rPr>
      <w:color w:val="808080"/>
      <w:shd w:val="clear" w:color="auto" w:fill="E6E6E6"/>
    </w:rPr>
  </w:style>
  <w:style w:type="paragraph" w:customStyle="1" w:styleId="acknowledgement0">
    <w:name w:val="acknowledgement"/>
    <w:basedOn w:val="Normal"/>
    <w:rsid w:val="009A6B8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A6B8F"/>
  </w:style>
  <w:style w:type="character" w:styleId="PlaceholderText">
    <w:name w:val="Placeholder Text"/>
    <w:basedOn w:val="DefaultParagraphFont"/>
    <w:uiPriority w:val="99"/>
    <w:unhideWhenUsed/>
    <w:rsid w:val="009D5DFD"/>
    <w:rPr>
      <w:color w:val="808080"/>
    </w:rPr>
  </w:style>
  <w:style w:type="paragraph" w:customStyle="1" w:styleId="csl-entry">
    <w:name w:val="csl-entry"/>
    <w:basedOn w:val="Normal"/>
    <w:rsid w:val="009D5DFD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A52A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Revision">
    <w:name w:val="Revision"/>
    <w:hidden/>
    <w:uiPriority w:val="71"/>
    <w:rsid w:val="00D06A20"/>
  </w:style>
  <w:style w:type="character" w:customStyle="1" w:styleId="cf01">
    <w:name w:val="cf01"/>
    <w:basedOn w:val="DefaultParagraphFont"/>
    <w:rsid w:val="007A0DAA"/>
    <w:rPr>
      <w:rFonts w:ascii="Segoe UI" w:hAnsi="Segoe UI" w:cs="Segoe UI" w:hint="default"/>
      <w:sz w:val="24"/>
      <w:szCs w:val="24"/>
    </w:rPr>
  </w:style>
  <w:style w:type="paragraph" w:customStyle="1" w:styleId="Bibliography1">
    <w:name w:val="Bibliography1"/>
    <w:basedOn w:val="Normal"/>
    <w:rsid w:val="000121C7"/>
    <w:pPr>
      <w:spacing w:before="100" w:beforeAutospacing="1" w:after="100" w:afterAutospacing="1"/>
    </w:pPr>
    <w:rPr>
      <w:rFonts w:eastAsiaTheme="minorEastAsia"/>
      <w:sz w:val="24"/>
      <w:szCs w:val="24"/>
      <w:lang w:val="en-AU" w:eastAsia="en-AU"/>
    </w:rPr>
  </w:style>
  <w:style w:type="paragraph" w:customStyle="1" w:styleId="Bibliography2">
    <w:name w:val="Bibliography2"/>
    <w:basedOn w:val="Normal"/>
    <w:rsid w:val="00657EA1"/>
    <w:pPr>
      <w:spacing w:before="100" w:beforeAutospacing="1" w:after="100" w:afterAutospacing="1"/>
    </w:pPr>
    <w:rPr>
      <w:rFonts w:eastAsiaTheme="minorEastAsia"/>
      <w:sz w:val="24"/>
      <w:szCs w:val="24"/>
      <w:lang w:val="en-AU" w:eastAsia="en-AU"/>
    </w:rPr>
  </w:style>
  <w:style w:type="paragraph" w:customStyle="1" w:styleId="SMSubheading">
    <w:name w:val="SM Subheading"/>
    <w:basedOn w:val="Normal"/>
    <w:qFormat/>
    <w:rsid w:val="00C13D36"/>
    <w:rPr>
      <w:rFonts w:eastAsia="Times New Roman"/>
      <w:sz w:val="24"/>
      <w:u w:val="words"/>
    </w:rPr>
  </w:style>
  <w:style w:type="paragraph" w:customStyle="1" w:styleId="SMText">
    <w:name w:val="SM Text"/>
    <w:basedOn w:val="Normal"/>
    <w:qFormat/>
    <w:rsid w:val="00C13D36"/>
    <w:pPr>
      <w:ind w:firstLine="480"/>
    </w:pPr>
    <w:rPr>
      <w:rFonts w:eastAsia="Times New Roman"/>
      <w:sz w:val="24"/>
    </w:rPr>
  </w:style>
  <w:style w:type="paragraph" w:customStyle="1" w:styleId="SMHeading">
    <w:name w:val="SM Heading"/>
    <w:basedOn w:val="Heading1"/>
    <w:qFormat/>
    <w:rsid w:val="000731D7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customStyle="1" w:styleId="SMcaption">
    <w:name w:val="SM caption"/>
    <w:basedOn w:val="SMText"/>
    <w:qFormat/>
    <w:rsid w:val="000731D7"/>
    <w:pPr>
      <w:ind w:firstLine="0"/>
    </w:pPr>
  </w:style>
  <w:style w:type="paragraph" w:styleId="Caption">
    <w:name w:val="caption"/>
    <w:basedOn w:val="Normal"/>
    <w:next w:val="Normal"/>
    <w:qFormat/>
    <w:rsid w:val="000731D7"/>
    <w:rPr>
      <w:rFonts w:eastAsia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731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9481072BBF4BEE952AA02422BC8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61B67-33FB-4EBF-9801-12FD333A61AD}"/>
      </w:docPartPr>
      <w:docPartBody>
        <w:p w:rsidR="00CE54C9" w:rsidRDefault="000E2549" w:rsidP="000E2549">
          <w:pPr>
            <w:pStyle w:val="9E9481072BBF4BEE952AA02422BC86B8"/>
          </w:pPr>
          <w:r w:rsidRPr="004D45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C5"/>
    <w:rsid w:val="000E2549"/>
    <w:rsid w:val="00104379"/>
    <w:rsid w:val="00104E69"/>
    <w:rsid w:val="00123C49"/>
    <w:rsid w:val="00170E96"/>
    <w:rsid w:val="001A57D0"/>
    <w:rsid w:val="002260F0"/>
    <w:rsid w:val="00247ED9"/>
    <w:rsid w:val="002702DF"/>
    <w:rsid w:val="002D3185"/>
    <w:rsid w:val="003440BE"/>
    <w:rsid w:val="003C26A5"/>
    <w:rsid w:val="003C7EAC"/>
    <w:rsid w:val="00545CFF"/>
    <w:rsid w:val="005F591D"/>
    <w:rsid w:val="0076103D"/>
    <w:rsid w:val="007C6AB0"/>
    <w:rsid w:val="00891ACE"/>
    <w:rsid w:val="008F3E08"/>
    <w:rsid w:val="009C3011"/>
    <w:rsid w:val="00A156AC"/>
    <w:rsid w:val="00C80A33"/>
    <w:rsid w:val="00CC3C95"/>
    <w:rsid w:val="00CE54C9"/>
    <w:rsid w:val="00D465C5"/>
    <w:rsid w:val="00D90077"/>
    <w:rsid w:val="00DE2F23"/>
    <w:rsid w:val="00ED46AB"/>
    <w:rsid w:val="00F23058"/>
    <w:rsid w:val="00F3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0E2549"/>
    <w:rPr>
      <w:color w:val="808080"/>
    </w:rPr>
  </w:style>
  <w:style w:type="paragraph" w:customStyle="1" w:styleId="E50520C247AD40779BFC679138278F2A">
    <w:name w:val="E50520C247AD40779BFC679138278F2A"/>
    <w:rsid w:val="002702DF"/>
  </w:style>
  <w:style w:type="paragraph" w:customStyle="1" w:styleId="F4421C84A8334D0D859D5D21FC5CEF58">
    <w:name w:val="F4421C84A8334D0D859D5D21FC5CEF58"/>
    <w:rsid w:val="0076103D"/>
  </w:style>
  <w:style w:type="paragraph" w:customStyle="1" w:styleId="BD70CE3499B04C14BB440DB2D07C9834">
    <w:name w:val="BD70CE3499B04C14BB440DB2D07C9834"/>
    <w:rsid w:val="00ED46AB"/>
    <w:rPr>
      <w:lang w:val="en-AU" w:eastAsia="en-AU"/>
    </w:rPr>
  </w:style>
  <w:style w:type="paragraph" w:customStyle="1" w:styleId="37162CBD84B34F7F9842E1F4935FB32D">
    <w:name w:val="37162CBD84B34F7F9842E1F4935FB32D"/>
    <w:rsid w:val="00ED46AB"/>
    <w:rPr>
      <w:lang w:val="en-AU" w:eastAsia="en-AU"/>
    </w:rPr>
  </w:style>
  <w:style w:type="paragraph" w:customStyle="1" w:styleId="D922EADF92284284AEA7D1DE2CB74DFE">
    <w:name w:val="D922EADF92284284AEA7D1DE2CB74DFE"/>
    <w:rsid w:val="00ED46AB"/>
    <w:rPr>
      <w:lang w:val="en-AU" w:eastAsia="en-AU"/>
    </w:rPr>
  </w:style>
  <w:style w:type="paragraph" w:customStyle="1" w:styleId="33C86229D7154CBBB8AF7F92E55969C7">
    <w:name w:val="33C86229D7154CBBB8AF7F92E55969C7"/>
    <w:rsid w:val="00ED46AB"/>
    <w:rPr>
      <w:lang w:val="en-AU" w:eastAsia="en-AU"/>
    </w:rPr>
  </w:style>
  <w:style w:type="paragraph" w:customStyle="1" w:styleId="3EAEFA955B79467690A9EC0B4922A2AA">
    <w:name w:val="3EAEFA955B79467690A9EC0B4922A2AA"/>
    <w:rsid w:val="00ED46AB"/>
    <w:rPr>
      <w:lang w:val="en-AU" w:eastAsia="en-AU"/>
    </w:rPr>
  </w:style>
  <w:style w:type="paragraph" w:customStyle="1" w:styleId="10CB9962F4AA45BEB700344533F197BA">
    <w:name w:val="10CB9962F4AA45BEB700344533F197BA"/>
    <w:rsid w:val="002D3185"/>
    <w:rPr>
      <w:lang w:val="en-AU" w:eastAsia="en-AU"/>
    </w:rPr>
  </w:style>
  <w:style w:type="paragraph" w:customStyle="1" w:styleId="B7F91BDAAB844B3487339CC02EBC2CE7">
    <w:name w:val="B7F91BDAAB844B3487339CC02EBC2CE7"/>
    <w:rsid w:val="002D3185"/>
    <w:rPr>
      <w:lang w:val="en-AU" w:eastAsia="en-AU"/>
    </w:rPr>
  </w:style>
  <w:style w:type="paragraph" w:customStyle="1" w:styleId="9E9481072BBF4BEE952AA02422BC86B8">
    <w:name w:val="9E9481072BBF4BEE952AA02422BC86B8"/>
    <w:rsid w:val="000E2549"/>
    <w:rPr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87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B59B3E-A102-4915-8510-04B2104E3E9F}">
  <we:reference id="wa104380917" version="1.0.1.0" store="en-US" storeType="OMEX"/>
  <we:alternateReferences>
    <we:reference id="WA104380917" version="1.0.1.0" store="WA10438091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3C8D61E843E4D9DF578FA60DF1506" ma:contentTypeVersion="11" ma:contentTypeDescription="Create a new document." ma:contentTypeScope="" ma:versionID="6d685b447f118704fec3115e6ac20ae4">
  <xsd:schema xmlns:xsd="http://www.w3.org/2001/XMLSchema" xmlns:xs="http://www.w3.org/2001/XMLSchema" xmlns:p="http://schemas.microsoft.com/office/2006/metadata/properties" xmlns:ns3="50c290ea-29cd-45df-9437-02d90b7b4aac" xmlns:ns4="91744bfb-75cd-42c7-b4ee-8bbcd6bad11d" targetNamespace="http://schemas.microsoft.com/office/2006/metadata/properties" ma:root="true" ma:fieldsID="654b3e5fed2bbdef8a5e41c98cad6de5" ns3:_="" ns4:_="">
    <xsd:import namespace="50c290ea-29cd-45df-9437-02d90b7b4aac"/>
    <xsd:import namespace="91744bfb-75cd-42c7-b4ee-8bbcd6bad1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290ea-29cd-45df-9437-02d90b7b4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44bfb-75cd-42c7-b4ee-8bbcd6bad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C90D9-1779-47F1-AAD3-7F428680B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07CE9-56F7-4726-808F-4334464748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3D793B-73C2-432E-A274-1D6E9FD37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290ea-29cd-45df-9437-02d90b7b4aac"/>
    <ds:schemaRef ds:uri="91744bfb-75cd-42c7-b4ee-8bbcd6bad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18E52-4B0C-45E8-947C-1BCF05C8E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bhanson</dc:creator>
  <cp:lastModifiedBy>Poonam Mutha</cp:lastModifiedBy>
  <cp:revision>40</cp:revision>
  <cp:lastPrinted>2018-01-11T18:39:00Z</cp:lastPrinted>
  <dcterms:created xsi:type="dcterms:W3CDTF">2023-01-12T01:28:00Z</dcterms:created>
  <dcterms:modified xsi:type="dcterms:W3CDTF">2023-01-31T05:14:00Z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0x010100A903C8D61E843E4D9DF578FA60DF1506</vt:lpwstr>
  </property>
  <property fmtid="{D5CDD505-2E9C-101B-9397-08002B2CF9AE}" pid="3" name="MSIP_Label_adb064b5-5911-4077-b076-dd8db707b7e6_Enabled">
    <vt:lpwstr>true</vt:lpwstr>
  </property>
  <property fmtid="{D5CDD505-2E9C-101B-9397-08002B2CF9AE}" pid="4" name="MSIP_Label_adb064b5-5911-4077-b076-dd8db707b7e6_SetDate">
    <vt:lpwstr>2022-03-07T03:51:38Z</vt:lpwstr>
  </property>
  <property fmtid="{D5CDD505-2E9C-101B-9397-08002B2CF9AE}" pid="5" name="MSIP_Label_adb064b5-5911-4077-b076-dd8db707b7e6_Method">
    <vt:lpwstr>Privileged</vt:lpwstr>
  </property>
  <property fmtid="{D5CDD505-2E9C-101B-9397-08002B2CF9AE}" pid="6" name="MSIP_Label_adb064b5-5911-4077-b076-dd8db707b7e6_Name">
    <vt:lpwstr>UNOFFICIAL</vt:lpwstr>
  </property>
  <property fmtid="{D5CDD505-2E9C-101B-9397-08002B2CF9AE}" pid="7" name="MSIP_Label_adb064b5-5911-4077-b076-dd8db707b7e6_SiteId">
    <vt:lpwstr>b6e377cf-9db3-46cb-91a2-fad9605bb15c</vt:lpwstr>
  </property>
  <property fmtid="{D5CDD505-2E9C-101B-9397-08002B2CF9AE}" pid="8" name="MSIP_Label_adb064b5-5911-4077-b076-dd8db707b7e6_ActionId">
    <vt:lpwstr>07d18e3a-a367-4a6d-a8d0-6d4ad11c2fe1</vt:lpwstr>
  </property>
  <property fmtid="{D5CDD505-2E9C-101B-9397-08002B2CF9AE}" pid="9" name="MSIP_Label_adb064b5-5911-4077-b076-dd8db707b7e6_ContentBits">
    <vt:lpwstr>0</vt:lpwstr>
  </property>
  <property fmtid="{D5CDD505-2E9C-101B-9397-08002B2CF9AE}" pid="10" name="MSIP_Label_1b52b3a1-dbcb-41fb-a452-370cf542753f_Enabled">
    <vt:lpwstr>true</vt:lpwstr>
  </property>
  <property fmtid="{D5CDD505-2E9C-101B-9397-08002B2CF9AE}" pid="11" name="MSIP_Label_1b52b3a1-dbcb-41fb-a452-370cf542753f_SetDate">
    <vt:lpwstr>2022-04-12T13:03:51Z</vt:lpwstr>
  </property>
  <property fmtid="{D5CDD505-2E9C-101B-9397-08002B2CF9AE}" pid="12" name="MSIP_Label_1b52b3a1-dbcb-41fb-a452-370cf542753f_Method">
    <vt:lpwstr>Privileged</vt:lpwstr>
  </property>
  <property fmtid="{D5CDD505-2E9C-101B-9397-08002B2CF9AE}" pid="13" name="MSIP_Label_1b52b3a1-dbcb-41fb-a452-370cf542753f_Name">
    <vt:lpwstr>Public</vt:lpwstr>
  </property>
  <property fmtid="{D5CDD505-2E9C-101B-9397-08002B2CF9AE}" pid="14" name="MSIP_Label_1b52b3a1-dbcb-41fb-a452-370cf542753f_SiteId">
    <vt:lpwstr>d1323671-cdbe-4417-b4d4-bdb24b51316b</vt:lpwstr>
  </property>
  <property fmtid="{D5CDD505-2E9C-101B-9397-08002B2CF9AE}" pid="15" name="MSIP_Label_1b52b3a1-dbcb-41fb-a452-370cf542753f_ActionId">
    <vt:lpwstr>9ef168bc-16b9-4ad6-9735-c5e074e15832</vt:lpwstr>
  </property>
  <property fmtid="{D5CDD505-2E9C-101B-9397-08002B2CF9AE}" pid="16" name="MSIP_Label_1b52b3a1-dbcb-41fb-a452-370cf542753f_ContentBits">
    <vt:lpwstr>0</vt:lpwstr>
  </property>
  <property fmtid="{D5CDD505-2E9C-101B-9397-08002B2CF9AE}" pid="17" name="MSIP_Label_e3f2a5e4-10d8-4dfe-8082-7352c27520cb_Enabled">
    <vt:lpwstr>true</vt:lpwstr>
  </property>
  <property fmtid="{D5CDD505-2E9C-101B-9397-08002B2CF9AE}" pid="18" name="MSIP_Label_e3f2a5e4-10d8-4dfe-8082-7352c27520cb_SetDate">
    <vt:lpwstr>2023-01-12T01:28:18Z</vt:lpwstr>
  </property>
  <property fmtid="{D5CDD505-2E9C-101B-9397-08002B2CF9AE}" pid="19" name="MSIP_Label_e3f2a5e4-10d8-4dfe-8082-7352c27520cb_Method">
    <vt:lpwstr>Standard</vt:lpwstr>
  </property>
  <property fmtid="{D5CDD505-2E9C-101B-9397-08002B2CF9AE}" pid="20" name="MSIP_Label_e3f2a5e4-10d8-4dfe-8082-7352c27520cb_Name">
    <vt:lpwstr>_Official</vt:lpwstr>
  </property>
  <property fmtid="{D5CDD505-2E9C-101B-9397-08002B2CF9AE}" pid="21" name="MSIP_Label_e3f2a5e4-10d8-4dfe-8082-7352c27520cb_SiteId">
    <vt:lpwstr>2864f69d-77c3-4fbe-bbc0-97502052391a</vt:lpwstr>
  </property>
  <property fmtid="{D5CDD505-2E9C-101B-9397-08002B2CF9AE}" pid="22" name="MSIP_Label_e3f2a5e4-10d8-4dfe-8082-7352c27520cb_ActionId">
    <vt:lpwstr>3abe64e7-01d0-4d7e-9233-ac34a56290cf</vt:lpwstr>
  </property>
  <property fmtid="{D5CDD505-2E9C-101B-9397-08002B2CF9AE}" pid="23" name="MSIP_Label_e3f2a5e4-10d8-4dfe-8082-7352c27520cb_ContentBits">
    <vt:lpwstr>1</vt:lpwstr>
  </property>
</Properties>
</file>