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381"/>
        <w:tblW w:w="10061" w:type="dxa"/>
        <w:tblLook w:val="04A0" w:firstRow="1" w:lastRow="0" w:firstColumn="1" w:lastColumn="0" w:noHBand="0" w:noVBand="1"/>
      </w:tblPr>
      <w:tblGrid>
        <w:gridCol w:w="5524"/>
        <w:gridCol w:w="953"/>
        <w:gridCol w:w="743"/>
        <w:gridCol w:w="855"/>
        <w:gridCol w:w="993"/>
        <w:gridCol w:w="993"/>
      </w:tblGrid>
      <w:tr w:rsidR="00C82A3F" w:rsidRPr="006E2208" w14:paraId="36440547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1627B1E9" w14:textId="77777777" w:rsidR="00C82A3F" w:rsidRPr="006E2208" w:rsidRDefault="00C82A3F" w:rsidP="00C82A3F">
            <w:pPr>
              <w:spacing w:line="360" w:lineRule="auto"/>
            </w:pPr>
          </w:p>
        </w:tc>
        <w:tc>
          <w:tcPr>
            <w:tcW w:w="953" w:type="dxa"/>
            <w:noWrap/>
            <w:hideMark/>
          </w:tcPr>
          <w:p w14:paraId="0BE0E462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t>Strongly agree</w:t>
            </w:r>
          </w:p>
        </w:tc>
        <w:tc>
          <w:tcPr>
            <w:tcW w:w="743" w:type="dxa"/>
          </w:tcPr>
          <w:p w14:paraId="4DA63893" w14:textId="77777777" w:rsidR="00C82A3F" w:rsidRDefault="00C82A3F" w:rsidP="00C82A3F">
            <w:pPr>
              <w:spacing w:line="360" w:lineRule="auto"/>
              <w:jc w:val="center"/>
            </w:pPr>
            <w:r>
              <w:t>Agree</w:t>
            </w:r>
          </w:p>
        </w:tc>
        <w:tc>
          <w:tcPr>
            <w:tcW w:w="855" w:type="dxa"/>
            <w:noWrap/>
            <w:hideMark/>
          </w:tcPr>
          <w:p w14:paraId="7CD54959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t>Not sure</w:t>
            </w:r>
          </w:p>
        </w:tc>
        <w:tc>
          <w:tcPr>
            <w:tcW w:w="993" w:type="dxa"/>
          </w:tcPr>
          <w:p w14:paraId="1D6BD565" w14:textId="77777777" w:rsidR="00C82A3F" w:rsidRDefault="00C82A3F" w:rsidP="00C82A3F">
            <w:pPr>
              <w:spacing w:line="360" w:lineRule="auto"/>
              <w:jc w:val="center"/>
            </w:pPr>
            <w:r>
              <w:t>Disagree</w:t>
            </w:r>
          </w:p>
        </w:tc>
        <w:tc>
          <w:tcPr>
            <w:tcW w:w="993" w:type="dxa"/>
            <w:noWrap/>
            <w:hideMark/>
          </w:tcPr>
          <w:p w14:paraId="4CE6331F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t>Strongly disagree</w:t>
            </w:r>
          </w:p>
        </w:tc>
      </w:tr>
      <w:tr w:rsidR="00C82A3F" w:rsidRPr="006E2208" w14:paraId="4C069596" w14:textId="77777777" w:rsidTr="00F9733C">
        <w:trPr>
          <w:trHeight w:val="285"/>
        </w:trPr>
        <w:tc>
          <w:tcPr>
            <w:tcW w:w="5524" w:type="dxa"/>
            <w:noWrap/>
          </w:tcPr>
          <w:p w14:paraId="6A8B468A" w14:textId="77777777" w:rsidR="00C82A3F" w:rsidRPr="006E2208" w:rsidRDefault="00C82A3F" w:rsidP="00C82A3F">
            <w:pPr>
              <w:spacing w:line="360" w:lineRule="auto"/>
            </w:pPr>
          </w:p>
        </w:tc>
        <w:tc>
          <w:tcPr>
            <w:tcW w:w="953" w:type="dxa"/>
            <w:noWrap/>
          </w:tcPr>
          <w:p w14:paraId="7C1DFC7D" w14:textId="77777777" w:rsidR="00C82A3F" w:rsidRDefault="00C82A3F" w:rsidP="00C82A3F">
            <w:pPr>
              <w:spacing w:line="360" w:lineRule="auto"/>
              <w:jc w:val="center"/>
            </w:pPr>
            <w:r>
              <w:t>n (%)</w:t>
            </w:r>
          </w:p>
        </w:tc>
        <w:tc>
          <w:tcPr>
            <w:tcW w:w="743" w:type="dxa"/>
          </w:tcPr>
          <w:p w14:paraId="256C37E1" w14:textId="77777777" w:rsidR="00C82A3F" w:rsidRDefault="00C82A3F" w:rsidP="00C82A3F">
            <w:pPr>
              <w:spacing w:line="360" w:lineRule="auto"/>
              <w:jc w:val="center"/>
            </w:pPr>
            <w:r>
              <w:t>n (%)</w:t>
            </w:r>
          </w:p>
        </w:tc>
        <w:tc>
          <w:tcPr>
            <w:tcW w:w="855" w:type="dxa"/>
            <w:noWrap/>
          </w:tcPr>
          <w:p w14:paraId="43A87EF1" w14:textId="77777777" w:rsidR="00C82A3F" w:rsidRDefault="00C82A3F" w:rsidP="00C82A3F">
            <w:pPr>
              <w:spacing w:line="360" w:lineRule="auto"/>
              <w:jc w:val="center"/>
            </w:pPr>
            <w:r>
              <w:t>n (%)</w:t>
            </w:r>
          </w:p>
        </w:tc>
        <w:tc>
          <w:tcPr>
            <w:tcW w:w="993" w:type="dxa"/>
          </w:tcPr>
          <w:p w14:paraId="321AB2FA" w14:textId="77777777" w:rsidR="00C82A3F" w:rsidRDefault="00C82A3F" w:rsidP="00C82A3F">
            <w:pPr>
              <w:spacing w:line="360" w:lineRule="auto"/>
              <w:jc w:val="center"/>
            </w:pPr>
            <w:r>
              <w:t>n (%)</w:t>
            </w:r>
          </w:p>
        </w:tc>
        <w:tc>
          <w:tcPr>
            <w:tcW w:w="993" w:type="dxa"/>
            <w:noWrap/>
          </w:tcPr>
          <w:p w14:paraId="4550E8FA" w14:textId="77777777" w:rsidR="00C82A3F" w:rsidRDefault="00C82A3F" w:rsidP="00C82A3F">
            <w:pPr>
              <w:spacing w:line="360" w:lineRule="auto"/>
              <w:jc w:val="center"/>
            </w:pPr>
            <w:r>
              <w:t>n (%)</w:t>
            </w:r>
          </w:p>
        </w:tc>
      </w:tr>
      <w:tr w:rsidR="00C82A3F" w:rsidRPr="006E2208" w14:paraId="02E078A1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33A5825F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They knew about your medical history including your cancer diagnosis and treatment</w:t>
            </w:r>
          </w:p>
        </w:tc>
        <w:tc>
          <w:tcPr>
            <w:tcW w:w="953" w:type="dxa"/>
            <w:noWrap/>
            <w:vAlign w:val="bottom"/>
          </w:tcPr>
          <w:p w14:paraId="6F87390C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2 (25)</w:t>
            </w:r>
          </w:p>
        </w:tc>
        <w:tc>
          <w:tcPr>
            <w:tcW w:w="743" w:type="dxa"/>
            <w:vAlign w:val="bottom"/>
          </w:tcPr>
          <w:p w14:paraId="31A46697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5 (63)</w:t>
            </w:r>
          </w:p>
        </w:tc>
        <w:tc>
          <w:tcPr>
            <w:tcW w:w="855" w:type="dxa"/>
            <w:noWrap/>
            <w:vAlign w:val="bottom"/>
          </w:tcPr>
          <w:p w14:paraId="0B00719F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1 (13)</w:t>
            </w:r>
          </w:p>
        </w:tc>
        <w:tc>
          <w:tcPr>
            <w:tcW w:w="993" w:type="dxa"/>
            <w:vAlign w:val="bottom"/>
          </w:tcPr>
          <w:p w14:paraId="2B138E2B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noWrap/>
            <w:vAlign w:val="bottom"/>
          </w:tcPr>
          <w:p w14:paraId="2841E44F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0A9DF392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7880685D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You had an opportunity to talk about ongoing problems related to your cancer</w:t>
            </w:r>
          </w:p>
        </w:tc>
        <w:tc>
          <w:tcPr>
            <w:tcW w:w="953" w:type="dxa"/>
            <w:noWrap/>
            <w:vAlign w:val="bottom"/>
          </w:tcPr>
          <w:p w14:paraId="7130BA9C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2 (25)</w:t>
            </w:r>
          </w:p>
        </w:tc>
        <w:tc>
          <w:tcPr>
            <w:tcW w:w="743" w:type="dxa"/>
            <w:vAlign w:val="bottom"/>
          </w:tcPr>
          <w:p w14:paraId="7573E921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5 (63)</w:t>
            </w:r>
          </w:p>
        </w:tc>
        <w:tc>
          <w:tcPr>
            <w:tcW w:w="855" w:type="dxa"/>
            <w:noWrap/>
            <w:vAlign w:val="bottom"/>
          </w:tcPr>
          <w:p w14:paraId="7AC39DEE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vAlign w:val="bottom"/>
          </w:tcPr>
          <w:p w14:paraId="3D8EB8E9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1 (13)</w:t>
            </w:r>
          </w:p>
        </w:tc>
        <w:tc>
          <w:tcPr>
            <w:tcW w:w="993" w:type="dxa"/>
            <w:noWrap/>
            <w:vAlign w:val="bottom"/>
          </w:tcPr>
          <w:p w14:paraId="27588974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2FBDCDC3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6895E601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You were able to talk about your needs after cancer</w:t>
            </w:r>
          </w:p>
        </w:tc>
        <w:tc>
          <w:tcPr>
            <w:tcW w:w="953" w:type="dxa"/>
            <w:noWrap/>
            <w:vAlign w:val="bottom"/>
          </w:tcPr>
          <w:p w14:paraId="59A59685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3 (38)</w:t>
            </w:r>
          </w:p>
        </w:tc>
        <w:tc>
          <w:tcPr>
            <w:tcW w:w="743" w:type="dxa"/>
            <w:vAlign w:val="bottom"/>
          </w:tcPr>
          <w:p w14:paraId="408C4435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4 (50)</w:t>
            </w:r>
          </w:p>
        </w:tc>
        <w:tc>
          <w:tcPr>
            <w:tcW w:w="855" w:type="dxa"/>
            <w:noWrap/>
            <w:vAlign w:val="bottom"/>
          </w:tcPr>
          <w:p w14:paraId="60218190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vAlign w:val="bottom"/>
          </w:tcPr>
          <w:p w14:paraId="00746921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1 (13)</w:t>
            </w:r>
          </w:p>
        </w:tc>
        <w:tc>
          <w:tcPr>
            <w:tcW w:w="993" w:type="dxa"/>
            <w:noWrap/>
            <w:vAlign w:val="bottom"/>
          </w:tcPr>
          <w:p w14:paraId="0CF1B51D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4D2DBC7E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1F8B87F9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They spoke in a way you could understand</w:t>
            </w:r>
          </w:p>
        </w:tc>
        <w:tc>
          <w:tcPr>
            <w:tcW w:w="953" w:type="dxa"/>
            <w:noWrap/>
            <w:vAlign w:val="bottom"/>
          </w:tcPr>
          <w:p w14:paraId="46EC1A49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4 (50)</w:t>
            </w:r>
          </w:p>
        </w:tc>
        <w:tc>
          <w:tcPr>
            <w:tcW w:w="743" w:type="dxa"/>
            <w:vAlign w:val="bottom"/>
          </w:tcPr>
          <w:p w14:paraId="6AB934E7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3 (38)</w:t>
            </w:r>
          </w:p>
        </w:tc>
        <w:tc>
          <w:tcPr>
            <w:tcW w:w="855" w:type="dxa"/>
            <w:noWrap/>
            <w:vAlign w:val="bottom"/>
          </w:tcPr>
          <w:p w14:paraId="5E2F63EC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vAlign w:val="bottom"/>
          </w:tcPr>
          <w:p w14:paraId="5B19450D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1 (13)</w:t>
            </w:r>
          </w:p>
        </w:tc>
        <w:tc>
          <w:tcPr>
            <w:tcW w:w="993" w:type="dxa"/>
            <w:noWrap/>
            <w:vAlign w:val="bottom"/>
          </w:tcPr>
          <w:p w14:paraId="737AE846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23D78D04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6EA4F960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They explained things in a way that was easy to understand</w:t>
            </w:r>
          </w:p>
        </w:tc>
        <w:tc>
          <w:tcPr>
            <w:tcW w:w="953" w:type="dxa"/>
            <w:noWrap/>
            <w:vAlign w:val="bottom"/>
          </w:tcPr>
          <w:p w14:paraId="49FFBC47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2 (25)</w:t>
            </w:r>
          </w:p>
        </w:tc>
        <w:tc>
          <w:tcPr>
            <w:tcW w:w="743" w:type="dxa"/>
            <w:vAlign w:val="bottom"/>
          </w:tcPr>
          <w:p w14:paraId="72E6D8EA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5 (63)</w:t>
            </w:r>
          </w:p>
        </w:tc>
        <w:tc>
          <w:tcPr>
            <w:tcW w:w="855" w:type="dxa"/>
            <w:noWrap/>
            <w:vAlign w:val="bottom"/>
          </w:tcPr>
          <w:p w14:paraId="1D1C8325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vAlign w:val="bottom"/>
          </w:tcPr>
          <w:p w14:paraId="69DFD8E9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1 (13)</w:t>
            </w:r>
          </w:p>
        </w:tc>
        <w:tc>
          <w:tcPr>
            <w:tcW w:w="993" w:type="dxa"/>
            <w:noWrap/>
            <w:vAlign w:val="bottom"/>
          </w:tcPr>
          <w:p w14:paraId="4B9164DF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561E5A71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1F49894E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They were sensitive to your needs and preferences</w:t>
            </w:r>
          </w:p>
        </w:tc>
        <w:tc>
          <w:tcPr>
            <w:tcW w:w="953" w:type="dxa"/>
            <w:noWrap/>
            <w:vAlign w:val="bottom"/>
          </w:tcPr>
          <w:p w14:paraId="63252750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3 (38)</w:t>
            </w:r>
          </w:p>
        </w:tc>
        <w:tc>
          <w:tcPr>
            <w:tcW w:w="743" w:type="dxa"/>
            <w:vAlign w:val="bottom"/>
          </w:tcPr>
          <w:p w14:paraId="236207D3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4 (50)</w:t>
            </w:r>
          </w:p>
        </w:tc>
        <w:tc>
          <w:tcPr>
            <w:tcW w:w="855" w:type="dxa"/>
            <w:noWrap/>
            <w:vAlign w:val="bottom"/>
          </w:tcPr>
          <w:p w14:paraId="02D2E261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vAlign w:val="bottom"/>
          </w:tcPr>
          <w:p w14:paraId="6F43439B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1 (13)</w:t>
            </w:r>
          </w:p>
        </w:tc>
        <w:tc>
          <w:tcPr>
            <w:tcW w:w="993" w:type="dxa"/>
            <w:noWrap/>
            <w:vAlign w:val="bottom"/>
          </w:tcPr>
          <w:p w14:paraId="02857D23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1E1742A0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658079C4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They treated you with dignity and respect</w:t>
            </w:r>
          </w:p>
        </w:tc>
        <w:tc>
          <w:tcPr>
            <w:tcW w:w="953" w:type="dxa"/>
            <w:noWrap/>
            <w:vAlign w:val="bottom"/>
          </w:tcPr>
          <w:p w14:paraId="0CCC4772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5 (63)</w:t>
            </w:r>
          </w:p>
        </w:tc>
        <w:tc>
          <w:tcPr>
            <w:tcW w:w="743" w:type="dxa"/>
            <w:vAlign w:val="bottom"/>
          </w:tcPr>
          <w:p w14:paraId="13DDA1D4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3 (38)</w:t>
            </w:r>
          </w:p>
        </w:tc>
        <w:tc>
          <w:tcPr>
            <w:tcW w:w="855" w:type="dxa"/>
            <w:noWrap/>
            <w:vAlign w:val="bottom"/>
          </w:tcPr>
          <w:p w14:paraId="38960B72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vAlign w:val="bottom"/>
          </w:tcPr>
          <w:p w14:paraId="6F41EE8D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noWrap/>
            <w:vAlign w:val="bottom"/>
          </w:tcPr>
          <w:p w14:paraId="4F6984C4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3CCCF5BC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7D63AB6B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They gave you clear instructions about what you need to do after your visit</w:t>
            </w:r>
          </w:p>
        </w:tc>
        <w:tc>
          <w:tcPr>
            <w:tcW w:w="953" w:type="dxa"/>
            <w:noWrap/>
            <w:vAlign w:val="bottom"/>
          </w:tcPr>
          <w:p w14:paraId="73B42A05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3 (38)</w:t>
            </w:r>
          </w:p>
        </w:tc>
        <w:tc>
          <w:tcPr>
            <w:tcW w:w="743" w:type="dxa"/>
            <w:vAlign w:val="bottom"/>
          </w:tcPr>
          <w:p w14:paraId="61BCEF49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3 (38)</w:t>
            </w:r>
          </w:p>
        </w:tc>
        <w:tc>
          <w:tcPr>
            <w:tcW w:w="855" w:type="dxa"/>
            <w:noWrap/>
            <w:vAlign w:val="bottom"/>
          </w:tcPr>
          <w:p w14:paraId="2834ABE5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2 (25)</w:t>
            </w:r>
          </w:p>
        </w:tc>
        <w:tc>
          <w:tcPr>
            <w:tcW w:w="993" w:type="dxa"/>
            <w:vAlign w:val="bottom"/>
          </w:tcPr>
          <w:p w14:paraId="07B34B02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noWrap/>
            <w:vAlign w:val="bottom"/>
          </w:tcPr>
          <w:p w14:paraId="045144E7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331F9CC3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1DFC0065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 xml:space="preserve">They helped you </w:t>
            </w:r>
            <w:proofErr w:type="gramStart"/>
            <w:r w:rsidRPr="006E2208">
              <w:t>make a plan</w:t>
            </w:r>
            <w:proofErr w:type="gramEnd"/>
            <w:r w:rsidRPr="006E2208">
              <w:t xml:space="preserve"> to improve your health</w:t>
            </w:r>
          </w:p>
        </w:tc>
        <w:tc>
          <w:tcPr>
            <w:tcW w:w="953" w:type="dxa"/>
            <w:noWrap/>
            <w:vAlign w:val="bottom"/>
          </w:tcPr>
          <w:p w14:paraId="67A7E706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2 (25)</w:t>
            </w:r>
          </w:p>
        </w:tc>
        <w:tc>
          <w:tcPr>
            <w:tcW w:w="743" w:type="dxa"/>
            <w:vAlign w:val="bottom"/>
          </w:tcPr>
          <w:p w14:paraId="2F56C432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3 (38)</w:t>
            </w:r>
          </w:p>
        </w:tc>
        <w:tc>
          <w:tcPr>
            <w:tcW w:w="855" w:type="dxa"/>
            <w:noWrap/>
            <w:vAlign w:val="bottom"/>
          </w:tcPr>
          <w:p w14:paraId="2EB18509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3 (38)</w:t>
            </w:r>
          </w:p>
        </w:tc>
        <w:tc>
          <w:tcPr>
            <w:tcW w:w="993" w:type="dxa"/>
            <w:vAlign w:val="bottom"/>
          </w:tcPr>
          <w:p w14:paraId="6B49800F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noWrap/>
            <w:vAlign w:val="bottom"/>
          </w:tcPr>
          <w:p w14:paraId="7DC2BED3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206014D5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5ECDC545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You felt confident that the plan and treatment provided will help you improve your health after cancer</w:t>
            </w:r>
          </w:p>
        </w:tc>
        <w:tc>
          <w:tcPr>
            <w:tcW w:w="953" w:type="dxa"/>
            <w:noWrap/>
            <w:vAlign w:val="bottom"/>
          </w:tcPr>
          <w:p w14:paraId="1715DF81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3 (38)</w:t>
            </w:r>
          </w:p>
        </w:tc>
        <w:tc>
          <w:tcPr>
            <w:tcW w:w="743" w:type="dxa"/>
            <w:vAlign w:val="bottom"/>
          </w:tcPr>
          <w:p w14:paraId="3D2C1FDF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3 (38)</w:t>
            </w:r>
          </w:p>
        </w:tc>
        <w:tc>
          <w:tcPr>
            <w:tcW w:w="855" w:type="dxa"/>
            <w:noWrap/>
            <w:vAlign w:val="bottom"/>
          </w:tcPr>
          <w:p w14:paraId="60CF76D7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1 (13)</w:t>
            </w:r>
          </w:p>
        </w:tc>
        <w:tc>
          <w:tcPr>
            <w:tcW w:w="993" w:type="dxa"/>
            <w:vAlign w:val="bottom"/>
          </w:tcPr>
          <w:p w14:paraId="120F053A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1 (13)</w:t>
            </w:r>
          </w:p>
        </w:tc>
        <w:tc>
          <w:tcPr>
            <w:tcW w:w="993" w:type="dxa"/>
            <w:noWrap/>
            <w:vAlign w:val="bottom"/>
          </w:tcPr>
          <w:p w14:paraId="654843DB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4C9E04EE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210BF4EA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It was easy to book an appointment</w:t>
            </w:r>
          </w:p>
        </w:tc>
        <w:tc>
          <w:tcPr>
            <w:tcW w:w="953" w:type="dxa"/>
            <w:noWrap/>
            <w:vAlign w:val="bottom"/>
          </w:tcPr>
          <w:p w14:paraId="62BF7E10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2 (25)</w:t>
            </w:r>
          </w:p>
        </w:tc>
        <w:tc>
          <w:tcPr>
            <w:tcW w:w="743" w:type="dxa"/>
            <w:vAlign w:val="bottom"/>
          </w:tcPr>
          <w:p w14:paraId="67540979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5 (63)</w:t>
            </w:r>
          </w:p>
        </w:tc>
        <w:tc>
          <w:tcPr>
            <w:tcW w:w="855" w:type="dxa"/>
            <w:noWrap/>
            <w:vAlign w:val="bottom"/>
          </w:tcPr>
          <w:p w14:paraId="1DFC42BF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1 (13)</w:t>
            </w:r>
          </w:p>
        </w:tc>
        <w:tc>
          <w:tcPr>
            <w:tcW w:w="993" w:type="dxa"/>
            <w:vAlign w:val="bottom"/>
          </w:tcPr>
          <w:p w14:paraId="7199606B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noWrap/>
            <w:vAlign w:val="bottom"/>
          </w:tcPr>
          <w:p w14:paraId="2414CA34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  <w:tr w:rsidR="00C82A3F" w:rsidRPr="006E2208" w14:paraId="2E023998" w14:textId="77777777" w:rsidTr="00F9733C">
        <w:trPr>
          <w:trHeight w:val="285"/>
        </w:trPr>
        <w:tc>
          <w:tcPr>
            <w:tcW w:w="5524" w:type="dxa"/>
            <w:noWrap/>
            <w:hideMark/>
          </w:tcPr>
          <w:p w14:paraId="653008B5" w14:textId="77777777" w:rsidR="00C82A3F" w:rsidRPr="006E2208" w:rsidRDefault="00C82A3F" w:rsidP="00C82A3F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 w:rsidRPr="006E2208">
              <w:t>You would recommend your local Community Health Service to other cancer survivors</w:t>
            </w:r>
          </w:p>
        </w:tc>
        <w:tc>
          <w:tcPr>
            <w:tcW w:w="953" w:type="dxa"/>
            <w:noWrap/>
            <w:vAlign w:val="bottom"/>
          </w:tcPr>
          <w:p w14:paraId="7ECAF752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5 (63)</w:t>
            </w:r>
          </w:p>
        </w:tc>
        <w:tc>
          <w:tcPr>
            <w:tcW w:w="743" w:type="dxa"/>
            <w:vAlign w:val="bottom"/>
          </w:tcPr>
          <w:p w14:paraId="4B7EF063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2 (25)</w:t>
            </w:r>
          </w:p>
        </w:tc>
        <w:tc>
          <w:tcPr>
            <w:tcW w:w="855" w:type="dxa"/>
            <w:noWrap/>
            <w:vAlign w:val="bottom"/>
          </w:tcPr>
          <w:p w14:paraId="5FD8D982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1 (13)</w:t>
            </w:r>
          </w:p>
        </w:tc>
        <w:tc>
          <w:tcPr>
            <w:tcW w:w="993" w:type="dxa"/>
            <w:vAlign w:val="bottom"/>
          </w:tcPr>
          <w:p w14:paraId="1D1D3E60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993" w:type="dxa"/>
            <w:noWrap/>
            <w:vAlign w:val="bottom"/>
          </w:tcPr>
          <w:p w14:paraId="05EE9CCE" w14:textId="77777777" w:rsidR="00C82A3F" w:rsidRPr="006E2208" w:rsidRDefault="00C82A3F" w:rsidP="00C82A3F">
            <w:pPr>
              <w:spacing w:line="360" w:lineRule="auto"/>
              <w:jc w:val="center"/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</w:tr>
    </w:tbl>
    <w:p w14:paraId="283C2975" w14:textId="77777777" w:rsidR="00C82A3F" w:rsidRDefault="00C82A3F" w:rsidP="00C82A3F">
      <w:pPr>
        <w:rPr>
          <w:b/>
          <w:bCs/>
          <w:sz w:val="23"/>
          <w:szCs w:val="23"/>
        </w:rPr>
      </w:pPr>
      <w:r w:rsidRPr="00FA5728">
        <w:rPr>
          <w:b/>
          <w:bCs/>
        </w:rPr>
        <w:t xml:space="preserve">Supplemental material </w:t>
      </w:r>
      <w:r w:rsidRPr="00FA5728">
        <w:rPr>
          <w:b/>
          <w:bCs/>
          <w:sz w:val="23"/>
          <w:szCs w:val="23"/>
        </w:rPr>
        <w:t>1 - Consumer experience with local community health service</w:t>
      </w:r>
    </w:p>
    <w:p w14:paraId="0DEA0568" w14:textId="0B771603" w:rsidR="00820427" w:rsidRPr="00C82A3F" w:rsidRDefault="00820427">
      <w:pPr>
        <w:rPr>
          <w:b/>
          <w:bCs/>
        </w:rPr>
      </w:pPr>
    </w:p>
    <w:sectPr w:rsidR="00820427" w:rsidRPr="00C82A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F2134D"/>
    <w:multiLevelType w:val="hybridMultilevel"/>
    <w:tmpl w:val="318065B0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78026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A3F"/>
    <w:rsid w:val="00820427"/>
    <w:rsid w:val="00C8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44F14"/>
  <w15:chartTrackingRefBased/>
  <w15:docId w15:val="{3F8D9DA8-CE67-456F-80B9-18E5B181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A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2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2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Lahiru Russell</dc:creator>
  <cp:keywords/>
  <dc:description/>
  <cp:lastModifiedBy>Lahiru Russell</cp:lastModifiedBy>
  <cp:revision>1</cp:revision>
  <dcterms:created xsi:type="dcterms:W3CDTF">2023-01-05T05:22:00Z</dcterms:created>
  <dcterms:modified xsi:type="dcterms:W3CDTF">2023-01-05T05:24:00Z</dcterms:modified>
</cp:coreProperties>
</file>