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806DE5" w14:textId="61801436" w:rsidR="00337CA0" w:rsidRPr="00A0459B" w:rsidRDefault="00337CA0" w:rsidP="00AF1706">
      <w:pPr>
        <w:pStyle w:val="EndNoteBibliography"/>
        <w:ind w:left="720" w:hanging="720"/>
        <w:rPr>
          <w:rFonts w:ascii="Times New Roman" w:hAnsi="Times New Roman" w:cs="Times New Roman"/>
          <w:szCs w:val="20"/>
        </w:rPr>
      </w:pPr>
    </w:p>
    <w:p w14:paraId="210707CC" w14:textId="77777777" w:rsidR="0017059E" w:rsidRPr="00DF6584" w:rsidRDefault="0017059E" w:rsidP="0017059E">
      <w:pPr>
        <w:widowControl/>
        <w:wordWrap/>
        <w:autoSpaceDE/>
        <w:autoSpaceDN/>
        <w:spacing w:line="276" w:lineRule="auto"/>
        <w:rPr>
          <w:rFonts w:ascii="Times New Roman" w:hAnsi="Times New Roman" w:cs="Times New Roman"/>
          <w:b/>
          <w:bCs/>
          <w:szCs w:val="20"/>
        </w:rPr>
      </w:pPr>
      <w:r w:rsidRPr="00DF6584">
        <w:rPr>
          <w:rFonts w:ascii="Times New Roman" w:eastAsia="Malgun Gothic" w:hAnsi="Times New Roman" w:cs="Times New Roman"/>
          <w:b/>
          <w:bCs/>
          <w:kern w:val="0"/>
          <w:szCs w:val="20"/>
        </w:rPr>
        <w:t xml:space="preserve">Table 1. </w:t>
      </w:r>
      <w:r w:rsidRPr="00DF6584">
        <w:rPr>
          <w:rFonts w:ascii="Times New Roman" w:eastAsia="Malgun Gothic" w:hAnsi="Times New Roman" w:cs="Times New Roman"/>
          <w:kern w:val="0"/>
          <w:szCs w:val="20"/>
        </w:rPr>
        <w:t>Characteristics of the recipients and donors of unusual grafts</w:t>
      </w:r>
    </w:p>
    <w:tbl>
      <w:tblPr>
        <w:tblW w:w="4981" w:type="pct"/>
        <w:tblLayout w:type="fixed"/>
        <w:tblCellMar>
          <w:left w:w="99" w:type="dxa"/>
          <w:right w:w="99" w:type="dxa"/>
        </w:tblCellMar>
        <w:tblLook w:val="04A0" w:firstRow="1" w:lastRow="0" w:firstColumn="1" w:lastColumn="0" w:noHBand="0" w:noVBand="1"/>
      </w:tblPr>
      <w:tblGrid>
        <w:gridCol w:w="1699"/>
        <w:gridCol w:w="716"/>
        <w:gridCol w:w="13"/>
        <w:gridCol w:w="703"/>
        <w:gridCol w:w="25"/>
        <w:gridCol w:w="691"/>
        <w:gridCol w:w="38"/>
        <w:gridCol w:w="678"/>
        <w:gridCol w:w="50"/>
        <w:gridCol w:w="665"/>
        <w:gridCol w:w="65"/>
        <w:gridCol w:w="651"/>
        <w:gridCol w:w="77"/>
        <w:gridCol w:w="638"/>
        <w:gridCol w:w="90"/>
        <w:gridCol w:w="626"/>
        <w:gridCol w:w="103"/>
        <w:gridCol w:w="613"/>
        <w:gridCol w:w="115"/>
        <w:gridCol w:w="601"/>
        <w:gridCol w:w="135"/>
      </w:tblGrid>
      <w:tr w:rsidR="0017059E" w:rsidRPr="003973B1" w14:paraId="7D0D710D" w14:textId="77777777" w:rsidTr="00B450FA">
        <w:trPr>
          <w:trHeight w:val="238"/>
        </w:trPr>
        <w:tc>
          <w:tcPr>
            <w:tcW w:w="945" w:type="pct"/>
            <w:tcBorders>
              <w:top w:val="nil"/>
              <w:left w:val="nil"/>
              <w:bottom w:val="nil"/>
              <w:right w:val="nil"/>
            </w:tcBorders>
            <w:shd w:val="clear" w:color="auto" w:fill="auto"/>
            <w:noWrap/>
            <w:vAlign w:val="center"/>
            <w:hideMark/>
          </w:tcPr>
          <w:p w14:paraId="25C2E125"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b/>
                <w:bCs/>
                <w:i/>
                <w:iCs/>
                <w:kern w:val="0"/>
                <w:sz w:val="16"/>
                <w:szCs w:val="12"/>
              </w:rPr>
            </w:pPr>
            <w:r w:rsidRPr="00201753">
              <w:rPr>
                <w:rFonts w:ascii="Times New Roman" w:eastAsia="Malgun Gothic" w:hAnsi="Times New Roman" w:cs="Times New Roman"/>
                <w:b/>
                <w:bCs/>
                <w:i/>
                <w:iCs/>
                <w:kern w:val="0"/>
                <w:sz w:val="16"/>
                <w:szCs w:val="14"/>
              </w:rPr>
              <w:t>RECIPIENT</w:t>
            </w:r>
          </w:p>
        </w:tc>
        <w:tc>
          <w:tcPr>
            <w:tcW w:w="405" w:type="pct"/>
            <w:gridSpan w:val="2"/>
            <w:tcBorders>
              <w:top w:val="nil"/>
              <w:left w:val="nil"/>
              <w:bottom w:val="nil"/>
              <w:right w:val="nil"/>
            </w:tcBorders>
            <w:shd w:val="clear" w:color="auto" w:fill="auto"/>
            <w:vAlign w:val="center"/>
            <w:hideMark/>
          </w:tcPr>
          <w:p w14:paraId="40441F9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Case 1</w:t>
            </w:r>
          </w:p>
        </w:tc>
        <w:tc>
          <w:tcPr>
            <w:tcW w:w="405" w:type="pct"/>
            <w:gridSpan w:val="2"/>
            <w:tcBorders>
              <w:top w:val="nil"/>
              <w:left w:val="nil"/>
              <w:bottom w:val="nil"/>
              <w:right w:val="nil"/>
            </w:tcBorders>
            <w:shd w:val="clear" w:color="auto" w:fill="auto"/>
            <w:vAlign w:val="center"/>
            <w:hideMark/>
          </w:tcPr>
          <w:p w14:paraId="107C7A7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Case 2</w:t>
            </w:r>
          </w:p>
        </w:tc>
        <w:tc>
          <w:tcPr>
            <w:tcW w:w="405" w:type="pct"/>
            <w:gridSpan w:val="2"/>
            <w:tcBorders>
              <w:top w:val="nil"/>
              <w:left w:val="nil"/>
              <w:bottom w:val="nil"/>
              <w:right w:val="nil"/>
            </w:tcBorders>
            <w:shd w:val="clear" w:color="auto" w:fill="auto"/>
            <w:vAlign w:val="center"/>
            <w:hideMark/>
          </w:tcPr>
          <w:p w14:paraId="1273BB5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Case 3</w:t>
            </w:r>
          </w:p>
        </w:tc>
        <w:tc>
          <w:tcPr>
            <w:tcW w:w="405" w:type="pct"/>
            <w:gridSpan w:val="2"/>
            <w:tcBorders>
              <w:top w:val="nil"/>
              <w:left w:val="nil"/>
              <w:bottom w:val="nil"/>
              <w:right w:val="nil"/>
            </w:tcBorders>
            <w:shd w:val="clear" w:color="auto" w:fill="auto"/>
            <w:vAlign w:val="center"/>
            <w:hideMark/>
          </w:tcPr>
          <w:p w14:paraId="7CE6DFB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Case 4</w:t>
            </w:r>
          </w:p>
        </w:tc>
        <w:tc>
          <w:tcPr>
            <w:tcW w:w="406" w:type="pct"/>
            <w:gridSpan w:val="2"/>
            <w:tcBorders>
              <w:top w:val="nil"/>
              <w:left w:val="nil"/>
              <w:bottom w:val="nil"/>
              <w:right w:val="nil"/>
            </w:tcBorders>
            <w:shd w:val="clear" w:color="auto" w:fill="auto"/>
            <w:vAlign w:val="center"/>
            <w:hideMark/>
          </w:tcPr>
          <w:p w14:paraId="4020FA3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Case 5</w:t>
            </w:r>
          </w:p>
        </w:tc>
        <w:tc>
          <w:tcPr>
            <w:tcW w:w="405" w:type="pct"/>
            <w:gridSpan w:val="2"/>
            <w:tcBorders>
              <w:top w:val="nil"/>
              <w:left w:val="nil"/>
              <w:bottom w:val="nil"/>
              <w:right w:val="nil"/>
            </w:tcBorders>
            <w:shd w:val="clear" w:color="auto" w:fill="auto"/>
            <w:vAlign w:val="center"/>
            <w:hideMark/>
          </w:tcPr>
          <w:p w14:paraId="4C2B291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Case 6</w:t>
            </w:r>
          </w:p>
        </w:tc>
        <w:tc>
          <w:tcPr>
            <w:tcW w:w="405" w:type="pct"/>
            <w:gridSpan w:val="2"/>
            <w:tcBorders>
              <w:top w:val="nil"/>
              <w:left w:val="nil"/>
              <w:bottom w:val="nil"/>
              <w:right w:val="nil"/>
            </w:tcBorders>
            <w:shd w:val="clear" w:color="auto" w:fill="auto"/>
            <w:vAlign w:val="center"/>
            <w:hideMark/>
          </w:tcPr>
          <w:p w14:paraId="2ED4BB9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Case 7</w:t>
            </w:r>
          </w:p>
        </w:tc>
        <w:tc>
          <w:tcPr>
            <w:tcW w:w="405" w:type="pct"/>
            <w:gridSpan w:val="2"/>
            <w:tcBorders>
              <w:top w:val="nil"/>
              <w:left w:val="nil"/>
              <w:bottom w:val="nil"/>
              <w:right w:val="nil"/>
            </w:tcBorders>
            <w:shd w:val="clear" w:color="auto" w:fill="auto"/>
            <w:vAlign w:val="center"/>
            <w:hideMark/>
          </w:tcPr>
          <w:p w14:paraId="322D4DF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Case 8</w:t>
            </w:r>
          </w:p>
        </w:tc>
        <w:tc>
          <w:tcPr>
            <w:tcW w:w="405" w:type="pct"/>
            <w:gridSpan w:val="2"/>
            <w:tcBorders>
              <w:top w:val="nil"/>
              <w:left w:val="nil"/>
              <w:bottom w:val="nil"/>
              <w:right w:val="nil"/>
            </w:tcBorders>
            <w:shd w:val="clear" w:color="auto" w:fill="auto"/>
            <w:vAlign w:val="center"/>
            <w:hideMark/>
          </w:tcPr>
          <w:p w14:paraId="0F15133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Case 9</w:t>
            </w:r>
          </w:p>
        </w:tc>
        <w:tc>
          <w:tcPr>
            <w:tcW w:w="406" w:type="pct"/>
            <w:gridSpan w:val="2"/>
            <w:tcBorders>
              <w:top w:val="nil"/>
              <w:left w:val="nil"/>
              <w:bottom w:val="nil"/>
              <w:right w:val="nil"/>
            </w:tcBorders>
            <w:shd w:val="clear" w:color="auto" w:fill="auto"/>
            <w:vAlign w:val="center"/>
            <w:hideMark/>
          </w:tcPr>
          <w:p w14:paraId="368DE81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Case 10</w:t>
            </w:r>
          </w:p>
        </w:tc>
      </w:tr>
      <w:tr w:rsidR="0017059E" w:rsidRPr="003973B1" w14:paraId="6C2CD508" w14:textId="77777777" w:rsidTr="00B450FA">
        <w:trPr>
          <w:trHeight w:val="238"/>
        </w:trPr>
        <w:tc>
          <w:tcPr>
            <w:tcW w:w="945" w:type="pct"/>
            <w:tcBorders>
              <w:top w:val="nil"/>
              <w:left w:val="nil"/>
              <w:bottom w:val="nil"/>
              <w:right w:val="nil"/>
            </w:tcBorders>
            <w:shd w:val="clear" w:color="auto" w:fill="auto"/>
            <w:noWrap/>
            <w:vAlign w:val="center"/>
            <w:hideMark/>
          </w:tcPr>
          <w:p w14:paraId="07B6F07E"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R sex</w:t>
            </w:r>
          </w:p>
        </w:tc>
        <w:tc>
          <w:tcPr>
            <w:tcW w:w="405" w:type="pct"/>
            <w:gridSpan w:val="2"/>
            <w:tcBorders>
              <w:top w:val="nil"/>
              <w:left w:val="nil"/>
              <w:bottom w:val="nil"/>
              <w:right w:val="nil"/>
            </w:tcBorders>
            <w:shd w:val="clear" w:color="auto" w:fill="auto"/>
            <w:vAlign w:val="center"/>
            <w:hideMark/>
          </w:tcPr>
          <w:p w14:paraId="1034D37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55A2215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47E6435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67B29C6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6" w:type="pct"/>
            <w:gridSpan w:val="2"/>
            <w:tcBorders>
              <w:top w:val="nil"/>
              <w:left w:val="nil"/>
              <w:bottom w:val="nil"/>
              <w:right w:val="nil"/>
            </w:tcBorders>
            <w:shd w:val="clear" w:color="auto" w:fill="auto"/>
            <w:vAlign w:val="center"/>
            <w:hideMark/>
          </w:tcPr>
          <w:p w14:paraId="4A25F00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Female</w:t>
            </w:r>
          </w:p>
        </w:tc>
        <w:tc>
          <w:tcPr>
            <w:tcW w:w="405" w:type="pct"/>
            <w:gridSpan w:val="2"/>
            <w:tcBorders>
              <w:top w:val="nil"/>
              <w:left w:val="nil"/>
              <w:bottom w:val="nil"/>
              <w:right w:val="nil"/>
            </w:tcBorders>
            <w:shd w:val="clear" w:color="auto" w:fill="auto"/>
            <w:vAlign w:val="center"/>
            <w:hideMark/>
          </w:tcPr>
          <w:p w14:paraId="2C77397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Female</w:t>
            </w:r>
          </w:p>
        </w:tc>
        <w:tc>
          <w:tcPr>
            <w:tcW w:w="405" w:type="pct"/>
            <w:gridSpan w:val="2"/>
            <w:tcBorders>
              <w:top w:val="nil"/>
              <w:left w:val="nil"/>
              <w:bottom w:val="nil"/>
              <w:right w:val="nil"/>
            </w:tcBorders>
            <w:shd w:val="clear" w:color="auto" w:fill="auto"/>
            <w:vAlign w:val="center"/>
            <w:hideMark/>
          </w:tcPr>
          <w:p w14:paraId="74E4E8D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Female</w:t>
            </w:r>
          </w:p>
        </w:tc>
        <w:tc>
          <w:tcPr>
            <w:tcW w:w="405" w:type="pct"/>
            <w:gridSpan w:val="2"/>
            <w:tcBorders>
              <w:top w:val="nil"/>
              <w:left w:val="nil"/>
              <w:bottom w:val="nil"/>
              <w:right w:val="nil"/>
            </w:tcBorders>
            <w:shd w:val="clear" w:color="auto" w:fill="auto"/>
            <w:vAlign w:val="center"/>
            <w:hideMark/>
          </w:tcPr>
          <w:p w14:paraId="0CC5730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0DDB5F6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6" w:type="pct"/>
            <w:gridSpan w:val="2"/>
            <w:tcBorders>
              <w:top w:val="nil"/>
              <w:left w:val="nil"/>
              <w:bottom w:val="nil"/>
              <w:right w:val="nil"/>
            </w:tcBorders>
            <w:shd w:val="clear" w:color="auto" w:fill="auto"/>
            <w:vAlign w:val="center"/>
            <w:hideMark/>
          </w:tcPr>
          <w:p w14:paraId="33E826F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r>
      <w:tr w:rsidR="0017059E" w:rsidRPr="003973B1" w14:paraId="2C458D09" w14:textId="77777777" w:rsidTr="00B450FA">
        <w:trPr>
          <w:trHeight w:val="238"/>
        </w:trPr>
        <w:tc>
          <w:tcPr>
            <w:tcW w:w="945" w:type="pct"/>
            <w:tcBorders>
              <w:top w:val="nil"/>
              <w:left w:val="nil"/>
              <w:bottom w:val="nil"/>
              <w:right w:val="nil"/>
            </w:tcBorders>
            <w:shd w:val="clear" w:color="auto" w:fill="auto"/>
            <w:noWrap/>
            <w:vAlign w:val="center"/>
            <w:hideMark/>
          </w:tcPr>
          <w:p w14:paraId="0EF5904A"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R age</w:t>
            </w:r>
          </w:p>
        </w:tc>
        <w:tc>
          <w:tcPr>
            <w:tcW w:w="405" w:type="pct"/>
            <w:gridSpan w:val="2"/>
            <w:tcBorders>
              <w:top w:val="nil"/>
              <w:left w:val="nil"/>
              <w:bottom w:val="nil"/>
              <w:right w:val="nil"/>
            </w:tcBorders>
            <w:shd w:val="clear" w:color="auto" w:fill="auto"/>
            <w:vAlign w:val="center"/>
            <w:hideMark/>
          </w:tcPr>
          <w:p w14:paraId="7DAD2E7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61</w:t>
            </w:r>
          </w:p>
        </w:tc>
        <w:tc>
          <w:tcPr>
            <w:tcW w:w="405" w:type="pct"/>
            <w:gridSpan w:val="2"/>
            <w:tcBorders>
              <w:top w:val="nil"/>
              <w:left w:val="nil"/>
              <w:bottom w:val="nil"/>
              <w:right w:val="nil"/>
            </w:tcBorders>
            <w:shd w:val="clear" w:color="auto" w:fill="auto"/>
            <w:vAlign w:val="center"/>
            <w:hideMark/>
          </w:tcPr>
          <w:p w14:paraId="77DB6A6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48</w:t>
            </w:r>
          </w:p>
        </w:tc>
        <w:tc>
          <w:tcPr>
            <w:tcW w:w="405" w:type="pct"/>
            <w:gridSpan w:val="2"/>
            <w:tcBorders>
              <w:top w:val="nil"/>
              <w:left w:val="nil"/>
              <w:bottom w:val="nil"/>
              <w:right w:val="nil"/>
            </w:tcBorders>
            <w:shd w:val="clear" w:color="auto" w:fill="auto"/>
            <w:vAlign w:val="center"/>
            <w:hideMark/>
          </w:tcPr>
          <w:p w14:paraId="378F05F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56</w:t>
            </w:r>
          </w:p>
        </w:tc>
        <w:tc>
          <w:tcPr>
            <w:tcW w:w="405" w:type="pct"/>
            <w:gridSpan w:val="2"/>
            <w:tcBorders>
              <w:top w:val="nil"/>
              <w:left w:val="nil"/>
              <w:bottom w:val="nil"/>
              <w:right w:val="nil"/>
            </w:tcBorders>
            <w:shd w:val="clear" w:color="auto" w:fill="auto"/>
            <w:vAlign w:val="center"/>
            <w:hideMark/>
          </w:tcPr>
          <w:p w14:paraId="04E4558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51</w:t>
            </w:r>
          </w:p>
        </w:tc>
        <w:tc>
          <w:tcPr>
            <w:tcW w:w="406" w:type="pct"/>
            <w:gridSpan w:val="2"/>
            <w:tcBorders>
              <w:top w:val="nil"/>
              <w:left w:val="nil"/>
              <w:bottom w:val="nil"/>
              <w:right w:val="nil"/>
            </w:tcBorders>
            <w:shd w:val="clear" w:color="auto" w:fill="auto"/>
            <w:vAlign w:val="center"/>
            <w:hideMark/>
          </w:tcPr>
          <w:p w14:paraId="46B3025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13</w:t>
            </w:r>
          </w:p>
        </w:tc>
        <w:tc>
          <w:tcPr>
            <w:tcW w:w="405" w:type="pct"/>
            <w:gridSpan w:val="2"/>
            <w:tcBorders>
              <w:top w:val="nil"/>
              <w:left w:val="nil"/>
              <w:bottom w:val="nil"/>
              <w:right w:val="nil"/>
            </w:tcBorders>
            <w:shd w:val="clear" w:color="auto" w:fill="auto"/>
            <w:vAlign w:val="center"/>
            <w:hideMark/>
          </w:tcPr>
          <w:p w14:paraId="5C6E016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71</w:t>
            </w:r>
          </w:p>
        </w:tc>
        <w:tc>
          <w:tcPr>
            <w:tcW w:w="405" w:type="pct"/>
            <w:gridSpan w:val="2"/>
            <w:tcBorders>
              <w:top w:val="nil"/>
              <w:left w:val="nil"/>
              <w:bottom w:val="nil"/>
              <w:right w:val="nil"/>
            </w:tcBorders>
            <w:shd w:val="clear" w:color="auto" w:fill="auto"/>
            <w:vAlign w:val="center"/>
            <w:hideMark/>
          </w:tcPr>
          <w:p w14:paraId="0338839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58</w:t>
            </w:r>
          </w:p>
        </w:tc>
        <w:tc>
          <w:tcPr>
            <w:tcW w:w="405" w:type="pct"/>
            <w:gridSpan w:val="2"/>
            <w:tcBorders>
              <w:top w:val="nil"/>
              <w:left w:val="nil"/>
              <w:bottom w:val="nil"/>
              <w:right w:val="nil"/>
            </w:tcBorders>
            <w:shd w:val="clear" w:color="auto" w:fill="auto"/>
            <w:vAlign w:val="center"/>
            <w:hideMark/>
          </w:tcPr>
          <w:p w14:paraId="2A1C1F8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58</w:t>
            </w:r>
          </w:p>
        </w:tc>
        <w:tc>
          <w:tcPr>
            <w:tcW w:w="405" w:type="pct"/>
            <w:gridSpan w:val="2"/>
            <w:tcBorders>
              <w:top w:val="nil"/>
              <w:left w:val="nil"/>
              <w:bottom w:val="nil"/>
              <w:right w:val="nil"/>
            </w:tcBorders>
            <w:shd w:val="clear" w:color="auto" w:fill="auto"/>
            <w:vAlign w:val="center"/>
            <w:hideMark/>
          </w:tcPr>
          <w:p w14:paraId="13F24D5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65</w:t>
            </w:r>
          </w:p>
        </w:tc>
        <w:tc>
          <w:tcPr>
            <w:tcW w:w="406" w:type="pct"/>
            <w:gridSpan w:val="2"/>
            <w:tcBorders>
              <w:top w:val="nil"/>
              <w:left w:val="nil"/>
              <w:bottom w:val="nil"/>
              <w:right w:val="nil"/>
            </w:tcBorders>
            <w:shd w:val="clear" w:color="auto" w:fill="auto"/>
            <w:vAlign w:val="center"/>
            <w:hideMark/>
          </w:tcPr>
          <w:p w14:paraId="518D140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62 </w:t>
            </w:r>
          </w:p>
        </w:tc>
      </w:tr>
      <w:tr w:rsidR="0017059E" w:rsidRPr="003973B1" w14:paraId="1A616956" w14:textId="77777777" w:rsidTr="00B450FA">
        <w:trPr>
          <w:trHeight w:val="238"/>
        </w:trPr>
        <w:tc>
          <w:tcPr>
            <w:tcW w:w="945" w:type="pct"/>
            <w:tcBorders>
              <w:top w:val="nil"/>
              <w:left w:val="nil"/>
              <w:bottom w:val="nil"/>
              <w:right w:val="nil"/>
            </w:tcBorders>
            <w:shd w:val="clear" w:color="auto" w:fill="auto"/>
            <w:noWrap/>
            <w:vAlign w:val="center"/>
            <w:hideMark/>
          </w:tcPr>
          <w:p w14:paraId="034052DD"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R height (cm)</w:t>
            </w:r>
          </w:p>
        </w:tc>
        <w:tc>
          <w:tcPr>
            <w:tcW w:w="405" w:type="pct"/>
            <w:gridSpan w:val="2"/>
            <w:tcBorders>
              <w:top w:val="nil"/>
              <w:left w:val="nil"/>
              <w:bottom w:val="nil"/>
              <w:right w:val="nil"/>
            </w:tcBorders>
            <w:shd w:val="clear" w:color="auto" w:fill="auto"/>
            <w:vAlign w:val="center"/>
            <w:hideMark/>
          </w:tcPr>
          <w:p w14:paraId="55B78B6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161</w:t>
            </w:r>
          </w:p>
        </w:tc>
        <w:tc>
          <w:tcPr>
            <w:tcW w:w="405" w:type="pct"/>
            <w:gridSpan w:val="2"/>
            <w:tcBorders>
              <w:top w:val="nil"/>
              <w:left w:val="nil"/>
              <w:bottom w:val="nil"/>
              <w:right w:val="nil"/>
            </w:tcBorders>
            <w:shd w:val="clear" w:color="auto" w:fill="auto"/>
            <w:vAlign w:val="center"/>
            <w:hideMark/>
          </w:tcPr>
          <w:p w14:paraId="7D6CB5B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173</w:t>
            </w:r>
          </w:p>
        </w:tc>
        <w:tc>
          <w:tcPr>
            <w:tcW w:w="405" w:type="pct"/>
            <w:gridSpan w:val="2"/>
            <w:tcBorders>
              <w:top w:val="nil"/>
              <w:left w:val="nil"/>
              <w:bottom w:val="nil"/>
              <w:right w:val="nil"/>
            </w:tcBorders>
            <w:shd w:val="clear" w:color="auto" w:fill="auto"/>
            <w:vAlign w:val="center"/>
            <w:hideMark/>
          </w:tcPr>
          <w:p w14:paraId="4E83BAD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174</w:t>
            </w:r>
          </w:p>
        </w:tc>
        <w:tc>
          <w:tcPr>
            <w:tcW w:w="405" w:type="pct"/>
            <w:gridSpan w:val="2"/>
            <w:tcBorders>
              <w:top w:val="nil"/>
              <w:left w:val="nil"/>
              <w:bottom w:val="nil"/>
              <w:right w:val="nil"/>
            </w:tcBorders>
            <w:shd w:val="clear" w:color="auto" w:fill="auto"/>
            <w:vAlign w:val="center"/>
            <w:hideMark/>
          </w:tcPr>
          <w:p w14:paraId="2EA2CAA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172</w:t>
            </w:r>
          </w:p>
        </w:tc>
        <w:tc>
          <w:tcPr>
            <w:tcW w:w="406" w:type="pct"/>
            <w:gridSpan w:val="2"/>
            <w:tcBorders>
              <w:top w:val="nil"/>
              <w:left w:val="nil"/>
              <w:bottom w:val="nil"/>
              <w:right w:val="nil"/>
            </w:tcBorders>
            <w:shd w:val="clear" w:color="auto" w:fill="auto"/>
            <w:vAlign w:val="center"/>
            <w:hideMark/>
          </w:tcPr>
          <w:p w14:paraId="364543A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146</w:t>
            </w:r>
          </w:p>
        </w:tc>
        <w:tc>
          <w:tcPr>
            <w:tcW w:w="405" w:type="pct"/>
            <w:gridSpan w:val="2"/>
            <w:tcBorders>
              <w:top w:val="nil"/>
              <w:left w:val="nil"/>
              <w:bottom w:val="nil"/>
              <w:right w:val="nil"/>
            </w:tcBorders>
            <w:shd w:val="clear" w:color="auto" w:fill="auto"/>
            <w:vAlign w:val="center"/>
            <w:hideMark/>
          </w:tcPr>
          <w:p w14:paraId="1A4064F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159</w:t>
            </w:r>
          </w:p>
        </w:tc>
        <w:tc>
          <w:tcPr>
            <w:tcW w:w="405" w:type="pct"/>
            <w:gridSpan w:val="2"/>
            <w:tcBorders>
              <w:top w:val="nil"/>
              <w:left w:val="nil"/>
              <w:bottom w:val="nil"/>
              <w:right w:val="nil"/>
            </w:tcBorders>
            <w:shd w:val="clear" w:color="auto" w:fill="auto"/>
            <w:vAlign w:val="center"/>
            <w:hideMark/>
          </w:tcPr>
          <w:p w14:paraId="336DF34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143</w:t>
            </w:r>
          </w:p>
        </w:tc>
        <w:tc>
          <w:tcPr>
            <w:tcW w:w="405" w:type="pct"/>
            <w:gridSpan w:val="2"/>
            <w:tcBorders>
              <w:top w:val="nil"/>
              <w:left w:val="nil"/>
              <w:bottom w:val="nil"/>
              <w:right w:val="nil"/>
            </w:tcBorders>
            <w:shd w:val="clear" w:color="auto" w:fill="auto"/>
            <w:vAlign w:val="center"/>
            <w:hideMark/>
          </w:tcPr>
          <w:p w14:paraId="1C1BCB2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173</w:t>
            </w:r>
          </w:p>
        </w:tc>
        <w:tc>
          <w:tcPr>
            <w:tcW w:w="405" w:type="pct"/>
            <w:gridSpan w:val="2"/>
            <w:tcBorders>
              <w:top w:val="nil"/>
              <w:left w:val="nil"/>
              <w:bottom w:val="nil"/>
              <w:right w:val="nil"/>
            </w:tcBorders>
            <w:shd w:val="clear" w:color="auto" w:fill="auto"/>
            <w:vAlign w:val="center"/>
            <w:hideMark/>
          </w:tcPr>
          <w:p w14:paraId="714E875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166.7</w:t>
            </w:r>
          </w:p>
        </w:tc>
        <w:tc>
          <w:tcPr>
            <w:tcW w:w="406" w:type="pct"/>
            <w:gridSpan w:val="2"/>
            <w:tcBorders>
              <w:top w:val="nil"/>
              <w:left w:val="nil"/>
              <w:bottom w:val="nil"/>
              <w:right w:val="nil"/>
            </w:tcBorders>
            <w:shd w:val="clear" w:color="auto" w:fill="auto"/>
            <w:vAlign w:val="center"/>
            <w:hideMark/>
          </w:tcPr>
          <w:p w14:paraId="6CABEAF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164 </w:t>
            </w:r>
          </w:p>
        </w:tc>
      </w:tr>
      <w:tr w:rsidR="0017059E" w:rsidRPr="003973B1" w14:paraId="4D4BA8F6" w14:textId="77777777" w:rsidTr="00B450FA">
        <w:trPr>
          <w:trHeight w:val="238"/>
        </w:trPr>
        <w:tc>
          <w:tcPr>
            <w:tcW w:w="945" w:type="pct"/>
            <w:tcBorders>
              <w:top w:val="nil"/>
              <w:left w:val="nil"/>
              <w:bottom w:val="nil"/>
              <w:right w:val="nil"/>
            </w:tcBorders>
            <w:shd w:val="clear" w:color="auto" w:fill="auto"/>
            <w:noWrap/>
            <w:vAlign w:val="center"/>
            <w:hideMark/>
          </w:tcPr>
          <w:p w14:paraId="2612C1DD"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R weight (kg)</w:t>
            </w:r>
          </w:p>
        </w:tc>
        <w:tc>
          <w:tcPr>
            <w:tcW w:w="405" w:type="pct"/>
            <w:gridSpan w:val="2"/>
            <w:tcBorders>
              <w:top w:val="nil"/>
              <w:left w:val="nil"/>
              <w:bottom w:val="nil"/>
              <w:right w:val="nil"/>
            </w:tcBorders>
            <w:shd w:val="clear" w:color="auto" w:fill="auto"/>
            <w:vAlign w:val="center"/>
            <w:hideMark/>
          </w:tcPr>
          <w:p w14:paraId="38A408E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68</w:t>
            </w:r>
          </w:p>
        </w:tc>
        <w:tc>
          <w:tcPr>
            <w:tcW w:w="405" w:type="pct"/>
            <w:gridSpan w:val="2"/>
            <w:tcBorders>
              <w:top w:val="nil"/>
              <w:left w:val="nil"/>
              <w:bottom w:val="nil"/>
              <w:right w:val="nil"/>
            </w:tcBorders>
            <w:shd w:val="clear" w:color="auto" w:fill="auto"/>
            <w:vAlign w:val="center"/>
            <w:hideMark/>
          </w:tcPr>
          <w:p w14:paraId="07F6B36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84.7</w:t>
            </w:r>
          </w:p>
        </w:tc>
        <w:tc>
          <w:tcPr>
            <w:tcW w:w="405" w:type="pct"/>
            <w:gridSpan w:val="2"/>
            <w:tcBorders>
              <w:top w:val="nil"/>
              <w:left w:val="nil"/>
              <w:bottom w:val="nil"/>
              <w:right w:val="nil"/>
            </w:tcBorders>
            <w:shd w:val="clear" w:color="auto" w:fill="auto"/>
            <w:vAlign w:val="center"/>
            <w:hideMark/>
          </w:tcPr>
          <w:p w14:paraId="1E4C56D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76</w:t>
            </w:r>
          </w:p>
        </w:tc>
        <w:tc>
          <w:tcPr>
            <w:tcW w:w="405" w:type="pct"/>
            <w:gridSpan w:val="2"/>
            <w:tcBorders>
              <w:top w:val="nil"/>
              <w:left w:val="nil"/>
              <w:bottom w:val="nil"/>
              <w:right w:val="nil"/>
            </w:tcBorders>
            <w:shd w:val="clear" w:color="auto" w:fill="auto"/>
            <w:vAlign w:val="center"/>
            <w:hideMark/>
          </w:tcPr>
          <w:p w14:paraId="71AB942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71</w:t>
            </w:r>
          </w:p>
        </w:tc>
        <w:tc>
          <w:tcPr>
            <w:tcW w:w="406" w:type="pct"/>
            <w:gridSpan w:val="2"/>
            <w:tcBorders>
              <w:top w:val="nil"/>
              <w:left w:val="nil"/>
              <w:bottom w:val="nil"/>
              <w:right w:val="nil"/>
            </w:tcBorders>
            <w:shd w:val="clear" w:color="auto" w:fill="auto"/>
            <w:vAlign w:val="center"/>
            <w:hideMark/>
          </w:tcPr>
          <w:p w14:paraId="5E604CA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42</w:t>
            </w:r>
          </w:p>
        </w:tc>
        <w:tc>
          <w:tcPr>
            <w:tcW w:w="405" w:type="pct"/>
            <w:gridSpan w:val="2"/>
            <w:tcBorders>
              <w:top w:val="nil"/>
              <w:left w:val="nil"/>
              <w:bottom w:val="nil"/>
              <w:right w:val="nil"/>
            </w:tcBorders>
            <w:shd w:val="clear" w:color="auto" w:fill="auto"/>
            <w:vAlign w:val="center"/>
            <w:hideMark/>
          </w:tcPr>
          <w:p w14:paraId="2F6A69E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51</w:t>
            </w:r>
          </w:p>
        </w:tc>
        <w:tc>
          <w:tcPr>
            <w:tcW w:w="405" w:type="pct"/>
            <w:gridSpan w:val="2"/>
            <w:tcBorders>
              <w:top w:val="nil"/>
              <w:left w:val="nil"/>
              <w:bottom w:val="nil"/>
              <w:right w:val="nil"/>
            </w:tcBorders>
            <w:shd w:val="clear" w:color="auto" w:fill="auto"/>
            <w:vAlign w:val="center"/>
            <w:hideMark/>
          </w:tcPr>
          <w:p w14:paraId="206CBF3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65</w:t>
            </w:r>
          </w:p>
        </w:tc>
        <w:tc>
          <w:tcPr>
            <w:tcW w:w="405" w:type="pct"/>
            <w:gridSpan w:val="2"/>
            <w:tcBorders>
              <w:top w:val="nil"/>
              <w:left w:val="nil"/>
              <w:bottom w:val="nil"/>
              <w:right w:val="nil"/>
            </w:tcBorders>
            <w:shd w:val="clear" w:color="auto" w:fill="auto"/>
            <w:vAlign w:val="center"/>
            <w:hideMark/>
          </w:tcPr>
          <w:p w14:paraId="06EFAE9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70</w:t>
            </w:r>
          </w:p>
        </w:tc>
        <w:tc>
          <w:tcPr>
            <w:tcW w:w="405" w:type="pct"/>
            <w:gridSpan w:val="2"/>
            <w:tcBorders>
              <w:top w:val="nil"/>
              <w:left w:val="nil"/>
              <w:bottom w:val="nil"/>
              <w:right w:val="nil"/>
            </w:tcBorders>
            <w:shd w:val="clear" w:color="auto" w:fill="auto"/>
            <w:vAlign w:val="center"/>
            <w:hideMark/>
          </w:tcPr>
          <w:p w14:paraId="3408BC8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69.4</w:t>
            </w:r>
          </w:p>
        </w:tc>
        <w:tc>
          <w:tcPr>
            <w:tcW w:w="406" w:type="pct"/>
            <w:gridSpan w:val="2"/>
            <w:tcBorders>
              <w:top w:val="nil"/>
              <w:left w:val="nil"/>
              <w:bottom w:val="nil"/>
              <w:right w:val="nil"/>
            </w:tcBorders>
            <w:shd w:val="clear" w:color="auto" w:fill="auto"/>
            <w:vAlign w:val="center"/>
            <w:hideMark/>
          </w:tcPr>
          <w:p w14:paraId="4E3473C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57 </w:t>
            </w:r>
          </w:p>
        </w:tc>
      </w:tr>
      <w:tr w:rsidR="0017059E" w:rsidRPr="003973B1" w14:paraId="613F9E12" w14:textId="77777777" w:rsidTr="00B450FA">
        <w:trPr>
          <w:trHeight w:val="238"/>
        </w:trPr>
        <w:tc>
          <w:tcPr>
            <w:tcW w:w="945" w:type="pct"/>
            <w:tcBorders>
              <w:top w:val="nil"/>
              <w:left w:val="nil"/>
              <w:bottom w:val="nil"/>
              <w:right w:val="nil"/>
            </w:tcBorders>
            <w:shd w:val="clear" w:color="auto" w:fill="auto"/>
            <w:noWrap/>
            <w:vAlign w:val="center"/>
            <w:hideMark/>
          </w:tcPr>
          <w:p w14:paraId="6A9DBA42"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R BMI</w:t>
            </w:r>
          </w:p>
        </w:tc>
        <w:tc>
          <w:tcPr>
            <w:tcW w:w="405" w:type="pct"/>
            <w:gridSpan w:val="2"/>
            <w:tcBorders>
              <w:top w:val="nil"/>
              <w:left w:val="nil"/>
              <w:bottom w:val="nil"/>
              <w:right w:val="nil"/>
            </w:tcBorders>
            <w:shd w:val="clear" w:color="auto" w:fill="auto"/>
            <w:vAlign w:val="center"/>
            <w:hideMark/>
          </w:tcPr>
          <w:p w14:paraId="3FFF6E7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26.23</w:t>
            </w:r>
          </w:p>
        </w:tc>
        <w:tc>
          <w:tcPr>
            <w:tcW w:w="405" w:type="pct"/>
            <w:gridSpan w:val="2"/>
            <w:tcBorders>
              <w:top w:val="nil"/>
              <w:left w:val="nil"/>
              <w:bottom w:val="nil"/>
              <w:right w:val="nil"/>
            </w:tcBorders>
            <w:shd w:val="clear" w:color="auto" w:fill="auto"/>
            <w:vAlign w:val="center"/>
            <w:hideMark/>
          </w:tcPr>
          <w:p w14:paraId="453D81B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28.3</w:t>
            </w:r>
          </w:p>
        </w:tc>
        <w:tc>
          <w:tcPr>
            <w:tcW w:w="405" w:type="pct"/>
            <w:gridSpan w:val="2"/>
            <w:tcBorders>
              <w:top w:val="nil"/>
              <w:left w:val="nil"/>
              <w:bottom w:val="nil"/>
              <w:right w:val="nil"/>
            </w:tcBorders>
            <w:shd w:val="clear" w:color="auto" w:fill="auto"/>
            <w:vAlign w:val="center"/>
            <w:hideMark/>
          </w:tcPr>
          <w:p w14:paraId="63A5B24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25.1</w:t>
            </w:r>
          </w:p>
        </w:tc>
        <w:tc>
          <w:tcPr>
            <w:tcW w:w="405" w:type="pct"/>
            <w:gridSpan w:val="2"/>
            <w:tcBorders>
              <w:top w:val="nil"/>
              <w:left w:val="nil"/>
              <w:bottom w:val="nil"/>
              <w:right w:val="nil"/>
            </w:tcBorders>
            <w:shd w:val="clear" w:color="auto" w:fill="auto"/>
            <w:vAlign w:val="center"/>
            <w:hideMark/>
          </w:tcPr>
          <w:p w14:paraId="66B4359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24</w:t>
            </w:r>
          </w:p>
        </w:tc>
        <w:tc>
          <w:tcPr>
            <w:tcW w:w="406" w:type="pct"/>
            <w:gridSpan w:val="2"/>
            <w:tcBorders>
              <w:top w:val="nil"/>
              <w:left w:val="nil"/>
              <w:bottom w:val="nil"/>
              <w:right w:val="nil"/>
            </w:tcBorders>
            <w:shd w:val="clear" w:color="auto" w:fill="auto"/>
            <w:vAlign w:val="center"/>
            <w:hideMark/>
          </w:tcPr>
          <w:p w14:paraId="2A79A53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19.7</w:t>
            </w:r>
          </w:p>
        </w:tc>
        <w:tc>
          <w:tcPr>
            <w:tcW w:w="405" w:type="pct"/>
            <w:gridSpan w:val="2"/>
            <w:tcBorders>
              <w:top w:val="nil"/>
              <w:left w:val="nil"/>
              <w:bottom w:val="nil"/>
              <w:right w:val="nil"/>
            </w:tcBorders>
            <w:shd w:val="clear" w:color="auto" w:fill="auto"/>
            <w:vAlign w:val="center"/>
            <w:hideMark/>
          </w:tcPr>
          <w:p w14:paraId="17C53A3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20.17</w:t>
            </w:r>
          </w:p>
        </w:tc>
        <w:tc>
          <w:tcPr>
            <w:tcW w:w="405" w:type="pct"/>
            <w:gridSpan w:val="2"/>
            <w:tcBorders>
              <w:top w:val="nil"/>
              <w:left w:val="nil"/>
              <w:bottom w:val="nil"/>
              <w:right w:val="nil"/>
            </w:tcBorders>
            <w:shd w:val="clear" w:color="auto" w:fill="auto"/>
            <w:vAlign w:val="center"/>
            <w:hideMark/>
          </w:tcPr>
          <w:p w14:paraId="0457A2D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31.79</w:t>
            </w:r>
          </w:p>
        </w:tc>
        <w:tc>
          <w:tcPr>
            <w:tcW w:w="405" w:type="pct"/>
            <w:gridSpan w:val="2"/>
            <w:tcBorders>
              <w:top w:val="nil"/>
              <w:left w:val="nil"/>
              <w:bottom w:val="nil"/>
              <w:right w:val="nil"/>
            </w:tcBorders>
            <w:shd w:val="clear" w:color="auto" w:fill="auto"/>
            <w:vAlign w:val="center"/>
            <w:hideMark/>
          </w:tcPr>
          <w:p w14:paraId="310E7E1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23.39</w:t>
            </w:r>
          </w:p>
        </w:tc>
        <w:tc>
          <w:tcPr>
            <w:tcW w:w="405" w:type="pct"/>
            <w:gridSpan w:val="2"/>
            <w:tcBorders>
              <w:top w:val="nil"/>
              <w:left w:val="nil"/>
              <w:bottom w:val="nil"/>
              <w:right w:val="nil"/>
            </w:tcBorders>
            <w:shd w:val="clear" w:color="auto" w:fill="auto"/>
            <w:vAlign w:val="center"/>
            <w:hideMark/>
          </w:tcPr>
          <w:p w14:paraId="1408722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24.97</w:t>
            </w:r>
          </w:p>
        </w:tc>
        <w:tc>
          <w:tcPr>
            <w:tcW w:w="406" w:type="pct"/>
            <w:gridSpan w:val="2"/>
            <w:tcBorders>
              <w:top w:val="nil"/>
              <w:left w:val="nil"/>
              <w:bottom w:val="nil"/>
              <w:right w:val="nil"/>
            </w:tcBorders>
            <w:shd w:val="clear" w:color="auto" w:fill="auto"/>
            <w:vAlign w:val="center"/>
            <w:hideMark/>
          </w:tcPr>
          <w:p w14:paraId="2311142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21.18</w:t>
            </w:r>
          </w:p>
        </w:tc>
      </w:tr>
      <w:tr w:rsidR="0017059E" w:rsidRPr="003973B1" w14:paraId="6C89E3BA" w14:textId="77777777" w:rsidTr="00B450FA">
        <w:trPr>
          <w:trHeight w:val="563"/>
        </w:trPr>
        <w:tc>
          <w:tcPr>
            <w:tcW w:w="945" w:type="pct"/>
            <w:tcBorders>
              <w:top w:val="nil"/>
              <w:left w:val="nil"/>
              <w:bottom w:val="nil"/>
              <w:right w:val="nil"/>
            </w:tcBorders>
            <w:shd w:val="clear" w:color="auto" w:fill="auto"/>
            <w:vAlign w:val="center"/>
            <w:hideMark/>
          </w:tcPr>
          <w:p w14:paraId="609FFA52"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Etiology</w:t>
            </w:r>
          </w:p>
        </w:tc>
        <w:tc>
          <w:tcPr>
            <w:tcW w:w="405" w:type="pct"/>
            <w:gridSpan w:val="2"/>
            <w:tcBorders>
              <w:top w:val="nil"/>
              <w:left w:val="nil"/>
              <w:bottom w:val="nil"/>
              <w:right w:val="nil"/>
            </w:tcBorders>
            <w:shd w:val="clear" w:color="auto" w:fill="auto"/>
            <w:vAlign w:val="center"/>
            <w:hideMark/>
          </w:tcPr>
          <w:p w14:paraId="7452F73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HBV</w:t>
            </w:r>
            <w:r w:rsidRPr="003973B1">
              <w:rPr>
                <w:rFonts w:ascii="Times New Roman" w:eastAsia="Malgun Gothic" w:hAnsi="Times New Roman" w:cs="Times New Roman"/>
                <w:kern w:val="0"/>
                <w:sz w:val="16"/>
                <w:szCs w:val="16"/>
              </w:rPr>
              <w:br/>
              <w:t>HCC</w:t>
            </w:r>
          </w:p>
        </w:tc>
        <w:tc>
          <w:tcPr>
            <w:tcW w:w="405" w:type="pct"/>
            <w:gridSpan w:val="2"/>
            <w:tcBorders>
              <w:top w:val="nil"/>
              <w:left w:val="nil"/>
              <w:bottom w:val="nil"/>
              <w:right w:val="nil"/>
            </w:tcBorders>
            <w:shd w:val="clear" w:color="auto" w:fill="auto"/>
            <w:vAlign w:val="center"/>
            <w:hideMark/>
          </w:tcPr>
          <w:p w14:paraId="2DE2507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HBV</w:t>
            </w:r>
            <w:r w:rsidRPr="003973B1">
              <w:rPr>
                <w:rFonts w:ascii="Times New Roman" w:eastAsia="Malgun Gothic" w:hAnsi="Times New Roman" w:cs="Times New Roman"/>
                <w:kern w:val="0"/>
                <w:sz w:val="16"/>
                <w:szCs w:val="16"/>
              </w:rPr>
              <w:br/>
              <w:t>HCC</w:t>
            </w:r>
          </w:p>
        </w:tc>
        <w:tc>
          <w:tcPr>
            <w:tcW w:w="405" w:type="pct"/>
            <w:gridSpan w:val="2"/>
            <w:tcBorders>
              <w:top w:val="nil"/>
              <w:left w:val="nil"/>
              <w:bottom w:val="nil"/>
              <w:right w:val="nil"/>
            </w:tcBorders>
            <w:shd w:val="clear" w:color="auto" w:fill="auto"/>
            <w:vAlign w:val="center"/>
            <w:hideMark/>
          </w:tcPr>
          <w:p w14:paraId="5E34F51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Alcohol</w:t>
            </w:r>
          </w:p>
        </w:tc>
        <w:tc>
          <w:tcPr>
            <w:tcW w:w="405" w:type="pct"/>
            <w:gridSpan w:val="2"/>
            <w:tcBorders>
              <w:top w:val="nil"/>
              <w:left w:val="nil"/>
              <w:bottom w:val="nil"/>
              <w:right w:val="nil"/>
            </w:tcBorders>
            <w:shd w:val="clear" w:color="auto" w:fill="auto"/>
            <w:vAlign w:val="center"/>
            <w:hideMark/>
          </w:tcPr>
          <w:p w14:paraId="30AA43E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HBV</w:t>
            </w:r>
          </w:p>
        </w:tc>
        <w:tc>
          <w:tcPr>
            <w:tcW w:w="406" w:type="pct"/>
            <w:gridSpan w:val="2"/>
            <w:tcBorders>
              <w:top w:val="nil"/>
              <w:left w:val="nil"/>
              <w:bottom w:val="nil"/>
              <w:right w:val="nil"/>
            </w:tcBorders>
            <w:shd w:val="clear" w:color="auto" w:fill="auto"/>
            <w:vAlign w:val="center"/>
            <w:hideMark/>
          </w:tcPr>
          <w:p w14:paraId="0EFAB2C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AIH</w:t>
            </w:r>
          </w:p>
        </w:tc>
        <w:tc>
          <w:tcPr>
            <w:tcW w:w="405" w:type="pct"/>
            <w:gridSpan w:val="2"/>
            <w:tcBorders>
              <w:top w:val="nil"/>
              <w:left w:val="nil"/>
              <w:bottom w:val="nil"/>
              <w:right w:val="nil"/>
            </w:tcBorders>
            <w:shd w:val="clear" w:color="auto" w:fill="auto"/>
            <w:vAlign w:val="center"/>
            <w:hideMark/>
          </w:tcPr>
          <w:p w14:paraId="42A9644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HBV</w:t>
            </w:r>
            <w:r w:rsidRPr="003973B1">
              <w:rPr>
                <w:rFonts w:ascii="Times New Roman" w:eastAsia="Malgun Gothic" w:hAnsi="Times New Roman" w:cs="Times New Roman"/>
                <w:kern w:val="0"/>
                <w:sz w:val="16"/>
                <w:szCs w:val="16"/>
              </w:rPr>
              <w:br/>
              <w:t>HCC</w:t>
            </w:r>
          </w:p>
        </w:tc>
        <w:tc>
          <w:tcPr>
            <w:tcW w:w="405" w:type="pct"/>
            <w:gridSpan w:val="2"/>
            <w:tcBorders>
              <w:top w:val="nil"/>
              <w:left w:val="nil"/>
              <w:bottom w:val="nil"/>
              <w:right w:val="nil"/>
            </w:tcBorders>
            <w:shd w:val="clear" w:color="auto" w:fill="auto"/>
            <w:vAlign w:val="center"/>
            <w:hideMark/>
          </w:tcPr>
          <w:p w14:paraId="77796F9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HBV</w:t>
            </w:r>
            <w:r w:rsidRPr="003973B1">
              <w:rPr>
                <w:rFonts w:ascii="Times New Roman" w:eastAsia="Malgun Gothic" w:hAnsi="Times New Roman" w:cs="Times New Roman"/>
                <w:kern w:val="0"/>
                <w:sz w:val="16"/>
                <w:szCs w:val="16"/>
              </w:rPr>
              <w:br/>
              <w:t>HCC</w:t>
            </w:r>
          </w:p>
        </w:tc>
        <w:tc>
          <w:tcPr>
            <w:tcW w:w="405" w:type="pct"/>
            <w:gridSpan w:val="2"/>
            <w:tcBorders>
              <w:top w:val="nil"/>
              <w:left w:val="nil"/>
              <w:bottom w:val="nil"/>
              <w:right w:val="nil"/>
            </w:tcBorders>
            <w:shd w:val="clear" w:color="auto" w:fill="auto"/>
            <w:vAlign w:val="center"/>
            <w:hideMark/>
          </w:tcPr>
          <w:p w14:paraId="08BA74E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HBV</w:t>
            </w:r>
            <w:r w:rsidRPr="003973B1">
              <w:rPr>
                <w:rFonts w:ascii="Times New Roman" w:eastAsia="Malgun Gothic" w:hAnsi="Times New Roman" w:cs="Times New Roman"/>
                <w:kern w:val="0"/>
                <w:sz w:val="16"/>
                <w:szCs w:val="16"/>
              </w:rPr>
              <w:br/>
              <w:t>HCC</w:t>
            </w:r>
          </w:p>
        </w:tc>
        <w:tc>
          <w:tcPr>
            <w:tcW w:w="405" w:type="pct"/>
            <w:gridSpan w:val="2"/>
            <w:tcBorders>
              <w:top w:val="nil"/>
              <w:left w:val="nil"/>
              <w:bottom w:val="nil"/>
              <w:right w:val="nil"/>
            </w:tcBorders>
            <w:shd w:val="clear" w:color="auto" w:fill="auto"/>
            <w:vAlign w:val="center"/>
            <w:hideMark/>
          </w:tcPr>
          <w:p w14:paraId="7423B0B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HCV</w:t>
            </w:r>
            <w:r w:rsidRPr="003973B1">
              <w:rPr>
                <w:rFonts w:ascii="Times New Roman" w:eastAsia="Malgun Gothic" w:hAnsi="Times New Roman" w:cs="Times New Roman"/>
                <w:kern w:val="0"/>
                <w:sz w:val="16"/>
                <w:szCs w:val="16"/>
              </w:rPr>
              <w:br/>
              <w:t>Alcohol</w:t>
            </w:r>
            <w:r w:rsidRPr="003973B1">
              <w:rPr>
                <w:rFonts w:ascii="Times New Roman" w:eastAsia="Malgun Gothic" w:hAnsi="Times New Roman" w:cs="Times New Roman"/>
                <w:kern w:val="0"/>
                <w:sz w:val="16"/>
                <w:szCs w:val="16"/>
              </w:rPr>
              <w:br/>
              <w:t>HCC</w:t>
            </w:r>
          </w:p>
        </w:tc>
        <w:tc>
          <w:tcPr>
            <w:tcW w:w="406" w:type="pct"/>
            <w:gridSpan w:val="2"/>
            <w:tcBorders>
              <w:top w:val="nil"/>
              <w:left w:val="nil"/>
              <w:bottom w:val="nil"/>
              <w:right w:val="nil"/>
            </w:tcBorders>
            <w:shd w:val="clear" w:color="auto" w:fill="auto"/>
            <w:vAlign w:val="center"/>
            <w:hideMark/>
          </w:tcPr>
          <w:p w14:paraId="18400EF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HBV</w:t>
            </w:r>
            <w:r w:rsidRPr="003973B1">
              <w:rPr>
                <w:rFonts w:ascii="Times New Roman" w:eastAsia="Malgun Gothic" w:hAnsi="Times New Roman" w:cs="Times New Roman"/>
                <w:kern w:val="0"/>
                <w:sz w:val="16"/>
                <w:szCs w:val="16"/>
              </w:rPr>
              <w:br/>
              <w:t>HCC</w:t>
            </w:r>
          </w:p>
        </w:tc>
      </w:tr>
      <w:tr w:rsidR="0017059E" w:rsidRPr="003973B1" w14:paraId="7BA5CB1F" w14:textId="77777777" w:rsidTr="00B450FA">
        <w:trPr>
          <w:trHeight w:val="238"/>
        </w:trPr>
        <w:tc>
          <w:tcPr>
            <w:tcW w:w="945" w:type="pct"/>
            <w:tcBorders>
              <w:top w:val="nil"/>
              <w:left w:val="nil"/>
              <w:bottom w:val="nil"/>
              <w:right w:val="nil"/>
            </w:tcBorders>
            <w:shd w:val="clear" w:color="auto" w:fill="auto"/>
            <w:noWrap/>
            <w:vAlign w:val="center"/>
            <w:hideMark/>
          </w:tcPr>
          <w:p w14:paraId="00F24EE9"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MELD</w:t>
            </w:r>
          </w:p>
        </w:tc>
        <w:tc>
          <w:tcPr>
            <w:tcW w:w="405" w:type="pct"/>
            <w:gridSpan w:val="2"/>
            <w:tcBorders>
              <w:top w:val="nil"/>
              <w:left w:val="nil"/>
              <w:bottom w:val="nil"/>
              <w:right w:val="nil"/>
            </w:tcBorders>
            <w:shd w:val="clear" w:color="auto" w:fill="auto"/>
            <w:vAlign w:val="center"/>
            <w:hideMark/>
          </w:tcPr>
          <w:p w14:paraId="6AC9E95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w:t>
            </w:r>
          </w:p>
        </w:tc>
        <w:tc>
          <w:tcPr>
            <w:tcW w:w="405" w:type="pct"/>
            <w:gridSpan w:val="2"/>
            <w:tcBorders>
              <w:top w:val="nil"/>
              <w:left w:val="nil"/>
              <w:bottom w:val="nil"/>
              <w:right w:val="nil"/>
            </w:tcBorders>
            <w:shd w:val="clear" w:color="auto" w:fill="auto"/>
            <w:vAlign w:val="center"/>
            <w:hideMark/>
          </w:tcPr>
          <w:p w14:paraId="5F092D8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14</w:t>
            </w:r>
          </w:p>
        </w:tc>
        <w:tc>
          <w:tcPr>
            <w:tcW w:w="405" w:type="pct"/>
            <w:gridSpan w:val="2"/>
            <w:tcBorders>
              <w:top w:val="nil"/>
              <w:left w:val="nil"/>
              <w:bottom w:val="nil"/>
              <w:right w:val="nil"/>
            </w:tcBorders>
            <w:shd w:val="clear" w:color="auto" w:fill="auto"/>
            <w:vAlign w:val="center"/>
            <w:hideMark/>
          </w:tcPr>
          <w:p w14:paraId="7E25977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20</w:t>
            </w:r>
          </w:p>
        </w:tc>
        <w:tc>
          <w:tcPr>
            <w:tcW w:w="405" w:type="pct"/>
            <w:gridSpan w:val="2"/>
            <w:tcBorders>
              <w:top w:val="nil"/>
              <w:left w:val="nil"/>
              <w:bottom w:val="nil"/>
              <w:right w:val="nil"/>
            </w:tcBorders>
            <w:shd w:val="clear" w:color="auto" w:fill="auto"/>
            <w:vAlign w:val="center"/>
            <w:hideMark/>
          </w:tcPr>
          <w:p w14:paraId="0331C71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32</w:t>
            </w:r>
          </w:p>
        </w:tc>
        <w:tc>
          <w:tcPr>
            <w:tcW w:w="406" w:type="pct"/>
            <w:gridSpan w:val="2"/>
            <w:tcBorders>
              <w:top w:val="nil"/>
              <w:left w:val="nil"/>
              <w:bottom w:val="nil"/>
              <w:right w:val="nil"/>
            </w:tcBorders>
            <w:shd w:val="clear" w:color="auto" w:fill="auto"/>
            <w:vAlign w:val="center"/>
            <w:hideMark/>
          </w:tcPr>
          <w:p w14:paraId="27AFA32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13</w:t>
            </w:r>
          </w:p>
        </w:tc>
        <w:tc>
          <w:tcPr>
            <w:tcW w:w="405" w:type="pct"/>
            <w:gridSpan w:val="2"/>
            <w:tcBorders>
              <w:top w:val="nil"/>
              <w:left w:val="nil"/>
              <w:bottom w:val="nil"/>
              <w:right w:val="nil"/>
            </w:tcBorders>
            <w:shd w:val="clear" w:color="auto" w:fill="auto"/>
            <w:vAlign w:val="center"/>
            <w:hideMark/>
          </w:tcPr>
          <w:p w14:paraId="1814162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11</w:t>
            </w:r>
          </w:p>
        </w:tc>
        <w:tc>
          <w:tcPr>
            <w:tcW w:w="405" w:type="pct"/>
            <w:gridSpan w:val="2"/>
            <w:tcBorders>
              <w:top w:val="nil"/>
              <w:left w:val="nil"/>
              <w:bottom w:val="nil"/>
              <w:right w:val="nil"/>
            </w:tcBorders>
            <w:shd w:val="clear" w:color="auto" w:fill="auto"/>
            <w:vAlign w:val="center"/>
            <w:hideMark/>
          </w:tcPr>
          <w:p w14:paraId="55A272A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8.85</w:t>
            </w:r>
          </w:p>
        </w:tc>
        <w:tc>
          <w:tcPr>
            <w:tcW w:w="405" w:type="pct"/>
            <w:gridSpan w:val="2"/>
            <w:tcBorders>
              <w:top w:val="nil"/>
              <w:left w:val="nil"/>
              <w:bottom w:val="nil"/>
              <w:right w:val="nil"/>
            </w:tcBorders>
            <w:shd w:val="clear" w:color="auto" w:fill="auto"/>
            <w:vAlign w:val="center"/>
            <w:hideMark/>
          </w:tcPr>
          <w:p w14:paraId="5414D85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11</w:t>
            </w:r>
          </w:p>
        </w:tc>
        <w:tc>
          <w:tcPr>
            <w:tcW w:w="405" w:type="pct"/>
            <w:gridSpan w:val="2"/>
            <w:tcBorders>
              <w:top w:val="nil"/>
              <w:left w:val="nil"/>
              <w:bottom w:val="nil"/>
              <w:right w:val="nil"/>
            </w:tcBorders>
            <w:shd w:val="clear" w:color="auto" w:fill="auto"/>
            <w:vAlign w:val="center"/>
            <w:hideMark/>
          </w:tcPr>
          <w:p w14:paraId="3EBB73F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13</w:t>
            </w:r>
          </w:p>
        </w:tc>
        <w:tc>
          <w:tcPr>
            <w:tcW w:w="406" w:type="pct"/>
            <w:gridSpan w:val="2"/>
            <w:tcBorders>
              <w:top w:val="nil"/>
              <w:left w:val="nil"/>
              <w:bottom w:val="nil"/>
              <w:right w:val="nil"/>
            </w:tcBorders>
            <w:shd w:val="clear" w:color="auto" w:fill="auto"/>
            <w:vAlign w:val="center"/>
            <w:hideMark/>
          </w:tcPr>
          <w:p w14:paraId="385DA59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9 </w:t>
            </w:r>
          </w:p>
        </w:tc>
      </w:tr>
      <w:tr w:rsidR="0017059E" w:rsidRPr="003973B1" w14:paraId="47B92651" w14:textId="77777777" w:rsidTr="00B450FA">
        <w:trPr>
          <w:trHeight w:val="238"/>
        </w:trPr>
        <w:tc>
          <w:tcPr>
            <w:tcW w:w="945" w:type="pct"/>
            <w:tcBorders>
              <w:top w:val="nil"/>
              <w:left w:val="nil"/>
              <w:bottom w:val="nil"/>
              <w:right w:val="nil"/>
            </w:tcBorders>
            <w:shd w:val="clear" w:color="auto" w:fill="auto"/>
            <w:noWrap/>
            <w:vAlign w:val="center"/>
            <w:hideMark/>
          </w:tcPr>
          <w:p w14:paraId="226E527C"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R ABO type</w:t>
            </w:r>
          </w:p>
        </w:tc>
        <w:tc>
          <w:tcPr>
            <w:tcW w:w="405" w:type="pct"/>
            <w:gridSpan w:val="2"/>
            <w:tcBorders>
              <w:top w:val="nil"/>
              <w:left w:val="nil"/>
              <w:bottom w:val="nil"/>
              <w:right w:val="nil"/>
            </w:tcBorders>
            <w:shd w:val="clear" w:color="auto" w:fill="auto"/>
            <w:vAlign w:val="center"/>
            <w:hideMark/>
          </w:tcPr>
          <w:p w14:paraId="7D5F1A0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O</w:t>
            </w:r>
          </w:p>
        </w:tc>
        <w:tc>
          <w:tcPr>
            <w:tcW w:w="405" w:type="pct"/>
            <w:gridSpan w:val="2"/>
            <w:tcBorders>
              <w:top w:val="nil"/>
              <w:left w:val="nil"/>
              <w:bottom w:val="nil"/>
              <w:right w:val="nil"/>
            </w:tcBorders>
            <w:shd w:val="clear" w:color="auto" w:fill="auto"/>
            <w:vAlign w:val="center"/>
            <w:hideMark/>
          </w:tcPr>
          <w:p w14:paraId="4475E36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O</w:t>
            </w:r>
          </w:p>
        </w:tc>
        <w:tc>
          <w:tcPr>
            <w:tcW w:w="405" w:type="pct"/>
            <w:gridSpan w:val="2"/>
            <w:tcBorders>
              <w:top w:val="nil"/>
              <w:left w:val="nil"/>
              <w:bottom w:val="nil"/>
              <w:right w:val="nil"/>
            </w:tcBorders>
            <w:shd w:val="clear" w:color="auto" w:fill="auto"/>
            <w:vAlign w:val="center"/>
            <w:hideMark/>
          </w:tcPr>
          <w:p w14:paraId="79A2634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O</w:t>
            </w:r>
          </w:p>
        </w:tc>
        <w:tc>
          <w:tcPr>
            <w:tcW w:w="405" w:type="pct"/>
            <w:gridSpan w:val="2"/>
            <w:tcBorders>
              <w:top w:val="nil"/>
              <w:left w:val="nil"/>
              <w:bottom w:val="nil"/>
              <w:right w:val="nil"/>
            </w:tcBorders>
            <w:shd w:val="clear" w:color="auto" w:fill="auto"/>
            <w:vAlign w:val="center"/>
            <w:hideMark/>
          </w:tcPr>
          <w:p w14:paraId="65C85C3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A</w:t>
            </w:r>
          </w:p>
        </w:tc>
        <w:tc>
          <w:tcPr>
            <w:tcW w:w="406" w:type="pct"/>
            <w:gridSpan w:val="2"/>
            <w:tcBorders>
              <w:top w:val="nil"/>
              <w:left w:val="nil"/>
              <w:bottom w:val="nil"/>
              <w:right w:val="nil"/>
            </w:tcBorders>
            <w:shd w:val="clear" w:color="auto" w:fill="auto"/>
            <w:vAlign w:val="center"/>
            <w:hideMark/>
          </w:tcPr>
          <w:p w14:paraId="52874CE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A</w:t>
            </w:r>
          </w:p>
        </w:tc>
        <w:tc>
          <w:tcPr>
            <w:tcW w:w="405" w:type="pct"/>
            <w:gridSpan w:val="2"/>
            <w:tcBorders>
              <w:top w:val="nil"/>
              <w:left w:val="nil"/>
              <w:bottom w:val="nil"/>
              <w:right w:val="nil"/>
            </w:tcBorders>
            <w:shd w:val="clear" w:color="auto" w:fill="auto"/>
            <w:vAlign w:val="center"/>
            <w:hideMark/>
          </w:tcPr>
          <w:p w14:paraId="2B9F05D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A</w:t>
            </w:r>
          </w:p>
        </w:tc>
        <w:tc>
          <w:tcPr>
            <w:tcW w:w="405" w:type="pct"/>
            <w:gridSpan w:val="2"/>
            <w:tcBorders>
              <w:top w:val="nil"/>
              <w:left w:val="nil"/>
              <w:bottom w:val="nil"/>
              <w:right w:val="nil"/>
            </w:tcBorders>
            <w:shd w:val="clear" w:color="auto" w:fill="auto"/>
            <w:vAlign w:val="center"/>
            <w:hideMark/>
          </w:tcPr>
          <w:p w14:paraId="0EB0494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A</w:t>
            </w:r>
          </w:p>
        </w:tc>
        <w:tc>
          <w:tcPr>
            <w:tcW w:w="405" w:type="pct"/>
            <w:gridSpan w:val="2"/>
            <w:tcBorders>
              <w:top w:val="nil"/>
              <w:left w:val="nil"/>
              <w:bottom w:val="nil"/>
              <w:right w:val="nil"/>
            </w:tcBorders>
            <w:shd w:val="clear" w:color="auto" w:fill="auto"/>
            <w:vAlign w:val="center"/>
            <w:hideMark/>
          </w:tcPr>
          <w:p w14:paraId="1BF8BEE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B</w:t>
            </w:r>
          </w:p>
        </w:tc>
        <w:tc>
          <w:tcPr>
            <w:tcW w:w="405" w:type="pct"/>
            <w:gridSpan w:val="2"/>
            <w:tcBorders>
              <w:top w:val="nil"/>
              <w:left w:val="nil"/>
              <w:bottom w:val="nil"/>
              <w:right w:val="nil"/>
            </w:tcBorders>
            <w:shd w:val="clear" w:color="auto" w:fill="auto"/>
            <w:vAlign w:val="center"/>
            <w:hideMark/>
          </w:tcPr>
          <w:p w14:paraId="30C16D8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B</w:t>
            </w:r>
          </w:p>
        </w:tc>
        <w:tc>
          <w:tcPr>
            <w:tcW w:w="406" w:type="pct"/>
            <w:gridSpan w:val="2"/>
            <w:tcBorders>
              <w:top w:val="nil"/>
              <w:left w:val="nil"/>
              <w:bottom w:val="nil"/>
              <w:right w:val="nil"/>
            </w:tcBorders>
            <w:shd w:val="clear" w:color="auto" w:fill="auto"/>
            <w:vAlign w:val="center"/>
            <w:hideMark/>
          </w:tcPr>
          <w:p w14:paraId="0793AF4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AB</w:t>
            </w:r>
          </w:p>
        </w:tc>
      </w:tr>
      <w:tr w:rsidR="0017059E" w:rsidRPr="003973B1" w14:paraId="3703F9D1" w14:textId="77777777" w:rsidTr="00B450FA">
        <w:trPr>
          <w:trHeight w:val="281"/>
        </w:trPr>
        <w:tc>
          <w:tcPr>
            <w:tcW w:w="945" w:type="pct"/>
            <w:tcBorders>
              <w:top w:val="nil"/>
              <w:left w:val="nil"/>
              <w:bottom w:val="nil"/>
              <w:right w:val="nil"/>
            </w:tcBorders>
            <w:shd w:val="clear" w:color="auto" w:fill="auto"/>
            <w:vAlign w:val="center"/>
            <w:hideMark/>
          </w:tcPr>
          <w:p w14:paraId="24FFC93E"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R OP time (min)</w:t>
            </w:r>
            <w:r w:rsidRPr="00201753">
              <w:rPr>
                <w:rFonts w:ascii="Times New Roman" w:eastAsia="Malgun Gothic" w:hAnsi="Times New Roman" w:cs="Times New Roman"/>
                <w:kern w:val="0"/>
                <w:sz w:val="16"/>
                <w:szCs w:val="12"/>
              </w:rPr>
              <w:br/>
              <w:t>(incision~op end)</w:t>
            </w:r>
          </w:p>
        </w:tc>
        <w:tc>
          <w:tcPr>
            <w:tcW w:w="405" w:type="pct"/>
            <w:gridSpan w:val="2"/>
            <w:tcBorders>
              <w:top w:val="nil"/>
              <w:left w:val="nil"/>
              <w:bottom w:val="nil"/>
              <w:right w:val="nil"/>
            </w:tcBorders>
            <w:shd w:val="clear" w:color="auto" w:fill="auto"/>
            <w:vAlign w:val="center"/>
            <w:hideMark/>
          </w:tcPr>
          <w:p w14:paraId="03D824D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812</w:t>
            </w:r>
          </w:p>
        </w:tc>
        <w:tc>
          <w:tcPr>
            <w:tcW w:w="405" w:type="pct"/>
            <w:gridSpan w:val="2"/>
            <w:tcBorders>
              <w:top w:val="nil"/>
              <w:left w:val="nil"/>
              <w:bottom w:val="nil"/>
              <w:right w:val="nil"/>
            </w:tcBorders>
            <w:shd w:val="clear" w:color="auto" w:fill="auto"/>
            <w:vAlign w:val="center"/>
            <w:hideMark/>
          </w:tcPr>
          <w:p w14:paraId="160B2E3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639</w:t>
            </w:r>
          </w:p>
        </w:tc>
        <w:tc>
          <w:tcPr>
            <w:tcW w:w="405" w:type="pct"/>
            <w:gridSpan w:val="2"/>
            <w:tcBorders>
              <w:top w:val="nil"/>
              <w:left w:val="nil"/>
              <w:bottom w:val="nil"/>
              <w:right w:val="nil"/>
            </w:tcBorders>
            <w:shd w:val="clear" w:color="auto" w:fill="auto"/>
            <w:vAlign w:val="center"/>
            <w:hideMark/>
          </w:tcPr>
          <w:p w14:paraId="45F8DE7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497</w:t>
            </w:r>
          </w:p>
        </w:tc>
        <w:tc>
          <w:tcPr>
            <w:tcW w:w="405" w:type="pct"/>
            <w:gridSpan w:val="2"/>
            <w:tcBorders>
              <w:top w:val="nil"/>
              <w:left w:val="nil"/>
              <w:bottom w:val="nil"/>
              <w:right w:val="nil"/>
            </w:tcBorders>
            <w:shd w:val="clear" w:color="auto" w:fill="auto"/>
            <w:vAlign w:val="center"/>
            <w:hideMark/>
          </w:tcPr>
          <w:p w14:paraId="777AE63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650</w:t>
            </w:r>
          </w:p>
        </w:tc>
        <w:tc>
          <w:tcPr>
            <w:tcW w:w="406" w:type="pct"/>
            <w:gridSpan w:val="2"/>
            <w:tcBorders>
              <w:top w:val="nil"/>
              <w:left w:val="nil"/>
              <w:bottom w:val="nil"/>
              <w:right w:val="nil"/>
            </w:tcBorders>
            <w:shd w:val="clear" w:color="auto" w:fill="auto"/>
            <w:vAlign w:val="center"/>
            <w:hideMark/>
          </w:tcPr>
          <w:p w14:paraId="40E0047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625</w:t>
            </w:r>
          </w:p>
        </w:tc>
        <w:tc>
          <w:tcPr>
            <w:tcW w:w="405" w:type="pct"/>
            <w:gridSpan w:val="2"/>
            <w:tcBorders>
              <w:top w:val="nil"/>
              <w:left w:val="nil"/>
              <w:bottom w:val="nil"/>
              <w:right w:val="nil"/>
            </w:tcBorders>
            <w:shd w:val="clear" w:color="auto" w:fill="auto"/>
            <w:vAlign w:val="center"/>
            <w:hideMark/>
          </w:tcPr>
          <w:p w14:paraId="6D18DDC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590</w:t>
            </w:r>
          </w:p>
        </w:tc>
        <w:tc>
          <w:tcPr>
            <w:tcW w:w="405" w:type="pct"/>
            <w:gridSpan w:val="2"/>
            <w:tcBorders>
              <w:top w:val="nil"/>
              <w:left w:val="nil"/>
              <w:bottom w:val="nil"/>
              <w:right w:val="nil"/>
            </w:tcBorders>
            <w:shd w:val="clear" w:color="auto" w:fill="auto"/>
            <w:vAlign w:val="center"/>
            <w:hideMark/>
          </w:tcPr>
          <w:p w14:paraId="6E0178E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1134</w:t>
            </w:r>
          </w:p>
        </w:tc>
        <w:tc>
          <w:tcPr>
            <w:tcW w:w="405" w:type="pct"/>
            <w:gridSpan w:val="2"/>
            <w:tcBorders>
              <w:top w:val="nil"/>
              <w:left w:val="nil"/>
              <w:bottom w:val="nil"/>
              <w:right w:val="nil"/>
            </w:tcBorders>
            <w:shd w:val="clear" w:color="auto" w:fill="auto"/>
            <w:vAlign w:val="center"/>
            <w:hideMark/>
          </w:tcPr>
          <w:p w14:paraId="498927B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514</w:t>
            </w:r>
          </w:p>
        </w:tc>
        <w:tc>
          <w:tcPr>
            <w:tcW w:w="405" w:type="pct"/>
            <w:gridSpan w:val="2"/>
            <w:tcBorders>
              <w:top w:val="nil"/>
              <w:left w:val="nil"/>
              <w:bottom w:val="nil"/>
              <w:right w:val="nil"/>
            </w:tcBorders>
            <w:shd w:val="clear" w:color="auto" w:fill="auto"/>
            <w:vAlign w:val="center"/>
            <w:hideMark/>
          </w:tcPr>
          <w:p w14:paraId="2DC4741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456</w:t>
            </w:r>
          </w:p>
        </w:tc>
        <w:tc>
          <w:tcPr>
            <w:tcW w:w="406" w:type="pct"/>
            <w:gridSpan w:val="2"/>
            <w:tcBorders>
              <w:top w:val="nil"/>
              <w:left w:val="nil"/>
              <w:bottom w:val="nil"/>
              <w:right w:val="nil"/>
            </w:tcBorders>
            <w:shd w:val="clear" w:color="auto" w:fill="auto"/>
            <w:vAlign w:val="center"/>
            <w:hideMark/>
          </w:tcPr>
          <w:p w14:paraId="64A55D9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411</w:t>
            </w:r>
          </w:p>
        </w:tc>
      </w:tr>
      <w:tr w:rsidR="0017059E" w:rsidRPr="003973B1" w14:paraId="4AAA9FEC" w14:textId="77777777" w:rsidTr="00B450FA">
        <w:trPr>
          <w:trHeight w:val="238"/>
        </w:trPr>
        <w:tc>
          <w:tcPr>
            <w:tcW w:w="945" w:type="pct"/>
            <w:tcBorders>
              <w:top w:val="nil"/>
              <w:left w:val="nil"/>
              <w:bottom w:val="nil"/>
              <w:right w:val="nil"/>
            </w:tcBorders>
            <w:shd w:val="clear" w:color="auto" w:fill="auto"/>
            <w:noWrap/>
            <w:vAlign w:val="center"/>
            <w:hideMark/>
          </w:tcPr>
          <w:p w14:paraId="2E9394DA"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R EBL (mL)</w:t>
            </w:r>
          </w:p>
        </w:tc>
        <w:tc>
          <w:tcPr>
            <w:tcW w:w="405" w:type="pct"/>
            <w:gridSpan w:val="2"/>
            <w:tcBorders>
              <w:top w:val="nil"/>
              <w:left w:val="nil"/>
              <w:bottom w:val="nil"/>
              <w:right w:val="nil"/>
            </w:tcBorders>
            <w:shd w:val="clear" w:color="auto" w:fill="auto"/>
            <w:vAlign w:val="center"/>
            <w:hideMark/>
          </w:tcPr>
          <w:p w14:paraId="6EC2456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4"/>
                <w:szCs w:val="14"/>
              </w:rPr>
            </w:pPr>
            <w:r w:rsidRPr="003973B1">
              <w:rPr>
                <w:rFonts w:ascii="Times New Roman" w:eastAsia="Malgun Gothic" w:hAnsi="Times New Roman" w:cs="Times New Roman"/>
                <w:kern w:val="0"/>
                <w:sz w:val="14"/>
                <w:szCs w:val="14"/>
              </w:rPr>
              <w:t>2100</w:t>
            </w:r>
          </w:p>
        </w:tc>
        <w:tc>
          <w:tcPr>
            <w:tcW w:w="405" w:type="pct"/>
            <w:gridSpan w:val="2"/>
            <w:tcBorders>
              <w:top w:val="nil"/>
              <w:left w:val="nil"/>
              <w:bottom w:val="nil"/>
              <w:right w:val="nil"/>
            </w:tcBorders>
            <w:shd w:val="clear" w:color="auto" w:fill="auto"/>
            <w:vAlign w:val="center"/>
            <w:hideMark/>
          </w:tcPr>
          <w:p w14:paraId="2DEEB627" w14:textId="77777777" w:rsidR="0017059E" w:rsidRPr="003973B1" w:rsidRDefault="0017059E" w:rsidP="00B450FA">
            <w:pPr>
              <w:widowControl/>
              <w:wordWrap/>
              <w:autoSpaceDE/>
              <w:autoSpaceDN/>
              <w:spacing w:after="0" w:line="276" w:lineRule="auto"/>
              <w:jc w:val="center"/>
              <w:rPr>
                <w:rFonts w:ascii="Times New Roman" w:hAnsi="Times New Roman" w:cs="Times New Roman"/>
                <w:kern w:val="0"/>
                <w:sz w:val="14"/>
                <w:szCs w:val="14"/>
              </w:rPr>
            </w:pPr>
            <w:r w:rsidRPr="003973B1">
              <w:rPr>
                <w:rFonts w:ascii="Times New Roman" w:hAnsi="Times New Roman" w:cs="Times New Roman"/>
                <w:kern w:val="0"/>
                <w:sz w:val="14"/>
                <w:szCs w:val="14"/>
              </w:rPr>
              <w:t>8150</w:t>
            </w:r>
          </w:p>
        </w:tc>
        <w:tc>
          <w:tcPr>
            <w:tcW w:w="405" w:type="pct"/>
            <w:gridSpan w:val="2"/>
            <w:tcBorders>
              <w:top w:val="nil"/>
              <w:left w:val="nil"/>
              <w:bottom w:val="nil"/>
              <w:right w:val="nil"/>
            </w:tcBorders>
            <w:shd w:val="clear" w:color="auto" w:fill="auto"/>
            <w:vAlign w:val="center"/>
            <w:hideMark/>
          </w:tcPr>
          <w:p w14:paraId="39CEAF57" w14:textId="77777777" w:rsidR="0017059E" w:rsidRPr="003973B1" w:rsidRDefault="0017059E" w:rsidP="00B450FA">
            <w:pPr>
              <w:widowControl/>
              <w:wordWrap/>
              <w:autoSpaceDE/>
              <w:autoSpaceDN/>
              <w:spacing w:after="0" w:line="276" w:lineRule="auto"/>
              <w:jc w:val="center"/>
              <w:rPr>
                <w:rFonts w:ascii="Times New Roman" w:hAnsi="Times New Roman" w:cs="Times New Roman"/>
                <w:kern w:val="0"/>
                <w:sz w:val="14"/>
                <w:szCs w:val="14"/>
              </w:rPr>
            </w:pPr>
            <w:r w:rsidRPr="003973B1">
              <w:rPr>
                <w:rFonts w:ascii="Times New Roman" w:hAnsi="Times New Roman" w:cs="Times New Roman"/>
                <w:kern w:val="0"/>
                <w:sz w:val="14"/>
                <w:szCs w:val="14"/>
              </w:rPr>
              <w:t>4200</w:t>
            </w:r>
          </w:p>
        </w:tc>
        <w:tc>
          <w:tcPr>
            <w:tcW w:w="405" w:type="pct"/>
            <w:gridSpan w:val="2"/>
            <w:tcBorders>
              <w:top w:val="nil"/>
              <w:left w:val="nil"/>
              <w:bottom w:val="nil"/>
              <w:right w:val="nil"/>
            </w:tcBorders>
            <w:shd w:val="clear" w:color="auto" w:fill="auto"/>
            <w:vAlign w:val="center"/>
            <w:hideMark/>
          </w:tcPr>
          <w:p w14:paraId="492966C9" w14:textId="77777777" w:rsidR="0017059E" w:rsidRPr="003973B1" w:rsidRDefault="0017059E" w:rsidP="00B450FA">
            <w:pPr>
              <w:widowControl/>
              <w:wordWrap/>
              <w:autoSpaceDE/>
              <w:autoSpaceDN/>
              <w:spacing w:after="0" w:line="276" w:lineRule="auto"/>
              <w:jc w:val="center"/>
              <w:rPr>
                <w:rFonts w:ascii="Times New Roman" w:hAnsi="Times New Roman" w:cs="Times New Roman"/>
                <w:kern w:val="0"/>
                <w:sz w:val="14"/>
                <w:szCs w:val="14"/>
              </w:rPr>
            </w:pPr>
            <w:r w:rsidRPr="003973B1">
              <w:rPr>
                <w:rFonts w:ascii="Times New Roman" w:hAnsi="Times New Roman" w:cs="Times New Roman"/>
                <w:kern w:val="0"/>
                <w:sz w:val="14"/>
                <w:szCs w:val="14"/>
              </w:rPr>
              <w:t>7300</w:t>
            </w:r>
          </w:p>
        </w:tc>
        <w:tc>
          <w:tcPr>
            <w:tcW w:w="406" w:type="pct"/>
            <w:gridSpan w:val="2"/>
            <w:tcBorders>
              <w:top w:val="nil"/>
              <w:left w:val="nil"/>
              <w:bottom w:val="nil"/>
              <w:right w:val="nil"/>
            </w:tcBorders>
            <w:shd w:val="clear" w:color="auto" w:fill="auto"/>
            <w:vAlign w:val="center"/>
            <w:hideMark/>
          </w:tcPr>
          <w:p w14:paraId="5459001D" w14:textId="77777777" w:rsidR="0017059E" w:rsidRPr="003973B1" w:rsidRDefault="0017059E" w:rsidP="00B450FA">
            <w:pPr>
              <w:widowControl/>
              <w:wordWrap/>
              <w:autoSpaceDE/>
              <w:autoSpaceDN/>
              <w:spacing w:after="0" w:line="276" w:lineRule="auto"/>
              <w:jc w:val="center"/>
              <w:rPr>
                <w:rFonts w:ascii="Times New Roman" w:hAnsi="Times New Roman" w:cs="Times New Roman"/>
                <w:kern w:val="0"/>
                <w:sz w:val="14"/>
                <w:szCs w:val="14"/>
              </w:rPr>
            </w:pPr>
            <w:r w:rsidRPr="003973B1">
              <w:rPr>
                <w:rFonts w:ascii="Times New Roman" w:hAnsi="Times New Roman" w:cs="Times New Roman"/>
                <w:kern w:val="0"/>
                <w:sz w:val="14"/>
                <w:szCs w:val="14"/>
              </w:rPr>
              <w:t>3100</w:t>
            </w:r>
          </w:p>
        </w:tc>
        <w:tc>
          <w:tcPr>
            <w:tcW w:w="405" w:type="pct"/>
            <w:gridSpan w:val="2"/>
            <w:tcBorders>
              <w:top w:val="nil"/>
              <w:left w:val="nil"/>
              <w:bottom w:val="nil"/>
              <w:right w:val="nil"/>
            </w:tcBorders>
            <w:shd w:val="clear" w:color="auto" w:fill="auto"/>
            <w:vAlign w:val="center"/>
            <w:hideMark/>
          </w:tcPr>
          <w:p w14:paraId="7566433B" w14:textId="77777777" w:rsidR="0017059E" w:rsidRPr="003973B1" w:rsidRDefault="0017059E" w:rsidP="00B450FA">
            <w:pPr>
              <w:widowControl/>
              <w:wordWrap/>
              <w:autoSpaceDE/>
              <w:autoSpaceDN/>
              <w:spacing w:after="0" w:line="276" w:lineRule="auto"/>
              <w:jc w:val="center"/>
              <w:rPr>
                <w:rFonts w:ascii="Times New Roman" w:hAnsi="Times New Roman" w:cs="Times New Roman"/>
                <w:kern w:val="0"/>
                <w:sz w:val="14"/>
                <w:szCs w:val="14"/>
              </w:rPr>
            </w:pPr>
            <w:r w:rsidRPr="003973B1">
              <w:rPr>
                <w:rFonts w:ascii="Times New Roman" w:hAnsi="Times New Roman" w:cs="Times New Roman"/>
                <w:kern w:val="0"/>
                <w:sz w:val="14"/>
                <w:szCs w:val="14"/>
              </w:rPr>
              <w:t>5800</w:t>
            </w:r>
          </w:p>
        </w:tc>
        <w:tc>
          <w:tcPr>
            <w:tcW w:w="405" w:type="pct"/>
            <w:gridSpan w:val="2"/>
            <w:tcBorders>
              <w:top w:val="nil"/>
              <w:left w:val="nil"/>
              <w:bottom w:val="nil"/>
              <w:right w:val="nil"/>
            </w:tcBorders>
            <w:shd w:val="clear" w:color="auto" w:fill="auto"/>
            <w:vAlign w:val="center"/>
            <w:hideMark/>
          </w:tcPr>
          <w:p w14:paraId="6F2E2172" w14:textId="77777777" w:rsidR="0017059E" w:rsidRPr="003973B1" w:rsidRDefault="0017059E" w:rsidP="00B450FA">
            <w:pPr>
              <w:widowControl/>
              <w:wordWrap/>
              <w:autoSpaceDE/>
              <w:autoSpaceDN/>
              <w:spacing w:after="0" w:line="276" w:lineRule="auto"/>
              <w:jc w:val="center"/>
              <w:rPr>
                <w:rFonts w:ascii="Times New Roman" w:hAnsi="Times New Roman" w:cs="Times New Roman"/>
                <w:kern w:val="0"/>
                <w:sz w:val="14"/>
                <w:szCs w:val="14"/>
              </w:rPr>
            </w:pPr>
            <w:r w:rsidRPr="003973B1">
              <w:rPr>
                <w:rFonts w:ascii="Times New Roman" w:hAnsi="Times New Roman" w:cs="Times New Roman"/>
                <w:kern w:val="0"/>
                <w:sz w:val="14"/>
                <w:szCs w:val="14"/>
              </w:rPr>
              <w:t>15500</w:t>
            </w:r>
          </w:p>
        </w:tc>
        <w:tc>
          <w:tcPr>
            <w:tcW w:w="405" w:type="pct"/>
            <w:gridSpan w:val="2"/>
            <w:tcBorders>
              <w:top w:val="nil"/>
              <w:left w:val="nil"/>
              <w:bottom w:val="nil"/>
              <w:right w:val="nil"/>
            </w:tcBorders>
            <w:shd w:val="clear" w:color="auto" w:fill="auto"/>
            <w:vAlign w:val="center"/>
            <w:hideMark/>
          </w:tcPr>
          <w:p w14:paraId="57C60BB9" w14:textId="77777777" w:rsidR="0017059E" w:rsidRPr="003973B1" w:rsidRDefault="0017059E" w:rsidP="00B450FA">
            <w:pPr>
              <w:widowControl/>
              <w:wordWrap/>
              <w:autoSpaceDE/>
              <w:autoSpaceDN/>
              <w:spacing w:after="0" w:line="276" w:lineRule="auto"/>
              <w:jc w:val="center"/>
              <w:rPr>
                <w:rFonts w:ascii="Times New Roman" w:hAnsi="Times New Roman" w:cs="Times New Roman"/>
                <w:kern w:val="0"/>
                <w:sz w:val="14"/>
                <w:szCs w:val="14"/>
              </w:rPr>
            </w:pPr>
            <w:r w:rsidRPr="003973B1">
              <w:rPr>
                <w:rFonts w:ascii="Times New Roman" w:hAnsi="Times New Roman" w:cs="Times New Roman"/>
                <w:kern w:val="0"/>
                <w:sz w:val="14"/>
                <w:szCs w:val="14"/>
              </w:rPr>
              <w:t>6900</w:t>
            </w:r>
          </w:p>
        </w:tc>
        <w:tc>
          <w:tcPr>
            <w:tcW w:w="405" w:type="pct"/>
            <w:gridSpan w:val="2"/>
            <w:tcBorders>
              <w:top w:val="nil"/>
              <w:left w:val="nil"/>
              <w:bottom w:val="nil"/>
              <w:right w:val="nil"/>
            </w:tcBorders>
            <w:shd w:val="clear" w:color="auto" w:fill="auto"/>
            <w:vAlign w:val="center"/>
            <w:hideMark/>
          </w:tcPr>
          <w:p w14:paraId="63BC950B" w14:textId="77777777" w:rsidR="0017059E" w:rsidRPr="003973B1" w:rsidRDefault="0017059E" w:rsidP="00B450FA">
            <w:pPr>
              <w:widowControl/>
              <w:wordWrap/>
              <w:autoSpaceDE/>
              <w:autoSpaceDN/>
              <w:spacing w:after="0" w:line="276" w:lineRule="auto"/>
              <w:jc w:val="center"/>
              <w:rPr>
                <w:rFonts w:ascii="Times New Roman" w:hAnsi="Times New Roman" w:cs="Times New Roman"/>
                <w:kern w:val="0"/>
                <w:sz w:val="14"/>
                <w:szCs w:val="14"/>
              </w:rPr>
            </w:pPr>
            <w:r w:rsidRPr="003973B1">
              <w:rPr>
                <w:rFonts w:ascii="Times New Roman" w:hAnsi="Times New Roman" w:cs="Times New Roman"/>
                <w:kern w:val="0"/>
                <w:sz w:val="14"/>
                <w:szCs w:val="14"/>
              </w:rPr>
              <w:t>4000</w:t>
            </w:r>
          </w:p>
        </w:tc>
        <w:tc>
          <w:tcPr>
            <w:tcW w:w="406" w:type="pct"/>
            <w:gridSpan w:val="2"/>
            <w:tcBorders>
              <w:top w:val="nil"/>
              <w:left w:val="nil"/>
              <w:bottom w:val="nil"/>
              <w:right w:val="nil"/>
            </w:tcBorders>
            <w:shd w:val="clear" w:color="auto" w:fill="auto"/>
            <w:vAlign w:val="center"/>
            <w:hideMark/>
          </w:tcPr>
          <w:p w14:paraId="54AEA2DB" w14:textId="77777777" w:rsidR="0017059E" w:rsidRPr="003973B1" w:rsidRDefault="0017059E" w:rsidP="00B450FA">
            <w:pPr>
              <w:widowControl/>
              <w:wordWrap/>
              <w:autoSpaceDE/>
              <w:autoSpaceDN/>
              <w:spacing w:after="0" w:line="276" w:lineRule="auto"/>
              <w:jc w:val="center"/>
              <w:rPr>
                <w:rFonts w:ascii="Times New Roman" w:hAnsi="Times New Roman" w:cs="Times New Roman"/>
                <w:kern w:val="0"/>
                <w:sz w:val="14"/>
                <w:szCs w:val="14"/>
              </w:rPr>
            </w:pPr>
            <w:r w:rsidRPr="003973B1">
              <w:rPr>
                <w:rFonts w:ascii="Times New Roman" w:hAnsi="Times New Roman" w:cs="Times New Roman"/>
                <w:kern w:val="0"/>
                <w:sz w:val="14"/>
                <w:szCs w:val="14"/>
              </w:rPr>
              <w:t>5000</w:t>
            </w:r>
          </w:p>
        </w:tc>
      </w:tr>
      <w:tr w:rsidR="0017059E" w:rsidRPr="003973B1" w14:paraId="167C9F14" w14:textId="77777777" w:rsidTr="00B450FA">
        <w:trPr>
          <w:trHeight w:val="281"/>
        </w:trPr>
        <w:tc>
          <w:tcPr>
            <w:tcW w:w="945" w:type="pct"/>
            <w:tcBorders>
              <w:top w:val="nil"/>
              <w:left w:val="nil"/>
              <w:bottom w:val="nil"/>
              <w:right w:val="nil"/>
            </w:tcBorders>
            <w:shd w:val="clear" w:color="auto" w:fill="auto"/>
            <w:vAlign w:val="center"/>
            <w:hideMark/>
          </w:tcPr>
          <w:p w14:paraId="0EC5FDF3"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R hospital stay (day)</w:t>
            </w:r>
            <w:r w:rsidRPr="00201753">
              <w:rPr>
                <w:rFonts w:ascii="Times New Roman" w:eastAsia="Malgun Gothic" w:hAnsi="Times New Roman" w:cs="Times New Roman"/>
                <w:kern w:val="0"/>
                <w:sz w:val="16"/>
                <w:szCs w:val="12"/>
              </w:rPr>
              <w:br/>
              <w:t xml:space="preserve"> (op~discharge)</w:t>
            </w:r>
          </w:p>
        </w:tc>
        <w:tc>
          <w:tcPr>
            <w:tcW w:w="405" w:type="pct"/>
            <w:gridSpan w:val="2"/>
            <w:tcBorders>
              <w:top w:val="nil"/>
              <w:left w:val="nil"/>
              <w:bottom w:val="nil"/>
              <w:right w:val="nil"/>
            </w:tcBorders>
            <w:shd w:val="clear" w:color="auto" w:fill="auto"/>
            <w:vAlign w:val="center"/>
            <w:hideMark/>
          </w:tcPr>
          <w:p w14:paraId="5CAC054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35</w:t>
            </w:r>
          </w:p>
        </w:tc>
        <w:tc>
          <w:tcPr>
            <w:tcW w:w="405" w:type="pct"/>
            <w:gridSpan w:val="2"/>
            <w:tcBorders>
              <w:top w:val="nil"/>
              <w:left w:val="nil"/>
              <w:bottom w:val="nil"/>
              <w:right w:val="nil"/>
            </w:tcBorders>
            <w:shd w:val="clear" w:color="auto" w:fill="auto"/>
            <w:vAlign w:val="center"/>
            <w:hideMark/>
          </w:tcPr>
          <w:p w14:paraId="4E526E5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22</w:t>
            </w:r>
          </w:p>
        </w:tc>
        <w:tc>
          <w:tcPr>
            <w:tcW w:w="405" w:type="pct"/>
            <w:gridSpan w:val="2"/>
            <w:tcBorders>
              <w:top w:val="nil"/>
              <w:left w:val="nil"/>
              <w:bottom w:val="nil"/>
              <w:right w:val="nil"/>
            </w:tcBorders>
            <w:shd w:val="clear" w:color="auto" w:fill="auto"/>
            <w:vAlign w:val="center"/>
            <w:hideMark/>
          </w:tcPr>
          <w:p w14:paraId="4B61119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15</w:t>
            </w:r>
          </w:p>
        </w:tc>
        <w:tc>
          <w:tcPr>
            <w:tcW w:w="405" w:type="pct"/>
            <w:gridSpan w:val="2"/>
            <w:tcBorders>
              <w:top w:val="nil"/>
              <w:left w:val="nil"/>
              <w:bottom w:val="nil"/>
              <w:right w:val="nil"/>
            </w:tcBorders>
            <w:shd w:val="clear" w:color="auto" w:fill="auto"/>
            <w:vAlign w:val="center"/>
            <w:hideMark/>
          </w:tcPr>
          <w:p w14:paraId="65ECE15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36</w:t>
            </w:r>
          </w:p>
        </w:tc>
        <w:tc>
          <w:tcPr>
            <w:tcW w:w="406" w:type="pct"/>
            <w:gridSpan w:val="2"/>
            <w:tcBorders>
              <w:top w:val="nil"/>
              <w:left w:val="nil"/>
              <w:bottom w:val="nil"/>
              <w:right w:val="nil"/>
            </w:tcBorders>
            <w:shd w:val="clear" w:color="auto" w:fill="auto"/>
            <w:vAlign w:val="center"/>
            <w:hideMark/>
          </w:tcPr>
          <w:p w14:paraId="4B8CA5E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28</w:t>
            </w:r>
          </w:p>
        </w:tc>
        <w:tc>
          <w:tcPr>
            <w:tcW w:w="405" w:type="pct"/>
            <w:gridSpan w:val="2"/>
            <w:tcBorders>
              <w:top w:val="nil"/>
              <w:left w:val="nil"/>
              <w:bottom w:val="nil"/>
              <w:right w:val="nil"/>
            </w:tcBorders>
            <w:shd w:val="clear" w:color="auto" w:fill="auto"/>
            <w:vAlign w:val="center"/>
            <w:hideMark/>
          </w:tcPr>
          <w:p w14:paraId="6DC4B78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23</w:t>
            </w:r>
          </w:p>
        </w:tc>
        <w:tc>
          <w:tcPr>
            <w:tcW w:w="405" w:type="pct"/>
            <w:gridSpan w:val="2"/>
            <w:tcBorders>
              <w:top w:val="nil"/>
              <w:left w:val="nil"/>
              <w:bottom w:val="nil"/>
              <w:right w:val="nil"/>
            </w:tcBorders>
            <w:shd w:val="clear" w:color="auto" w:fill="auto"/>
            <w:vAlign w:val="center"/>
            <w:hideMark/>
          </w:tcPr>
          <w:p w14:paraId="2EC27E0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12</w:t>
            </w:r>
            <w:r w:rsidRPr="003973B1">
              <w:rPr>
                <w:rFonts w:ascii="Times New Roman" w:hAnsi="Times New Roman" w:cs="Times New Roman"/>
                <w:sz w:val="18"/>
                <w:szCs w:val="20"/>
              </w:rPr>
              <w:t>†</w:t>
            </w:r>
          </w:p>
        </w:tc>
        <w:tc>
          <w:tcPr>
            <w:tcW w:w="405" w:type="pct"/>
            <w:gridSpan w:val="2"/>
            <w:tcBorders>
              <w:top w:val="nil"/>
              <w:left w:val="nil"/>
              <w:bottom w:val="nil"/>
              <w:right w:val="nil"/>
            </w:tcBorders>
            <w:shd w:val="clear" w:color="auto" w:fill="auto"/>
            <w:vAlign w:val="center"/>
            <w:hideMark/>
          </w:tcPr>
          <w:p w14:paraId="7668C7D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35</w:t>
            </w:r>
          </w:p>
        </w:tc>
        <w:tc>
          <w:tcPr>
            <w:tcW w:w="405" w:type="pct"/>
            <w:gridSpan w:val="2"/>
            <w:tcBorders>
              <w:top w:val="nil"/>
              <w:left w:val="nil"/>
              <w:bottom w:val="nil"/>
              <w:right w:val="nil"/>
            </w:tcBorders>
            <w:shd w:val="clear" w:color="auto" w:fill="auto"/>
            <w:vAlign w:val="center"/>
            <w:hideMark/>
          </w:tcPr>
          <w:p w14:paraId="2CC7C7B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23</w:t>
            </w:r>
          </w:p>
        </w:tc>
        <w:tc>
          <w:tcPr>
            <w:tcW w:w="406" w:type="pct"/>
            <w:gridSpan w:val="2"/>
            <w:tcBorders>
              <w:top w:val="nil"/>
              <w:left w:val="nil"/>
              <w:bottom w:val="nil"/>
              <w:right w:val="nil"/>
            </w:tcBorders>
            <w:shd w:val="clear" w:color="auto" w:fill="auto"/>
            <w:vAlign w:val="center"/>
            <w:hideMark/>
          </w:tcPr>
          <w:p w14:paraId="0745A94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19</w:t>
            </w:r>
          </w:p>
        </w:tc>
      </w:tr>
      <w:tr w:rsidR="0017059E" w:rsidRPr="003973B1" w14:paraId="63584F6F" w14:textId="77777777" w:rsidTr="00B450FA">
        <w:trPr>
          <w:trHeight w:val="238"/>
        </w:trPr>
        <w:tc>
          <w:tcPr>
            <w:tcW w:w="945" w:type="pct"/>
            <w:tcBorders>
              <w:top w:val="nil"/>
              <w:left w:val="nil"/>
              <w:bottom w:val="nil"/>
              <w:right w:val="nil"/>
            </w:tcBorders>
            <w:shd w:val="clear" w:color="auto" w:fill="auto"/>
            <w:noWrap/>
            <w:vAlign w:val="center"/>
            <w:hideMark/>
          </w:tcPr>
          <w:p w14:paraId="45EF8D45"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b/>
                <w:bCs/>
                <w:i/>
                <w:iCs/>
                <w:kern w:val="0"/>
                <w:sz w:val="16"/>
                <w:szCs w:val="12"/>
              </w:rPr>
            </w:pPr>
            <w:r w:rsidRPr="00201753">
              <w:rPr>
                <w:rFonts w:ascii="Times New Roman" w:eastAsia="Malgun Gothic" w:hAnsi="Times New Roman" w:cs="Times New Roman"/>
                <w:b/>
                <w:bCs/>
                <w:i/>
                <w:iCs/>
                <w:kern w:val="0"/>
                <w:sz w:val="16"/>
                <w:szCs w:val="14"/>
              </w:rPr>
              <w:t>R Outcomes</w:t>
            </w:r>
          </w:p>
        </w:tc>
        <w:tc>
          <w:tcPr>
            <w:tcW w:w="405" w:type="pct"/>
            <w:gridSpan w:val="2"/>
            <w:tcBorders>
              <w:top w:val="nil"/>
              <w:left w:val="nil"/>
              <w:bottom w:val="nil"/>
              <w:right w:val="nil"/>
            </w:tcBorders>
            <w:shd w:val="clear" w:color="auto" w:fill="auto"/>
            <w:vAlign w:val="center"/>
            <w:hideMark/>
          </w:tcPr>
          <w:p w14:paraId="120B6317" w14:textId="77777777" w:rsidR="0017059E" w:rsidRPr="003973B1" w:rsidRDefault="0017059E" w:rsidP="00B450FA">
            <w:pPr>
              <w:widowControl/>
              <w:wordWrap/>
              <w:autoSpaceDE/>
              <w:autoSpaceDN/>
              <w:spacing w:after="0" w:line="276" w:lineRule="auto"/>
              <w:jc w:val="left"/>
              <w:rPr>
                <w:rFonts w:ascii="Times New Roman" w:eastAsia="Malgun Gothic" w:hAnsi="Times New Roman" w:cs="Times New Roman"/>
                <w:b/>
                <w:bCs/>
                <w:kern w:val="0"/>
                <w:sz w:val="14"/>
                <w:szCs w:val="14"/>
              </w:rPr>
            </w:pPr>
          </w:p>
        </w:tc>
        <w:tc>
          <w:tcPr>
            <w:tcW w:w="405" w:type="pct"/>
            <w:gridSpan w:val="2"/>
            <w:tcBorders>
              <w:top w:val="nil"/>
              <w:left w:val="nil"/>
              <w:bottom w:val="nil"/>
              <w:right w:val="nil"/>
            </w:tcBorders>
            <w:shd w:val="clear" w:color="auto" w:fill="auto"/>
            <w:vAlign w:val="center"/>
            <w:hideMark/>
          </w:tcPr>
          <w:p w14:paraId="59E526B8" w14:textId="77777777" w:rsidR="0017059E" w:rsidRPr="003973B1" w:rsidRDefault="0017059E" w:rsidP="00B450FA">
            <w:pPr>
              <w:widowControl/>
              <w:wordWrap/>
              <w:autoSpaceDE/>
              <w:autoSpaceDN/>
              <w:spacing w:after="0" w:line="276" w:lineRule="auto"/>
              <w:jc w:val="left"/>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470B57FB" w14:textId="77777777" w:rsidR="0017059E" w:rsidRPr="003973B1" w:rsidRDefault="0017059E" w:rsidP="00B450FA">
            <w:pPr>
              <w:widowControl/>
              <w:wordWrap/>
              <w:autoSpaceDE/>
              <w:autoSpaceDN/>
              <w:spacing w:after="0" w:line="276" w:lineRule="auto"/>
              <w:jc w:val="left"/>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193B0AAF" w14:textId="77777777" w:rsidR="0017059E" w:rsidRPr="003973B1" w:rsidRDefault="0017059E" w:rsidP="00B450FA">
            <w:pPr>
              <w:widowControl/>
              <w:wordWrap/>
              <w:autoSpaceDE/>
              <w:autoSpaceDN/>
              <w:spacing w:after="0" w:line="276" w:lineRule="auto"/>
              <w:jc w:val="left"/>
              <w:rPr>
                <w:rFonts w:ascii="Times New Roman" w:eastAsia="Times New Roman" w:hAnsi="Times New Roman" w:cs="Times New Roman"/>
                <w:kern w:val="0"/>
                <w:sz w:val="22"/>
              </w:rPr>
            </w:pPr>
          </w:p>
        </w:tc>
        <w:tc>
          <w:tcPr>
            <w:tcW w:w="406" w:type="pct"/>
            <w:gridSpan w:val="2"/>
            <w:tcBorders>
              <w:top w:val="nil"/>
              <w:left w:val="nil"/>
              <w:bottom w:val="nil"/>
              <w:right w:val="nil"/>
            </w:tcBorders>
            <w:shd w:val="clear" w:color="auto" w:fill="auto"/>
            <w:vAlign w:val="center"/>
            <w:hideMark/>
          </w:tcPr>
          <w:p w14:paraId="09158E87" w14:textId="77777777" w:rsidR="0017059E" w:rsidRPr="003973B1" w:rsidRDefault="0017059E" w:rsidP="00B450FA">
            <w:pPr>
              <w:widowControl/>
              <w:wordWrap/>
              <w:autoSpaceDE/>
              <w:autoSpaceDN/>
              <w:spacing w:after="0" w:line="276" w:lineRule="auto"/>
              <w:jc w:val="left"/>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1B09984D" w14:textId="77777777" w:rsidR="0017059E" w:rsidRPr="003973B1" w:rsidRDefault="0017059E" w:rsidP="00B450FA">
            <w:pPr>
              <w:widowControl/>
              <w:wordWrap/>
              <w:autoSpaceDE/>
              <w:autoSpaceDN/>
              <w:spacing w:after="0" w:line="276" w:lineRule="auto"/>
              <w:jc w:val="left"/>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5A2491D8" w14:textId="77777777" w:rsidR="0017059E" w:rsidRPr="003973B1" w:rsidRDefault="0017059E" w:rsidP="00B450FA">
            <w:pPr>
              <w:widowControl/>
              <w:wordWrap/>
              <w:autoSpaceDE/>
              <w:autoSpaceDN/>
              <w:spacing w:after="0" w:line="276" w:lineRule="auto"/>
              <w:jc w:val="left"/>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47FBFD6F" w14:textId="77777777" w:rsidR="0017059E" w:rsidRPr="003973B1" w:rsidRDefault="0017059E" w:rsidP="00B450FA">
            <w:pPr>
              <w:widowControl/>
              <w:wordWrap/>
              <w:autoSpaceDE/>
              <w:autoSpaceDN/>
              <w:spacing w:after="0" w:line="276" w:lineRule="auto"/>
              <w:jc w:val="left"/>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29366FBB" w14:textId="77777777" w:rsidR="0017059E" w:rsidRPr="003973B1" w:rsidRDefault="0017059E" w:rsidP="00B450FA">
            <w:pPr>
              <w:widowControl/>
              <w:wordWrap/>
              <w:autoSpaceDE/>
              <w:autoSpaceDN/>
              <w:spacing w:after="0" w:line="276" w:lineRule="auto"/>
              <w:jc w:val="left"/>
              <w:rPr>
                <w:rFonts w:ascii="Times New Roman" w:eastAsia="Times New Roman" w:hAnsi="Times New Roman" w:cs="Times New Roman"/>
                <w:kern w:val="0"/>
                <w:sz w:val="22"/>
              </w:rPr>
            </w:pPr>
          </w:p>
        </w:tc>
        <w:tc>
          <w:tcPr>
            <w:tcW w:w="406" w:type="pct"/>
            <w:gridSpan w:val="2"/>
            <w:tcBorders>
              <w:top w:val="nil"/>
              <w:left w:val="nil"/>
              <w:bottom w:val="nil"/>
              <w:right w:val="nil"/>
            </w:tcBorders>
            <w:shd w:val="clear" w:color="auto" w:fill="auto"/>
            <w:vAlign w:val="center"/>
            <w:hideMark/>
          </w:tcPr>
          <w:p w14:paraId="28691BB2" w14:textId="77777777" w:rsidR="0017059E" w:rsidRPr="003973B1" w:rsidRDefault="0017059E" w:rsidP="00B450FA">
            <w:pPr>
              <w:widowControl/>
              <w:wordWrap/>
              <w:autoSpaceDE/>
              <w:autoSpaceDN/>
              <w:spacing w:after="0" w:line="276" w:lineRule="auto"/>
              <w:jc w:val="left"/>
              <w:rPr>
                <w:rFonts w:ascii="Times New Roman" w:eastAsia="Times New Roman" w:hAnsi="Times New Roman" w:cs="Times New Roman"/>
                <w:kern w:val="0"/>
                <w:sz w:val="22"/>
              </w:rPr>
            </w:pPr>
          </w:p>
        </w:tc>
      </w:tr>
      <w:tr w:rsidR="0017059E" w:rsidRPr="003973B1" w14:paraId="72EBEA7A" w14:textId="77777777" w:rsidTr="00B450FA">
        <w:trPr>
          <w:trHeight w:val="238"/>
        </w:trPr>
        <w:tc>
          <w:tcPr>
            <w:tcW w:w="945" w:type="pct"/>
            <w:tcBorders>
              <w:top w:val="nil"/>
              <w:left w:val="nil"/>
              <w:bottom w:val="nil"/>
              <w:right w:val="nil"/>
            </w:tcBorders>
            <w:shd w:val="clear" w:color="auto" w:fill="auto"/>
            <w:noWrap/>
            <w:vAlign w:val="center"/>
            <w:hideMark/>
          </w:tcPr>
          <w:p w14:paraId="4DEC3203" w14:textId="77777777" w:rsidR="0017059E" w:rsidRPr="00201753" w:rsidRDefault="0017059E" w:rsidP="00B450FA">
            <w:pPr>
              <w:widowControl/>
              <w:wordWrap/>
              <w:autoSpaceDE/>
              <w:autoSpaceDN/>
              <w:spacing w:after="0" w:line="276" w:lineRule="auto"/>
              <w:ind w:firstLineChars="100" w:firstLine="160"/>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PNF</w:t>
            </w:r>
          </w:p>
        </w:tc>
        <w:tc>
          <w:tcPr>
            <w:tcW w:w="405" w:type="pct"/>
            <w:gridSpan w:val="2"/>
            <w:tcBorders>
              <w:top w:val="nil"/>
              <w:left w:val="nil"/>
              <w:bottom w:val="nil"/>
              <w:right w:val="nil"/>
            </w:tcBorders>
            <w:shd w:val="clear" w:color="auto" w:fill="auto"/>
            <w:vAlign w:val="center"/>
            <w:hideMark/>
          </w:tcPr>
          <w:p w14:paraId="79476B0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43E14EB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3594DF3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2B438DE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6" w:type="pct"/>
            <w:gridSpan w:val="2"/>
            <w:tcBorders>
              <w:top w:val="nil"/>
              <w:left w:val="nil"/>
              <w:bottom w:val="nil"/>
              <w:right w:val="nil"/>
            </w:tcBorders>
            <w:shd w:val="clear" w:color="auto" w:fill="auto"/>
            <w:vAlign w:val="center"/>
            <w:hideMark/>
          </w:tcPr>
          <w:p w14:paraId="59A6CF3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6F68996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1AD2844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192A3D2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0478464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6" w:type="pct"/>
            <w:gridSpan w:val="2"/>
            <w:tcBorders>
              <w:top w:val="nil"/>
              <w:left w:val="nil"/>
              <w:bottom w:val="nil"/>
              <w:right w:val="nil"/>
            </w:tcBorders>
            <w:shd w:val="clear" w:color="auto" w:fill="auto"/>
            <w:vAlign w:val="center"/>
            <w:hideMark/>
          </w:tcPr>
          <w:p w14:paraId="152CCE1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r>
      <w:tr w:rsidR="0017059E" w:rsidRPr="003973B1" w14:paraId="2C140440" w14:textId="77777777" w:rsidTr="00B450FA">
        <w:trPr>
          <w:trHeight w:val="238"/>
        </w:trPr>
        <w:tc>
          <w:tcPr>
            <w:tcW w:w="945" w:type="pct"/>
            <w:tcBorders>
              <w:top w:val="nil"/>
              <w:left w:val="nil"/>
              <w:bottom w:val="nil"/>
              <w:right w:val="nil"/>
            </w:tcBorders>
            <w:shd w:val="clear" w:color="auto" w:fill="auto"/>
            <w:noWrap/>
            <w:vAlign w:val="center"/>
            <w:hideMark/>
          </w:tcPr>
          <w:p w14:paraId="5F8F3025" w14:textId="77777777" w:rsidR="0017059E" w:rsidRPr="00201753" w:rsidRDefault="0017059E" w:rsidP="00B450FA">
            <w:pPr>
              <w:widowControl/>
              <w:wordWrap/>
              <w:autoSpaceDE/>
              <w:autoSpaceDN/>
              <w:spacing w:after="0" w:line="276" w:lineRule="auto"/>
              <w:ind w:firstLineChars="100" w:firstLine="160"/>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SFSS</w:t>
            </w:r>
          </w:p>
        </w:tc>
        <w:tc>
          <w:tcPr>
            <w:tcW w:w="405" w:type="pct"/>
            <w:gridSpan w:val="2"/>
            <w:tcBorders>
              <w:top w:val="nil"/>
              <w:left w:val="nil"/>
              <w:bottom w:val="nil"/>
              <w:right w:val="nil"/>
            </w:tcBorders>
            <w:shd w:val="clear" w:color="auto" w:fill="auto"/>
            <w:vAlign w:val="center"/>
            <w:hideMark/>
          </w:tcPr>
          <w:p w14:paraId="1336F5F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3E86447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3FFC82B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55303E6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6" w:type="pct"/>
            <w:gridSpan w:val="2"/>
            <w:tcBorders>
              <w:top w:val="nil"/>
              <w:left w:val="nil"/>
              <w:bottom w:val="nil"/>
              <w:right w:val="nil"/>
            </w:tcBorders>
            <w:shd w:val="clear" w:color="auto" w:fill="auto"/>
            <w:vAlign w:val="center"/>
            <w:hideMark/>
          </w:tcPr>
          <w:p w14:paraId="36D7335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78DA3BD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67379F9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Yes</w:t>
            </w:r>
          </w:p>
        </w:tc>
        <w:tc>
          <w:tcPr>
            <w:tcW w:w="405" w:type="pct"/>
            <w:gridSpan w:val="2"/>
            <w:tcBorders>
              <w:top w:val="nil"/>
              <w:left w:val="nil"/>
              <w:bottom w:val="nil"/>
              <w:right w:val="nil"/>
            </w:tcBorders>
            <w:shd w:val="clear" w:color="auto" w:fill="auto"/>
            <w:vAlign w:val="center"/>
            <w:hideMark/>
          </w:tcPr>
          <w:p w14:paraId="5BF366D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23BDE66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6" w:type="pct"/>
            <w:gridSpan w:val="2"/>
            <w:tcBorders>
              <w:top w:val="nil"/>
              <w:left w:val="nil"/>
              <w:bottom w:val="nil"/>
              <w:right w:val="nil"/>
            </w:tcBorders>
            <w:shd w:val="clear" w:color="auto" w:fill="auto"/>
            <w:vAlign w:val="center"/>
            <w:hideMark/>
          </w:tcPr>
          <w:p w14:paraId="473DE20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r>
      <w:tr w:rsidR="0017059E" w:rsidRPr="003973B1" w14:paraId="1EE7E77C" w14:textId="77777777" w:rsidTr="00B450FA">
        <w:trPr>
          <w:trHeight w:val="238"/>
        </w:trPr>
        <w:tc>
          <w:tcPr>
            <w:tcW w:w="945" w:type="pct"/>
            <w:tcBorders>
              <w:top w:val="nil"/>
              <w:left w:val="nil"/>
              <w:bottom w:val="nil"/>
              <w:right w:val="nil"/>
            </w:tcBorders>
            <w:shd w:val="clear" w:color="auto" w:fill="auto"/>
            <w:noWrap/>
            <w:vAlign w:val="center"/>
            <w:hideMark/>
          </w:tcPr>
          <w:p w14:paraId="16F3D475" w14:textId="77777777" w:rsidR="0017059E" w:rsidRPr="00201753" w:rsidRDefault="0017059E" w:rsidP="00B450FA">
            <w:pPr>
              <w:widowControl/>
              <w:wordWrap/>
              <w:autoSpaceDE/>
              <w:autoSpaceDN/>
              <w:spacing w:after="0" w:line="276" w:lineRule="auto"/>
              <w:ind w:firstLineChars="100" w:firstLine="160"/>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HA complication</w:t>
            </w:r>
          </w:p>
        </w:tc>
        <w:tc>
          <w:tcPr>
            <w:tcW w:w="405" w:type="pct"/>
            <w:gridSpan w:val="2"/>
            <w:tcBorders>
              <w:top w:val="nil"/>
              <w:left w:val="nil"/>
              <w:bottom w:val="nil"/>
              <w:right w:val="nil"/>
            </w:tcBorders>
            <w:shd w:val="clear" w:color="auto" w:fill="auto"/>
            <w:vAlign w:val="center"/>
            <w:hideMark/>
          </w:tcPr>
          <w:p w14:paraId="232A51B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298E933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5DB2200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1583D39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6" w:type="pct"/>
            <w:gridSpan w:val="2"/>
            <w:tcBorders>
              <w:top w:val="nil"/>
              <w:left w:val="nil"/>
              <w:bottom w:val="nil"/>
              <w:right w:val="nil"/>
            </w:tcBorders>
            <w:shd w:val="clear" w:color="auto" w:fill="auto"/>
            <w:vAlign w:val="center"/>
            <w:hideMark/>
          </w:tcPr>
          <w:p w14:paraId="7D57EA1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Yes</w:t>
            </w:r>
          </w:p>
        </w:tc>
        <w:tc>
          <w:tcPr>
            <w:tcW w:w="405" w:type="pct"/>
            <w:gridSpan w:val="2"/>
            <w:tcBorders>
              <w:top w:val="nil"/>
              <w:left w:val="nil"/>
              <w:bottom w:val="nil"/>
              <w:right w:val="nil"/>
            </w:tcBorders>
            <w:shd w:val="clear" w:color="auto" w:fill="auto"/>
            <w:vAlign w:val="center"/>
            <w:hideMark/>
          </w:tcPr>
          <w:p w14:paraId="30BB753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228C1C7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742BD8A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5122F14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6" w:type="pct"/>
            <w:gridSpan w:val="2"/>
            <w:tcBorders>
              <w:top w:val="nil"/>
              <w:left w:val="nil"/>
              <w:bottom w:val="nil"/>
              <w:right w:val="nil"/>
            </w:tcBorders>
            <w:shd w:val="clear" w:color="auto" w:fill="auto"/>
            <w:vAlign w:val="center"/>
            <w:hideMark/>
          </w:tcPr>
          <w:p w14:paraId="448E372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r>
      <w:tr w:rsidR="0017059E" w:rsidRPr="003973B1" w14:paraId="2046C324" w14:textId="77777777" w:rsidTr="00B450FA">
        <w:trPr>
          <w:trHeight w:val="238"/>
        </w:trPr>
        <w:tc>
          <w:tcPr>
            <w:tcW w:w="945" w:type="pct"/>
            <w:tcBorders>
              <w:top w:val="nil"/>
              <w:left w:val="nil"/>
              <w:bottom w:val="nil"/>
              <w:right w:val="nil"/>
            </w:tcBorders>
            <w:shd w:val="clear" w:color="auto" w:fill="auto"/>
            <w:noWrap/>
            <w:vAlign w:val="center"/>
            <w:hideMark/>
          </w:tcPr>
          <w:p w14:paraId="41A8389E" w14:textId="77777777" w:rsidR="0017059E" w:rsidRPr="00201753" w:rsidRDefault="0017059E" w:rsidP="00B450FA">
            <w:pPr>
              <w:widowControl/>
              <w:wordWrap/>
              <w:autoSpaceDE/>
              <w:autoSpaceDN/>
              <w:spacing w:after="0" w:line="276" w:lineRule="auto"/>
              <w:ind w:firstLineChars="100" w:firstLine="160"/>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Biliary complication</w:t>
            </w:r>
          </w:p>
        </w:tc>
        <w:tc>
          <w:tcPr>
            <w:tcW w:w="405" w:type="pct"/>
            <w:gridSpan w:val="2"/>
            <w:tcBorders>
              <w:top w:val="nil"/>
              <w:left w:val="nil"/>
              <w:bottom w:val="nil"/>
              <w:right w:val="nil"/>
            </w:tcBorders>
            <w:shd w:val="clear" w:color="auto" w:fill="auto"/>
            <w:vAlign w:val="center"/>
            <w:hideMark/>
          </w:tcPr>
          <w:p w14:paraId="6D90E48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6A9D0FA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Yes</w:t>
            </w:r>
          </w:p>
        </w:tc>
        <w:tc>
          <w:tcPr>
            <w:tcW w:w="405" w:type="pct"/>
            <w:gridSpan w:val="2"/>
            <w:tcBorders>
              <w:top w:val="nil"/>
              <w:left w:val="nil"/>
              <w:bottom w:val="nil"/>
              <w:right w:val="nil"/>
            </w:tcBorders>
            <w:shd w:val="clear" w:color="auto" w:fill="auto"/>
            <w:vAlign w:val="center"/>
            <w:hideMark/>
          </w:tcPr>
          <w:p w14:paraId="266E3B1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6DDD5E0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Yes</w:t>
            </w:r>
          </w:p>
        </w:tc>
        <w:tc>
          <w:tcPr>
            <w:tcW w:w="406" w:type="pct"/>
            <w:gridSpan w:val="2"/>
            <w:tcBorders>
              <w:top w:val="nil"/>
              <w:left w:val="nil"/>
              <w:bottom w:val="nil"/>
              <w:right w:val="nil"/>
            </w:tcBorders>
            <w:shd w:val="clear" w:color="auto" w:fill="auto"/>
            <w:vAlign w:val="center"/>
            <w:hideMark/>
          </w:tcPr>
          <w:p w14:paraId="606E3F9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Yes</w:t>
            </w:r>
          </w:p>
        </w:tc>
        <w:tc>
          <w:tcPr>
            <w:tcW w:w="405" w:type="pct"/>
            <w:gridSpan w:val="2"/>
            <w:tcBorders>
              <w:top w:val="nil"/>
              <w:left w:val="nil"/>
              <w:bottom w:val="nil"/>
              <w:right w:val="nil"/>
            </w:tcBorders>
            <w:shd w:val="clear" w:color="auto" w:fill="auto"/>
            <w:vAlign w:val="center"/>
            <w:hideMark/>
          </w:tcPr>
          <w:p w14:paraId="008A4B1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5470676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773BF2B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Yes</w:t>
            </w:r>
          </w:p>
        </w:tc>
        <w:tc>
          <w:tcPr>
            <w:tcW w:w="405" w:type="pct"/>
            <w:gridSpan w:val="2"/>
            <w:tcBorders>
              <w:top w:val="nil"/>
              <w:left w:val="nil"/>
              <w:bottom w:val="nil"/>
              <w:right w:val="nil"/>
            </w:tcBorders>
            <w:shd w:val="clear" w:color="auto" w:fill="auto"/>
            <w:vAlign w:val="center"/>
            <w:hideMark/>
          </w:tcPr>
          <w:p w14:paraId="51DC794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6" w:type="pct"/>
            <w:gridSpan w:val="2"/>
            <w:tcBorders>
              <w:top w:val="nil"/>
              <w:left w:val="nil"/>
              <w:bottom w:val="nil"/>
              <w:right w:val="nil"/>
            </w:tcBorders>
            <w:shd w:val="clear" w:color="auto" w:fill="auto"/>
            <w:vAlign w:val="center"/>
            <w:hideMark/>
          </w:tcPr>
          <w:p w14:paraId="122493C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r>
      <w:tr w:rsidR="0017059E" w:rsidRPr="003973B1" w14:paraId="4F0213D3" w14:textId="77777777" w:rsidTr="00B450FA">
        <w:trPr>
          <w:trHeight w:val="238"/>
        </w:trPr>
        <w:tc>
          <w:tcPr>
            <w:tcW w:w="945" w:type="pct"/>
            <w:tcBorders>
              <w:top w:val="nil"/>
              <w:left w:val="nil"/>
              <w:bottom w:val="nil"/>
              <w:right w:val="nil"/>
            </w:tcBorders>
            <w:shd w:val="clear" w:color="auto" w:fill="auto"/>
            <w:noWrap/>
            <w:vAlign w:val="center"/>
            <w:hideMark/>
          </w:tcPr>
          <w:p w14:paraId="55B9013C" w14:textId="77777777" w:rsidR="0017059E" w:rsidRPr="00201753" w:rsidRDefault="0017059E" w:rsidP="00B450FA">
            <w:pPr>
              <w:widowControl/>
              <w:wordWrap/>
              <w:autoSpaceDE/>
              <w:autoSpaceDN/>
              <w:spacing w:after="0" w:line="276" w:lineRule="auto"/>
              <w:ind w:firstLineChars="100" w:firstLine="160"/>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180-day mortality</w:t>
            </w:r>
          </w:p>
        </w:tc>
        <w:tc>
          <w:tcPr>
            <w:tcW w:w="405" w:type="pct"/>
            <w:gridSpan w:val="2"/>
            <w:tcBorders>
              <w:top w:val="nil"/>
              <w:left w:val="nil"/>
              <w:bottom w:val="nil"/>
              <w:right w:val="nil"/>
            </w:tcBorders>
            <w:shd w:val="clear" w:color="auto" w:fill="auto"/>
            <w:vAlign w:val="center"/>
            <w:hideMark/>
          </w:tcPr>
          <w:p w14:paraId="35714DB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56C0179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2254C93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29B88EB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6" w:type="pct"/>
            <w:gridSpan w:val="2"/>
            <w:tcBorders>
              <w:top w:val="nil"/>
              <w:left w:val="nil"/>
              <w:bottom w:val="nil"/>
              <w:right w:val="nil"/>
            </w:tcBorders>
            <w:shd w:val="clear" w:color="auto" w:fill="auto"/>
            <w:vAlign w:val="center"/>
            <w:hideMark/>
          </w:tcPr>
          <w:p w14:paraId="2847B16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616CF19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2B7C0FE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Yes</w:t>
            </w:r>
          </w:p>
        </w:tc>
        <w:tc>
          <w:tcPr>
            <w:tcW w:w="405" w:type="pct"/>
            <w:gridSpan w:val="2"/>
            <w:tcBorders>
              <w:top w:val="nil"/>
              <w:left w:val="nil"/>
              <w:bottom w:val="nil"/>
              <w:right w:val="nil"/>
            </w:tcBorders>
            <w:shd w:val="clear" w:color="auto" w:fill="auto"/>
            <w:vAlign w:val="center"/>
            <w:hideMark/>
          </w:tcPr>
          <w:p w14:paraId="517B150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5" w:type="pct"/>
            <w:gridSpan w:val="2"/>
            <w:tcBorders>
              <w:top w:val="nil"/>
              <w:left w:val="nil"/>
              <w:bottom w:val="nil"/>
              <w:right w:val="nil"/>
            </w:tcBorders>
            <w:shd w:val="clear" w:color="auto" w:fill="auto"/>
            <w:vAlign w:val="center"/>
            <w:hideMark/>
          </w:tcPr>
          <w:p w14:paraId="79E21D3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c>
          <w:tcPr>
            <w:tcW w:w="406" w:type="pct"/>
            <w:gridSpan w:val="2"/>
            <w:tcBorders>
              <w:top w:val="nil"/>
              <w:left w:val="nil"/>
              <w:bottom w:val="nil"/>
              <w:right w:val="nil"/>
            </w:tcBorders>
            <w:shd w:val="clear" w:color="auto" w:fill="auto"/>
            <w:vAlign w:val="center"/>
            <w:hideMark/>
          </w:tcPr>
          <w:p w14:paraId="7287638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No</w:t>
            </w:r>
          </w:p>
        </w:tc>
      </w:tr>
      <w:tr w:rsidR="0017059E" w:rsidRPr="003973B1" w14:paraId="1EE8978B" w14:textId="77777777" w:rsidTr="00B450FA">
        <w:trPr>
          <w:trHeight w:val="238"/>
        </w:trPr>
        <w:tc>
          <w:tcPr>
            <w:tcW w:w="945" w:type="pct"/>
            <w:tcBorders>
              <w:top w:val="nil"/>
              <w:left w:val="nil"/>
              <w:bottom w:val="nil"/>
              <w:right w:val="nil"/>
            </w:tcBorders>
            <w:shd w:val="clear" w:color="auto" w:fill="auto"/>
            <w:noWrap/>
            <w:vAlign w:val="center"/>
            <w:hideMark/>
          </w:tcPr>
          <w:p w14:paraId="1DBF6124"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b/>
                <w:bCs/>
                <w:i/>
                <w:iCs/>
                <w:kern w:val="0"/>
                <w:sz w:val="16"/>
                <w:szCs w:val="12"/>
              </w:rPr>
            </w:pPr>
            <w:r w:rsidRPr="00201753">
              <w:rPr>
                <w:rFonts w:ascii="Times New Roman" w:eastAsia="Malgun Gothic" w:hAnsi="Times New Roman" w:cs="Times New Roman"/>
                <w:b/>
                <w:bCs/>
                <w:i/>
                <w:iCs/>
                <w:kern w:val="0"/>
                <w:sz w:val="16"/>
                <w:szCs w:val="14"/>
              </w:rPr>
              <w:t>DONOR</w:t>
            </w:r>
          </w:p>
        </w:tc>
        <w:tc>
          <w:tcPr>
            <w:tcW w:w="405" w:type="pct"/>
            <w:gridSpan w:val="2"/>
            <w:tcBorders>
              <w:top w:val="nil"/>
              <w:left w:val="nil"/>
              <w:bottom w:val="nil"/>
              <w:right w:val="nil"/>
            </w:tcBorders>
            <w:shd w:val="clear" w:color="auto" w:fill="auto"/>
            <w:vAlign w:val="center"/>
            <w:hideMark/>
          </w:tcPr>
          <w:p w14:paraId="51FE7399" w14:textId="77777777" w:rsidR="0017059E" w:rsidRPr="003973B1" w:rsidRDefault="0017059E" w:rsidP="00B450FA">
            <w:pPr>
              <w:widowControl/>
              <w:wordWrap/>
              <w:autoSpaceDE/>
              <w:autoSpaceDN/>
              <w:spacing w:after="0" w:line="276" w:lineRule="auto"/>
              <w:jc w:val="left"/>
              <w:rPr>
                <w:rFonts w:ascii="Times New Roman" w:eastAsia="Malgun Gothic" w:hAnsi="Times New Roman" w:cs="Times New Roman"/>
                <w:b/>
                <w:bCs/>
                <w:kern w:val="0"/>
                <w:sz w:val="14"/>
                <w:szCs w:val="14"/>
              </w:rPr>
            </w:pPr>
          </w:p>
        </w:tc>
        <w:tc>
          <w:tcPr>
            <w:tcW w:w="405" w:type="pct"/>
            <w:gridSpan w:val="2"/>
            <w:tcBorders>
              <w:top w:val="nil"/>
              <w:left w:val="nil"/>
              <w:bottom w:val="nil"/>
              <w:right w:val="nil"/>
            </w:tcBorders>
            <w:shd w:val="clear" w:color="auto" w:fill="auto"/>
            <w:vAlign w:val="center"/>
            <w:hideMark/>
          </w:tcPr>
          <w:p w14:paraId="29A5A666"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52ED6D85"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798F78AE"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6" w:type="pct"/>
            <w:gridSpan w:val="2"/>
            <w:tcBorders>
              <w:top w:val="nil"/>
              <w:left w:val="nil"/>
              <w:bottom w:val="nil"/>
              <w:right w:val="nil"/>
            </w:tcBorders>
            <w:shd w:val="clear" w:color="auto" w:fill="auto"/>
            <w:vAlign w:val="center"/>
            <w:hideMark/>
          </w:tcPr>
          <w:p w14:paraId="1015A499"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29583EF3"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3973C10D"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28C1E238"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311057A9"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6" w:type="pct"/>
            <w:gridSpan w:val="2"/>
            <w:tcBorders>
              <w:top w:val="nil"/>
              <w:left w:val="nil"/>
              <w:bottom w:val="nil"/>
              <w:right w:val="nil"/>
            </w:tcBorders>
            <w:shd w:val="clear" w:color="auto" w:fill="auto"/>
            <w:vAlign w:val="center"/>
            <w:hideMark/>
          </w:tcPr>
          <w:p w14:paraId="5AFFB5A6"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r>
      <w:tr w:rsidR="0017059E" w:rsidRPr="003973B1" w14:paraId="41F6D480" w14:textId="77777777" w:rsidTr="00B450FA">
        <w:trPr>
          <w:trHeight w:val="238"/>
        </w:trPr>
        <w:tc>
          <w:tcPr>
            <w:tcW w:w="945" w:type="pct"/>
            <w:tcBorders>
              <w:top w:val="nil"/>
              <w:left w:val="nil"/>
              <w:bottom w:val="nil"/>
              <w:right w:val="nil"/>
            </w:tcBorders>
            <w:shd w:val="clear" w:color="auto" w:fill="auto"/>
            <w:noWrap/>
            <w:vAlign w:val="center"/>
            <w:hideMark/>
          </w:tcPr>
          <w:p w14:paraId="5C0A7B19"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D sex</w:t>
            </w:r>
          </w:p>
        </w:tc>
        <w:tc>
          <w:tcPr>
            <w:tcW w:w="405" w:type="pct"/>
            <w:gridSpan w:val="2"/>
            <w:tcBorders>
              <w:top w:val="nil"/>
              <w:left w:val="nil"/>
              <w:bottom w:val="nil"/>
              <w:right w:val="nil"/>
            </w:tcBorders>
            <w:shd w:val="clear" w:color="auto" w:fill="auto"/>
            <w:vAlign w:val="center"/>
            <w:hideMark/>
          </w:tcPr>
          <w:p w14:paraId="1921527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2E66482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24EB93C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7C902FC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6" w:type="pct"/>
            <w:gridSpan w:val="2"/>
            <w:tcBorders>
              <w:top w:val="nil"/>
              <w:left w:val="nil"/>
              <w:bottom w:val="nil"/>
              <w:right w:val="nil"/>
            </w:tcBorders>
            <w:shd w:val="clear" w:color="auto" w:fill="auto"/>
            <w:vAlign w:val="center"/>
            <w:hideMark/>
          </w:tcPr>
          <w:p w14:paraId="4286996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40B7B44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628CA41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487F25E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5" w:type="pct"/>
            <w:gridSpan w:val="2"/>
            <w:tcBorders>
              <w:top w:val="nil"/>
              <w:left w:val="nil"/>
              <w:bottom w:val="nil"/>
              <w:right w:val="nil"/>
            </w:tcBorders>
            <w:shd w:val="clear" w:color="auto" w:fill="auto"/>
            <w:vAlign w:val="center"/>
            <w:hideMark/>
          </w:tcPr>
          <w:p w14:paraId="50DEB15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c>
          <w:tcPr>
            <w:tcW w:w="406" w:type="pct"/>
            <w:gridSpan w:val="2"/>
            <w:tcBorders>
              <w:top w:val="nil"/>
              <w:left w:val="nil"/>
              <w:bottom w:val="nil"/>
              <w:right w:val="nil"/>
            </w:tcBorders>
            <w:shd w:val="clear" w:color="auto" w:fill="auto"/>
            <w:vAlign w:val="center"/>
            <w:hideMark/>
          </w:tcPr>
          <w:p w14:paraId="0A4631F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Male</w:t>
            </w:r>
          </w:p>
        </w:tc>
      </w:tr>
      <w:tr w:rsidR="0017059E" w:rsidRPr="003973B1" w14:paraId="75EAD50F" w14:textId="77777777" w:rsidTr="00B450FA">
        <w:trPr>
          <w:trHeight w:val="238"/>
        </w:trPr>
        <w:tc>
          <w:tcPr>
            <w:tcW w:w="945" w:type="pct"/>
            <w:tcBorders>
              <w:top w:val="nil"/>
              <w:left w:val="nil"/>
              <w:bottom w:val="nil"/>
              <w:right w:val="nil"/>
            </w:tcBorders>
            <w:shd w:val="clear" w:color="auto" w:fill="auto"/>
            <w:noWrap/>
            <w:vAlign w:val="center"/>
            <w:hideMark/>
          </w:tcPr>
          <w:p w14:paraId="35430632"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D age</w:t>
            </w:r>
          </w:p>
        </w:tc>
        <w:tc>
          <w:tcPr>
            <w:tcW w:w="405" w:type="pct"/>
            <w:gridSpan w:val="2"/>
            <w:tcBorders>
              <w:top w:val="nil"/>
              <w:left w:val="nil"/>
              <w:bottom w:val="nil"/>
              <w:right w:val="nil"/>
            </w:tcBorders>
            <w:shd w:val="clear" w:color="auto" w:fill="auto"/>
            <w:vAlign w:val="center"/>
            <w:hideMark/>
          </w:tcPr>
          <w:p w14:paraId="675181E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34</w:t>
            </w:r>
          </w:p>
        </w:tc>
        <w:tc>
          <w:tcPr>
            <w:tcW w:w="405" w:type="pct"/>
            <w:gridSpan w:val="2"/>
            <w:tcBorders>
              <w:top w:val="nil"/>
              <w:left w:val="nil"/>
              <w:bottom w:val="nil"/>
              <w:right w:val="nil"/>
            </w:tcBorders>
            <w:shd w:val="clear" w:color="auto" w:fill="auto"/>
            <w:vAlign w:val="center"/>
            <w:hideMark/>
          </w:tcPr>
          <w:p w14:paraId="3CF08D2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44</w:t>
            </w:r>
          </w:p>
        </w:tc>
        <w:tc>
          <w:tcPr>
            <w:tcW w:w="405" w:type="pct"/>
            <w:gridSpan w:val="2"/>
            <w:tcBorders>
              <w:top w:val="nil"/>
              <w:left w:val="nil"/>
              <w:bottom w:val="nil"/>
              <w:right w:val="nil"/>
            </w:tcBorders>
            <w:shd w:val="clear" w:color="auto" w:fill="auto"/>
            <w:vAlign w:val="center"/>
            <w:hideMark/>
          </w:tcPr>
          <w:p w14:paraId="7363C0A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26</w:t>
            </w:r>
          </w:p>
        </w:tc>
        <w:tc>
          <w:tcPr>
            <w:tcW w:w="405" w:type="pct"/>
            <w:gridSpan w:val="2"/>
            <w:tcBorders>
              <w:top w:val="nil"/>
              <w:left w:val="nil"/>
              <w:bottom w:val="nil"/>
              <w:right w:val="nil"/>
            </w:tcBorders>
            <w:shd w:val="clear" w:color="auto" w:fill="auto"/>
            <w:vAlign w:val="center"/>
            <w:hideMark/>
          </w:tcPr>
          <w:p w14:paraId="54E3667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48</w:t>
            </w:r>
          </w:p>
        </w:tc>
        <w:tc>
          <w:tcPr>
            <w:tcW w:w="406" w:type="pct"/>
            <w:gridSpan w:val="2"/>
            <w:tcBorders>
              <w:top w:val="nil"/>
              <w:left w:val="nil"/>
              <w:bottom w:val="nil"/>
              <w:right w:val="nil"/>
            </w:tcBorders>
            <w:shd w:val="clear" w:color="auto" w:fill="auto"/>
            <w:vAlign w:val="center"/>
            <w:hideMark/>
          </w:tcPr>
          <w:p w14:paraId="32DED74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45</w:t>
            </w:r>
          </w:p>
        </w:tc>
        <w:tc>
          <w:tcPr>
            <w:tcW w:w="405" w:type="pct"/>
            <w:gridSpan w:val="2"/>
            <w:tcBorders>
              <w:top w:val="nil"/>
              <w:left w:val="nil"/>
              <w:bottom w:val="nil"/>
              <w:right w:val="nil"/>
            </w:tcBorders>
            <w:shd w:val="clear" w:color="auto" w:fill="auto"/>
            <w:vAlign w:val="center"/>
            <w:hideMark/>
          </w:tcPr>
          <w:p w14:paraId="29F63FF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42</w:t>
            </w:r>
          </w:p>
        </w:tc>
        <w:tc>
          <w:tcPr>
            <w:tcW w:w="405" w:type="pct"/>
            <w:gridSpan w:val="2"/>
            <w:tcBorders>
              <w:top w:val="nil"/>
              <w:left w:val="nil"/>
              <w:bottom w:val="nil"/>
              <w:right w:val="nil"/>
            </w:tcBorders>
            <w:shd w:val="clear" w:color="auto" w:fill="auto"/>
            <w:vAlign w:val="center"/>
            <w:hideMark/>
          </w:tcPr>
          <w:p w14:paraId="67000FB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52</w:t>
            </w:r>
          </w:p>
        </w:tc>
        <w:tc>
          <w:tcPr>
            <w:tcW w:w="405" w:type="pct"/>
            <w:gridSpan w:val="2"/>
            <w:tcBorders>
              <w:top w:val="nil"/>
              <w:left w:val="nil"/>
              <w:bottom w:val="nil"/>
              <w:right w:val="nil"/>
            </w:tcBorders>
            <w:shd w:val="clear" w:color="auto" w:fill="auto"/>
            <w:vAlign w:val="center"/>
            <w:hideMark/>
          </w:tcPr>
          <w:p w14:paraId="0868A3E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39</w:t>
            </w:r>
          </w:p>
        </w:tc>
        <w:tc>
          <w:tcPr>
            <w:tcW w:w="405" w:type="pct"/>
            <w:gridSpan w:val="2"/>
            <w:tcBorders>
              <w:top w:val="nil"/>
              <w:left w:val="nil"/>
              <w:bottom w:val="nil"/>
              <w:right w:val="nil"/>
            </w:tcBorders>
            <w:shd w:val="clear" w:color="auto" w:fill="auto"/>
            <w:vAlign w:val="center"/>
            <w:hideMark/>
          </w:tcPr>
          <w:p w14:paraId="31655B8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33</w:t>
            </w:r>
          </w:p>
        </w:tc>
        <w:tc>
          <w:tcPr>
            <w:tcW w:w="406" w:type="pct"/>
            <w:gridSpan w:val="2"/>
            <w:tcBorders>
              <w:top w:val="nil"/>
              <w:left w:val="nil"/>
              <w:bottom w:val="nil"/>
              <w:right w:val="nil"/>
            </w:tcBorders>
            <w:shd w:val="clear" w:color="auto" w:fill="auto"/>
            <w:vAlign w:val="center"/>
            <w:hideMark/>
          </w:tcPr>
          <w:p w14:paraId="1875AFE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33</w:t>
            </w:r>
          </w:p>
        </w:tc>
      </w:tr>
      <w:tr w:rsidR="0017059E" w:rsidRPr="003973B1" w14:paraId="69C304EB" w14:textId="77777777" w:rsidTr="00B450FA">
        <w:trPr>
          <w:trHeight w:val="238"/>
        </w:trPr>
        <w:tc>
          <w:tcPr>
            <w:tcW w:w="945" w:type="pct"/>
            <w:tcBorders>
              <w:top w:val="nil"/>
              <w:left w:val="nil"/>
              <w:bottom w:val="nil"/>
              <w:right w:val="nil"/>
            </w:tcBorders>
            <w:shd w:val="clear" w:color="auto" w:fill="auto"/>
            <w:noWrap/>
            <w:vAlign w:val="center"/>
            <w:hideMark/>
          </w:tcPr>
          <w:p w14:paraId="4CFCA8F8"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D height (cm)</w:t>
            </w:r>
          </w:p>
        </w:tc>
        <w:tc>
          <w:tcPr>
            <w:tcW w:w="405" w:type="pct"/>
            <w:gridSpan w:val="2"/>
            <w:tcBorders>
              <w:top w:val="nil"/>
              <w:left w:val="nil"/>
              <w:bottom w:val="nil"/>
              <w:right w:val="nil"/>
            </w:tcBorders>
            <w:shd w:val="clear" w:color="auto" w:fill="auto"/>
            <w:vAlign w:val="center"/>
            <w:hideMark/>
          </w:tcPr>
          <w:p w14:paraId="13EB0A2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171</w:t>
            </w:r>
          </w:p>
        </w:tc>
        <w:tc>
          <w:tcPr>
            <w:tcW w:w="405" w:type="pct"/>
            <w:gridSpan w:val="2"/>
            <w:tcBorders>
              <w:top w:val="nil"/>
              <w:left w:val="nil"/>
              <w:bottom w:val="nil"/>
              <w:right w:val="nil"/>
            </w:tcBorders>
            <w:shd w:val="clear" w:color="auto" w:fill="auto"/>
            <w:vAlign w:val="center"/>
            <w:hideMark/>
          </w:tcPr>
          <w:p w14:paraId="3AF0A49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186</w:t>
            </w:r>
          </w:p>
        </w:tc>
        <w:tc>
          <w:tcPr>
            <w:tcW w:w="405" w:type="pct"/>
            <w:gridSpan w:val="2"/>
            <w:tcBorders>
              <w:top w:val="nil"/>
              <w:left w:val="nil"/>
              <w:bottom w:val="nil"/>
              <w:right w:val="nil"/>
            </w:tcBorders>
            <w:shd w:val="clear" w:color="auto" w:fill="auto"/>
            <w:vAlign w:val="center"/>
            <w:hideMark/>
          </w:tcPr>
          <w:p w14:paraId="3CE7712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177</w:t>
            </w:r>
          </w:p>
        </w:tc>
        <w:tc>
          <w:tcPr>
            <w:tcW w:w="405" w:type="pct"/>
            <w:gridSpan w:val="2"/>
            <w:tcBorders>
              <w:top w:val="nil"/>
              <w:left w:val="nil"/>
              <w:bottom w:val="nil"/>
              <w:right w:val="nil"/>
            </w:tcBorders>
            <w:shd w:val="clear" w:color="auto" w:fill="auto"/>
            <w:vAlign w:val="center"/>
            <w:hideMark/>
          </w:tcPr>
          <w:p w14:paraId="15ECAA6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175</w:t>
            </w:r>
          </w:p>
        </w:tc>
        <w:tc>
          <w:tcPr>
            <w:tcW w:w="406" w:type="pct"/>
            <w:gridSpan w:val="2"/>
            <w:tcBorders>
              <w:top w:val="nil"/>
              <w:left w:val="nil"/>
              <w:bottom w:val="nil"/>
              <w:right w:val="nil"/>
            </w:tcBorders>
            <w:shd w:val="clear" w:color="auto" w:fill="auto"/>
            <w:vAlign w:val="center"/>
            <w:hideMark/>
          </w:tcPr>
          <w:p w14:paraId="335204F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170</w:t>
            </w:r>
          </w:p>
        </w:tc>
        <w:tc>
          <w:tcPr>
            <w:tcW w:w="405" w:type="pct"/>
            <w:gridSpan w:val="2"/>
            <w:tcBorders>
              <w:top w:val="nil"/>
              <w:left w:val="nil"/>
              <w:bottom w:val="nil"/>
              <w:right w:val="nil"/>
            </w:tcBorders>
            <w:shd w:val="clear" w:color="auto" w:fill="auto"/>
            <w:vAlign w:val="center"/>
            <w:hideMark/>
          </w:tcPr>
          <w:p w14:paraId="6C953F8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165</w:t>
            </w:r>
          </w:p>
        </w:tc>
        <w:tc>
          <w:tcPr>
            <w:tcW w:w="405" w:type="pct"/>
            <w:gridSpan w:val="2"/>
            <w:tcBorders>
              <w:top w:val="nil"/>
              <w:left w:val="nil"/>
              <w:bottom w:val="nil"/>
              <w:right w:val="nil"/>
            </w:tcBorders>
            <w:shd w:val="clear" w:color="auto" w:fill="auto"/>
            <w:vAlign w:val="center"/>
            <w:hideMark/>
          </w:tcPr>
          <w:p w14:paraId="34B25EE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158</w:t>
            </w:r>
          </w:p>
        </w:tc>
        <w:tc>
          <w:tcPr>
            <w:tcW w:w="405" w:type="pct"/>
            <w:gridSpan w:val="2"/>
            <w:tcBorders>
              <w:top w:val="nil"/>
              <w:left w:val="nil"/>
              <w:bottom w:val="nil"/>
              <w:right w:val="nil"/>
            </w:tcBorders>
            <w:shd w:val="clear" w:color="auto" w:fill="auto"/>
            <w:vAlign w:val="center"/>
            <w:hideMark/>
          </w:tcPr>
          <w:p w14:paraId="39EEB2E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175</w:t>
            </w:r>
          </w:p>
        </w:tc>
        <w:tc>
          <w:tcPr>
            <w:tcW w:w="405" w:type="pct"/>
            <w:gridSpan w:val="2"/>
            <w:tcBorders>
              <w:top w:val="nil"/>
              <w:left w:val="nil"/>
              <w:bottom w:val="nil"/>
              <w:right w:val="nil"/>
            </w:tcBorders>
            <w:shd w:val="clear" w:color="auto" w:fill="auto"/>
            <w:vAlign w:val="center"/>
            <w:hideMark/>
          </w:tcPr>
          <w:p w14:paraId="1553427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180</w:t>
            </w:r>
          </w:p>
        </w:tc>
        <w:tc>
          <w:tcPr>
            <w:tcW w:w="406" w:type="pct"/>
            <w:gridSpan w:val="2"/>
            <w:tcBorders>
              <w:top w:val="nil"/>
              <w:left w:val="nil"/>
              <w:bottom w:val="nil"/>
              <w:right w:val="nil"/>
            </w:tcBorders>
            <w:shd w:val="clear" w:color="auto" w:fill="auto"/>
            <w:vAlign w:val="center"/>
            <w:hideMark/>
          </w:tcPr>
          <w:p w14:paraId="36294ED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178</w:t>
            </w:r>
          </w:p>
        </w:tc>
      </w:tr>
      <w:tr w:rsidR="0017059E" w:rsidRPr="003973B1" w14:paraId="507607D3" w14:textId="77777777" w:rsidTr="00B450FA">
        <w:trPr>
          <w:trHeight w:val="238"/>
        </w:trPr>
        <w:tc>
          <w:tcPr>
            <w:tcW w:w="945" w:type="pct"/>
            <w:tcBorders>
              <w:top w:val="nil"/>
              <w:left w:val="nil"/>
              <w:bottom w:val="nil"/>
              <w:right w:val="nil"/>
            </w:tcBorders>
            <w:shd w:val="clear" w:color="auto" w:fill="auto"/>
            <w:noWrap/>
            <w:vAlign w:val="center"/>
            <w:hideMark/>
          </w:tcPr>
          <w:p w14:paraId="79A091A5"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D weight (kg)</w:t>
            </w:r>
          </w:p>
        </w:tc>
        <w:tc>
          <w:tcPr>
            <w:tcW w:w="405" w:type="pct"/>
            <w:gridSpan w:val="2"/>
            <w:tcBorders>
              <w:top w:val="nil"/>
              <w:left w:val="nil"/>
              <w:bottom w:val="nil"/>
              <w:right w:val="nil"/>
            </w:tcBorders>
            <w:shd w:val="clear" w:color="auto" w:fill="auto"/>
            <w:vAlign w:val="center"/>
            <w:hideMark/>
          </w:tcPr>
          <w:p w14:paraId="200064D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69</w:t>
            </w:r>
          </w:p>
        </w:tc>
        <w:tc>
          <w:tcPr>
            <w:tcW w:w="405" w:type="pct"/>
            <w:gridSpan w:val="2"/>
            <w:tcBorders>
              <w:top w:val="nil"/>
              <w:left w:val="nil"/>
              <w:bottom w:val="nil"/>
              <w:right w:val="nil"/>
            </w:tcBorders>
            <w:shd w:val="clear" w:color="auto" w:fill="auto"/>
            <w:vAlign w:val="center"/>
            <w:hideMark/>
          </w:tcPr>
          <w:p w14:paraId="4A28AC1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85</w:t>
            </w:r>
          </w:p>
        </w:tc>
        <w:tc>
          <w:tcPr>
            <w:tcW w:w="405" w:type="pct"/>
            <w:gridSpan w:val="2"/>
            <w:tcBorders>
              <w:top w:val="nil"/>
              <w:left w:val="nil"/>
              <w:bottom w:val="nil"/>
              <w:right w:val="nil"/>
            </w:tcBorders>
            <w:shd w:val="clear" w:color="auto" w:fill="auto"/>
            <w:vAlign w:val="center"/>
            <w:hideMark/>
          </w:tcPr>
          <w:p w14:paraId="1560075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83</w:t>
            </w:r>
          </w:p>
        </w:tc>
        <w:tc>
          <w:tcPr>
            <w:tcW w:w="405" w:type="pct"/>
            <w:gridSpan w:val="2"/>
            <w:tcBorders>
              <w:top w:val="nil"/>
              <w:left w:val="nil"/>
              <w:bottom w:val="nil"/>
              <w:right w:val="nil"/>
            </w:tcBorders>
            <w:shd w:val="clear" w:color="auto" w:fill="auto"/>
            <w:vAlign w:val="center"/>
            <w:hideMark/>
          </w:tcPr>
          <w:p w14:paraId="2005710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82</w:t>
            </w:r>
          </w:p>
        </w:tc>
        <w:tc>
          <w:tcPr>
            <w:tcW w:w="406" w:type="pct"/>
            <w:gridSpan w:val="2"/>
            <w:tcBorders>
              <w:top w:val="nil"/>
              <w:left w:val="nil"/>
              <w:bottom w:val="nil"/>
              <w:right w:val="nil"/>
            </w:tcBorders>
            <w:shd w:val="clear" w:color="auto" w:fill="auto"/>
            <w:vAlign w:val="center"/>
            <w:hideMark/>
          </w:tcPr>
          <w:p w14:paraId="0BCE527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68</w:t>
            </w:r>
          </w:p>
        </w:tc>
        <w:tc>
          <w:tcPr>
            <w:tcW w:w="405" w:type="pct"/>
            <w:gridSpan w:val="2"/>
            <w:tcBorders>
              <w:top w:val="nil"/>
              <w:left w:val="nil"/>
              <w:bottom w:val="nil"/>
              <w:right w:val="nil"/>
            </w:tcBorders>
            <w:shd w:val="clear" w:color="auto" w:fill="auto"/>
            <w:vAlign w:val="center"/>
            <w:hideMark/>
          </w:tcPr>
          <w:p w14:paraId="053E842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55</w:t>
            </w:r>
          </w:p>
        </w:tc>
        <w:tc>
          <w:tcPr>
            <w:tcW w:w="405" w:type="pct"/>
            <w:gridSpan w:val="2"/>
            <w:tcBorders>
              <w:top w:val="nil"/>
              <w:left w:val="nil"/>
              <w:bottom w:val="nil"/>
              <w:right w:val="nil"/>
            </w:tcBorders>
            <w:shd w:val="clear" w:color="auto" w:fill="auto"/>
            <w:vAlign w:val="center"/>
            <w:hideMark/>
          </w:tcPr>
          <w:p w14:paraId="4A60E61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76</w:t>
            </w:r>
          </w:p>
        </w:tc>
        <w:tc>
          <w:tcPr>
            <w:tcW w:w="405" w:type="pct"/>
            <w:gridSpan w:val="2"/>
            <w:tcBorders>
              <w:top w:val="nil"/>
              <w:left w:val="nil"/>
              <w:bottom w:val="nil"/>
              <w:right w:val="nil"/>
            </w:tcBorders>
            <w:shd w:val="clear" w:color="auto" w:fill="auto"/>
            <w:vAlign w:val="center"/>
            <w:hideMark/>
          </w:tcPr>
          <w:p w14:paraId="02671DD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76</w:t>
            </w:r>
          </w:p>
        </w:tc>
        <w:tc>
          <w:tcPr>
            <w:tcW w:w="405" w:type="pct"/>
            <w:gridSpan w:val="2"/>
            <w:tcBorders>
              <w:top w:val="nil"/>
              <w:left w:val="nil"/>
              <w:bottom w:val="nil"/>
              <w:right w:val="nil"/>
            </w:tcBorders>
            <w:shd w:val="clear" w:color="auto" w:fill="auto"/>
            <w:vAlign w:val="center"/>
            <w:hideMark/>
          </w:tcPr>
          <w:p w14:paraId="48F006F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87</w:t>
            </w:r>
          </w:p>
        </w:tc>
        <w:tc>
          <w:tcPr>
            <w:tcW w:w="406" w:type="pct"/>
            <w:gridSpan w:val="2"/>
            <w:tcBorders>
              <w:top w:val="nil"/>
              <w:left w:val="nil"/>
              <w:bottom w:val="nil"/>
              <w:right w:val="nil"/>
            </w:tcBorders>
            <w:shd w:val="clear" w:color="auto" w:fill="auto"/>
            <w:vAlign w:val="center"/>
            <w:hideMark/>
          </w:tcPr>
          <w:p w14:paraId="3B47E70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71.3</w:t>
            </w:r>
          </w:p>
        </w:tc>
      </w:tr>
      <w:tr w:rsidR="0017059E" w:rsidRPr="003973B1" w14:paraId="597C53CC" w14:textId="77777777" w:rsidTr="00B450FA">
        <w:trPr>
          <w:trHeight w:val="238"/>
        </w:trPr>
        <w:tc>
          <w:tcPr>
            <w:tcW w:w="945" w:type="pct"/>
            <w:tcBorders>
              <w:top w:val="nil"/>
              <w:left w:val="nil"/>
              <w:bottom w:val="nil"/>
              <w:right w:val="nil"/>
            </w:tcBorders>
            <w:shd w:val="clear" w:color="auto" w:fill="auto"/>
            <w:noWrap/>
            <w:vAlign w:val="center"/>
            <w:hideMark/>
          </w:tcPr>
          <w:p w14:paraId="5B170A29"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D BMI</w:t>
            </w:r>
          </w:p>
        </w:tc>
        <w:tc>
          <w:tcPr>
            <w:tcW w:w="405" w:type="pct"/>
            <w:gridSpan w:val="2"/>
            <w:tcBorders>
              <w:top w:val="nil"/>
              <w:left w:val="nil"/>
              <w:bottom w:val="nil"/>
              <w:right w:val="nil"/>
            </w:tcBorders>
            <w:shd w:val="clear" w:color="auto" w:fill="auto"/>
            <w:vAlign w:val="center"/>
            <w:hideMark/>
          </w:tcPr>
          <w:p w14:paraId="1DED9EF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23.6</w:t>
            </w:r>
          </w:p>
        </w:tc>
        <w:tc>
          <w:tcPr>
            <w:tcW w:w="405" w:type="pct"/>
            <w:gridSpan w:val="2"/>
            <w:tcBorders>
              <w:top w:val="nil"/>
              <w:left w:val="nil"/>
              <w:bottom w:val="nil"/>
              <w:right w:val="nil"/>
            </w:tcBorders>
            <w:shd w:val="clear" w:color="auto" w:fill="auto"/>
            <w:vAlign w:val="center"/>
            <w:hideMark/>
          </w:tcPr>
          <w:p w14:paraId="3FF7211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24.57</w:t>
            </w:r>
          </w:p>
        </w:tc>
        <w:tc>
          <w:tcPr>
            <w:tcW w:w="405" w:type="pct"/>
            <w:gridSpan w:val="2"/>
            <w:tcBorders>
              <w:top w:val="nil"/>
              <w:left w:val="nil"/>
              <w:bottom w:val="nil"/>
              <w:right w:val="nil"/>
            </w:tcBorders>
            <w:shd w:val="clear" w:color="auto" w:fill="auto"/>
            <w:vAlign w:val="center"/>
            <w:hideMark/>
          </w:tcPr>
          <w:p w14:paraId="06BC9F1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26.49</w:t>
            </w:r>
          </w:p>
        </w:tc>
        <w:tc>
          <w:tcPr>
            <w:tcW w:w="405" w:type="pct"/>
            <w:gridSpan w:val="2"/>
            <w:tcBorders>
              <w:top w:val="nil"/>
              <w:left w:val="nil"/>
              <w:bottom w:val="nil"/>
              <w:right w:val="nil"/>
            </w:tcBorders>
            <w:shd w:val="clear" w:color="auto" w:fill="auto"/>
            <w:vAlign w:val="center"/>
            <w:hideMark/>
          </w:tcPr>
          <w:p w14:paraId="0D30BA6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26.77</w:t>
            </w:r>
          </w:p>
        </w:tc>
        <w:tc>
          <w:tcPr>
            <w:tcW w:w="406" w:type="pct"/>
            <w:gridSpan w:val="2"/>
            <w:tcBorders>
              <w:top w:val="nil"/>
              <w:left w:val="nil"/>
              <w:bottom w:val="nil"/>
              <w:right w:val="nil"/>
            </w:tcBorders>
            <w:shd w:val="clear" w:color="auto" w:fill="auto"/>
            <w:vAlign w:val="center"/>
            <w:hideMark/>
          </w:tcPr>
          <w:p w14:paraId="216BFB5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23.52</w:t>
            </w:r>
          </w:p>
        </w:tc>
        <w:tc>
          <w:tcPr>
            <w:tcW w:w="405" w:type="pct"/>
            <w:gridSpan w:val="2"/>
            <w:tcBorders>
              <w:top w:val="nil"/>
              <w:left w:val="nil"/>
              <w:bottom w:val="nil"/>
              <w:right w:val="nil"/>
            </w:tcBorders>
            <w:shd w:val="clear" w:color="auto" w:fill="auto"/>
            <w:vAlign w:val="center"/>
            <w:hideMark/>
          </w:tcPr>
          <w:p w14:paraId="46958D4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20.2</w:t>
            </w:r>
          </w:p>
        </w:tc>
        <w:tc>
          <w:tcPr>
            <w:tcW w:w="405" w:type="pct"/>
            <w:gridSpan w:val="2"/>
            <w:tcBorders>
              <w:top w:val="nil"/>
              <w:left w:val="nil"/>
              <w:bottom w:val="nil"/>
              <w:right w:val="nil"/>
            </w:tcBorders>
            <w:shd w:val="clear" w:color="auto" w:fill="auto"/>
            <w:vAlign w:val="center"/>
            <w:hideMark/>
          </w:tcPr>
          <w:p w14:paraId="725A76E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30.44</w:t>
            </w:r>
          </w:p>
        </w:tc>
        <w:tc>
          <w:tcPr>
            <w:tcW w:w="405" w:type="pct"/>
            <w:gridSpan w:val="2"/>
            <w:tcBorders>
              <w:top w:val="nil"/>
              <w:left w:val="nil"/>
              <w:bottom w:val="nil"/>
              <w:right w:val="nil"/>
            </w:tcBorders>
            <w:shd w:val="clear" w:color="auto" w:fill="auto"/>
            <w:vAlign w:val="center"/>
            <w:hideMark/>
          </w:tcPr>
          <w:p w14:paraId="13902AA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24.82</w:t>
            </w:r>
          </w:p>
        </w:tc>
        <w:tc>
          <w:tcPr>
            <w:tcW w:w="405" w:type="pct"/>
            <w:gridSpan w:val="2"/>
            <w:tcBorders>
              <w:top w:val="nil"/>
              <w:left w:val="nil"/>
              <w:bottom w:val="nil"/>
              <w:right w:val="nil"/>
            </w:tcBorders>
            <w:shd w:val="clear" w:color="auto" w:fill="auto"/>
            <w:vAlign w:val="center"/>
            <w:hideMark/>
          </w:tcPr>
          <w:p w14:paraId="1CC1EF8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26.85</w:t>
            </w:r>
          </w:p>
        </w:tc>
        <w:tc>
          <w:tcPr>
            <w:tcW w:w="406" w:type="pct"/>
            <w:gridSpan w:val="2"/>
            <w:tcBorders>
              <w:top w:val="nil"/>
              <w:left w:val="nil"/>
              <w:bottom w:val="nil"/>
              <w:right w:val="nil"/>
            </w:tcBorders>
            <w:shd w:val="clear" w:color="auto" w:fill="auto"/>
            <w:vAlign w:val="center"/>
            <w:hideMark/>
          </w:tcPr>
          <w:p w14:paraId="570E451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22.5 </w:t>
            </w:r>
          </w:p>
        </w:tc>
      </w:tr>
      <w:tr w:rsidR="0017059E" w:rsidRPr="003973B1" w14:paraId="4A082241" w14:textId="77777777" w:rsidTr="00B450FA">
        <w:trPr>
          <w:trHeight w:val="238"/>
        </w:trPr>
        <w:tc>
          <w:tcPr>
            <w:tcW w:w="945" w:type="pct"/>
            <w:tcBorders>
              <w:top w:val="nil"/>
              <w:left w:val="nil"/>
              <w:bottom w:val="nil"/>
              <w:right w:val="nil"/>
            </w:tcBorders>
            <w:shd w:val="clear" w:color="auto" w:fill="auto"/>
            <w:noWrap/>
            <w:vAlign w:val="center"/>
            <w:hideMark/>
          </w:tcPr>
          <w:p w14:paraId="11A7A2E9"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D ABO type</w:t>
            </w:r>
          </w:p>
        </w:tc>
        <w:tc>
          <w:tcPr>
            <w:tcW w:w="405" w:type="pct"/>
            <w:gridSpan w:val="2"/>
            <w:tcBorders>
              <w:top w:val="nil"/>
              <w:left w:val="nil"/>
              <w:bottom w:val="nil"/>
              <w:right w:val="nil"/>
            </w:tcBorders>
            <w:shd w:val="clear" w:color="auto" w:fill="auto"/>
            <w:vAlign w:val="center"/>
            <w:hideMark/>
          </w:tcPr>
          <w:p w14:paraId="67218A6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O</w:t>
            </w:r>
          </w:p>
        </w:tc>
        <w:tc>
          <w:tcPr>
            <w:tcW w:w="405" w:type="pct"/>
            <w:gridSpan w:val="2"/>
            <w:tcBorders>
              <w:top w:val="nil"/>
              <w:left w:val="nil"/>
              <w:bottom w:val="nil"/>
              <w:right w:val="nil"/>
            </w:tcBorders>
            <w:shd w:val="clear" w:color="auto" w:fill="auto"/>
            <w:vAlign w:val="center"/>
            <w:hideMark/>
          </w:tcPr>
          <w:p w14:paraId="0CC76F6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B</w:t>
            </w:r>
          </w:p>
        </w:tc>
        <w:tc>
          <w:tcPr>
            <w:tcW w:w="405" w:type="pct"/>
            <w:gridSpan w:val="2"/>
            <w:tcBorders>
              <w:top w:val="nil"/>
              <w:left w:val="nil"/>
              <w:bottom w:val="nil"/>
              <w:right w:val="nil"/>
            </w:tcBorders>
            <w:shd w:val="clear" w:color="auto" w:fill="auto"/>
            <w:vAlign w:val="center"/>
            <w:hideMark/>
          </w:tcPr>
          <w:p w14:paraId="5A08AD8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O</w:t>
            </w:r>
          </w:p>
        </w:tc>
        <w:tc>
          <w:tcPr>
            <w:tcW w:w="405" w:type="pct"/>
            <w:gridSpan w:val="2"/>
            <w:tcBorders>
              <w:top w:val="nil"/>
              <w:left w:val="nil"/>
              <w:bottom w:val="nil"/>
              <w:right w:val="nil"/>
            </w:tcBorders>
            <w:shd w:val="clear" w:color="auto" w:fill="auto"/>
            <w:vAlign w:val="center"/>
            <w:hideMark/>
          </w:tcPr>
          <w:p w14:paraId="19F63DA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O</w:t>
            </w:r>
          </w:p>
        </w:tc>
        <w:tc>
          <w:tcPr>
            <w:tcW w:w="406" w:type="pct"/>
            <w:gridSpan w:val="2"/>
            <w:tcBorders>
              <w:top w:val="nil"/>
              <w:left w:val="nil"/>
              <w:bottom w:val="nil"/>
              <w:right w:val="nil"/>
            </w:tcBorders>
            <w:shd w:val="clear" w:color="auto" w:fill="auto"/>
            <w:vAlign w:val="center"/>
            <w:hideMark/>
          </w:tcPr>
          <w:p w14:paraId="16A91F0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B</w:t>
            </w:r>
          </w:p>
        </w:tc>
        <w:tc>
          <w:tcPr>
            <w:tcW w:w="405" w:type="pct"/>
            <w:gridSpan w:val="2"/>
            <w:tcBorders>
              <w:top w:val="nil"/>
              <w:left w:val="nil"/>
              <w:bottom w:val="nil"/>
              <w:right w:val="nil"/>
            </w:tcBorders>
            <w:shd w:val="clear" w:color="auto" w:fill="auto"/>
            <w:vAlign w:val="center"/>
            <w:hideMark/>
          </w:tcPr>
          <w:p w14:paraId="7118B2D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AB</w:t>
            </w:r>
          </w:p>
        </w:tc>
        <w:tc>
          <w:tcPr>
            <w:tcW w:w="405" w:type="pct"/>
            <w:gridSpan w:val="2"/>
            <w:tcBorders>
              <w:top w:val="nil"/>
              <w:left w:val="nil"/>
              <w:bottom w:val="nil"/>
              <w:right w:val="nil"/>
            </w:tcBorders>
            <w:shd w:val="clear" w:color="auto" w:fill="auto"/>
            <w:vAlign w:val="center"/>
            <w:hideMark/>
          </w:tcPr>
          <w:p w14:paraId="5B9318F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O</w:t>
            </w:r>
          </w:p>
        </w:tc>
        <w:tc>
          <w:tcPr>
            <w:tcW w:w="405" w:type="pct"/>
            <w:gridSpan w:val="2"/>
            <w:tcBorders>
              <w:top w:val="nil"/>
              <w:left w:val="nil"/>
              <w:bottom w:val="nil"/>
              <w:right w:val="nil"/>
            </w:tcBorders>
            <w:shd w:val="clear" w:color="auto" w:fill="auto"/>
            <w:vAlign w:val="center"/>
            <w:hideMark/>
          </w:tcPr>
          <w:p w14:paraId="35316A4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A</w:t>
            </w:r>
          </w:p>
        </w:tc>
        <w:tc>
          <w:tcPr>
            <w:tcW w:w="405" w:type="pct"/>
            <w:gridSpan w:val="2"/>
            <w:tcBorders>
              <w:top w:val="nil"/>
              <w:left w:val="nil"/>
              <w:bottom w:val="nil"/>
              <w:right w:val="nil"/>
            </w:tcBorders>
            <w:shd w:val="clear" w:color="auto" w:fill="auto"/>
            <w:vAlign w:val="center"/>
            <w:hideMark/>
          </w:tcPr>
          <w:p w14:paraId="43C65E7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B</w:t>
            </w:r>
          </w:p>
        </w:tc>
        <w:tc>
          <w:tcPr>
            <w:tcW w:w="406" w:type="pct"/>
            <w:gridSpan w:val="2"/>
            <w:tcBorders>
              <w:top w:val="nil"/>
              <w:left w:val="nil"/>
              <w:bottom w:val="nil"/>
              <w:right w:val="nil"/>
            </w:tcBorders>
            <w:shd w:val="clear" w:color="auto" w:fill="auto"/>
            <w:vAlign w:val="center"/>
            <w:hideMark/>
          </w:tcPr>
          <w:p w14:paraId="2C22B1B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B</w:t>
            </w:r>
          </w:p>
        </w:tc>
      </w:tr>
      <w:tr w:rsidR="0017059E" w:rsidRPr="003973B1" w14:paraId="3A8864FD" w14:textId="77777777" w:rsidTr="00B450FA">
        <w:trPr>
          <w:trHeight w:val="281"/>
        </w:trPr>
        <w:tc>
          <w:tcPr>
            <w:tcW w:w="945" w:type="pct"/>
            <w:tcBorders>
              <w:top w:val="nil"/>
              <w:left w:val="nil"/>
              <w:bottom w:val="nil"/>
              <w:right w:val="nil"/>
            </w:tcBorders>
            <w:shd w:val="clear" w:color="auto" w:fill="auto"/>
            <w:vAlign w:val="center"/>
            <w:hideMark/>
          </w:tcPr>
          <w:p w14:paraId="3516E59D"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D OP time (min)</w:t>
            </w:r>
            <w:r w:rsidRPr="00201753">
              <w:rPr>
                <w:rFonts w:ascii="Times New Roman" w:eastAsia="Malgun Gothic" w:hAnsi="Times New Roman" w:cs="Times New Roman"/>
                <w:kern w:val="0"/>
                <w:sz w:val="16"/>
                <w:szCs w:val="12"/>
              </w:rPr>
              <w:br/>
              <w:t>(incision~op end)</w:t>
            </w:r>
          </w:p>
        </w:tc>
        <w:tc>
          <w:tcPr>
            <w:tcW w:w="405" w:type="pct"/>
            <w:gridSpan w:val="2"/>
            <w:tcBorders>
              <w:top w:val="nil"/>
              <w:left w:val="nil"/>
              <w:bottom w:val="nil"/>
              <w:right w:val="nil"/>
            </w:tcBorders>
            <w:shd w:val="clear" w:color="auto" w:fill="auto"/>
            <w:vAlign w:val="center"/>
            <w:hideMark/>
          </w:tcPr>
          <w:p w14:paraId="4A73953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352</w:t>
            </w:r>
          </w:p>
        </w:tc>
        <w:tc>
          <w:tcPr>
            <w:tcW w:w="405" w:type="pct"/>
            <w:gridSpan w:val="2"/>
            <w:tcBorders>
              <w:top w:val="nil"/>
              <w:left w:val="nil"/>
              <w:bottom w:val="nil"/>
              <w:right w:val="nil"/>
            </w:tcBorders>
            <w:shd w:val="clear" w:color="auto" w:fill="auto"/>
            <w:vAlign w:val="center"/>
            <w:hideMark/>
          </w:tcPr>
          <w:p w14:paraId="4F316A3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283</w:t>
            </w:r>
          </w:p>
        </w:tc>
        <w:tc>
          <w:tcPr>
            <w:tcW w:w="405" w:type="pct"/>
            <w:gridSpan w:val="2"/>
            <w:tcBorders>
              <w:top w:val="nil"/>
              <w:left w:val="nil"/>
              <w:bottom w:val="nil"/>
              <w:right w:val="nil"/>
            </w:tcBorders>
            <w:shd w:val="clear" w:color="auto" w:fill="auto"/>
            <w:vAlign w:val="center"/>
            <w:hideMark/>
          </w:tcPr>
          <w:p w14:paraId="35C512D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385</w:t>
            </w:r>
          </w:p>
        </w:tc>
        <w:tc>
          <w:tcPr>
            <w:tcW w:w="405" w:type="pct"/>
            <w:gridSpan w:val="2"/>
            <w:tcBorders>
              <w:top w:val="nil"/>
              <w:left w:val="nil"/>
              <w:bottom w:val="nil"/>
              <w:right w:val="nil"/>
            </w:tcBorders>
            <w:shd w:val="clear" w:color="auto" w:fill="auto"/>
            <w:vAlign w:val="center"/>
            <w:hideMark/>
          </w:tcPr>
          <w:p w14:paraId="64702E1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535</w:t>
            </w:r>
          </w:p>
        </w:tc>
        <w:tc>
          <w:tcPr>
            <w:tcW w:w="406" w:type="pct"/>
            <w:gridSpan w:val="2"/>
            <w:tcBorders>
              <w:top w:val="nil"/>
              <w:left w:val="nil"/>
              <w:bottom w:val="nil"/>
              <w:right w:val="nil"/>
            </w:tcBorders>
            <w:shd w:val="clear" w:color="auto" w:fill="auto"/>
            <w:vAlign w:val="center"/>
            <w:hideMark/>
          </w:tcPr>
          <w:p w14:paraId="3EA5622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285</w:t>
            </w:r>
          </w:p>
        </w:tc>
        <w:tc>
          <w:tcPr>
            <w:tcW w:w="405" w:type="pct"/>
            <w:gridSpan w:val="2"/>
            <w:tcBorders>
              <w:top w:val="nil"/>
              <w:left w:val="nil"/>
              <w:bottom w:val="nil"/>
              <w:right w:val="nil"/>
            </w:tcBorders>
            <w:shd w:val="clear" w:color="auto" w:fill="auto"/>
            <w:vAlign w:val="center"/>
            <w:hideMark/>
          </w:tcPr>
          <w:p w14:paraId="69B4442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408</w:t>
            </w:r>
          </w:p>
        </w:tc>
        <w:tc>
          <w:tcPr>
            <w:tcW w:w="405" w:type="pct"/>
            <w:gridSpan w:val="2"/>
            <w:tcBorders>
              <w:top w:val="nil"/>
              <w:left w:val="nil"/>
              <w:bottom w:val="nil"/>
              <w:right w:val="nil"/>
            </w:tcBorders>
            <w:shd w:val="clear" w:color="auto" w:fill="auto"/>
            <w:vAlign w:val="center"/>
            <w:hideMark/>
          </w:tcPr>
          <w:p w14:paraId="43A80E1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464</w:t>
            </w:r>
          </w:p>
        </w:tc>
        <w:tc>
          <w:tcPr>
            <w:tcW w:w="405" w:type="pct"/>
            <w:gridSpan w:val="2"/>
            <w:tcBorders>
              <w:top w:val="nil"/>
              <w:left w:val="nil"/>
              <w:bottom w:val="nil"/>
              <w:right w:val="nil"/>
            </w:tcBorders>
            <w:shd w:val="clear" w:color="auto" w:fill="auto"/>
            <w:vAlign w:val="center"/>
            <w:hideMark/>
          </w:tcPr>
          <w:p w14:paraId="2130AA5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313</w:t>
            </w:r>
          </w:p>
        </w:tc>
        <w:tc>
          <w:tcPr>
            <w:tcW w:w="405" w:type="pct"/>
            <w:gridSpan w:val="2"/>
            <w:tcBorders>
              <w:top w:val="nil"/>
              <w:left w:val="nil"/>
              <w:bottom w:val="nil"/>
              <w:right w:val="nil"/>
            </w:tcBorders>
            <w:shd w:val="clear" w:color="auto" w:fill="auto"/>
            <w:vAlign w:val="center"/>
            <w:hideMark/>
          </w:tcPr>
          <w:p w14:paraId="6302E73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271</w:t>
            </w:r>
          </w:p>
        </w:tc>
        <w:tc>
          <w:tcPr>
            <w:tcW w:w="406" w:type="pct"/>
            <w:gridSpan w:val="2"/>
            <w:tcBorders>
              <w:top w:val="nil"/>
              <w:left w:val="nil"/>
              <w:bottom w:val="nil"/>
              <w:right w:val="nil"/>
            </w:tcBorders>
            <w:shd w:val="clear" w:color="auto" w:fill="auto"/>
            <w:vAlign w:val="center"/>
            <w:hideMark/>
          </w:tcPr>
          <w:p w14:paraId="016C807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265</w:t>
            </w:r>
          </w:p>
        </w:tc>
      </w:tr>
      <w:tr w:rsidR="0017059E" w:rsidRPr="003973B1" w14:paraId="360F261C" w14:textId="77777777" w:rsidTr="00B450FA">
        <w:trPr>
          <w:trHeight w:val="238"/>
        </w:trPr>
        <w:tc>
          <w:tcPr>
            <w:tcW w:w="945" w:type="pct"/>
            <w:tcBorders>
              <w:top w:val="nil"/>
              <w:left w:val="nil"/>
              <w:bottom w:val="nil"/>
              <w:right w:val="nil"/>
            </w:tcBorders>
            <w:shd w:val="clear" w:color="auto" w:fill="auto"/>
            <w:noWrap/>
            <w:vAlign w:val="center"/>
            <w:hideMark/>
          </w:tcPr>
          <w:p w14:paraId="1D971402"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EBL (mL)</w:t>
            </w:r>
          </w:p>
        </w:tc>
        <w:tc>
          <w:tcPr>
            <w:tcW w:w="405" w:type="pct"/>
            <w:gridSpan w:val="2"/>
            <w:tcBorders>
              <w:top w:val="nil"/>
              <w:left w:val="nil"/>
              <w:bottom w:val="nil"/>
              <w:right w:val="nil"/>
            </w:tcBorders>
            <w:shd w:val="clear" w:color="auto" w:fill="auto"/>
            <w:vAlign w:val="center"/>
            <w:hideMark/>
          </w:tcPr>
          <w:p w14:paraId="47E7445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300</w:t>
            </w:r>
          </w:p>
        </w:tc>
        <w:tc>
          <w:tcPr>
            <w:tcW w:w="405" w:type="pct"/>
            <w:gridSpan w:val="2"/>
            <w:tcBorders>
              <w:top w:val="nil"/>
              <w:left w:val="nil"/>
              <w:bottom w:val="nil"/>
              <w:right w:val="nil"/>
            </w:tcBorders>
            <w:shd w:val="clear" w:color="auto" w:fill="auto"/>
            <w:vAlign w:val="center"/>
            <w:hideMark/>
          </w:tcPr>
          <w:p w14:paraId="0E36104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450</w:t>
            </w:r>
          </w:p>
        </w:tc>
        <w:tc>
          <w:tcPr>
            <w:tcW w:w="405" w:type="pct"/>
            <w:gridSpan w:val="2"/>
            <w:tcBorders>
              <w:top w:val="nil"/>
              <w:left w:val="nil"/>
              <w:bottom w:val="nil"/>
              <w:right w:val="nil"/>
            </w:tcBorders>
            <w:shd w:val="clear" w:color="auto" w:fill="auto"/>
            <w:vAlign w:val="center"/>
            <w:hideMark/>
          </w:tcPr>
          <w:p w14:paraId="4B1C517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150</w:t>
            </w:r>
          </w:p>
        </w:tc>
        <w:tc>
          <w:tcPr>
            <w:tcW w:w="405" w:type="pct"/>
            <w:gridSpan w:val="2"/>
            <w:tcBorders>
              <w:top w:val="nil"/>
              <w:left w:val="nil"/>
              <w:bottom w:val="nil"/>
              <w:right w:val="nil"/>
            </w:tcBorders>
            <w:shd w:val="clear" w:color="auto" w:fill="auto"/>
            <w:vAlign w:val="center"/>
            <w:hideMark/>
          </w:tcPr>
          <w:p w14:paraId="186ED10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250</w:t>
            </w:r>
          </w:p>
        </w:tc>
        <w:tc>
          <w:tcPr>
            <w:tcW w:w="406" w:type="pct"/>
            <w:gridSpan w:val="2"/>
            <w:tcBorders>
              <w:top w:val="nil"/>
              <w:left w:val="nil"/>
              <w:bottom w:val="nil"/>
              <w:right w:val="nil"/>
            </w:tcBorders>
            <w:shd w:val="clear" w:color="auto" w:fill="auto"/>
            <w:vAlign w:val="center"/>
            <w:hideMark/>
          </w:tcPr>
          <w:p w14:paraId="6E5597E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100</w:t>
            </w:r>
          </w:p>
        </w:tc>
        <w:tc>
          <w:tcPr>
            <w:tcW w:w="405" w:type="pct"/>
            <w:gridSpan w:val="2"/>
            <w:tcBorders>
              <w:top w:val="nil"/>
              <w:left w:val="nil"/>
              <w:bottom w:val="nil"/>
              <w:right w:val="nil"/>
            </w:tcBorders>
            <w:shd w:val="clear" w:color="auto" w:fill="auto"/>
            <w:vAlign w:val="center"/>
            <w:hideMark/>
          </w:tcPr>
          <w:p w14:paraId="64B0CEF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800</w:t>
            </w:r>
          </w:p>
        </w:tc>
        <w:tc>
          <w:tcPr>
            <w:tcW w:w="405" w:type="pct"/>
            <w:gridSpan w:val="2"/>
            <w:tcBorders>
              <w:top w:val="nil"/>
              <w:left w:val="nil"/>
              <w:bottom w:val="nil"/>
              <w:right w:val="nil"/>
            </w:tcBorders>
            <w:shd w:val="clear" w:color="auto" w:fill="auto"/>
            <w:vAlign w:val="center"/>
            <w:hideMark/>
          </w:tcPr>
          <w:p w14:paraId="6E0071A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300</w:t>
            </w:r>
          </w:p>
        </w:tc>
        <w:tc>
          <w:tcPr>
            <w:tcW w:w="405" w:type="pct"/>
            <w:gridSpan w:val="2"/>
            <w:tcBorders>
              <w:top w:val="nil"/>
              <w:left w:val="nil"/>
              <w:bottom w:val="nil"/>
              <w:right w:val="nil"/>
            </w:tcBorders>
            <w:shd w:val="clear" w:color="auto" w:fill="auto"/>
            <w:vAlign w:val="center"/>
            <w:hideMark/>
          </w:tcPr>
          <w:p w14:paraId="22142B8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600</w:t>
            </w:r>
          </w:p>
        </w:tc>
        <w:tc>
          <w:tcPr>
            <w:tcW w:w="405" w:type="pct"/>
            <w:gridSpan w:val="2"/>
            <w:tcBorders>
              <w:top w:val="nil"/>
              <w:left w:val="nil"/>
              <w:bottom w:val="nil"/>
              <w:right w:val="nil"/>
            </w:tcBorders>
            <w:shd w:val="clear" w:color="auto" w:fill="auto"/>
            <w:vAlign w:val="center"/>
            <w:hideMark/>
          </w:tcPr>
          <w:p w14:paraId="7AD654D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300</w:t>
            </w:r>
          </w:p>
        </w:tc>
        <w:tc>
          <w:tcPr>
            <w:tcW w:w="406" w:type="pct"/>
            <w:gridSpan w:val="2"/>
            <w:tcBorders>
              <w:top w:val="nil"/>
              <w:left w:val="nil"/>
              <w:bottom w:val="nil"/>
              <w:right w:val="nil"/>
            </w:tcBorders>
            <w:shd w:val="clear" w:color="auto" w:fill="auto"/>
            <w:vAlign w:val="center"/>
            <w:hideMark/>
          </w:tcPr>
          <w:p w14:paraId="0B82DAC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300</w:t>
            </w:r>
          </w:p>
        </w:tc>
      </w:tr>
      <w:tr w:rsidR="0017059E" w:rsidRPr="003973B1" w14:paraId="1595F652" w14:textId="77777777" w:rsidTr="00B450FA">
        <w:trPr>
          <w:trHeight w:val="281"/>
        </w:trPr>
        <w:tc>
          <w:tcPr>
            <w:tcW w:w="945" w:type="pct"/>
            <w:tcBorders>
              <w:top w:val="nil"/>
              <w:left w:val="nil"/>
              <w:bottom w:val="nil"/>
              <w:right w:val="nil"/>
            </w:tcBorders>
            <w:shd w:val="clear" w:color="auto" w:fill="auto"/>
            <w:vAlign w:val="center"/>
            <w:hideMark/>
          </w:tcPr>
          <w:p w14:paraId="7E35CDA5"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 xml:space="preserve">D Hospital_stay (day) </w:t>
            </w:r>
            <w:r w:rsidRPr="00201753">
              <w:rPr>
                <w:rFonts w:ascii="Times New Roman" w:eastAsia="Malgun Gothic" w:hAnsi="Times New Roman" w:cs="Times New Roman"/>
                <w:kern w:val="0"/>
                <w:sz w:val="16"/>
                <w:szCs w:val="12"/>
              </w:rPr>
              <w:br/>
              <w:t>(op ~ discharge)</w:t>
            </w:r>
          </w:p>
        </w:tc>
        <w:tc>
          <w:tcPr>
            <w:tcW w:w="405" w:type="pct"/>
            <w:gridSpan w:val="2"/>
            <w:tcBorders>
              <w:top w:val="nil"/>
              <w:left w:val="nil"/>
              <w:bottom w:val="nil"/>
              <w:right w:val="nil"/>
            </w:tcBorders>
            <w:shd w:val="clear" w:color="auto" w:fill="auto"/>
            <w:vAlign w:val="center"/>
            <w:hideMark/>
          </w:tcPr>
          <w:p w14:paraId="711F2C1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14</w:t>
            </w:r>
          </w:p>
        </w:tc>
        <w:tc>
          <w:tcPr>
            <w:tcW w:w="405" w:type="pct"/>
            <w:gridSpan w:val="2"/>
            <w:tcBorders>
              <w:top w:val="nil"/>
              <w:left w:val="nil"/>
              <w:bottom w:val="nil"/>
              <w:right w:val="nil"/>
            </w:tcBorders>
            <w:shd w:val="clear" w:color="auto" w:fill="auto"/>
            <w:vAlign w:val="center"/>
            <w:hideMark/>
          </w:tcPr>
          <w:p w14:paraId="53EBB05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w:t>
            </w:r>
          </w:p>
        </w:tc>
        <w:tc>
          <w:tcPr>
            <w:tcW w:w="405" w:type="pct"/>
            <w:gridSpan w:val="2"/>
            <w:tcBorders>
              <w:top w:val="nil"/>
              <w:left w:val="nil"/>
              <w:bottom w:val="nil"/>
              <w:right w:val="nil"/>
            </w:tcBorders>
            <w:shd w:val="clear" w:color="auto" w:fill="auto"/>
            <w:vAlign w:val="center"/>
            <w:hideMark/>
          </w:tcPr>
          <w:p w14:paraId="13D9042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w:t>
            </w:r>
          </w:p>
        </w:tc>
        <w:tc>
          <w:tcPr>
            <w:tcW w:w="405" w:type="pct"/>
            <w:gridSpan w:val="2"/>
            <w:tcBorders>
              <w:top w:val="nil"/>
              <w:left w:val="nil"/>
              <w:bottom w:val="nil"/>
              <w:right w:val="nil"/>
            </w:tcBorders>
            <w:shd w:val="clear" w:color="auto" w:fill="auto"/>
            <w:vAlign w:val="center"/>
            <w:hideMark/>
          </w:tcPr>
          <w:p w14:paraId="0780FA0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w:t>
            </w:r>
          </w:p>
        </w:tc>
        <w:tc>
          <w:tcPr>
            <w:tcW w:w="406" w:type="pct"/>
            <w:gridSpan w:val="2"/>
            <w:tcBorders>
              <w:top w:val="nil"/>
              <w:left w:val="nil"/>
              <w:bottom w:val="nil"/>
              <w:right w:val="nil"/>
            </w:tcBorders>
            <w:shd w:val="clear" w:color="auto" w:fill="auto"/>
            <w:vAlign w:val="center"/>
            <w:hideMark/>
          </w:tcPr>
          <w:p w14:paraId="7A04984F"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9</w:t>
            </w:r>
          </w:p>
        </w:tc>
        <w:tc>
          <w:tcPr>
            <w:tcW w:w="405" w:type="pct"/>
            <w:gridSpan w:val="2"/>
            <w:tcBorders>
              <w:top w:val="nil"/>
              <w:left w:val="nil"/>
              <w:bottom w:val="nil"/>
              <w:right w:val="nil"/>
            </w:tcBorders>
            <w:shd w:val="clear" w:color="auto" w:fill="auto"/>
            <w:vAlign w:val="center"/>
            <w:hideMark/>
          </w:tcPr>
          <w:p w14:paraId="1D5410A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w:t>
            </w:r>
          </w:p>
        </w:tc>
        <w:tc>
          <w:tcPr>
            <w:tcW w:w="405" w:type="pct"/>
            <w:gridSpan w:val="2"/>
            <w:tcBorders>
              <w:top w:val="nil"/>
              <w:left w:val="nil"/>
              <w:bottom w:val="nil"/>
              <w:right w:val="nil"/>
            </w:tcBorders>
            <w:shd w:val="clear" w:color="auto" w:fill="auto"/>
            <w:vAlign w:val="center"/>
            <w:hideMark/>
          </w:tcPr>
          <w:p w14:paraId="3D0EA2C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w:t>
            </w:r>
          </w:p>
        </w:tc>
        <w:tc>
          <w:tcPr>
            <w:tcW w:w="405" w:type="pct"/>
            <w:gridSpan w:val="2"/>
            <w:tcBorders>
              <w:top w:val="nil"/>
              <w:left w:val="nil"/>
              <w:bottom w:val="nil"/>
              <w:right w:val="nil"/>
            </w:tcBorders>
            <w:shd w:val="clear" w:color="auto" w:fill="auto"/>
            <w:vAlign w:val="center"/>
            <w:hideMark/>
          </w:tcPr>
          <w:p w14:paraId="75870E7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w:t>
            </w:r>
          </w:p>
        </w:tc>
        <w:tc>
          <w:tcPr>
            <w:tcW w:w="405" w:type="pct"/>
            <w:gridSpan w:val="2"/>
            <w:tcBorders>
              <w:top w:val="nil"/>
              <w:left w:val="nil"/>
              <w:bottom w:val="nil"/>
              <w:right w:val="nil"/>
            </w:tcBorders>
            <w:shd w:val="clear" w:color="auto" w:fill="auto"/>
            <w:vAlign w:val="center"/>
            <w:hideMark/>
          </w:tcPr>
          <w:p w14:paraId="5943068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w:t>
            </w:r>
          </w:p>
        </w:tc>
        <w:tc>
          <w:tcPr>
            <w:tcW w:w="406" w:type="pct"/>
            <w:gridSpan w:val="2"/>
            <w:tcBorders>
              <w:top w:val="nil"/>
              <w:left w:val="nil"/>
              <w:bottom w:val="nil"/>
              <w:right w:val="nil"/>
            </w:tcBorders>
            <w:shd w:val="clear" w:color="auto" w:fill="auto"/>
            <w:vAlign w:val="center"/>
            <w:hideMark/>
          </w:tcPr>
          <w:p w14:paraId="7B5F644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8</w:t>
            </w:r>
          </w:p>
        </w:tc>
      </w:tr>
      <w:tr w:rsidR="0017059E" w:rsidRPr="003973B1" w14:paraId="4765AA5F" w14:textId="77777777" w:rsidTr="00B450FA">
        <w:trPr>
          <w:trHeight w:val="281"/>
        </w:trPr>
        <w:tc>
          <w:tcPr>
            <w:tcW w:w="945" w:type="pct"/>
            <w:tcBorders>
              <w:top w:val="nil"/>
              <w:left w:val="nil"/>
              <w:bottom w:val="nil"/>
              <w:right w:val="nil"/>
            </w:tcBorders>
            <w:shd w:val="clear" w:color="auto" w:fill="auto"/>
            <w:vAlign w:val="center"/>
            <w:hideMark/>
          </w:tcPr>
          <w:p w14:paraId="35176010"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Estimated remnant</w:t>
            </w:r>
            <w:r w:rsidRPr="00201753">
              <w:rPr>
                <w:rFonts w:ascii="Times New Roman" w:eastAsia="Malgun Gothic" w:hAnsi="Times New Roman" w:cs="Times New Roman"/>
                <w:kern w:val="0"/>
                <w:sz w:val="16"/>
                <w:szCs w:val="12"/>
              </w:rPr>
              <w:br/>
              <w:t xml:space="preserve">liver volume (%) </w:t>
            </w:r>
          </w:p>
        </w:tc>
        <w:tc>
          <w:tcPr>
            <w:tcW w:w="405" w:type="pct"/>
            <w:gridSpan w:val="2"/>
            <w:tcBorders>
              <w:top w:val="nil"/>
              <w:left w:val="nil"/>
              <w:bottom w:val="nil"/>
              <w:right w:val="nil"/>
            </w:tcBorders>
            <w:shd w:val="clear" w:color="auto" w:fill="auto"/>
            <w:vAlign w:val="center"/>
            <w:hideMark/>
          </w:tcPr>
          <w:p w14:paraId="5CCD091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49.3</w:t>
            </w:r>
          </w:p>
        </w:tc>
        <w:tc>
          <w:tcPr>
            <w:tcW w:w="405" w:type="pct"/>
            <w:gridSpan w:val="2"/>
            <w:tcBorders>
              <w:top w:val="nil"/>
              <w:left w:val="nil"/>
              <w:bottom w:val="nil"/>
              <w:right w:val="nil"/>
            </w:tcBorders>
            <w:shd w:val="clear" w:color="auto" w:fill="auto"/>
            <w:vAlign w:val="center"/>
            <w:hideMark/>
          </w:tcPr>
          <w:p w14:paraId="40E2E24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61.03</w:t>
            </w:r>
          </w:p>
        </w:tc>
        <w:tc>
          <w:tcPr>
            <w:tcW w:w="405" w:type="pct"/>
            <w:gridSpan w:val="2"/>
            <w:tcBorders>
              <w:top w:val="nil"/>
              <w:left w:val="nil"/>
              <w:bottom w:val="nil"/>
              <w:right w:val="nil"/>
            </w:tcBorders>
            <w:shd w:val="clear" w:color="auto" w:fill="auto"/>
            <w:vAlign w:val="center"/>
            <w:hideMark/>
          </w:tcPr>
          <w:p w14:paraId="5B0F30E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47.9</w:t>
            </w:r>
          </w:p>
        </w:tc>
        <w:tc>
          <w:tcPr>
            <w:tcW w:w="405" w:type="pct"/>
            <w:gridSpan w:val="2"/>
            <w:tcBorders>
              <w:top w:val="nil"/>
              <w:left w:val="nil"/>
              <w:bottom w:val="nil"/>
              <w:right w:val="nil"/>
            </w:tcBorders>
            <w:shd w:val="clear" w:color="auto" w:fill="auto"/>
            <w:vAlign w:val="center"/>
            <w:hideMark/>
          </w:tcPr>
          <w:p w14:paraId="70D404D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67.27</w:t>
            </w:r>
          </w:p>
        </w:tc>
        <w:tc>
          <w:tcPr>
            <w:tcW w:w="406" w:type="pct"/>
            <w:gridSpan w:val="2"/>
            <w:tcBorders>
              <w:top w:val="nil"/>
              <w:left w:val="nil"/>
              <w:bottom w:val="nil"/>
              <w:right w:val="nil"/>
            </w:tcBorders>
            <w:shd w:val="clear" w:color="auto" w:fill="auto"/>
            <w:vAlign w:val="center"/>
            <w:hideMark/>
          </w:tcPr>
          <w:p w14:paraId="10CA1CF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67.38</w:t>
            </w:r>
          </w:p>
        </w:tc>
        <w:tc>
          <w:tcPr>
            <w:tcW w:w="405" w:type="pct"/>
            <w:gridSpan w:val="2"/>
            <w:tcBorders>
              <w:top w:val="nil"/>
              <w:left w:val="nil"/>
              <w:bottom w:val="nil"/>
              <w:right w:val="nil"/>
            </w:tcBorders>
            <w:shd w:val="clear" w:color="auto" w:fill="auto"/>
            <w:vAlign w:val="center"/>
            <w:hideMark/>
          </w:tcPr>
          <w:p w14:paraId="34C63BE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70.79</w:t>
            </w:r>
          </w:p>
        </w:tc>
        <w:tc>
          <w:tcPr>
            <w:tcW w:w="405" w:type="pct"/>
            <w:gridSpan w:val="2"/>
            <w:tcBorders>
              <w:top w:val="nil"/>
              <w:left w:val="nil"/>
              <w:bottom w:val="nil"/>
              <w:right w:val="nil"/>
            </w:tcBorders>
            <w:shd w:val="clear" w:color="auto" w:fill="auto"/>
            <w:vAlign w:val="center"/>
            <w:hideMark/>
          </w:tcPr>
          <w:p w14:paraId="33F5A0C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61.02</w:t>
            </w:r>
          </w:p>
        </w:tc>
        <w:tc>
          <w:tcPr>
            <w:tcW w:w="405" w:type="pct"/>
            <w:gridSpan w:val="2"/>
            <w:tcBorders>
              <w:top w:val="nil"/>
              <w:left w:val="nil"/>
              <w:bottom w:val="nil"/>
              <w:right w:val="nil"/>
            </w:tcBorders>
            <w:shd w:val="clear" w:color="auto" w:fill="auto"/>
            <w:vAlign w:val="center"/>
            <w:hideMark/>
          </w:tcPr>
          <w:p w14:paraId="7126D10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54.8</w:t>
            </w:r>
          </w:p>
        </w:tc>
        <w:tc>
          <w:tcPr>
            <w:tcW w:w="405" w:type="pct"/>
            <w:gridSpan w:val="2"/>
            <w:tcBorders>
              <w:top w:val="nil"/>
              <w:left w:val="nil"/>
              <w:bottom w:val="nil"/>
              <w:right w:val="nil"/>
            </w:tcBorders>
            <w:shd w:val="clear" w:color="auto" w:fill="auto"/>
            <w:vAlign w:val="center"/>
            <w:hideMark/>
          </w:tcPr>
          <w:p w14:paraId="792E03B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51.3</w:t>
            </w:r>
          </w:p>
        </w:tc>
        <w:tc>
          <w:tcPr>
            <w:tcW w:w="406" w:type="pct"/>
            <w:gridSpan w:val="2"/>
            <w:tcBorders>
              <w:top w:val="nil"/>
              <w:left w:val="nil"/>
              <w:bottom w:val="nil"/>
              <w:right w:val="nil"/>
            </w:tcBorders>
            <w:shd w:val="clear" w:color="auto" w:fill="auto"/>
            <w:vAlign w:val="center"/>
            <w:hideMark/>
          </w:tcPr>
          <w:p w14:paraId="755134D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55.9 </w:t>
            </w:r>
          </w:p>
        </w:tc>
      </w:tr>
      <w:tr w:rsidR="0017059E" w:rsidRPr="003973B1" w14:paraId="07AD4559" w14:textId="77777777" w:rsidTr="00B450FA">
        <w:trPr>
          <w:trHeight w:val="238"/>
        </w:trPr>
        <w:tc>
          <w:tcPr>
            <w:tcW w:w="945" w:type="pct"/>
            <w:tcBorders>
              <w:top w:val="nil"/>
              <w:left w:val="nil"/>
              <w:bottom w:val="nil"/>
              <w:right w:val="nil"/>
            </w:tcBorders>
            <w:shd w:val="clear" w:color="auto" w:fill="auto"/>
            <w:noWrap/>
            <w:vAlign w:val="center"/>
            <w:hideMark/>
          </w:tcPr>
          <w:p w14:paraId="2245DF3F"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b/>
                <w:bCs/>
                <w:i/>
                <w:iCs/>
                <w:kern w:val="0"/>
                <w:sz w:val="16"/>
                <w:szCs w:val="12"/>
              </w:rPr>
            </w:pPr>
            <w:r w:rsidRPr="00201753">
              <w:rPr>
                <w:rFonts w:ascii="Times New Roman" w:eastAsia="Malgun Gothic" w:hAnsi="Times New Roman" w:cs="Times New Roman"/>
                <w:b/>
                <w:bCs/>
                <w:i/>
                <w:iCs/>
                <w:kern w:val="0"/>
                <w:sz w:val="16"/>
                <w:szCs w:val="14"/>
              </w:rPr>
              <w:t>GRAFT</w:t>
            </w:r>
          </w:p>
        </w:tc>
        <w:tc>
          <w:tcPr>
            <w:tcW w:w="405" w:type="pct"/>
            <w:gridSpan w:val="2"/>
            <w:tcBorders>
              <w:top w:val="nil"/>
              <w:left w:val="nil"/>
              <w:bottom w:val="nil"/>
              <w:right w:val="nil"/>
            </w:tcBorders>
            <w:shd w:val="clear" w:color="auto" w:fill="auto"/>
            <w:vAlign w:val="center"/>
            <w:hideMark/>
          </w:tcPr>
          <w:p w14:paraId="6D923A77" w14:textId="77777777" w:rsidR="0017059E" w:rsidRPr="003973B1" w:rsidRDefault="0017059E" w:rsidP="00B450FA">
            <w:pPr>
              <w:widowControl/>
              <w:wordWrap/>
              <w:autoSpaceDE/>
              <w:autoSpaceDN/>
              <w:spacing w:after="0" w:line="276" w:lineRule="auto"/>
              <w:jc w:val="left"/>
              <w:rPr>
                <w:rFonts w:ascii="Times New Roman" w:eastAsia="Malgun Gothic" w:hAnsi="Times New Roman" w:cs="Times New Roman"/>
                <w:b/>
                <w:bCs/>
                <w:kern w:val="0"/>
                <w:sz w:val="14"/>
                <w:szCs w:val="14"/>
              </w:rPr>
            </w:pPr>
          </w:p>
        </w:tc>
        <w:tc>
          <w:tcPr>
            <w:tcW w:w="405" w:type="pct"/>
            <w:gridSpan w:val="2"/>
            <w:tcBorders>
              <w:top w:val="nil"/>
              <w:left w:val="nil"/>
              <w:bottom w:val="nil"/>
              <w:right w:val="nil"/>
            </w:tcBorders>
            <w:shd w:val="clear" w:color="auto" w:fill="auto"/>
            <w:vAlign w:val="center"/>
            <w:hideMark/>
          </w:tcPr>
          <w:p w14:paraId="1DD9EB7B"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4C2B9816"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3F766BFE"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6" w:type="pct"/>
            <w:gridSpan w:val="2"/>
            <w:tcBorders>
              <w:top w:val="nil"/>
              <w:left w:val="nil"/>
              <w:bottom w:val="nil"/>
              <w:right w:val="nil"/>
            </w:tcBorders>
            <w:shd w:val="clear" w:color="auto" w:fill="auto"/>
            <w:vAlign w:val="center"/>
            <w:hideMark/>
          </w:tcPr>
          <w:p w14:paraId="3D19CD9C"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21F1A773"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4EB1AF15"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11969D56"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5" w:type="pct"/>
            <w:gridSpan w:val="2"/>
            <w:tcBorders>
              <w:top w:val="nil"/>
              <w:left w:val="nil"/>
              <w:bottom w:val="nil"/>
              <w:right w:val="nil"/>
            </w:tcBorders>
            <w:shd w:val="clear" w:color="auto" w:fill="auto"/>
            <w:vAlign w:val="center"/>
            <w:hideMark/>
          </w:tcPr>
          <w:p w14:paraId="5A1EA483"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c>
          <w:tcPr>
            <w:tcW w:w="406" w:type="pct"/>
            <w:gridSpan w:val="2"/>
            <w:tcBorders>
              <w:top w:val="nil"/>
              <w:left w:val="nil"/>
              <w:bottom w:val="nil"/>
              <w:right w:val="nil"/>
            </w:tcBorders>
            <w:shd w:val="clear" w:color="auto" w:fill="auto"/>
            <w:vAlign w:val="center"/>
            <w:hideMark/>
          </w:tcPr>
          <w:p w14:paraId="649A1F3D" w14:textId="77777777" w:rsidR="0017059E" w:rsidRPr="003973B1" w:rsidRDefault="0017059E" w:rsidP="00B450FA">
            <w:pPr>
              <w:widowControl/>
              <w:wordWrap/>
              <w:autoSpaceDE/>
              <w:autoSpaceDN/>
              <w:spacing w:after="0" w:line="276" w:lineRule="auto"/>
              <w:jc w:val="center"/>
              <w:rPr>
                <w:rFonts w:ascii="Times New Roman" w:eastAsia="Times New Roman" w:hAnsi="Times New Roman" w:cs="Times New Roman"/>
                <w:kern w:val="0"/>
                <w:sz w:val="22"/>
              </w:rPr>
            </w:pPr>
          </w:p>
        </w:tc>
      </w:tr>
      <w:tr w:rsidR="0017059E" w:rsidRPr="003973B1" w14:paraId="158A19E6" w14:textId="77777777" w:rsidTr="00B450FA">
        <w:trPr>
          <w:trHeight w:val="281"/>
        </w:trPr>
        <w:tc>
          <w:tcPr>
            <w:tcW w:w="945" w:type="pct"/>
            <w:tcBorders>
              <w:top w:val="nil"/>
              <w:left w:val="nil"/>
              <w:bottom w:val="nil"/>
              <w:right w:val="nil"/>
            </w:tcBorders>
            <w:shd w:val="clear" w:color="auto" w:fill="auto"/>
            <w:noWrap/>
            <w:vAlign w:val="center"/>
            <w:hideMark/>
          </w:tcPr>
          <w:p w14:paraId="1D4A272C"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b/>
                <w:bCs/>
                <w:kern w:val="0"/>
                <w:sz w:val="16"/>
                <w:szCs w:val="12"/>
              </w:rPr>
            </w:pPr>
            <w:r w:rsidRPr="00201753">
              <w:rPr>
                <w:rFonts w:ascii="Times New Roman" w:eastAsia="Malgun Gothic" w:hAnsi="Times New Roman" w:cs="Times New Roman"/>
                <w:b/>
                <w:bCs/>
                <w:kern w:val="0"/>
                <w:sz w:val="16"/>
                <w:szCs w:val="12"/>
              </w:rPr>
              <w:t>G type</w:t>
            </w:r>
          </w:p>
        </w:tc>
        <w:tc>
          <w:tcPr>
            <w:tcW w:w="405" w:type="pct"/>
            <w:gridSpan w:val="2"/>
            <w:tcBorders>
              <w:top w:val="nil"/>
              <w:left w:val="nil"/>
              <w:bottom w:val="nil"/>
              <w:right w:val="nil"/>
            </w:tcBorders>
            <w:shd w:val="clear" w:color="auto" w:fill="auto"/>
            <w:vAlign w:val="center"/>
            <w:hideMark/>
          </w:tcPr>
          <w:p w14:paraId="40CD938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RPG</w:t>
            </w:r>
          </w:p>
        </w:tc>
        <w:tc>
          <w:tcPr>
            <w:tcW w:w="405" w:type="pct"/>
            <w:gridSpan w:val="2"/>
            <w:tcBorders>
              <w:top w:val="nil"/>
              <w:left w:val="nil"/>
              <w:bottom w:val="nil"/>
              <w:right w:val="nil"/>
            </w:tcBorders>
            <w:shd w:val="clear" w:color="auto" w:fill="auto"/>
            <w:vAlign w:val="center"/>
            <w:hideMark/>
          </w:tcPr>
          <w:p w14:paraId="29A1AC5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RPG</w:t>
            </w:r>
          </w:p>
        </w:tc>
        <w:tc>
          <w:tcPr>
            <w:tcW w:w="405" w:type="pct"/>
            <w:gridSpan w:val="2"/>
            <w:tcBorders>
              <w:top w:val="nil"/>
              <w:left w:val="nil"/>
              <w:bottom w:val="nil"/>
              <w:right w:val="nil"/>
            </w:tcBorders>
            <w:shd w:val="clear" w:color="auto" w:fill="auto"/>
            <w:vAlign w:val="center"/>
            <w:hideMark/>
          </w:tcPr>
          <w:p w14:paraId="3A5E2B1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RAG</w:t>
            </w:r>
          </w:p>
        </w:tc>
        <w:tc>
          <w:tcPr>
            <w:tcW w:w="405" w:type="pct"/>
            <w:gridSpan w:val="2"/>
            <w:tcBorders>
              <w:top w:val="nil"/>
              <w:left w:val="nil"/>
              <w:bottom w:val="nil"/>
              <w:right w:val="nil"/>
            </w:tcBorders>
            <w:shd w:val="clear" w:color="auto" w:fill="auto"/>
            <w:vAlign w:val="center"/>
            <w:hideMark/>
          </w:tcPr>
          <w:p w14:paraId="49A84A9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Ext LLC</w:t>
            </w:r>
          </w:p>
        </w:tc>
        <w:tc>
          <w:tcPr>
            <w:tcW w:w="406" w:type="pct"/>
            <w:gridSpan w:val="2"/>
            <w:tcBorders>
              <w:top w:val="nil"/>
              <w:left w:val="nil"/>
              <w:bottom w:val="nil"/>
              <w:right w:val="nil"/>
            </w:tcBorders>
            <w:shd w:val="clear" w:color="auto" w:fill="auto"/>
            <w:vAlign w:val="center"/>
            <w:hideMark/>
          </w:tcPr>
          <w:p w14:paraId="5841EA3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RAG</w:t>
            </w:r>
          </w:p>
        </w:tc>
        <w:tc>
          <w:tcPr>
            <w:tcW w:w="405" w:type="pct"/>
            <w:gridSpan w:val="2"/>
            <w:tcBorders>
              <w:top w:val="nil"/>
              <w:left w:val="nil"/>
              <w:bottom w:val="nil"/>
              <w:right w:val="nil"/>
            </w:tcBorders>
            <w:shd w:val="clear" w:color="auto" w:fill="auto"/>
            <w:vAlign w:val="center"/>
            <w:hideMark/>
          </w:tcPr>
          <w:p w14:paraId="73C2AFF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Ext LLC</w:t>
            </w:r>
          </w:p>
        </w:tc>
        <w:tc>
          <w:tcPr>
            <w:tcW w:w="405" w:type="pct"/>
            <w:gridSpan w:val="2"/>
            <w:tcBorders>
              <w:top w:val="nil"/>
              <w:left w:val="nil"/>
              <w:bottom w:val="nil"/>
              <w:right w:val="nil"/>
            </w:tcBorders>
            <w:shd w:val="clear" w:color="auto" w:fill="auto"/>
            <w:vAlign w:val="center"/>
            <w:hideMark/>
          </w:tcPr>
          <w:p w14:paraId="0EE4B5B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Ext LLC</w:t>
            </w:r>
          </w:p>
        </w:tc>
        <w:tc>
          <w:tcPr>
            <w:tcW w:w="405" w:type="pct"/>
            <w:gridSpan w:val="2"/>
            <w:tcBorders>
              <w:top w:val="nil"/>
              <w:left w:val="nil"/>
              <w:bottom w:val="nil"/>
              <w:right w:val="nil"/>
            </w:tcBorders>
            <w:shd w:val="clear" w:color="auto" w:fill="auto"/>
            <w:vAlign w:val="center"/>
            <w:hideMark/>
          </w:tcPr>
          <w:p w14:paraId="771B655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RPG</w:t>
            </w:r>
          </w:p>
        </w:tc>
        <w:tc>
          <w:tcPr>
            <w:tcW w:w="405" w:type="pct"/>
            <w:gridSpan w:val="2"/>
            <w:tcBorders>
              <w:top w:val="nil"/>
              <w:left w:val="nil"/>
              <w:bottom w:val="nil"/>
              <w:right w:val="nil"/>
            </w:tcBorders>
            <w:shd w:val="clear" w:color="auto" w:fill="auto"/>
            <w:vAlign w:val="center"/>
            <w:hideMark/>
          </w:tcPr>
          <w:p w14:paraId="710AFE1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RPG</w:t>
            </w:r>
          </w:p>
        </w:tc>
        <w:tc>
          <w:tcPr>
            <w:tcW w:w="406" w:type="pct"/>
            <w:gridSpan w:val="2"/>
            <w:tcBorders>
              <w:top w:val="nil"/>
              <w:left w:val="nil"/>
              <w:bottom w:val="nil"/>
              <w:right w:val="nil"/>
            </w:tcBorders>
            <w:shd w:val="clear" w:color="auto" w:fill="auto"/>
            <w:vAlign w:val="center"/>
            <w:hideMark/>
          </w:tcPr>
          <w:p w14:paraId="4DC18EA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b/>
                <w:bCs/>
                <w:kern w:val="0"/>
                <w:sz w:val="16"/>
                <w:szCs w:val="16"/>
              </w:rPr>
            </w:pPr>
            <w:r w:rsidRPr="003973B1">
              <w:rPr>
                <w:rFonts w:ascii="Times New Roman" w:eastAsia="Malgun Gothic" w:hAnsi="Times New Roman" w:cs="Times New Roman"/>
                <w:b/>
                <w:bCs/>
                <w:kern w:val="0"/>
                <w:sz w:val="16"/>
                <w:szCs w:val="16"/>
              </w:rPr>
              <w:t>RPG</w:t>
            </w:r>
          </w:p>
        </w:tc>
      </w:tr>
      <w:tr w:rsidR="0017059E" w:rsidRPr="003973B1" w14:paraId="1F561D20" w14:textId="77777777" w:rsidTr="00B450FA">
        <w:trPr>
          <w:gridAfter w:val="1"/>
          <w:wAfter w:w="79" w:type="pct"/>
          <w:trHeight w:val="238"/>
        </w:trPr>
        <w:tc>
          <w:tcPr>
            <w:tcW w:w="945" w:type="pct"/>
            <w:tcBorders>
              <w:top w:val="nil"/>
              <w:left w:val="nil"/>
              <w:bottom w:val="nil"/>
              <w:right w:val="nil"/>
            </w:tcBorders>
            <w:shd w:val="clear" w:color="auto" w:fill="auto"/>
            <w:noWrap/>
            <w:vAlign w:val="center"/>
            <w:hideMark/>
          </w:tcPr>
          <w:p w14:paraId="6E104ABE"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 xml:space="preserve">G estimated </w:t>
            </w:r>
          </w:p>
          <w:p w14:paraId="02105217"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volume (mL)</w:t>
            </w:r>
          </w:p>
        </w:tc>
        <w:tc>
          <w:tcPr>
            <w:tcW w:w="398" w:type="pct"/>
            <w:tcBorders>
              <w:top w:val="nil"/>
              <w:left w:val="nil"/>
              <w:bottom w:val="nil"/>
              <w:right w:val="nil"/>
            </w:tcBorders>
            <w:shd w:val="clear" w:color="auto" w:fill="auto"/>
            <w:vAlign w:val="center"/>
            <w:hideMark/>
          </w:tcPr>
          <w:p w14:paraId="4729E19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734</w:t>
            </w:r>
          </w:p>
        </w:tc>
        <w:tc>
          <w:tcPr>
            <w:tcW w:w="398" w:type="pct"/>
            <w:gridSpan w:val="2"/>
            <w:tcBorders>
              <w:top w:val="nil"/>
              <w:left w:val="nil"/>
              <w:bottom w:val="nil"/>
              <w:right w:val="nil"/>
            </w:tcBorders>
            <w:shd w:val="clear" w:color="auto" w:fill="auto"/>
            <w:vAlign w:val="center"/>
            <w:hideMark/>
          </w:tcPr>
          <w:p w14:paraId="2CC068A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678</w:t>
            </w:r>
          </w:p>
        </w:tc>
        <w:tc>
          <w:tcPr>
            <w:tcW w:w="398" w:type="pct"/>
            <w:gridSpan w:val="2"/>
            <w:tcBorders>
              <w:top w:val="nil"/>
              <w:left w:val="nil"/>
              <w:bottom w:val="nil"/>
              <w:right w:val="nil"/>
            </w:tcBorders>
            <w:shd w:val="clear" w:color="auto" w:fill="auto"/>
            <w:vAlign w:val="center"/>
            <w:hideMark/>
          </w:tcPr>
          <w:p w14:paraId="6C7A9BE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655.8</w:t>
            </w:r>
          </w:p>
        </w:tc>
        <w:tc>
          <w:tcPr>
            <w:tcW w:w="398" w:type="pct"/>
            <w:gridSpan w:val="2"/>
            <w:tcBorders>
              <w:top w:val="nil"/>
              <w:left w:val="nil"/>
              <w:bottom w:val="nil"/>
              <w:right w:val="nil"/>
            </w:tcBorders>
            <w:shd w:val="clear" w:color="auto" w:fill="auto"/>
            <w:vAlign w:val="center"/>
            <w:hideMark/>
          </w:tcPr>
          <w:p w14:paraId="36BB448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590</w:t>
            </w:r>
          </w:p>
        </w:tc>
        <w:tc>
          <w:tcPr>
            <w:tcW w:w="398" w:type="pct"/>
            <w:gridSpan w:val="2"/>
            <w:tcBorders>
              <w:top w:val="nil"/>
              <w:left w:val="nil"/>
              <w:bottom w:val="nil"/>
              <w:right w:val="nil"/>
            </w:tcBorders>
            <w:shd w:val="clear" w:color="auto" w:fill="auto"/>
            <w:vAlign w:val="center"/>
            <w:hideMark/>
          </w:tcPr>
          <w:p w14:paraId="4940F2F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357</w:t>
            </w:r>
          </w:p>
        </w:tc>
        <w:tc>
          <w:tcPr>
            <w:tcW w:w="398" w:type="pct"/>
            <w:gridSpan w:val="2"/>
            <w:tcBorders>
              <w:top w:val="nil"/>
              <w:left w:val="nil"/>
              <w:bottom w:val="nil"/>
              <w:right w:val="nil"/>
            </w:tcBorders>
            <w:shd w:val="clear" w:color="auto" w:fill="auto"/>
            <w:vAlign w:val="center"/>
            <w:hideMark/>
          </w:tcPr>
          <w:p w14:paraId="5BB6CF1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472</w:t>
            </w:r>
          </w:p>
        </w:tc>
        <w:tc>
          <w:tcPr>
            <w:tcW w:w="398" w:type="pct"/>
            <w:gridSpan w:val="2"/>
            <w:tcBorders>
              <w:top w:val="nil"/>
              <w:left w:val="nil"/>
              <w:bottom w:val="nil"/>
              <w:right w:val="nil"/>
            </w:tcBorders>
            <w:shd w:val="clear" w:color="auto" w:fill="auto"/>
            <w:vAlign w:val="center"/>
            <w:hideMark/>
          </w:tcPr>
          <w:p w14:paraId="0F3396E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571.6</w:t>
            </w:r>
          </w:p>
        </w:tc>
        <w:tc>
          <w:tcPr>
            <w:tcW w:w="398" w:type="pct"/>
            <w:gridSpan w:val="2"/>
            <w:tcBorders>
              <w:top w:val="nil"/>
              <w:left w:val="nil"/>
              <w:bottom w:val="nil"/>
              <w:right w:val="nil"/>
            </w:tcBorders>
            <w:shd w:val="clear" w:color="auto" w:fill="auto"/>
            <w:vAlign w:val="center"/>
            <w:hideMark/>
          </w:tcPr>
          <w:p w14:paraId="492FC9F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523.1</w:t>
            </w:r>
          </w:p>
        </w:tc>
        <w:tc>
          <w:tcPr>
            <w:tcW w:w="398" w:type="pct"/>
            <w:gridSpan w:val="2"/>
            <w:tcBorders>
              <w:top w:val="nil"/>
              <w:left w:val="nil"/>
              <w:bottom w:val="nil"/>
              <w:right w:val="nil"/>
            </w:tcBorders>
            <w:shd w:val="clear" w:color="auto" w:fill="auto"/>
            <w:vAlign w:val="center"/>
            <w:hideMark/>
          </w:tcPr>
          <w:p w14:paraId="49640A9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910.6</w:t>
            </w:r>
          </w:p>
        </w:tc>
        <w:tc>
          <w:tcPr>
            <w:tcW w:w="398" w:type="pct"/>
            <w:gridSpan w:val="2"/>
            <w:tcBorders>
              <w:top w:val="nil"/>
              <w:left w:val="nil"/>
              <w:bottom w:val="nil"/>
              <w:right w:val="nil"/>
            </w:tcBorders>
            <w:shd w:val="clear" w:color="auto" w:fill="auto"/>
            <w:vAlign w:val="center"/>
            <w:hideMark/>
          </w:tcPr>
          <w:p w14:paraId="1DF6C7A7"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551.0 </w:t>
            </w:r>
          </w:p>
        </w:tc>
      </w:tr>
      <w:tr w:rsidR="0017059E" w:rsidRPr="003973B1" w14:paraId="6AAA6EA0" w14:textId="77777777" w:rsidTr="00B450FA">
        <w:trPr>
          <w:gridAfter w:val="1"/>
          <w:wAfter w:w="79" w:type="pct"/>
          <w:trHeight w:val="238"/>
        </w:trPr>
        <w:tc>
          <w:tcPr>
            <w:tcW w:w="945" w:type="pct"/>
            <w:tcBorders>
              <w:top w:val="nil"/>
              <w:left w:val="nil"/>
              <w:bottom w:val="nil"/>
              <w:right w:val="nil"/>
            </w:tcBorders>
            <w:shd w:val="clear" w:color="auto" w:fill="auto"/>
            <w:noWrap/>
            <w:vAlign w:val="center"/>
            <w:hideMark/>
          </w:tcPr>
          <w:p w14:paraId="45A804BB"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G weight (g)</w:t>
            </w:r>
          </w:p>
        </w:tc>
        <w:tc>
          <w:tcPr>
            <w:tcW w:w="398" w:type="pct"/>
            <w:tcBorders>
              <w:top w:val="nil"/>
              <w:left w:val="nil"/>
              <w:bottom w:val="nil"/>
              <w:right w:val="nil"/>
            </w:tcBorders>
            <w:shd w:val="clear" w:color="auto" w:fill="auto"/>
            <w:vAlign w:val="center"/>
            <w:hideMark/>
          </w:tcPr>
          <w:p w14:paraId="59CA44F0"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531</w:t>
            </w:r>
          </w:p>
        </w:tc>
        <w:tc>
          <w:tcPr>
            <w:tcW w:w="398" w:type="pct"/>
            <w:gridSpan w:val="2"/>
            <w:tcBorders>
              <w:top w:val="nil"/>
              <w:left w:val="nil"/>
              <w:bottom w:val="nil"/>
              <w:right w:val="nil"/>
            </w:tcBorders>
            <w:shd w:val="clear" w:color="auto" w:fill="auto"/>
            <w:vAlign w:val="center"/>
            <w:hideMark/>
          </w:tcPr>
          <w:p w14:paraId="3FC37E3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639</w:t>
            </w:r>
          </w:p>
        </w:tc>
        <w:tc>
          <w:tcPr>
            <w:tcW w:w="398" w:type="pct"/>
            <w:gridSpan w:val="2"/>
            <w:tcBorders>
              <w:top w:val="nil"/>
              <w:left w:val="nil"/>
              <w:bottom w:val="nil"/>
              <w:right w:val="nil"/>
            </w:tcBorders>
            <w:shd w:val="clear" w:color="auto" w:fill="auto"/>
            <w:vAlign w:val="center"/>
            <w:hideMark/>
          </w:tcPr>
          <w:p w14:paraId="49CD9AFC"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612</w:t>
            </w:r>
          </w:p>
        </w:tc>
        <w:tc>
          <w:tcPr>
            <w:tcW w:w="398" w:type="pct"/>
            <w:gridSpan w:val="2"/>
            <w:tcBorders>
              <w:top w:val="nil"/>
              <w:left w:val="nil"/>
              <w:bottom w:val="nil"/>
              <w:right w:val="nil"/>
            </w:tcBorders>
            <w:shd w:val="clear" w:color="auto" w:fill="auto"/>
            <w:vAlign w:val="center"/>
            <w:hideMark/>
          </w:tcPr>
          <w:p w14:paraId="6FBF865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519</w:t>
            </w:r>
          </w:p>
        </w:tc>
        <w:tc>
          <w:tcPr>
            <w:tcW w:w="398" w:type="pct"/>
            <w:gridSpan w:val="2"/>
            <w:tcBorders>
              <w:top w:val="nil"/>
              <w:left w:val="nil"/>
              <w:bottom w:val="nil"/>
              <w:right w:val="nil"/>
            </w:tcBorders>
            <w:shd w:val="clear" w:color="auto" w:fill="auto"/>
            <w:vAlign w:val="center"/>
            <w:hideMark/>
          </w:tcPr>
          <w:p w14:paraId="2190CA4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410</w:t>
            </w:r>
          </w:p>
        </w:tc>
        <w:tc>
          <w:tcPr>
            <w:tcW w:w="398" w:type="pct"/>
            <w:gridSpan w:val="2"/>
            <w:tcBorders>
              <w:top w:val="nil"/>
              <w:left w:val="nil"/>
              <w:bottom w:val="nil"/>
              <w:right w:val="nil"/>
            </w:tcBorders>
            <w:shd w:val="clear" w:color="auto" w:fill="auto"/>
            <w:vAlign w:val="center"/>
            <w:hideMark/>
          </w:tcPr>
          <w:p w14:paraId="4AAD2BE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592</w:t>
            </w:r>
          </w:p>
        </w:tc>
        <w:tc>
          <w:tcPr>
            <w:tcW w:w="398" w:type="pct"/>
            <w:gridSpan w:val="2"/>
            <w:tcBorders>
              <w:top w:val="nil"/>
              <w:left w:val="nil"/>
              <w:bottom w:val="nil"/>
              <w:right w:val="nil"/>
            </w:tcBorders>
            <w:shd w:val="clear" w:color="auto" w:fill="auto"/>
            <w:vAlign w:val="center"/>
            <w:hideMark/>
          </w:tcPr>
          <w:p w14:paraId="707A57D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351</w:t>
            </w:r>
          </w:p>
        </w:tc>
        <w:tc>
          <w:tcPr>
            <w:tcW w:w="398" w:type="pct"/>
            <w:gridSpan w:val="2"/>
            <w:tcBorders>
              <w:top w:val="nil"/>
              <w:left w:val="nil"/>
              <w:bottom w:val="nil"/>
              <w:right w:val="nil"/>
            </w:tcBorders>
            <w:shd w:val="clear" w:color="auto" w:fill="auto"/>
            <w:vAlign w:val="center"/>
            <w:hideMark/>
          </w:tcPr>
          <w:p w14:paraId="2089D1C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452</w:t>
            </w:r>
          </w:p>
        </w:tc>
        <w:tc>
          <w:tcPr>
            <w:tcW w:w="398" w:type="pct"/>
            <w:gridSpan w:val="2"/>
            <w:tcBorders>
              <w:top w:val="nil"/>
              <w:left w:val="nil"/>
              <w:bottom w:val="nil"/>
              <w:right w:val="nil"/>
            </w:tcBorders>
            <w:shd w:val="clear" w:color="auto" w:fill="auto"/>
            <w:vAlign w:val="center"/>
            <w:hideMark/>
          </w:tcPr>
          <w:p w14:paraId="6241184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694</w:t>
            </w:r>
          </w:p>
        </w:tc>
        <w:tc>
          <w:tcPr>
            <w:tcW w:w="398" w:type="pct"/>
            <w:gridSpan w:val="2"/>
            <w:tcBorders>
              <w:top w:val="nil"/>
              <w:left w:val="nil"/>
              <w:bottom w:val="nil"/>
              <w:right w:val="nil"/>
            </w:tcBorders>
            <w:shd w:val="clear" w:color="auto" w:fill="auto"/>
            <w:vAlign w:val="center"/>
            <w:hideMark/>
          </w:tcPr>
          <w:p w14:paraId="764C5D76"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334</w:t>
            </w:r>
          </w:p>
        </w:tc>
      </w:tr>
      <w:tr w:rsidR="0017059E" w:rsidRPr="003973B1" w14:paraId="48BA29B4" w14:textId="77777777" w:rsidTr="00B450FA">
        <w:trPr>
          <w:gridAfter w:val="1"/>
          <w:wAfter w:w="79" w:type="pct"/>
          <w:trHeight w:val="238"/>
        </w:trPr>
        <w:tc>
          <w:tcPr>
            <w:tcW w:w="945" w:type="pct"/>
            <w:tcBorders>
              <w:top w:val="nil"/>
              <w:left w:val="nil"/>
              <w:bottom w:val="nil"/>
              <w:right w:val="nil"/>
            </w:tcBorders>
            <w:shd w:val="clear" w:color="auto" w:fill="auto"/>
            <w:noWrap/>
            <w:vAlign w:val="center"/>
            <w:hideMark/>
          </w:tcPr>
          <w:p w14:paraId="2762EC95"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estimated GRWR</w:t>
            </w:r>
          </w:p>
        </w:tc>
        <w:tc>
          <w:tcPr>
            <w:tcW w:w="398" w:type="pct"/>
            <w:tcBorders>
              <w:top w:val="nil"/>
              <w:left w:val="nil"/>
              <w:bottom w:val="nil"/>
              <w:right w:val="nil"/>
            </w:tcBorders>
            <w:shd w:val="clear" w:color="auto" w:fill="auto"/>
            <w:vAlign w:val="center"/>
            <w:hideMark/>
          </w:tcPr>
          <w:p w14:paraId="191ADEA8"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1.03 </w:t>
            </w:r>
          </w:p>
        </w:tc>
        <w:tc>
          <w:tcPr>
            <w:tcW w:w="398" w:type="pct"/>
            <w:gridSpan w:val="2"/>
            <w:tcBorders>
              <w:top w:val="nil"/>
              <w:left w:val="nil"/>
              <w:bottom w:val="nil"/>
              <w:right w:val="nil"/>
            </w:tcBorders>
            <w:shd w:val="clear" w:color="auto" w:fill="auto"/>
            <w:vAlign w:val="center"/>
            <w:hideMark/>
          </w:tcPr>
          <w:p w14:paraId="36DC944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0.80 </w:t>
            </w:r>
          </w:p>
        </w:tc>
        <w:tc>
          <w:tcPr>
            <w:tcW w:w="398" w:type="pct"/>
            <w:gridSpan w:val="2"/>
            <w:tcBorders>
              <w:top w:val="nil"/>
              <w:left w:val="nil"/>
              <w:bottom w:val="nil"/>
              <w:right w:val="nil"/>
            </w:tcBorders>
            <w:shd w:val="clear" w:color="auto" w:fill="auto"/>
            <w:vAlign w:val="center"/>
            <w:hideMark/>
          </w:tcPr>
          <w:p w14:paraId="4731E31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0.83 </w:t>
            </w:r>
          </w:p>
        </w:tc>
        <w:tc>
          <w:tcPr>
            <w:tcW w:w="398" w:type="pct"/>
            <w:gridSpan w:val="2"/>
            <w:tcBorders>
              <w:top w:val="nil"/>
              <w:left w:val="nil"/>
              <w:bottom w:val="nil"/>
              <w:right w:val="nil"/>
            </w:tcBorders>
            <w:shd w:val="clear" w:color="auto" w:fill="auto"/>
            <w:vAlign w:val="center"/>
            <w:hideMark/>
          </w:tcPr>
          <w:p w14:paraId="5FE23ED3"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0.83 </w:t>
            </w:r>
          </w:p>
        </w:tc>
        <w:tc>
          <w:tcPr>
            <w:tcW w:w="398" w:type="pct"/>
            <w:gridSpan w:val="2"/>
            <w:tcBorders>
              <w:top w:val="nil"/>
              <w:left w:val="nil"/>
              <w:bottom w:val="nil"/>
              <w:right w:val="nil"/>
            </w:tcBorders>
            <w:shd w:val="clear" w:color="auto" w:fill="auto"/>
            <w:vAlign w:val="center"/>
            <w:hideMark/>
          </w:tcPr>
          <w:p w14:paraId="05911174"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0.85 </w:t>
            </w:r>
          </w:p>
        </w:tc>
        <w:tc>
          <w:tcPr>
            <w:tcW w:w="398" w:type="pct"/>
            <w:gridSpan w:val="2"/>
            <w:tcBorders>
              <w:top w:val="nil"/>
              <w:left w:val="nil"/>
              <w:bottom w:val="nil"/>
              <w:right w:val="nil"/>
            </w:tcBorders>
            <w:shd w:val="clear" w:color="auto" w:fill="auto"/>
            <w:vAlign w:val="center"/>
            <w:hideMark/>
          </w:tcPr>
          <w:p w14:paraId="295738B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0.92 </w:t>
            </w:r>
          </w:p>
        </w:tc>
        <w:tc>
          <w:tcPr>
            <w:tcW w:w="398" w:type="pct"/>
            <w:gridSpan w:val="2"/>
            <w:tcBorders>
              <w:top w:val="nil"/>
              <w:left w:val="nil"/>
              <w:bottom w:val="nil"/>
              <w:right w:val="nil"/>
            </w:tcBorders>
            <w:shd w:val="clear" w:color="auto" w:fill="auto"/>
            <w:vAlign w:val="center"/>
            <w:hideMark/>
          </w:tcPr>
          <w:p w14:paraId="12280A2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0.88</w:t>
            </w:r>
          </w:p>
        </w:tc>
        <w:tc>
          <w:tcPr>
            <w:tcW w:w="398" w:type="pct"/>
            <w:gridSpan w:val="2"/>
            <w:tcBorders>
              <w:top w:val="nil"/>
              <w:left w:val="nil"/>
              <w:bottom w:val="nil"/>
              <w:right w:val="nil"/>
            </w:tcBorders>
            <w:shd w:val="clear" w:color="auto" w:fill="auto"/>
            <w:vAlign w:val="center"/>
            <w:hideMark/>
          </w:tcPr>
          <w:p w14:paraId="2519E75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0.75 </w:t>
            </w:r>
          </w:p>
        </w:tc>
        <w:tc>
          <w:tcPr>
            <w:tcW w:w="398" w:type="pct"/>
            <w:gridSpan w:val="2"/>
            <w:tcBorders>
              <w:top w:val="nil"/>
              <w:left w:val="nil"/>
              <w:bottom w:val="nil"/>
              <w:right w:val="nil"/>
            </w:tcBorders>
            <w:shd w:val="clear" w:color="auto" w:fill="auto"/>
            <w:vAlign w:val="center"/>
            <w:hideMark/>
          </w:tcPr>
          <w:p w14:paraId="6DCD9DE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1.30 </w:t>
            </w:r>
          </w:p>
        </w:tc>
        <w:tc>
          <w:tcPr>
            <w:tcW w:w="398" w:type="pct"/>
            <w:gridSpan w:val="2"/>
            <w:tcBorders>
              <w:top w:val="nil"/>
              <w:left w:val="nil"/>
              <w:bottom w:val="nil"/>
              <w:right w:val="nil"/>
            </w:tcBorders>
            <w:shd w:val="clear" w:color="auto" w:fill="auto"/>
            <w:vAlign w:val="center"/>
            <w:hideMark/>
          </w:tcPr>
          <w:p w14:paraId="043036FD"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0.98 </w:t>
            </w:r>
          </w:p>
        </w:tc>
      </w:tr>
      <w:tr w:rsidR="0017059E" w:rsidRPr="003973B1" w14:paraId="3170A828" w14:textId="77777777" w:rsidTr="00B450FA">
        <w:trPr>
          <w:gridAfter w:val="1"/>
          <w:wAfter w:w="79" w:type="pct"/>
          <w:trHeight w:val="238"/>
        </w:trPr>
        <w:tc>
          <w:tcPr>
            <w:tcW w:w="945" w:type="pct"/>
            <w:tcBorders>
              <w:top w:val="nil"/>
              <w:left w:val="nil"/>
              <w:bottom w:val="nil"/>
              <w:right w:val="nil"/>
            </w:tcBorders>
            <w:shd w:val="clear" w:color="auto" w:fill="auto"/>
            <w:noWrap/>
            <w:vAlign w:val="center"/>
            <w:hideMark/>
          </w:tcPr>
          <w:p w14:paraId="28DEB529" w14:textId="77777777" w:rsidR="0017059E" w:rsidRPr="00201753" w:rsidRDefault="0017059E" w:rsidP="00B450FA">
            <w:pPr>
              <w:widowControl/>
              <w:wordWrap/>
              <w:autoSpaceDE/>
              <w:autoSpaceDN/>
              <w:spacing w:after="0" w:line="276" w:lineRule="auto"/>
              <w:jc w:val="left"/>
              <w:rPr>
                <w:rFonts w:ascii="Times New Roman" w:eastAsia="Malgun Gothic" w:hAnsi="Times New Roman" w:cs="Times New Roman"/>
                <w:kern w:val="0"/>
                <w:sz w:val="16"/>
                <w:szCs w:val="12"/>
              </w:rPr>
            </w:pPr>
            <w:r w:rsidRPr="00201753">
              <w:rPr>
                <w:rFonts w:ascii="Times New Roman" w:eastAsia="Malgun Gothic" w:hAnsi="Times New Roman" w:cs="Times New Roman"/>
                <w:kern w:val="0"/>
                <w:sz w:val="16"/>
                <w:szCs w:val="12"/>
              </w:rPr>
              <w:t>GRWR</w:t>
            </w:r>
          </w:p>
        </w:tc>
        <w:tc>
          <w:tcPr>
            <w:tcW w:w="398" w:type="pct"/>
            <w:tcBorders>
              <w:top w:val="nil"/>
              <w:left w:val="nil"/>
              <w:bottom w:val="nil"/>
              <w:right w:val="nil"/>
            </w:tcBorders>
            <w:shd w:val="clear" w:color="auto" w:fill="auto"/>
            <w:vAlign w:val="center"/>
            <w:hideMark/>
          </w:tcPr>
          <w:p w14:paraId="02D8A66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0.78 </w:t>
            </w:r>
          </w:p>
        </w:tc>
        <w:tc>
          <w:tcPr>
            <w:tcW w:w="398" w:type="pct"/>
            <w:gridSpan w:val="2"/>
            <w:tcBorders>
              <w:top w:val="nil"/>
              <w:left w:val="nil"/>
              <w:bottom w:val="nil"/>
              <w:right w:val="nil"/>
            </w:tcBorders>
            <w:shd w:val="clear" w:color="auto" w:fill="auto"/>
            <w:vAlign w:val="center"/>
            <w:hideMark/>
          </w:tcPr>
          <w:p w14:paraId="4C74CCA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0.75 </w:t>
            </w:r>
          </w:p>
        </w:tc>
        <w:tc>
          <w:tcPr>
            <w:tcW w:w="398" w:type="pct"/>
            <w:gridSpan w:val="2"/>
            <w:tcBorders>
              <w:top w:val="nil"/>
              <w:left w:val="nil"/>
              <w:bottom w:val="nil"/>
              <w:right w:val="nil"/>
            </w:tcBorders>
            <w:shd w:val="clear" w:color="auto" w:fill="auto"/>
            <w:vAlign w:val="center"/>
            <w:hideMark/>
          </w:tcPr>
          <w:p w14:paraId="37DD1471"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0.80 </w:t>
            </w:r>
          </w:p>
        </w:tc>
        <w:tc>
          <w:tcPr>
            <w:tcW w:w="398" w:type="pct"/>
            <w:gridSpan w:val="2"/>
            <w:tcBorders>
              <w:top w:val="nil"/>
              <w:left w:val="nil"/>
              <w:bottom w:val="nil"/>
              <w:right w:val="nil"/>
            </w:tcBorders>
            <w:shd w:val="clear" w:color="auto" w:fill="auto"/>
            <w:vAlign w:val="center"/>
            <w:hideMark/>
          </w:tcPr>
          <w:p w14:paraId="37660CBE"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0.73 </w:t>
            </w:r>
          </w:p>
        </w:tc>
        <w:tc>
          <w:tcPr>
            <w:tcW w:w="398" w:type="pct"/>
            <w:gridSpan w:val="2"/>
            <w:tcBorders>
              <w:top w:val="nil"/>
              <w:left w:val="nil"/>
              <w:bottom w:val="nil"/>
              <w:right w:val="nil"/>
            </w:tcBorders>
            <w:shd w:val="clear" w:color="auto" w:fill="auto"/>
            <w:vAlign w:val="center"/>
            <w:hideMark/>
          </w:tcPr>
          <w:p w14:paraId="610398C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0.97 </w:t>
            </w:r>
          </w:p>
        </w:tc>
        <w:tc>
          <w:tcPr>
            <w:tcW w:w="398" w:type="pct"/>
            <w:gridSpan w:val="2"/>
            <w:tcBorders>
              <w:top w:val="nil"/>
              <w:left w:val="nil"/>
              <w:bottom w:val="nil"/>
              <w:right w:val="nil"/>
            </w:tcBorders>
            <w:shd w:val="clear" w:color="auto" w:fill="auto"/>
            <w:vAlign w:val="center"/>
            <w:hideMark/>
          </w:tcPr>
          <w:p w14:paraId="62082C1B"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1.16 </w:t>
            </w:r>
          </w:p>
        </w:tc>
        <w:tc>
          <w:tcPr>
            <w:tcW w:w="398" w:type="pct"/>
            <w:gridSpan w:val="2"/>
            <w:tcBorders>
              <w:top w:val="nil"/>
              <w:left w:val="nil"/>
              <w:bottom w:val="nil"/>
              <w:right w:val="nil"/>
            </w:tcBorders>
            <w:shd w:val="clear" w:color="auto" w:fill="auto"/>
            <w:vAlign w:val="center"/>
            <w:hideMark/>
          </w:tcPr>
          <w:p w14:paraId="6E90FBA5"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0.54</w:t>
            </w:r>
          </w:p>
        </w:tc>
        <w:tc>
          <w:tcPr>
            <w:tcW w:w="398" w:type="pct"/>
            <w:gridSpan w:val="2"/>
            <w:tcBorders>
              <w:top w:val="nil"/>
              <w:left w:val="nil"/>
              <w:bottom w:val="nil"/>
              <w:right w:val="nil"/>
            </w:tcBorders>
            <w:shd w:val="clear" w:color="auto" w:fill="auto"/>
            <w:vAlign w:val="center"/>
            <w:hideMark/>
          </w:tcPr>
          <w:p w14:paraId="4B12E21A"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0.64 </w:t>
            </w:r>
          </w:p>
        </w:tc>
        <w:tc>
          <w:tcPr>
            <w:tcW w:w="398" w:type="pct"/>
            <w:gridSpan w:val="2"/>
            <w:tcBorders>
              <w:top w:val="nil"/>
              <w:left w:val="nil"/>
              <w:bottom w:val="nil"/>
              <w:right w:val="nil"/>
            </w:tcBorders>
            <w:shd w:val="clear" w:color="auto" w:fill="auto"/>
            <w:vAlign w:val="center"/>
            <w:hideMark/>
          </w:tcPr>
          <w:p w14:paraId="2E78CE59"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1.00 </w:t>
            </w:r>
          </w:p>
        </w:tc>
        <w:tc>
          <w:tcPr>
            <w:tcW w:w="398" w:type="pct"/>
            <w:gridSpan w:val="2"/>
            <w:tcBorders>
              <w:top w:val="nil"/>
              <w:left w:val="nil"/>
              <w:bottom w:val="nil"/>
              <w:right w:val="nil"/>
            </w:tcBorders>
            <w:shd w:val="clear" w:color="auto" w:fill="auto"/>
            <w:vAlign w:val="center"/>
            <w:hideMark/>
          </w:tcPr>
          <w:p w14:paraId="6B90EA12" w14:textId="77777777" w:rsidR="0017059E" w:rsidRPr="003973B1" w:rsidRDefault="0017059E" w:rsidP="00B450FA">
            <w:pPr>
              <w:widowControl/>
              <w:wordWrap/>
              <w:autoSpaceDE/>
              <w:autoSpaceDN/>
              <w:spacing w:after="0" w:line="276" w:lineRule="auto"/>
              <w:jc w:val="center"/>
              <w:rPr>
                <w:rFonts w:ascii="Times New Roman" w:eastAsia="Malgun Gothic" w:hAnsi="Times New Roman" w:cs="Times New Roman"/>
                <w:kern w:val="0"/>
                <w:sz w:val="16"/>
                <w:szCs w:val="16"/>
              </w:rPr>
            </w:pPr>
            <w:r w:rsidRPr="003973B1">
              <w:rPr>
                <w:rFonts w:ascii="Times New Roman" w:eastAsia="Malgun Gothic" w:hAnsi="Times New Roman" w:cs="Times New Roman"/>
                <w:kern w:val="0"/>
                <w:sz w:val="16"/>
                <w:szCs w:val="16"/>
              </w:rPr>
              <w:t xml:space="preserve">0.60 </w:t>
            </w:r>
          </w:p>
        </w:tc>
      </w:tr>
    </w:tbl>
    <w:p w14:paraId="49EFC47F" w14:textId="77777777" w:rsidR="0017059E" w:rsidRPr="00201753" w:rsidRDefault="0017059E" w:rsidP="0017059E">
      <w:pPr>
        <w:spacing w:line="276" w:lineRule="auto"/>
        <w:rPr>
          <w:rFonts w:ascii="Times New Roman" w:hAnsi="Times New Roman" w:cs="Times New Roman"/>
          <w:sz w:val="18"/>
        </w:rPr>
      </w:pPr>
      <w:r w:rsidRPr="00201753">
        <w:rPr>
          <w:rFonts w:ascii="Times New Roman" w:hAnsi="Times New Roman" w:cs="Times New Roman"/>
          <w:sz w:val="18"/>
        </w:rPr>
        <w:t>†Hospital stay of Case 7 is limited to patient’s second liver transplantation</w:t>
      </w:r>
    </w:p>
    <w:p w14:paraId="0E521E4C" w14:textId="77777777" w:rsidR="0017059E" w:rsidRPr="00201753" w:rsidRDefault="0017059E" w:rsidP="0017059E">
      <w:pPr>
        <w:spacing w:line="276" w:lineRule="auto"/>
        <w:rPr>
          <w:sz w:val="16"/>
        </w:rPr>
      </w:pPr>
      <w:r w:rsidRPr="00201753">
        <w:rPr>
          <w:rFonts w:ascii="Times New Roman" w:hAnsi="Times New Roman" w:cs="Times New Roman"/>
          <w:sz w:val="18"/>
        </w:rPr>
        <w:t>AIH, autoimmune hepatitis; D, donor; EBL, estimated blood loss; Ext. LLC, extended left liver plus caudate lobe graft, GRWR; graft-recipient weight ratio; HA, hepatic artery; HBV, hepatitis B virus; HCC, hepatocellular carcinoma; PNF, primary non-function; R, recipient; RAG, right anterior section graft; RPG, right posterior section graft; SFSS, small-for-size syndrome</w:t>
      </w:r>
    </w:p>
    <w:p w14:paraId="6B3123EA" w14:textId="3B3E40AC" w:rsidR="0017059E" w:rsidRDefault="0017059E">
      <w:pPr>
        <w:widowControl/>
        <w:wordWrap/>
        <w:autoSpaceDE/>
        <w:autoSpaceDN/>
        <w:rPr>
          <w:rFonts w:ascii="Times New Roman" w:eastAsia="Malgun Gothic" w:hAnsi="Times New Roman" w:cs="Times New Roman"/>
          <w:b/>
          <w:bCs/>
          <w:kern w:val="0"/>
          <w:szCs w:val="20"/>
        </w:rPr>
      </w:pPr>
      <w:r>
        <w:rPr>
          <w:rFonts w:ascii="Times New Roman" w:eastAsia="Malgun Gothic" w:hAnsi="Times New Roman" w:cs="Times New Roman"/>
          <w:b/>
          <w:bCs/>
          <w:kern w:val="0"/>
          <w:szCs w:val="20"/>
        </w:rPr>
        <w:br w:type="page"/>
      </w:r>
    </w:p>
    <w:p w14:paraId="09F9069D" w14:textId="77777777" w:rsidR="00975B5D" w:rsidRDefault="00975B5D" w:rsidP="00094F99">
      <w:pPr>
        <w:widowControl/>
        <w:wordWrap/>
        <w:autoSpaceDE/>
        <w:autoSpaceDN/>
        <w:spacing w:line="276" w:lineRule="auto"/>
        <w:rPr>
          <w:rFonts w:ascii="Times New Roman" w:hAnsi="Times New Roman" w:cs="Times New Roman"/>
          <w:b/>
          <w:bCs/>
          <w:sz w:val="22"/>
        </w:rPr>
        <w:sectPr w:rsidR="00975B5D" w:rsidSect="00AF1706">
          <w:footerReference w:type="default" r:id="rId11"/>
          <w:type w:val="continuous"/>
          <w:pgSz w:w="11906" w:h="16838"/>
          <w:pgMar w:top="1701" w:right="1440" w:bottom="1440" w:left="1440" w:header="851" w:footer="992" w:gutter="0"/>
          <w:cols w:space="425"/>
          <w:titlePg/>
          <w:docGrid w:linePitch="360"/>
        </w:sectPr>
      </w:pPr>
    </w:p>
    <w:p w14:paraId="4F43B324" w14:textId="777D060B" w:rsidR="00094F99" w:rsidRDefault="00094F99" w:rsidP="007025C2">
      <w:pPr>
        <w:pStyle w:val="NoSpacing"/>
        <w:rPr>
          <w:rFonts w:ascii="Times New Roman" w:hAnsi="Times New Roman" w:cs="Times New Roman"/>
        </w:rPr>
      </w:pPr>
      <w:r w:rsidRPr="007025C2">
        <w:rPr>
          <w:rFonts w:ascii="Times New Roman" w:hAnsi="Times New Roman" w:cs="Times New Roman"/>
          <w:b/>
          <w:bCs/>
        </w:rPr>
        <w:lastRenderedPageBreak/>
        <w:t xml:space="preserve">Table 2. </w:t>
      </w:r>
      <w:r w:rsidRPr="007025C2">
        <w:rPr>
          <w:rFonts w:ascii="Times New Roman" w:hAnsi="Times New Roman" w:cs="Times New Roman"/>
        </w:rPr>
        <w:t>Patient demographics</w:t>
      </w:r>
    </w:p>
    <w:p w14:paraId="125DC058" w14:textId="77777777" w:rsidR="007025C2" w:rsidRPr="007025C2" w:rsidRDefault="007025C2" w:rsidP="007025C2">
      <w:pPr>
        <w:pStyle w:val="NoSpacing"/>
        <w:rPr>
          <w:rFonts w:ascii="Times New Roman" w:hAnsi="Times New Roman" w:cs="Times New Roman"/>
        </w:rPr>
      </w:pPr>
    </w:p>
    <w:tbl>
      <w:tblPr>
        <w:tblW w:w="13463" w:type="dxa"/>
        <w:tblLayout w:type="fixed"/>
        <w:tblCellMar>
          <w:left w:w="99" w:type="dxa"/>
          <w:right w:w="99" w:type="dxa"/>
        </w:tblCellMar>
        <w:tblLook w:val="04A0" w:firstRow="1" w:lastRow="0" w:firstColumn="1" w:lastColumn="0" w:noHBand="0" w:noVBand="1"/>
      </w:tblPr>
      <w:tblGrid>
        <w:gridCol w:w="1135"/>
        <w:gridCol w:w="1133"/>
        <w:gridCol w:w="1134"/>
        <w:gridCol w:w="811"/>
        <w:gridCol w:w="1174"/>
        <w:gridCol w:w="1134"/>
        <w:gridCol w:w="773"/>
        <w:gridCol w:w="1234"/>
        <w:gridCol w:w="1253"/>
        <w:gridCol w:w="709"/>
        <w:gridCol w:w="1025"/>
        <w:gridCol w:w="1243"/>
        <w:gridCol w:w="696"/>
        <w:gridCol w:w="9"/>
      </w:tblGrid>
      <w:tr w:rsidR="007E0B14" w:rsidRPr="007025C2" w14:paraId="48121AED" w14:textId="77777777" w:rsidTr="00975B5D">
        <w:trPr>
          <w:trHeight w:val="192"/>
        </w:trPr>
        <w:tc>
          <w:tcPr>
            <w:tcW w:w="1135" w:type="dxa"/>
            <w:tcBorders>
              <w:top w:val="nil"/>
              <w:left w:val="nil"/>
              <w:bottom w:val="nil"/>
              <w:right w:val="nil"/>
            </w:tcBorders>
            <w:shd w:val="clear" w:color="auto" w:fill="auto"/>
            <w:noWrap/>
            <w:vAlign w:val="center"/>
            <w:hideMark/>
          </w:tcPr>
          <w:p w14:paraId="164C58B0" w14:textId="77777777" w:rsidR="007E0B14" w:rsidRPr="007025C2" w:rsidRDefault="007E0B14" w:rsidP="007025C2">
            <w:pPr>
              <w:pStyle w:val="NoSpacing"/>
              <w:rPr>
                <w:rFonts w:ascii="Times New Roman" w:eastAsia="Gulim" w:hAnsi="Times New Roman" w:cs="Times New Roman"/>
                <w:kern w:val="0"/>
                <w:sz w:val="14"/>
                <w:szCs w:val="14"/>
              </w:rPr>
            </w:pPr>
          </w:p>
        </w:tc>
        <w:tc>
          <w:tcPr>
            <w:tcW w:w="3078" w:type="dxa"/>
            <w:gridSpan w:val="3"/>
            <w:tcBorders>
              <w:top w:val="nil"/>
              <w:left w:val="nil"/>
              <w:bottom w:val="nil"/>
              <w:right w:val="nil"/>
            </w:tcBorders>
            <w:shd w:val="clear" w:color="auto" w:fill="auto"/>
            <w:noWrap/>
            <w:vAlign w:val="center"/>
            <w:hideMark/>
          </w:tcPr>
          <w:p w14:paraId="09F32485"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Before propensity score matching</w:t>
            </w:r>
          </w:p>
        </w:tc>
        <w:tc>
          <w:tcPr>
            <w:tcW w:w="3081" w:type="dxa"/>
            <w:gridSpan w:val="3"/>
            <w:tcBorders>
              <w:top w:val="nil"/>
              <w:left w:val="nil"/>
              <w:bottom w:val="nil"/>
              <w:right w:val="nil"/>
            </w:tcBorders>
            <w:shd w:val="clear" w:color="auto" w:fill="auto"/>
            <w:noWrap/>
            <w:vAlign w:val="center"/>
            <w:hideMark/>
          </w:tcPr>
          <w:p w14:paraId="4FCCA7DB"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After  propensity score matching (All)</w:t>
            </w:r>
          </w:p>
        </w:tc>
        <w:tc>
          <w:tcPr>
            <w:tcW w:w="3196" w:type="dxa"/>
            <w:gridSpan w:val="3"/>
            <w:tcBorders>
              <w:top w:val="nil"/>
              <w:left w:val="nil"/>
              <w:bottom w:val="nil"/>
              <w:right w:val="nil"/>
            </w:tcBorders>
            <w:shd w:val="clear" w:color="auto" w:fill="auto"/>
            <w:noWrap/>
            <w:vAlign w:val="center"/>
            <w:hideMark/>
          </w:tcPr>
          <w:p w14:paraId="79505678"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After  propensity score matching (Rt)</w:t>
            </w:r>
          </w:p>
        </w:tc>
        <w:tc>
          <w:tcPr>
            <w:tcW w:w="2973" w:type="dxa"/>
            <w:gridSpan w:val="4"/>
            <w:tcBorders>
              <w:top w:val="nil"/>
              <w:left w:val="nil"/>
              <w:bottom w:val="nil"/>
              <w:right w:val="nil"/>
            </w:tcBorders>
            <w:shd w:val="clear" w:color="auto" w:fill="auto"/>
            <w:noWrap/>
            <w:vAlign w:val="center"/>
            <w:hideMark/>
          </w:tcPr>
          <w:p w14:paraId="1A12389A"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After  propensity score matching (Lt)</w:t>
            </w:r>
          </w:p>
        </w:tc>
      </w:tr>
      <w:tr w:rsidR="007E0B14" w:rsidRPr="007025C2" w14:paraId="29056937" w14:textId="77777777" w:rsidTr="00975B5D">
        <w:trPr>
          <w:gridAfter w:val="1"/>
          <w:wAfter w:w="9" w:type="dxa"/>
          <w:trHeight w:val="384"/>
        </w:trPr>
        <w:tc>
          <w:tcPr>
            <w:tcW w:w="1135" w:type="dxa"/>
            <w:tcBorders>
              <w:top w:val="nil"/>
              <w:left w:val="nil"/>
              <w:bottom w:val="nil"/>
              <w:right w:val="single" w:sz="4" w:space="0" w:color="auto"/>
            </w:tcBorders>
            <w:shd w:val="clear" w:color="auto" w:fill="auto"/>
            <w:noWrap/>
            <w:vAlign w:val="center"/>
            <w:hideMark/>
          </w:tcPr>
          <w:p w14:paraId="799FCBAA" w14:textId="77777777" w:rsidR="007E0B14" w:rsidRPr="007025C2" w:rsidRDefault="007E0B14" w:rsidP="007025C2">
            <w:pPr>
              <w:pStyle w:val="NoSpacing"/>
              <w:rPr>
                <w:rFonts w:ascii="Times New Roman" w:eastAsia="Malgun Gothic" w:hAnsi="Times New Roman" w:cs="Times New Roman"/>
                <w:b/>
                <w:bCs/>
                <w:kern w:val="0"/>
                <w:sz w:val="14"/>
                <w:szCs w:val="14"/>
              </w:rPr>
            </w:pPr>
          </w:p>
        </w:tc>
        <w:tc>
          <w:tcPr>
            <w:tcW w:w="1133" w:type="dxa"/>
            <w:tcBorders>
              <w:top w:val="nil"/>
              <w:left w:val="single" w:sz="4" w:space="0" w:color="auto"/>
              <w:bottom w:val="nil"/>
              <w:right w:val="nil"/>
            </w:tcBorders>
            <w:shd w:val="clear" w:color="auto" w:fill="auto"/>
            <w:vAlign w:val="center"/>
            <w:hideMark/>
          </w:tcPr>
          <w:p w14:paraId="0255233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Conventional</w:t>
            </w:r>
            <w:r w:rsidRPr="007025C2">
              <w:rPr>
                <w:rFonts w:ascii="Times New Roman" w:eastAsia="Malgun Gothic" w:hAnsi="Times New Roman" w:cs="Times New Roman"/>
                <w:kern w:val="0"/>
                <w:sz w:val="14"/>
                <w:szCs w:val="14"/>
              </w:rPr>
              <w:br/>
              <w:t>(n=487)</w:t>
            </w:r>
          </w:p>
        </w:tc>
        <w:tc>
          <w:tcPr>
            <w:tcW w:w="1134" w:type="dxa"/>
            <w:tcBorders>
              <w:top w:val="nil"/>
              <w:left w:val="nil"/>
              <w:bottom w:val="nil"/>
              <w:right w:val="nil"/>
            </w:tcBorders>
            <w:shd w:val="clear" w:color="auto" w:fill="auto"/>
            <w:vAlign w:val="center"/>
            <w:hideMark/>
          </w:tcPr>
          <w:p w14:paraId="17356C9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Unusual</w:t>
            </w:r>
            <w:r w:rsidRPr="007025C2">
              <w:rPr>
                <w:rFonts w:ascii="Times New Roman" w:eastAsia="Malgun Gothic" w:hAnsi="Times New Roman" w:cs="Times New Roman"/>
                <w:kern w:val="0"/>
                <w:sz w:val="14"/>
                <w:szCs w:val="14"/>
              </w:rPr>
              <w:br/>
              <w:t>(n=10)</w:t>
            </w:r>
          </w:p>
        </w:tc>
        <w:tc>
          <w:tcPr>
            <w:tcW w:w="811" w:type="dxa"/>
            <w:tcBorders>
              <w:top w:val="nil"/>
              <w:left w:val="nil"/>
              <w:bottom w:val="nil"/>
              <w:right w:val="single" w:sz="4" w:space="0" w:color="auto"/>
            </w:tcBorders>
            <w:shd w:val="clear" w:color="auto" w:fill="auto"/>
            <w:noWrap/>
            <w:vAlign w:val="center"/>
            <w:hideMark/>
          </w:tcPr>
          <w:p w14:paraId="7794CF9A"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p-value</w:t>
            </w:r>
          </w:p>
        </w:tc>
        <w:tc>
          <w:tcPr>
            <w:tcW w:w="1174" w:type="dxa"/>
            <w:tcBorders>
              <w:top w:val="nil"/>
              <w:left w:val="single" w:sz="4" w:space="0" w:color="auto"/>
              <w:bottom w:val="nil"/>
              <w:right w:val="nil"/>
            </w:tcBorders>
            <w:shd w:val="clear" w:color="auto" w:fill="auto"/>
            <w:vAlign w:val="center"/>
            <w:hideMark/>
          </w:tcPr>
          <w:p w14:paraId="22ED2E8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Conventional</w:t>
            </w:r>
            <w:r w:rsidRPr="007025C2">
              <w:rPr>
                <w:rFonts w:ascii="Times New Roman" w:eastAsia="Malgun Gothic" w:hAnsi="Times New Roman" w:cs="Times New Roman"/>
                <w:kern w:val="0"/>
                <w:sz w:val="14"/>
                <w:szCs w:val="14"/>
              </w:rPr>
              <w:br/>
              <w:t>(n=20)</w:t>
            </w:r>
          </w:p>
        </w:tc>
        <w:tc>
          <w:tcPr>
            <w:tcW w:w="1134" w:type="dxa"/>
            <w:tcBorders>
              <w:top w:val="nil"/>
              <w:left w:val="nil"/>
              <w:bottom w:val="nil"/>
              <w:right w:val="nil"/>
            </w:tcBorders>
            <w:shd w:val="clear" w:color="auto" w:fill="auto"/>
            <w:vAlign w:val="center"/>
            <w:hideMark/>
          </w:tcPr>
          <w:p w14:paraId="001D992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Unusual</w:t>
            </w:r>
            <w:r w:rsidRPr="007025C2">
              <w:rPr>
                <w:rFonts w:ascii="Times New Roman" w:eastAsia="Malgun Gothic" w:hAnsi="Times New Roman" w:cs="Times New Roman"/>
                <w:kern w:val="0"/>
                <w:sz w:val="14"/>
                <w:szCs w:val="14"/>
              </w:rPr>
              <w:br/>
              <w:t>(n=10)</w:t>
            </w:r>
          </w:p>
        </w:tc>
        <w:tc>
          <w:tcPr>
            <w:tcW w:w="773" w:type="dxa"/>
            <w:tcBorders>
              <w:top w:val="nil"/>
              <w:left w:val="nil"/>
              <w:bottom w:val="nil"/>
              <w:right w:val="single" w:sz="4" w:space="0" w:color="auto"/>
            </w:tcBorders>
            <w:shd w:val="clear" w:color="auto" w:fill="auto"/>
            <w:noWrap/>
            <w:vAlign w:val="center"/>
            <w:hideMark/>
          </w:tcPr>
          <w:p w14:paraId="0A8A216D"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p-value</w:t>
            </w:r>
          </w:p>
        </w:tc>
        <w:tc>
          <w:tcPr>
            <w:tcW w:w="1234" w:type="dxa"/>
            <w:tcBorders>
              <w:top w:val="nil"/>
              <w:left w:val="single" w:sz="4" w:space="0" w:color="auto"/>
              <w:bottom w:val="nil"/>
              <w:right w:val="nil"/>
            </w:tcBorders>
            <w:shd w:val="clear" w:color="auto" w:fill="auto"/>
            <w:vAlign w:val="center"/>
            <w:hideMark/>
          </w:tcPr>
          <w:p w14:paraId="7031106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Rt. Conventional</w:t>
            </w:r>
            <w:r w:rsidRPr="007025C2">
              <w:rPr>
                <w:rFonts w:ascii="Times New Roman" w:eastAsia="Malgun Gothic" w:hAnsi="Times New Roman" w:cs="Times New Roman"/>
                <w:kern w:val="0"/>
                <w:sz w:val="14"/>
                <w:szCs w:val="14"/>
              </w:rPr>
              <w:br/>
              <w:t>(n=14)</w:t>
            </w:r>
          </w:p>
        </w:tc>
        <w:tc>
          <w:tcPr>
            <w:tcW w:w="1253" w:type="dxa"/>
            <w:tcBorders>
              <w:top w:val="nil"/>
              <w:left w:val="nil"/>
              <w:bottom w:val="nil"/>
              <w:right w:val="nil"/>
            </w:tcBorders>
            <w:shd w:val="clear" w:color="auto" w:fill="auto"/>
            <w:vAlign w:val="center"/>
            <w:hideMark/>
          </w:tcPr>
          <w:p w14:paraId="254F951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RAG, RPG</w:t>
            </w:r>
            <w:r w:rsidRPr="007025C2">
              <w:rPr>
                <w:rFonts w:ascii="Times New Roman" w:eastAsia="Malgun Gothic" w:hAnsi="Times New Roman" w:cs="Times New Roman"/>
                <w:kern w:val="0"/>
                <w:sz w:val="14"/>
                <w:szCs w:val="14"/>
              </w:rPr>
              <w:br/>
              <w:t>(n=7)</w:t>
            </w:r>
          </w:p>
        </w:tc>
        <w:tc>
          <w:tcPr>
            <w:tcW w:w="709" w:type="dxa"/>
            <w:tcBorders>
              <w:top w:val="nil"/>
              <w:left w:val="nil"/>
              <w:bottom w:val="nil"/>
              <w:right w:val="single" w:sz="4" w:space="0" w:color="auto"/>
            </w:tcBorders>
            <w:shd w:val="clear" w:color="auto" w:fill="auto"/>
            <w:noWrap/>
            <w:vAlign w:val="center"/>
            <w:hideMark/>
          </w:tcPr>
          <w:p w14:paraId="7917F902"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p-value</w:t>
            </w:r>
          </w:p>
        </w:tc>
        <w:tc>
          <w:tcPr>
            <w:tcW w:w="1025" w:type="dxa"/>
            <w:tcBorders>
              <w:top w:val="nil"/>
              <w:left w:val="single" w:sz="4" w:space="0" w:color="auto"/>
              <w:bottom w:val="nil"/>
              <w:right w:val="nil"/>
            </w:tcBorders>
            <w:shd w:val="clear" w:color="auto" w:fill="auto"/>
            <w:vAlign w:val="center"/>
            <w:hideMark/>
          </w:tcPr>
          <w:p w14:paraId="27B8B78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Lt. Conventional</w:t>
            </w:r>
            <w:r w:rsidRPr="007025C2">
              <w:rPr>
                <w:rFonts w:ascii="Times New Roman" w:eastAsia="Malgun Gothic" w:hAnsi="Times New Roman" w:cs="Times New Roman"/>
                <w:kern w:val="0"/>
                <w:sz w:val="14"/>
                <w:szCs w:val="14"/>
              </w:rPr>
              <w:br/>
              <w:t>(n=6)</w:t>
            </w:r>
          </w:p>
        </w:tc>
        <w:tc>
          <w:tcPr>
            <w:tcW w:w="1243" w:type="dxa"/>
            <w:tcBorders>
              <w:top w:val="nil"/>
              <w:left w:val="nil"/>
              <w:bottom w:val="nil"/>
              <w:right w:val="nil"/>
            </w:tcBorders>
            <w:shd w:val="clear" w:color="auto" w:fill="auto"/>
            <w:vAlign w:val="center"/>
            <w:hideMark/>
          </w:tcPr>
          <w:p w14:paraId="74650B1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Ext. LLC</w:t>
            </w:r>
            <w:r w:rsidRPr="007025C2">
              <w:rPr>
                <w:rFonts w:ascii="Times New Roman" w:eastAsia="Malgun Gothic" w:hAnsi="Times New Roman" w:cs="Times New Roman"/>
                <w:kern w:val="0"/>
                <w:sz w:val="14"/>
                <w:szCs w:val="14"/>
              </w:rPr>
              <w:br/>
              <w:t>(n=3)</w:t>
            </w:r>
          </w:p>
        </w:tc>
        <w:tc>
          <w:tcPr>
            <w:tcW w:w="696" w:type="dxa"/>
            <w:tcBorders>
              <w:top w:val="nil"/>
              <w:left w:val="nil"/>
              <w:bottom w:val="nil"/>
              <w:right w:val="nil"/>
            </w:tcBorders>
            <w:shd w:val="clear" w:color="auto" w:fill="auto"/>
            <w:noWrap/>
            <w:vAlign w:val="center"/>
            <w:hideMark/>
          </w:tcPr>
          <w:p w14:paraId="636807F0"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p-value</w:t>
            </w:r>
          </w:p>
        </w:tc>
      </w:tr>
      <w:tr w:rsidR="007E0B14" w:rsidRPr="007025C2" w14:paraId="5E866AC4"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4FA23374"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R sex</w:t>
            </w:r>
          </w:p>
        </w:tc>
        <w:tc>
          <w:tcPr>
            <w:tcW w:w="1133" w:type="dxa"/>
            <w:tcBorders>
              <w:top w:val="nil"/>
              <w:left w:val="single" w:sz="4" w:space="0" w:color="auto"/>
              <w:bottom w:val="nil"/>
              <w:right w:val="nil"/>
            </w:tcBorders>
            <w:shd w:val="clear" w:color="auto" w:fill="auto"/>
            <w:vAlign w:val="center"/>
            <w:hideMark/>
          </w:tcPr>
          <w:p w14:paraId="1C9CC621"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34" w:type="dxa"/>
            <w:tcBorders>
              <w:top w:val="nil"/>
              <w:left w:val="nil"/>
              <w:bottom w:val="nil"/>
              <w:right w:val="nil"/>
            </w:tcBorders>
            <w:shd w:val="clear" w:color="auto" w:fill="auto"/>
            <w:vAlign w:val="center"/>
            <w:hideMark/>
          </w:tcPr>
          <w:p w14:paraId="4569A36C"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811" w:type="dxa"/>
            <w:tcBorders>
              <w:top w:val="nil"/>
              <w:left w:val="nil"/>
              <w:bottom w:val="nil"/>
              <w:right w:val="single" w:sz="4" w:space="0" w:color="auto"/>
            </w:tcBorders>
            <w:shd w:val="clear" w:color="auto" w:fill="auto"/>
            <w:noWrap/>
            <w:vAlign w:val="center"/>
            <w:hideMark/>
          </w:tcPr>
          <w:p w14:paraId="00AF525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174" w:type="dxa"/>
            <w:tcBorders>
              <w:top w:val="nil"/>
              <w:left w:val="single" w:sz="4" w:space="0" w:color="auto"/>
              <w:bottom w:val="nil"/>
              <w:right w:val="nil"/>
            </w:tcBorders>
            <w:shd w:val="clear" w:color="auto" w:fill="auto"/>
            <w:vAlign w:val="center"/>
            <w:hideMark/>
          </w:tcPr>
          <w:p w14:paraId="60F74B04"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34" w:type="dxa"/>
            <w:tcBorders>
              <w:top w:val="nil"/>
              <w:left w:val="nil"/>
              <w:bottom w:val="nil"/>
              <w:right w:val="nil"/>
            </w:tcBorders>
            <w:shd w:val="clear" w:color="auto" w:fill="auto"/>
            <w:vAlign w:val="center"/>
            <w:hideMark/>
          </w:tcPr>
          <w:p w14:paraId="0A05D01E"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773" w:type="dxa"/>
            <w:tcBorders>
              <w:top w:val="nil"/>
              <w:left w:val="nil"/>
              <w:bottom w:val="nil"/>
              <w:right w:val="single" w:sz="4" w:space="0" w:color="auto"/>
            </w:tcBorders>
            <w:shd w:val="clear" w:color="auto" w:fill="auto"/>
            <w:noWrap/>
            <w:vAlign w:val="center"/>
            <w:hideMark/>
          </w:tcPr>
          <w:p w14:paraId="1C0DD0E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0.657 </w:t>
            </w:r>
          </w:p>
        </w:tc>
        <w:tc>
          <w:tcPr>
            <w:tcW w:w="1234" w:type="dxa"/>
            <w:tcBorders>
              <w:top w:val="nil"/>
              <w:left w:val="single" w:sz="4" w:space="0" w:color="auto"/>
              <w:bottom w:val="nil"/>
              <w:right w:val="nil"/>
            </w:tcBorders>
            <w:shd w:val="clear" w:color="auto" w:fill="auto"/>
            <w:vAlign w:val="center"/>
            <w:hideMark/>
          </w:tcPr>
          <w:p w14:paraId="59145575"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53" w:type="dxa"/>
            <w:tcBorders>
              <w:top w:val="nil"/>
              <w:left w:val="nil"/>
              <w:bottom w:val="nil"/>
              <w:right w:val="nil"/>
            </w:tcBorders>
            <w:shd w:val="clear" w:color="auto" w:fill="auto"/>
            <w:vAlign w:val="center"/>
            <w:hideMark/>
          </w:tcPr>
          <w:p w14:paraId="7C1F4909"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709" w:type="dxa"/>
            <w:tcBorders>
              <w:top w:val="nil"/>
              <w:left w:val="nil"/>
              <w:bottom w:val="nil"/>
              <w:right w:val="single" w:sz="4" w:space="0" w:color="auto"/>
            </w:tcBorders>
            <w:shd w:val="clear" w:color="auto" w:fill="auto"/>
            <w:noWrap/>
            <w:vAlign w:val="center"/>
            <w:hideMark/>
          </w:tcPr>
          <w:p w14:paraId="5741CED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0.624 </w:t>
            </w:r>
          </w:p>
        </w:tc>
        <w:tc>
          <w:tcPr>
            <w:tcW w:w="1025" w:type="dxa"/>
            <w:tcBorders>
              <w:top w:val="nil"/>
              <w:left w:val="single" w:sz="4" w:space="0" w:color="auto"/>
              <w:bottom w:val="nil"/>
              <w:right w:val="nil"/>
            </w:tcBorders>
            <w:shd w:val="clear" w:color="auto" w:fill="auto"/>
            <w:vAlign w:val="center"/>
            <w:hideMark/>
          </w:tcPr>
          <w:p w14:paraId="12A7D4D0"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43" w:type="dxa"/>
            <w:tcBorders>
              <w:top w:val="nil"/>
              <w:left w:val="nil"/>
              <w:bottom w:val="nil"/>
              <w:right w:val="nil"/>
            </w:tcBorders>
            <w:shd w:val="clear" w:color="auto" w:fill="auto"/>
            <w:vAlign w:val="center"/>
            <w:hideMark/>
          </w:tcPr>
          <w:p w14:paraId="4B9BDB78"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696" w:type="dxa"/>
            <w:tcBorders>
              <w:top w:val="nil"/>
              <w:left w:val="nil"/>
              <w:bottom w:val="nil"/>
              <w:right w:val="nil"/>
            </w:tcBorders>
            <w:shd w:val="clear" w:color="auto" w:fill="auto"/>
            <w:noWrap/>
            <w:vAlign w:val="center"/>
            <w:hideMark/>
          </w:tcPr>
          <w:p w14:paraId="353F755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0.524 </w:t>
            </w:r>
          </w:p>
        </w:tc>
      </w:tr>
      <w:tr w:rsidR="007E0B14" w:rsidRPr="007025C2" w14:paraId="5FBC0C48"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65BAD650"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 xml:space="preserve"> female</w:t>
            </w:r>
          </w:p>
        </w:tc>
        <w:tc>
          <w:tcPr>
            <w:tcW w:w="1133" w:type="dxa"/>
            <w:tcBorders>
              <w:top w:val="nil"/>
              <w:left w:val="single" w:sz="4" w:space="0" w:color="auto"/>
              <w:bottom w:val="nil"/>
              <w:right w:val="nil"/>
            </w:tcBorders>
            <w:shd w:val="clear" w:color="auto" w:fill="auto"/>
            <w:vAlign w:val="center"/>
            <w:hideMark/>
          </w:tcPr>
          <w:p w14:paraId="4BBCB79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152 (31.2)</w:t>
            </w:r>
          </w:p>
        </w:tc>
        <w:tc>
          <w:tcPr>
            <w:tcW w:w="1134" w:type="dxa"/>
            <w:tcBorders>
              <w:top w:val="nil"/>
              <w:left w:val="nil"/>
              <w:bottom w:val="nil"/>
              <w:right w:val="nil"/>
            </w:tcBorders>
            <w:shd w:val="clear" w:color="auto" w:fill="auto"/>
            <w:vAlign w:val="center"/>
            <w:hideMark/>
          </w:tcPr>
          <w:p w14:paraId="21DC17B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 (30)</w:t>
            </w:r>
          </w:p>
        </w:tc>
        <w:tc>
          <w:tcPr>
            <w:tcW w:w="811" w:type="dxa"/>
            <w:tcBorders>
              <w:top w:val="nil"/>
              <w:left w:val="nil"/>
              <w:bottom w:val="nil"/>
              <w:right w:val="single" w:sz="4" w:space="0" w:color="auto"/>
            </w:tcBorders>
            <w:shd w:val="clear" w:color="auto" w:fill="auto"/>
            <w:noWrap/>
            <w:vAlign w:val="center"/>
            <w:hideMark/>
          </w:tcPr>
          <w:p w14:paraId="138684A0"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74" w:type="dxa"/>
            <w:tcBorders>
              <w:top w:val="nil"/>
              <w:left w:val="single" w:sz="4" w:space="0" w:color="auto"/>
              <w:bottom w:val="nil"/>
              <w:right w:val="nil"/>
            </w:tcBorders>
            <w:shd w:val="clear" w:color="auto" w:fill="auto"/>
            <w:vAlign w:val="center"/>
            <w:hideMark/>
          </w:tcPr>
          <w:p w14:paraId="2A9AA9F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 (20)</w:t>
            </w:r>
          </w:p>
        </w:tc>
        <w:tc>
          <w:tcPr>
            <w:tcW w:w="1134" w:type="dxa"/>
            <w:tcBorders>
              <w:top w:val="nil"/>
              <w:left w:val="nil"/>
              <w:bottom w:val="nil"/>
              <w:right w:val="nil"/>
            </w:tcBorders>
            <w:shd w:val="clear" w:color="auto" w:fill="auto"/>
            <w:vAlign w:val="center"/>
            <w:hideMark/>
          </w:tcPr>
          <w:p w14:paraId="0A78542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 (30)</w:t>
            </w:r>
          </w:p>
        </w:tc>
        <w:tc>
          <w:tcPr>
            <w:tcW w:w="773" w:type="dxa"/>
            <w:tcBorders>
              <w:top w:val="nil"/>
              <w:left w:val="nil"/>
              <w:bottom w:val="nil"/>
              <w:right w:val="single" w:sz="4" w:space="0" w:color="auto"/>
            </w:tcBorders>
            <w:shd w:val="clear" w:color="auto" w:fill="auto"/>
            <w:noWrap/>
            <w:vAlign w:val="center"/>
            <w:hideMark/>
          </w:tcPr>
          <w:p w14:paraId="4540748B"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34" w:type="dxa"/>
            <w:tcBorders>
              <w:top w:val="nil"/>
              <w:left w:val="single" w:sz="4" w:space="0" w:color="auto"/>
              <w:bottom w:val="nil"/>
              <w:right w:val="nil"/>
            </w:tcBorders>
            <w:shd w:val="clear" w:color="auto" w:fill="auto"/>
            <w:vAlign w:val="center"/>
            <w:hideMark/>
          </w:tcPr>
          <w:p w14:paraId="54C3CA5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 (28.6)</w:t>
            </w:r>
          </w:p>
        </w:tc>
        <w:tc>
          <w:tcPr>
            <w:tcW w:w="1253" w:type="dxa"/>
            <w:tcBorders>
              <w:top w:val="nil"/>
              <w:left w:val="nil"/>
              <w:bottom w:val="nil"/>
              <w:right w:val="nil"/>
            </w:tcBorders>
            <w:shd w:val="clear" w:color="auto" w:fill="auto"/>
            <w:vAlign w:val="center"/>
            <w:hideMark/>
          </w:tcPr>
          <w:p w14:paraId="76356CC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(14.3)</w:t>
            </w:r>
          </w:p>
        </w:tc>
        <w:tc>
          <w:tcPr>
            <w:tcW w:w="709" w:type="dxa"/>
            <w:tcBorders>
              <w:top w:val="nil"/>
              <w:left w:val="nil"/>
              <w:bottom w:val="nil"/>
              <w:right w:val="single" w:sz="4" w:space="0" w:color="auto"/>
            </w:tcBorders>
            <w:shd w:val="clear" w:color="auto" w:fill="auto"/>
            <w:noWrap/>
            <w:vAlign w:val="center"/>
            <w:hideMark/>
          </w:tcPr>
          <w:p w14:paraId="7A99EE18"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025" w:type="dxa"/>
            <w:tcBorders>
              <w:top w:val="nil"/>
              <w:left w:val="single" w:sz="4" w:space="0" w:color="auto"/>
              <w:bottom w:val="nil"/>
              <w:right w:val="nil"/>
            </w:tcBorders>
            <w:shd w:val="clear" w:color="auto" w:fill="auto"/>
            <w:vAlign w:val="center"/>
            <w:hideMark/>
          </w:tcPr>
          <w:p w14:paraId="7E5001B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 (33.3)</w:t>
            </w:r>
          </w:p>
        </w:tc>
        <w:tc>
          <w:tcPr>
            <w:tcW w:w="1243" w:type="dxa"/>
            <w:tcBorders>
              <w:top w:val="nil"/>
              <w:left w:val="nil"/>
              <w:bottom w:val="nil"/>
              <w:right w:val="nil"/>
            </w:tcBorders>
            <w:shd w:val="clear" w:color="auto" w:fill="auto"/>
            <w:vAlign w:val="center"/>
            <w:hideMark/>
          </w:tcPr>
          <w:p w14:paraId="5E5F5C3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 (66.7)</w:t>
            </w:r>
          </w:p>
        </w:tc>
        <w:tc>
          <w:tcPr>
            <w:tcW w:w="696" w:type="dxa"/>
            <w:tcBorders>
              <w:top w:val="nil"/>
              <w:left w:val="nil"/>
              <w:bottom w:val="nil"/>
              <w:right w:val="nil"/>
            </w:tcBorders>
            <w:shd w:val="clear" w:color="auto" w:fill="auto"/>
            <w:noWrap/>
            <w:vAlign w:val="center"/>
            <w:hideMark/>
          </w:tcPr>
          <w:p w14:paraId="0B62935D" w14:textId="77777777" w:rsidR="007E0B14" w:rsidRPr="007025C2" w:rsidRDefault="007E0B14" w:rsidP="007025C2">
            <w:pPr>
              <w:pStyle w:val="NoSpacing"/>
              <w:rPr>
                <w:rFonts w:ascii="Times New Roman" w:eastAsia="Malgun Gothic" w:hAnsi="Times New Roman" w:cs="Times New Roman"/>
                <w:kern w:val="0"/>
                <w:sz w:val="14"/>
                <w:szCs w:val="14"/>
              </w:rPr>
            </w:pPr>
          </w:p>
        </w:tc>
      </w:tr>
      <w:tr w:rsidR="007E0B14" w:rsidRPr="007025C2" w14:paraId="1257498D"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4C301A85"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 xml:space="preserve"> male</w:t>
            </w:r>
          </w:p>
        </w:tc>
        <w:tc>
          <w:tcPr>
            <w:tcW w:w="1133" w:type="dxa"/>
            <w:tcBorders>
              <w:top w:val="nil"/>
              <w:left w:val="single" w:sz="4" w:space="0" w:color="auto"/>
              <w:bottom w:val="nil"/>
              <w:right w:val="nil"/>
            </w:tcBorders>
            <w:shd w:val="clear" w:color="auto" w:fill="auto"/>
            <w:noWrap/>
            <w:vAlign w:val="center"/>
            <w:hideMark/>
          </w:tcPr>
          <w:p w14:paraId="6C763D8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335 (68.8)</w:t>
            </w:r>
          </w:p>
        </w:tc>
        <w:tc>
          <w:tcPr>
            <w:tcW w:w="1134" w:type="dxa"/>
            <w:tcBorders>
              <w:top w:val="nil"/>
              <w:left w:val="nil"/>
              <w:bottom w:val="nil"/>
              <w:right w:val="nil"/>
            </w:tcBorders>
            <w:shd w:val="clear" w:color="auto" w:fill="auto"/>
            <w:noWrap/>
            <w:vAlign w:val="center"/>
            <w:hideMark/>
          </w:tcPr>
          <w:p w14:paraId="0F233C6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7 (70)</w:t>
            </w:r>
          </w:p>
        </w:tc>
        <w:tc>
          <w:tcPr>
            <w:tcW w:w="811" w:type="dxa"/>
            <w:tcBorders>
              <w:top w:val="nil"/>
              <w:left w:val="nil"/>
              <w:bottom w:val="nil"/>
              <w:right w:val="single" w:sz="4" w:space="0" w:color="auto"/>
            </w:tcBorders>
            <w:shd w:val="clear" w:color="auto" w:fill="auto"/>
            <w:noWrap/>
            <w:vAlign w:val="center"/>
            <w:hideMark/>
          </w:tcPr>
          <w:p w14:paraId="55D05B6F"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74" w:type="dxa"/>
            <w:tcBorders>
              <w:top w:val="nil"/>
              <w:left w:val="single" w:sz="4" w:space="0" w:color="auto"/>
              <w:bottom w:val="nil"/>
              <w:right w:val="nil"/>
            </w:tcBorders>
            <w:shd w:val="clear" w:color="auto" w:fill="auto"/>
            <w:noWrap/>
            <w:vAlign w:val="center"/>
            <w:hideMark/>
          </w:tcPr>
          <w:p w14:paraId="3550976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 (80)</w:t>
            </w:r>
          </w:p>
        </w:tc>
        <w:tc>
          <w:tcPr>
            <w:tcW w:w="1134" w:type="dxa"/>
            <w:tcBorders>
              <w:top w:val="nil"/>
              <w:left w:val="nil"/>
              <w:bottom w:val="nil"/>
              <w:right w:val="nil"/>
            </w:tcBorders>
            <w:shd w:val="clear" w:color="auto" w:fill="auto"/>
            <w:noWrap/>
            <w:vAlign w:val="center"/>
            <w:hideMark/>
          </w:tcPr>
          <w:p w14:paraId="6FCC26D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7 (70)</w:t>
            </w:r>
          </w:p>
        </w:tc>
        <w:tc>
          <w:tcPr>
            <w:tcW w:w="773" w:type="dxa"/>
            <w:tcBorders>
              <w:top w:val="nil"/>
              <w:left w:val="nil"/>
              <w:bottom w:val="nil"/>
              <w:right w:val="single" w:sz="4" w:space="0" w:color="auto"/>
            </w:tcBorders>
            <w:shd w:val="clear" w:color="auto" w:fill="auto"/>
            <w:noWrap/>
            <w:vAlign w:val="center"/>
            <w:hideMark/>
          </w:tcPr>
          <w:p w14:paraId="05FB3F08"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34" w:type="dxa"/>
            <w:tcBorders>
              <w:top w:val="nil"/>
              <w:left w:val="single" w:sz="4" w:space="0" w:color="auto"/>
              <w:bottom w:val="nil"/>
              <w:right w:val="nil"/>
            </w:tcBorders>
            <w:shd w:val="clear" w:color="auto" w:fill="auto"/>
            <w:noWrap/>
            <w:vAlign w:val="center"/>
            <w:hideMark/>
          </w:tcPr>
          <w:p w14:paraId="12ADD47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10 (71.4)</w:t>
            </w:r>
          </w:p>
        </w:tc>
        <w:tc>
          <w:tcPr>
            <w:tcW w:w="1253" w:type="dxa"/>
            <w:tcBorders>
              <w:top w:val="nil"/>
              <w:left w:val="nil"/>
              <w:bottom w:val="nil"/>
              <w:right w:val="nil"/>
            </w:tcBorders>
            <w:shd w:val="clear" w:color="auto" w:fill="auto"/>
            <w:noWrap/>
            <w:vAlign w:val="center"/>
            <w:hideMark/>
          </w:tcPr>
          <w:p w14:paraId="31BCF32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 (85.7)</w:t>
            </w:r>
          </w:p>
        </w:tc>
        <w:tc>
          <w:tcPr>
            <w:tcW w:w="709" w:type="dxa"/>
            <w:tcBorders>
              <w:top w:val="nil"/>
              <w:left w:val="nil"/>
              <w:bottom w:val="nil"/>
              <w:right w:val="single" w:sz="4" w:space="0" w:color="auto"/>
            </w:tcBorders>
            <w:shd w:val="clear" w:color="auto" w:fill="auto"/>
            <w:noWrap/>
            <w:vAlign w:val="center"/>
            <w:hideMark/>
          </w:tcPr>
          <w:p w14:paraId="38C83CA3"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025" w:type="dxa"/>
            <w:tcBorders>
              <w:top w:val="nil"/>
              <w:left w:val="single" w:sz="4" w:space="0" w:color="auto"/>
              <w:bottom w:val="nil"/>
              <w:right w:val="nil"/>
            </w:tcBorders>
            <w:shd w:val="clear" w:color="auto" w:fill="auto"/>
            <w:noWrap/>
            <w:vAlign w:val="center"/>
            <w:hideMark/>
          </w:tcPr>
          <w:p w14:paraId="74CB188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 (66.7)</w:t>
            </w:r>
          </w:p>
        </w:tc>
        <w:tc>
          <w:tcPr>
            <w:tcW w:w="1243" w:type="dxa"/>
            <w:tcBorders>
              <w:top w:val="nil"/>
              <w:left w:val="nil"/>
              <w:bottom w:val="nil"/>
              <w:right w:val="nil"/>
            </w:tcBorders>
            <w:shd w:val="clear" w:color="auto" w:fill="auto"/>
            <w:noWrap/>
            <w:vAlign w:val="center"/>
            <w:hideMark/>
          </w:tcPr>
          <w:p w14:paraId="2E78A85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(33.3)</w:t>
            </w:r>
          </w:p>
        </w:tc>
        <w:tc>
          <w:tcPr>
            <w:tcW w:w="696" w:type="dxa"/>
            <w:tcBorders>
              <w:top w:val="nil"/>
              <w:left w:val="nil"/>
              <w:bottom w:val="nil"/>
              <w:right w:val="nil"/>
            </w:tcBorders>
            <w:shd w:val="clear" w:color="auto" w:fill="auto"/>
            <w:noWrap/>
            <w:vAlign w:val="center"/>
            <w:hideMark/>
          </w:tcPr>
          <w:p w14:paraId="65DE0AF5" w14:textId="77777777" w:rsidR="007E0B14" w:rsidRPr="007025C2" w:rsidRDefault="007E0B14" w:rsidP="007025C2">
            <w:pPr>
              <w:pStyle w:val="NoSpacing"/>
              <w:rPr>
                <w:rFonts w:ascii="Times New Roman" w:eastAsia="Malgun Gothic" w:hAnsi="Times New Roman" w:cs="Times New Roman"/>
                <w:kern w:val="0"/>
                <w:sz w:val="14"/>
                <w:szCs w:val="14"/>
              </w:rPr>
            </w:pPr>
          </w:p>
        </w:tc>
      </w:tr>
      <w:tr w:rsidR="007E0B14" w:rsidRPr="007025C2" w14:paraId="441F391B"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39AD52F5"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R age</w:t>
            </w:r>
          </w:p>
        </w:tc>
        <w:tc>
          <w:tcPr>
            <w:tcW w:w="1133" w:type="dxa"/>
            <w:tcBorders>
              <w:top w:val="nil"/>
              <w:left w:val="single" w:sz="4" w:space="0" w:color="auto"/>
              <w:bottom w:val="nil"/>
              <w:right w:val="nil"/>
            </w:tcBorders>
            <w:shd w:val="clear" w:color="auto" w:fill="auto"/>
            <w:noWrap/>
            <w:vAlign w:val="center"/>
            <w:hideMark/>
          </w:tcPr>
          <w:p w14:paraId="4954455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56.00</w:t>
            </w:r>
          </w:p>
          <w:p w14:paraId="40F4E74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(50.00–61.00)</w:t>
            </w:r>
          </w:p>
        </w:tc>
        <w:tc>
          <w:tcPr>
            <w:tcW w:w="1134" w:type="dxa"/>
            <w:tcBorders>
              <w:top w:val="nil"/>
              <w:left w:val="nil"/>
              <w:bottom w:val="nil"/>
              <w:right w:val="nil"/>
            </w:tcBorders>
            <w:shd w:val="clear" w:color="auto" w:fill="auto"/>
            <w:noWrap/>
            <w:vAlign w:val="center"/>
            <w:hideMark/>
          </w:tcPr>
          <w:p w14:paraId="0E58A1D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57.00 </w:t>
            </w:r>
          </w:p>
          <w:p w14:paraId="7945D79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(50.25–61.75)</w:t>
            </w:r>
          </w:p>
        </w:tc>
        <w:tc>
          <w:tcPr>
            <w:tcW w:w="811" w:type="dxa"/>
            <w:tcBorders>
              <w:top w:val="nil"/>
              <w:left w:val="nil"/>
              <w:bottom w:val="nil"/>
              <w:right w:val="single" w:sz="4" w:space="0" w:color="auto"/>
            </w:tcBorders>
            <w:shd w:val="clear" w:color="auto" w:fill="auto"/>
            <w:noWrap/>
            <w:vAlign w:val="center"/>
            <w:hideMark/>
          </w:tcPr>
          <w:p w14:paraId="076DEE2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0.751 </w:t>
            </w:r>
          </w:p>
        </w:tc>
        <w:tc>
          <w:tcPr>
            <w:tcW w:w="1174" w:type="dxa"/>
            <w:tcBorders>
              <w:top w:val="nil"/>
              <w:left w:val="single" w:sz="4" w:space="0" w:color="auto"/>
              <w:bottom w:val="nil"/>
              <w:right w:val="nil"/>
            </w:tcBorders>
            <w:shd w:val="clear" w:color="auto" w:fill="auto"/>
            <w:noWrap/>
            <w:vAlign w:val="center"/>
            <w:hideMark/>
          </w:tcPr>
          <w:p w14:paraId="1F55ACD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61.00 </w:t>
            </w:r>
          </w:p>
          <w:p w14:paraId="34D3FB0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(52.25–63.75)</w:t>
            </w:r>
          </w:p>
        </w:tc>
        <w:tc>
          <w:tcPr>
            <w:tcW w:w="1134" w:type="dxa"/>
            <w:tcBorders>
              <w:top w:val="nil"/>
              <w:left w:val="nil"/>
              <w:bottom w:val="nil"/>
              <w:right w:val="nil"/>
            </w:tcBorders>
            <w:shd w:val="clear" w:color="auto" w:fill="auto"/>
            <w:noWrap/>
            <w:vAlign w:val="center"/>
            <w:hideMark/>
          </w:tcPr>
          <w:p w14:paraId="43516C3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57.00 </w:t>
            </w:r>
          </w:p>
          <w:p w14:paraId="25B0864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(50.25–61.75)</w:t>
            </w:r>
          </w:p>
        </w:tc>
        <w:tc>
          <w:tcPr>
            <w:tcW w:w="773" w:type="dxa"/>
            <w:tcBorders>
              <w:top w:val="nil"/>
              <w:left w:val="nil"/>
              <w:bottom w:val="nil"/>
              <w:right w:val="single" w:sz="4" w:space="0" w:color="auto"/>
            </w:tcBorders>
            <w:shd w:val="clear" w:color="auto" w:fill="auto"/>
            <w:noWrap/>
            <w:vAlign w:val="center"/>
            <w:hideMark/>
          </w:tcPr>
          <w:p w14:paraId="001CB3B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0.373 </w:t>
            </w:r>
          </w:p>
        </w:tc>
        <w:tc>
          <w:tcPr>
            <w:tcW w:w="1234" w:type="dxa"/>
            <w:tcBorders>
              <w:top w:val="nil"/>
              <w:left w:val="single" w:sz="4" w:space="0" w:color="auto"/>
              <w:bottom w:val="nil"/>
              <w:right w:val="nil"/>
            </w:tcBorders>
            <w:shd w:val="clear" w:color="auto" w:fill="auto"/>
            <w:noWrap/>
            <w:vAlign w:val="center"/>
            <w:hideMark/>
          </w:tcPr>
          <w:p w14:paraId="6826CCA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59.50 </w:t>
            </w:r>
          </w:p>
          <w:p w14:paraId="3386928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(56.75–65.00)</w:t>
            </w:r>
          </w:p>
        </w:tc>
        <w:tc>
          <w:tcPr>
            <w:tcW w:w="1253" w:type="dxa"/>
            <w:tcBorders>
              <w:top w:val="nil"/>
              <w:left w:val="nil"/>
              <w:bottom w:val="nil"/>
              <w:right w:val="nil"/>
            </w:tcBorders>
            <w:shd w:val="clear" w:color="auto" w:fill="auto"/>
            <w:noWrap/>
            <w:vAlign w:val="center"/>
            <w:hideMark/>
          </w:tcPr>
          <w:p w14:paraId="4CAFA46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56.00 </w:t>
            </w:r>
          </w:p>
          <w:p w14:paraId="0941C93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(458.00–61.00)</w:t>
            </w:r>
          </w:p>
        </w:tc>
        <w:tc>
          <w:tcPr>
            <w:tcW w:w="709" w:type="dxa"/>
            <w:tcBorders>
              <w:top w:val="nil"/>
              <w:left w:val="nil"/>
              <w:bottom w:val="nil"/>
              <w:right w:val="single" w:sz="4" w:space="0" w:color="auto"/>
            </w:tcBorders>
            <w:shd w:val="clear" w:color="auto" w:fill="auto"/>
            <w:noWrap/>
            <w:vAlign w:val="center"/>
            <w:hideMark/>
          </w:tcPr>
          <w:p w14:paraId="3BD15B1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0.149 </w:t>
            </w:r>
          </w:p>
        </w:tc>
        <w:tc>
          <w:tcPr>
            <w:tcW w:w="1025" w:type="dxa"/>
            <w:tcBorders>
              <w:top w:val="nil"/>
              <w:left w:val="single" w:sz="4" w:space="0" w:color="auto"/>
              <w:bottom w:val="nil"/>
              <w:right w:val="nil"/>
            </w:tcBorders>
            <w:shd w:val="clear" w:color="auto" w:fill="auto"/>
            <w:noWrap/>
            <w:vAlign w:val="center"/>
            <w:hideMark/>
          </w:tcPr>
          <w:p w14:paraId="69A02A7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55.00 </w:t>
            </w:r>
          </w:p>
          <w:p w14:paraId="408AF2E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(46.50–63.75)</w:t>
            </w:r>
          </w:p>
        </w:tc>
        <w:tc>
          <w:tcPr>
            <w:tcW w:w="1243" w:type="dxa"/>
            <w:tcBorders>
              <w:top w:val="nil"/>
              <w:left w:val="nil"/>
              <w:bottom w:val="nil"/>
              <w:right w:val="nil"/>
            </w:tcBorders>
            <w:shd w:val="clear" w:color="auto" w:fill="auto"/>
            <w:noWrap/>
            <w:vAlign w:val="center"/>
            <w:hideMark/>
          </w:tcPr>
          <w:p w14:paraId="2D95343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58.00 </w:t>
            </w:r>
          </w:p>
          <w:p w14:paraId="50006FC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(51.00–71.00)</w:t>
            </w:r>
          </w:p>
        </w:tc>
        <w:tc>
          <w:tcPr>
            <w:tcW w:w="696" w:type="dxa"/>
            <w:tcBorders>
              <w:top w:val="nil"/>
              <w:left w:val="nil"/>
              <w:bottom w:val="nil"/>
              <w:right w:val="nil"/>
            </w:tcBorders>
            <w:shd w:val="clear" w:color="auto" w:fill="auto"/>
            <w:noWrap/>
            <w:vAlign w:val="center"/>
            <w:hideMark/>
          </w:tcPr>
          <w:p w14:paraId="3BCD0AA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0.548 </w:t>
            </w:r>
          </w:p>
        </w:tc>
      </w:tr>
      <w:tr w:rsidR="007E0B14" w:rsidRPr="007025C2" w14:paraId="10EED5B9"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7CDEABBA"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R height (cm)</w:t>
            </w:r>
          </w:p>
        </w:tc>
        <w:tc>
          <w:tcPr>
            <w:tcW w:w="1133" w:type="dxa"/>
            <w:tcBorders>
              <w:top w:val="nil"/>
              <w:left w:val="single" w:sz="4" w:space="0" w:color="auto"/>
              <w:bottom w:val="nil"/>
              <w:right w:val="nil"/>
            </w:tcBorders>
            <w:shd w:val="clear" w:color="auto" w:fill="auto"/>
            <w:noWrap/>
            <w:vAlign w:val="center"/>
            <w:hideMark/>
          </w:tcPr>
          <w:p w14:paraId="056F067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167.00</w:t>
            </w:r>
          </w:p>
          <w:p w14:paraId="0F58D66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(160.00–171.30)</w:t>
            </w:r>
          </w:p>
        </w:tc>
        <w:tc>
          <w:tcPr>
            <w:tcW w:w="1134" w:type="dxa"/>
            <w:tcBorders>
              <w:top w:val="nil"/>
              <w:left w:val="nil"/>
              <w:bottom w:val="nil"/>
              <w:right w:val="nil"/>
            </w:tcBorders>
            <w:shd w:val="clear" w:color="auto" w:fill="auto"/>
            <w:noWrap/>
            <w:vAlign w:val="center"/>
            <w:hideMark/>
          </w:tcPr>
          <w:p w14:paraId="5E271ED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164.50 </w:t>
            </w:r>
          </w:p>
          <w:p w14:paraId="1DD5FE2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(155.75–173.25)</w:t>
            </w:r>
          </w:p>
        </w:tc>
        <w:tc>
          <w:tcPr>
            <w:tcW w:w="811" w:type="dxa"/>
            <w:tcBorders>
              <w:top w:val="nil"/>
              <w:left w:val="nil"/>
              <w:bottom w:val="nil"/>
              <w:right w:val="single" w:sz="4" w:space="0" w:color="auto"/>
            </w:tcBorders>
            <w:shd w:val="clear" w:color="auto" w:fill="auto"/>
            <w:noWrap/>
            <w:vAlign w:val="center"/>
            <w:hideMark/>
          </w:tcPr>
          <w:p w14:paraId="35833FC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0.711 </w:t>
            </w:r>
          </w:p>
        </w:tc>
        <w:tc>
          <w:tcPr>
            <w:tcW w:w="1174" w:type="dxa"/>
            <w:tcBorders>
              <w:top w:val="nil"/>
              <w:left w:val="single" w:sz="4" w:space="0" w:color="auto"/>
              <w:bottom w:val="nil"/>
              <w:right w:val="nil"/>
            </w:tcBorders>
            <w:shd w:val="clear" w:color="auto" w:fill="auto"/>
            <w:noWrap/>
            <w:vAlign w:val="center"/>
            <w:hideMark/>
          </w:tcPr>
          <w:p w14:paraId="0731D46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169.00 </w:t>
            </w:r>
          </w:p>
          <w:p w14:paraId="1DAE9F4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(165.75–173.50)</w:t>
            </w:r>
          </w:p>
        </w:tc>
        <w:tc>
          <w:tcPr>
            <w:tcW w:w="1134" w:type="dxa"/>
            <w:tcBorders>
              <w:top w:val="nil"/>
              <w:left w:val="nil"/>
              <w:bottom w:val="nil"/>
              <w:right w:val="nil"/>
            </w:tcBorders>
            <w:shd w:val="clear" w:color="auto" w:fill="auto"/>
            <w:noWrap/>
            <w:vAlign w:val="center"/>
            <w:hideMark/>
          </w:tcPr>
          <w:p w14:paraId="4F22410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164.50 </w:t>
            </w:r>
          </w:p>
          <w:p w14:paraId="7025DDF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(155.75–173.25)</w:t>
            </w:r>
          </w:p>
        </w:tc>
        <w:tc>
          <w:tcPr>
            <w:tcW w:w="773" w:type="dxa"/>
            <w:tcBorders>
              <w:top w:val="nil"/>
              <w:left w:val="nil"/>
              <w:bottom w:val="nil"/>
              <w:right w:val="single" w:sz="4" w:space="0" w:color="auto"/>
            </w:tcBorders>
            <w:shd w:val="clear" w:color="auto" w:fill="auto"/>
            <w:noWrap/>
            <w:vAlign w:val="center"/>
            <w:hideMark/>
          </w:tcPr>
          <w:p w14:paraId="77C15BE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0.448 </w:t>
            </w:r>
          </w:p>
        </w:tc>
        <w:tc>
          <w:tcPr>
            <w:tcW w:w="1234" w:type="dxa"/>
            <w:tcBorders>
              <w:top w:val="nil"/>
              <w:left w:val="single" w:sz="4" w:space="0" w:color="auto"/>
              <w:bottom w:val="nil"/>
              <w:right w:val="nil"/>
            </w:tcBorders>
            <w:shd w:val="clear" w:color="auto" w:fill="auto"/>
            <w:noWrap/>
            <w:vAlign w:val="center"/>
            <w:hideMark/>
          </w:tcPr>
          <w:p w14:paraId="4FF024B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163.00 </w:t>
            </w:r>
          </w:p>
          <w:p w14:paraId="4ABD019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(158.50–170.00)</w:t>
            </w:r>
          </w:p>
        </w:tc>
        <w:tc>
          <w:tcPr>
            <w:tcW w:w="1253" w:type="dxa"/>
            <w:tcBorders>
              <w:top w:val="nil"/>
              <w:left w:val="nil"/>
              <w:bottom w:val="nil"/>
              <w:right w:val="nil"/>
            </w:tcBorders>
            <w:shd w:val="clear" w:color="auto" w:fill="auto"/>
            <w:noWrap/>
            <w:vAlign w:val="center"/>
            <w:hideMark/>
          </w:tcPr>
          <w:p w14:paraId="4FF3669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166.00 </w:t>
            </w:r>
          </w:p>
          <w:p w14:paraId="47B342B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(161.000–174.00)</w:t>
            </w:r>
          </w:p>
        </w:tc>
        <w:tc>
          <w:tcPr>
            <w:tcW w:w="709" w:type="dxa"/>
            <w:tcBorders>
              <w:top w:val="nil"/>
              <w:left w:val="nil"/>
              <w:bottom w:val="nil"/>
              <w:right w:val="single" w:sz="4" w:space="0" w:color="auto"/>
            </w:tcBorders>
            <w:shd w:val="clear" w:color="auto" w:fill="auto"/>
            <w:noWrap/>
            <w:vAlign w:val="center"/>
            <w:hideMark/>
          </w:tcPr>
          <w:p w14:paraId="43131F2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0.400 </w:t>
            </w:r>
          </w:p>
        </w:tc>
        <w:tc>
          <w:tcPr>
            <w:tcW w:w="1025" w:type="dxa"/>
            <w:tcBorders>
              <w:top w:val="nil"/>
              <w:left w:val="single" w:sz="4" w:space="0" w:color="auto"/>
              <w:bottom w:val="nil"/>
              <w:right w:val="nil"/>
            </w:tcBorders>
            <w:shd w:val="clear" w:color="auto" w:fill="auto"/>
            <w:noWrap/>
            <w:vAlign w:val="center"/>
            <w:hideMark/>
          </w:tcPr>
          <w:p w14:paraId="4F9DF4C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167.15 </w:t>
            </w:r>
          </w:p>
          <w:p w14:paraId="79C359B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(155.90–172.00)</w:t>
            </w:r>
          </w:p>
        </w:tc>
        <w:tc>
          <w:tcPr>
            <w:tcW w:w="1243" w:type="dxa"/>
            <w:tcBorders>
              <w:top w:val="nil"/>
              <w:left w:val="nil"/>
              <w:bottom w:val="nil"/>
              <w:right w:val="nil"/>
            </w:tcBorders>
            <w:shd w:val="clear" w:color="auto" w:fill="auto"/>
            <w:noWrap/>
            <w:vAlign w:val="center"/>
            <w:hideMark/>
          </w:tcPr>
          <w:p w14:paraId="5654C36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159.00 </w:t>
            </w:r>
          </w:p>
          <w:p w14:paraId="0CD81F4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(143.00–172.00)</w:t>
            </w:r>
          </w:p>
        </w:tc>
        <w:tc>
          <w:tcPr>
            <w:tcW w:w="696" w:type="dxa"/>
            <w:tcBorders>
              <w:top w:val="nil"/>
              <w:left w:val="nil"/>
              <w:bottom w:val="nil"/>
              <w:right w:val="nil"/>
            </w:tcBorders>
            <w:shd w:val="clear" w:color="auto" w:fill="auto"/>
            <w:noWrap/>
            <w:vAlign w:val="center"/>
            <w:hideMark/>
          </w:tcPr>
          <w:p w14:paraId="5A33D13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0.714 </w:t>
            </w:r>
          </w:p>
        </w:tc>
      </w:tr>
      <w:tr w:rsidR="007E0B14" w:rsidRPr="007025C2" w14:paraId="45E05F04"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3589D567"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R weight (kg)</w:t>
            </w:r>
          </w:p>
        </w:tc>
        <w:tc>
          <w:tcPr>
            <w:tcW w:w="1133" w:type="dxa"/>
            <w:tcBorders>
              <w:top w:val="nil"/>
              <w:left w:val="single" w:sz="4" w:space="0" w:color="auto"/>
              <w:bottom w:val="nil"/>
              <w:right w:val="nil"/>
            </w:tcBorders>
            <w:shd w:val="clear" w:color="auto" w:fill="auto"/>
            <w:noWrap/>
            <w:vAlign w:val="center"/>
            <w:hideMark/>
          </w:tcPr>
          <w:p w14:paraId="03CC96E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67.00</w:t>
            </w:r>
          </w:p>
          <w:p w14:paraId="5AC6D90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(58.00–74.00)</w:t>
            </w:r>
          </w:p>
        </w:tc>
        <w:tc>
          <w:tcPr>
            <w:tcW w:w="1134" w:type="dxa"/>
            <w:tcBorders>
              <w:top w:val="nil"/>
              <w:left w:val="nil"/>
              <w:bottom w:val="nil"/>
              <w:right w:val="nil"/>
            </w:tcBorders>
            <w:shd w:val="clear" w:color="auto" w:fill="auto"/>
            <w:noWrap/>
            <w:vAlign w:val="center"/>
            <w:hideMark/>
          </w:tcPr>
          <w:p w14:paraId="19803CE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69.00 </w:t>
            </w:r>
          </w:p>
          <w:p w14:paraId="67AD4A9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(55.50–72.25)</w:t>
            </w:r>
          </w:p>
        </w:tc>
        <w:tc>
          <w:tcPr>
            <w:tcW w:w="811" w:type="dxa"/>
            <w:tcBorders>
              <w:top w:val="nil"/>
              <w:left w:val="nil"/>
              <w:bottom w:val="nil"/>
              <w:right w:val="single" w:sz="4" w:space="0" w:color="auto"/>
            </w:tcBorders>
            <w:shd w:val="clear" w:color="auto" w:fill="auto"/>
            <w:noWrap/>
            <w:vAlign w:val="center"/>
            <w:hideMark/>
          </w:tcPr>
          <w:p w14:paraId="7E12CF6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0.949 </w:t>
            </w:r>
          </w:p>
        </w:tc>
        <w:tc>
          <w:tcPr>
            <w:tcW w:w="1174" w:type="dxa"/>
            <w:tcBorders>
              <w:top w:val="nil"/>
              <w:left w:val="single" w:sz="4" w:space="0" w:color="auto"/>
              <w:bottom w:val="nil"/>
              <w:right w:val="nil"/>
            </w:tcBorders>
            <w:shd w:val="clear" w:color="auto" w:fill="auto"/>
            <w:noWrap/>
            <w:vAlign w:val="center"/>
            <w:hideMark/>
          </w:tcPr>
          <w:p w14:paraId="32AA9E3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70.50 </w:t>
            </w:r>
          </w:p>
          <w:p w14:paraId="5685A0D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(62.00–77.00)</w:t>
            </w:r>
          </w:p>
        </w:tc>
        <w:tc>
          <w:tcPr>
            <w:tcW w:w="1134" w:type="dxa"/>
            <w:tcBorders>
              <w:top w:val="nil"/>
              <w:left w:val="nil"/>
              <w:bottom w:val="nil"/>
              <w:right w:val="nil"/>
            </w:tcBorders>
            <w:shd w:val="clear" w:color="auto" w:fill="auto"/>
            <w:noWrap/>
            <w:vAlign w:val="center"/>
            <w:hideMark/>
          </w:tcPr>
          <w:p w14:paraId="5F783CA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69.00 </w:t>
            </w:r>
          </w:p>
          <w:p w14:paraId="22BBF01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(55.50–72.25)</w:t>
            </w:r>
          </w:p>
        </w:tc>
        <w:tc>
          <w:tcPr>
            <w:tcW w:w="773" w:type="dxa"/>
            <w:tcBorders>
              <w:top w:val="nil"/>
              <w:left w:val="nil"/>
              <w:bottom w:val="nil"/>
              <w:right w:val="single" w:sz="4" w:space="0" w:color="auto"/>
            </w:tcBorders>
            <w:shd w:val="clear" w:color="auto" w:fill="auto"/>
            <w:noWrap/>
            <w:vAlign w:val="center"/>
            <w:hideMark/>
          </w:tcPr>
          <w:p w14:paraId="1EF6944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0.286 </w:t>
            </w:r>
          </w:p>
        </w:tc>
        <w:tc>
          <w:tcPr>
            <w:tcW w:w="1234" w:type="dxa"/>
            <w:tcBorders>
              <w:top w:val="nil"/>
              <w:left w:val="single" w:sz="4" w:space="0" w:color="auto"/>
              <w:bottom w:val="nil"/>
              <w:right w:val="nil"/>
            </w:tcBorders>
            <w:shd w:val="clear" w:color="auto" w:fill="auto"/>
            <w:noWrap/>
            <w:vAlign w:val="center"/>
            <w:hideMark/>
          </w:tcPr>
          <w:p w14:paraId="74A2125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68.00 </w:t>
            </w:r>
          </w:p>
          <w:p w14:paraId="08A5C10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(58.75–75.00)</w:t>
            </w:r>
          </w:p>
        </w:tc>
        <w:tc>
          <w:tcPr>
            <w:tcW w:w="1253" w:type="dxa"/>
            <w:tcBorders>
              <w:top w:val="nil"/>
              <w:left w:val="nil"/>
              <w:bottom w:val="nil"/>
              <w:right w:val="nil"/>
            </w:tcBorders>
            <w:shd w:val="clear" w:color="auto" w:fill="auto"/>
            <w:noWrap/>
            <w:vAlign w:val="center"/>
            <w:hideMark/>
          </w:tcPr>
          <w:p w14:paraId="59EB49D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70.00 </w:t>
            </w:r>
          </w:p>
          <w:p w14:paraId="327B9EB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(57.00–76.00)</w:t>
            </w:r>
          </w:p>
        </w:tc>
        <w:tc>
          <w:tcPr>
            <w:tcW w:w="709" w:type="dxa"/>
            <w:tcBorders>
              <w:top w:val="nil"/>
              <w:left w:val="nil"/>
              <w:bottom w:val="nil"/>
              <w:right w:val="single" w:sz="4" w:space="0" w:color="auto"/>
            </w:tcBorders>
            <w:shd w:val="clear" w:color="auto" w:fill="auto"/>
            <w:noWrap/>
            <w:vAlign w:val="center"/>
            <w:hideMark/>
          </w:tcPr>
          <w:p w14:paraId="4B84600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0.913 </w:t>
            </w:r>
          </w:p>
        </w:tc>
        <w:tc>
          <w:tcPr>
            <w:tcW w:w="1025" w:type="dxa"/>
            <w:tcBorders>
              <w:top w:val="nil"/>
              <w:left w:val="single" w:sz="4" w:space="0" w:color="auto"/>
              <w:bottom w:val="nil"/>
              <w:right w:val="nil"/>
            </w:tcBorders>
            <w:shd w:val="clear" w:color="auto" w:fill="auto"/>
            <w:noWrap/>
            <w:vAlign w:val="center"/>
            <w:hideMark/>
          </w:tcPr>
          <w:p w14:paraId="30655B1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60.50 </w:t>
            </w:r>
          </w:p>
          <w:p w14:paraId="3B654E9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(44.75–64.25)</w:t>
            </w:r>
          </w:p>
        </w:tc>
        <w:tc>
          <w:tcPr>
            <w:tcW w:w="1243" w:type="dxa"/>
            <w:tcBorders>
              <w:top w:val="nil"/>
              <w:left w:val="nil"/>
              <w:bottom w:val="nil"/>
              <w:right w:val="nil"/>
            </w:tcBorders>
            <w:shd w:val="clear" w:color="auto" w:fill="auto"/>
            <w:noWrap/>
            <w:vAlign w:val="center"/>
            <w:hideMark/>
          </w:tcPr>
          <w:p w14:paraId="3883BAC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65.00 </w:t>
            </w:r>
          </w:p>
          <w:p w14:paraId="30A18E0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(51.00–71.00)</w:t>
            </w:r>
          </w:p>
        </w:tc>
        <w:tc>
          <w:tcPr>
            <w:tcW w:w="696" w:type="dxa"/>
            <w:tcBorders>
              <w:top w:val="nil"/>
              <w:left w:val="nil"/>
              <w:bottom w:val="nil"/>
              <w:right w:val="nil"/>
            </w:tcBorders>
            <w:shd w:val="clear" w:color="auto" w:fill="auto"/>
            <w:noWrap/>
            <w:vAlign w:val="center"/>
            <w:hideMark/>
          </w:tcPr>
          <w:p w14:paraId="40D1A62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0.262 </w:t>
            </w:r>
          </w:p>
        </w:tc>
      </w:tr>
      <w:tr w:rsidR="007E0B14" w:rsidRPr="007025C2" w14:paraId="1E1DBE52"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4BA9FA6A"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R BMI</w:t>
            </w:r>
          </w:p>
        </w:tc>
        <w:tc>
          <w:tcPr>
            <w:tcW w:w="1133" w:type="dxa"/>
            <w:tcBorders>
              <w:top w:val="nil"/>
              <w:left w:val="single" w:sz="4" w:space="0" w:color="auto"/>
              <w:bottom w:val="nil"/>
              <w:right w:val="nil"/>
            </w:tcBorders>
            <w:shd w:val="clear" w:color="auto" w:fill="auto"/>
            <w:noWrap/>
            <w:vAlign w:val="center"/>
            <w:hideMark/>
          </w:tcPr>
          <w:p w14:paraId="52F885C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23.81 </w:t>
            </w:r>
          </w:p>
          <w:p w14:paraId="23320CC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(21.97–26.16)</w:t>
            </w:r>
          </w:p>
        </w:tc>
        <w:tc>
          <w:tcPr>
            <w:tcW w:w="1134" w:type="dxa"/>
            <w:tcBorders>
              <w:top w:val="nil"/>
              <w:left w:val="nil"/>
              <w:bottom w:val="nil"/>
              <w:right w:val="nil"/>
            </w:tcBorders>
            <w:shd w:val="clear" w:color="auto" w:fill="auto"/>
            <w:noWrap/>
            <w:vAlign w:val="center"/>
            <w:hideMark/>
          </w:tcPr>
          <w:p w14:paraId="521FDE3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24.55 </w:t>
            </w:r>
          </w:p>
          <w:p w14:paraId="2B9CD43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(21.13–26.28)</w:t>
            </w:r>
          </w:p>
        </w:tc>
        <w:tc>
          <w:tcPr>
            <w:tcW w:w="811" w:type="dxa"/>
            <w:tcBorders>
              <w:top w:val="nil"/>
              <w:left w:val="nil"/>
              <w:bottom w:val="nil"/>
              <w:right w:val="single" w:sz="4" w:space="0" w:color="auto"/>
            </w:tcBorders>
            <w:shd w:val="clear" w:color="auto" w:fill="auto"/>
            <w:noWrap/>
            <w:vAlign w:val="center"/>
            <w:hideMark/>
          </w:tcPr>
          <w:p w14:paraId="3A866C4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0.849 </w:t>
            </w:r>
          </w:p>
        </w:tc>
        <w:tc>
          <w:tcPr>
            <w:tcW w:w="1174" w:type="dxa"/>
            <w:tcBorders>
              <w:top w:val="nil"/>
              <w:left w:val="single" w:sz="4" w:space="0" w:color="auto"/>
              <w:bottom w:val="nil"/>
              <w:right w:val="nil"/>
            </w:tcBorders>
            <w:shd w:val="clear" w:color="auto" w:fill="auto"/>
            <w:noWrap/>
            <w:vAlign w:val="center"/>
            <w:hideMark/>
          </w:tcPr>
          <w:p w14:paraId="51F54E1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24.31 </w:t>
            </w:r>
          </w:p>
          <w:p w14:paraId="4AC0AD5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(21.72–25.73)</w:t>
            </w:r>
          </w:p>
        </w:tc>
        <w:tc>
          <w:tcPr>
            <w:tcW w:w="1134" w:type="dxa"/>
            <w:tcBorders>
              <w:top w:val="nil"/>
              <w:left w:val="nil"/>
              <w:bottom w:val="nil"/>
              <w:right w:val="nil"/>
            </w:tcBorders>
            <w:shd w:val="clear" w:color="auto" w:fill="auto"/>
            <w:noWrap/>
            <w:vAlign w:val="center"/>
            <w:hideMark/>
          </w:tcPr>
          <w:p w14:paraId="5CC6507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24.55 </w:t>
            </w:r>
          </w:p>
          <w:p w14:paraId="3F0A0D7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(21.13–26.28)</w:t>
            </w:r>
          </w:p>
        </w:tc>
        <w:tc>
          <w:tcPr>
            <w:tcW w:w="773" w:type="dxa"/>
            <w:tcBorders>
              <w:top w:val="nil"/>
              <w:left w:val="nil"/>
              <w:bottom w:val="nil"/>
              <w:right w:val="single" w:sz="4" w:space="0" w:color="auto"/>
            </w:tcBorders>
            <w:shd w:val="clear" w:color="auto" w:fill="auto"/>
            <w:noWrap/>
            <w:vAlign w:val="center"/>
            <w:hideMark/>
          </w:tcPr>
          <w:p w14:paraId="7FB29FE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0.948 </w:t>
            </w:r>
          </w:p>
        </w:tc>
        <w:tc>
          <w:tcPr>
            <w:tcW w:w="1234" w:type="dxa"/>
            <w:tcBorders>
              <w:top w:val="nil"/>
              <w:left w:val="single" w:sz="4" w:space="0" w:color="auto"/>
              <w:bottom w:val="nil"/>
              <w:right w:val="nil"/>
            </w:tcBorders>
            <w:shd w:val="clear" w:color="auto" w:fill="auto"/>
            <w:noWrap/>
            <w:vAlign w:val="center"/>
            <w:hideMark/>
          </w:tcPr>
          <w:p w14:paraId="02AE85A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24.47 </w:t>
            </w:r>
          </w:p>
          <w:p w14:paraId="7C49BB1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(23.29–26.29)</w:t>
            </w:r>
          </w:p>
        </w:tc>
        <w:tc>
          <w:tcPr>
            <w:tcW w:w="1253" w:type="dxa"/>
            <w:tcBorders>
              <w:top w:val="nil"/>
              <w:left w:val="nil"/>
              <w:bottom w:val="nil"/>
              <w:right w:val="nil"/>
            </w:tcBorders>
            <w:shd w:val="clear" w:color="auto" w:fill="auto"/>
            <w:noWrap/>
            <w:vAlign w:val="center"/>
            <w:hideMark/>
          </w:tcPr>
          <w:p w14:paraId="339C663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25.10 </w:t>
            </w:r>
          </w:p>
          <w:p w14:paraId="120AF1C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(21.45–26.23)</w:t>
            </w:r>
          </w:p>
        </w:tc>
        <w:tc>
          <w:tcPr>
            <w:tcW w:w="709" w:type="dxa"/>
            <w:tcBorders>
              <w:top w:val="nil"/>
              <w:left w:val="nil"/>
              <w:bottom w:val="nil"/>
              <w:right w:val="single" w:sz="4" w:space="0" w:color="auto"/>
            </w:tcBorders>
            <w:shd w:val="clear" w:color="auto" w:fill="auto"/>
            <w:noWrap/>
            <w:vAlign w:val="center"/>
            <w:hideMark/>
          </w:tcPr>
          <w:p w14:paraId="48EA1AF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0.585 </w:t>
            </w:r>
          </w:p>
        </w:tc>
        <w:tc>
          <w:tcPr>
            <w:tcW w:w="1025" w:type="dxa"/>
            <w:tcBorders>
              <w:top w:val="nil"/>
              <w:left w:val="single" w:sz="4" w:space="0" w:color="auto"/>
              <w:bottom w:val="nil"/>
              <w:right w:val="nil"/>
            </w:tcBorders>
            <w:shd w:val="clear" w:color="auto" w:fill="auto"/>
            <w:noWrap/>
            <w:vAlign w:val="center"/>
            <w:hideMark/>
          </w:tcPr>
          <w:p w14:paraId="5818332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21.80 </w:t>
            </w:r>
          </w:p>
          <w:p w14:paraId="336ED0A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(15.94–23.02)</w:t>
            </w:r>
          </w:p>
        </w:tc>
        <w:tc>
          <w:tcPr>
            <w:tcW w:w="1243" w:type="dxa"/>
            <w:tcBorders>
              <w:top w:val="nil"/>
              <w:left w:val="nil"/>
              <w:bottom w:val="nil"/>
              <w:right w:val="nil"/>
            </w:tcBorders>
            <w:shd w:val="clear" w:color="auto" w:fill="auto"/>
            <w:noWrap/>
            <w:vAlign w:val="center"/>
            <w:hideMark/>
          </w:tcPr>
          <w:p w14:paraId="3D46A78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24.00</w:t>
            </w:r>
          </w:p>
          <w:p w14:paraId="5A9697C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(20.17–31.79)</w:t>
            </w:r>
          </w:p>
        </w:tc>
        <w:tc>
          <w:tcPr>
            <w:tcW w:w="696" w:type="dxa"/>
            <w:tcBorders>
              <w:top w:val="nil"/>
              <w:left w:val="nil"/>
              <w:bottom w:val="nil"/>
              <w:right w:val="nil"/>
            </w:tcBorders>
            <w:shd w:val="clear" w:color="auto" w:fill="auto"/>
            <w:noWrap/>
            <w:vAlign w:val="center"/>
            <w:hideMark/>
          </w:tcPr>
          <w:p w14:paraId="5E487E2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0.381 </w:t>
            </w:r>
          </w:p>
        </w:tc>
      </w:tr>
      <w:tr w:rsidR="007E0B14" w:rsidRPr="007025C2" w14:paraId="1B0A6311"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761B232E"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MELD</w:t>
            </w:r>
          </w:p>
        </w:tc>
        <w:tc>
          <w:tcPr>
            <w:tcW w:w="1133" w:type="dxa"/>
            <w:tcBorders>
              <w:top w:val="nil"/>
              <w:left w:val="single" w:sz="4" w:space="0" w:color="auto"/>
              <w:bottom w:val="nil"/>
              <w:right w:val="nil"/>
            </w:tcBorders>
            <w:shd w:val="clear" w:color="auto" w:fill="auto"/>
            <w:noWrap/>
            <w:vAlign w:val="center"/>
            <w:hideMark/>
          </w:tcPr>
          <w:p w14:paraId="0A21A24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13.00 </w:t>
            </w:r>
          </w:p>
          <w:p w14:paraId="475B86B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(10.00–19.00)</w:t>
            </w:r>
          </w:p>
        </w:tc>
        <w:tc>
          <w:tcPr>
            <w:tcW w:w="1134" w:type="dxa"/>
            <w:tcBorders>
              <w:top w:val="nil"/>
              <w:left w:val="nil"/>
              <w:bottom w:val="nil"/>
              <w:right w:val="nil"/>
            </w:tcBorders>
            <w:shd w:val="clear" w:color="auto" w:fill="auto"/>
            <w:noWrap/>
            <w:vAlign w:val="center"/>
            <w:hideMark/>
          </w:tcPr>
          <w:p w14:paraId="1D4AE24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13.00 </w:t>
            </w:r>
          </w:p>
          <w:p w14:paraId="5CD8B86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(11.00–23.00)</w:t>
            </w:r>
          </w:p>
        </w:tc>
        <w:tc>
          <w:tcPr>
            <w:tcW w:w="811" w:type="dxa"/>
            <w:tcBorders>
              <w:top w:val="nil"/>
              <w:left w:val="nil"/>
              <w:bottom w:val="nil"/>
              <w:right w:val="single" w:sz="4" w:space="0" w:color="auto"/>
            </w:tcBorders>
            <w:shd w:val="clear" w:color="auto" w:fill="auto"/>
            <w:noWrap/>
            <w:vAlign w:val="center"/>
            <w:hideMark/>
          </w:tcPr>
          <w:p w14:paraId="0127411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0.464 </w:t>
            </w:r>
          </w:p>
        </w:tc>
        <w:tc>
          <w:tcPr>
            <w:tcW w:w="1174" w:type="dxa"/>
            <w:tcBorders>
              <w:top w:val="nil"/>
              <w:left w:val="single" w:sz="4" w:space="0" w:color="auto"/>
              <w:bottom w:val="nil"/>
              <w:right w:val="nil"/>
            </w:tcBorders>
            <w:shd w:val="clear" w:color="auto" w:fill="auto"/>
            <w:noWrap/>
            <w:vAlign w:val="center"/>
            <w:hideMark/>
          </w:tcPr>
          <w:p w14:paraId="59F95BA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13.00 </w:t>
            </w:r>
          </w:p>
          <w:p w14:paraId="4E3F2F3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(11.00–19.50)</w:t>
            </w:r>
          </w:p>
        </w:tc>
        <w:tc>
          <w:tcPr>
            <w:tcW w:w="1134" w:type="dxa"/>
            <w:tcBorders>
              <w:top w:val="nil"/>
              <w:left w:val="nil"/>
              <w:bottom w:val="nil"/>
              <w:right w:val="nil"/>
            </w:tcBorders>
            <w:shd w:val="clear" w:color="auto" w:fill="auto"/>
            <w:noWrap/>
            <w:vAlign w:val="center"/>
            <w:hideMark/>
          </w:tcPr>
          <w:p w14:paraId="6903A38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13.00 </w:t>
            </w:r>
          </w:p>
          <w:p w14:paraId="4BA55B9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(11.00–23.00)</w:t>
            </w:r>
          </w:p>
        </w:tc>
        <w:tc>
          <w:tcPr>
            <w:tcW w:w="773" w:type="dxa"/>
            <w:tcBorders>
              <w:top w:val="nil"/>
              <w:left w:val="nil"/>
              <w:bottom w:val="nil"/>
              <w:right w:val="single" w:sz="4" w:space="0" w:color="auto"/>
            </w:tcBorders>
            <w:shd w:val="clear" w:color="auto" w:fill="auto"/>
            <w:noWrap/>
            <w:vAlign w:val="center"/>
            <w:hideMark/>
          </w:tcPr>
          <w:p w14:paraId="21B8939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0.948 </w:t>
            </w:r>
          </w:p>
        </w:tc>
        <w:tc>
          <w:tcPr>
            <w:tcW w:w="1234" w:type="dxa"/>
            <w:tcBorders>
              <w:top w:val="nil"/>
              <w:left w:val="single" w:sz="4" w:space="0" w:color="auto"/>
              <w:bottom w:val="nil"/>
              <w:right w:val="nil"/>
            </w:tcBorders>
            <w:shd w:val="clear" w:color="auto" w:fill="auto"/>
            <w:noWrap/>
            <w:vAlign w:val="center"/>
            <w:hideMark/>
          </w:tcPr>
          <w:p w14:paraId="4103D85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12.50 </w:t>
            </w:r>
          </w:p>
          <w:p w14:paraId="4B90119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(8.75–22.00)</w:t>
            </w:r>
          </w:p>
        </w:tc>
        <w:tc>
          <w:tcPr>
            <w:tcW w:w="1253" w:type="dxa"/>
            <w:tcBorders>
              <w:top w:val="nil"/>
              <w:left w:val="nil"/>
              <w:bottom w:val="nil"/>
              <w:right w:val="nil"/>
            </w:tcBorders>
            <w:shd w:val="clear" w:color="auto" w:fill="auto"/>
            <w:noWrap/>
            <w:vAlign w:val="center"/>
            <w:hideMark/>
          </w:tcPr>
          <w:p w14:paraId="70FFDBB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13.00 </w:t>
            </w:r>
          </w:p>
          <w:p w14:paraId="229C0F9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(11.00–17.00)</w:t>
            </w:r>
          </w:p>
        </w:tc>
        <w:tc>
          <w:tcPr>
            <w:tcW w:w="709" w:type="dxa"/>
            <w:tcBorders>
              <w:top w:val="nil"/>
              <w:left w:val="nil"/>
              <w:bottom w:val="nil"/>
              <w:right w:val="single" w:sz="4" w:space="0" w:color="auto"/>
            </w:tcBorders>
            <w:shd w:val="clear" w:color="auto" w:fill="auto"/>
            <w:noWrap/>
            <w:vAlign w:val="center"/>
            <w:hideMark/>
          </w:tcPr>
          <w:p w14:paraId="580EB1C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0.856 </w:t>
            </w:r>
          </w:p>
        </w:tc>
        <w:tc>
          <w:tcPr>
            <w:tcW w:w="1025" w:type="dxa"/>
            <w:tcBorders>
              <w:top w:val="nil"/>
              <w:left w:val="single" w:sz="4" w:space="0" w:color="auto"/>
              <w:bottom w:val="nil"/>
              <w:right w:val="nil"/>
            </w:tcBorders>
            <w:shd w:val="clear" w:color="auto" w:fill="auto"/>
            <w:noWrap/>
            <w:vAlign w:val="center"/>
            <w:hideMark/>
          </w:tcPr>
          <w:p w14:paraId="46C5FEC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25.50 </w:t>
            </w:r>
          </w:p>
          <w:p w14:paraId="34CCAF1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(16.75–31.50)</w:t>
            </w:r>
          </w:p>
        </w:tc>
        <w:tc>
          <w:tcPr>
            <w:tcW w:w="1243" w:type="dxa"/>
            <w:tcBorders>
              <w:top w:val="nil"/>
              <w:left w:val="nil"/>
              <w:bottom w:val="nil"/>
              <w:right w:val="nil"/>
            </w:tcBorders>
            <w:shd w:val="clear" w:color="auto" w:fill="auto"/>
            <w:noWrap/>
            <w:vAlign w:val="center"/>
            <w:hideMark/>
          </w:tcPr>
          <w:p w14:paraId="2B664DD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32.00 </w:t>
            </w:r>
          </w:p>
          <w:p w14:paraId="0EC5F3D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(11.00–40.00)</w:t>
            </w:r>
          </w:p>
        </w:tc>
        <w:tc>
          <w:tcPr>
            <w:tcW w:w="696" w:type="dxa"/>
            <w:tcBorders>
              <w:top w:val="nil"/>
              <w:left w:val="nil"/>
              <w:bottom w:val="nil"/>
              <w:right w:val="nil"/>
            </w:tcBorders>
            <w:shd w:val="clear" w:color="auto" w:fill="auto"/>
            <w:noWrap/>
            <w:vAlign w:val="center"/>
            <w:hideMark/>
          </w:tcPr>
          <w:p w14:paraId="5B27A5A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0.714 </w:t>
            </w:r>
          </w:p>
        </w:tc>
      </w:tr>
      <w:tr w:rsidR="007E0B14" w:rsidRPr="007025C2" w14:paraId="5B7B7FD7"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78873886"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R HTN</w:t>
            </w:r>
          </w:p>
        </w:tc>
        <w:tc>
          <w:tcPr>
            <w:tcW w:w="1133" w:type="dxa"/>
            <w:tcBorders>
              <w:top w:val="nil"/>
              <w:left w:val="single" w:sz="4" w:space="0" w:color="auto"/>
              <w:bottom w:val="nil"/>
              <w:right w:val="nil"/>
            </w:tcBorders>
            <w:shd w:val="clear" w:color="auto" w:fill="auto"/>
            <w:noWrap/>
            <w:vAlign w:val="center"/>
            <w:hideMark/>
          </w:tcPr>
          <w:p w14:paraId="7690531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113 (23.2)</w:t>
            </w:r>
          </w:p>
        </w:tc>
        <w:tc>
          <w:tcPr>
            <w:tcW w:w="1134" w:type="dxa"/>
            <w:tcBorders>
              <w:top w:val="nil"/>
              <w:left w:val="nil"/>
              <w:bottom w:val="nil"/>
              <w:right w:val="nil"/>
            </w:tcBorders>
            <w:shd w:val="clear" w:color="auto" w:fill="auto"/>
            <w:noWrap/>
            <w:vAlign w:val="center"/>
            <w:hideMark/>
          </w:tcPr>
          <w:p w14:paraId="19D1185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(10)</w:t>
            </w:r>
          </w:p>
        </w:tc>
        <w:tc>
          <w:tcPr>
            <w:tcW w:w="811" w:type="dxa"/>
            <w:tcBorders>
              <w:top w:val="nil"/>
              <w:left w:val="nil"/>
              <w:bottom w:val="nil"/>
              <w:right w:val="single" w:sz="4" w:space="0" w:color="auto"/>
            </w:tcBorders>
            <w:shd w:val="clear" w:color="auto" w:fill="auto"/>
            <w:noWrap/>
            <w:vAlign w:val="center"/>
            <w:hideMark/>
          </w:tcPr>
          <w:p w14:paraId="059F79E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0.467 </w:t>
            </w:r>
          </w:p>
        </w:tc>
        <w:tc>
          <w:tcPr>
            <w:tcW w:w="1174" w:type="dxa"/>
            <w:tcBorders>
              <w:top w:val="nil"/>
              <w:left w:val="single" w:sz="4" w:space="0" w:color="auto"/>
              <w:bottom w:val="nil"/>
              <w:right w:val="nil"/>
            </w:tcBorders>
            <w:shd w:val="clear" w:color="auto" w:fill="auto"/>
            <w:noWrap/>
            <w:vAlign w:val="center"/>
            <w:hideMark/>
          </w:tcPr>
          <w:p w14:paraId="5213700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 (30)</w:t>
            </w:r>
          </w:p>
        </w:tc>
        <w:tc>
          <w:tcPr>
            <w:tcW w:w="1134" w:type="dxa"/>
            <w:tcBorders>
              <w:top w:val="nil"/>
              <w:left w:val="nil"/>
              <w:bottom w:val="nil"/>
              <w:right w:val="nil"/>
            </w:tcBorders>
            <w:shd w:val="clear" w:color="auto" w:fill="auto"/>
            <w:noWrap/>
            <w:vAlign w:val="center"/>
            <w:hideMark/>
          </w:tcPr>
          <w:p w14:paraId="4EBD745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(10)</w:t>
            </w:r>
          </w:p>
        </w:tc>
        <w:tc>
          <w:tcPr>
            <w:tcW w:w="773" w:type="dxa"/>
            <w:tcBorders>
              <w:top w:val="nil"/>
              <w:left w:val="nil"/>
              <w:bottom w:val="nil"/>
              <w:right w:val="single" w:sz="4" w:space="0" w:color="auto"/>
            </w:tcBorders>
            <w:shd w:val="clear" w:color="auto" w:fill="auto"/>
            <w:noWrap/>
            <w:vAlign w:val="center"/>
            <w:hideMark/>
          </w:tcPr>
          <w:p w14:paraId="5525F9F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0.372 </w:t>
            </w:r>
          </w:p>
        </w:tc>
        <w:tc>
          <w:tcPr>
            <w:tcW w:w="1234" w:type="dxa"/>
            <w:tcBorders>
              <w:top w:val="nil"/>
              <w:left w:val="single" w:sz="4" w:space="0" w:color="auto"/>
              <w:bottom w:val="nil"/>
              <w:right w:val="nil"/>
            </w:tcBorders>
            <w:shd w:val="clear" w:color="auto" w:fill="auto"/>
            <w:noWrap/>
            <w:vAlign w:val="center"/>
            <w:hideMark/>
          </w:tcPr>
          <w:p w14:paraId="2CF42F7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 (28.6)</w:t>
            </w:r>
          </w:p>
        </w:tc>
        <w:tc>
          <w:tcPr>
            <w:tcW w:w="1253" w:type="dxa"/>
            <w:tcBorders>
              <w:top w:val="nil"/>
              <w:left w:val="nil"/>
              <w:bottom w:val="nil"/>
              <w:right w:val="nil"/>
            </w:tcBorders>
            <w:shd w:val="clear" w:color="auto" w:fill="auto"/>
            <w:noWrap/>
            <w:vAlign w:val="center"/>
            <w:hideMark/>
          </w:tcPr>
          <w:p w14:paraId="2ECD7F7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709" w:type="dxa"/>
            <w:tcBorders>
              <w:top w:val="nil"/>
              <w:left w:val="nil"/>
              <w:bottom w:val="nil"/>
              <w:right w:val="single" w:sz="4" w:space="0" w:color="auto"/>
            </w:tcBorders>
            <w:shd w:val="clear" w:color="auto" w:fill="auto"/>
            <w:noWrap/>
            <w:vAlign w:val="center"/>
            <w:hideMark/>
          </w:tcPr>
          <w:p w14:paraId="1C9F912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0.255 </w:t>
            </w:r>
          </w:p>
        </w:tc>
        <w:tc>
          <w:tcPr>
            <w:tcW w:w="1025" w:type="dxa"/>
            <w:tcBorders>
              <w:top w:val="nil"/>
              <w:left w:val="single" w:sz="4" w:space="0" w:color="auto"/>
              <w:bottom w:val="nil"/>
              <w:right w:val="nil"/>
            </w:tcBorders>
            <w:shd w:val="clear" w:color="auto" w:fill="auto"/>
            <w:noWrap/>
            <w:vAlign w:val="center"/>
            <w:hideMark/>
          </w:tcPr>
          <w:p w14:paraId="30917E3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(16.7)</w:t>
            </w:r>
          </w:p>
        </w:tc>
        <w:tc>
          <w:tcPr>
            <w:tcW w:w="1243" w:type="dxa"/>
            <w:tcBorders>
              <w:top w:val="nil"/>
              <w:left w:val="nil"/>
              <w:bottom w:val="nil"/>
              <w:right w:val="nil"/>
            </w:tcBorders>
            <w:shd w:val="clear" w:color="auto" w:fill="auto"/>
            <w:noWrap/>
            <w:vAlign w:val="center"/>
            <w:hideMark/>
          </w:tcPr>
          <w:p w14:paraId="58A391B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(33.3)</w:t>
            </w:r>
          </w:p>
        </w:tc>
        <w:tc>
          <w:tcPr>
            <w:tcW w:w="696" w:type="dxa"/>
            <w:tcBorders>
              <w:top w:val="nil"/>
              <w:left w:val="nil"/>
              <w:bottom w:val="nil"/>
              <w:right w:val="nil"/>
            </w:tcBorders>
            <w:shd w:val="clear" w:color="auto" w:fill="auto"/>
            <w:noWrap/>
            <w:vAlign w:val="center"/>
            <w:hideMark/>
          </w:tcPr>
          <w:p w14:paraId="1619165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r>
      <w:tr w:rsidR="007E0B14" w:rsidRPr="007025C2" w14:paraId="1A33FA7B"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2BE452B1"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R DM</w:t>
            </w:r>
          </w:p>
        </w:tc>
        <w:tc>
          <w:tcPr>
            <w:tcW w:w="1133" w:type="dxa"/>
            <w:tcBorders>
              <w:top w:val="nil"/>
              <w:left w:val="single" w:sz="4" w:space="0" w:color="auto"/>
              <w:bottom w:val="nil"/>
              <w:right w:val="nil"/>
            </w:tcBorders>
            <w:shd w:val="clear" w:color="auto" w:fill="auto"/>
            <w:noWrap/>
            <w:vAlign w:val="center"/>
            <w:hideMark/>
          </w:tcPr>
          <w:p w14:paraId="7145263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127 (26.1)</w:t>
            </w:r>
          </w:p>
        </w:tc>
        <w:tc>
          <w:tcPr>
            <w:tcW w:w="1134" w:type="dxa"/>
            <w:tcBorders>
              <w:top w:val="nil"/>
              <w:left w:val="nil"/>
              <w:bottom w:val="nil"/>
              <w:right w:val="nil"/>
            </w:tcBorders>
            <w:shd w:val="clear" w:color="auto" w:fill="auto"/>
            <w:noWrap/>
            <w:vAlign w:val="center"/>
            <w:hideMark/>
          </w:tcPr>
          <w:p w14:paraId="04D8FF7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(10)</w:t>
            </w:r>
          </w:p>
        </w:tc>
        <w:tc>
          <w:tcPr>
            <w:tcW w:w="811" w:type="dxa"/>
            <w:tcBorders>
              <w:top w:val="nil"/>
              <w:left w:val="nil"/>
              <w:bottom w:val="nil"/>
              <w:right w:val="single" w:sz="4" w:space="0" w:color="auto"/>
            </w:tcBorders>
            <w:shd w:val="clear" w:color="auto" w:fill="auto"/>
            <w:noWrap/>
            <w:vAlign w:val="center"/>
            <w:hideMark/>
          </w:tcPr>
          <w:p w14:paraId="13CDB4F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0.465 </w:t>
            </w:r>
          </w:p>
        </w:tc>
        <w:tc>
          <w:tcPr>
            <w:tcW w:w="1174" w:type="dxa"/>
            <w:tcBorders>
              <w:top w:val="nil"/>
              <w:left w:val="single" w:sz="4" w:space="0" w:color="auto"/>
              <w:bottom w:val="nil"/>
              <w:right w:val="nil"/>
            </w:tcBorders>
            <w:shd w:val="clear" w:color="auto" w:fill="auto"/>
            <w:noWrap/>
            <w:vAlign w:val="center"/>
            <w:hideMark/>
          </w:tcPr>
          <w:p w14:paraId="55A4A38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 (15)</w:t>
            </w:r>
          </w:p>
        </w:tc>
        <w:tc>
          <w:tcPr>
            <w:tcW w:w="1134" w:type="dxa"/>
            <w:tcBorders>
              <w:top w:val="nil"/>
              <w:left w:val="nil"/>
              <w:bottom w:val="nil"/>
              <w:right w:val="nil"/>
            </w:tcBorders>
            <w:shd w:val="clear" w:color="auto" w:fill="auto"/>
            <w:noWrap/>
            <w:vAlign w:val="center"/>
            <w:hideMark/>
          </w:tcPr>
          <w:p w14:paraId="282146A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(10)</w:t>
            </w:r>
          </w:p>
        </w:tc>
        <w:tc>
          <w:tcPr>
            <w:tcW w:w="773" w:type="dxa"/>
            <w:tcBorders>
              <w:top w:val="nil"/>
              <w:left w:val="nil"/>
              <w:bottom w:val="nil"/>
              <w:right w:val="single" w:sz="4" w:space="0" w:color="auto"/>
            </w:tcBorders>
            <w:shd w:val="clear" w:color="auto" w:fill="auto"/>
            <w:noWrap/>
            <w:vAlign w:val="center"/>
            <w:hideMark/>
          </w:tcPr>
          <w:p w14:paraId="1FA1719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234" w:type="dxa"/>
            <w:tcBorders>
              <w:top w:val="nil"/>
              <w:left w:val="single" w:sz="4" w:space="0" w:color="auto"/>
              <w:bottom w:val="nil"/>
              <w:right w:val="nil"/>
            </w:tcBorders>
            <w:shd w:val="clear" w:color="auto" w:fill="auto"/>
            <w:noWrap/>
            <w:vAlign w:val="center"/>
            <w:hideMark/>
          </w:tcPr>
          <w:p w14:paraId="0F900C7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 (21.4)</w:t>
            </w:r>
          </w:p>
        </w:tc>
        <w:tc>
          <w:tcPr>
            <w:tcW w:w="1253" w:type="dxa"/>
            <w:tcBorders>
              <w:top w:val="nil"/>
              <w:left w:val="nil"/>
              <w:bottom w:val="nil"/>
              <w:right w:val="nil"/>
            </w:tcBorders>
            <w:shd w:val="clear" w:color="auto" w:fill="auto"/>
            <w:noWrap/>
            <w:vAlign w:val="center"/>
            <w:hideMark/>
          </w:tcPr>
          <w:p w14:paraId="243B242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709" w:type="dxa"/>
            <w:tcBorders>
              <w:top w:val="nil"/>
              <w:left w:val="nil"/>
              <w:bottom w:val="nil"/>
              <w:right w:val="single" w:sz="4" w:space="0" w:color="auto"/>
            </w:tcBorders>
            <w:shd w:val="clear" w:color="auto" w:fill="auto"/>
            <w:noWrap/>
            <w:vAlign w:val="center"/>
            <w:hideMark/>
          </w:tcPr>
          <w:p w14:paraId="0BE777E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0.521 </w:t>
            </w:r>
          </w:p>
        </w:tc>
        <w:tc>
          <w:tcPr>
            <w:tcW w:w="1025" w:type="dxa"/>
            <w:tcBorders>
              <w:top w:val="nil"/>
              <w:left w:val="single" w:sz="4" w:space="0" w:color="auto"/>
              <w:bottom w:val="nil"/>
              <w:right w:val="nil"/>
            </w:tcBorders>
            <w:shd w:val="clear" w:color="auto" w:fill="auto"/>
            <w:noWrap/>
            <w:vAlign w:val="center"/>
            <w:hideMark/>
          </w:tcPr>
          <w:p w14:paraId="49EF196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 (50)</w:t>
            </w:r>
          </w:p>
        </w:tc>
        <w:tc>
          <w:tcPr>
            <w:tcW w:w="1243" w:type="dxa"/>
            <w:tcBorders>
              <w:top w:val="nil"/>
              <w:left w:val="nil"/>
              <w:bottom w:val="nil"/>
              <w:right w:val="nil"/>
            </w:tcBorders>
            <w:shd w:val="clear" w:color="auto" w:fill="auto"/>
            <w:noWrap/>
            <w:vAlign w:val="center"/>
            <w:hideMark/>
          </w:tcPr>
          <w:p w14:paraId="74AD76E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(33.3)</w:t>
            </w:r>
          </w:p>
        </w:tc>
        <w:tc>
          <w:tcPr>
            <w:tcW w:w="696" w:type="dxa"/>
            <w:tcBorders>
              <w:top w:val="nil"/>
              <w:left w:val="nil"/>
              <w:bottom w:val="nil"/>
              <w:right w:val="nil"/>
            </w:tcBorders>
            <w:shd w:val="clear" w:color="auto" w:fill="auto"/>
            <w:noWrap/>
            <w:vAlign w:val="center"/>
            <w:hideMark/>
          </w:tcPr>
          <w:p w14:paraId="3DB66B0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r>
      <w:tr w:rsidR="007E0B14" w:rsidRPr="007025C2" w14:paraId="231B2ECB"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571CF07D"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HBV</w:t>
            </w:r>
          </w:p>
        </w:tc>
        <w:tc>
          <w:tcPr>
            <w:tcW w:w="1133" w:type="dxa"/>
            <w:tcBorders>
              <w:top w:val="nil"/>
              <w:left w:val="single" w:sz="4" w:space="0" w:color="auto"/>
              <w:bottom w:val="nil"/>
              <w:right w:val="nil"/>
            </w:tcBorders>
            <w:shd w:val="clear" w:color="auto" w:fill="auto"/>
            <w:noWrap/>
            <w:vAlign w:val="center"/>
            <w:hideMark/>
          </w:tcPr>
          <w:p w14:paraId="0C42C0E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243 (49.9)</w:t>
            </w:r>
          </w:p>
        </w:tc>
        <w:tc>
          <w:tcPr>
            <w:tcW w:w="1134" w:type="dxa"/>
            <w:tcBorders>
              <w:top w:val="nil"/>
              <w:left w:val="nil"/>
              <w:bottom w:val="nil"/>
              <w:right w:val="nil"/>
            </w:tcBorders>
            <w:shd w:val="clear" w:color="auto" w:fill="auto"/>
            <w:noWrap/>
            <w:vAlign w:val="center"/>
            <w:hideMark/>
          </w:tcPr>
          <w:p w14:paraId="77EF416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7 (70)</w:t>
            </w:r>
          </w:p>
        </w:tc>
        <w:tc>
          <w:tcPr>
            <w:tcW w:w="811" w:type="dxa"/>
            <w:tcBorders>
              <w:top w:val="nil"/>
              <w:left w:val="nil"/>
              <w:bottom w:val="nil"/>
              <w:right w:val="single" w:sz="4" w:space="0" w:color="auto"/>
            </w:tcBorders>
            <w:shd w:val="clear" w:color="auto" w:fill="auto"/>
            <w:noWrap/>
            <w:vAlign w:val="center"/>
            <w:hideMark/>
          </w:tcPr>
          <w:p w14:paraId="30ADAE7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0.339 </w:t>
            </w:r>
          </w:p>
        </w:tc>
        <w:tc>
          <w:tcPr>
            <w:tcW w:w="1174" w:type="dxa"/>
            <w:tcBorders>
              <w:top w:val="nil"/>
              <w:left w:val="single" w:sz="4" w:space="0" w:color="auto"/>
              <w:bottom w:val="nil"/>
              <w:right w:val="nil"/>
            </w:tcBorders>
            <w:shd w:val="clear" w:color="auto" w:fill="auto"/>
            <w:noWrap/>
            <w:vAlign w:val="center"/>
            <w:hideMark/>
          </w:tcPr>
          <w:p w14:paraId="120AEA2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14 (70)</w:t>
            </w:r>
          </w:p>
        </w:tc>
        <w:tc>
          <w:tcPr>
            <w:tcW w:w="1134" w:type="dxa"/>
            <w:tcBorders>
              <w:top w:val="nil"/>
              <w:left w:val="nil"/>
              <w:bottom w:val="nil"/>
              <w:right w:val="nil"/>
            </w:tcBorders>
            <w:shd w:val="clear" w:color="auto" w:fill="auto"/>
            <w:noWrap/>
            <w:vAlign w:val="center"/>
            <w:hideMark/>
          </w:tcPr>
          <w:p w14:paraId="47C62C6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7 (70)</w:t>
            </w:r>
          </w:p>
        </w:tc>
        <w:tc>
          <w:tcPr>
            <w:tcW w:w="773" w:type="dxa"/>
            <w:tcBorders>
              <w:top w:val="nil"/>
              <w:left w:val="nil"/>
              <w:bottom w:val="nil"/>
              <w:right w:val="single" w:sz="4" w:space="0" w:color="auto"/>
            </w:tcBorders>
            <w:shd w:val="clear" w:color="auto" w:fill="auto"/>
            <w:noWrap/>
            <w:vAlign w:val="center"/>
            <w:hideMark/>
          </w:tcPr>
          <w:p w14:paraId="18A2D29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234" w:type="dxa"/>
            <w:tcBorders>
              <w:top w:val="nil"/>
              <w:left w:val="single" w:sz="4" w:space="0" w:color="auto"/>
              <w:bottom w:val="nil"/>
              <w:right w:val="nil"/>
            </w:tcBorders>
            <w:shd w:val="clear" w:color="auto" w:fill="auto"/>
            <w:noWrap/>
            <w:vAlign w:val="center"/>
            <w:hideMark/>
          </w:tcPr>
          <w:p w14:paraId="397512B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8 (57.1)</w:t>
            </w:r>
          </w:p>
        </w:tc>
        <w:tc>
          <w:tcPr>
            <w:tcW w:w="1253" w:type="dxa"/>
            <w:tcBorders>
              <w:top w:val="nil"/>
              <w:left w:val="nil"/>
              <w:bottom w:val="nil"/>
              <w:right w:val="nil"/>
            </w:tcBorders>
            <w:shd w:val="clear" w:color="auto" w:fill="auto"/>
            <w:noWrap/>
            <w:vAlign w:val="center"/>
            <w:hideMark/>
          </w:tcPr>
          <w:p w14:paraId="5B5CC57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 (57.1)</w:t>
            </w:r>
          </w:p>
        </w:tc>
        <w:tc>
          <w:tcPr>
            <w:tcW w:w="709" w:type="dxa"/>
            <w:tcBorders>
              <w:top w:val="nil"/>
              <w:left w:val="nil"/>
              <w:bottom w:val="nil"/>
              <w:right w:val="single" w:sz="4" w:space="0" w:color="auto"/>
            </w:tcBorders>
            <w:shd w:val="clear" w:color="auto" w:fill="auto"/>
            <w:noWrap/>
            <w:vAlign w:val="center"/>
            <w:hideMark/>
          </w:tcPr>
          <w:p w14:paraId="1111044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025" w:type="dxa"/>
            <w:tcBorders>
              <w:top w:val="nil"/>
              <w:left w:val="single" w:sz="4" w:space="0" w:color="auto"/>
              <w:bottom w:val="nil"/>
              <w:right w:val="nil"/>
            </w:tcBorders>
            <w:shd w:val="clear" w:color="auto" w:fill="auto"/>
            <w:noWrap/>
            <w:vAlign w:val="center"/>
            <w:hideMark/>
          </w:tcPr>
          <w:p w14:paraId="54DF118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 (66.7)</w:t>
            </w:r>
          </w:p>
        </w:tc>
        <w:tc>
          <w:tcPr>
            <w:tcW w:w="1243" w:type="dxa"/>
            <w:tcBorders>
              <w:top w:val="nil"/>
              <w:left w:val="nil"/>
              <w:bottom w:val="nil"/>
              <w:right w:val="nil"/>
            </w:tcBorders>
            <w:shd w:val="clear" w:color="auto" w:fill="auto"/>
            <w:noWrap/>
            <w:vAlign w:val="center"/>
            <w:hideMark/>
          </w:tcPr>
          <w:p w14:paraId="0CAF74A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 (100)</w:t>
            </w:r>
          </w:p>
        </w:tc>
        <w:tc>
          <w:tcPr>
            <w:tcW w:w="696" w:type="dxa"/>
            <w:tcBorders>
              <w:top w:val="nil"/>
              <w:left w:val="nil"/>
              <w:bottom w:val="nil"/>
              <w:right w:val="nil"/>
            </w:tcBorders>
            <w:shd w:val="clear" w:color="auto" w:fill="auto"/>
            <w:noWrap/>
            <w:vAlign w:val="center"/>
            <w:hideMark/>
          </w:tcPr>
          <w:p w14:paraId="421B0EF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0.500 </w:t>
            </w:r>
          </w:p>
        </w:tc>
      </w:tr>
      <w:tr w:rsidR="007E0B14" w:rsidRPr="007025C2" w14:paraId="6EFD4E5E"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64DEF9A3"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HCV</w:t>
            </w:r>
          </w:p>
        </w:tc>
        <w:tc>
          <w:tcPr>
            <w:tcW w:w="1133" w:type="dxa"/>
            <w:tcBorders>
              <w:top w:val="nil"/>
              <w:left w:val="single" w:sz="4" w:space="0" w:color="auto"/>
              <w:bottom w:val="nil"/>
              <w:right w:val="nil"/>
            </w:tcBorders>
            <w:shd w:val="clear" w:color="auto" w:fill="auto"/>
            <w:noWrap/>
            <w:vAlign w:val="center"/>
            <w:hideMark/>
          </w:tcPr>
          <w:p w14:paraId="591BBE8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27 (5.5)</w:t>
            </w:r>
          </w:p>
        </w:tc>
        <w:tc>
          <w:tcPr>
            <w:tcW w:w="1134" w:type="dxa"/>
            <w:tcBorders>
              <w:top w:val="nil"/>
              <w:left w:val="nil"/>
              <w:bottom w:val="nil"/>
              <w:right w:val="nil"/>
            </w:tcBorders>
            <w:shd w:val="clear" w:color="auto" w:fill="auto"/>
            <w:noWrap/>
            <w:vAlign w:val="center"/>
            <w:hideMark/>
          </w:tcPr>
          <w:p w14:paraId="1869127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 (20)</w:t>
            </w:r>
          </w:p>
        </w:tc>
        <w:tc>
          <w:tcPr>
            <w:tcW w:w="811" w:type="dxa"/>
            <w:tcBorders>
              <w:top w:val="nil"/>
              <w:left w:val="nil"/>
              <w:bottom w:val="nil"/>
              <w:right w:val="single" w:sz="4" w:space="0" w:color="auto"/>
            </w:tcBorders>
            <w:shd w:val="clear" w:color="auto" w:fill="auto"/>
            <w:noWrap/>
            <w:vAlign w:val="center"/>
            <w:hideMark/>
          </w:tcPr>
          <w:p w14:paraId="11F7304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0.111</w:t>
            </w:r>
          </w:p>
        </w:tc>
        <w:tc>
          <w:tcPr>
            <w:tcW w:w="1174" w:type="dxa"/>
            <w:tcBorders>
              <w:top w:val="nil"/>
              <w:left w:val="single" w:sz="4" w:space="0" w:color="auto"/>
              <w:bottom w:val="nil"/>
              <w:right w:val="nil"/>
            </w:tcBorders>
            <w:shd w:val="clear" w:color="auto" w:fill="auto"/>
            <w:noWrap/>
            <w:vAlign w:val="center"/>
            <w:hideMark/>
          </w:tcPr>
          <w:p w14:paraId="53032E9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(5)</w:t>
            </w:r>
          </w:p>
        </w:tc>
        <w:tc>
          <w:tcPr>
            <w:tcW w:w="1134" w:type="dxa"/>
            <w:tcBorders>
              <w:top w:val="nil"/>
              <w:left w:val="nil"/>
              <w:bottom w:val="nil"/>
              <w:right w:val="nil"/>
            </w:tcBorders>
            <w:shd w:val="clear" w:color="auto" w:fill="auto"/>
            <w:noWrap/>
            <w:vAlign w:val="center"/>
            <w:hideMark/>
          </w:tcPr>
          <w:p w14:paraId="3C1E3B4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 (20)</w:t>
            </w:r>
          </w:p>
        </w:tc>
        <w:tc>
          <w:tcPr>
            <w:tcW w:w="773" w:type="dxa"/>
            <w:tcBorders>
              <w:top w:val="nil"/>
              <w:left w:val="nil"/>
              <w:bottom w:val="nil"/>
              <w:right w:val="single" w:sz="4" w:space="0" w:color="auto"/>
            </w:tcBorders>
            <w:shd w:val="clear" w:color="auto" w:fill="auto"/>
            <w:noWrap/>
            <w:vAlign w:val="center"/>
            <w:hideMark/>
          </w:tcPr>
          <w:p w14:paraId="6ED5F5E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0.251 </w:t>
            </w:r>
          </w:p>
        </w:tc>
        <w:tc>
          <w:tcPr>
            <w:tcW w:w="1234" w:type="dxa"/>
            <w:tcBorders>
              <w:top w:val="nil"/>
              <w:left w:val="single" w:sz="4" w:space="0" w:color="auto"/>
              <w:bottom w:val="nil"/>
              <w:right w:val="nil"/>
            </w:tcBorders>
            <w:shd w:val="clear" w:color="auto" w:fill="auto"/>
            <w:noWrap/>
            <w:vAlign w:val="center"/>
            <w:hideMark/>
          </w:tcPr>
          <w:p w14:paraId="21468AB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(7.1)</w:t>
            </w:r>
          </w:p>
        </w:tc>
        <w:tc>
          <w:tcPr>
            <w:tcW w:w="1253" w:type="dxa"/>
            <w:tcBorders>
              <w:top w:val="nil"/>
              <w:left w:val="nil"/>
              <w:bottom w:val="nil"/>
              <w:right w:val="nil"/>
            </w:tcBorders>
            <w:shd w:val="clear" w:color="auto" w:fill="auto"/>
            <w:noWrap/>
            <w:vAlign w:val="center"/>
            <w:hideMark/>
          </w:tcPr>
          <w:p w14:paraId="2A44372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(14.3)</w:t>
            </w:r>
          </w:p>
        </w:tc>
        <w:tc>
          <w:tcPr>
            <w:tcW w:w="709" w:type="dxa"/>
            <w:tcBorders>
              <w:top w:val="nil"/>
              <w:left w:val="nil"/>
              <w:bottom w:val="nil"/>
              <w:right w:val="single" w:sz="4" w:space="0" w:color="auto"/>
            </w:tcBorders>
            <w:shd w:val="clear" w:color="auto" w:fill="auto"/>
            <w:noWrap/>
            <w:vAlign w:val="center"/>
            <w:hideMark/>
          </w:tcPr>
          <w:p w14:paraId="1605384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025" w:type="dxa"/>
            <w:tcBorders>
              <w:top w:val="nil"/>
              <w:left w:val="single" w:sz="4" w:space="0" w:color="auto"/>
              <w:bottom w:val="nil"/>
              <w:right w:val="nil"/>
            </w:tcBorders>
            <w:shd w:val="clear" w:color="auto" w:fill="auto"/>
            <w:noWrap/>
            <w:vAlign w:val="center"/>
            <w:hideMark/>
          </w:tcPr>
          <w:p w14:paraId="614DA6F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1243" w:type="dxa"/>
            <w:tcBorders>
              <w:top w:val="nil"/>
              <w:left w:val="nil"/>
              <w:bottom w:val="nil"/>
              <w:right w:val="nil"/>
            </w:tcBorders>
            <w:shd w:val="clear" w:color="auto" w:fill="auto"/>
            <w:noWrap/>
            <w:vAlign w:val="center"/>
            <w:hideMark/>
          </w:tcPr>
          <w:p w14:paraId="7B0BD02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(33.3)</w:t>
            </w:r>
          </w:p>
        </w:tc>
        <w:tc>
          <w:tcPr>
            <w:tcW w:w="696" w:type="dxa"/>
            <w:tcBorders>
              <w:top w:val="nil"/>
              <w:left w:val="nil"/>
              <w:bottom w:val="nil"/>
              <w:right w:val="nil"/>
            </w:tcBorders>
            <w:shd w:val="clear" w:color="auto" w:fill="auto"/>
            <w:noWrap/>
            <w:vAlign w:val="center"/>
            <w:hideMark/>
          </w:tcPr>
          <w:p w14:paraId="0F3E959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0.333 </w:t>
            </w:r>
          </w:p>
        </w:tc>
      </w:tr>
      <w:tr w:rsidR="007E0B14" w:rsidRPr="007025C2" w14:paraId="65BA8451"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06B452CE"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HCC</w:t>
            </w:r>
          </w:p>
        </w:tc>
        <w:tc>
          <w:tcPr>
            <w:tcW w:w="1133" w:type="dxa"/>
            <w:tcBorders>
              <w:top w:val="nil"/>
              <w:left w:val="single" w:sz="4" w:space="0" w:color="auto"/>
              <w:bottom w:val="nil"/>
              <w:right w:val="nil"/>
            </w:tcBorders>
            <w:shd w:val="clear" w:color="auto" w:fill="auto"/>
            <w:noWrap/>
            <w:vAlign w:val="center"/>
            <w:hideMark/>
          </w:tcPr>
          <w:p w14:paraId="4ED9569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258 (53.0)</w:t>
            </w:r>
          </w:p>
        </w:tc>
        <w:tc>
          <w:tcPr>
            <w:tcW w:w="1134" w:type="dxa"/>
            <w:tcBorders>
              <w:top w:val="nil"/>
              <w:left w:val="nil"/>
              <w:bottom w:val="nil"/>
              <w:right w:val="nil"/>
            </w:tcBorders>
            <w:shd w:val="clear" w:color="auto" w:fill="auto"/>
            <w:noWrap/>
            <w:vAlign w:val="center"/>
            <w:hideMark/>
          </w:tcPr>
          <w:p w14:paraId="02DCC49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7 (70)</w:t>
            </w:r>
          </w:p>
        </w:tc>
        <w:tc>
          <w:tcPr>
            <w:tcW w:w="811" w:type="dxa"/>
            <w:tcBorders>
              <w:top w:val="nil"/>
              <w:left w:val="nil"/>
              <w:bottom w:val="nil"/>
              <w:right w:val="single" w:sz="4" w:space="0" w:color="auto"/>
            </w:tcBorders>
            <w:shd w:val="clear" w:color="auto" w:fill="auto"/>
            <w:noWrap/>
            <w:vAlign w:val="center"/>
            <w:hideMark/>
          </w:tcPr>
          <w:p w14:paraId="6A6DA7F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0.350 </w:t>
            </w:r>
          </w:p>
        </w:tc>
        <w:tc>
          <w:tcPr>
            <w:tcW w:w="1174" w:type="dxa"/>
            <w:tcBorders>
              <w:top w:val="nil"/>
              <w:left w:val="single" w:sz="4" w:space="0" w:color="auto"/>
              <w:bottom w:val="nil"/>
              <w:right w:val="nil"/>
            </w:tcBorders>
            <w:shd w:val="clear" w:color="auto" w:fill="auto"/>
            <w:noWrap/>
            <w:vAlign w:val="center"/>
            <w:hideMark/>
          </w:tcPr>
          <w:p w14:paraId="0BD2B9C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17 (85)</w:t>
            </w:r>
          </w:p>
        </w:tc>
        <w:tc>
          <w:tcPr>
            <w:tcW w:w="1134" w:type="dxa"/>
            <w:tcBorders>
              <w:top w:val="nil"/>
              <w:left w:val="nil"/>
              <w:bottom w:val="nil"/>
              <w:right w:val="nil"/>
            </w:tcBorders>
            <w:shd w:val="clear" w:color="auto" w:fill="auto"/>
            <w:noWrap/>
            <w:vAlign w:val="center"/>
            <w:hideMark/>
          </w:tcPr>
          <w:p w14:paraId="2E2D02F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7 (70)</w:t>
            </w:r>
          </w:p>
        </w:tc>
        <w:tc>
          <w:tcPr>
            <w:tcW w:w="773" w:type="dxa"/>
            <w:tcBorders>
              <w:top w:val="nil"/>
              <w:left w:val="nil"/>
              <w:bottom w:val="nil"/>
              <w:right w:val="single" w:sz="4" w:space="0" w:color="auto"/>
            </w:tcBorders>
            <w:shd w:val="clear" w:color="auto" w:fill="auto"/>
            <w:noWrap/>
            <w:vAlign w:val="center"/>
            <w:hideMark/>
          </w:tcPr>
          <w:p w14:paraId="0FD7C67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0.372 </w:t>
            </w:r>
          </w:p>
        </w:tc>
        <w:tc>
          <w:tcPr>
            <w:tcW w:w="1234" w:type="dxa"/>
            <w:tcBorders>
              <w:top w:val="nil"/>
              <w:left w:val="single" w:sz="4" w:space="0" w:color="auto"/>
              <w:bottom w:val="nil"/>
              <w:right w:val="nil"/>
            </w:tcBorders>
            <w:shd w:val="clear" w:color="auto" w:fill="auto"/>
            <w:noWrap/>
            <w:vAlign w:val="center"/>
            <w:hideMark/>
          </w:tcPr>
          <w:p w14:paraId="63E5FCC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10 (71.4)</w:t>
            </w:r>
          </w:p>
        </w:tc>
        <w:tc>
          <w:tcPr>
            <w:tcW w:w="1253" w:type="dxa"/>
            <w:tcBorders>
              <w:top w:val="nil"/>
              <w:left w:val="nil"/>
              <w:bottom w:val="nil"/>
              <w:right w:val="nil"/>
            </w:tcBorders>
            <w:shd w:val="clear" w:color="auto" w:fill="auto"/>
            <w:noWrap/>
            <w:vAlign w:val="center"/>
            <w:hideMark/>
          </w:tcPr>
          <w:p w14:paraId="091E481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 (71.4)</w:t>
            </w:r>
          </w:p>
        </w:tc>
        <w:tc>
          <w:tcPr>
            <w:tcW w:w="709" w:type="dxa"/>
            <w:tcBorders>
              <w:top w:val="nil"/>
              <w:left w:val="nil"/>
              <w:bottom w:val="nil"/>
              <w:right w:val="single" w:sz="4" w:space="0" w:color="auto"/>
            </w:tcBorders>
            <w:shd w:val="clear" w:color="auto" w:fill="auto"/>
            <w:noWrap/>
            <w:vAlign w:val="center"/>
            <w:hideMark/>
          </w:tcPr>
          <w:p w14:paraId="69BF606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025" w:type="dxa"/>
            <w:tcBorders>
              <w:top w:val="nil"/>
              <w:left w:val="single" w:sz="4" w:space="0" w:color="auto"/>
              <w:bottom w:val="nil"/>
              <w:right w:val="nil"/>
            </w:tcBorders>
            <w:shd w:val="clear" w:color="auto" w:fill="auto"/>
            <w:noWrap/>
            <w:vAlign w:val="center"/>
            <w:hideMark/>
          </w:tcPr>
          <w:p w14:paraId="6DE16FE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 (50)</w:t>
            </w:r>
          </w:p>
        </w:tc>
        <w:tc>
          <w:tcPr>
            <w:tcW w:w="1243" w:type="dxa"/>
            <w:tcBorders>
              <w:top w:val="nil"/>
              <w:left w:val="nil"/>
              <w:bottom w:val="nil"/>
              <w:right w:val="nil"/>
            </w:tcBorders>
            <w:shd w:val="clear" w:color="auto" w:fill="auto"/>
            <w:noWrap/>
            <w:vAlign w:val="center"/>
            <w:hideMark/>
          </w:tcPr>
          <w:p w14:paraId="7C8E1A9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 (66.7)</w:t>
            </w:r>
          </w:p>
        </w:tc>
        <w:tc>
          <w:tcPr>
            <w:tcW w:w="696" w:type="dxa"/>
            <w:tcBorders>
              <w:top w:val="nil"/>
              <w:left w:val="nil"/>
              <w:bottom w:val="nil"/>
              <w:right w:val="nil"/>
            </w:tcBorders>
            <w:shd w:val="clear" w:color="auto" w:fill="auto"/>
            <w:noWrap/>
            <w:vAlign w:val="center"/>
            <w:hideMark/>
          </w:tcPr>
          <w:p w14:paraId="729F563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r>
      <w:tr w:rsidR="007E0B14" w:rsidRPr="007025C2" w14:paraId="15168848"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3F7314A2"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MILAN</w:t>
            </w:r>
          </w:p>
        </w:tc>
        <w:tc>
          <w:tcPr>
            <w:tcW w:w="1133" w:type="dxa"/>
            <w:tcBorders>
              <w:top w:val="nil"/>
              <w:left w:val="single" w:sz="4" w:space="0" w:color="auto"/>
              <w:bottom w:val="nil"/>
              <w:right w:val="nil"/>
            </w:tcBorders>
            <w:shd w:val="clear" w:color="auto" w:fill="auto"/>
            <w:noWrap/>
            <w:vAlign w:val="center"/>
            <w:hideMark/>
          </w:tcPr>
          <w:p w14:paraId="3CEB5255"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34" w:type="dxa"/>
            <w:tcBorders>
              <w:top w:val="nil"/>
              <w:left w:val="nil"/>
              <w:bottom w:val="nil"/>
              <w:right w:val="nil"/>
            </w:tcBorders>
            <w:shd w:val="clear" w:color="auto" w:fill="auto"/>
            <w:noWrap/>
            <w:vAlign w:val="center"/>
            <w:hideMark/>
          </w:tcPr>
          <w:p w14:paraId="2AC26BA9"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811" w:type="dxa"/>
            <w:tcBorders>
              <w:top w:val="nil"/>
              <w:left w:val="nil"/>
              <w:bottom w:val="nil"/>
              <w:right w:val="single" w:sz="4" w:space="0" w:color="auto"/>
            </w:tcBorders>
            <w:shd w:val="clear" w:color="auto" w:fill="auto"/>
            <w:noWrap/>
            <w:vAlign w:val="center"/>
            <w:hideMark/>
          </w:tcPr>
          <w:p w14:paraId="7FA8F1A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0.049 </w:t>
            </w:r>
          </w:p>
        </w:tc>
        <w:tc>
          <w:tcPr>
            <w:tcW w:w="1174" w:type="dxa"/>
            <w:tcBorders>
              <w:top w:val="nil"/>
              <w:left w:val="single" w:sz="4" w:space="0" w:color="auto"/>
              <w:bottom w:val="nil"/>
              <w:right w:val="nil"/>
            </w:tcBorders>
            <w:shd w:val="clear" w:color="auto" w:fill="auto"/>
            <w:noWrap/>
            <w:vAlign w:val="center"/>
            <w:hideMark/>
          </w:tcPr>
          <w:p w14:paraId="0F4AB962"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34" w:type="dxa"/>
            <w:tcBorders>
              <w:top w:val="nil"/>
              <w:left w:val="nil"/>
              <w:bottom w:val="nil"/>
              <w:right w:val="nil"/>
            </w:tcBorders>
            <w:shd w:val="clear" w:color="auto" w:fill="auto"/>
            <w:noWrap/>
            <w:vAlign w:val="center"/>
            <w:hideMark/>
          </w:tcPr>
          <w:p w14:paraId="40B69CDF"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773" w:type="dxa"/>
            <w:tcBorders>
              <w:top w:val="nil"/>
              <w:left w:val="nil"/>
              <w:bottom w:val="nil"/>
              <w:right w:val="single" w:sz="4" w:space="0" w:color="auto"/>
            </w:tcBorders>
            <w:shd w:val="clear" w:color="auto" w:fill="auto"/>
            <w:noWrap/>
            <w:vAlign w:val="center"/>
            <w:hideMark/>
          </w:tcPr>
          <w:p w14:paraId="38AD00A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0.462 </w:t>
            </w:r>
          </w:p>
        </w:tc>
        <w:tc>
          <w:tcPr>
            <w:tcW w:w="1234" w:type="dxa"/>
            <w:tcBorders>
              <w:top w:val="nil"/>
              <w:left w:val="single" w:sz="4" w:space="0" w:color="auto"/>
              <w:bottom w:val="nil"/>
              <w:right w:val="nil"/>
            </w:tcBorders>
            <w:shd w:val="clear" w:color="auto" w:fill="auto"/>
            <w:noWrap/>
            <w:vAlign w:val="center"/>
            <w:hideMark/>
          </w:tcPr>
          <w:p w14:paraId="5FFF3194"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53" w:type="dxa"/>
            <w:tcBorders>
              <w:top w:val="nil"/>
              <w:left w:val="nil"/>
              <w:bottom w:val="nil"/>
              <w:right w:val="nil"/>
            </w:tcBorders>
            <w:shd w:val="clear" w:color="auto" w:fill="auto"/>
            <w:noWrap/>
            <w:vAlign w:val="center"/>
            <w:hideMark/>
          </w:tcPr>
          <w:p w14:paraId="5C1DE0F7"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709" w:type="dxa"/>
            <w:tcBorders>
              <w:top w:val="nil"/>
              <w:left w:val="nil"/>
              <w:bottom w:val="nil"/>
              <w:right w:val="single" w:sz="4" w:space="0" w:color="auto"/>
            </w:tcBorders>
            <w:shd w:val="clear" w:color="auto" w:fill="auto"/>
            <w:noWrap/>
            <w:vAlign w:val="center"/>
            <w:hideMark/>
          </w:tcPr>
          <w:p w14:paraId="014C5AA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0.376 </w:t>
            </w:r>
          </w:p>
        </w:tc>
        <w:tc>
          <w:tcPr>
            <w:tcW w:w="1025" w:type="dxa"/>
            <w:tcBorders>
              <w:top w:val="nil"/>
              <w:left w:val="single" w:sz="4" w:space="0" w:color="auto"/>
              <w:bottom w:val="nil"/>
              <w:right w:val="nil"/>
            </w:tcBorders>
            <w:shd w:val="clear" w:color="auto" w:fill="auto"/>
            <w:noWrap/>
            <w:vAlign w:val="center"/>
            <w:hideMark/>
          </w:tcPr>
          <w:p w14:paraId="693E2988"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43" w:type="dxa"/>
            <w:tcBorders>
              <w:top w:val="nil"/>
              <w:left w:val="nil"/>
              <w:bottom w:val="nil"/>
              <w:right w:val="nil"/>
            </w:tcBorders>
            <w:shd w:val="clear" w:color="auto" w:fill="auto"/>
            <w:noWrap/>
            <w:vAlign w:val="center"/>
            <w:hideMark/>
          </w:tcPr>
          <w:p w14:paraId="10CC2C17"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696" w:type="dxa"/>
            <w:tcBorders>
              <w:top w:val="nil"/>
              <w:left w:val="nil"/>
              <w:bottom w:val="nil"/>
              <w:right w:val="nil"/>
            </w:tcBorders>
            <w:shd w:val="clear" w:color="auto" w:fill="auto"/>
            <w:noWrap/>
            <w:vAlign w:val="center"/>
            <w:hideMark/>
          </w:tcPr>
          <w:p w14:paraId="03C4199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r>
      <w:tr w:rsidR="007E0B14" w:rsidRPr="007025C2" w14:paraId="3C98F271"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1C76DE2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 Within milan</w:t>
            </w:r>
          </w:p>
        </w:tc>
        <w:tc>
          <w:tcPr>
            <w:tcW w:w="1133" w:type="dxa"/>
            <w:tcBorders>
              <w:top w:val="nil"/>
              <w:left w:val="single" w:sz="4" w:space="0" w:color="auto"/>
              <w:bottom w:val="nil"/>
              <w:right w:val="nil"/>
            </w:tcBorders>
            <w:shd w:val="clear" w:color="auto" w:fill="auto"/>
            <w:noWrap/>
            <w:vAlign w:val="center"/>
            <w:hideMark/>
          </w:tcPr>
          <w:p w14:paraId="1734D67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176 (36.1)</w:t>
            </w:r>
          </w:p>
        </w:tc>
        <w:tc>
          <w:tcPr>
            <w:tcW w:w="1134" w:type="dxa"/>
            <w:tcBorders>
              <w:top w:val="nil"/>
              <w:left w:val="nil"/>
              <w:bottom w:val="nil"/>
              <w:right w:val="nil"/>
            </w:tcBorders>
            <w:shd w:val="clear" w:color="auto" w:fill="auto"/>
            <w:noWrap/>
            <w:vAlign w:val="center"/>
            <w:hideMark/>
          </w:tcPr>
          <w:p w14:paraId="6114160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 (20)</w:t>
            </w:r>
          </w:p>
        </w:tc>
        <w:tc>
          <w:tcPr>
            <w:tcW w:w="811" w:type="dxa"/>
            <w:tcBorders>
              <w:top w:val="nil"/>
              <w:left w:val="nil"/>
              <w:bottom w:val="nil"/>
              <w:right w:val="single" w:sz="4" w:space="0" w:color="auto"/>
            </w:tcBorders>
            <w:shd w:val="clear" w:color="auto" w:fill="auto"/>
            <w:noWrap/>
            <w:vAlign w:val="center"/>
            <w:hideMark/>
          </w:tcPr>
          <w:p w14:paraId="5A9CF37C"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74" w:type="dxa"/>
            <w:tcBorders>
              <w:top w:val="nil"/>
              <w:left w:val="single" w:sz="4" w:space="0" w:color="auto"/>
              <w:bottom w:val="nil"/>
              <w:right w:val="nil"/>
            </w:tcBorders>
            <w:shd w:val="clear" w:color="auto" w:fill="auto"/>
            <w:noWrap/>
            <w:vAlign w:val="center"/>
            <w:hideMark/>
          </w:tcPr>
          <w:p w14:paraId="5235D50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7 (35)</w:t>
            </w:r>
          </w:p>
        </w:tc>
        <w:tc>
          <w:tcPr>
            <w:tcW w:w="1134" w:type="dxa"/>
            <w:tcBorders>
              <w:top w:val="nil"/>
              <w:left w:val="nil"/>
              <w:bottom w:val="nil"/>
              <w:right w:val="nil"/>
            </w:tcBorders>
            <w:shd w:val="clear" w:color="auto" w:fill="auto"/>
            <w:noWrap/>
            <w:vAlign w:val="center"/>
            <w:hideMark/>
          </w:tcPr>
          <w:p w14:paraId="763B615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 (20)</w:t>
            </w:r>
          </w:p>
        </w:tc>
        <w:tc>
          <w:tcPr>
            <w:tcW w:w="773" w:type="dxa"/>
            <w:tcBorders>
              <w:top w:val="nil"/>
              <w:left w:val="nil"/>
              <w:bottom w:val="nil"/>
              <w:right w:val="single" w:sz="4" w:space="0" w:color="auto"/>
            </w:tcBorders>
            <w:shd w:val="clear" w:color="auto" w:fill="auto"/>
            <w:noWrap/>
            <w:vAlign w:val="center"/>
            <w:hideMark/>
          </w:tcPr>
          <w:p w14:paraId="5F12059E"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34" w:type="dxa"/>
            <w:tcBorders>
              <w:top w:val="nil"/>
              <w:left w:val="single" w:sz="4" w:space="0" w:color="auto"/>
              <w:bottom w:val="nil"/>
              <w:right w:val="nil"/>
            </w:tcBorders>
            <w:shd w:val="clear" w:color="auto" w:fill="auto"/>
            <w:noWrap/>
            <w:vAlign w:val="center"/>
            <w:hideMark/>
          </w:tcPr>
          <w:p w14:paraId="516E757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 (42.9)</w:t>
            </w:r>
          </w:p>
        </w:tc>
        <w:tc>
          <w:tcPr>
            <w:tcW w:w="1253" w:type="dxa"/>
            <w:tcBorders>
              <w:top w:val="nil"/>
              <w:left w:val="nil"/>
              <w:bottom w:val="nil"/>
              <w:right w:val="nil"/>
            </w:tcBorders>
            <w:shd w:val="clear" w:color="auto" w:fill="auto"/>
            <w:noWrap/>
            <w:vAlign w:val="center"/>
            <w:hideMark/>
          </w:tcPr>
          <w:p w14:paraId="159CFB6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(14.3)</w:t>
            </w:r>
          </w:p>
        </w:tc>
        <w:tc>
          <w:tcPr>
            <w:tcW w:w="709" w:type="dxa"/>
            <w:tcBorders>
              <w:top w:val="nil"/>
              <w:left w:val="nil"/>
              <w:bottom w:val="nil"/>
              <w:right w:val="single" w:sz="4" w:space="0" w:color="auto"/>
            </w:tcBorders>
            <w:shd w:val="clear" w:color="auto" w:fill="auto"/>
            <w:noWrap/>
            <w:vAlign w:val="center"/>
            <w:hideMark/>
          </w:tcPr>
          <w:p w14:paraId="42652F21"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025" w:type="dxa"/>
            <w:tcBorders>
              <w:top w:val="nil"/>
              <w:left w:val="single" w:sz="4" w:space="0" w:color="auto"/>
              <w:bottom w:val="nil"/>
              <w:right w:val="nil"/>
            </w:tcBorders>
            <w:shd w:val="clear" w:color="auto" w:fill="auto"/>
            <w:noWrap/>
            <w:vAlign w:val="center"/>
            <w:hideMark/>
          </w:tcPr>
          <w:p w14:paraId="3ECDCBD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 (33.3)</w:t>
            </w:r>
          </w:p>
        </w:tc>
        <w:tc>
          <w:tcPr>
            <w:tcW w:w="1243" w:type="dxa"/>
            <w:tcBorders>
              <w:top w:val="nil"/>
              <w:left w:val="nil"/>
              <w:bottom w:val="nil"/>
              <w:right w:val="nil"/>
            </w:tcBorders>
            <w:shd w:val="clear" w:color="auto" w:fill="auto"/>
            <w:noWrap/>
            <w:vAlign w:val="center"/>
            <w:hideMark/>
          </w:tcPr>
          <w:p w14:paraId="7812FD6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(33.3)</w:t>
            </w:r>
          </w:p>
        </w:tc>
        <w:tc>
          <w:tcPr>
            <w:tcW w:w="696" w:type="dxa"/>
            <w:tcBorders>
              <w:top w:val="nil"/>
              <w:left w:val="nil"/>
              <w:bottom w:val="nil"/>
              <w:right w:val="nil"/>
            </w:tcBorders>
            <w:shd w:val="clear" w:color="auto" w:fill="auto"/>
            <w:noWrap/>
            <w:vAlign w:val="center"/>
            <w:hideMark/>
          </w:tcPr>
          <w:p w14:paraId="0B905EFE" w14:textId="77777777" w:rsidR="007E0B14" w:rsidRPr="007025C2" w:rsidRDefault="007E0B14" w:rsidP="007025C2">
            <w:pPr>
              <w:pStyle w:val="NoSpacing"/>
              <w:rPr>
                <w:rFonts w:ascii="Times New Roman" w:eastAsia="Malgun Gothic" w:hAnsi="Times New Roman" w:cs="Times New Roman"/>
                <w:kern w:val="0"/>
                <w:sz w:val="14"/>
                <w:szCs w:val="14"/>
              </w:rPr>
            </w:pPr>
          </w:p>
        </w:tc>
      </w:tr>
      <w:tr w:rsidR="007E0B14" w:rsidRPr="007025C2" w14:paraId="3BC7BD5A"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5299AD6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 Above milan</w:t>
            </w:r>
          </w:p>
        </w:tc>
        <w:tc>
          <w:tcPr>
            <w:tcW w:w="1133" w:type="dxa"/>
            <w:tcBorders>
              <w:top w:val="nil"/>
              <w:left w:val="single" w:sz="4" w:space="0" w:color="auto"/>
              <w:bottom w:val="nil"/>
              <w:right w:val="nil"/>
            </w:tcBorders>
            <w:shd w:val="clear" w:color="auto" w:fill="auto"/>
            <w:noWrap/>
            <w:vAlign w:val="center"/>
            <w:hideMark/>
          </w:tcPr>
          <w:p w14:paraId="6C9ECFF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82 (16.8)</w:t>
            </w:r>
          </w:p>
        </w:tc>
        <w:tc>
          <w:tcPr>
            <w:tcW w:w="1134" w:type="dxa"/>
            <w:tcBorders>
              <w:top w:val="nil"/>
              <w:left w:val="nil"/>
              <w:bottom w:val="nil"/>
              <w:right w:val="nil"/>
            </w:tcBorders>
            <w:shd w:val="clear" w:color="auto" w:fill="auto"/>
            <w:noWrap/>
            <w:vAlign w:val="center"/>
            <w:hideMark/>
          </w:tcPr>
          <w:p w14:paraId="239C23E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 (50)</w:t>
            </w:r>
          </w:p>
        </w:tc>
        <w:tc>
          <w:tcPr>
            <w:tcW w:w="811" w:type="dxa"/>
            <w:tcBorders>
              <w:top w:val="nil"/>
              <w:left w:val="nil"/>
              <w:bottom w:val="nil"/>
              <w:right w:val="single" w:sz="4" w:space="0" w:color="auto"/>
            </w:tcBorders>
            <w:shd w:val="clear" w:color="auto" w:fill="auto"/>
            <w:noWrap/>
            <w:vAlign w:val="center"/>
            <w:hideMark/>
          </w:tcPr>
          <w:p w14:paraId="3818FB41"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74" w:type="dxa"/>
            <w:tcBorders>
              <w:top w:val="nil"/>
              <w:left w:val="single" w:sz="4" w:space="0" w:color="auto"/>
              <w:bottom w:val="nil"/>
              <w:right w:val="nil"/>
            </w:tcBorders>
            <w:shd w:val="clear" w:color="auto" w:fill="auto"/>
            <w:noWrap/>
            <w:vAlign w:val="center"/>
            <w:hideMark/>
          </w:tcPr>
          <w:p w14:paraId="316BACE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10 (50)</w:t>
            </w:r>
          </w:p>
        </w:tc>
        <w:tc>
          <w:tcPr>
            <w:tcW w:w="1134" w:type="dxa"/>
            <w:tcBorders>
              <w:top w:val="nil"/>
              <w:left w:val="nil"/>
              <w:bottom w:val="nil"/>
              <w:right w:val="nil"/>
            </w:tcBorders>
            <w:shd w:val="clear" w:color="auto" w:fill="auto"/>
            <w:noWrap/>
            <w:vAlign w:val="center"/>
            <w:hideMark/>
          </w:tcPr>
          <w:p w14:paraId="0AD4EDE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 (50)</w:t>
            </w:r>
          </w:p>
        </w:tc>
        <w:tc>
          <w:tcPr>
            <w:tcW w:w="773" w:type="dxa"/>
            <w:tcBorders>
              <w:top w:val="nil"/>
              <w:left w:val="nil"/>
              <w:bottom w:val="nil"/>
              <w:right w:val="single" w:sz="4" w:space="0" w:color="auto"/>
            </w:tcBorders>
            <w:shd w:val="clear" w:color="auto" w:fill="auto"/>
            <w:noWrap/>
            <w:vAlign w:val="center"/>
            <w:hideMark/>
          </w:tcPr>
          <w:p w14:paraId="25B7F53D"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34" w:type="dxa"/>
            <w:tcBorders>
              <w:top w:val="nil"/>
              <w:left w:val="single" w:sz="4" w:space="0" w:color="auto"/>
              <w:bottom w:val="nil"/>
              <w:right w:val="nil"/>
            </w:tcBorders>
            <w:shd w:val="clear" w:color="auto" w:fill="auto"/>
            <w:noWrap/>
            <w:vAlign w:val="center"/>
            <w:hideMark/>
          </w:tcPr>
          <w:p w14:paraId="1D47E6B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 (28.6)</w:t>
            </w:r>
          </w:p>
        </w:tc>
        <w:tc>
          <w:tcPr>
            <w:tcW w:w="1253" w:type="dxa"/>
            <w:tcBorders>
              <w:top w:val="nil"/>
              <w:left w:val="nil"/>
              <w:bottom w:val="nil"/>
              <w:right w:val="nil"/>
            </w:tcBorders>
            <w:shd w:val="clear" w:color="auto" w:fill="auto"/>
            <w:noWrap/>
            <w:vAlign w:val="center"/>
            <w:hideMark/>
          </w:tcPr>
          <w:p w14:paraId="6A6B1E9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 (57.1)</w:t>
            </w:r>
          </w:p>
        </w:tc>
        <w:tc>
          <w:tcPr>
            <w:tcW w:w="709" w:type="dxa"/>
            <w:tcBorders>
              <w:top w:val="nil"/>
              <w:left w:val="nil"/>
              <w:bottom w:val="nil"/>
              <w:right w:val="single" w:sz="4" w:space="0" w:color="auto"/>
            </w:tcBorders>
            <w:shd w:val="clear" w:color="auto" w:fill="auto"/>
            <w:noWrap/>
            <w:vAlign w:val="center"/>
            <w:hideMark/>
          </w:tcPr>
          <w:p w14:paraId="2A80BF4D"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025" w:type="dxa"/>
            <w:tcBorders>
              <w:top w:val="nil"/>
              <w:left w:val="single" w:sz="4" w:space="0" w:color="auto"/>
              <w:bottom w:val="nil"/>
              <w:right w:val="nil"/>
            </w:tcBorders>
            <w:shd w:val="clear" w:color="auto" w:fill="auto"/>
            <w:noWrap/>
            <w:vAlign w:val="center"/>
            <w:hideMark/>
          </w:tcPr>
          <w:p w14:paraId="2837B4E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(16.7)</w:t>
            </w:r>
          </w:p>
        </w:tc>
        <w:tc>
          <w:tcPr>
            <w:tcW w:w="1243" w:type="dxa"/>
            <w:tcBorders>
              <w:top w:val="nil"/>
              <w:left w:val="nil"/>
              <w:bottom w:val="nil"/>
              <w:right w:val="nil"/>
            </w:tcBorders>
            <w:shd w:val="clear" w:color="auto" w:fill="auto"/>
            <w:noWrap/>
            <w:vAlign w:val="center"/>
            <w:hideMark/>
          </w:tcPr>
          <w:p w14:paraId="7C23EA2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(33.3)</w:t>
            </w:r>
          </w:p>
        </w:tc>
        <w:tc>
          <w:tcPr>
            <w:tcW w:w="696" w:type="dxa"/>
            <w:tcBorders>
              <w:top w:val="nil"/>
              <w:left w:val="nil"/>
              <w:bottom w:val="nil"/>
              <w:right w:val="nil"/>
            </w:tcBorders>
            <w:shd w:val="clear" w:color="auto" w:fill="auto"/>
            <w:noWrap/>
            <w:vAlign w:val="center"/>
            <w:hideMark/>
          </w:tcPr>
          <w:p w14:paraId="08DA5A52" w14:textId="77777777" w:rsidR="007E0B14" w:rsidRPr="007025C2" w:rsidRDefault="007E0B14" w:rsidP="007025C2">
            <w:pPr>
              <w:pStyle w:val="NoSpacing"/>
              <w:rPr>
                <w:rFonts w:ascii="Times New Roman" w:eastAsia="Malgun Gothic" w:hAnsi="Times New Roman" w:cs="Times New Roman"/>
                <w:kern w:val="0"/>
                <w:sz w:val="14"/>
                <w:szCs w:val="14"/>
              </w:rPr>
            </w:pPr>
          </w:p>
        </w:tc>
      </w:tr>
      <w:tr w:rsidR="007E0B14" w:rsidRPr="007025C2" w14:paraId="49865740"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78B7FD0F"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1133" w:type="dxa"/>
            <w:tcBorders>
              <w:top w:val="nil"/>
              <w:left w:val="single" w:sz="4" w:space="0" w:color="auto"/>
              <w:bottom w:val="nil"/>
              <w:right w:val="nil"/>
            </w:tcBorders>
            <w:shd w:val="clear" w:color="auto" w:fill="auto"/>
            <w:noWrap/>
            <w:vAlign w:val="center"/>
            <w:hideMark/>
          </w:tcPr>
          <w:p w14:paraId="457420B6"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1134" w:type="dxa"/>
            <w:tcBorders>
              <w:top w:val="nil"/>
              <w:left w:val="nil"/>
              <w:bottom w:val="nil"/>
              <w:right w:val="nil"/>
            </w:tcBorders>
            <w:shd w:val="clear" w:color="auto" w:fill="auto"/>
            <w:noWrap/>
            <w:vAlign w:val="center"/>
            <w:hideMark/>
          </w:tcPr>
          <w:p w14:paraId="1317AE20"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811" w:type="dxa"/>
            <w:tcBorders>
              <w:top w:val="nil"/>
              <w:left w:val="nil"/>
              <w:bottom w:val="nil"/>
              <w:right w:val="single" w:sz="4" w:space="0" w:color="auto"/>
            </w:tcBorders>
            <w:shd w:val="clear" w:color="auto" w:fill="auto"/>
            <w:noWrap/>
            <w:vAlign w:val="center"/>
            <w:hideMark/>
          </w:tcPr>
          <w:p w14:paraId="0E7FCA75"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1174" w:type="dxa"/>
            <w:tcBorders>
              <w:top w:val="nil"/>
              <w:left w:val="single" w:sz="4" w:space="0" w:color="auto"/>
              <w:bottom w:val="nil"/>
              <w:right w:val="nil"/>
            </w:tcBorders>
            <w:shd w:val="clear" w:color="auto" w:fill="auto"/>
            <w:noWrap/>
            <w:vAlign w:val="center"/>
            <w:hideMark/>
          </w:tcPr>
          <w:p w14:paraId="5786B342"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1134" w:type="dxa"/>
            <w:tcBorders>
              <w:top w:val="nil"/>
              <w:left w:val="nil"/>
              <w:bottom w:val="nil"/>
              <w:right w:val="nil"/>
            </w:tcBorders>
            <w:shd w:val="clear" w:color="auto" w:fill="auto"/>
            <w:noWrap/>
            <w:vAlign w:val="center"/>
            <w:hideMark/>
          </w:tcPr>
          <w:p w14:paraId="6597D320"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773" w:type="dxa"/>
            <w:tcBorders>
              <w:top w:val="nil"/>
              <w:left w:val="nil"/>
              <w:bottom w:val="nil"/>
              <w:right w:val="single" w:sz="4" w:space="0" w:color="auto"/>
            </w:tcBorders>
            <w:shd w:val="clear" w:color="auto" w:fill="auto"/>
            <w:noWrap/>
            <w:vAlign w:val="center"/>
            <w:hideMark/>
          </w:tcPr>
          <w:p w14:paraId="0C8B5EE6"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1234" w:type="dxa"/>
            <w:tcBorders>
              <w:top w:val="nil"/>
              <w:left w:val="single" w:sz="4" w:space="0" w:color="auto"/>
              <w:bottom w:val="nil"/>
              <w:right w:val="nil"/>
            </w:tcBorders>
            <w:shd w:val="clear" w:color="auto" w:fill="auto"/>
            <w:noWrap/>
            <w:vAlign w:val="center"/>
            <w:hideMark/>
          </w:tcPr>
          <w:p w14:paraId="59C46316"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1253" w:type="dxa"/>
            <w:tcBorders>
              <w:top w:val="nil"/>
              <w:left w:val="nil"/>
              <w:bottom w:val="nil"/>
              <w:right w:val="nil"/>
            </w:tcBorders>
            <w:shd w:val="clear" w:color="auto" w:fill="auto"/>
            <w:noWrap/>
            <w:vAlign w:val="center"/>
            <w:hideMark/>
          </w:tcPr>
          <w:p w14:paraId="5E1A3269"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709" w:type="dxa"/>
            <w:tcBorders>
              <w:top w:val="nil"/>
              <w:left w:val="nil"/>
              <w:bottom w:val="nil"/>
              <w:right w:val="single" w:sz="4" w:space="0" w:color="auto"/>
            </w:tcBorders>
            <w:shd w:val="clear" w:color="auto" w:fill="auto"/>
            <w:noWrap/>
            <w:vAlign w:val="center"/>
            <w:hideMark/>
          </w:tcPr>
          <w:p w14:paraId="2E0CC3CE"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1025" w:type="dxa"/>
            <w:tcBorders>
              <w:top w:val="nil"/>
              <w:left w:val="single" w:sz="4" w:space="0" w:color="auto"/>
              <w:bottom w:val="nil"/>
              <w:right w:val="nil"/>
            </w:tcBorders>
            <w:shd w:val="clear" w:color="auto" w:fill="auto"/>
            <w:noWrap/>
            <w:vAlign w:val="center"/>
            <w:hideMark/>
          </w:tcPr>
          <w:p w14:paraId="3AC091A0"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1243" w:type="dxa"/>
            <w:tcBorders>
              <w:top w:val="nil"/>
              <w:left w:val="nil"/>
              <w:bottom w:val="nil"/>
              <w:right w:val="nil"/>
            </w:tcBorders>
            <w:shd w:val="clear" w:color="auto" w:fill="auto"/>
            <w:noWrap/>
            <w:vAlign w:val="center"/>
            <w:hideMark/>
          </w:tcPr>
          <w:p w14:paraId="089F6E29"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696" w:type="dxa"/>
            <w:tcBorders>
              <w:top w:val="nil"/>
              <w:left w:val="nil"/>
              <w:bottom w:val="nil"/>
              <w:right w:val="nil"/>
            </w:tcBorders>
            <w:shd w:val="clear" w:color="auto" w:fill="auto"/>
            <w:noWrap/>
            <w:vAlign w:val="center"/>
            <w:hideMark/>
          </w:tcPr>
          <w:p w14:paraId="6751D5DC" w14:textId="77777777" w:rsidR="007E0B14" w:rsidRPr="007025C2" w:rsidRDefault="007E0B14" w:rsidP="007025C2">
            <w:pPr>
              <w:pStyle w:val="NoSpacing"/>
              <w:rPr>
                <w:rFonts w:ascii="Times New Roman" w:eastAsia="Times New Roman" w:hAnsi="Times New Roman" w:cs="Times New Roman"/>
                <w:kern w:val="0"/>
                <w:sz w:val="14"/>
                <w:szCs w:val="14"/>
              </w:rPr>
            </w:pPr>
          </w:p>
        </w:tc>
      </w:tr>
      <w:tr w:rsidR="007E0B14" w:rsidRPr="007025C2" w14:paraId="4326341F"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41CE1588"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D gender</w:t>
            </w:r>
          </w:p>
        </w:tc>
        <w:tc>
          <w:tcPr>
            <w:tcW w:w="1133" w:type="dxa"/>
            <w:tcBorders>
              <w:top w:val="nil"/>
              <w:left w:val="single" w:sz="4" w:space="0" w:color="auto"/>
              <w:bottom w:val="nil"/>
              <w:right w:val="nil"/>
            </w:tcBorders>
            <w:shd w:val="clear" w:color="auto" w:fill="auto"/>
            <w:noWrap/>
            <w:vAlign w:val="center"/>
            <w:hideMark/>
          </w:tcPr>
          <w:p w14:paraId="1A1CCFBC"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34" w:type="dxa"/>
            <w:tcBorders>
              <w:top w:val="nil"/>
              <w:left w:val="nil"/>
              <w:bottom w:val="nil"/>
              <w:right w:val="nil"/>
            </w:tcBorders>
            <w:shd w:val="clear" w:color="auto" w:fill="auto"/>
            <w:noWrap/>
            <w:vAlign w:val="center"/>
            <w:hideMark/>
          </w:tcPr>
          <w:p w14:paraId="5E5A2428"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811" w:type="dxa"/>
            <w:tcBorders>
              <w:top w:val="nil"/>
              <w:left w:val="nil"/>
              <w:bottom w:val="nil"/>
              <w:right w:val="single" w:sz="4" w:space="0" w:color="auto"/>
            </w:tcBorders>
            <w:shd w:val="clear" w:color="auto" w:fill="auto"/>
            <w:noWrap/>
            <w:vAlign w:val="center"/>
            <w:hideMark/>
          </w:tcPr>
          <w:p w14:paraId="4329E99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0.006 </w:t>
            </w:r>
          </w:p>
        </w:tc>
        <w:tc>
          <w:tcPr>
            <w:tcW w:w="1174" w:type="dxa"/>
            <w:tcBorders>
              <w:top w:val="nil"/>
              <w:left w:val="single" w:sz="4" w:space="0" w:color="auto"/>
              <w:bottom w:val="nil"/>
              <w:right w:val="nil"/>
            </w:tcBorders>
            <w:shd w:val="clear" w:color="auto" w:fill="auto"/>
            <w:noWrap/>
            <w:vAlign w:val="center"/>
            <w:hideMark/>
          </w:tcPr>
          <w:p w14:paraId="39F36EF8"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34" w:type="dxa"/>
            <w:tcBorders>
              <w:top w:val="nil"/>
              <w:left w:val="nil"/>
              <w:bottom w:val="nil"/>
              <w:right w:val="nil"/>
            </w:tcBorders>
            <w:shd w:val="clear" w:color="auto" w:fill="auto"/>
            <w:noWrap/>
            <w:vAlign w:val="center"/>
            <w:hideMark/>
          </w:tcPr>
          <w:p w14:paraId="4AF4F882"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773" w:type="dxa"/>
            <w:tcBorders>
              <w:top w:val="nil"/>
              <w:left w:val="nil"/>
              <w:bottom w:val="nil"/>
              <w:right w:val="single" w:sz="4" w:space="0" w:color="auto"/>
            </w:tcBorders>
            <w:shd w:val="clear" w:color="auto" w:fill="auto"/>
            <w:noWrap/>
            <w:vAlign w:val="center"/>
            <w:hideMark/>
          </w:tcPr>
          <w:p w14:paraId="32EE79F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0.272 </w:t>
            </w:r>
          </w:p>
        </w:tc>
        <w:tc>
          <w:tcPr>
            <w:tcW w:w="1234" w:type="dxa"/>
            <w:tcBorders>
              <w:top w:val="nil"/>
              <w:left w:val="single" w:sz="4" w:space="0" w:color="auto"/>
              <w:bottom w:val="nil"/>
              <w:right w:val="nil"/>
            </w:tcBorders>
            <w:shd w:val="clear" w:color="auto" w:fill="auto"/>
            <w:noWrap/>
            <w:vAlign w:val="center"/>
            <w:hideMark/>
          </w:tcPr>
          <w:p w14:paraId="01C9609C"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53" w:type="dxa"/>
            <w:tcBorders>
              <w:top w:val="nil"/>
              <w:left w:val="nil"/>
              <w:bottom w:val="nil"/>
              <w:right w:val="nil"/>
            </w:tcBorders>
            <w:shd w:val="clear" w:color="auto" w:fill="auto"/>
            <w:noWrap/>
            <w:vAlign w:val="center"/>
            <w:hideMark/>
          </w:tcPr>
          <w:p w14:paraId="258BE16B"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709" w:type="dxa"/>
            <w:tcBorders>
              <w:top w:val="nil"/>
              <w:left w:val="nil"/>
              <w:bottom w:val="nil"/>
              <w:right w:val="single" w:sz="4" w:space="0" w:color="auto"/>
            </w:tcBorders>
            <w:shd w:val="clear" w:color="auto" w:fill="auto"/>
            <w:noWrap/>
            <w:vAlign w:val="center"/>
            <w:hideMark/>
          </w:tcPr>
          <w:p w14:paraId="025387D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025" w:type="dxa"/>
            <w:tcBorders>
              <w:top w:val="nil"/>
              <w:left w:val="single" w:sz="4" w:space="0" w:color="auto"/>
              <w:bottom w:val="nil"/>
              <w:right w:val="nil"/>
            </w:tcBorders>
            <w:shd w:val="clear" w:color="auto" w:fill="auto"/>
            <w:noWrap/>
            <w:vAlign w:val="center"/>
            <w:hideMark/>
          </w:tcPr>
          <w:p w14:paraId="598DFB0C"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43" w:type="dxa"/>
            <w:tcBorders>
              <w:top w:val="nil"/>
              <w:left w:val="nil"/>
              <w:bottom w:val="nil"/>
              <w:right w:val="nil"/>
            </w:tcBorders>
            <w:shd w:val="clear" w:color="auto" w:fill="auto"/>
            <w:noWrap/>
            <w:vAlign w:val="center"/>
            <w:hideMark/>
          </w:tcPr>
          <w:p w14:paraId="36E4D5F3" w14:textId="77777777" w:rsidR="007E0B14" w:rsidRPr="007025C2" w:rsidRDefault="007E0B14" w:rsidP="007025C2">
            <w:pPr>
              <w:pStyle w:val="NoSpacing"/>
              <w:rPr>
                <w:rFonts w:ascii="Times New Roman" w:eastAsia="Times New Roman" w:hAnsi="Times New Roman" w:cs="Times New Roman"/>
                <w:kern w:val="0"/>
                <w:sz w:val="14"/>
                <w:szCs w:val="14"/>
              </w:rPr>
            </w:pPr>
          </w:p>
        </w:tc>
        <w:tc>
          <w:tcPr>
            <w:tcW w:w="696" w:type="dxa"/>
            <w:tcBorders>
              <w:top w:val="nil"/>
              <w:left w:val="nil"/>
              <w:bottom w:val="nil"/>
              <w:right w:val="nil"/>
            </w:tcBorders>
            <w:shd w:val="clear" w:color="auto" w:fill="auto"/>
            <w:noWrap/>
            <w:vAlign w:val="center"/>
            <w:hideMark/>
          </w:tcPr>
          <w:p w14:paraId="03F0ACE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r>
      <w:tr w:rsidR="007E0B14" w:rsidRPr="007025C2" w14:paraId="54AFF93B"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2BAA5C0F"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 xml:space="preserve"> female</w:t>
            </w:r>
          </w:p>
        </w:tc>
        <w:tc>
          <w:tcPr>
            <w:tcW w:w="1133" w:type="dxa"/>
            <w:tcBorders>
              <w:top w:val="nil"/>
              <w:left w:val="single" w:sz="4" w:space="0" w:color="auto"/>
              <w:bottom w:val="nil"/>
              <w:right w:val="nil"/>
            </w:tcBorders>
            <w:shd w:val="clear" w:color="auto" w:fill="auto"/>
            <w:noWrap/>
            <w:vAlign w:val="center"/>
            <w:hideMark/>
          </w:tcPr>
          <w:p w14:paraId="419A7A4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207 (42.5)</w:t>
            </w:r>
          </w:p>
        </w:tc>
        <w:tc>
          <w:tcPr>
            <w:tcW w:w="1134" w:type="dxa"/>
            <w:tcBorders>
              <w:top w:val="nil"/>
              <w:left w:val="nil"/>
              <w:bottom w:val="nil"/>
              <w:right w:val="nil"/>
            </w:tcBorders>
            <w:shd w:val="clear" w:color="auto" w:fill="auto"/>
            <w:noWrap/>
            <w:vAlign w:val="center"/>
            <w:hideMark/>
          </w:tcPr>
          <w:p w14:paraId="5E51AC9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811" w:type="dxa"/>
            <w:tcBorders>
              <w:top w:val="nil"/>
              <w:left w:val="nil"/>
              <w:bottom w:val="nil"/>
              <w:right w:val="single" w:sz="4" w:space="0" w:color="auto"/>
            </w:tcBorders>
            <w:shd w:val="clear" w:color="auto" w:fill="auto"/>
            <w:noWrap/>
            <w:vAlign w:val="center"/>
            <w:hideMark/>
          </w:tcPr>
          <w:p w14:paraId="7E56080B"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74" w:type="dxa"/>
            <w:tcBorders>
              <w:top w:val="nil"/>
              <w:left w:val="single" w:sz="4" w:space="0" w:color="auto"/>
              <w:bottom w:val="nil"/>
              <w:right w:val="nil"/>
            </w:tcBorders>
            <w:shd w:val="clear" w:color="auto" w:fill="auto"/>
            <w:noWrap/>
            <w:vAlign w:val="center"/>
            <w:hideMark/>
          </w:tcPr>
          <w:p w14:paraId="457F983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 (20)</w:t>
            </w:r>
          </w:p>
        </w:tc>
        <w:tc>
          <w:tcPr>
            <w:tcW w:w="1134" w:type="dxa"/>
            <w:tcBorders>
              <w:top w:val="nil"/>
              <w:left w:val="nil"/>
              <w:bottom w:val="nil"/>
              <w:right w:val="nil"/>
            </w:tcBorders>
            <w:shd w:val="clear" w:color="auto" w:fill="auto"/>
            <w:noWrap/>
            <w:vAlign w:val="center"/>
            <w:hideMark/>
          </w:tcPr>
          <w:p w14:paraId="4B003AF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773" w:type="dxa"/>
            <w:tcBorders>
              <w:top w:val="nil"/>
              <w:left w:val="nil"/>
              <w:bottom w:val="nil"/>
              <w:right w:val="single" w:sz="4" w:space="0" w:color="auto"/>
            </w:tcBorders>
            <w:shd w:val="clear" w:color="auto" w:fill="auto"/>
            <w:noWrap/>
            <w:vAlign w:val="center"/>
            <w:hideMark/>
          </w:tcPr>
          <w:p w14:paraId="62E22722"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34" w:type="dxa"/>
            <w:tcBorders>
              <w:top w:val="nil"/>
              <w:left w:val="single" w:sz="4" w:space="0" w:color="auto"/>
              <w:bottom w:val="nil"/>
              <w:right w:val="nil"/>
            </w:tcBorders>
            <w:shd w:val="clear" w:color="auto" w:fill="auto"/>
            <w:noWrap/>
            <w:vAlign w:val="center"/>
            <w:hideMark/>
          </w:tcPr>
          <w:p w14:paraId="19043FA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(7.1)</w:t>
            </w:r>
          </w:p>
        </w:tc>
        <w:tc>
          <w:tcPr>
            <w:tcW w:w="1253" w:type="dxa"/>
            <w:tcBorders>
              <w:top w:val="nil"/>
              <w:left w:val="nil"/>
              <w:bottom w:val="nil"/>
              <w:right w:val="nil"/>
            </w:tcBorders>
            <w:shd w:val="clear" w:color="auto" w:fill="auto"/>
            <w:noWrap/>
            <w:vAlign w:val="center"/>
            <w:hideMark/>
          </w:tcPr>
          <w:p w14:paraId="530AF6F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709" w:type="dxa"/>
            <w:tcBorders>
              <w:top w:val="nil"/>
              <w:left w:val="nil"/>
              <w:bottom w:val="nil"/>
              <w:right w:val="single" w:sz="4" w:space="0" w:color="auto"/>
            </w:tcBorders>
            <w:shd w:val="clear" w:color="auto" w:fill="auto"/>
            <w:noWrap/>
            <w:vAlign w:val="center"/>
            <w:hideMark/>
          </w:tcPr>
          <w:p w14:paraId="66B1EB0D"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025" w:type="dxa"/>
            <w:tcBorders>
              <w:top w:val="nil"/>
              <w:left w:val="single" w:sz="4" w:space="0" w:color="auto"/>
              <w:bottom w:val="nil"/>
              <w:right w:val="nil"/>
            </w:tcBorders>
            <w:shd w:val="clear" w:color="auto" w:fill="auto"/>
            <w:noWrap/>
            <w:vAlign w:val="center"/>
            <w:hideMark/>
          </w:tcPr>
          <w:p w14:paraId="529332D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(16.7)</w:t>
            </w:r>
          </w:p>
        </w:tc>
        <w:tc>
          <w:tcPr>
            <w:tcW w:w="1243" w:type="dxa"/>
            <w:tcBorders>
              <w:top w:val="nil"/>
              <w:left w:val="nil"/>
              <w:bottom w:val="nil"/>
              <w:right w:val="nil"/>
            </w:tcBorders>
            <w:shd w:val="clear" w:color="auto" w:fill="auto"/>
            <w:noWrap/>
            <w:vAlign w:val="center"/>
            <w:hideMark/>
          </w:tcPr>
          <w:p w14:paraId="7411D87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696" w:type="dxa"/>
            <w:tcBorders>
              <w:top w:val="nil"/>
              <w:left w:val="nil"/>
              <w:bottom w:val="nil"/>
              <w:right w:val="nil"/>
            </w:tcBorders>
            <w:shd w:val="clear" w:color="auto" w:fill="auto"/>
            <w:noWrap/>
            <w:vAlign w:val="center"/>
            <w:hideMark/>
          </w:tcPr>
          <w:p w14:paraId="6BA93054" w14:textId="77777777" w:rsidR="007E0B14" w:rsidRPr="007025C2" w:rsidRDefault="007E0B14" w:rsidP="007025C2">
            <w:pPr>
              <w:pStyle w:val="NoSpacing"/>
              <w:rPr>
                <w:rFonts w:ascii="Times New Roman" w:eastAsia="Malgun Gothic" w:hAnsi="Times New Roman" w:cs="Times New Roman"/>
                <w:kern w:val="0"/>
                <w:sz w:val="14"/>
                <w:szCs w:val="14"/>
              </w:rPr>
            </w:pPr>
          </w:p>
        </w:tc>
      </w:tr>
      <w:tr w:rsidR="007E0B14" w:rsidRPr="007025C2" w14:paraId="39E72ADB"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7DF929DE"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 xml:space="preserve"> male</w:t>
            </w:r>
          </w:p>
        </w:tc>
        <w:tc>
          <w:tcPr>
            <w:tcW w:w="1133" w:type="dxa"/>
            <w:tcBorders>
              <w:top w:val="nil"/>
              <w:left w:val="single" w:sz="4" w:space="0" w:color="auto"/>
              <w:bottom w:val="nil"/>
              <w:right w:val="nil"/>
            </w:tcBorders>
            <w:shd w:val="clear" w:color="auto" w:fill="auto"/>
            <w:noWrap/>
            <w:vAlign w:val="center"/>
            <w:hideMark/>
          </w:tcPr>
          <w:p w14:paraId="5AC816E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280 (57.5)</w:t>
            </w:r>
          </w:p>
        </w:tc>
        <w:tc>
          <w:tcPr>
            <w:tcW w:w="1134" w:type="dxa"/>
            <w:tcBorders>
              <w:top w:val="nil"/>
              <w:left w:val="nil"/>
              <w:bottom w:val="nil"/>
              <w:right w:val="nil"/>
            </w:tcBorders>
            <w:shd w:val="clear" w:color="auto" w:fill="auto"/>
            <w:noWrap/>
            <w:vAlign w:val="center"/>
            <w:hideMark/>
          </w:tcPr>
          <w:p w14:paraId="492322B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10 (100)</w:t>
            </w:r>
          </w:p>
        </w:tc>
        <w:tc>
          <w:tcPr>
            <w:tcW w:w="811" w:type="dxa"/>
            <w:tcBorders>
              <w:top w:val="nil"/>
              <w:left w:val="nil"/>
              <w:bottom w:val="nil"/>
              <w:right w:val="single" w:sz="4" w:space="0" w:color="auto"/>
            </w:tcBorders>
            <w:shd w:val="clear" w:color="auto" w:fill="auto"/>
            <w:noWrap/>
            <w:vAlign w:val="center"/>
            <w:hideMark/>
          </w:tcPr>
          <w:p w14:paraId="63F87471"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174" w:type="dxa"/>
            <w:tcBorders>
              <w:top w:val="nil"/>
              <w:left w:val="single" w:sz="4" w:space="0" w:color="auto"/>
              <w:bottom w:val="nil"/>
              <w:right w:val="nil"/>
            </w:tcBorders>
            <w:shd w:val="clear" w:color="auto" w:fill="auto"/>
            <w:noWrap/>
            <w:vAlign w:val="center"/>
            <w:hideMark/>
          </w:tcPr>
          <w:p w14:paraId="4D97ED5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 (80)</w:t>
            </w:r>
          </w:p>
        </w:tc>
        <w:tc>
          <w:tcPr>
            <w:tcW w:w="1134" w:type="dxa"/>
            <w:tcBorders>
              <w:top w:val="nil"/>
              <w:left w:val="nil"/>
              <w:bottom w:val="nil"/>
              <w:right w:val="nil"/>
            </w:tcBorders>
            <w:shd w:val="clear" w:color="auto" w:fill="auto"/>
            <w:noWrap/>
            <w:vAlign w:val="center"/>
            <w:hideMark/>
          </w:tcPr>
          <w:p w14:paraId="5878F7B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10 (100)</w:t>
            </w:r>
          </w:p>
        </w:tc>
        <w:tc>
          <w:tcPr>
            <w:tcW w:w="773" w:type="dxa"/>
            <w:tcBorders>
              <w:top w:val="nil"/>
              <w:left w:val="nil"/>
              <w:bottom w:val="nil"/>
              <w:right w:val="single" w:sz="4" w:space="0" w:color="auto"/>
            </w:tcBorders>
            <w:shd w:val="clear" w:color="auto" w:fill="auto"/>
            <w:noWrap/>
            <w:vAlign w:val="center"/>
            <w:hideMark/>
          </w:tcPr>
          <w:p w14:paraId="33C45B3C"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234" w:type="dxa"/>
            <w:tcBorders>
              <w:top w:val="nil"/>
              <w:left w:val="single" w:sz="4" w:space="0" w:color="auto"/>
              <w:bottom w:val="nil"/>
              <w:right w:val="nil"/>
            </w:tcBorders>
            <w:shd w:val="clear" w:color="auto" w:fill="auto"/>
            <w:noWrap/>
            <w:vAlign w:val="center"/>
            <w:hideMark/>
          </w:tcPr>
          <w:p w14:paraId="0EECDD4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13 (92.9)</w:t>
            </w:r>
          </w:p>
        </w:tc>
        <w:tc>
          <w:tcPr>
            <w:tcW w:w="1253" w:type="dxa"/>
            <w:tcBorders>
              <w:top w:val="nil"/>
              <w:left w:val="nil"/>
              <w:bottom w:val="nil"/>
              <w:right w:val="nil"/>
            </w:tcBorders>
            <w:shd w:val="clear" w:color="auto" w:fill="auto"/>
            <w:noWrap/>
            <w:vAlign w:val="center"/>
            <w:hideMark/>
          </w:tcPr>
          <w:p w14:paraId="2FF17D0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7 (100)</w:t>
            </w:r>
          </w:p>
        </w:tc>
        <w:tc>
          <w:tcPr>
            <w:tcW w:w="709" w:type="dxa"/>
            <w:tcBorders>
              <w:top w:val="nil"/>
              <w:left w:val="nil"/>
              <w:bottom w:val="nil"/>
              <w:right w:val="single" w:sz="4" w:space="0" w:color="auto"/>
            </w:tcBorders>
            <w:shd w:val="clear" w:color="auto" w:fill="auto"/>
            <w:noWrap/>
            <w:vAlign w:val="center"/>
            <w:hideMark/>
          </w:tcPr>
          <w:p w14:paraId="5E574585" w14:textId="77777777" w:rsidR="007E0B14" w:rsidRPr="007025C2" w:rsidRDefault="007E0B14" w:rsidP="007025C2">
            <w:pPr>
              <w:pStyle w:val="NoSpacing"/>
              <w:rPr>
                <w:rFonts w:ascii="Times New Roman" w:eastAsia="Malgun Gothic" w:hAnsi="Times New Roman" w:cs="Times New Roman"/>
                <w:kern w:val="0"/>
                <w:sz w:val="14"/>
                <w:szCs w:val="14"/>
              </w:rPr>
            </w:pPr>
          </w:p>
        </w:tc>
        <w:tc>
          <w:tcPr>
            <w:tcW w:w="1025" w:type="dxa"/>
            <w:tcBorders>
              <w:top w:val="nil"/>
              <w:left w:val="single" w:sz="4" w:space="0" w:color="auto"/>
              <w:bottom w:val="nil"/>
              <w:right w:val="nil"/>
            </w:tcBorders>
            <w:shd w:val="clear" w:color="auto" w:fill="auto"/>
            <w:noWrap/>
            <w:vAlign w:val="center"/>
            <w:hideMark/>
          </w:tcPr>
          <w:p w14:paraId="5512EB7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 (83.3)</w:t>
            </w:r>
          </w:p>
        </w:tc>
        <w:tc>
          <w:tcPr>
            <w:tcW w:w="1243" w:type="dxa"/>
            <w:tcBorders>
              <w:top w:val="nil"/>
              <w:left w:val="nil"/>
              <w:bottom w:val="nil"/>
              <w:right w:val="nil"/>
            </w:tcBorders>
            <w:shd w:val="clear" w:color="auto" w:fill="auto"/>
            <w:noWrap/>
            <w:vAlign w:val="center"/>
            <w:hideMark/>
          </w:tcPr>
          <w:p w14:paraId="51DF05A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 (100)</w:t>
            </w:r>
          </w:p>
        </w:tc>
        <w:tc>
          <w:tcPr>
            <w:tcW w:w="696" w:type="dxa"/>
            <w:tcBorders>
              <w:top w:val="nil"/>
              <w:left w:val="nil"/>
              <w:bottom w:val="nil"/>
              <w:right w:val="nil"/>
            </w:tcBorders>
            <w:shd w:val="clear" w:color="auto" w:fill="auto"/>
            <w:noWrap/>
            <w:vAlign w:val="center"/>
            <w:hideMark/>
          </w:tcPr>
          <w:p w14:paraId="73E88299" w14:textId="77777777" w:rsidR="007E0B14" w:rsidRPr="007025C2" w:rsidRDefault="007E0B14" w:rsidP="007025C2">
            <w:pPr>
              <w:pStyle w:val="NoSpacing"/>
              <w:rPr>
                <w:rFonts w:ascii="Times New Roman" w:eastAsia="Malgun Gothic" w:hAnsi="Times New Roman" w:cs="Times New Roman"/>
                <w:kern w:val="0"/>
                <w:sz w:val="14"/>
                <w:szCs w:val="14"/>
              </w:rPr>
            </w:pPr>
          </w:p>
        </w:tc>
      </w:tr>
      <w:tr w:rsidR="007E0B14" w:rsidRPr="007025C2" w14:paraId="47B96389"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7463F663"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D age</w:t>
            </w:r>
          </w:p>
        </w:tc>
        <w:tc>
          <w:tcPr>
            <w:tcW w:w="1133" w:type="dxa"/>
            <w:tcBorders>
              <w:top w:val="nil"/>
              <w:left w:val="single" w:sz="4" w:space="0" w:color="auto"/>
              <w:bottom w:val="nil"/>
              <w:right w:val="nil"/>
            </w:tcBorders>
            <w:shd w:val="clear" w:color="auto" w:fill="auto"/>
            <w:noWrap/>
            <w:vAlign w:val="center"/>
            <w:hideMark/>
          </w:tcPr>
          <w:p w14:paraId="39F0243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34.00 </w:t>
            </w:r>
          </w:p>
          <w:p w14:paraId="4CA9E2F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(25.00–42.00)</w:t>
            </w:r>
          </w:p>
        </w:tc>
        <w:tc>
          <w:tcPr>
            <w:tcW w:w="1134" w:type="dxa"/>
            <w:tcBorders>
              <w:top w:val="nil"/>
              <w:left w:val="nil"/>
              <w:bottom w:val="nil"/>
              <w:right w:val="nil"/>
            </w:tcBorders>
            <w:shd w:val="clear" w:color="auto" w:fill="auto"/>
            <w:noWrap/>
            <w:vAlign w:val="center"/>
            <w:hideMark/>
          </w:tcPr>
          <w:p w14:paraId="2C75E6A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38.50 </w:t>
            </w:r>
          </w:p>
          <w:p w14:paraId="421EF10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(33.00–45.75)</w:t>
            </w:r>
          </w:p>
        </w:tc>
        <w:tc>
          <w:tcPr>
            <w:tcW w:w="811" w:type="dxa"/>
            <w:tcBorders>
              <w:top w:val="nil"/>
              <w:left w:val="nil"/>
              <w:bottom w:val="nil"/>
              <w:right w:val="single" w:sz="4" w:space="0" w:color="auto"/>
            </w:tcBorders>
            <w:shd w:val="clear" w:color="auto" w:fill="auto"/>
            <w:noWrap/>
            <w:vAlign w:val="center"/>
            <w:hideMark/>
          </w:tcPr>
          <w:p w14:paraId="3811A19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0.127 </w:t>
            </w:r>
          </w:p>
        </w:tc>
        <w:tc>
          <w:tcPr>
            <w:tcW w:w="1174" w:type="dxa"/>
            <w:tcBorders>
              <w:top w:val="nil"/>
              <w:left w:val="single" w:sz="4" w:space="0" w:color="auto"/>
              <w:bottom w:val="nil"/>
              <w:right w:val="nil"/>
            </w:tcBorders>
            <w:shd w:val="clear" w:color="auto" w:fill="auto"/>
            <w:noWrap/>
            <w:vAlign w:val="center"/>
            <w:hideMark/>
          </w:tcPr>
          <w:p w14:paraId="1771D87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40.00 </w:t>
            </w:r>
          </w:p>
          <w:p w14:paraId="058AB55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(32.50–48.75)</w:t>
            </w:r>
          </w:p>
        </w:tc>
        <w:tc>
          <w:tcPr>
            <w:tcW w:w="1134" w:type="dxa"/>
            <w:tcBorders>
              <w:top w:val="nil"/>
              <w:left w:val="nil"/>
              <w:bottom w:val="nil"/>
              <w:right w:val="nil"/>
            </w:tcBorders>
            <w:shd w:val="clear" w:color="auto" w:fill="auto"/>
            <w:noWrap/>
            <w:vAlign w:val="center"/>
            <w:hideMark/>
          </w:tcPr>
          <w:p w14:paraId="355C599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38.50 </w:t>
            </w:r>
          </w:p>
          <w:p w14:paraId="32E7026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(33.00–45.75)</w:t>
            </w:r>
          </w:p>
        </w:tc>
        <w:tc>
          <w:tcPr>
            <w:tcW w:w="773" w:type="dxa"/>
            <w:tcBorders>
              <w:top w:val="nil"/>
              <w:left w:val="nil"/>
              <w:bottom w:val="nil"/>
              <w:right w:val="single" w:sz="4" w:space="0" w:color="auto"/>
            </w:tcBorders>
            <w:shd w:val="clear" w:color="auto" w:fill="auto"/>
            <w:noWrap/>
            <w:vAlign w:val="center"/>
            <w:hideMark/>
          </w:tcPr>
          <w:p w14:paraId="6353000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0.746 </w:t>
            </w:r>
          </w:p>
        </w:tc>
        <w:tc>
          <w:tcPr>
            <w:tcW w:w="1234" w:type="dxa"/>
            <w:tcBorders>
              <w:top w:val="nil"/>
              <w:left w:val="single" w:sz="4" w:space="0" w:color="auto"/>
              <w:bottom w:val="nil"/>
              <w:right w:val="nil"/>
            </w:tcBorders>
            <w:shd w:val="clear" w:color="auto" w:fill="auto"/>
            <w:noWrap/>
            <w:vAlign w:val="center"/>
            <w:hideMark/>
          </w:tcPr>
          <w:p w14:paraId="02340C1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31.50 </w:t>
            </w:r>
          </w:p>
          <w:p w14:paraId="21C1A80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(24.50–44.25)</w:t>
            </w:r>
          </w:p>
        </w:tc>
        <w:tc>
          <w:tcPr>
            <w:tcW w:w="1253" w:type="dxa"/>
            <w:tcBorders>
              <w:top w:val="nil"/>
              <w:left w:val="nil"/>
              <w:bottom w:val="nil"/>
              <w:right w:val="nil"/>
            </w:tcBorders>
            <w:shd w:val="clear" w:color="auto" w:fill="auto"/>
            <w:noWrap/>
            <w:vAlign w:val="center"/>
            <w:hideMark/>
          </w:tcPr>
          <w:p w14:paraId="1D56DE5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34.00</w:t>
            </w:r>
          </w:p>
          <w:p w14:paraId="289BC3D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(33.00–44.00)</w:t>
            </w:r>
          </w:p>
        </w:tc>
        <w:tc>
          <w:tcPr>
            <w:tcW w:w="709" w:type="dxa"/>
            <w:tcBorders>
              <w:top w:val="nil"/>
              <w:left w:val="nil"/>
              <w:bottom w:val="nil"/>
              <w:right w:val="single" w:sz="4" w:space="0" w:color="auto"/>
            </w:tcBorders>
            <w:shd w:val="clear" w:color="auto" w:fill="auto"/>
            <w:noWrap/>
            <w:vAlign w:val="center"/>
            <w:hideMark/>
          </w:tcPr>
          <w:p w14:paraId="7AB5A11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0.443 </w:t>
            </w:r>
          </w:p>
        </w:tc>
        <w:tc>
          <w:tcPr>
            <w:tcW w:w="1025" w:type="dxa"/>
            <w:tcBorders>
              <w:top w:val="nil"/>
              <w:left w:val="single" w:sz="4" w:space="0" w:color="auto"/>
              <w:bottom w:val="nil"/>
              <w:right w:val="nil"/>
            </w:tcBorders>
            <w:shd w:val="clear" w:color="auto" w:fill="auto"/>
            <w:noWrap/>
            <w:vAlign w:val="center"/>
            <w:hideMark/>
          </w:tcPr>
          <w:p w14:paraId="24F2DFB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39.00 </w:t>
            </w:r>
          </w:p>
          <w:p w14:paraId="147CD42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(32.00–50.75)</w:t>
            </w:r>
          </w:p>
        </w:tc>
        <w:tc>
          <w:tcPr>
            <w:tcW w:w="1243" w:type="dxa"/>
            <w:tcBorders>
              <w:top w:val="nil"/>
              <w:left w:val="nil"/>
              <w:bottom w:val="nil"/>
              <w:right w:val="nil"/>
            </w:tcBorders>
            <w:shd w:val="clear" w:color="auto" w:fill="auto"/>
            <w:noWrap/>
            <w:vAlign w:val="center"/>
            <w:hideMark/>
          </w:tcPr>
          <w:p w14:paraId="13E2EAB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48.00 </w:t>
            </w:r>
          </w:p>
          <w:p w14:paraId="0353BB4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(42.00–52.00)</w:t>
            </w:r>
          </w:p>
        </w:tc>
        <w:tc>
          <w:tcPr>
            <w:tcW w:w="696" w:type="dxa"/>
            <w:tcBorders>
              <w:top w:val="nil"/>
              <w:left w:val="nil"/>
              <w:bottom w:val="nil"/>
              <w:right w:val="nil"/>
            </w:tcBorders>
            <w:shd w:val="clear" w:color="auto" w:fill="auto"/>
            <w:noWrap/>
            <w:vAlign w:val="center"/>
            <w:hideMark/>
          </w:tcPr>
          <w:p w14:paraId="3E43BD1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0.381 </w:t>
            </w:r>
          </w:p>
        </w:tc>
      </w:tr>
      <w:tr w:rsidR="007E0B14" w:rsidRPr="007025C2" w14:paraId="442FFF7E"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2E2C6340"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D height</w:t>
            </w:r>
          </w:p>
          <w:p w14:paraId="77E857F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(cm)</w:t>
            </w:r>
          </w:p>
        </w:tc>
        <w:tc>
          <w:tcPr>
            <w:tcW w:w="1133" w:type="dxa"/>
            <w:tcBorders>
              <w:top w:val="nil"/>
              <w:left w:val="single" w:sz="4" w:space="0" w:color="auto"/>
              <w:bottom w:val="nil"/>
              <w:right w:val="nil"/>
            </w:tcBorders>
            <w:shd w:val="clear" w:color="auto" w:fill="auto"/>
            <w:noWrap/>
            <w:vAlign w:val="center"/>
            <w:hideMark/>
          </w:tcPr>
          <w:p w14:paraId="278407D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170.00 </w:t>
            </w:r>
          </w:p>
          <w:p w14:paraId="0F2D538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(162.00–175.00)</w:t>
            </w:r>
          </w:p>
        </w:tc>
        <w:tc>
          <w:tcPr>
            <w:tcW w:w="1134" w:type="dxa"/>
            <w:tcBorders>
              <w:top w:val="nil"/>
              <w:left w:val="nil"/>
              <w:bottom w:val="nil"/>
              <w:right w:val="nil"/>
            </w:tcBorders>
            <w:shd w:val="clear" w:color="auto" w:fill="auto"/>
            <w:noWrap/>
            <w:vAlign w:val="center"/>
            <w:hideMark/>
          </w:tcPr>
          <w:p w14:paraId="58E9C05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175.00 </w:t>
            </w:r>
          </w:p>
          <w:p w14:paraId="1A84140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(168.75–178.50)</w:t>
            </w:r>
          </w:p>
        </w:tc>
        <w:tc>
          <w:tcPr>
            <w:tcW w:w="811" w:type="dxa"/>
            <w:tcBorders>
              <w:top w:val="nil"/>
              <w:left w:val="nil"/>
              <w:bottom w:val="nil"/>
              <w:right w:val="single" w:sz="4" w:space="0" w:color="auto"/>
            </w:tcBorders>
            <w:shd w:val="clear" w:color="auto" w:fill="auto"/>
            <w:noWrap/>
            <w:vAlign w:val="center"/>
            <w:hideMark/>
          </w:tcPr>
          <w:p w14:paraId="5801559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0.072 </w:t>
            </w:r>
          </w:p>
        </w:tc>
        <w:tc>
          <w:tcPr>
            <w:tcW w:w="1174" w:type="dxa"/>
            <w:tcBorders>
              <w:top w:val="nil"/>
              <w:left w:val="single" w:sz="4" w:space="0" w:color="auto"/>
              <w:bottom w:val="nil"/>
              <w:right w:val="nil"/>
            </w:tcBorders>
            <w:shd w:val="clear" w:color="auto" w:fill="auto"/>
            <w:noWrap/>
            <w:vAlign w:val="center"/>
            <w:hideMark/>
          </w:tcPr>
          <w:p w14:paraId="463E58A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172.00 </w:t>
            </w:r>
          </w:p>
          <w:p w14:paraId="60DBD8B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(167.25–176.00)</w:t>
            </w:r>
          </w:p>
        </w:tc>
        <w:tc>
          <w:tcPr>
            <w:tcW w:w="1134" w:type="dxa"/>
            <w:tcBorders>
              <w:top w:val="nil"/>
              <w:left w:val="nil"/>
              <w:bottom w:val="nil"/>
              <w:right w:val="nil"/>
            </w:tcBorders>
            <w:shd w:val="clear" w:color="auto" w:fill="auto"/>
            <w:noWrap/>
            <w:vAlign w:val="center"/>
            <w:hideMark/>
          </w:tcPr>
          <w:p w14:paraId="6D16648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175.00 </w:t>
            </w:r>
          </w:p>
          <w:p w14:paraId="0F1AC29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(168.75–178.50)</w:t>
            </w:r>
          </w:p>
        </w:tc>
        <w:tc>
          <w:tcPr>
            <w:tcW w:w="773" w:type="dxa"/>
            <w:tcBorders>
              <w:top w:val="nil"/>
              <w:left w:val="nil"/>
              <w:bottom w:val="nil"/>
              <w:right w:val="single" w:sz="4" w:space="0" w:color="auto"/>
            </w:tcBorders>
            <w:shd w:val="clear" w:color="auto" w:fill="auto"/>
            <w:noWrap/>
            <w:vAlign w:val="center"/>
            <w:hideMark/>
          </w:tcPr>
          <w:p w14:paraId="10A8F6C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0.475 </w:t>
            </w:r>
          </w:p>
        </w:tc>
        <w:tc>
          <w:tcPr>
            <w:tcW w:w="1234" w:type="dxa"/>
            <w:tcBorders>
              <w:top w:val="nil"/>
              <w:left w:val="single" w:sz="4" w:space="0" w:color="auto"/>
              <w:bottom w:val="nil"/>
              <w:right w:val="nil"/>
            </w:tcBorders>
            <w:shd w:val="clear" w:color="auto" w:fill="auto"/>
            <w:noWrap/>
            <w:vAlign w:val="center"/>
            <w:hideMark/>
          </w:tcPr>
          <w:p w14:paraId="3D0EE4F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178.00 </w:t>
            </w:r>
          </w:p>
          <w:p w14:paraId="7F71A61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(173.75–184.50)</w:t>
            </w:r>
          </w:p>
        </w:tc>
        <w:tc>
          <w:tcPr>
            <w:tcW w:w="1253" w:type="dxa"/>
            <w:tcBorders>
              <w:top w:val="nil"/>
              <w:left w:val="nil"/>
              <w:bottom w:val="nil"/>
              <w:right w:val="nil"/>
            </w:tcBorders>
            <w:shd w:val="clear" w:color="auto" w:fill="auto"/>
            <w:noWrap/>
            <w:vAlign w:val="center"/>
            <w:hideMark/>
          </w:tcPr>
          <w:p w14:paraId="45FD0D6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177.00 </w:t>
            </w:r>
          </w:p>
          <w:p w14:paraId="17F814D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(170.00–180.00)</w:t>
            </w:r>
          </w:p>
        </w:tc>
        <w:tc>
          <w:tcPr>
            <w:tcW w:w="709" w:type="dxa"/>
            <w:tcBorders>
              <w:top w:val="nil"/>
              <w:left w:val="nil"/>
              <w:bottom w:val="nil"/>
              <w:right w:val="single" w:sz="4" w:space="0" w:color="auto"/>
            </w:tcBorders>
            <w:shd w:val="clear" w:color="auto" w:fill="auto"/>
            <w:noWrap/>
            <w:vAlign w:val="center"/>
            <w:hideMark/>
          </w:tcPr>
          <w:p w14:paraId="23444F9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0.856 </w:t>
            </w:r>
          </w:p>
        </w:tc>
        <w:tc>
          <w:tcPr>
            <w:tcW w:w="1025" w:type="dxa"/>
            <w:tcBorders>
              <w:top w:val="nil"/>
              <w:left w:val="single" w:sz="4" w:space="0" w:color="auto"/>
              <w:bottom w:val="nil"/>
              <w:right w:val="nil"/>
            </w:tcBorders>
            <w:shd w:val="clear" w:color="auto" w:fill="auto"/>
            <w:noWrap/>
            <w:vAlign w:val="center"/>
            <w:hideMark/>
          </w:tcPr>
          <w:p w14:paraId="0EADA19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169.50 </w:t>
            </w:r>
          </w:p>
          <w:p w14:paraId="361C892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(164.25–175.00)</w:t>
            </w:r>
          </w:p>
        </w:tc>
        <w:tc>
          <w:tcPr>
            <w:tcW w:w="1243" w:type="dxa"/>
            <w:tcBorders>
              <w:top w:val="nil"/>
              <w:left w:val="nil"/>
              <w:bottom w:val="nil"/>
              <w:right w:val="nil"/>
            </w:tcBorders>
            <w:shd w:val="clear" w:color="auto" w:fill="auto"/>
            <w:noWrap/>
            <w:vAlign w:val="center"/>
            <w:hideMark/>
          </w:tcPr>
          <w:p w14:paraId="7FC7581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165.00 </w:t>
            </w:r>
          </w:p>
          <w:p w14:paraId="1D8B54E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(158.00–175.00)</w:t>
            </w:r>
          </w:p>
        </w:tc>
        <w:tc>
          <w:tcPr>
            <w:tcW w:w="696" w:type="dxa"/>
            <w:tcBorders>
              <w:top w:val="nil"/>
              <w:left w:val="nil"/>
              <w:bottom w:val="nil"/>
              <w:right w:val="nil"/>
            </w:tcBorders>
            <w:shd w:val="clear" w:color="auto" w:fill="auto"/>
            <w:noWrap/>
            <w:vAlign w:val="center"/>
            <w:hideMark/>
          </w:tcPr>
          <w:p w14:paraId="0545072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0.548 </w:t>
            </w:r>
          </w:p>
        </w:tc>
      </w:tr>
      <w:tr w:rsidR="007E0B14" w:rsidRPr="007025C2" w14:paraId="224CDEB9"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00695194"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D weight</w:t>
            </w:r>
          </w:p>
          <w:p w14:paraId="636B553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(kg)</w:t>
            </w:r>
          </w:p>
        </w:tc>
        <w:tc>
          <w:tcPr>
            <w:tcW w:w="1133" w:type="dxa"/>
            <w:tcBorders>
              <w:top w:val="nil"/>
              <w:left w:val="single" w:sz="4" w:space="0" w:color="auto"/>
              <w:bottom w:val="nil"/>
              <w:right w:val="nil"/>
            </w:tcBorders>
            <w:shd w:val="clear" w:color="auto" w:fill="auto"/>
            <w:noWrap/>
            <w:vAlign w:val="center"/>
            <w:hideMark/>
          </w:tcPr>
          <w:p w14:paraId="27B0C62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65.00</w:t>
            </w:r>
          </w:p>
          <w:p w14:paraId="43AF47C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(58.50–75.00)</w:t>
            </w:r>
          </w:p>
        </w:tc>
        <w:tc>
          <w:tcPr>
            <w:tcW w:w="1134" w:type="dxa"/>
            <w:tcBorders>
              <w:top w:val="nil"/>
              <w:left w:val="nil"/>
              <w:bottom w:val="nil"/>
              <w:right w:val="nil"/>
            </w:tcBorders>
            <w:shd w:val="clear" w:color="auto" w:fill="auto"/>
            <w:noWrap/>
            <w:vAlign w:val="center"/>
            <w:hideMark/>
          </w:tcPr>
          <w:p w14:paraId="36613CD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75.50 </w:t>
            </w:r>
          </w:p>
          <w:p w14:paraId="4B67C9A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(68.75–83.50)</w:t>
            </w:r>
          </w:p>
        </w:tc>
        <w:tc>
          <w:tcPr>
            <w:tcW w:w="811" w:type="dxa"/>
            <w:tcBorders>
              <w:top w:val="nil"/>
              <w:left w:val="nil"/>
              <w:bottom w:val="nil"/>
              <w:right w:val="single" w:sz="4" w:space="0" w:color="auto"/>
            </w:tcBorders>
            <w:shd w:val="clear" w:color="auto" w:fill="auto"/>
            <w:noWrap/>
            <w:vAlign w:val="center"/>
            <w:hideMark/>
          </w:tcPr>
          <w:p w14:paraId="67AF61A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0.012 </w:t>
            </w:r>
          </w:p>
        </w:tc>
        <w:tc>
          <w:tcPr>
            <w:tcW w:w="1174" w:type="dxa"/>
            <w:tcBorders>
              <w:top w:val="nil"/>
              <w:left w:val="single" w:sz="4" w:space="0" w:color="auto"/>
              <w:bottom w:val="nil"/>
              <w:right w:val="nil"/>
            </w:tcBorders>
            <w:shd w:val="clear" w:color="auto" w:fill="auto"/>
            <w:noWrap/>
            <w:vAlign w:val="center"/>
            <w:hideMark/>
          </w:tcPr>
          <w:p w14:paraId="4E41618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70.00 </w:t>
            </w:r>
          </w:p>
          <w:p w14:paraId="3D46BA6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(62.25–82.88)</w:t>
            </w:r>
          </w:p>
        </w:tc>
        <w:tc>
          <w:tcPr>
            <w:tcW w:w="1134" w:type="dxa"/>
            <w:tcBorders>
              <w:top w:val="nil"/>
              <w:left w:val="nil"/>
              <w:bottom w:val="nil"/>
              <w:right w:val="nil"/>
            </w:tcBorders>
            <w:shd w:val="clear" w:color="auto" w:fill="auto"/>
            <w:noWrap/>
            <w:vAlign w:val="center"/>
            <w:hideMark/>
          </w:tcPr>
          <w:p w14:paraId="5D68E24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75.50 </w:t>
            </w:r>
          </w:p>
          <w:p w14:paraId="1BBD526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(68.75–83.50)</w:t>
            </w:r>
          </w:p>
        </w:tc>
        <w:tc>
          <w:tcPr>
            <w:tcW w:w="773" w:type="dxa"/>
            <w:tcBorders>
              <w:top w:val="nil"/>
              <w:left w:val="nil"/>
              <w:bottom w:val="nil"/>
              <w:right w:val="single" w:sz="4" w:space="0" w:color="auto"/>
            </w:tcBorders>
            <w:shd w:val="clear" w:color="auto" w:fill="auto"/>
            <w:noWrap/>
            <w:vAlign w:val="center"/>
            <w:hideMark/>
          </w:tcPr>
          <w:p w14:paraId="490EEB0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0.397 </w:t>
            </w:r>
          </w:p>
        </w:tc>
        <w:tc>
          <w:tcPr>
            <w:tcW w:w="1234" w:type="dxa"/>
            <w:tcBorders>
              <w:top w:val="nil"/>
              <w:left w:val="single" w:sz="4" w:space="0" w:color="auto"/>
              <w:bottom w:val="nil"/>
              <w:right w:val="nil"/>
            </w:tcBorders>
            <w:shd w:val="clear" w:color="auto" w:fill="auto"/>
            <w:noWrap/>
            <w:vAlign w:val="center"/>
            <w:hideMark/>
          </w:tcPr>
          <w:p w14:paraId="5C5B021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75.50 </w:t>
            </w:r>
          </w:p>
          <w:p w14:paraId="2A6C4669"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(65.75–87.75)</w:t>
            </w:r>
          </w:p>
        </w:tc>
        <w:tc>
          <w:tcPr>
            <w:tcW w:w="1253" w:type="dxa"/>
            <w:tcBorders>
              <w:top w:val="nil"/>
              <w:left w:val="nil"/>
              <w:bottom w:val="nil"/>
              <w:right w:val="nil"/>
            </w:tcBorders>
            <w:shd w:val="clear" w:color="auto" w:fill="auto"/>
            <w:noWrap/>
            <w:vAlign w:val="center"/>
            <w:hideMark/>
          </w:tcPr>
          <w:p w14:paraId="16D5EF0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75.00 </w:t>
            </w:r>
          </w:p>
          <w:p w14:paraId="283ED06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(69.00–85.00)</w:t>
            </w:r>
          </w:p>
        </w:tc>
        <w:tc>
          <w:tcPr>
            <w:tcW w:w="709" w:type="dxa"/>
            <w:tcBorders>
              <w:top w:val="nil"/>
              <w:left w:val="nil"/>
              <w:bottom w:val="nil"/>
              <w:right w:val="single" w:sz="4" w:space="0" w:color="auto"/>
            </w:tcBorders>
            <w:shd w:val="clear" w:color="auto" w:fill="auto"/>
            <w:noWrap/>
            <w:vAlign w:val="center"/>
            <w:hideMark/>
          </w:tcPr>
          <w:p w14:paraId="0CCEE85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0.585 </w:t>
            </w:r>
          </w:p>
        </w:tc>
        <w:tc>
          <w:tcPr>
            <w:tcW w:w="1025" w:type="dxa"/>
            <w:tcBorders>
              <w:top w:val="nil"/>
              <w:left w:val="single" w:sz="4" w:space="0" w:color="auto"/>
              <w:bottom w:val="nil"/>
              <w:right w:val="nil"/>
            </w:tcBorders>
            <w:shd w:val="clear" w:color="auto" w:fill="auto"/>
            <w:noWrap/>
            <w:vAlign w:val="center"/>
            <w:hideMark/>
          </w:tcPr>
          <w:p w14:paraId="78B476B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78.50 </w:t>
            </w:r>
          </w:p>
          <w:p w14:paraId="3E3C641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(66.65–86.25)</w:t>
            </w:r>
          </w:p>
        </w:tc>
        <w:tc>
          <w:tcPr>
            <w:tcW w:w="1243" w:type="dxa"/>
            <w:tcBorders>
              <w:top w:val="nil"/>
              <w:left w:val="nil"/>
              <w:bottom w:val="nil"/>
              <w:right w:val="nil"/>
            </w:tcBorders>
            <w:shd w:val="clear" w:color="auto" w:fill="auto"/>
            <w:noWrap/>
            <w:vAlign w:val="center"/>
            <w:hideMark/>
          </w:tcPr>
          <w:p w14:paraId="2DD9879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76.00 </w:t>
            </w:r>
          </w:p>
          <w:p w14:paraId="0D32E07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(55.00–82.00)</w:t>
            </w:r>
          </w:p>
        </w:tc>
        <w:tc>
          <w:tcPr>
            <w:tcW w:w="696" w:type="dxa"/>
            <w:tcBorders>
              <w:top w:val="nil"/>
              <w:left w:val="nil"/>
              <w:bottom w:val="nil"/>
              <w:right w:val="nil"/>
            </w:tcBorders>
            <w:shd w:val="clear" w:color="auto" w:fill="auto"/>
            <w:noWrap/>
            <w:vAlign w:val="center"/>
            <w:hideMark/>
          </w:tcPr>
          <w:p w14:paraId="73DA8C7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0.548 </w:t>
            </w:r>
          </w:p>
        </w:tc>
      </w:tr>
      <w:tr w:rsidR="007E0B14" w:rsidRPr="007025C2" w14:paraId="6FEE768F"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7A0918F9"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D BMI</w:t>
            </w:r>
          </w:p>
        </w:tc>
        <w:tc>
          <w:tcPr>
            <w:tcW w:w="1133" w:type="dxa"/>
            <w:tcBorders>
              <w:top w:val="nil"/>
              <w:left w:val="single" w:sz="4" w:space="0" w:color="auto"/>
              <w:bottom w:val="nil"/>
              <w:right w:val="nil"/>
            </w:tcBorders>
            <w:shd w:val="clear" w:color="auto" w:fill="auto"/>
            <w:noWrap/>
            <w:vAlign w:val="center"/>
            <w:hideMark/>
          </w:tcPr>
          <w:p w14:paraId="4A100A6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23.31 </w:t>
            </w:r>
          </w:p>
          <w:p w14:paraId="646B2A3D"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(21.36–25.23)</w:t>
            </w:r>
          </w:p>
        </w:tc>
        <w:tc>
          <w:tcPr>
            <w:tcW w:w="1134" w:type="dxa"/>
            <w:tcBorders>
              <w:top w:val="nil"/>
              <w:left w:val="nil"/>
              <w:bottom w:val="nil"/>
              <w:right w:val="nil"/>
            </w:tcBorders>
            <w:shd w:val="clear" w:color="auto" w:fill="auto"/>
            <w:noWrap/>
            <w:vAlign w:val="center"/>
            <w:hideMark/>
          </w:tcPr>
          <w:p w14:paraId="7E4061C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24.53 </w:t>
            </w:r>
          </w:p>
          <w:p w14:paraId="06F4775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(23.25–26.79)</w:t>
            </w:r>
          </w:p>
        </w:tc>
        <w:tc>
          <w:tcPr>
            <w:tcW w:w="811" w:type="dxa"/>
            <w:tcBorders>
              <w:top w:val="nil"/>
              <w:left w:val="nil"/>
              <w:bottom w:val="nil"/>
              <w:right w:val="single" w:sz="4" w:space="0" w:color="auto"/>
            </w:tcBorders>
            <w:shd w:val="clear" w:color="auto" w:fill="auto"/>
            <w:noWrap/>
            <w:vAlign w:val="center"/>
            <w:hideMark/>
          </w:tcPr>
          <w:p w14:paraId="6B9359A3"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0.088 </w:t>
            </w:r>
          </w:p>
        </w:tc>
        <w:tc>
          <w:tcPr>
            <w:tcW w:w="1174" w:type="dxa"/>
            <w:tcBorders>
              <w:top w:val="nil"/>
              <w:left w:val="single" w:sz="4" w:space="0" w:color="auto"/>
              <w:bottom w:val="nil"/>
              <w:right w:val="nil"/>
            </w:tcBorders>
            <w:shd w:val="clear" w:color="auto" w:fill="auto"/>
            <w:noWrap/>
            <w:vAlign w:val="center"/>
            <w:hideMark/>
          </w:tcPr>
          <w:p w14:paraId="0EE2A6E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23.75 </w:t>
            </w:r>
          </w:p>
          <w:p w14:paraId="282A640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(22.42–25.66)</w:t>
            </w:r>
          </w:p>
        </w:tc>
        <w:tc>
          <w:tcPr>
            <w:tcW w:w="1134" w:type="dxa"/>
            <w:tcBorders>
              <w:top w:val="nil"/>
              <w:left w:val="nil"/>
              <w:bottom w:val="nil"/>
              <w:right w:val="nil"/>
            </w:tcBorders>
            <w:shd w:val="clear" w:color="auto" w:fill="auto"/>
            <w:noWrap/>
            <w:vAlign w:val="center"/>
            <w:hideMark/>
          </w:tcPr>
          <w:p w14:paraId="7D4B640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24.53 </w:t>
            </w:r>
          </w:p>
          <w:p w14:paraId="5048A54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(23.25–26.79)</w:t>
            </w:r>
          </w:p>
        </w:tc>
        <w:tc>
          <w:tcPr>
            <w:tcW w:w="773" w:type="dxa"/>
            <w:tcBorders>
              <w:top w:val="nil"/>
              <w:left w:val="nil"/>
              <w:bottom w:val="nil"/>
              <w:right w:val="single" w:sz="4" w:space="0" w:color="auto"/>
            </w:tcBorders>
            <w:shd w:val="clear" w:color="auto" w:fill="auto"/>
            <w:noWrap/>
            <w:vAlign w:val="center"/>
            <w:hideMark/>
          </w:tcPr>
          <w:p w14:paraId="0DF954B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0.397 </w:t>
            </w:r>
          </w:p>
        </w:tc>
        <w:tc>
          <w:tcPr>
            <w:tcW w:w="1234" w:type="dxa"/>
            <w:tcBorders>
              <w:top w:val="nil"/>
              <w:left w:val="single" w:sz="4" w:space="0" w:color="auto"/>
              <w:bottom w:val="nil"/>
              <w:right w:val="nil"/>
            </w:tcBorders>
            <w:shd w:val="clear" w:color="auto" w:fill="auto"/>
            <w:noWrap/>
            <w:vAlign w:val="center"/>
            <w:hideMark/>
          </w:tcPr>
          <w:p w14:paraId="31337B4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23.33 </w:t>
            </w:r>
          </w:p>
          <w:p w14:paraId="1F0CE5E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(21.94–26.03)</w:t>
            </w:r>
          </w:p>
        </w:tc>
        <w:tc>
          <w:tcPr>
            <w:tcW w:w="1253" w:type="dxa"/>
            <w:tcBorders>
              <w:top w:val="nil"/>
              <w:left w:val="nil"/>
              <w:bottom w:val="nil"/>
              <w:right w:val="nil"/>
            </w:tcBorders>
            <w:shd w:val="clear" w:color="auto" w:fill="auto"/>
            <w:noWrap/>
            <w:vAlign w:val="center"/>
            <w:hideMark/>
          </w:tcPr>
          <w:p w14:paraId="4CDC8E9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24.49 </w:t>
            </w:r>
          </w:p>
          <w:p w14:paraId="4457B94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(23.53–26.49)</w:t>
            </w:r>
          </w:p>
        </w:tc>
        <w:tc>
          <w:tcPr>
            <w:tcW w:w="709" w:type="dxa"/>
            <w:tcBorders>
              <w:top w:val="nil"/>
              <w:left w:val="nil"/>
              <w:bottom w:val="nil"/>
              <w:right w:val="single" w:sz="4" w:space="0" w:color="auto"/>
            </w:tcBorders>
            <w:shd w:val="clear" w:color="auto" w:fill="auto"/>
            <w:noWrap/>
            <w:vAlign w:val="center"/>
            <w:hideMark/>
          </w:tcPr>
          <w:p w14:paraId="746BEB5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0.400 </w:t>
            </w:r>
          </w:p>
        </w:tc>
        <w:tc>
          <w:tcPr>
            <w:tcW w:w="1025" w:type="dxa"/>
            <w:tcBorders>
              <w:top w:val="nil"/>
              <w:left w:val="single" w:sz="4" w:space="0" w:color="auto"/>
              <w:bottom w:val="nil"/>
              <w:right w:val="nil"/>
            </w:tcBorders>
            <w:shd w:val="clear" w:color="auto" w:fill="auto"/>
            <w:noWrap/>
            <w:vAlign w:val="center"/>
            <w:hideMark/>
          </w:tcPr>
          <w:p w14:paraId="6B30C09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21.80 </w:t>
            </w:r>
          </w:p>
          <w:p w14:paraId="485A876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(15.94–23.02)</w:t>
            </w:r>
          </w:p>
        </w:tc>
        <w:tc>
          <w:tcPr>
            <w:tcW w:w="1243" w:type="dxa"/>
            <w:tcBorders>
              <w:top w:val="nil"/>
              <w:left w:val="nil"/>
              <w:bottom w:val="nil"/>
              <w:right w:val="nil"/>
            </w:tcBorders>
            <w:shd w:val="clear" w:color="auto" w:fill="auto"/>
            <w:noWrap/>
            <w:vAlign w:val="center"/>
            <w:hideMark/>
          </w:tcPr>
          <w:p w14:paraId="5408523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26.78 </w:t>
            </w:r>
          </w:p>
          <w:p w14:paraId="5E46770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(20.20–30.44)</w:t>
            </w:r>
          </w:p>
        </w:tc>
        <w:tc>
          <w:tcPr>
            <w:tcW w:w="696" w:type="dxa"/>
            <w:tcBorders>
              <w:top w:val="nil"/>
              <w:left w:val="nil"/>
              <w:bottom w:val="nil"/>
              <w:right w:val="nil"/>
            </w:tcBorders>
            <w:shd w:val="clear" w:color="auto" w:fill="auto"/>
            <w:noWrap/>
            <w:vAlign w:val="center"/>
            <w:hideMark/>
          </w:tcPr>
          <w:p w14:paraId="5051DF4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r>
      <w:tr w:rsidR="007E0B14" w:rsidRPr="007025C2" w14:paraId="7C28C282"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2A4743C3"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D HTN</w:t>
            </w:r>
          </w:p>
        </w:tc>
        <w:tc>
          <w:tcPr>
            <w:tcW w:w="1133" w:type="dxa"/>
            <w:tcBorders>
              <w:top w:val="nil"/>
              <w:left w:val="single" w:sz="4" w:space="0" w:color="auto"/>
              <w:bottom w:val="nil"/>
              <w:right w:val="nil"/>
            </w:tcBorders>
            <w:shd w:val="clear" w:color="auto" w:fill="auto"/>
            <w:noWrap/>
            <w:vAlign w:val="center"/>
            <w:hideMark/>
          </w:tcPr>
          <w:p w14:paraId="0AFF5467"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11 (2.3)</w:t>
            </w:r>
          </w:p>
        </w:tc>
        <w:tc>
          <w:tcPr>
            <w:tcW w:w="1134" w:type="dxa"/>
            <w:tcBorders>
              <w:top w:val="nil"/>
              <w:left w:val="nil"/>
              <w:bottom w:val="nil"/>
              <w:right w:val="nil"/>
            </w:tcBorders>
            <w:shd w:val="clear" w:color="auto" w:fill="auto"/>
            <w:noWrap/>
            <w:vAlign w:val="center"/>
            <w:hideMark/>
          </w:tcPr>
          <w:p w14:paraId="0055AE9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811" w:type="dxa"/>
            <w:tcBorders>
              <w:top w:val="nil"/>
              <w:left w:val="nil"/>
              <w:bottom w:val="nil"/>
              <w:right w:val="single" w:sz="4" w:space="0" w:color="auto"/>
            </w:tcBorders>
            <w:shd w:val="clear" w:color="auto" w:fill="auto"/>
            <w:noWrap/>
            <w:vAlign w:val="center"/>
            <w:hideMark/>
          </w:tcPr>
          <w:p w14:paraId="7218838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174" w:type="dxa"/>
            <w:tcBorders>
              <w:top w:val="nil"/>
              <w:left w:val="single" w:sz="4" w:space="0" w:color="auto"/>
              <w:bottom w:val="nil"/>
              <w:right w:val="nil"/>
            </w:tcBorders>
            <w:shd w:val="clear" w:color="auto" w:fill="auto"/>
            <w:noWrap/>
            <w:vAlign w:val="center"/>
            <w:hideMark/>
          </w:tcPr>
          <w:p w14:paraId="317B426A"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1134" w:type="dxa"/>
            <w:tcBorders>
              <w:top w:val="nil"/>
              <w:left w:val="nil"/>
              <w:bottom w:val="nil"/>
              <w:right w:val="nil"/>
            </w:tcBorders>
            <w:shd w:val="clear" w:color="auto" w:fill="auto"/>
            <w:noWrap/>
            <w:vAlign w:val="center"/>
            <w:hideMark/>
          </w:tcPr>
          <w:p w14:paraId="60AFB958"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773" w:type="dxa"/>
            <w:tcBorders>
              <w:top w:val="nil"/>
              <w:left w:val="nil"/>
              <w:bottom w:val="nil"/>
              <w:right w:val="single" w:sz="4" w:space="0" w:color="auto"/>
            </w:tcBorders>
            <w:shd w:val="clear" w:color="auto" w:fill="auto"/>
            <w:noWrap/>
            <w:vAlign w:val="center"/>
            <w:hideMark/>
          </w:tcPr>
          <w:p w14:paraId="506640D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w:t>
            </w:r>
          </w:p>
        </w:tc>
        <w:tc>
          <w:tcPr>
            <w:tcW w:w="1234" w:type="dxa"/>
            <w:tcBorders>
              <w:top w:val="nil"/>
              <w:left w:val="single" w:sz="4" w:space="0" w:color="auto"/>
              <w:bottom w:val="nil"/>
              <w:right w:val="nil"/>
            </w:tcBorders>
            <w:shd w:val="clear" w:color="auto" w:fill="auto"/>
            <w:noWrap/>
            <w:vAlign w:val="center"/>
            <w:hideMark/>
          </w:tcPr>
          <w:p w14:paraId="7DD1F960"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(7.1)</w:t>
            </w:r>
          </w:p>
        </w:tc>
        <w:tc>
          <w:tcPr>
            <w:tcW w:w="1253" w:type="dxa"/>
            <w:tcBorders>
              <w:top w:val="nil"/>
              <w:left w:val="nil"/>
              <w:bottom w:val="nil"/>
              <w:right w:val="nil"/>
            </w:tcBorders>
            <w:shd w:val="clear" w:color="auto" w:fill="auto"/>
            <w:noWrap/>
            <w:vAlign w:val="center"/>
            <w:hideMark/>
          </w:tcPr>
          <w:p w14:paraId="7B58DB7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709" w:type="dxa"/>
            <w:tcBorders>
              <w:top w:val="nil"/>
              <w:left w:val="nil"/>
              <w:bottom w:val="nil"/>
              <w:right w:val="single" w:sz="4" w:space="0" w:color="auto"/>
            </w:tcBorders>
            <w:shd w:val="clear" w:color="auto" w:fill="auto"/>
            <w:noWrap/>
            <w:vAlign w:val="center"/>
            <w:hideMark/>
          </w:tcPr>
          <w:p w14:paraId="1AE7A31F"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025" w:type="dxa"/>
            <w:tcBorders>
              <w:top w:val="nil"/>
              <w:left w:val="single" w:sz="4" w:space="0" w:color="auto"/>
              <w:bottom w:val="nil"/>
              <w:right w:val="nil"/>
            </w:tcBorders>
            <w:shd w:val="clear" w:color="auto" w:fill="auto"/>
            <w:noWrap/>
            <w:vAlign w:val="center"/>
            <w:hideMark/>
          </w:tcPr>
          <w:p w14:paraId="436995B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(16.7)</w:t>
            </w:r>
          </w:p>
        </w:tc>
        <w:tc>
          <w:tcPr>
            <w:tcW w:w="1243" w:type="dxa"/>
            <w:tcBorders>
              <w:top w:val="nil"/>
              <w:left w:val="nil"/>
              <w:bottom w:val="nil"/>
              <w:right w:val="nil"/>
            </w:tcBorders>
            <w:shd w:val="clear" w:color="auto" w:fill="auto"/>
            <w:noWrap/>
            <w:vAlign w:val="center"/>
            <w:hideMark/>
          </w:tcPr>
          <w:p w14:paraId="44A20CF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696" w:type="dxa"/>
            <w:tcBorders>
              <w:top w:val="nil"/>
              <w:left w:val="nil"/>
              <w:bottom w:val="nil"/>
              <w:right w:val="nil"/>
            </w:tcBorders>
            <w:shd w:val="clear" w:color="auto" w:fill="auto"/>
            <w:noWrap/>
            <w:vAlign w:val="center"/>
            <w:hideMark/>
          </w:tcPr>
          <w:p w14:paraId="17D9088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r>
      <w:tr w:rsidR="007E0B14" w:rsidRPr="007025C2" w14:paraId="57954887" w14:textId="77777777" w:rsidTr="00975B5D">
        <w:trPr>
          <w:gridAfter w:val="1"/>
          <w:wAfter w:w="9" w:type="dxa"/>
          <w:trHeight w:val="192"/>
        </w:trPr>
        <w:tc>
          <w:tcPr>
            <w:tcW w:w="1135" w:type="dxa"/>
            <w:tcBorders>
              <w:top w:val="nil"/>
              <w:left w:val="nil"/>
              <w:bottom w:val="nil"/>
              <w:right w:val="single" w:sz="4" w:space="0" w:color="auto"/>
            </w:tcBorders>
            <w:shd w:val="clear" w:color="auto" w:fill="auto"/>
            <w:noWrap/>
            <w:vAlign w:val="center"/>
            <w:hideMark/>
          </w:tcPr>
          <w:p w14:paraId="42BB0085" w14:textId="77777777" w:rsidR="007E0B14" w:rsidRPr="007025C2" w:rsidRDefault="007E0B14" w:rsidP="007025C2">
            <w:pPr>
              <w:pStyle w:val="NoSpacing"/>
              <w:rPr>
                <w:rFonts w:ascii="Times New Roman" w:eastAsia="Malgun Gothic" w:hAnsi="Times New Roman" w:cs="Times New Roman"/>
                <w:b/>
                <w:bCs/>
                <w:kern w:val="0"/>
                <w:sz w:val="14"/>
                <w:szCs w:val="14"/>
              </w:rPr>
            </w:pPr>
            <w:r w:rsidRPr="007025C2">
              <w:rPr>
                <w:rFonts w:ascii="Times New Roman" w:eastAsia="Malgun Gothic" w:hAnsi="Times New Roman" w:cs="Times New Roman"/>
                <w:b/>
                <w:bCs/>
                <w:kern w:val="0"/>
                <w:sz w:val="14"/>
                <w:szCs w:val="14"/>
              </w:rPr>
              <w:t>D DM</w:t>
            </w:r>
          </w:p>
        </w:tc>
        <w:tc>
          <w:tcPr>
            <w:tcW w:w="1133" w:type="dxa"/>
            <w:tcBorders>
              <w:top w:val="nil"/>
              <w:left w:val="single" w:sz="4" w:space="0" w:color="auto"/>
              <w:bottom w:val="nil"/>
              <w:right w:val="nil"/>
            </w:tcBorders>
            <w:shd w:val="clear" w:color="auto" w:fill="auto"/>
            <w:noWrap/>
            <w:vAlign w:val="center"/>
            <w:hideMark/>
          </w:tcPr>
          <w:p w14:paraId="1B0FBB92"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(0.2)</w:t>
            </w:r>
          </w:p>
        </w:tc>
        <w:tc>
          <w:tcPr>
            <w:tcW w:w="1134" w:type="dxa"/>
            <w:tcBorders>
              <w:top w:val="nil"/>
              <w:left w:val="nil"/>
              <w:bottom w:val="nil"/>
              <w:right w:val="nil"/>
            </w:tcBorders>
            <w:shd w:val="clear" w:color="auto" w:fill="auto"/>
            <w:noWrap/>
            <w:vAlign w:val="center"/>
            <w:hideMark/>
          </w:tcPr>
          <w:p w14:paraId="459B8DE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811" w:type="dxa"/>
            <w:tcBorders>
              <w:top w:val="nil"/>
              <w:left w:val="nil"/>
              <w:bottom w:val="nil"/>
              <w:right w:val="single" w:sz="4" w:space="0" w:color="auto"/>
            </w:tcBorders>
            <w:shd w:val="clear" w:color="auto" w:fill="auto"/>
            <w:noWrap/>
            <w:vAlign w:val="center"/>
            <w:hideMark/>
          </w:tcPr>
          <w:p w14:paraId="7BA0BEA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174" w:type="dxa"/>
            <w:tcBorders>
              <w:top w:val="nil"/>
              <w:left w:val="single" w:sz="4" w:space="0" w:color="auto"/>
              <w:bottom w:val="nil"/>
              <w:right w:val="nil"/>
            </w:tcBorders>
            <w:shd w:val="clear" w:color="auto" w:fill="auto"/>
            <w:noWrap/>
            <w:vAlign w:val="center"/>
            <w:hideMark/>
          </w:tcPr>
          <w:p w14:paraId="60BEC25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1134" w:type="dxa"/>
            <w:tcBorders>
              <w:top w:val="nil"/>
              <w:left w:val="nil"/>
              <w:bottom w:val="nil"/>
              <w:right w:val="nil"/>
            </w:tcBorders>
            <w:shd w:val="clear" w:color="auto" w:fill="auto"/>
            <w:noWrap/>
            <w:vAlign w:val="center"/>
            <w:hideMark/>
          </w:tcPr>
          <w:p w14:paraId="1131795E"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773" w:type="dxa"/>
            <w:tcBorders>
              <w:top w:val="nil"/>
              <w:left w:val="nil"/>
              <w:bottom w:val="nil"/>
              <w:right w:val="single" w:sz="4" w:space="0" w:color="auto"/>
            </w:tcBorders>
            <w:shd w:val="clear" w:color="auto" w:fill="auto"/>
            <w:noWrap/>
            <w:vAlign w:val="center"/>
            <w:hideMark/>
          </w:tcPr>
          <w:p w14:paraId="3209B9C1"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w:t>
            </w:r>
          </w:p>
        </w:tc>
        <w:tc>
          <w:tcPr>
            <w:tcW w:w="1234" w:type="dxa"/>
            <w:tcBorders>
              <w:top w:val="nil"/>
              <w:left w:val="single" w:sz="4" w:space="0" w:color="auto"/>
              <w:bottom w:val="nil"/>
              <w:right w:val="nil"/>
            </w:tcBorders>
            <w:shd w:val="clear" w:color="auto" w:fill="auto"/>
            <w:noWrap/>
            <w:vAlign w:val="center"/>
            <w:hideMark/>
          </w:tcPr>
          <w:p w14:paraId="3A27FA34"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1 (7.1)</w:t>
            </w:r>
          </w:p>
        </w:tc>
        <w:tc>
          <w:tcPr>
            <w:tcW w:w="1253" w:type="dxa"/>
            <w:tcBorders>
              <w:top w:val="nil"/>
              <w:left w:val="nil"/>
              <w:bottom w:val="nil"/>
              <w:right w:val="nil"/>
            </w:tcBorders>
            <w:shd w:val="clear" w:color="auto" w:fill="auto"/>
            <w:noWrap/>
            <w:vAlign w:val="center"/>
            <w:hideMark/>
          </w:tcPr>
          <w:p w14:paraId="2AB6759B"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709" w:type="dxa"/>
            <w:tcBorders>
              <w:top w:val="nil"/>
              <w:left w:val="nil"/>
              <w:bottom w:val="nil"/>
              <w:right w:val="single" w:sz="4" w:space="0" w:color="auto"/>
            </w:tcBorders>
            <w:shd w:val="clear" w:color="auto" w:fill="auto"/>
            <w:noWrap/>
            <w:vAlign w:val="center"/>
            <w:hideMark/>
          </w:tcPr>
          <w:p w14:paraId="34CA978C"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 xml:space="preserve">1.000 </w:t>
            </w:r>
          </w:p>
        </w:tc>
        <w:tc>
          <w:tcPr>
            <w:tcW w:w="1025" w:type="dxa"/>
            <w:tcBorders>
              <w:top w:val="nil"/>
              <w:left w:val="single" w:sz="4" w:space="0" w:color="auto"/>
              <w:bottom w:val="nil"/>
              <w:right w:val="nil"/>
            </w:tcBorders>
            <w:shd w:val="clear" w:color="auto" w:fill="auto"/>
            <w:noWrap/>
            <w:vAlign w:val="center"/>
            <w:hideMark/>
          </w:tcPr>
          <w:p w14:paraId="5B24A05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1243" w:type="dxa"/>
            <w:tcBorders>
              <w:top w:val="nil"/>
              <w:left w:val="nil"/>
              <w:bottom w:val="nil"/>
              <w:right w:val="nil"/>
            </w:tcBorders>
            <w:shd w:val="clear" w:color="auto" w:fill="auto"/>
            <w:noWrap/>
            <w:vAlign w:val="center"/>
            <w:hideMark/>
          </w:tcPr>
          <w:p w14:paraId="2727F236"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0 (0)</w:t>
            </w:r>
          </w:p>
        </w:tc>
        <w:tc>
          <w:tcPr>
            <w:tcW w:w="696" w:type="dxa"/>
            <w:tcBorders>
              <w:top w:val="nil"/>
              <w:left w:val="nil"/>
              <w:bottom w:val="nil"/>
              <w:right w:val="nil"/>
            </w:tcBorders>
            <w:shd w:val="clear" w:color="auto" w:fill="auto"/>
            <w:noWrap/>
            <w:vAlign w:val="center"/>
            <w:hideMark/>
          </w:tcPr>
          <w:p w14:paraId="4283DBD5" w14:textId="77777777" w:rsidR="007E0B14" w:rsidRPr="007025C2" w:rsidRDefault="007E0B14" w:rsidP="007025C2">
            <w:pPr>
              <w:pStyle w:val="NoSpacing"/>
              <w:rPr>
                <w:rFonts w:ascii="Times New Roman" w:eastAsia="Malgun Gothic" w:hAnsi="Times New Roman" w:cs="Times New Roman"/>
                <w:kern w:val="0"/>
                <w:sz w:val="14"/>
                <w:szCs w:val="14"/>
              </w:rPr>
            </w:pPr>
            <w:r w:rsidRPr="007025C2">
              <w:rPr>
                <w:rFonts w:ascii="Times New Roman" w:eastAsia="Malgun Gothic" w:hAnsi="Times New Roman" w:cs="Times New Roman"/>
                <w:kern w:val="0"/>
                <w:sz w:val="14"/>
                <w:szCs w:val="14"/>
              </w:rPr>
              <w:t>-</w:t>
            </w:r>
          </w:p>
        </w:tc>
      </w:tr>
    </w:tbl>
    <w:p w14:paraId="0209C20C" w14:textId="77777777" w:rsidR="00975B5D" w:rsidRPr="007025C2" w:rsidRDefault="00975B5D" w:rsidP="007025C2">
      <w:pPr>
        <w:pStyle w:val="NoSpacing"/>
        <w:rPr>
          <w:rFonts w:ascii="Times New Roman" w:hAnsi="Times New Roman" w:cs="Times New Roman"/>
        </w:rPr>
        <w:sectPr w:rsidR="00975B5D" w:rsidRPr="007025C2" w:rsidSect="00975B5D">
          <w:pgSz w:w="16838" w:h="11906" w:orient="landscape"/>
          <w:pgMar w:top="1440" w:right="1440" w:bottom="1440" w:left="1701" w:header="851" w:footer="992" w:gutter="0"/>
          <w:cols w:space="425"/>
          <w:titlePg/>
          <w:docGrid w:linePitch="360"/>
        </w:sectPr>
      </w:pPr>
    </w:p>
    <w:p w14:paraId="46EEDEB6" w14:textId="77777777" w:rsidR="008A28AA" w:rsidRDefault="00094F99" w:rsidP="007025C2">
      <w:pPr>
        <w:pStyle w:val="NoSpacing"/>
        <w:rPr>
          <w:rFonts w:ascii="Times New Roman" w:hAnsi="Times New Roman" w:cs="Times New Roman"/>
        </w:rPr>
      </w:pPr>
      <w:r w:rsidRPr="007025C2">
        <w:rPr>
          <w:rFonts w:ascii="Times New Roman" w:hAnsi="Times New Roman" w:cs="Times New Roman"/>
        </w:rPr>
        <w:t xml:space="preserve">Values are presented as median (interquartile range) or number (%) unless otherwise indicated. </w:t>
      </w:r>
    </w:p>
    <w:p w14:paraId="6C0246A4" w14:textId="3B019646" w:rsidR="00094F99" w:rsidRPr="007025C2" w:rsidRDefault="00094F99" w:rsidP="007025C2">
      <w:pPr>
        <w:pStyle w:val="NoSpacing"/>
        <w:rPr>
          <w:rFonts w:ascii="Times New Roman" w:hAnsi="Times New Roman" w:cs="Times New Roman"/>
        </w:rPr>
      </w:pPr>
      <w:r w:rsidRPr="007025C2">
        <w:rPr>
          <w:rFonts w:ascii="Times New Roman" w:hAnsi="Times New Roman" w:cs="Times New Roman"/>
          <w:sz w:val="18"/>
        </w:rPr>
        <w:t>BMI, body mass index</w:t>
      </w:r>
      <w:r w:rsidRPr="007025C2" w:rsidDel="009708F6">
        <w:rPr>
          <w:rFonts w:ascii="Times New Roman" w:hAnsi="Times New Roman" w:cs="Times New Roman"/>
          <w:sz w:val="18"/>
        </w:rPr>
        <w:t xml:space="preserve"> </w:t>
      </w:r>
      <w:r w:rsidRPr="007025C2">
        <w:rPr>
          <w:rFonts w:ascii="Times New Roman" w:hAnsi="Times New Roman" w:cs="Times New Roman"/>
          <w:sz w:val="18"/>
        </w:rPr>
        <w:t>; D, donor; DM, diabetes mellitus; Ext. LLC, extended left liver plus caudate lobe graft; HBV, hepatitis B virus; HCC, hepatocellular carcinoma; HCV, hepatitis C virus; HTN, hypertension; MELD, model for end-stage liver disease; R, recipient; RAG, right anterior section graft; RPG, right posterior section graft; Rt, right; Lt, Left</w:t>
      </w:r>
    </w:p>
    <w:p w14:paraId="70D6CCEB" w14:textId="77777777" w:rsidR="00975B5D" w:rsidRDefault="00975B5D">
      <w:pPr>
        <w:widowControl/>
        <w:wordWrap/>
        <w:autoSpaceDE/>
        <w:autoSpaceDN/>
        <w:rPr>
          <w:rFonts w:ascii="Times New Roman" w:eastAsia="Malgun Gothic" w:hAnsi="Times New Roman" w:cs="Times New Roman"/>
          <w:b/>
          <w:bCs/>
          <w:kern w:val="0"/>
          <w:szCs w:val="20"/>
        </w:rPr>
        <w:sectPr w:rsidR="00975B5D" w:rsidSect="00975B5D">
          <w:type w:val="continuous"/>
          <w:pgSz w:w="16838" w:h="11906" w:orient="landscape"/>
          <w:pgMar w:top="1440" w:right="1440" w:bottom="1440" w:left="1701" w:header="851" w:footer="992" w:gutter="0"/>
          <w:cols w:space="425"/>
          <w:titlePg/>
          <w:docGrid w:linePitch="360"/>
        </w:sectPr>
      </w:pPr>
    </w:p>
    <w:p w14:paraId="61B5FEA3" w14:textId="77777777" w:rsidR="00304DA2" w:rsidRPr="00DF6584" w:rsidRDefault="00304DA2" w:rsidP="00304DA2">
      <w:pPr>
        <w:spacing w:line="480" w:lineRule="auto"/>
        <w:rPr>
          <w:rFonts w:ascii="Times New Roman" w:hAnsi="Times New Roman" w:cs="Times New Roman"/>
          <w:b/>
          <w:bCs/>
          <w:szCs w:val="20"/>
        </w:rPr>
      </w:pPr>
      <w:r w:rsidRPr="00DF6584">
        <w:rPr>
          <w:rFonts w:ascii="Times New Roman" w:hAnsi="Times New Roman" w:cs="Times New Roman"/>
          <w:b/>
          <w:bCs/>
          <w:szCs w:val="20"/>
        </w:rPr>
        <w:lastRenderedPageBreak/>
        <w:t xml:space="preserve">Table 3. </w:t>
      </w:r>
      <w:r w:rsidRPr="00DF6584">
        <w:rPr>
          <w:rFonts w:ascii="Times New Roman" w:hAnsi="Times New Roman" w:cs="Times New Roman"/>
          <w:szCs w:val="20"/>
        </w:rPr>
        <w:t>Complications according to graft types among 497 patients undergoing living-donor liver transplantation</w:t>
      </w:r>
    </w:p>
    <w:tbl>
      <w:tblPr>
        <w:tblW w:w="5000" w:type="pct"/>
        <w:tblCellMar>
          <w:left w:w="99" w:type="dxa"/>
          <w:right w:w="99" w:type="dxa"/>
        </w:tblCellMar>
        <w:tblLook w:val="04A0" w:firstRow="1" w:lastRow="0" w:firstColumn="1" w:lastColumn="0" w:noHBand="0" w:noVBand="1"/>
      </w:tblPr>
      <w:tblGrid>
        <w:gridCol w:w="1795"/>
        <w:gridCol w:w="1114"/>
        <w:gridCol w:w="985"/>
        <w:gridCol w:w="762"/>
        <w:gridCol w:w="1195"/>
        <w:gridCol w:w="807"/>
        <w:gridCol w:w="765"/>
        <w:gridCol w:w="767"/>
        <w:gridCol w:w="836"/>
      </w:tblGrid>
      <w:tr w:rsidR="00304DA2" w:rsidRPr="002A36AB" w14:paraId="289A88BA" w14:textId="77777777" w:rsidTr="00B450FA">
        <w:trPr>
          <w:trHeight w:val="336"/>
        </w:trPr>
        <w:tc>
          <w:tcPr>
            <w:tcW w:w="995" w:type="pct"/>
            <w:tcBorders>
              <w:top w:val="nil"/>
              <w:left w:val="nil"/>
              <w:bottom w:val="double" w:sz="4" w:space="0" w:color="auto"/>
              <w:right w:val="nil"/>
            </w:tcBorders>
            <w:shd w:val="clear" w:color="auto" w:fill="auto"/>
            <w:vAlign w:val="center"/>
          </w:tcPr>
          <w:p w14:paraId="1DF6912D" w14:textId="77777777" w:rsidR="00304DA2" w:rsidRPr="008C18A3" w:rsidRDefault="00304DA2" w:rsidP="00B450FA">
            <w:pPr>
              <w:widowControl/>
              <w:wordWrap/>
              <w:autoSpaceDE/>
              <w:autoSpaceDN/>
              <w:spacing w:after="0" w:line="360" w:lineRule="auto"/>
              <w:jc w:val="left"/>
              <w:rPr>
                <w:rFonts w:ascii="Times New Roman" w:eastAsia="Malgun Gothic" w:hAnsi="Times New Roman" w:cs="Times New Roman"/>
                <w:b/>
                <w:bCs/>
                <w:i/>
                <w:iCs/>
                <w:kern w:val="0"/>
                <w:sz w:val="16"/>
                <w:szCs w:val="16"/>
              </w:rPr>
            </w:pPr>
          </w:p>
        </w:tc>
        <w:tc>
          <w:tcPr>
            <w:tcW w:w="616" w:type="pct"/>
            <w:tcBorders>
              <w:top w:val="nil"/>
              <w:left w:val="nil"/>
              <w:bottom w:val="double" w:sz="4" w:space="0" w:color="auto"/>
              <w:right w:val="nil"/>
            </w:tcBorders>
            <w:shd w:val="clear" w:color="auto" w:fill="auto"/>
            <w:vAlign w:val="center"/>
          </w:tcPr>
          <w:p w14:paraId="172C3CA6"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Rt. Conventional</w:t>
            </w:r>
          </w:p>
          <w:p w14:paraId="171F62D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(n=468)</w:t>
            </w:r>
          </w:p>
        </w:tc>
        <w:tc>
          <w:tcPr>
            <w:tcW w:w="546" w:type="pct"/>
            <w:tcBorders>
              <w:top w:val="nil"/>
              <w:left w:val="nil"/>
              <w:bottom w:val="double" w:sz="4" w:space="0" w:color="auto"/>
              <w:right w:val="nil"/>
            </w:tcBorders>
            <w:shd w:val="clear" w:color="auto" w:fill="auto"/>
            <w:vAlign w:val="center"/>
          </w:tcPr>
          <w:p w14:paraId="2A202807"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RAG</w:t>
            </w:r>
          </w:p>
          <w:p w14:paraId="2EAC5E6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(n=2)</w:t>
            </w:r>
          </w:p>
        </w:tc>
        <w:tc>
          <w:tcPr>
            <w:tcW w:w="422" w:type="pct"/>
            <w:tcBorders>
              <w:top w:val="nil"/>
              <w:left w:val="nil"/>
              <w:bottom w:val="double" w:sz="4" w:space="0" w:color="auto"/>
              <w:right w:val="nil"/>
            </w:tcBorders>
            <w:shd w:val="clear" w:color="auto" w:fill="auto"/>
            <w:vAlign w:val="center"/>
          </w:tcPr>
          <w:p w14:paraId="25AF32D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RPG</w:t>
            </w:r>
          </w:p>
          <w:p w14:paraId="4D3D771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(n=5)</w:t>
            </w:r>
          </w:p>
        </w:tc>
        <w:tc>
          <w:tcPr>
            <w:tcW w:w="662" w:type="pct"/>
            <w:tcBorders>
              <w:top w:val="nil"/>
              <w:left w:val="nil"/>
              <w:bottom w:val="double" w:sz="4" w:space="0" w:color="auto"/>
              <w:right w:val="nil"/>
            </w:tcBorders>
            <w:shd w:val="clear" w:color="auto" w:fill="auto"/>
            <w:vAlign w:val="center"/>
          </w:tcPr>
          <w:p w14:paraId="4A0F385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Lt. Conventional</w:t>
            </w:r>
          </w:p>
          <w:p w14:paraId="44F0A91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(n=19)</w:t>
            </w:r>
          </w:p>
        </w:tc>
        <w:tc>
          <w:tcPr>
            <w:tcW w:w="447" w:type="pct"/>
            <w:tcBorders>
              <w:top w:val="nil"/>
              <w:left w:val="nil"/>
              <w:bottom w:val="double" w:sz="4" w:space="0" w:color="auto"/>
              <w:right w:val="nil"/>
            </w:tcBorders>
            <w:shd w:val="clear" w:color="auto" w:fill="auto"/>
            <w:vAlign w:val="center"/>
          </w:tcPr>
          <w:p w14:paraId="5F9472A8"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Ext.</w:t>
            </w:r>
            <w:r>
              <w:rPr>
                <w:rFonts w:ascii="Times New Roman" w:eastAsia="Malgun Gothic" w:hAnsi="Times New Roman" w:cs="Times New Roman"/>
                <w:b/>
                <w:bCs/>
                <w:kern w:val="0"/>
                <w:sz w:val="16"/>
                <w:szCs w:val="16"/>
              </w:rPr>
              <w:t xml:space="preserve"> </w:t>
            </w:r>
            <w:r w:rsidRPr="002A36AB">
              <w:rPr>
                <w:rFonts w:ascii="Times New Roman" w:eastAsia="Malgun Gothic" w:hAnsi="Times New Roman" w:cs="Times New Roman"/>
                <w:b/>
                <w:bCs/>
                <w:kern w:val="0"/>
                <w:sz w:val="16"/>
                <w:szCs w:val="16"/>
              </w:rPr>
              <w:t>LLC</w:t>
            </w:r>
          </w:p>
          <w:p w14:paraId="5CFF8EEA"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(n=3)</w:t>
            </w:r>
          </w:p>
        </w:tc>
        <w:tc>
          <w:tcPr>
            <w:tcW w:w="424" w:type="pct"/>
            <w:tcBorders>
              <w:top w:val="nil"/>
              <w:left w:val="nil"/>
              <w:bottom w:val="double" w:sz="4" w:space="0" w:color="auto"/>
              <w:right w:val="nil"/>
            </w:tcBorders>
            <w:shd w:val="clear" w:color="auto" w:fill="auto"/>
            <w:vAlign w:val="center"/>
          </w:tcPr>
          <w:p w14:paraId="531A98D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p-value†</w:t>
            </w:r>
          </w:p>
        </w:tc>
        <w:tc>
          <w:tcPr>
            <w:tcW w:w="425" w:type="pct"/>
            <w:tcBorders>
              <w:top w:val="nil"/>
              <w:left w:val="nil"/>
              <w:bottom w:val="double" w:sz="4" w:space="0" w:color="auto"/>
              <w:right w:val="nil"/>
            </w:tcBorders>
            <w:shd w:val="clear" w:color="auto" w:fill="auto"/>
            <w:vAlign w:val="center"/>
          </w:tcPr>
          <w:p w14:paraId="3E65AD1F"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p-value‡</w:t>
            </w:r>
          </w:p>
        </w:tc>
        <w:tc>
          <w:tcPr>
            <w:tcW w:w="463" w:type="pct"/>
            <w:tcBorders>
              <w:top w:val="nil"/>
              <w:left w:val="nil"/>
              <w:bottom w:val="double" w:sz="4" w:space="0" w:color="auto"/>
              <w:right w:val="nil"/>
            </w:tcBorders>
            <w:shd w:val="clear" w:color="auto" w:fill="auto"/>
            <w:noWrap/>
            <w:vAlign w:val="center"/>
          </w:tcPr>
          <w:p w14:paraId="5DAF494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p-value*</w:t>
            </w:r>
          </w:p>
        </w:tc>
      </w:tr>
      <w:tr w:rsidR="00304DA2" w:rsidRPr="002A36AB" w14:paraId="2673387E" w14:textId="77777777" w:rsidTr="00B450FA">
        <w:trPr>
          <w:trHeight w:val="336"/>
        </w:trPr>
        <w:tc>
          <w:tcPr>
            <w:tcW w:w="995" w:type="pct"/>
            <w:tcBorders>
              <w:top w:val="double" w:sz="4" w:space="0" w:color="auto"/>
              <w:left w:val="nil"/>
              <w:bottom w:val="nil"/>
              <w:right w:val="nil"/>
            </w:tcBorders>
            <w:shd w:val="clear" w:color="auto" w:fill="auto"/>
            <w:vAlign w:val="center"/>
          </w:tcPr>
          <w:p w14:paraId="4B7C04F0" w14:textId="77777777" w:rsidR="00304DA2" w:rsidRDefault="00304DA2" w:rsidP="00B450FA">
            <w:pPr>
              <w:widowControl/>
              <w:wordWrap/>
              <w:autoSpaceDE/>
              <w:autoSpaceDN/>
              <w:spacing w:after="0" w:line="360" w:lineRule="auto"/>
              <w:jc w:val="left"/>
              <w:rPr>
                <w:rFonts w:ascii="Times New Roman" w:eastAsia="Malgun Gothic" w:hAnsi="Times New Roman" w:cs="Times New Roman"/>
                <w:b/>
                <w:bCs/>
                <w:i/>
                <w:iCs/>
                <w:kern w:val="0"/>
                <w:sz w:val="16"/>
                <w:szCs w:val="16"/>
              </w:rPr>
            </w:pPr>
            <w:r w:rsidRPr="008C18A3">
              <w:rPr>
                <w:rFonts w:ascii="Times New Roman" w:eastAsia="Malgun Gothic" w:hAnsi="Times New Roman" w:cs="Times New Roman"/>
                <w:b/>
                <w:bCs/>
                <w:i/>
                <w:iCs/>
                <w:kern w:val="0"/>
                <w:sz w:val="16"/>
                <w:szCs w:val="16"/>
              </w:rPr>
              <w:t>Recipient</w:t>
            </w:r>
            <w:r>
              <w:rPr>
                <w:rFonts w:ascii="Times New Roman" w:eastAsia="Malgun Gothic" w:hAnsi="Times New Roman" w:cs="Times New Roman"/>
                <w:b/>
                <w:bCs/>
                <w:i/>
                <w:iCs/>
                <w:kern w:val="0"/>
                <w:sz w:val="16"/>
                <w:szCs w:val="16"/>
              </w:rPr>
              <w:t xml:space="preserve"> c</w:t>
            </w:r>
            <w:r w:rsidRPr="008C18A3">
              <w:rPr>
                <w:rFonts w:ascii="Times New Roman" w:eastAsia="Malgun Gothic" w:hAnsi="Times New Roman" w:cs="Times New Roman"/>
                <w:b/>
                <w:bCs/>
                <w:i/>
                <w:iCs/>
                <w:kern w:val="0"/>
                <w:sz w:val="16"/>
                <w:szCs w:val="16"/>
              </w:rPr>
              <w:t>omplication</w:t>
            </w:r>
          </w:p>
          <w:p w14:paraId="6FD63BF5" w14:textId="77777777" w:rsidR="00304DA2" w:rsidRPr="002A36AB" w:rsidRDefault="00304DA2" w:rsidP="00B450FA">
            <w:pPr>
              <w:widowControl/>
              <w:wordWrap/>
              <w:autoSpaceDE/>
              <w:autoSpaceDN/>
              <w:spacing w:after="0" w:line="360" w:lineRule="auto"/>
              <w:jc w:val="right"/>
              <w:rPr>
                <w:rFonts w:ascii="Times New Roman" w:eastAsia="Malgun Gothic" w:hAnsi="Times New Roman" w:cs="Times New Roman"/>
                <w:kern w:val="0"/>
                <w:sz w:val="16"/>
                <w:szCs w:val="16"/>
              </w:rPr>
            </w:pPr>
            <w:r>
              <w:rPr>
                <w:rFonts w:ascii="Times New Roman" w:eastAsia="Malgun Gothic" w:hAnsi="Times New Roman" w:cs="Times New Roman" w:hint="eastAsia"/>
                <w:b/>
                <w:bCs/>
                <w:i/>
                <w:iCs/>
                <w:kern w:val="0"/>
                <w:sz w:val="16"/>
                <w:szCs w:val="16"/>
              </w:rPr>
              <w:t>(</w:t>
            </w:r>
            <w:r>
              <w:rPr>
                <w:rFonts w:ascii="Times New Roman" w:eastAsia="Malgun Gothic" w:hAnsi="Times New Roman" w:cs="Times New Roman"/>
                <w:b/>
                <w:bCs/>
                <w:i/>
                <w:iCs/>
                <w:kern w:val="0"/>
                <w:sz w:val="16"/>
                <w:szCs w:val="16"/>
              </w:rPr>
              <w:t>Patients)</w:t>
            </w:r>
          </w:p>
        </w:tc>
        <w:tc>
          <w:tcPr>
            <w:tcW w:w="616" w:type="pct"/>
            <w:tcBorders>
              <w:top w:val="double" w:sz="4" w:space="0" w:color="auto"/>
              <w:left w:val="nil"/>
              <w:bottom w:val="nil"/>
              <w:right w:val="nil"/>
            </w:tcBorders>
            <w:shd w:val="clear" w:color="auto" w:fill="auto"/>
            <w:vAlign w:val="center"/>
          </w:tcPr>
          <w:p w14:paraId="08C71ED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546" w:type="pct"/>
            <w:tcBorders>
              <w:top w:val="double" w:sz="4" w:space="0" w:color="auto"/>
              <w:left w:val="nil"/>
              <w:bottom w:val="nil"/>
              <w:right w:val="nil"/>
            </w:tcBorders>
            <w:shd w:val="clear" w:color="auto" w:fill="auto"/>
            <w:vAlign w:val="center"/>
          </w:tcPr>
          <w:p w14:paraId="59F7DDA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2" w:type="pct"/>
            <w:tcBorders>
              <w:top w:val="double" w:sz="4" w:space="0" w:color="auto"/>
              <w:left w:val="nil"/>
              <w:bottom w:val="nil"/>
              <w:right w:val="nil"/>
            </w:tcBorders>
            <w:shd w:val="clear" w:color="auto" w:fill="auto"/>
            <w:vAlign w:val="center"/>
          </w:tcPr>
          <w:p w14:paraId="1500041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662" w:type="pct"/>
            <w:tcBorders>
              <w:top w:val="double" w:sz="4" w:space="0" w:color="auto"/>
              <w:left w:val="nil"/>
              <w:bottom w:val="nil"/>
              <w:right w:val="nil"/>
            </w:tcBorders>
            <w:shd w:val="clear" w:color="auto" w:fill="auto"/>
            <w:vAlign w:val="center"/>
          </w:tcPr>
          <w:p w14:paraId="3CA918A8"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47" w:type="pct"/>
            <w:tcBorders>
              <w:top w:val="double" w:sz="4" w:space="0" w:color="auto"/>
              <w:left w:val="nil"/>
              <w:bottom w:val="nil"/>
              <w:right w:val="nil"/>
            </w:tcBorders>
            <w:shd w:val="clear" w:color="auto" w:fill="auto"/>
            <w:vAlign w:val="center"/>
          </w:tcPr>
          <w:p w14:paraId="3E23B10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4" w:type="pct"/>
            <w:tcBorders>
              <w:top w:val="double" w:sz="4" w:space="0" w:color="auto"/>
              <w:left w:val="nil"/>
              <w:bottom w:val="nil"/>
              <w:right w:val="nil"/>
            </w:tcBorders>
            <w:shd w:val="clear" w:color="auto" w:fill="auto"/>
            <w:vAlign w:val="center"/>
          </w:tcPr>
          <w:p w14:paraId="7A4A7A9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0.834 </w:t>
            </w:r>
          </w:p>
        </w:tc>
        <w:tc>
          <w:tcPr>
            <w:tcW w:w="425" w:type="pct"/>
            <w:tcBorders>
              <w:top w:val="double" w:sz="4" w:space="0" w:color="auto"/>
              <w:left w:val="nil"/>
              <w:bottom w:val="nil"/>
              <w:right w:val="nil"/>
            </w:tcBorders>
            <w:shd w:val="clear" w:color="auto" w:fill="auto"/>
            <w:vAlign w:val="center"/>
          </w:tcPr>
          <w:p w14:paraId="164E873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0.38 </w:t>
            </w:r>
          </w:p>
        </w:tc>
        <w:tc>
          <w:tcPr>
            <w:tcW w:w="463" w:type="pct"/>
            <w:tcBorders>
              <w:top w:val="double" w:sz="4" w:space="0" w:color="auto"/>
              <w:left w:val="nil"/>
              <w:bottom w:val="nil"/>
              <w:right w:val="nil"/>
            </w:tcBorders>
            <w:shd w:val="clear" w:color="auto" w:fill="auto"/>
            <w:noWrap/>
            <w:vAlign w:val="center"/>
          </w:tcPr>
          <w:p w14:paraId="5DA53871"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0.33 </w:t>
            </w:r>
          </w:p>
        </w:tc>
      </w:tr>
      <w:tr w:rsidR="00304DA2" w:rsidRPr="002A36AB" w14:paraId="304390A8" w14:textId="77777777" w:rsidTr="00B450FA">
        <w:trPr>
          <w:trHeight w:val="80"/>
        </w:trPr>
        <w:tc>
          <w:tcPr>
            <w:tcW w:w="995" w:type="pct"/>
            <w:tcBorders>
              <w:left w:val="nil"/>
              <w:bottom w:val="nil"/>
              <w:right w:val="nil"/>
            </w:tcBorders>
            <w:shd w:val="clear" w:color="auto" w:fill="auto"/>
            <w:vAlign w:val="center"/>
          </w:tcPr>
          <w:p w14:paraId="2D4B13C4"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b/>
                <w:bCs/>
                <w:kern w:val="0"/>
                <w:sz w:val="16"/>
                <w:szCs w:val="16"/>
              </w:rPr>
            </w:pPr>
            <w:r w:rsidRPr="002A36AB">
              <w:rPr>
                <w:rFonts w:ascii="Times New Roman" w:eastAsia="Malgun Gothic" w:hAnsi="Times New Roman" w:cs="Times New Roman"/>
                <w:kern w:val="0"/>
                <w:sz w:val="16"/>
                <w:szCs w:val="16"/>
              </w:rPr>
              <w:t xml:space="preserve"> Grade 0</w:t>
            </w:r>
          </w:p>
        </w:tc>
        <w:tc>
          <w:tcPr>
            <w:tcW w:w="616" w:type="pct"/>
            <w:tcBorders>
              <w:left w:val="nil"/>
              <w:bottom w:val="nil"/>
              <w:right w:val="nil"/>
            </w:tcBorders>
            <w:shd w:val="clear" w:color="auto" w:fill="auto"/>
            <w:vAlign w:val="center"/>
          </w:tcPr>
          <w:p w14:paraId="3441FF7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4"/>
                <w:szCs w:val="14"/>
              </w:rPr>
            </w:pPr>
            <w:r w:rsidRPr="002A36AB">
              <w:rPr>
                <w:rFonts w:ascii="Times New Roman" w:eastAsia="Malgun Gothic" w:hAnsi="Times New Roman" w:cs="Times New Roman"/>
                <w:kern w:val="0"/>
                <w:sz w:val="16"/>
                <w:szCs w:val="16"/>
              </w:rPr>
              <w:t>232</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(49.5)</w:t>
            </w:r>
          </w:p>
        </w:tc>
        <w:tc>
          <w:tcPr>
            <w:tcW w:w="546" w:type="pct"/>
            <w:tcBorders>
              <w:left w:val="nil"/>
              <w:bottom w:val="nil"/>
              <w:right w:val="nil"/>
            </w:tcBorders>
            <w:shd w:val="clear" w:color="auto" w:fill="auto"/>
            <w:vAlign w:val="center"/>
          </w:tcPr>
          <w:p w14:paraId="62F1AFE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(50)</w:t>
            </w:r>
          </w:p>
        </w:tc>
        <w:tc>
          <w:tcPr>
            <w:tcW w:w="422" w:type="pct"/>
            <w:tcBorders>
              <w:left w:val="nil"/>
              <w:bottom w:val="nil"/>
              <w:right w:val="nil"/>
            </w:tcBorders>
            <w:shd w:val="clear" w:color="auto" w:fill="auto"/>
            <w:vAlign w:val="center"/>
          </w:tcPr>
          <w:p w14:paraId="6CF6E61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kern w:val="0"/>
                <w:sz w:val="16"/>
                <w:szCs w:val="16"/>
              </w:rPr>
              <w:t>2</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(40)</w:t>
            </w:r>
          </w:p>
        </w:tc>
        <w:tc>
          <w:tcPr>
            <w:tcW w:w="662" w:type="pct"/>
            <w:tcBorders>
              <w:left w:val="nil"/>
              <w:bottom w:val="nil"/>
              <w:right w:val="nil"/>
            </w:tcBorders>
            <w:shd w:val="clear" w:color="auto" w:fill="auto"/>
            <w:vAlign w:val="center"/>
          </w:tcPr>
          <w:p w14:paraId="56E52B9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4"/>
                <w:szCs w:val="14"/>
              </w:rPr>
            </w:pPr>
            <w:r w:rsidRPr="002A36AB">
              <w:rPr>
                <w:rFonts w:ascii="Times New Roman" w:eastAsia="Malgun Gothic" w:hAnsi="Times New Roman" w:cs="Times New Roman"/>
                <w:kern w:val="0"/>
                <w:sz w:val="16"/>
                <w:szCs w:val="16"/>
              </w:rPr>
              <w:t>9</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(47.3)</w:t>
            </w:r>
          </w:p>
        </w:tc>
        <w:tc>
          <w:tcPr>
            <w:tcW w:w="447" w:type="pct"/>
            <w:tcBorders>
              <w:left w:val="nil"/>
              <w:bottom w:val="nil"/>
              <w:right w:val="nil"/>
            </w:tcBorders>
            <w:shd w:val="clear" w:color="auto" w:fill="auto"/>
            <w:vAlign w:val="center"/>
          </w:tcPr>
          <w:p w14:paraId="30C6EF3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(33.3)</w:t>
            </w:r>
          </w:p>
        </w:tc>
        <w:tc>
          <w:tcPr>
            <w:tcW w:w="424" w:type="pct"/>
            <w:tcBorders>
              <w:left w:val="nil"/>
              <w:bottom w:val="nil"/>
              <w:right w:val="nil"/>
            </w:tcBorders>
            <w:shd w:val="clear" w:color="auto" w:fill="auto"/>
            <w:vAlign w:val="center"/>
          </w:tcPr>
          <w:p w14:paraId="5AD4E2C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25" w:type="pct"/>
            <w:tcBorders>
              <w:left w:val="nil"/>
              <w:bottom w:val="nil"/>
              <w:right w:val="nil"/>
            </w:tcBorders>
            <w:shd w:val="clear" w:color="auto" w:fill="auto"/>
            <w:vAlign w:val="center"/>
          </w:tcPr>
          <w:p w14:paraId="340C0006"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63" w:type="pct"/>
            <w:tcBorders>
              <w:left w:val="nil"/>
              <w:bottom w:val="nil"/>
              <w:right w:val="nil"/>
            </w:tcBorders>
            <w:shd w:val="clear" w:color="auto" w:fill="auto"/>
            <w:noWrap/>
            <w:vAlign w:val="center"/>
          </w:tcPr>
          <w:p w14:paraId="4B69ADF6"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r>
      <w:tr w:rsidR="00304DA2" w:rsidRPr="002A36AB" w14:paraId="06F1CFC3" w14:textId="77777777" w:rsidTr="00B450FA">
        <w:trPr>
          <w:trHeight w:val="336"/>
        </w:trPr>
        <w:tc>
          <w:tcPr>
            <w:tcW w:w="995" w:type="pct"/>
            <w:tcBorders>
              <w:top w:val="nil"/>
              <w:left w:val="nil"/>
              <w:bottom w:val="nil"/>
              <w:right w:val="nil"/>
            </w:tcBorders>
            <w:shd w:val="clear" w:color="auto" w:fill="auto"/>
            <w:vAlign w:val="center"/>
            <w:hideMark/>
          </w:tcPr>
          <w:p w14:paraId="2B115227"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b/>
                <w:bCs/>
                <w:kern w:val="0"/>
                <w:sz w:val="16"/>
                <w:szCs w:val="16"/>
              </w:rPr>
            </w:pPr>
            <w:r w:rsidRPr="002A36AB">
              <w:rPr>
                <w:rFonts w:ascii="Times New Roman" w:eastAsia="Malgun Gothic" w:hAnsi="Times New Roman" w:cs="Times New Roman"/>
                <w:kern w:val="0"/>
                <w:sz w:val="16"/>
                <w:szCs w:val="16"/>
              </w:rPr>
              <w:t xml:space="preserve"> Grade I</w:t>
            </w:r>
          </w:p>
        </w:tc>
        <w:tc>
          <w:tcPr>
            <w:tcW w:w="616" w:type="pct"/>
            <w:tcBorders>
              <w:top w:val="nil"/>
              <w:left w:val="nil"/>
              <w:bottom w:val="nil"/>
              <w:right w:val="nil"/>
            </w:tcBorders>
            <w:shd w:val="clear" w:color="auto" w:fill="auto"/>
            <w:vAlign w:val="center"/>
            <w:hideMark/>
          </w:tcPr>
          <w:p w14:paraId="528962D5"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2"/>
                <w:szCs w:val="12"/>
              </w:rPr>
            </w:pPr>
            <w:r w:rsidRPr="002A36AB">
              <w:rPr>
                <w:rFonts w:ascii="Times New Roman" w:eastAsia="Malgun Gothic" w:hAnsi="Times New Roman" w:cs="Times New Roman"/>
                <w:kern w:val="0"/>
                <w:sz w:val="16"/>
                <w:szCs w:val="16"/>
              </w:rPr>
              <w:t>11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(2.3)</w:t>
            </w:r>
          </w:p>
        </w:tc>
        <w:tc>
          <w:tcPr>
            <w:tcW w:w="546" w:type="pct"/>
            <w:tcBorders>
              <w:top w:val="nil"/>
              <w:left w:val="nil"/>
              <w:bottom w:val="nil"/>
              <w:right w:val="nil"/>
            </w:tcBorders>
            <w:shd w:val="clear" w:color="auto" w:fill="auto"/>
            <w:vAlign w:val="center"/>
            <w:hideMark/>
          </w:tcPr>
          <w:p w14:paraId="7BA155D9"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vAlign w:val="center"/>
            <w:hideMark/>
          </w:tcPr>
          <w:p w14:paraId="7767692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662" w:type="pct"/>
            <w:tcBorders>
              <w:top w:val="nil"/>
              <w:left w:val="nil"/>
              <w:bottom w:val="nil"/>
              <w:right w:val="nil"/>
            </w:tcBorders>
            <w:shd w:val="clear" w:color="auto" w:fill="auto"/>
            <w:vAlign w:val="center"/>
            <w:hideMark/>
          </w:tcPr>
          <w:p w14:paraId="553AF395"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4"/>
                <w:szCs w:val="14"/>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47" w:type="pct"/>
            <w:tcBorders>
              <w:top w:val="nil"/>
              <w:left w:val="nil"/>
              <w:bottom w:val="nil"/>
              <w:right w:val="nil"/>
            </w:tcBorders>
            <w:shd w:val="clear" w:color="auto" w:fill="auto"/>
            <w:vAlign w:val="center"/>
            <w:hideMark/>
          </w:tcPr>
          <w:p w14:paraId="519F8E4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4"/>
                <w:szCs w:val="14"/>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4" w:type="pct"/>
            <w:tcBorders>
              <w:top w:val="nil"/>
              <w:left w:val="nil"/>
              <w:bottom w:val="nil"/>
              <w:right w:val="nil"/>
            </w:tcBorders>
            <w:shd w:val="clear" w:color="auto" w:fill="auto"/>
            <w:vAlign w:val="center"/>
            <w:hideMark/>
          </w:tcPr>
          <w:p w14:paraId="7122B40D"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25" w:type="pct"/>
            <w:tcBorders>
              <w:top w:val="nil"/>
              <w:left w:val="nil"/>
              <w:bottom w:val="nil"/>
              <w:right w:val="nil"/>
            </w:tcBorders>
            <w:shd w:val="clear" w:color="auto" w:fill="auto"/>
            <w:vAlign w:val="center"/>
            <w:hideMark/>
          </w:tcPr>
          <w:p w14:paraId="5B624AA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63" w:type="pct"/>
            <w:tcBorders>
              <w:top w:val="nil"/>
              <w:left w:val="nil"/>
              <w:bottom w:val="nil"/>
              <w:right w:val="nil"/>
            </w:tcBorders>
            <w:shd w:val="clear" w:color="auto" w:fill="auto"/>
            <w:noWrap/>
            <w:vAlign w:val="center"/>
            <w:hideMark/>
          </w:tcPr>
          <w:p w14:paraId="64D6290D"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r>
      <w:tr w:rsidR="00304DA2" w:rsidRPr="002A36AB" w14:paraId="67FE4111" w14:textId="77777777" w:rsidTr="00B450FA">
        <w:trPr>
          <w:trHeight w:val="244"/>
        </w:trPr>
        <w:tc>
          <w:tcPr>
            <w:tcW w:w="995" w:type="pct"/>
            <w:tcBorders>
              <w:top w:val="nil"/>
              <w:left w:val="nil"/>
              <w:bottom w:val="nil"/>
              <w:right w:val="nil"/>
            </w:tcBorders>
            <w:shd w:val="clear" w:color="auto" w:fill="auto"/>
            <w:vAlign w:val="center"/>
            <w:hideMark/>
          </w:tcPr>
          <w:p w14:paraId="05BC1EDF"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 xml:space="preserve"> Grade II</w:t>
            </w:r>
          </w:p>
        </w:tc>
        <w:tc>
          <w:tcPr>
            <w:tcW w:w="616" w:type="pct"/>
            <w:tcBorders>
              <w:top w:val="nil"/>
              <w:left w:val="nil"/>
              <w:bottom w:val="nil"/>
              <w:right w:val="nil"/>
            </w:tcBorders>
            <w:shd w:val="clear" w:color="auto" w:fill="auto"/>
            <w:noWrap/>
            <w:vAlign w:val="center"/>
            <w:hideMark/>
          </w:tcPr>
          <w:p w14:paraId="1CF8F8E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54</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(11.5)</w:t>
            </w:r>
          </w:p>
        </w:tc>
        <w:tc>
          <w:tcPr>
            <w:tcW w:w="546" w:type="pct"/>
            <w:tcBorders>
              <w:top w:val="nil"/>
              <w:left w:val="nil"/>
              <w:bottom w:val="nil"/>
              <w:right w:val="nil"/>
            </w:tcBorders>
            <w:shd w:val="clear" w:color="auto" w:fill="auto"/>
            <w:noWrap/>
            <w:vAlign w:val="center"/>
            <w:hideMark/>
          </w:tcPr>
          <w:p w14:paraId="16707521"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noWrap/>
            <w:vAlign w:val="center"/>
            <w:hideMark/>
          </w:tcPr>
          <w:p w14:paraId="734A3EF6"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(20)</w:t>
            </w:r>
          </w:p>
        </w:tc>
        <w:tc>
          <w:tcPr>
            <w:tcW w:w="662" w:type="pct"/>
            <w:tcBorders>
              <w:top w:val="nil"/>
              <w:left w:val="nil"/>
              <w:bottom w:val="nil"/>
              <w:right w:val="nil"/>
            </w:tcBorders>
            <w:shd w:val="clear" w:color="auto" w:fill="auto"/>
            <w:noWrap/>
            <w:vAlign w:val="center"/>
            <w:hideMark/>
          </w:tcPr>
          <w:p w14:paraId="025E6A9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3</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(15.7)</w:t>
            </w:r>
          </w:p>
        </w:tc>
        <w:tc>
          <w:tcPr>
            <w:tcW w:w="447" w:type="pct"/>
            <w:tcBorders>
              <w:top w:val="nil"/>
              <w:left w:val="nil"/>
              <w:bottom w:val="nil"/>
              <w:right w:val="nil"/>
            </w:tcBorders>
            <w:shd w:val="clear" w:color="auto" w:fill="auto"/>
            <w:noWrap/>
            <w:vAlign w:val="center"/>
            <w:hideMark/>
          </w:tcPr>
          <w:p w14:paraId="7B2CDDA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4" w:type="pct"/>
            <w:tcBorders>
              <w:top w:val="nil"/>
              <w:left w:val="nil"/>
              <w:bottom w:val="nil"/>
              <w:right w:val="nil"/>
            </w:tcBorders>
            <w:shd w:val="clear" w:color="auto" w:fill="auto"/>
            <w:vAlign w:val="center"/>
            <w:hideMark/>
          </w:tcPr>
          <w:p w14:paraId="033F461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25" w:type="pct"/>
            <w:tcBorders>
              <w:top w:val="nil"/>
              <w:left w:val="nil"/>
              <w:bottom w:val="nil"/>
              <w:right w:val="nil"/>
            </w:tcBorders>
            <w:shd w:val="clear" w:color="auto" w:fill="auto"/>
            <w:vAlign w:val="center"/>
            <w:hideMark/>
          </w:tcPr>
          <w:p w14:paraId="2D71317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63" w:type="pct"/>
            <w:tcBorders>
              <w:top w:val="nil"/>
              <w:left w:val="nil"/>
              <w:bottom w:val="nil"/>
              <w:right w:val="nil"/>
            </w:tcBorders>
            <w:shd w:val="clear" w:color="auto" w:fill="auto"/>
            <w:noWrap/>
            <w:vAlign w:val="center"/>
            <w:hideMark/>
          </w:tcPr>
          <w:p w14:paraId="6A8413F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r>
      <w:tr w:rsidR="00304DA2" w:rsidRPr="002A36AB" w14:paraId="306552F1" w14:textId="77777777" w:rsidTr="00B450FA">
        <w:trPr>
          <w:trHeight w:val="244"/>
        </w:trPr>
        <w:tc>
          <w:tcPr>
            <w:tcW w:w="995" w:type="pct"/>
            <w:tcBorders>
              <w:top w:val="nil"/>
              <w:left w:val="nil"/>
              <w:bottom w:val="nil"/>
              <w:right w:val="nil"/>
            </w:tcBorders>
            <w:shd w:val="clear" w:color="auto" w:fill="auto"/>
            <w:vAlign w:val="center"/>
            <w:hideMark/>
          </w:tcPr>
          <w:p w14:paraId="201329AE"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 xml:space="preserve"> Grade IIIA</w:t>
            </w:r>
          </w:p>
        </w:tc>
        <w:tc>
          <w:tcPr>
            <w:tcW w:w="616" w:type="pct"/>
            <w:tcBorders>
              <w:top w:val="nil"/>
              <w:left w:val="nil"/>
              <w:bottom w:val="nil"/>
              <w:right w:val="nil"/>
            </w:tcBorders>
            <w:shd w:val="clear" w:color="auto" w:fill="auto"/>
            <w:noWrap/>
            <w:vAlign w:val="center"/>
            <w:hideMark/>
          </w:tcPr>
          <w:p w14:paraId="1A32BF65"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135</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(28.8)</w:t>
            </w:r>
          </w:p>
        </w:tc>
        <w:tc>
          <w:tcPr>
            <w:tcW w:w="546" w:type="pct"/>
            <w:tcBorders>
              <w:top w:val="nil"/>
              <w:left w:val="nil"/>
              <w:bottom w:val="nil"/>
              <w:right w:val="nil"/>
            </w:tcBorders>
            <w:shd w:val="clear" w:color="auto" w:fill="auto"/>
            <w:noWrap/>
            <w:vAlign w:val="center"/>
            <w:hideMark/>
          </w:tcPr>
          <w:p w14:paraId="27E54E99"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(50)</w:t>
            </w:r>
          </w:p>
        </w:tc>
        <w:tc>
          <w:tcPr>
            <w:tcW w:w="422" w:type="pct"/>
            <w:tcBorders>
              <w:top w:val="nil"/>
              <w:left w:val="nil"/>
              <w:bottom w:val="nil"/>
              <w:right w:val="nil"/>
            </w:tcBorders>
            <w:shd w:val="clear" w:color="auto" w:fill="auto"/>
            <w:noWrap/>
            <w:vAlign w:val="center"/>
            <w:hideMark/>
          </w:tcPr>
          <w:p w14:paraId="2305134F"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2</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(40)</w:t>
            </w:r>
          </w:p>
        </w:tc>
        <w:tc>
          <w:tcPr>
            <w:tcW w:w="662" w:type="pct"/>
            <w:tcBorders>
              <w:top w:val="nil"/>
              <w:left w:val="nil"/>
              <w:bottom w:val="nil"/>
              <w:right w:val="nil"/>
            </w:tcBorders>
            <w:shd w:val="clear" w:color="auto" w:fill="auto"/>
            <w:noWrap/>
            <w:vAlign w:val="center"/>
            <w:hideMark/>
          </w:tcPr>
          <w:p w14:paraId="14C27B5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6</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(31.5)</w:t>
            </w:r>
          </w:p>
        </w:tc>
        <w:tc>
          <w:tcPr>
            <w:tcW w:w="447" w:type="pct"/>
            <w:tcBorders>
              <w:top w:val="nil"/>
              <w:left w:val="nil"/>
              <w:bottom w:val="nil"/>
              <w:right w:val="nil"/>
            </w:tcBorders>
            <w:shd w:val="clear" w:color="auto" w:fill="auto"/>
            <w:noWrap/>
            <w:vAlign w:val="center"/>
            <w:hideMark/>
          </w:tcPr>
          <w:p w14:paraId="04038B6F"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(33.3)</w:t>
            </w:r>
          </w:p>
        </w:tc>
        <w:tc>
          <w:tcPr>
            <w:tcW w:w="424" w:type="pct"/>
            <w:tcBorders>
              <w:top w:val="nil"/>
              <w:left w:val="nil"/>
              <w:bottom w:val="nil"/>
              <w:right w:val="nil"/>
            </w:tcBorders>
            <w:shd w:val="clear" w:color="auto" w:fill="auto"/>
            <w:noWrap/>
            <w:vAlign w:val="center"/>
            <w:hideMark/>
          </w:tcPr>
          <w:p w14:paraId="1708E357"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5" w:type="pct"/>
            <w:tcBorders>
              <w:top w:val="nil"/>
              <w:left w:val="nil"/>
              <w:bottom w:val="nil"/>
              <w:right w:val="nil"/>
            </w:tcBorders>
            <w:shd w:val="clear" w:color="auto" w:fill="auto"/>
            <w:noWrap/>
            <w:vAlign w:val="center"/>
            <w:hideMark/>
          </w:tcPr>
          <w:p w14:paraId="4B06350E"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482E399F"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p>
        </w:tc>
      </w:tr>
      <w:tr w:rsidR="00304DA2" w:rsidRPr="002A36AB" w14:paraId="13553FCC" w14:textId="77777777" w:rsidTr="00B450FA">
        <w:trPr>
          <w:trHeight w:val="244"/>
        </w:trPr>
        <w:tc>
          <w:tcPr>
            <w:tcW w:w="995" w:type="pct"/>
            <w:tcBorders>
              <w:top w:val="nil"/>
              <w:left w:val="nil"/>
              <w:bottom w:val="nil"/>
              <w:right w:val="nil"/>
            </w:tcBorders>
            <w:shd w:val="clear" w:color="auto" w:fill="auto"/>
            <w:vAlign w:val="center"/>
            <w:hideMark/>
          </w:tcPr>
          <w:p w14:paraId="3A2BBAA6"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 xml:space="preserve"> Grade IIIB</w:t>
            </w:r>
          </w:p>
        </w:tc>
        <w:tc>
          <w:tcPr>
            <w:tcW w:w="616" w:type="pct"/>
            <w:tcBorders>
              <w:top w:val="nil"/>
              <w:left w:val="nil"/>
              <w:bottom w:val="nil"/>
              <w:right w:val="nil"/>
            </w:tcBorders>
            <w:shd w:val="clear" w:color="auto" w:fill="auto"/>
            <w:noWrap/>
            <w:vAlign w:val="center"/>
            <w:hideMark/>
          </w:tcPr>
          <w:p w14:paraId="3AA436A4"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30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(6.4)</w:t>
            </w:r>
          </w:p>
        </w:tc>
        <w:tc>
          <w:tcPr>
            <w:tcW w:w="546" w:type="pct"/>
            <w:tcBorders>
              <w:top w:val="nil"/>
              <w:left w:val="nil"/>
              <w:bottom w:val="nil"/>
              <w:right w:val="nil"/>
            </w:tcBorders>
            <w:shd w:val="clear" w:color="auto" w:fill="auto"/>
            <w:noWrap/>
            <w:vAlign w:val="center"/>
            <w:hideMark/>
          </w:tcPr>
          <w:p w14:paraId="48D0FE3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noWrap/>
            <w:vAlign w:val="center"/>
            <w:hideMark/>
          </w:tcPr>
          <w:p w14:paraId="14B5F04F"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662" w:type="pct"/>
            <w:tcBorders>
              <w:top w:val="nil"/>
              <w:left w:val="nil"/>
              <w:bottom w:val="nil"/>
              <w:right w:val="nil"/>
            </w:tcBorders>
            <w:shd w:val="clear" w:color="auto" w:fill="auto"/>
            <w:noWrap/>
            <w:vAlign w:val="center"/>
            <w:hideMark/>
          </w:tcPr>
          <w:p w14:paraId="22D0B62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(5.2)</w:t>
            </w:r>
          </w:p>
        </w:tc>
        <w:tc>
          <w:tcPr>
            <w:tcW w:w="447" w:type="pct"/>
            <w:tcBorders>
              <w:top w:val="nil"/>
              <w:left w:val="nil"/>
              <w:bottom w:val="nil"/>
              <w:right w:val="nil"/>
            </w:tcBorders>
            <w:shd w:val="clear" w:color="auto" w:fill="auto"/>
            <w:noWrap/>
            <w:vAlign w:val="center"/>
            <w:hideMark/>
          </w:tcPr>
          <w:p w14:paraId="3BE7E901"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4" w:type="pct"/>
            <w:tcBorders>
              <w:top w:val="nil"/>
              <w:left w:val="nil"/>
              <w:bottom w:val="nil"/>
              <w:right w:val="nil"/>
            </w:tcBorders>
            <w:shd w:val="clear" w:color="auto" w:fill="auto"/>
            <w:noWrap/>
            <w:vAlign w:val="center"/>
            <w:hideMark/>
          </w:tcPr>
          <w:p w14:paraId="4AE29D1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5" w:type="pct"/>
            <w:tcBorders>
              <w:top w:val="nil"/>
              <w:left w:val="nil"/>
              <w:bottom w:val="nil"/>
              <w:right w:val="nil"/>
            </w:tcBorders>
            <w:shd w:val="clear" w:color="auto" w:fill="auto"/>
            <w:noWrap/>
            <w:vAlign w:val="center"/>
            <w:hideMark/>
          </w:tcPr>
          <w:p w14:paraId="72B21B87"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35D6FA83"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p>
        </w:tc>
      </w:tr>
      <w:tr w:rsidR="00304DA2" w:rsidRPr="002A36AB" w14:paraId="592ECC55" w14:textId="77777777" w:rsidTr="00B450FA">
        <w:trPr>
          <w:trHeight w:val="244"/>
        </w:trPr>
        <w:tc>
          <w:tcPr>
            <w:tcW w:w="995" w:type="pct"/>
            <w:tcBorders>
              <w:top w:val="nil"/>
              <w:left w:val="nil"/>
              <w:bottom w:val="nil"/>
              <w:right w:val="nil"/>
            </w:tcBorders>
            <w:shd w:val="clear" w:color="auto" w:fill="auto"/>
            <w:vAlign w:val="center"/>
            <w:hideMark/>
          </w:tcPr>
          <w:p w14:paraId="487D1E2B"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 xml:space="preserve"> Grade IVA</w:t>
            </w:r>
          </w:p>
        </w:tc>
        <w:tc>
          <w:tcPr>
            <w:tcW w:w="616" w:type="pct"/>
            <w:tcBorders>
              <w:top w:val="nil"/>
              <w:left w:val="nil"/>
              <w:bottom w:val="nil"/>
              <w:right w:val="nil"/>
            </w:tcBorders>
            <w:shd w:val="clear" w:color="auto" w:fill="auto"/>
            <w:noWrap/>
            <w:vAlign w:val="center"/>
            <w:hideMark/>
          </w:tcPr>
          <w:p w14:paraId="02FB4625"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546" w:type="pct"/>
            <w:tcBorders>
              <w:top w:val="nil"/>
              <w:left w:val="nil"/>
              <w:bottom w:val="nil"/>
              <w:right w:val="nil"/>
            </w:tcBorders>
            <w:shd w:val="clear" w:color="auto" w:fill="auto"/>
            <w:noWrap/>
            <w:vAlign w:val="center"/>
            <w:hideMark/>
          </w:tcPr>
          <w:p w14:paraId="7CBEA9D7"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noWrap/>
            <w:vAlign w:val="center"/>
            <w:hideMark/>
          </w:tcPr>
          <w:p w14:paraId="3986AA59"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662" w:type="pct"/>
            <w:tcBorders>
              <w:top w:val="nil"/>
              <w:left w:val="nil"/>
              <w:bottom w:val="nil"/>
              <w:right w:val="nil"/>
            </w:tcBorders>
            <w:shd w:val="clear" w:color="auto" w:fill="auto"/>
            <w:noWrap/>
            <w:vAlign w:val="center"/>
            <w:hideMark/>
          </w:tcPr>
          <w:p w14:paraId="7E41F1D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47" w:type="pct"/>
            <w:tcBorders>
              <w:top w:val="nil"/>
              <w:left w:val="nil"/>
              <w:bottom w:val="nil"/>
              <w:right w:val="nil"/>
            </w:tcBorders>
            <w:shd w:val="clear" w:color="auto" w:fill="auto"/>
            <w:noWrap/>
            <w:vAlign w:val="center"/>
            <w:hideMark/>
          </w:tcPr>
          <w:p w14:paraId="42E8D42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4" w:type="pct"/>
            <w:tcBorders>
              <w:top w:val="nil"/>
              <w:left w:val="nil"/>
              <w:bottom w:val="nil"/>
              <w:right w:val="nil"/>
            </w:tcBorders>
            <w:shd w:val="clear" w:color="auto" w:fill="auto"/>
            <w:noWrap/>
            <w:vAlign w:val="center"/>
            <w:hideMark/>
          </w:tcPr>
          <w:p w14:paraId="79208601"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5" w:type="pct"/>
            <w:tcBorders>
              <w:top w:val="nil"/>
              <w:left w:val="nil"/>
              <w:bottom w:val="nil"/>
              <w:right w:val="nil"/>
            </w:tcBorders>
            <w:shd w:val="clear" w:color="auto" w:fill="auto"/>
            <w:noWrap/>
            <w:vAlign w:val="center"/>
            <w:hideMark/>
          </w:tcPr>
          <w:p w14:paraId="6FC1D563"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7A242F12"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p>
        </w:tc>
      </w:tr>
      <w:tr w:rsidR="00304DA2" w:rsidRPr="002A36AB" w14:paraId="4B9855FF" w14:textId="77777777" w:rsidTr="00B450FA">
        <w:trPr>
          <w:trHeight w:val="244"/>
        </w:trPr>
        <w:tc>
          <w:tcPr>
            <w:tcW w:w="995" w:type="pct"/>
            <w:tcBorders>
              <w:top w:val="nil"/>
              <w:left w:val="nil"/>
              <w:bottom w:val="nil"/>
              <w:right w:val="nil"/>
            </w:tcBorders>
            <w:shd w:val="clear" w:color="auto" w:fill="auto"/>
            <w:vAlign w:val="center"/>
            <w:hideMark/>
          </w:tcPr>
          <w:p w14:paraId="7361D063"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 xml:space="preserve"> Grade IVB</w:t>
            </w:r>
          </w:p>
        </w:tc>
        <w:tc>
          <w:tcPr>
            <w:tcW w:w="616" w:type="pct"/>
            <w:tcBorders>
              <w:top w:val="nil"/>
              <w:left w:val="nil"/>
              <w:bottom w:val="nil"/>
              <w:right w:val="nil"/>
            </w:tcBorders>
            <w:shd w:val="clear" w:color="auto" w:fill="auto"/>
            <w:noWrap/>
            <w:vAlign w:val="center"/>
            <w:hideMark/>
          </w:tcPr>
          <w:p w14:paraId="0A845B4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546" w:type="pct"/>
            <w:tcBorders>
              <w:top w:val="nil"/>
              <w:left w:val="nil"/>
              <w:bottom w:val="nil"/>
              <w:right w:val="nil"/>
            </w:tcBorders>
            <w:shd w:val="clear" w:color="auto" w:fill="auto"/>
            <w:noWrap/>
            <w:vAlign w:val="center"/>
            <w:hideMark/>
          </w:tcPr>
          <w:p w14:paraId="12AF843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noWrap/>
            <w:vAlign w:val="center"/>
            <w:hideMark/>
          </w:tcPr>
          <w:p w14:paraId="726F493A"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662" w:type="pct"/>
            <w:tcBorders>
              <w:top w:val="nil"/>
              <w:left w:val="nil"/>
              <w:bottom w:val="nil"/>
              <w:right w:val="nil"/>
            </w:tcBorders>
            <w:shd w:val="clear" w:color="auto" w:fill="auto"/>
            <w:noWrap/>
            <w:vAlign w:val="center"/>
            <w:hideMark/>
          </w:tcPr>
          <w:p w14:paraId="325938D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47" w:type="pct"/>
            <w:tcBorders>
              <w:top w:val="nil"/>
              <w:left w:val="nil"/>
              <w:bottom w:val="nil"/>
              <w:right w:val="nil"/>
            </w:tcBorders>
            <w:shd w:val="clear" w:color="auto" w:fill="auto"/>
            <w:noWrap/>
            <w:vAlign w:val="center"/>
            <w:hideMark/>
          </w:tcPr>
          <w:p w14:paraId="23E5A8C8"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4" w:type="pct"/>
            <w:tcBorders>
              <w:top w:val="nil"/>
              <w:left w:val="nil"/>
              <w:bottom w:val="nil"/>
              <w:right w:val="nil"/>
            </w:tcBorders>
            <w:shd w:val="clear" w:color="auto" w:fill="auto"/>
            <w:noWrap/>
            <w:vAlign w:val="center"/>
            <w:hideMark/>
          </w:tcPr>
          <w:p w14:paraId="3C88C7FD"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5" w:type="pct"/>
            <w:tcBorders>
              <w:top w:val="nil"/>
              <w:left w:val="nil"/>
              <w:bottom w:val="nil"/>
              <w:right w:val="nil"/>
            </w:tcBorders>
            <w:shd w:val="clear" w:color="auto" w:fill="auto"/>
            <w:noWrap/>
            <w:vAlign w:val="center"/>
            <w:hideMark/>
          </w:tcPr>
          <w:p w14:paraId="666D0BC0"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0068B299"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p>
        </w:tc>
      </w:tr>
      <w:tr w:rsidR="00304DA2" w:rsidRPr="002A36AB" w14:paraId="58366D11" w14:textId="77777777" w:rsidTr="00B450FA">
        <w:trPr>
          <w:trHeight w:val="244"/>
        </w:trPr>
        <w:tc>
          <w:tcPr>
            <w:tcW w:w="995" w:type="pct"/>
            <w:tcBorders>
              <w:top w:val="nil"/>
              <w:left w:val="nil"/>
              <w:bottom w:val="nil"/>
              <w:right w:val="nil"/>
            </w:tcBorders>
            <w:shd w:val="clear" w:color="auto" w:fill="auto"/>
            <w:vAlign w:val="center"/>
            <w:hideMark/>
          </w:tcPr>
          <w:p w14:paraId="2E27FD3E"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 xml:space="preserve"> Grade V</w:t>
            </w:r>
          </w:p>
        </w:tc>
        <w:tc>
          <w:tcPr>
            <w:tcW w:w="616" w:type="pct"/>
            <w:tcBorders>
              <w:top w:val="nil"/>
              <w:left w:val="nil"/>
              <w:bottom w:val="nil"/>
              <w:right w:val="nil"/>
            </w:tcBorders>
            <w:shd w:val="clear" w:color="auto" w:fill="auto"/>
            <w:noWrap/>
            <w:vAlign w:val="center"/>
            <w:hideMark/>
          </w:tcPr>
          <w:p w14:paraId="4F2B011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6</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(1.2)</w:t>
            </w:r>
          </w:p>
        </w:tc>
        <w:tc>
          <w:tcPr>
            <w:tcW w:w="546" w:type="pct"/>
            <w:tcBorders>
              <w:top w:val="nil"/>
              <w:left w:val="nil"/>
              <w:bottom w:val="nil"/>
              <w:right w:val="nil"/>
            </w:tcBorders>
            <w:shd w:val="clear" w:color="auto" w:fill="auto"/>
            <w:noWrap/>
            <w:vAlign w:val="center"/>
            <w:hideMark/>
          </w:tcPr>
          <w:p w14:paraId="3FD50FA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noWrap/>
            <w:vAlign w:val="center"/>
            <w:hideMark/>
          </w:tcPr>
          <w:p w14:paraId="6BC6DDD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662" w:type="pct"/>
            <w:tcBorders>
              <w:top w:val="nil"/>
              <w:left w:val="nil"/>
              <w:bottom w:val="nil"/>
              <w:right w:val="nil"/>
            </w:tcBorders>
            <w:shd w:val="clear" w:color="auto" w:fill="auto"/>
            <w:noWrap/>
            <w:vAlign w:val="center"/>
            <w:hideMark/>
          </w:tcPr>
          <w:p w14:paraId="4738C52A"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47" w:type="pct"/>
            <w:tcBorders>
              <w:top w:val="nil"/>
              <w:left w:val="nil"/>
              <w:bottom w:val="nil"/>
              <w:right w:val="nil"/>
            </w:tcBorders>
            <w:shd w:val="clear" w:color="auto" w:fill="auto"/>
            <w:noWrap/>
            <w:vAlign w:val="center"/>
            <w:hideMark/>
          </w:tcPr>
          <w:p w14:paraId="67F0AA1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(33.3)</w:t>
            </w:r>
          </w:p>
        </w:tc>
        <w:tc>
          <w:tcPr>
            <w:tcW w:w="424" w:type="pct"/>
            <w:tcBorders>
              <w:top w:val="nil"/>
              <w:left w:val="nil"/>
              <w:bottom w:val="nil"/>
              <w:right w:val="nil"/>
            </w:tcBorders>
            <w:shd w:val="clear" w:color="auto" w:fill="auto"/>
            <w:noWrap/>
            <w:vAlign w:val="center"/>
            <w:hideMark/>
          </w:tcPr>
          <w:p w14:paraId="16BAC37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5" w:type="pct"/>
            <w:tcBorders>
              <w:top w:val="nil"/>
              <w:left w:val="nil"/>
              <w:bottom w:val="nil"/>
              <w:right w:val="nil"/>
            </w:tcBorders>
            <w:shd w:val="clear" w:color="auto" w:fill="auto"/>
            <w:noWrap/>
            <w:vAlign w:val="center"/>
            <w:hideMark/>
          </w:tcPr>
          <w:p w14:paraId="15E8CD00"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p>
        </w:tc>
        <w:tc>
          <w:tcPr>
            <w:tcW w:w="463" w:type="pct"/>
            <w:tcBorders>
              <w:top w:val="nil"/>
              <w:left w:val="nil"/>
              <w:bottom w:val="nil"/>
              <w:right w:val="nil"/>
            </w:tcBorders>
            <w:shd w:val="clear" w:color="auto" w:fill="auto"/>
            <w:noWrap/>
            <w:vAlign w:val="center"/>
            <w:hideMark/>
          </w:tcPr>
          <w:p w14:paraId="1F0D31A6"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p>
        </w:tc>
      </w:tr>
      <w:tr w:rsidR="00304DA2" w:rsidRPr="002A36AB" w14:paraId="2138F46F" w14:textId="77777777" w:rsidTr="00B450FA">
        <w:trPr>
          <w:trHeight w:val="244"/>
        </w:trPr>
        <w:tc>
          <w:tcPr>
            <w:tcW w:w="995" w:type="pct"/>
            <w:tcBorders>
              <w:top w:val="nil"/>
              <w:left w:val="nil"/>
              <w:bottom w:val="nil"/>
              <w:right w:val="nil"/>
            </w:tcBorders>
            <w:shd w:val="clear" w:color="auto" w:fill="auto"/>
            <w:vAlign w:val="center"/>
            <w:hideMark/>
          </w:tcPr>
          <w:p w14:paraId="3B03151F" w14:textId="77777777" w:rsidR="00304DA2" w:rsidRPr="00107197" w:rsidRDefault="00304DA2" w:rsidP="00B450FA">
            <w:pPr>
              <w:widowControl/>
              <w:wordWrap/>
              <w:autoSpaceDE/>
              <w:autoSpaceDN/>
              <w:spacing w:after="0" w:line="360" w:lineRule="auto"/>
              <w:ind w:left="160" w:hangingChars="100" w:hanging="160"/>
              <w:jc w:val="left"/>
              <w:rPr>
                <w:rFonts w:ascii="Times New Roman" w:eastAsia="Malgun Gothic" w:hAnsi="Times New Roman" w:cs="Times New Roman"/>
                <w:b/>
                <w:bCs/>
                <w:kern w:val="0"/>
                <w:sz w:val="16"/>
                <w:szCs w:val="16"/>
              </w:rPr>
            </w:pPr>
            <w:r w:rsidRPr="00107197">
              <w:rPr>
                <w:rFonts w:ascii="Times New Roman" w:eastAsia="Malgun Gothic" w:hAnsi="Times New Roman" w:cs="Times New Roman"/>
                <w:b/>
                <w:bCs/>
                <w:kern w:val="0"/>
                <w:sz w:val="16"/>
                <w:szCs w:val="16"/>
              </w:rPr>
              <w:t>Overall</w:t>
            </w:r>
          </w:p>
          <w:p w14:paraId="004E07FA" w14:textId="77777777" w:rsidR="00304DA2" w:rsidRPr="00107197" w:rsidRDefault="00304DA2" w:rsidP="00B450FA">
            <w:pPr>
              <w:widowControl/>
              <w:wordWrap/>
              <w:autoSpaceDE/>
              <w:autoSpaceDN/>
              <w:spacing w:after="0" w:line="360" w:lineRule="auto"/>
              <w:ind w:leftChars="50" w:left="180" w:hangingChars="50" w:hanging="80"/>
              <w:jc w:val="left"/>
              <w:rPr>
                <w:rFonts w:ascii="Times New Roman" w:eastAsia="Malgun Gothic" w:hAnsi="Times New Roman" w:cs="Times New Roman"/>
                <w:kern w:val="0"/>
                <w:sz w:val="16"/>
                <w:szCs w:val="16"/>
              </w:rPr>
            </w:pPr>
            <w:r w:rsidRPr="00107197">
              <w:rPr>
                <w:rFonts w:ascii="Times New Roman" w:eastAsia="Malgun Gothic" w:hAnsi="Times New Roman" w:cs="Times New Roman"/>
                <w:b/>
                <w:bCs/>
                <w:kern w:val="0"/>
                <w:sz w:val="16"/>
                <w:szCs w:val="16"/>
              </w:rPr>
              <w:t>Complication</w:t>
            </w:r>
          </w:p>
        </w:tc>
        <w:tc>
          <w:tcPr>
            <w:tcW w:w="616" w:type="pct"/>
            <w:tcBorders>
              <w:top w:val="nil"/>
              <w:left w:val="nil"/>
              <w:bottom w:val="nil"/>
              <w:right w:val="nil"/>
            </w:tcBorders>
            <w:shd w:val="clear" w:color="auto" w:fill="auto"/>
            <w:noWrap/>
            <w:vAlign w:val="center"/>
            <w:hideMark/>
          </w:tcPr>
          <w:p w14:paraId="4C94C0C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254</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(54.2)</w:t>
            </w:r>
          </w:p>
        </w:tc>
        <w:tc>
          <w:tcPr>
            <w:tcW w:w="546" w:type="pct"/>
            <w:tcBorders>
              <w:top w:val="nil"/>
              <w:left w:val="nil"/>
              <w:bottom w:val="nil"/>
              <w:right w:val="nil"/>
            </w:tcBorders>
            <w:shd w:val="clear" w:color="auto" w:fill="auto"/>
            <w:noWrap/>
            <w:vAlign w:val="center"/>
            <w:hideMark/>
          </w:tcPr>
          <w:p w14:paraId="01B3C28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(50)</w:t>
            </w:r>
          </w:p>
        </w:tc>
        <w:tc>
          <w:tcPr>
            <w:tcW w:w="422" w:type="pct"/>
            <w:tcBorders>
              <w:top w:val="nil"/>
              <w:left w:val="nil"/>
              <w:bottom w:val="nil"/>
              <w:right w:val="nil"/>
            </w:tcBorders>
            <w:shd w:val="clear" w:color="auto" w:fill="auto"/>
            <w:noWrap/>
            <w:vAlign w:val="center"/>
            <w:hideMark/>
          </w:tcPr>
          <w:p w14:paraId="68395934"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3</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(60)</w:t>
            </w:r>
          </w:p>
        </w:tc>
        <w:tc>
          <w:tcPr>
            <w:tcW w:w="662" w:type="pct"/>
            <w:tcBorders>
              <w:top w:val="nil"/>
              <w:left w:val="nil"/>
              <w:bottom w:val="nil"/>
              <w:right w:val="nil"/>
            </w:tcBorders>
            <w:shd w:val="clear" w:color="auto" w:fill="auto"/>
            <w:noWrap/>
            <w:vAlign w:val="center"/>
            <w:hideMark/>
          </w:tcPr>
          <w:p w14:paraId="7B1FFC47"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13</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(68.4)</w:t>
            </w:r>
          </w:p>
        </w:tc>
        <w:tc>
          <w:tcPr>
            <w:tcW w:w="447" w:type="pct"/>
            <w:tcBorders>
              <w:top w:val="nil"/>
              <w:left w:val="nil"/>
              <w:bottom w:val="nil"/>
              <w:right w:val="nil"/>
            </w:tcBorders>
            <w:shd w:val="clear" w:color="auto" w:fill="auto"/>
            <w:noWrap/>
            <w:vAlign w:val="center"/>
            <w:hideMark/>
          </w:tcPr>
          <w:p w14:paraId="151E1F37"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2</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(66.6)</w:t>
            </w:r>
          </w:p>
        </w:tc>
        <w:tc>
          <w:tcPr>
            <w:tcW w:w="424" w:type="pct"/>
            <w:tcBorders>
              <w:top w:val="nil"/>
              <w:left w:val="nil"/>
              <w:bottom w:val="nil"/>
              <w:right w:val="nil"/>
            </w:tcBorders>
            <w:shd w:val="clear" w:color="auto" w:fill="auto"/>
            <w:noWrap/>
            <w:vAlign w:val="center"/>
            <w:hideMark/>
          </w:tcPr>
          <w:p w14:paraId="3FA0385A"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b/>
                <w:bCs/>
                <w:kern w:val="0"/>
                <w:sz w:val="16"/>
                <w:szCs w:val="16"/>
              </w:rPr>
              <w:t xml:space="preserve">1.000 </w:t>
            </w:r>
          </w:p>
        </w:tc>
        <w:tc>
          <w:tcPr>
            <w:tcW w:w="425" w:type="pct"/>
            <w:tcBorders>
              <w:top w:val="nil"/>
              <w:left w:val="nil"/>
              <w:bottom w:val="nil"/>
              <w:right w:val="nil"/>
            </w:tcBorders>
            <w:shd w:val="clear" w:color="auto" w:fill="auto"/>
            <w:noWrap/>
            <w:vAlign w:val="center"/>
            <w:hideMark/>
          </w:tcPr>
          <w:p w14:paraId="009EB774"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r w:rsidRPr="002A36AB">
              <w:rPr>
                <w:rFonts w:ascii="Times New Roman" w:eastAsia="Malgun Gothic" w:hAnsi="Times New Roman" w:cs="Times New Roman"/>
                <w:b/>
                <w:bCs/>
                <w:kern w:val="0"/>
                <w:sz w:val="16"/>
                <w:szCs w:val="16"/>
              </w:rPr>
              <w:t xml:space="preserve">1.000 </w:t>
            </w:r>
          </w:p>
        </w:tc>
        <w:tc>
          <w:tcPr>
            <w:tcW w:w="463" w:type="pct"/>
            <w:tcBorders>
              <w:top w:val="nil"/>
              <w:left w:val="nil"/>
              <w:bottom w:val="nil"/>
              <w:right w:val="nil"/>
            </w:tcBorders>
            <w:shd w:val="clear" w:color="auto" w:fill="auto"/>
            <w:noWrap/>
            <w:vAlign w:val="center"/>
            <w:hideMark/>
          </w:tcPr>
          <w:p w14:paraId="63F0A00D" w14:textId="77777777" w:rsidR="00304DA2" w:rsidRPr="002A36AB" w:rsidRDefault="00304DA2" w:rsidP="00B450FA">
            <w:pPr>
              <w:widowControl/>
              <w:wordWrap/>
              <w:autoSpaceDE/>
              <w:autoSpaceDN/>
              <w:spacing w:after="0" w:line="360" w:lineRule="auto"/>
              <w:jc w:val="center"/>
              <w:rPr>
                <w:rFonts w:ascii="Times New Roman" w:eastAsia="Times New Roman" w:hAnsi="Times New Roman" w:cs="Times New Roman"/>
                <w:kern w:val="0"/>
                <w:sz w:val="16"/>
                <w:szCs w:val="16"/>
              </w:rPr>
            </w:pPr>
            <w:r w:rsidRPr="002A36AB">
              <w:rPr>
                <w:rFonts w:ascii="Times New Roman" w:eastAsia="Malgun Gothic" w:hAnsi="Times New Roman" w:cs="Times New Roman"/>
                <w:b/>
                <w:bCs/>
                <w:kern w:val="0"/>
                <w:sz w:val="16"/>
                <w:szCs w:val="16"/>
              </w:rPr>
              <w:t xml:space="preserve">1.000 </w:t>
            </w:r>
          </w:p>
        </w:tc>
      </w:tr>
      <w:tr w:rsidR="00304DA2" w:rsidRPr="002A36AB" w14:paraId="79F35918" w14:textId="77777777" w:rsidTr="00B450FA">
        <w:trPr>
          <w:trHeight w:val="244"/>
        </w:trPr>
        <w:tc>
          <w:tcPr>
            <w:tcW w:w="995" w:type="pct"/>
            <w:tcBorders>
              <w:top w:val="nil"/>
              <w:left w:val="nil"/>
              <w:bottom w:val="dashed" w:sz="4" w:space="0" w:color="auto"/>
              <w:right w:val="nil"/>
            </w:tcBorders>
            <w:shd w:val="clear" w:color="auto" w:fill="auto"/>
            <w:vAlign w:val="center"/>
          </w:tcPr>
          <w:p w14:paraId="2105FFDF" w14:textId="77777777" w:rsidR="00304DA2" w:rsidRPr="00107197" w:rsidRDefault="00304DA2" w:rsidP="00B450FA">
            <w:pPr>
              <w:widowControl/>
              <w:wordWrap/>
              <w:autoSpaceDE/>
              <w:autoSpaceDN/>
              <w:spacing w:after="0" w:line="360" w:lineRule="auto"/>
              <w:ind w:left="160" w:hangingChars="100" w:hanging="160"/>
              <w:jc w:val="left"/>
              <w:rPr>
                <w:rFonts w:ascii="Times New Roman" w:eastAsia="Malgun Gothic" w:hAnsi="Times New Roman" w:cs="Times New Roman"/>
                <w:b/>
                <w:bCs/>
                <w:kern w:val="0"/>
                <w:sz w:val="16"/>
                <w:szCs w:val="16"/>
              </w:rPr>
            </w:pPr>
            <w:r w:rsidRPr="00107197">
              <w:rPr>
                <w:rFonts w:ascii="Times New Roman" w:eastAsia="Malgun Gothic" w:hAnsi="Times New Roman" w:cs="Times New Roman"/>
                <w:b/>
                <w:bCs/>
                <w:kern w:val="0"/>
                <w:sz w:val="16"/>
                <w:szCs w:val="16"/>
              </w:rPr>
              <w:t>Major</w:t>
            </w:r>
          </w:p>
          <w:p w14:paraId="7E35D4AA" w14:textId="77777777" w:rsidR="00304DA2" w:rsidRPr="00107197" w:rsidRDefault="00304DA2" w:rsidP="00B450FA">
            <w:pPr>
              <w:widowControl/>
              <w:wordWrap/>
              <w:autoSpaceDE/>
              <w:autoSpaceDN/>
              <w:spacing w:after="0" w:line="360" w:lineRule="auto"/>
              <w:ind w:leftChars="50" w:left="180" w:hangingChars="50" w:hanging="80"/>
              <w:jc w:val="left"/>
              <w:rPr>
                <w:rFonts w:ascii="Times New Roman" w:eastAsia="Malgun Gothic" w:hAnsi="Times New Roman" w:cs="Times New Roman"/>
                <w:b/>
                <w:bCs/>
                <w:kern w:val="0"/>
                <w:sz w:val="16"/>
                <w:szCs w:val="16"/>
              </w:rPr>
            </w:pPr>
            <w:r w:rsidRPr="00107197">
              <w:rPr>
                <w:rFonts w:ascii="Times New Roman" w:eastAsia="Malgun Gothic" w:hAnsi="Times New Roman" w:cs="Times New Roman"/>
                <w:b/>
                <w:bCs/>
                <w:kern w:val="0"/>
                <w:sz w:val="16"/>
                <w:szCs w:val="16"/>
              </w:rPr>
              <w:t>complication</w:t>
            </w:r>
          </w:p>
        </w:tc>
        <w:tc>
          <w:tcPr>
            <w:tcW w:w="616" w:type="pct"/>
            <w:tcBorders>
              <w:top w:val="nil"/>
              <w:left w:val="nil"/>
              <w:bottom w:val="dashed" w:sz="4" w:space="0" w:color="auto"/>
              <w:right w:val="nil"/>
            </w:tcBorders>
            <w:shd w:val="clear" w:color="auto" w:fill="auto"/>
            <w:noWrap/>
            <w:vAlign w:val="center"/>
          </w:tcPr>
          <w:p w14:paraId="722C88F9"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173</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(36.9)</w:t>
            </w:r>
          </w:p>
        </w:tc>
        <w:tc>
          <w:tcPr>
            <w:tcW w:w="546" w:type="pct"/>
            <w:tcBorders>
              <w:top w:val="nil"/>
              <w:left w:val="nil"/>
              <w:bottom w:val="dashed" w:sz="4" w:space="0" w:color="auto"/>
              <w:right w:val="nil"/>
            </w:tcBorders>
            <w:shd w:val="clear" w:color="auto" w:fill="auto"/>
            <w:noWrap/>
            <w:vAlign w:val="center"/>
          </w:tcPr>
          <w:p w14:paraId="318FA52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(50)</w:t>
            </w:r>
          </w:p>
        </w:tc>
        <w:tc>
          <w:tcPr>
            <w:tcW w:w="422" w:type="pct"/>
            <w:tcBorders>
              <w:top w:val="nil"/>
              <w:left w:val="nil"/>
              <w:bottom w:val="dashed" w:sz="4" w:space="0" w:color="auto"/>
              <w:right w:val="nil"/>
            </w:tcBorders>
            <w:shd w:val="clear" w:color="auto" w:fill="auto"/>
            <w:noWrap/>
            <w:vAlign w:val="center"/>
          </w:tcPr>
          <w:p w14:paraId="6EC09EC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2</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(40)</w:t>
            </w:r>
          </w:p>
        </w:tc>
        <w:tc>
          <w:tcPr>
            <w:tcW w:w="662" w:type="pct"/>
            <w:tcBorders>
              <w:top w:val="nil"/>
              <w:left w:val="nil"/>
              <w:bottom w:val="dashed" w:sz="4" w:space="0" w:color="auto"/>
              <w:right w:val="nil"/>
            </w:tcBorders>
            <w:shd w:val="clear" w:color="auto" w:fill="auto"/>
            <w:noWrap/>
            <w:vAlign w:val="center"/>
          </w:tcPr>
          <w:p w14:paraId="6E97A2D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9</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(47.3)</w:t>
            </w:r>
          </w:p>
        </w:tc>
        <w:tc>
          <w:tcPr>
            <w:tcW w:w="447" w:type="pct"/>
            <w:tcBorders>
              <w:top w:val="nil"/>
              <w:left w:val="nil"/>
              <w:bottom w:val="dashed" w:sz="4" w:space="0" w:color="auto"/>
              <w:right w:val="nil"/>
            </w:tcBorders>
            <w:shd w:val="clear" w:color="auto" w:fill="auto"/>
            <w:noWrap/>
            <w:vAlign w:val="center"/>
          </w:tcPr>
          <w:p w14:paraId="4A4FD439"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2</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(66.6)</w:t>
            </w:r>
          </w:p>
        </w:tc>
        <w:tc>
          <w:tcPr>
            <w:tcW w:w="424" w:type="pct"/>
            <w:tcBorders>
              <w:top w:val="nil"/>
              <w:left w:val="nil"/>
              <w:bottom w:val="dashed" w:sz="4" w:space="0" w:color="auto"/>
              <w:right w:val="nil"/>
            </w:tcBorders>
            <w:shd w:val="clear" w:color="auto" w:fill="auto"/>
            <w:noWrap/>
            <w:vAlign w:val="center"/>
          </w:tcPr>
          <w:p w14:paraId="738D63BF"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0.714 </w:t>
            </w:r>
          </w:p>
        </w:tc>
        <w:tc>
          <w:tcPr>
            <w:tcW w:w="425" w:type="pct"/>
            <w:tcBorders>
              <w:top w:val="nil"/>
              <w:left w:val="nil"/>
              <w:bottom w:val="dashed" w:sz="4" w:space="0" w:color="auto"/>
              <w:right w:val="nil"/>
            </w:tcBorders>
            <w:shd w:val="clear" w:color="auto" w:fill="auto"/>
            <w:noWrap/>
            <w:vAlign w:val="center"/>
          </w:tcPr>
          <w:p w14:paraId="12389CD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1.000 </w:t>
            </w:r>
          </w:p>
        </w:tc>
        <w:tc>
          <w:tcPr>
            <w:tcW w:w="463" w:type="pct"/>
            <w:tcBorders>
              <w:top w:val="nil"/>
              <w:left w:val="nil"/>
              <w:bottom w:val="dashed" w:sz="4" w:space="0" w:color="auto"/>
              <w:right w:val="nil"/>
            </w:tcBorders>
            <w:shd w:val="clear" w:color="auto" w:fill="auto"/>
            <w:noWrap/>
            <w:vAlign w:val="center"/>
          </w:tcPr>
          <w:p w14:paraId="20E485F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0.513 </w:t>
            </w:r>
          </w:p>
        </w:tc>
      </w:tr>
      <w:tr w:rsidR="00304DA2" w:rsidRPr="002A36AB" w14:paraId="02851450" w14:textId="77777777" w:rsidTr="00B450FA">
        <w:trPr>
          <w:trHeight w:val="244"/>
        </w:trPr>
        <w:tc>
          <w:tcPr>
            <w:tcW w:w="995" w:type="pct"/>
            <w:tcBorders>
              <w:top w:val="dashed" w:sz="4" w:space="0" w:color="auto"/>
              <w:left w:val="nil"/>
              <w:right w:val="nil"/>
            </w:tcBorders>
            <w:shd w:val="clear" w:color="auto" w:fill="auto"/>
            <w:vAlign w:val="center"/>
          </w:tcPr>
          <w:p w14:paraId="07ADF92A" w14:textId="77777777" w:rsidR="00304DA2" w:rsidRPr="00107197" w:rsidRDefault="00304DA2" w:rsidP="00B450FA">
            <w:pPr>
              <w:widowControl/>
              <w:wordWrap/>
              <w:autoSpaceDE/>
              <w:autoSpaceDN/>
              <w:spacing w:after="0" w:line="360" w:lineRule="auto"/>
              <w:jc w:val="left"/>
              <w:rPr>
                <w:rFonts w:ascii="Times New Roman" w:eastAsia="Malgun Gothic" w:hAnsi="Times New Roman" w:cs="Times New Roman"/>
                <w:b/>
                <w:bCs/>
                <w:i/>
                <w:iCs/>
                <w:kern w:val="0"/>
                <w:sz w:val="16"/>
                <w:szCs w:val="16"/>
              </w:rPr>
            </w:pPr>
            <w:r w:rsidRPr="00107197">
              <w:rPr>
                <w:rFonts w:ascii="Times New Roman" w:eastAsia="Malgun Gothic" w:hAnsi="Times New Roman" w:cs="Times New Roman" w:hint="eastAsia"/>
                <w:b/>
                <w:bCs/>
                <w:i/>
                <w:iCs/>
                <w:kern w:val="0"/>
                <w:sz w:val="16"/>
                <w:szCs w:val="16"/>
              </w:rPr>
              <w:t>T</w:t>
            </w:r>
            <w:r w:rsidRPr="00107197">
              <w:rPr>
                <w:rFonts w:ascii="Times New Roman" w:eastAsia="Malgun Gothic" w:hAnsi="Times New Roman" w:cs="Times New Roman"/>
                <w:b/>
                <w:bCs/>
                <w:i/>
                <w:iCs/>
                <w:kern w:val="0"/>
                <w:sz w:val="16"/>
                <w:szCs w:val="16"/>
              </w:rPr>
              <w:t xml:space="preserve">ypes of </w:t>
            </w:r>
            <w:r>
              <w:rPr>
                <w:rFonts w:ascii="Times New Roman" w:eastAsia="Malgun Gothic" w:hAnsi="Times New Roman" w:cs="Times New Roman"/>
                <w:b/>
                <w:bCs/>
                <w:i/>
                <w:iCs/>
                <w:kern w:val="0"/>
                <w:sz w:val="16"/>
                <w:szCs w:val="16"/>
              </w:rPr>
              <w:t>c</w:t>
            </w:r>
            <w:r w:rsidRPr="00107197">
              <w:rPr>
                <w:rFonts w:ascii="Times New Roman" w:eastAsia="Malgun Gothic" w:hAnsi="Times New Roman" w:cs="Times New Roman"/>
                <w:b/>
                <w:bCs/>
                <w:i/>
                <w:iCs/>
                <w:kern w:val="0"/>
                <w:sz w:val="16"/>
                <w:szCs w:val="16"/>
              </w:rPr>
              <w:t>omplication</w:t>
            </w:r>
          </w:p>
          <w:p w14:paraId="383C7515" w14:textId="77777777" w:rsidR="00304DA2" w:rsidRPr="00107197" w:rsidRDefault="00304DA2" w:rsidP="00B450FA">
            <w:pPr>
              <w:widowControl/>
              <w:wordWrap/>
              <w:autoSpaceDE/>
              <w:autoSpaceDN/>
              <w:spacing w:after="0" w:line="360" w:lineRule="auto"/>
              <w:jc w:val="right"/>
              <w:rPr>
                <w:rFonts w:ascii="Times New Roman" w:eastAsia="Malgun Gothic" w:hAnsi="Times New Roman" w:cs="Times New Roman"/>
                <w:b/>
                <w:bCs/>
                <w:i/>
                <w:iCs/>
                <w:kern w:val="0"/>
                <w:sz w:val="16"/>
                <w:szCs w:val="16"/>
              </w:rPr>
            </w:pPr>
            <w:r w:rsidRPr="00107197">
              <w:rPr>
                <w:rFonts w:ascii="Times New Roman" w:eastAsia="Malgun Gothic" w:hAnsi="Times New Roman" w:cs="Times New Roman" w:hint="eastAsia"/>
                <w:b/>
                <w:bCs/>
                <w:i/>
                <w:iCs/>
                <w:kern w:val="0"/>
                <w:sz w:val="16"/>
                <w:szCs w:val="16"/>
              </w:rPr>
              <w:t xml:space="preserve"> </w:t>
            </w:r>
            <w:r w:rsidRPr="00107197">
              <w:rPr>
                <w:rFonts w:ascii="Times New Roman" w:eastAsia="Malgun Gothic" w:hAnsi="Times New Roman" w:cs="Times New Roman"/>
                <w:b/>
                <w:bCs/>
                <w:i/>
                <w:iCs/>
                <w:kern w:val="0"/>
                <w:sz w:val="16"/>
                <w:szCs w:val="16"/>
              </w:rPr>
              <w:t>(Case)</w:t>
            </w:r>
          </w:p>
        </w:tc>
        <w:tc>
          <w:tcPr>
            <w:tcW w:w="616" w:type="pct"/>
            <w:tcBorders>
              <w:top w:val="dashed" w:sz="4" w:space="0" w:color="auto"/>
              <w:left w:val="nil"/>
              <w:right w:val="nil"/>
            </w:tcBorders>
            <w:shd w:val="clear" w:color="auto" w:fill="auto"/>
            <w:noWrap/>
            <w:vAlign w:val="center"/>
          </w:tcPr>
          <w:p w14:paraId="026482A5" w14:textId="77777777" w:rsidR="00304DA2" w:rsidRPr="00107197" w:rsidRDefault="00304DA2" w:rsidP="00B450FA">
            <w:pPr>
              <w:widowControl/>
              <w:wordWrap/>
              <w:autoSpaceDE/>
              <w:autoSpaceDN/>
              <w:spacing w:after="0" w:line="360" w:lineRule="auto"/>
              <w:jc w:val="center"/>
              <w:rPr>
                <w:rFonts w:ascii="Times New Roman" w:eastAsia="Malgun Gothic" w:hAnsi="Times New Roman" w:cs="Times New Roman"/>
                <w:i/>
                <w:iCs/>
                <w:kern w:val="0"/>
                <w:sz w:val="16"/>
                <w:szCs w:val="16"/>
              </w:rPr>
            </w:pPr>
          </w:p>
        </w:tc>
        <w:tc>
          <w:tcPr>
            <w:tcW w:w="546" w:type="pct"/>
            <w:tcBorders>
              <w:top w:val="dashed" w:sz="4" w:space="0" w:color="auto"/>
              <w:left w:val="nil"/>
              <w:right w:val="nil"/>
            </w:tcBorders>
            <w:shd w:val="clear" w:color="auto" w:fill="auto"/>
            <w:noWrap/>
            <w:vAlign w:val="center"/>
          </w:tcPr>
          <w:p w14:paraId="64F4A98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2" w:type="pct"/>
            <w:tcBorders>
              <w:top w:val="dashed" w:sz="4" w:space="0" w:color="auto"/>
              <w:left w:val="nil"/>
              <w:right w:val="nil"/>
            </w:tcBorders>
            <w:shd w:val="clear" w:color="auto" w:fill="auto"/>
            <w:noWrap/>
            <w:vAlign w:val="center"/>
          </w:tcPr>
          <w:p w14:paraId="191801ED"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662" w:type="pct"/>
            <w:tcBorders>
              <w:top w:val="dashed" w:sz="4" w:space="0" w:color="auto"/>
              <w:left w:val="nil"/>
              <w:right w:val="nil"/>
            </w:tcBorders>
            <w:shd w:val="clear" w:color="auto" w:fill="auto"/>
            <w:noWrap/>
            <w:vAlign w:val="center"/>
          </w:tcPr>
          <w:p w14:paraId="490EAAD4"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47" w:type="pct"/>
            <w:tcBorders>
              <w:top w:val="dashed" w:sz="4" w:space="0" w:color="auto"/>
              <w:left w:val="nil"/>
              <w:right w:val="nil"/>
            </w:tcBorders>
            <w:shd w:val="clear" w:color="auto" w:fill="auto"/>
            <w:noWrap/>
            <w:vAlign w:val="center"/>
          </w:tcPr>
          <w:p w14:paraId="52BC56AA"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4" w:type="pct"/>
            <w:tcBorders>
              <w:top w:val="dashed" w:sz="4" w:space="0" w:color="auto"/>
              <w:left w:val="nil"/>
              <w:right w:val="nil"/>
            </w:tcBorders>
            <w:shd w:val="clear" w:color="auto" w:fill="auto"/>
            <w:noWrap/>
            <w:vAlign w:val="center"/>
          </w:tcPr>
          <w:p w14:paraId="1E5594D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25" w:type="pct"/>
            <w:tcBorders>
              <w:top w:val="dashed" w:sz="4" w:space="0" w:color="auto"/>
              <w:left w:val="nil"/>
              <w:right w:val="nil"/>
            </w:tcBorders>
            <w:shd w:val="clear" w:color="auto" w:fill="auto"/>
            <w:noWrap/>
            <w:vAlign w:val="center"/>
          </w:tcPr>
          <w:p w14:paraId="543B06B1"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63" w:type="pct"/>
            <w:tcBorders>
              <w:top w:val="dashed" w:sz="4" w:space="0" w:color="auto"/>
              <w:left w:val="nil"/>
              <w:right w:val="nil"/>
            </w:tcBorders>
            <w:shd w:val="clear" w:color="auto" w:fill="auto"/>
            <w:noWrap/>
            <w:vAlign w:val="center"/>
          </w:tcPr>
          <w:p w14:paraId="777C9C4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r>
      <w:tr w:rsidR="00304DA2" w:rsidRPr="002A36AB" w14:paraId="1E6A3F63" w14:textId="77777777" w:rsidTr="00B450FA">
        <w:trPr>
          <w:trHeight w:val="244"/>
        </w:trPr>
        <w:tc>
          <w:tcPr>
            <w:tcW w:w="995" w:type="pct"/>
            <w:tcBorders>
              <w:left w:val="nil"/>
              <w:bottom w:val="nil"/>
              <w:right w:val="nil"/>
            </w:tcBorders>
            <w:shd w:val="clear" w:color="auto" w:fill="auto"/>
            <w:vAlign w:val="center"/>
            <w:hideMark/>
          </w:tcPr>
          <w:p w14:paraId="4668E88D"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HA complication</w:t>
            </w:r>
          </w:p>
        </w:tc>
        <w:tc>
          <w:tcPr>
            <w:tcW w:w="616" w:type="pct"/>
            <w:tcBorders>
              <w:left w:val="nil"/>
              <w:bottom w:val="nil"/>
              <w:right w:val="nil"/>
            </w:tcBorders>
            <w:shd w:val="clear" w:color="auto" w:fill="auto"/>
            <w:noWrap/>
            <w:vAlign w:val="center"/>
            <w:hideMark/>
          </w:tcPr>
          <w:p w14:paraId="41AE388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21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(4.4)</w:t>
            </w:r>
          </w:p>
        </w:tc>
        <w:tc>
          <w:tcPr>
            <w:tcW w:w="546" w:type="pct"/>
            <w:tcBorders>
              <w:left w:val="nil"/>
              <w:bottom w:val="nil"/>
              <w:right w:val="nil"/>
            </w:tcBorders>
            <w:shd w:val="clear" w:color="auto" w:fill="auto"/>
            <w:noWrap/>
            <w:vAlign w:val="center"/>
            <w:hideMark/>
          </w:tcPr>
          <w:p w14:paraId="53BA57B9"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(50)</w:t>
            </w:r>
          </w:p>
        </w:tc>
        <w:tc>
          <w:tcPr>
            <w:tcW w:w="422" w:type="pct"/>
            <w:tcBorders>
              <w:left w:val="nil"/>
              <w:bottom w:val="nil"/>
              <w:right w:val="nil"/>
            </w:tcBorders>
            <w:shd w:val="clear" w:color="auto" w:fill="auto"/>
            <w:noWrap/>
            <w:vAlign w:val="center"/>
            <w:hideMark/>
          </w:tcPr>
          <w:p w14:paraId="2EC42A27"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662" w:type="pct"/>
            <w:tcBorders>
              <w:left w:val="nil"/>
              <w:bottom w:val="nil"/>
              <w:right w:val="nil"/>
            </w:tcBorders>
            <w:shd w:val="clear" w:color="auto" w:fill="auto"/>
            <w:noWrap/>
            <w:vAlign w:val="center"/>
            <w:hideMark/>
          </w:tcPr>
          <w:p w14:paraId="3691DAC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(5.2)</w:t>
            </w:r>
          </w:p>
        </w:tc>
        <w:tc>
          <w:tcPr>
            <w:tcW w:w="447" w:type="pct"/>
            <w:tcBorders>
              <w:left w:val="nil"/>
              <w:bottom w:val="nil"/>
              <w:right w:val="nil"/>
            </w:tcBorders>
            <w:shd w:val="clear" w:color="auto" w:fill="auto"/>
            <w:noWrap/>
            <w:vAlign w:val="center"/>
            <w:hideMark/>
          </w:tcPr>
          <w:p w14:paraId="14820DF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4" w:type="pct"/>
            <w:tcBorders>
              <w:left w:val="nil"/>
              <w:bottom w:val="nil"/>
              <w:right w:val="nil"/>
            </w:tcBorders>
            <w:shd w:val="clear" w:color="auto" w:fill="auto"/>
            <w:noWrap/>
            <w:vAlign w:val="center"/>
            <w:hideMark/>
          </w:tcPr>
          <w:p w14:paraId="5C5F374A"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0.284 </w:t>
            </w:r>
          </w:p>
        </w:tc>
        <w:tc>
          <w:tcPr>
            <w:tcW w:w="425" w:type="pct"/>
            <w:tcBorders>
              <w:left w:val="nil"/>
              <w:bottom w:val="nil"/>
              <w:right w:val="nil"/>
            </w:tcBorders>
            <w:shd w:val="clear" w:color="auto" w:fill="auto"/>
            <w:noWrap/>
            <w:vAlign w:val="center"/>
            <w:hideMark/>
          </w:tcPr>
          <w:p w14:paraId="4BD8FB4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1.000 </w:t>
            </w:r>
          </w:p>
        </w:tc>
        <w:tc>
          <w:tcPr>
            <w:tcW w:w="463" w:type="pct"/>
            <w:tcBorders>
              <w:left w:val="nil"/>
              <w:bottom w:val="nil"/>
              <w:right w:val="nil"/>
            </w:tcBorders>
            <w:shd w:val="clear" w:color="auto" w:fill="auto"/>
            <w:noWrap/>
            <w:vAlign w:val="center"/>
            <w:hideMark/>
          </w:tcPr>
          <w:p w14:paraId="5E2DCEFA"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0.380 </w:t>
            </w:r>
          </w:p>
        </w:tc>
      </w:tr>
      <w:tr w:rsidR="00304DA2" w:rsidRPr="002A36AB" w14:paraId="2F77FA1B" w14:textId="77777777" w:rsidTr="00B450FA">
        <w:trPr>
          <w:trHeight w:val="244"/>
        </w:trPr>
        <w:tc>
          <w:tcPr>
            <w:tcW w:w="995" w:type="pct"/>
            <w:tcBorders>
              <w:top w:val="nil"/>
              <w:left w:val="nil"/>
              <w:bottom w:val="nil"/>
              <w:right w:val="nil"/>
            </w:tcBorders>
            <w:shd w:val="clear" w:color="auto" w:fill="auto"/>
            <w:vAlign w:val="center"/>
            <w:hideMark/>
          </w:tcPr>
          <w:p w14:paraId="6D0E8863"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HV complication</w:t>
            </w:r>
          </w:p>
        </w:tc>
        <w:tc>
          <w:tcPr>
            <w:tcW w:w="616" w:type="pct"/>
            <w:tcBorders>
              <w:top w:val="nil"/>
              <w:left w:val="nil"/>
              <w:bottom w:val="nil"/>
              <w:right w:val="nil"/>
            </w:tcBorders>
            <w:shd w:val="clear" w:color="auto" w:fill="auto"/>
            <w:noWrap/>
            <w:vAlign w:val="center"/>
            <w:hideMark/>
          </w:tcPr>
          <w:p w14:paraId="61932C7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29</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(6.1)</w:t>
            </w:r>
          </w:p>
        </w:tc>
        <w:tc>
          <w:tcPr>
            <w:tcW w:w="546" w:type="pct"/>
            <w:tcBorders>
              <w:top w:val="nil"/>
              <w:left w:val="nil"/>
              <w:bottom w:val="nil"/>
              <w:right w:val="nil"/>
            </w:tcBorders>
            <w:shd w:val="clear" w:color="auto" w:fill="auto"/>
            <w:noWrap/>
            <w:vAlign w:val="center"/>
            <w:hideMark/>
          </w:tcPr>
          <w:p w14:paraId="661E67E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noWrap/>
            <w:vAlign w:val="center"/>
            <w:hideMark/>
          </w:tcPr>
          <w:p w14:paraId="37845D5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662" w:type="pct"/>
            <w:tcBorders>
              <w:top w:val="nil"/>
              <w:left w:val="nil"/>
              <w:bottom w:val="nil"/>
              <w:right w:val="nil"/>
            </w:tcBorders>
            <w:shd w:val="clear" w:color="auto" w:fill="auto"/>
            <w:noWrap/>
            <w:vAlign w:val="center"/>
            <w:hideMark/>
          </w:tcPr>
          <w:p w14:paraId="6BFC847A"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47" w:type="pct"/>
            <w:tcBorders>
              <w:top w:val="nil"/>
              <w:left w:val="nil"/>
              <w:bottom w:val="nil"/>
              <w:right w:val="nil"/>
            </w:tcBorders>
            <w:shd w:val="clear" w:color="auto" w:fill="auto"/>
            <w:noWrap/>
            <w:vAlign w:val="center"/>
            <w:hideMark/>
          </w:tcPr>
          <w:p w14:paraId="517321E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4" w:type="pct"/>
            <w:tcBorders>
              <w:top w:val="nil"/>
              <w:left w:val="nil"/>
              <w:bottom w:val="nil"/>
              <w:right w:val="nil"/>
            </w:tcBorders>
            <w:shd w:val="clear" w:color="auto" w:fill="auto"/>
            <w:noWrap/>
            <w:vAlign w:val="center"/>
            <w:hideMark/>
          </w:tcPr>
          <w:p w14:paraId="48E9404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1.000 </w:t>
            </w:r>
          </w:p>
        </w:tc>
        <w:tc>
          <w:tcPr>
            <w:tcW w:w="425" w:type="pct"/>
            <w:tcBorders>
              <w:top w:val="nil"/>
              <w:left w:val="nil"/>
              <w:bottom w:val="nil"/>
              <w:right w:val="nil"/>
            </w:tcBorders>
            <w:shd w:val="clear" w:color="auto" w:fill="auto"/>
            <w:noWrap/>
            <w:vAlign w:val="center"/>
            <w:hideMark/>
          </w:tcPr>
          <w:p w14:paraId="375328E6"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63" w:type="pct"/>
            <w:tcBorders>
              <w:top w:val="nil"/>
              <w:left w:val="nil"/>
              <w:bottom w:val="nil"/>
              <w:right w:val="nil"/>
            </w:tcBorders>
            <w:shd w:val="clear" w:color="auto" w:fill="auto"/>
            <w:noWrap/>
            <w:vAlign w:val="center"/>
            <w:hideMark/>
          </w:tcPr>
          <w:p w14:paraId="0C54E23D"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1.000 </w:t>
            </w:r>
          </w:p>
        </w:tc>
      </w:tr>
      <w:tr w:rsidR="00304DA2" w:rsidRPr="002A36AB" w14:paraId="013E09DF" w14:textId="77777777" w:rsidTr="00B450FA">
        <w:trPr>
          <w:trHeight w:val="244"/>
        </w:trPr>
        <w:tc>
          <w:tcPr>
            <w:tcW w:w="995" w:type="pct"/>
            <w:tcBorders>
              <w:top w:val="nil"/>
              <w:left w:val="nil"/>
              <w:bottom w:val="nil"/>
              <w:right w:val="nil"/>
            </w:tcBorders>
            <w:shd w:val="clear" w:color="auto" w:fill="auto"/>
            <w:vAlign w:val="center"/>
            <w:hideMark/>
          </w:tcPr>
          <w:p w14:paraId="28C29D46"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PV complication</w:t>
            </w:r>
          </w:p>
        </w:tc>
        <w:tc>
          <w:tcPr>
            <w:tcW w:w="616" w:type="pct"/>
            <w:tcBorders>
              <w:top w:val="nil"/>
              <w:left w:val="nil"/>
              <w:bottom w:val="nil"/>
              <w:right w:val="nil"/>
            </w:tcBorders>
            <w:shd w:val="clear" w:color="auto" w:fill="auto"/>
            <w:noWrap/>
            <w:vAlign w:val="center"/>
            <w:hideMark/>
          </w:tcPr>
          <w:p w14:paraId="4D185A8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14</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(2.9)</w:t>
            </w:r>
          </w:p>
        </w:tc>
        <w:tc>
          <w:tcPr>
            <w:tcW w:w="546" w:type="pct"/>
            <w:tcBorders>
              <w:top w:val="nil"/>
              <w:left w:val="nil"/>
              <w:bottom w:val="nil"/>
              <w:right w:val="nil"/>
            </w:tcBorders>
            <w:shd w:val="clear" w:color="auto" w:fill="auto"/>
            <w:noWrap/>
            <w:vAlign w:val="center"/>
            <w:hideMark/>
          </w:tcPr>
          <w:p w14:paraId="3A54B2B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noWrap/>
            <w:vAlign w:val="center"/>
            <w:hideMark/>
          </w:tcPr>
          <w:p w14:paraId="5E583A78"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662" w:type="pct"/>
            <w:tcBorders>
              <w:top w:val="nil"/>
              <w:left w:val="nil"/>
              <w:bottom w:val="nil"/>
              <w:right w:val="nil"/>
            </w:tcBorders>
            <w:shd w:val="clear" w:color="auto" w:fill="auto"/>
            <w:noWrap/>
            <w:vAlign w:val="center"/>
            <w:hideMark/>
          </w:tcPr>
          <w:p w14:paraId="79C7E555"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47" w:type="pct"/>
            <w:tcBorders>
              <w:top w:val="nil"/>
              <w:left w:val="nil"/>
              <w:bottom w:val="nil"/>
              <w:right w:val="nil"/>
            </w:tcBorders>
            <w:shd w:val="clear" w:color="auto" w:fill="auto"/>
            <w:noWrap/>
            <w:vAlign w:val="center"/>
            <w:hideMark/>
          </w:tcPr>
          <w:p w14:paraId="04B5E29F"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(33.3)</w:t>
            </w:r>
          </w:p>
        </w:tc>
        <w:tc>
          <w:tcPr>
            <w:tcW w:w="424" w:type="pct"/>
            <w:tcBorders>
              <w:top w:val="nil"/>
              <w:left w:val="nil"/>
              <w:bottom w:val="nil"/>
              <w:right w:val="nil"/>
            </w:tcBorders>
            <w:shd w:val="clear" w:color="auto" w:fill="auto"/>
            <w:noWrap/>
            <w:vAlign w:val="center"/>
            <w:hideMark/>
          </w:tcPr>
          <w:p w14:paraId="50C3A13D"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25" w:type="pct"/>
            <w:tcBorders>
              <w:top w:val="nil"/>
              <w:left w:val="nil"/>
              <w:bottom w:val="nil"/>
              <w:right w:val="nil"/>
            </w:tcBorders>
            <w:shd w:val="clear" w:color="auto" w:fill="auto"/>
            <w:noWrap/>
            <w:vAlign w:val="center"/>
            <w:hideMark/>
          </w:tcPr>
          <w:p w14:paraId="7C0D72D4"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0.136 </w:t>
            </w:r>
          </w:p>
        </w:tc>
        <w:tc>
          <w:tcPr>
            <w:tcW w:w="463" w:type="pct"/>
            <w:tcBorders>
              <w:top w:val="nil"/>
              <w:left w:val="nil"/>
              <w:bottom w:val="nil"/>
              <w:right w:val="nil"/>
            </w:tcBorders>
            <w:shd w:val="clear" w:color="auto" w:fill="auto"/>
            <w:noWrap/>
            <w:vAlign w:val="center"/>
            <w:hideMark/>
          </w:tcPr>
          <w:p w14:paraId="2AFB2EC5"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0.266 </w:t>
            </w:r>
          </w:p>
        </w:tc>
      </w:tr>
      <w:tr w:rsidR="00304DA2" w:rsidRPr="002A36AB" w14:paraId="22A698C9" w14:textId="77777777" w:rsidTr="00B450FA">
        <w:trPr>
          <w:trHeight w:val="244"/>
        </w:trPr>
        <w:tc>
          <w:tcPr>
            <w:tcW w:w="995" w:type="pct"/>
            <w:tcBorders>
              <w:top w:val="nil"/>
              <w:left w:val="nil"/>
              <w:bottom w:val="double" w:sz="4" w:space="0" w:color="auto"/>
              <w:right w:val="nil"/>
            </w:tcBorders>
            <w:shd w:val="clear" w:color="auto" w:fill="auto"/>
            <w:vAlign w:val="center"/>
            <w:hideMark/>
          </w:tcPr>
          <w:p w14:paraId="440D5C5F"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BD complication</w:t>
            </w:r>
          </w:p>
        </w:tc>
        <w:tc>
          <w:tcPr>
            <w:tcW w:w="616" w:type="pct"/>
            <w:tcBorders>
              <w:top w:val="nil"/>
              <w:left w:val="nil"/>
              <w:bottom w:val="double" w:sz="4" w:space="0" w:color="auto"/>
              <w:right w:val="nil"/>
            </w:tcBorders>
            <w:shd w:val="clear" w:color="auto" w:fill="auto"/>
            <w:noWrap/>
            <w:vAlign w:val="center"/>
            <w:hideMark/>
          </w:tcPr>
          <w:p w14:paraId="4F9D705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127</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(27.1)</w:t>
            </w:r>
          </w:p>
        </w:tc>
        <w:tc>
          <w:tcPr>
            <w:tcW w:w="546" w:type="pct"/>
            <w:tcBorders>
              <w:top w:val="nil"/>
              <w:left w:val="nil"/>
              <w:bottom w:val="double" w:sz="4" w:space="0" w:color="auto"/>
              <w:right w:val="nil"/>
            </w:tcBorders>
            <w:shd w:val="clear" w:color="auto" w:fill="auto"/>
            <w:noWrap/>
            <w:vAlign w:val="center"/>
            <w:hideMark/>
          </w:tcPr>
          <w:p w14:paraId="65ECB2D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(50)</w:t>
            </w:r>
          </w:p>
        </w:tc>
        <w:tc>
          <w:tcPr>
            <w:tcW w:w="422" w:type="pct"/>
            <w:tcBorders>
              <w:top w:val="nil"/>
              <w:left w:val="nil"/>
              <w:bottom w:val="double" w:sz="4" w:space="0" w:color="auto"/>
              <w:right w:val="nil"/>
            </w:tcBorders>
            <w:shd w:val="clear" w:color="auto" w:fill="auto"/>
            <w:noWrap/>
            <w:vAlign w:val="center"/>
            <w:hideMark/>
          </w:tcPr>
          <w:p w14:paraId="4496DDF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2</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(40)</w:t>
            </w:r>
          </w:p>
        </w:tc>
        <w:tc>
          <w:tcPr>
            <w:tcW w:w="662" w:type="pct"/>
            <w:tcBorders>
              <w:top w:val="nil"/>
              <w:left w:val="nil"/>
              <w:bottom w:val="double" w:sz="4" w:space="0" w:color="auto"/>
              <w:right w:val="nil"/>
            </w:tcBorders>
            <w:shd w:val="clear" w:color="auto" w:fill="auto"/>
            <w:noWrap/>
            <w:vAlign w:val="center"/>
            <w:hideMark/>
          </w:tcPr>
          <w:p w14:paraId="6ACF2FF7"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4</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(21.0)</w:t>
            </w:r>
          </w:p>
        </w:tc>
        <w:tc>
          <w:tcPr>
            <w:tcW w:w="447" w:type="pct"/>
            <w:tcBorders>
              <w:top w:val="nil"/>
              <w:left w:val="nil"/>
              <w:bottom w:val="double" w:sz="4" w:space="0" w:color="auto"/>
              <w:right w:val="nil"/>
            </w:tcBorders>
            <w:shd w:val="clear" w:color="auto" w:fill="auto"/>
            <w:noWrap/>
            <w:vAlign w:val="center"/>
            <w:hideMark/>
          </w:tcPr>
          <w:p w14:paraId="296FF6A4"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(33.3)</w:t>
            </w:r>
          </w:p>
        </w:tc>
        <w:tc>
          <w:tcPr>
            <w:tcW w:w="424" w:type="pct"/>
            <w:tcBorders>
              <w:top w:val="nil"/>
              <w:left w:val="nil"/>
              <w:bottom w:val="double" w:sz="4" w:space="0" w:color="auto"/>
              <w:right w:val="nil"/>
            </w:tcBorders>
            <w:shd w:val="clear" w:color="auto" w:fill="auto"/>
            <w:noWrap/>
            <w:vAlign w:val="center"/>
            <w:hideMark/>
          </w:tcPr>
          <w:p w14:paraId="4755B83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0.398 </w:t>
            </w:r>
          </w:p>
        </w:tc>
        <w:tc>
          <w:tcPr>
            <w:tcW w:w="425" w:type="pct"/>
            <w:tcBorders>
              <w:top w:val="nil"/>
              <w:left w:val="nil"/>
              <w:bottom w:val="double" w:sz="4" w:space="0" w:color="auto"/>
              <w:right w:val="nil"/>
            </w:tcBorders>
            <w:shd w:val="clear" w:color="auto" w:fill="auto"/>
            <w:noWrap/>
            <w:vAlign w:val="center"/>
            <w:hideMark/>
          </w:tcPr>
          <w:p w14:paraId="3E89BAA7"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1.00. </w:t>
            </w:r>
          </w:p>
        </w:tc>
        <w:tc>
          <w:tcPr>
            <w:tcW w:w="463" w:type="pct"/>
            <w:tcBorders>
              <w:top w:val="nil"/>
              <w:left w:val="nil"/>
              <w:bottom w:val="double" w:sz="4" w:space="0" w:color="auto"/>
              <w:right w:val="nil"/>
            </w:tcBorders>
            <w:shd w:val="clear" w:color="auto" w:fill="auto"/>
            <w:noWrap/>
            <w:vAlign w:val="center"/>
            <w:hideMark/>
          </w:tcPr>
          <w:p w14:paraId="44CA5EE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 xml:space="preserve">0.471 </w:t>
            </w:r>
          </w:p>
        </w:tc>
      </w:tr>
      <w:tr w:rsidR="00304DA2" w:rsidRPr="002A36AB" w14:paraId="4E2BF5C1" w14:textId="77777777" w:rsidTr="00B450FA">
        <w:trPr>
          <w:trHeight w:val="244"/>
        </w:trPr>
        <w:tc>
          <w:tcPr>
            <w:tcW w:w="995" w:type="pct"/>
            <w:tcBorders>
              <w:top w:val="nil"/>
              <w:left w:val="nil"/>
              <w:bottom w:val="nil"/>
              <w:right w:val="nil"/>
            </w:tcBorders>
            <w:shd w:val="clear" w:color="auto" w:fill="auto"/>
            <w:vAlign w:val="center"/>
          </w:tcPr>
          <w:p w14:paraId="6C400F97" w14:textId="77777777" w:rsidR="00304DA2" w:rsidRPr="008C18A3" w:rsidRDefault="00304DA2" w:rsidP="00B450FA">
            <w:pPr>
              <w:widowControl/>
              <w:wordWrap/>
              <w:autoSpaceDE/>
              <w:autoSpaceDN/>
              <w:spacing w:after="0" w:line="360" w:lineRule="auto"/>
              <w:ind w:left="80" w:hangingChars="50" w:hanging="80"/>
              <w:jc w:val="left"/>
              <w:rPr>
                <w:rFonts w:ascii="Times New Roman" w:eastAsia="Malgun Gothic" w:hAnsi="Times New Roman" w:cs="Times New Roman"/>
                <w:b/>
                <w:bCs/>
                <w:i/>
                <w:iCs/>
                <w:kern w:val="0"/>
                <w:sz w:val="16"/>
                <w:szCs w:val="16"/>
              </w:rPr>
            </w:pPr>
            <w:r w:rsidRPr="008C18A3">
              <w:rPr>
                <w:rFonts w:ascii="Times New Roman" w:eastAsia="Malgun Gothic" w:hAnsi="Times New Roman" w:cs="Times New Roman"/>
                <w:b/>
                <w:bCs/>
                <w:i/>
                <w:iCs/>
                <w:kern w:val="0"/>
                <w:sz w:val="16"/>
                <w:szCs w:val="16"/>
              </w:rPr>
              <w:t>Donor Complication</w:t>
            </w:r>
          </w:p>
        </w:tc>
        <w:tc>
          <w:tcPr>
            <w:tcW w:w="616" w:type="pct"/>
            <w:tcBorders>
              <w:top w:val="nil"/>
              <w:left w:val="nil"/>
              <w:bottom w:val="nil"/>
              <w:right w:val="nil"/>
            </w:tcBorders>
            <w:shd w:val="clear" w:color="auto" w:fill="auto"/>
            <w:noWrap/>
            <w:vAlign w:val="center"/>
          </w:tcPr>
          <w:p w14:paraId="70A2F30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546" w:type="pct"/>
            <w:tcBorders>
              <w:top w:val="nil"/>
              <w:left w:val="nil"/>
              <w:bottom w:val="nil"/>
              <w:right w:val="nil"/>
            </w:tcBorders>
            <w:shd w:val="clear" w:color="auto" w:fill="auto"/>
            <w:noWrap/>
            <w:vAlign w:val="center"/>
          </w:tcPr>
          <w:p w14:paraId="3651AE4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2" w:type="pct"/>
            <w:tcBorders>
              <w:top w:val="nil"/>
              <w:left w:val="nil"/>
              <w:bottom w:val="nil"/>
              <w:right w:val="nil"/>
            </w:tcBorders>
            <w:shd w:val="clear" w:color="auto" w:fill="auto"/>
            <w:noWrap/>
            <w:vAlign w:val="center"/>
          </w:tcPr>
          <w:p w14:paraId="7698B5AF"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662" w:type="pct"/>
            <w:tcBorders>
              <w:top w:val="nil"/>
              <w:left w:val="nil"/>
              <w:bottom w:val="nil"/>
              <w:right w:val="nil"/>
            </w:tcBorders>
            <w:shd w:val="clear" w:color="auto" w:fill="auto"/>
            <w:noWrap/>
            <w:vAlign w:val="center"/>
          </w:tcPr>
          <w:p w14:paraId="5B7EE22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47" w:type="pct"/>
            <w:tcBorders>
              <w:top w:val="nil"/>
              <w:left w:val="nil"/>
              <w:bottom w:val="nil"/>
              <w:right w:val="nil"/>
            </w:tcBorders>
            <w:shd w:val="clear" w:color="auto" w:fill="auto"/>
            <w:noWrap/>
            <w:vAlign w:val="center"/>
          </w:tcPr>
          <w:p w14:paraId="2DB5C0AA"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p>
        </w:tc>
        <w:tc>
          <w:tcPr>
            <w:tcW w:w="424" w:type="pct"/>
            <w:tcBorders>
              <w:top w:val="nil"/>
              <w:left w:val="nil"/>
              <w:bottom w:val="nil"/>
              <w:right w:val="nil"/>
            </w:tcBorders>
            <w:shd w:val="clear" w:color="auto" w:fill="auto"/>
            <w:noWrap/>
            <w:vAlign w:val="center"/>
          </w:tcPr>
          <w:p w14:paraId="30AD07D6"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25" w:type="pct"/>
            <w:tcBorders>
              <w:top w:val="nil"/>
              <w:left w:val="nil"/>
              <w:bottom w:val="nil"/>
              <w:right w:val="nil"/>
            </w:tcBorders>
            <w:shd w:val="clear" w:color="auto" w:fill="auto"/>
            <w:noWrap/>
            <w:vAlign w:val="center"/>
          </w:tcPr>
          <w:p w14:paraId="79125A8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63" w:type="pct"/>
            <w:tcBorders>
              <w:top w:val="nil"/>
              <w:left w:val="nil"/>
              <w:bottom w:val="nil"/>
              <w:right w:val="nil"/>
            </w:tcBorders>
            <w:shd w:val="clear" w:color="auto" w:fill="auto"/>
            <w:noWrap/>
            <w:vAlign w:val="center"/>
          </w:tcPr>
          <w:p w14:paraId="5028F42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r w:rsidRPr="002A36AB">
              <w:rPr>
                <w:rFonts w:ascii="Times New Roman" w:eastAsia="Malgun Gothic" w:hAnsi="Times New Roman" w:cs="Times New Roman"/>
                <w:b/>
                <w:bCs/>
                <w:kern w:val="0"/>
                <w:sz w:val="16"/>
                <w:szCs w:val="16"/>
              </w:rPr>
              <w:t>0.169</w:t>
            </w:r>
          </w:p>
        </w:tc>
      </w:tr>
      <w:tr w:rsidR="00304DA2" w:rsidRPr="002A36AB" w14:paraId="092B08F5" w14:textId="77777777" w:rsidTr="00B450FA">
        <w:trPr>
          <w:trHeight w:val="244"/>
        </w:trPr>
        <w:tc>
          <w:tcPr>
            <w:tcW w:w="995" w:type="pct"/>
            <w:tcBorders>
              <w:top w:val="nil"/>
              <w:left w:val="nil"/>
              <w:bottom w:val="nil"/>
              <w:right w:val="nil"/>
            </w:tcBorders>
            <w:shd w:val="clear" w:color="auto" w:fill="auto"/>
            <w:vAlign w:val="center"/>
          </w:tcPr>
          <w:p w14:paraId="077FC8AE"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b/>
                <w:bCs/>
                <w:kern w:val="0"/>
                <w:sz w:val="16"/>
                <w:szCs w:val="16"/>
              </w:rPr>
            </w:pPr>
            <w:r w:rsidRPr="002A36AB">
              <w:rPr>
                <w:rFonts w:ascii="Times New Roman" w:eastAsia="Malgun Gothic" w:hAnsi="Times New Roman" w:cs="Times New Roman"/>
                <w:kern w:val="0"/>
                <w:sz w:val="16"/>
                <w:szCs w:val="16"/>
              </w:rPr>
              <w:t xml:space="preserve"> Grade 0</w:t>
            </w:r>
          </w:p>
        </w:tc>
        <w:tc>
          <w:tcPr>
            <w:tcW w:w="616" w:type="pct"/>
            <w:tcBorders>
              <w:top w:val="nil"/>
              <w:left w:val="nil"/>
              <w:bottom w:val="nil"/>
              <w:right w:val="nil"/>
            </w:tcBorders>
            <w:shd w:val="clear" w:color="auto" w:fill="auto"/>
            <w:noWrap/>
            <w:vAlign w:val="center"/>
          </w:tcPr>
          <w:p w14:paraId="4C426D56"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460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(98.3)</w:t>
            </w:r>
          </w:p>
        </w:tc>
        <w:tc>
          <w:tcPr>
            <w:tcW w:w="546" w:type="pct"/>
            <w:tcBorders>
              <w:top w:val="nil"/>
              <w:left w:val="nil"/>
              <w:bottom w:val="nil"/>
              <w:right w:val="nil"/>
            </w:tcBorders>
            <w:shd w:val="clear" w:color="auto" w:fill="auto"/>
            <w:noWrap/>
            <w:vAlign w:val="center"/>
          </w:tcPr>
          <w:p w14:paraId="2B6969F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2</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(100)</w:t>
            </w:r>
          </w:p>
        </w:tc>
        <w:tc>
          <w:tcPr>
            <w:tcW w:w="422" w:type="pct"/>
            <w:tcBorders>
              <w:top w:val="nil"/>
              <w:left w:val="nil"/>
              <w:bottom w:val="nil"/>
              <w:right w:val="nil"/>
            </w:tcBorders>
            <w:shd w:val="clear" w:color="auto" w:fill="auto"/>
            <w:noWrap/>
            <w:vAlign w:val="center"/>
          </w:tcPr>
          <w:p w14:paraId="0611F309"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4</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(80)</w:t>
            </w:r>
          </w:p>
        </w:tc>
        <w:tc>
          <w:tcPr>
            <w:tcW w:w="662" w:type="pct"/>
            <w:tcBorders>
              <w:top w:val="nil"/>
              <w:left w:val="nil"/>
              <w:bottom w:val="nil"/>
              <w:right w:val="nil"/>
            </w:tcBorders>
            <w:shd w:val="clear" w:color="auto" w:fill="auto"/>
            <w:noWrap/>
            <w:vAlign w:val="center"/>
          </w:tcPr>
          <w:p w14:paraId="79A5416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19</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(100)</w:t>
            </w:r>
          </w:p>
        </w:tc>
        <w:tc>
          <w:tcPr>
            <w:tcW w:w="447" w:type="pct"/>
            <w:tcBorders>
              <w:top w:val="nil"/>
              <w:left w:val="nil"/>
              <w:bottom w:val="nil"/>
              <w:right w:val="nil"/>
            </w:tcBorders>
            <w:shd w:val="clear" w:color="auto" w:fill="auto"/>
            <w:noWrap/>
            <w:vAlign w:val="center"/>
          </w:tcPr>
          <w:p w14:paraId="53CA57B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3</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(100)</w:t>
            </w:r>
          </w:p>
        </w:tc>
        <w:tc>
          <w:tcPr>
            <w:tcW w:w="424" w:type="pct"/>
            <w:tcBorders>
              <w:top w:val="nil"/>
              <w:left w:val="nil"/>
              <w:bottom w:val="nil"/>
              <w:right w:val="nil"/>
            </w:tcBorders>
            <w:shd w:val="clear" w:color="auto" w:fill="auto"/>
            <w:noWrap/>
            <w:vAlign w:val="center"/>
          </w:tcPr>
          <w:p w14:paraId="1494F9B4"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25" w:type="pct"/>
            <w:tcBorders>
              <w:top w:val="nil"/>
              <w:left w:val="nil"/>
              <w:bottom w:val="nil"/>
              <w:right w:val="nil"/>
            </w:tcBorders>
            <w:shd w:val="clear" w:color="auto" w:fill="auto"/>
            <w:noWrap/>
            <w:vAlign w:val="center"/>
          </w:tcPr>
          <w:p w14:paraId="323C3486"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63" w:type="pct"/>
            <w:tcBorders>
              <w:top w:val="nil"/>
              <w:left w:val="nil"/>
              <w:bottom w:val="nil"/>
              <w:right w:val="nil"/>
            </w:tcBorders>
            <w:shd w:val="clear" w:color="auto" w:fill="auto"/>
            <w:noWrap/>
            <w:vAlign w:val="center"/>
          </w:tcPr>
          <w:p w14:paraId="4AB7D31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r>
      <w:tr w:rsidR="00304DA2" w:rsidRPr="002A36AB" w14:paraId="38EA5A30" w14:textId="77777777" w:rsidTr="00B450FA">
        <w:trPr>
          <w:trHeight w:val="244"/>
        </w:trPr>
        <w:tc>
          <w:tcPr>
            <w:tcW w:w="995" w:type="pct"/>
            <w:tcBorders>
              <w:top w:val="nil"/>
              <w:left w:val="nil"/>
              <w:bottom w:val="nil"/>
              <w:right w:val="nil"/>
            </w:tcBorders>
            <w:shd w:val="clear" w:color="auto" w:fill="auto"/>
            <w:vAlign w:val="center"/>
          </w:tcPr>
          <w:p w14:paraId="5303576D"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b/>
                <w:bCs/>
                <w:kern w:val="0"/>
                <w:sz w:val="16"/>
                <w:szCs w:val="16"/>
              </w:rPr>
            </w:pPr>
            <w:r w:rsidRPr="002A36AB">
              <w:rPr>
                <w:rFonts w:ascii="Times New Roman" w:eastAsia="Malgun Gothic" w:hAnsi="Times New Roman" w:cs="Times New Roman"/>
                <w:kern w:val="0"/>
                <w:sz w:val="16"/>
                <w:szCs w:val="16"/>
              </w:rPr>
              <w:t xml:space="preserve"> Grade I</w:t>
            </w:r>
          </w:p>
        </w:tc>
        <w:tc>
          <w:tcPr>
            <w:tcW w:w="616" w:type="pct"/>
            <w:tcBorders>
              <w:top w:val="nil"/>
              <w:left w:val="nil"/>
              <w:bottom w:val="nil"/>
              <w:right w:val="nil"/>
            </w:tcBorders>
            <w:shd w:val="clear" w:color="auto" w:fill="auto"/>
            <w:noWrap/>
            <w:vAlign w:val="center"/>
          </w:tcPr>
          <w:p w14:paraId="423DC1D2"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2</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(0.4)</w:t>
            </w:r>
          </w:p>
        </w:tc>
        <w:tc>
          <w:tcPr>
            <w:tcW w:w="546" w:type="pct"/>
            <w:tcBorders>
              <w:top w:val="nil"/>
              <w:left w:val="nil"/>
              <w:bottom w:val="nil"/>
              <w:right w:val="nil"/>
            </w:tcBorders>
            <w:shd w:val="clear" w:color="auto" w:fill="auto"/>
            <w:noWrap/>
            <w:vAlign w:val="center"/>
          </w:tcPr>
          <w:p w14:paraId="56416B3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noWrap/>
            <w:vAlign w:val="center"/>
          </w:tcPr>
          <w:p w14:paraId="26BB9D6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662" w:type="pct"/>
            <w:tcBorders>
              <w:top w:val="nil"/>
              <w:left w:val="nil"/>
              <w:bottom w:val="nil"/>
              <w:right w:val="nil"/>
            </w:tcBorders>
            <w:shd w:val="clear" w:color="auto" w:fill="auto"/>
            <w:noWrap/>
            <w:vAlign w:val="center"/>
          </w:tcPr>
          <w:p w14:paraId="0691A879"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47" w:type="pct"/>
            <w:tcBorders>
              <w:top w:val="nil"/>
              <w:left w:val="nil"/>
              <w:bottom w:val="nil"/>
              <w:right w:val="nil"/>
            </w:tcBorders>
            <w:shd w:val="clear" w:color="auto" w:fill="auto"/>
            <w:noWrap/>
            <w:vAlign w:val="center"/>
          </w:tcPr>
          <w:p w14:paraId="1CF8E4B4"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4" w:type="pct"/>
            <w:tcBorders>
              <w:top w:val="nil"/>
              <w:left w:val="nil"/>
              <w:bottom w:val="nil"/>
              <w:right w:val="nil"/>
            </w:tcBorders>
            <w:shd w:val="clear" w:color="auto" w:fill="auto"/>
            <w:noWrap/>
            <w:vAlign w:val="center"/>
          </w:tcPr>
          <w:p w14:paraId="136A9074"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25" w:type="pct"/>
            <w:tcBorders>
              <w:top w:val="nil"/>
              <w:left w:val="nil"/>
              <w:bottom w:val="nil"/>
              <w:right w:val="nil"/>
            </w:tcBorders>
            <w:shd w:val="clear" w:color="auto" w:fill="auto"/>
            <w:noWrap/>
            <w:vAlign w:val="center"/>
          </w:tcPr>
          <w:p w14:paraId="7A347B6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63" w:type="pct"/>
            <w:tcBorders>
              <w:top w:val="nil"/>
              <w:left w:val="nil"/>
              <w:bottom w:val="nil"/>
              <w:right w:val="nil"/>
            </w:tcBorders>
            <w:shd w:val="clear" w:color="auto" w:fill="auto"/>
            <w:noWrap/>
            <w:vAlign w:val="center"/>
          </w:tcPr>
          <w:p w14:paraId="4A6FAA7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r>
      <w:tr w:rsidR="00304DA2" w:rsidRPr="002A36AB" w14:paraId="0A12F345" w14:textId="77777777" w:rsidTr="00B450FA">
        <w:trPr>
          <w:trHeight w:val="244"/>
        </w:trPr>
        <w:tc>
          <w:tcPr>
            <w:tcW w:w="995" w:type="pct"/>
            <w:tcBorders>
              <w:top w:val="nil"/>
              <w:left w:val="nil"/>
              <w:bottom w:val="nil"/>
              <w:right w:val="nil"/>
            </w:tcBorders>
            <w:shd w:val="clear" w:color="auto" w:fill="auto"/>
            <w:vAlign w:val="center"/>
          </w:tcPr>
          <w:p w14:paraId="1192B291"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 xml:space="preserve"> Grade II</w:t>
            </w:r>
          </w:p>
        </w:tc>
        <w:tc>
          <w:tcPr>
            <w:tcW w:w="616" w:type="pct"/>
            <w:tcBorders>
              <w:top w:val="nil"/>
              <w:left w:val="nil"/>
              <w:bottom w:val="nil"/>
              <w:right w:val="nil"/>
            </w:tcBorders>
            <w:shd w:val="clear" w:color="auto" w:fill="auto"/>
            <w:noWrap/>
            <w:vAlign w:val="center"/>
          </w:tcPr>
          <w:p w14:paraId="43D910F5"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3</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(0.6)</w:t>
            </w:r>
          </w:p>
        </w:tc>
        <w:tc>
          <w:tcPr>
            <w:tcW w:w="546" w:type="pct"/>
            <w:tcBorders>
              <w:top w:val="nil"/>
              <w:left w:val="nil"/>
              <w:bottom w:val="nil"/>
              <w:right w:val="nil"/>
            </w:tcBorders>
            <w:shd w:val="clear" w:color="auto" w:fill="auto"/>
            <w:noWrap/>
            <w:vAlign w:val="center"/>
          </w:tcPr>
          <w:p w14:paraId="796C6E40"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noWrap/>
            <w:vAlign w:val="center"/>
          </w:tcPr>
          <w:p w14:paraId="4FCE98F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1</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(20)</w:t>
            </w:r>
          </w:p>
        </w:tc>
        <w:tc>
          <w:tcPr>
            <w:tcW w:w="662" w:type="pct"/>
            <w:tcBorders>
              <w:top w:val="nil"/>
              <w:left w:val="nil"/>
              <w:bottom w:val="nil"/>
              <w:right w:val="nil"/>
            </w:tcBorders>
            <w:shd w:val="clear" w:color="auto" w:fill="auto"/>
            <w:noWrap/>
            <w:vAlign w:val="center"/>
          </w:tcPr>
          <w:p w14:paraId="43D018F9"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47" w:type="pct"/>
            <w:tcBorders>
              <w:top w:val="nil"/>
              <w:left w:val="nil"/>
              <w:bottom w:val="nil"/>
              <w:right w:val="nil"/>
            </w:tcBorders>
            <w:shd w:val="clear" w:color="auto" w:fill="auto"/>
            <w:noWrap/>
            <w:vAlign w:val="center"/>
          </w:tcPr>
          <w:p w14:paraId="215AD3FD"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4" w:type="pct"/>
            <w:tcBorders>
              <w:top w:val="nil"/>
              <w:left w:val="nil"/>
              <w:bottom w:val="nil"/>
              <w:right w:val="nil"/>
            </w:tcBorders>
            <w:shd w:val="clear" w:color="auto" w:fill="auto"/>
            <w:noWrap/>
            <w:vAlign w:val="center"/>
          </w:tcPr>
          <w:p w14:paraId="348347F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25" w:type="pct"/>
            <w:tcBorders>
              <w:top w:val="nil"/>
              <w:left w:val="nil"/>
              <w:bottom w:val="nil"/>
              <w:right w:val="nil"/>
            </w:tcBorders>
            <w:shd w:val="clear" w:color="auto" w:fill="auto"/>
            <w:noWrap/>
            <w:vAlign w:val="center"/>
          </w:tcPr>
          <w:p w14:paraId="2B6D556E"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63" w:type="pct"/>
            <w:tcBorders>
              <w:top w:val="nil"/>
              <w:left w:val="nil"/>
              <w:bottom w:val="nil"/>
              <w:right w:val="nil"/>
            </w:tcBorders>
            <w:shd w:val="clear" w:color="auto" w:fill="auto"/>
            <w:noWrap/>
            <w:vAlign w:val="center"/>
          </w:tcPr>
          <w:p w14:paraId="1C73305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r>
      <w:tr w:rsidR="00304DA2" w:rsidRPr="002A36AB" w14:paraId="0BE154B3" w14:textId="77777777" w:rsidTr="00B450FA">
        <w:trPr>
          <w:trHeight w:val="244"/>
        </w:trPr>
        <w:tc>
          <w:tcPr>
            <w:tcW w:w="995" w:type="pct"/>
            <w:tcBorders>
              <w:top w:val="nil"/>
              <w:left w:val="nil"/>
              <w:bottom w:val="nil"/>
              <w:right w:val="nil"/>
            </w:tcBorders>
            <w:shd w:val="clear" w:color="auto" w:fill="auto"/>
            <w:vAlign w:val="center"/>
          </w:tcPr>
          <w:p w14:paraId="140B5A3D" w14:textId="77777777" w:rsidR="00304DA2" w:rsidRPr="002A36AB" w:rsidRDefault="00304DA2" w:rsidP="00B450FA">
            <w:pPr>
              <w:widowControl/>
              <w:wordWrap/>
              <w:autoSpaceDE/>
              <w:autoSpaceDN/>
              <w:spacing w:after="0" w:line="360" w:lineRule="auto"/>
              <w:jc w:val="left"/>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 xml:space="preserve"> Grade IIIA</w:t>
            </w:r>
          </w:p>
        </w:tc>
        <w:tc>
          <w:tcPr>
            <w:tcW w:w="616" w:type="pct"/>
            <w:tcBorders>
              <w:top w:val="nil"/>
              <w:left w:val="nil"/>
              <w:bottom w:val="nil"/>
              <w:right w:val="nil"/>
            </w:tcBorders>
            <w:shd w:val="clear" w:color="auto" w:fill="auto"/>
            <w:noWrap/>
            <w:vAlign w:val="center"/>
          </w:tcPr>
          <w:p w14:paraId="1291842B"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3</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(0.6)</w:t>
            </w:r>
          </w:p>
        </w:tc>
        <w:tc>
          <w:tcPr>
            <w:tcW w:w="546" w:type="pct"/>
            <w:tcBorders>
              <w:top w:val="nil"/>
              <w:left w:val="nil"/>
              <w:bottom w:val="nil"/>
              <w:right w:val="nil"/>
            </w:tcBorders>
            <w:shd w:val="clear" w:color="auto" w:fill="auto"/>
            <w:noWrap/>
            <w:vAlign w:val="center"/>
          </w:tcPr>
          <w:p w14:paraId="73882D53"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2" w:type="pct"/>
            <w:tcBorders>
              <w:top w:val="nil"/>
              <w:left w:val="nil"/>
              <w:bottom w:val="nil"/>
              <w:right w:val="nil"/>
            </w:tcBorders>
            <w:shd w:val="clear" w:color="auto" w:fill="auto"/>
            <w:noWrap/>
            <w:vAlign w:val="center"/>
          </w:tcPr>
          <w:p w14:paraId="4A3FC2D6"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662" w:type="pct"/>
            <w:tcBorders>
              <w:top w:val="nil"/>
              <w:left w:val="nil"/>
              <w:bottom w:val="nil"/>
              <w:right w:val="nil"/>
            </w:tcBorders>
            <w:shd w:val="clear" w:color="auto" w:fill="auto"/>
            <w:noWrap/>
            <w:vAlign w:val="center"/>
          </w:tcPr>
          <w:p w14:paraId="0B2264FC"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47" w:type="pct"/>
            <w:tcBorders>
              <w:top w:val="nil"/>
              <w:left w:val="nil"/>
              <w:bottom w:val="nil"/>
              <w:right w:val="nil"/>
            </w:tcBorders>
            <w:shd w:val="clear" w:color="auto" w:fill="auto"/>
            <w:noWrap/>
            <w:vAlign w:val="center"/>
          </w:tcPr>
          <w:p w14:paraId="4188D7D6"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kern w:val="0"/>
                <w:sz w:val="16"/>
                <w:szCs w:val="16"/>
              </w:rPr>
            </w:pPr>
            <w:r w:rsidRPr="002A36AB">
              <w:rPr>
                <w:rFonts w:ascii="Times New Roman" w:eastAsia="Malgun Gothic" w:hAnsi="Times New Roman" w:cs="Times New Roman"/>
                <w:kern w:val="0"/>
                <w:sz w:val="16"/>
                <w:szCs w:val="16"/>
              </w:rPr>
              <w:t>0</w:t>
            </w:r>
            <w:r>
              <w:rPr>
                <w:rFonts w:ascii="Times New Roman" w:eastAsia="Malgun Gothic" w:hAnsi="Times New Roman" w:cs="Times New Roman"/>
                <w:kern w:val="0"/>
                <w:sz w:val="16"/>
                <w:szCs w:val="16"/>
              </w:rPr>
              <w:t xml:space="preserve"> </w:t>
            </w:r>
            <w:r w:rsidRPr="002A36AB">
              <w:rPr>
                <w:rFonts w:ascii="Times New Roman" w:eastAsia="Malgun Gothic" w:hAnsi="Times New Roman" w:cs="Times New Roman"/>
                <w:kern w:val="0"/>
                <w:sz w:val="16"/>
                <w:szCs w:val="16"/>
              </w:rPr>
              <w:t>(0)</w:t>
            </w:r>
          </w:p>
        </w:tc>
        <w:tc>
          <w:tcPr>
            <w:tcW w:w="424" w:type="pct"/>
            <w:tcBorders>
              <w:top w:val="nil"/>
              <w:left w:val="nil"/>
              <w:bottom w:val="nil"/>
              <w:right w:val="nil"/>
            </w:tcBorders>
            <w:shd w:val="clear" w:color="auto" w:fill="auto"/>
            <w:noWrap/>
            <w:vAlign w:val="center"/>
          </w:tcPr>
          <w:p w14:paraId="39CD00BD"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25" w:type="pct"/>
            <w:tcBorders>
              <w:top w:val="nil"/>
              <w:left w:val="nil"/>
              <w:bottom w:val="nil"/>
              <w:right w:val="nil"/>
            </w:tcBorders>
            <w:shd w:val="clear" w:color="auto" w:fill="auto"/>
            <w:noWrap/>
            <w:vAlign w:val="center"/>
          </w:tcPr>
          <w:p w14:paraId="08A21DE4"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c>
          <w:tcPr>
            <w:tcW w:w="463" w:type="pct"/>
            <w:tcBorders>
              <w:top w:val="nil"/>
              <w:left w:val="nil"/>
              <w:bottom w:val="nil"/>
              <w:right w:val="nil"/>
            </w:tcBorders>
            <w:shd w:val="clear" w:color="auto" w:fill="auto"/>
            <w:noWrap/>
            <w:vAlign w:val="center"/>
          </w:tcPr>
          <w:p w14:paraId="4E617564" w14:textId="77777777" w:rsidR="00304DA2" w:rsidRPr="002A36AB" w:rsidRDefault="00304DA2" w:rsidP="00B450FA">
            <w:pPr>
              <w:widowControl/>
              <w:wordWrap/>
              <w:autoSpaceDE/>
              <w:autoSpaceDN/>
              <w:spacing w:after="0" w:line="360" w:lineRule="auto"/>
              <w:jc w:val="center"/>
              <w:rPr>
                <w:rFonts w:ascii="Times New Roman" w:eastAsia="Malgun Gothic" w:hAnsi="Times New Roman" w:cs="Times New Roman"/>
                <w:b/>
                <w:bCs/>
                <w:kern w:val="0"/>
                <w:sz w:val="16"/>
                <w:szCs w:val="16"/>
              </w:rPr>
            </w:pPr>
          </w:p>
        </w:tc>
      </w:tr>
    </w:tbl>
    <w:p w14:paraId="5E7B028F" w14:textId="77777777" w:rsidR="00304DA2" w:rsidRPr="00DF6584" w:rsidRDefault="00304DA2" w:rsidP="00304DA2">
      <w:pPr>
        <w:spacing w:line="276" w:lineRule="auto"/>
        <w:rPr>
          <w:rFonts w:ascii="Times New Roman" w:hAnsi="Times New Roman" w:cs="Times New Roman"/>
          <w:sz w:val="18"/>
          <w:szCs w:val="18"/>
        </w:rPr>
      </w:pPr>
      <w:r w:rsidRPr="00DF6584">
        <w:rPr>
          <w:rFonts w:ascii="Times New Roman" w:hAnsi="Times New Roman" w:cs="Times New Roman"/>
          <w:sz w:val="18"/>
          <w:szCs w:val="18"/>
        </w:rPr>
        <w:t>Data are presented as n (%). The conventional group included recipients of right lobe, extended right lobe, left lobe, extended left lobe, and left lateral segment grafts. The unusual group included recipients of right anterior section, right posterior section, or extended left liver plus caudate lobe grafts.</w:t>
      </w:r>
    </w:p>
    <w:p w14:paraId="301E163F" w14:textId="77777777" w:rsidR="00304DA2" w:rsidRPr="00DF6584" w:rsidRDefault="00304DA2" w:rsidP="00304DA2">
      <w:pPr>
        <w:spacing w:line="276" w:lineRule="auto"/>
        <w:rPr>
          <w:rFonts w:ascii="Times New Roman" w:hAnsi="Times New Roman" w:cs="Times New Roman"/>
          <w:sz w:val="18"/>
          <w:szCs w:val="18"/>
        </w:rPr>
      </w:pPr>
      <w:r w:rsidRPr="00DF6584">
        <w:rPr>
          <w:rFonts w:ascii="Times New Roman" w:hAnsi="Times New Roman" w:cs="Times New Roman"/>
          <w:sz w:val="18"/>
          <w:szCs w:val="18"/>
        </w:rPr>
        <w:t>†P-values are calculated according to graft types of right lobe (Rt. conventional vs. RAG + RPG) using Fisher’s exact test.</w:t>
      </w:r>
    </w:p>
    <w:p w14:paraId="0D4830C1" w14:textId="77777777" w:rsidR="00304DA2" w:rsidRPr="00DF6584" w:rsidRDefault="00304DA2" w:rsidP="00304DA2">
      <w:pPr>
        <w:spacing w:line="276" w:lineRule="auto"/>
        <w:rPr>
          <w:rFonts w:ascii="Times New Roman" w:hAnsi="Times New Roman" w:cs="Times New Roman"/>
          <w:sz w:val="18"/>
          <w:szCs w:val="18"/>
        </w:rPr>
      </w:pPr>
      <w:r w:rsidRPr="00DF6584">
        <w:rPr>
          <w:rFonts w:ascii="Times New Roman" w:hAnsi="Times New Roman" w:cs="Times New Roman"/>
          <w:sz w:val="18"/>
          <w:szCs w:val="18"/>
        </w:rPr>
        <w:t>‡P-values are calculated according to graft types of left lobe (Lt. conventional vs. Ext. LLC) using Fisher’s exact test.</w:t>
      </w:r>
    </w:p>
    <w:p w14:paraId="258302A1" w14:textId="77777777" w:rsidR="00304DA2" w:rsidRPr="00DF6584" w:rsidRDefault="00304DA2" w:rsidP="00304DA2">
      <w:pPr>
        <w:spacing w:line="276" w:lineRule="auto"/>
        <w:rPr>
          <w:rFonts w:ascii="Times New Roman" w:hAnsi="Times New Roman" w:cs="Times New Roman"/>
          <w:sz w:val="18"/>
          <w:szCs w:val="18"/>
        </w:rPr>
      </w:pPr>
      <w:r w:rsidRPr="00DF6584">
        <w:rPr>
          <w:rFonts w:ascii="Times New Roman" w:hAnsi="Times New Roman" w:cs="Times New Roman"/>
          <w:sz w:val="18"/>
          <w:szCs w:val="18"/>
        </w:rPr>
        <w:t>*P-values of the conventional graft versus the unusual graft comparisons dare calculated using Fisher’s exact test.</w:t>
      </w:r>
    </w:p>
    <w:p w14:paraId="02800DE8" w14:textId="7B92B234" w:rsidR="00304DA2" w:rsidRDefault="00304DA2" w:rsidP="00304DA2">
      <w:pPr>
        <w:spacing w:line="276" w:lineRule="auto"/>
        <w:rPr>
          <w:rFonts w:ascii="Times New Roman" w:eastAsia="Malgun Gothic" w:hAnsi="Times New Roman" w:cs="Times New Roman"/>
          <w:b/>
          <w:bCs/>
          <w:kern w:val="0"/>
          <w:szCs w:val="20"/>
        </w:rPr>
      </w:pPr>
      <w:r w:rsidRPr="00DF6584">
        <w:rPr>
          <w:rFonts w:ascii="Times New Roman" w:hAnsi="Times New Roman" w:cs="Times New Roman"/>
          <w:sz w:val="18"/>
          <w:szCs w:val="18"/>
        </w:rPr>
        <w:t>Ext. LLC, extended left liver plus caudate lobe graft; RAG, right anterior section graft; RPG, right posterior section graft; Lt, left; Rt, right</w:t>
      </w:r>
    </w:p>
    <w:sectPr w:rsidR="00304DA2" w:rsidSect="00975B5D">
      <w:pgSz w:w="11906" w:h="16838"/>
      <w:pgMar w:top="1701" w:right="1440" w:bottom="1440" w:left="144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67E2C4" w14:textId="77777777" w:rsidR="00867CC3" w:rsidRDefault="00867CC3" w:rsidP="00DF1479">
      <w:pPr>
        <w:spacing w:after="0" w:line="240" w:lineRule="auto"/>
      </w:pPr>
      <w:r>
        <w:separator/>
      </w:r>
    </w:p>
  </w:endnote>
  <w:endnote w:type="continuationSeparator" w:id="0">
    <w:p w14:paraId="333CD38C" w14:textId="77777777" w:rsidR="00867CC3" w:rsidRDefault="00867CC3" w:rsidP="00DF1479">
      <w:pPr>
        <w:spacing w:after="0" w:line="240" w:lineRule="auto"/>
      </w:pPr>
      <w:r>
        <w:continuationSeparator/>
      </w:r>
    </w:p>
  </w:endnote>
  <w:endnote w:type="continuationNotice" w:id="1">
    <w:p w14:paraId="0A026442" w14:textId="77777777" w:rsidR="00867CC3" w:rsidRDefault="00867C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AdvOTb9e9c06b">
    <w:altName w:val="Cambria"/>
    <w:panose1 w:val="00000000000000000000"/>
    <w:charset w:val="00"/>
    <w:family w:val="roman"/>
    <w:notTrueType/>
    <w:pitch w:val="default"/>
  </w:font>
  <w:font w:name="AdvTT544668d2+20">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895756"/>
      <w:docPartObj>
        <w:docPartGallery w:val="Page Numbers (Bottom of Page)"/>
        <w:docPartUnique/>
      </w:docPartObj>
    </w:sdtPr>
    <w:sdtContent>
      <w:p w14:paraId="7D563E36" w14:textId="1E1524D1" w:rsidR="00B450FA" w:rsidRDefault="00B450FA">
        <w:pPr>
          <w:pStyle w:val="Footer"/>
          <w:jc w:val="center"/>
        </w:pPr>
        <w:r>
          <w:fldChar w:fldCharType="begin"/>
        </w:r>
        <w:r>
          <w:instrText>PAGE   \* MERGEFORMAT</w:instrText>
        </w:r>
        <w:r>
          <w:fldChar w:fldCharType="separate"/>
        </w:r>
        <w:r>
          <w:rPr>
            <w:lang w:val="ko-KR"/>
          </w:rPr>
          <w:t>2</w:t>
        </w:r>
        <w:r>
          <w:fldChar w:fldCharType="end"/>
        </w:r>
      </w:p>
    </w:sdtContent>
  </w:sdt>
  <w:p w14:paraId="69784DDA" w14:textId="77777777" w:rsidR="00B450FA" w:rsidRDefault="00B450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4C1048" w14:textId="77777777" w:rsidR="00867CC3" w:rsidRDefault="00867CC3" w:rsidP="00DF1479">
      <w:pPr>
        <w:spacing w:after="0" w:line="240" w:lineRule="auto"/>
      </w:pPr>
      <w:r>
        <w:separator/>
      </w:r>
    </w:p>
  </w:footnote>
  <w:footnote w:type="continuationSeparator" w:id="0">
    <w:p w14:paraId="09D4F9BB" w14:textId="77777777" w:rsidR="00867CC3" w:rsidRDefault="00867CC3" w:rsidP="00DF1479">
      <w:pPr>
        <w:spacing w:after="0" w:line="240" w:lineRule="auto"/>
      </w:pPr>
      <w:r>
        <w:continuationSeparator/>
      </w:r>
    </w:p>
  </w:footnote>
  <w:footnote w:type="continuationNotice" w:id="1">
    <w:p w14:paraId="40B1F513" w14:textId="77777777" w:rsidR="00867CC3" w:rsidRDefault="00867CC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833956"/>
    <w:multiLevelType w:val="multilevel"/>
    <w:tmpl w:val="0409001D"/>
    <w:lvl w:ilvl="0">
      <w:start w:val="1"/>
      <w:numFmt w:val="decimal"/>
      <w:lvlText w:val="%1"/>
      <w:lvlJc w:val="left"/>
      <w:pPr>
        <w:ind w:left="425" w:hanging="425"/>
      </w:pPr>
      <w:rPr>
        <w:rFonts w:hint="default"/>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12127084"/>
    <w:multiLevelType w:val="hybridMultilevel"/>
    <w:tmpl w:val="44F6FD38"/>
    <w:lvl w:ilvl="0" w:tplc="BBFE7FFC">
      <w:start w:val="3"/>
      <w:numFmt w:val="bullet"/>
      <w:lvlText w:val=""/>
      <w:lvlJc w:val="left"/>
      <w:pPr>
        <w:ind w:left="1225" w:hanging="360"/>
      </w:pPr>
      <w:rPr>
        <w:rFonts w:ascii="Wingdings" w:eastAsiaTheme="minorEastAsia" w:hAnsi="Wingdings" w:cstheme="minorBidi" w:hint="default"/>
      </w:rPr>
    </w:lvl>
    <w:lvl w:ilvl="1" w:tplc="04090003" w:tentative="1">
      <w:start w:val="1"/>
      <w:numFmt w:val="bullet"/>
      <w:lvlText w:val=""/>
      <w:lvlJc w:val="left"/>
      <w:pPr>
        <w:ind w:left="1665" w:hanging="400"/>
      </w:pPr>
      <w:rPr>
        <w:rFonts w:ascii="Wingdings" w:hAnsi="Wingdings" w:hint="default"/>
      </w:rPr>
    </w:lvl>
    <w:lvl w:ilvl="2" w:tplc="04090005" w:tentative="1">
      <w:start w:val="1"/>
      <w:numFmt w:val="bullet"/>
      <w:lvlText w:val=""/>
      <w:lvlJc w:val="left"/>
      <w:pPr>
        <w:ind w:left="2065" w:hanging="400"/>
      </w:pPr>
      <w:rPr>
        <w:rFonts w:ascii="Wingdings" w:hAnsi="Wingdings" w:hint="default"/>
      </w:rPr>
    </w:lvl>
    <w:lvl w:ilvl="3" w:tplc="04090001" w:tentative="1">
      <w:start w:val="1"/>
      <w:numFmt w:val="bullet"/>
      <w:lvlText w:val=""/>
      <w:lvlJc w:val="left"/>
      <w:pPr>
        <w:ind w:left="2465" w:hanging="400"/>
      </w:pPr>
      <w:rPr>
        <w:rFonts w:ascii="Wingdings" w:hAnsi="Wingdings" w:hint="default"/>
      </w:rPr>
    </w:lvl>
    <w:lvl w:ilvl="4" w:tplc="04090003" w:tentative="1">
      <w:start w:val="1"/>
      <w:numFmt w:val="bullet"/>
      <w:lvlText w:val=""/>
      <w:lvlJc w:val="left"/>
      <w:pPr>
        <w:ind w:left="2865" w:hanging="400"/>
      </w:pPr>
      <w:rPr>
        <w:rFonts w:ascii="Wingdings" w:hAnsi="Wingdings" w:hint="default"/>
      </w:rPr>
    </w:lvl>
    <w:lvl w:ilvl="5" w:tplc="04090005" w:tentative="1">
      <w:start w:val="1"/>
      <w:numFmt w:val="bullet"/>
      <w:lvlText w:val=""/>
      <w:lvlJc w:val="left"/>
      <w:pPr>
        <w:ind w:left="3265" w:hanging="400"/>
      </w:pPr>
      <w:rPr>
        <w:rFonts w:ascii="Wingdings" w:hAnsi="Wingdings" w:hint="default"/>
      </w:rPr>
    </w:lvl>
    <w:lvl w:ilvl="6" w:tplc="04090001" w:tentative="1">
      <w:start w:val="1"/>
      <w:numFmt w:val="bullet"/>
      <w:lvlText w:val=""/>
      <w:lvlJc w:val="left"/>
      <w:pPr>
        <w:ind w:left="3665" w:hanging="400"/>
      </w:pPr>
      <w:rPr>
        <w:rFonts w:ascii="Wingdings" w:hAnsi="Wingdings" w:hint="default"/>
      </w:rPr>
    </w:lvl>
    <w:lvl w:ilvl="7" w:tplc="04090003" w:tentative="1">
      <w:start w:val="1"/>
      <w:numFmt w:val="bullet"/>
      <w:lvlText w:val=""/>
      <w:lvlJc w:val="left"/>
      <w:pPr>
        <w:ind w:left="4065" w:hanging="400"/>
      </w:pPr>
      <w:rPr>
        <w:rFonts w:ascii="Wingdings" w:hAnsi="Wingdings" w:hint="default"/>
      </w:rPr>
    </w:lvl>
    <w:lvl w:ilvl="8" w:tplc="04090005" w:tentative="1">
      <w:start w:val="1"/>
      <w:numFmt w:val="bullet"/>
      <w:lvlText w:val=""/>
      <w:lvlJc w:val="left"/>
      <w:pPr>
        <w:ind w:left="4465" w:hanging="400"/>
      </w:pPr>
      <w:rPr>
        <w:rFonts w:ascii="Wingdings" w:hAnsi="Wingdings" w:hint="default"/>
      </w:rPr>
    </w:lvl>
  </w:abstractNum>
  <w:abstractNum w:abstractNumId="2" w15:restartNumberingAfterBreak="0">
    <w:nsid w:val="1C494AB0"/>
    <w:multiLevelType w:val="multilevel"/>
    <w:tmpl w:val="0B9EFFAA"/>
    <w:lvl w:ilvl="0">
      <w:start w:val="3"/>
      <w:numFmt w:val="decimal"/>
      <w:lvlText w:val="%1"/>
      <w:lvlJc w:val="left"/>
      <w:pPr>
        <w:ind w:left="360" w:hanging="360"/>
      </w:pPr>
      <w:rPr>
        <w:rFonts w:hint="default"/>
      </w:rPr>
    </w:lvl>
    <w:lvl w:ilvl="1">
      <w:start w:val="1"/>
      <w:numFmt w:val="decimal"/>
      <w:lvlText w:val="%1.%2"/>
      <w:lvlJc w:val="left"/>
      <w:pPr>
        <w:ind w:left="1160" w:hanging="360"/>
      </w:pPr>
      <w:rPr>
        <w:rFonts w:hint="default"/>
      </w:rPr>
    </w:lvl>
    <w:lvl w:ilvl="2">
      <w:start w:val="1"/>
      <w:numFmt w:val="decimal"/>
      <w:lvlText w:val="%1.%2.%3"/>
      <w:lvlJc w:val="left"/>
      <w:pPr>
        <w:ind w:left="2320" w:hanging="720"/>
      </w:pPr>
      <w:rPr>
        <w:rFonts w:hint="default"/>
      </w:rPr>
    </w:lvl>
    <w:lvl w:ilvl="3">
      <w:start w:val="1"/>
      <w:numFmt w:val="decimal"/>
      <w:lvlText w:val="%1.%2.%3.%4"/>
      <w:lvlJc w:val="left"/>
      <w:pPr>
        <w:ind w:left="3120" w:hanging="720"/>
      </w:pPr>
      <w:rPr>
        <w:rFonts w:hint="default"/>
      </w:rPr>
    </w:lvl>
    <w:lvl w:ilvl="4">
      <w:start w:val="1"/>
      <w:numFmt w:val="decimal"/>
      <w:lvlText w:val="%1.%2.%3.%4.%5"/>
      <w:lvlJc w:val="left"/>
      <w:pPr>
        <w:ind w:left="4280" w:hanging="1080"/>
      </w:pPr>
      <w:rPr>
        <w:rFonts w:hint="default"/>
      </w:rPr>
    </w:lvl>
    <w:lvl w:ilvl="5">
      <w:start w:val="1"/>
      <w:numFmt w:val="decimal"/>
      <w:lvlText w:val="%1.%2.%3.%4.%5.%6"/>
      <w:lvlJc w:val="left"/>
      <w:pPr>
        <w:ind w:left="5080" w:hanging="1080"/>
      </w:pPr>
      <w:rPr>
        <w:rFonts w:hint="default"/>
      </w:rPr>
    </w:lvl>
    <w:lvl w:ilvl="6">
      <w:start w:val="1"/>
      <w:numFmt w:val="decimal"/>
      <w:lvlText w:val="%1.%2.%3.%4.%5.%6.%7"/>
      <w:lvlJc w:val="left"/>
      <w:pPr>
        <w:ind w:left="6240" w:hanging="1440"/>
      </w:pPr>
      <w:rPr>
        <w:rFonts w:hint="default"/>
      </w:rPr>
    </w:lvl>
    <w:lvl w:ilvl="7">
      <w:start w:val="1"/>
      <w:numFmt w:val="decimal"/>
      <w:lvlText w:val="%1.%2.%3.%4.%5.%6.%7.%8"/>
      <w:lvlJc w:val="left"/>
      <w:pPr>
        <w:ind w:left="7040" w:hanging="1440"/>
      </w:pPr>
      <w:rPr>
        <w:rFonts w:hint="default"/>
      </w:rPr>
    </w:lvl>
    <w:lvl w:ilvl="8">
      <w:start w:val="1"/>
      <w:numFmt w:val="decimal"/>
      <w:lvlText w:val="%1.%2.%3.%4.%5.%6.%7.%8.%9"/>
      <w:lvlJc w:val="left"/>
      <w:pPr>
        <w:ind w:left="8200" w:hanging="1800"/>
      </w:pPr>
      <w:rPr>
        <w:rFonts w:hint="default"/>
      </w:rPr>
    </w:lvl>
  </w:abstractNum>
  <w:abstractNum w:abstractNumId="3" w15:restartNumberingAfterBreak="0">
    <w:nsid w:val="2F0D389D"/>
    <w:multiLevelType w:val="multilevel"/>
    <w:tmpl w:val="EAC6460C"/>
    <w:lvl w:ilvl="0">
      <w:start w:val="2"/>
      <w:numFmt w:val="decimal"/>
      <w:lvlText w:val="%1"/>
      <w:lvlJc w:val="left"/>
      <w:pPr>
        <w:ind w:left="450" w:hanging="450"/>
      </w:pPr>
      <w:rPr>
        <w:rFonts w:hint="default"/>
      </w:rPr>
    </w:lvl>
    <w:lvl w:ilvl="1">
      <w:start w:val="1"/>
      <w:numFmt w:val="decimal"/>
      <w:lvlText w:val="%1.%2"/>
      <w:lvlJc w:val="left"/>
      <w:pPr>
        <w:ind w:left="1050" w:hanging="450"/>
      </w:pPr>
      <w:rPr>
        <w:rFonts w:hint="default"/>
        <w:b/>
        <w:bCs/>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4" w15:restartNumberingAfterBreak="0">
    <w:nsid w:val="43D33B13"/>
    <w:multiLevelType w:val="multilevel"/>
    <w:tmpl w:val="F3D01896"/>
    <w:lvl w:ilvl="0">
      <w:start w:val="2"/>
      <w:numFmt w:val="decimal"/>
      <w:lvlText w:val="%1"/>
      <w:lvlJc w:val="left"/>
      <w:pPr>
        <w:ind w:left="360" w:hanging="360"/>
      </w:pPr>
      <w:rPr>
        <w:rFonts w:hint="default"/>
      </w:rPr>
    </w:lvl>
    <w:lvl w:ilvl="1">
      <w:start w:val="2"/>
      <w:numFmt w:val="decimal"/>
      <w:lvlText w:val="%1.%2"/>
      <w:lvlJc w:val="left"/>
      <w:pPr>
        <w:ind w:left="1160" w:hanging="360"/>
      </w:pPr>
      <w:rPr>
        <w:rFonts w:hint="default"/>
      </w:rPr>
    </w:lvl>
    <w:lvl w:ilvl="2">
      <w:start w:val="1"/>
      <w:numFmt w:val="decimal"/>
      <w:lvlText w:val="%1.%2.%3"/>
      <w:lvlJc w:val="left"/>
      <w:pPr>
        <w:ind w:left="2320" w:hanging="720"/>
      </w:pPr>
      <w:rPr>
        <w:rFonts w:hint="default"/>
      </w:rPr>
    </w:lvl>
    <w:lvl w:ilvl="3">
      <w:start w:val="1"/>
      <w:numFmt w:val="decimal"/>
      <w:lvlText w:val="%1.%2.%3.%4"/>
      <w:lvlJc w:val="left"/>
      <w:pPr>
        <w:ind w:left="3120" w:hanging="720"/>
      </w:pPr>
      <w:rPr>
        <w:rFonts w:hint="default"/>
      </w:rPr>
    </w:lvl>
    <w:lvl w:ilvl="4">
      <w:start w:val="1"/>
      <w:numFmt w:val="decimal"/>
      <w:lvlText w:val="%1.%2.%3.%4.%5"/>
      <w:lvlJc w:val="left"/>
      <w:pPr>
        <w:ind w:left="4280" w:hanging="1080"/>
      </w:pPr>
      <w:rPr>
        <w:rFonts w:hint="default"/>
      </w:rPr>
    </w:lvl>
    <w:lvl w:ilvl="5">
      <w:start w:val="1"/>
      <w:numFmt w:val="decimal"/>
      <w:lvlText w:val="%1.%2.%3.%4.%5.%6"/>
      <w:lvlJc w:val="left"/>
      <w:pPr>
        <w:ind w:left="5080" w:hanging="1080"/>
      </w:pPr>
      <w:rPr>
        <w:rFonts w:hint="default"/>
      </w:rPr>
    </w:lvl>
    <w:lvl w:ilvl="6">
      <w:start w:val="1"/>
      <w:numFmt w:val="decimal"/>
      <w:lvlText w:val="%1.%2.%3.%4.%5.%6.%7"/>
      <w:lvlJc w:val="left"/>
      <w:pPr>
        <w:ind w:left="6240" w:hanging="1440"/>
      </w:pPr>
      <w:rPr>
        <w:rFonts w:hint="default"/>
      </w:rPr>
    </w:lvl>
    <w:lvl w:ilvl="7">
      <w:start w:val="1"/>
      <w:numFmt w:val="decimal"/>
      <w:lvlText w:val="%1.%2.%3.%4.%5.%6.%7.%8"/>
      <w:lvlJc w:val="left"/>
      <w:pPr>
        <w:ind w:left="7040" w:hanging="1440"/>
      </w:pPr>
      <w:rPr>
        <w:rFonts w:hint="default"/>
      </w:rPr>
    </w:lvl>
    <w:lvl w:ilvl="8">
      <w:start w:val="1"/>
      <w:numFmt w:val="decimal"/>
      <w:lvlText w:val="%1.%2.%3.%4.%5.%6.%7.%8.%9"/>
      <w:lvlJc w:val="left"/>
      <w:pPr>
        <w:ind w:left="8200" w:hanging="1800"/>
      </w:pPr>
      <w:rPr>
        <w:rFonts w:hint="default"/>
      </w:rPr>
    </w:lvl>
  </w:abstractNum>
  <w:abstractNum w:abstractNumId="5" w15:restartNumberingAfterBreak="0">
    <w:nsid w:val="463779A2"/>
    <w:multiLevelType w:val="multilevel"/>
    <w:tmpl w:val="2D8236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AB0134D"/>
    <w:multiLevelType w:val="multilevel"/>
    <w:tmpl w:val="4348893A"/>
    <w:lvl w:ilvl="0">
      <w:start w:val="1"/>
      <w:numFmt w:val="decimal"/>
      <w:lvlText w:val="%1."/>
      <w:lvlJc w:val="left"/>
      <w:pPr>
        <w:ind w:left="760" w:hanging="360"/>
      </w:pPr>
    </w:lvl>
    <w:lvl w:ilvl="1">
      <w:start w:val="1"/>
      <w:numFmt w:val="upperLetter"/>
      <w:lvlText w:val="%2."/>
      <w:lvlJc w:val="left"/>
      <w:pPr>
        <w:ind w:left="1200" w:hanging="400"/>
      </w:pPr>
    </w:lvl>
    <w:lvl w:ilvl="2">
      <w:start w:val="1"/>
      <w:numFmt w:val="lowerRoman"/>
      <w:lvlText w:val="%3."/>
      <w:lvlJc w:val="right"/>
      <w:pPr>
        <w:ind w:left="1600" w:hanging="400"/>
      </w:pPr>
    </w:lvl>
    <w:lvl w:ilvl="3">
      <w:start w:val="1"/>
      <w:numFmt w:val="decimal"/>
      <w:lvlText w:val="%4."/>
      <w:lvlJc w:val="left"/>
      <w:pPr>
        <w:ind w:left="2000" w:hanging="400"/>
      </w:pPr>
    </w:lvl>
    <w:lvl w:ilvl="4">
      <w:start w:val="1"/>
      <w:numFmt w:val="upperLetter"/>
      <w:lvlText w:val="%5."/>
      <w:lvlJc w:val="left"/>
      <w:pPr>
        <w:ind w:left="2400" w:hanging="400"/>
      </w:pPr>
    </w:lvl>
    <w:lvl w:ilvl="5">
      <w:start w:val="1"/>
      <w:numFmt w:val="lowerRoman"/>
      <w:lvlText w:val="%6."/>
      <w:lvlJc w:val="right"/>
      <w:pPr>
        <w:ind w:left="2800" w:hanging="400"/>
      </w:pPr>
    </w:lvl>
    <w:lvl w:ilvl="6">
      <w:start w:val="1"/>
      <w:numFmt w:val="decimal"/>
      <w:lvlText w:val="%7."/>
      <w:lvlJc w:val="left"/>
      <w:pPr>
        <w:ind w:left="3200" w:hanging="400"/>
      </w:pPr>
    </w:lvl>
    <w:lvl w:ilvl="7">
      <w:start w:val="1"/>
      <w:numFmt w:val="upperLetter"/>
      <w:lvlText w:val="%8."/>
      <w:lvlJc w:val="left"/>
      <w:pPr>
        <w:ind w:left="3600" w:hanging="400"/>
      </w:pPr>
    </w:lvl>
    <w:lvl w:ilvl="8">
      <w:start w:val="1"/>
      <w:numFmt w:val="lowerRoman"/>
      <w:lvlText w:val="%9."/>
      <w:lvlJc w:val="right"/>
      <w:pPr>
        <w:ind w:left="4000" w:hanging="400"/>
      </w:pPr>
    </w:lvl>
  </w:abstractNum>
  <w:abstractNum w:abstractNumId="7" w15:restartNumberingAfterBreak="0">
    <w:nsid w:val="53006A7F"/>
    <w:multiLevelType w:val="hybridMultilevel"/>
    <w:tmpl w:val="241ED912"/>
    <w:lvl w:ilvl="0" w:tplc="0409000F">
      <w:start w:val="1"/>
      <w:numFmt w:val="decimal"/>
      <w:lvlText w:val="%1."/>
      <w:lvlJc w:val="left"/>
      <w:pPr>
        <w:ind w:left="1200" w:hanging="40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5398281E"/>
    <w:multiLevelType w:val="hybridMultilevel"/>
    <w:tmpl w:val="2B2CB3F4"/>
    <w:lvl w:ilvl="0" w:tplc="741E006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57703802"/>
    <w:multiLevelType w:val="hybridMultilevel"/>
    <w:tmpl w:val="A5204812"/>
    <w:lvl w:ilvl="0" w:tplc="153ACF12">
      <w:start w:val="1"/>
      <w:numFmt w:val="upperRoman"/>
      <w:lvlText w:val="(%1)"/>
      <w:lvlJc w:val="left"/>
      <w:pPr>
        <w:ind w:left="825" w:hanging="720"/>
      </w:pPr>
      <w:rPr>
        <w:rFonts w:hint="default"/>
      </w:rPr>
    </w:lvl>
    <w:lvl w:ilvl="1" w:tplc="04090019" w:tentative="1">
      <w:start w:val="1"/>
      <w:numFmt w:val="upperLetter"/>
      <w:lvlText w:val="%2."/>
      <w:lvlJc w:val="left"/>
      <w:pPr>
        <w:ind w:left="905" w:hanging="400"/>
      </w:pPr>
    </w:lvl>
    <w:lvl w:ilvl="2" w:tplc="0409001B" w:tentative="1">
      <w:start w:val="1"/>
      <w:numFmt w:val="lowerRoman"/>
      <w:lvlText w:val="%3."/>
      <w:lvlJc w:val="right"/>
      <w:pPr>
        <w:ind w:left="1305" w:hanging="400"/>
      </w:pPr>
    </w:lvl>
    <w:lvl w:ilvl="3" w:tplc="0409000F" w:tentative="1">
      <w:start w:val="1"/>
      <w:numFmt w:val="decimal"/>
      <w:lvlText w:val="%4."/>
      <w:lvlJc w:val="left"/>
      <w:pPr>
        <w:ind w:left="1705" w:hanging="400"/>
      </w:pPr>
    </w:lvl>
    <w:lvl w:ilvl="4" w:tplc="04090019" w:tentative="1">
      <w:start w:val="1"/>
      <w:numFmt w:val="upperLetter"/>
      <w:lvlText w:val="%5."/>
      <w:lvlJc w:val="left"/>
      <w:pPr>
        <w:ind w:left="2105" w:hanging="400"/>
      </w:pPr>
    </w:lvl>
    <w:lvl w:ilvl="5" w:tplc="0409001B" w:tentative="1">
      <w:start w:val="1"/>
      <w:numFmt w:val="lowerRoman"/>
      <w:lvlText w:val="%6."/>
      <w:lvlJc w:val="right"/>
      <w:pPr>
        <w:ind w:left="2505" w:hanging="400"/>
      </w:pPr>
    </w:lvl>
    <w:lvl w:ilvl="6" w:tplc="0409000F" w:tentative="1">
      <w:start w:val="1"/>
      <w:numFmt w:val="decimal"/>
      <w:lvlText w:val="%7."/>
      <w:lvlJc w:val="left"/>
      <w:pPr>
        <w:ind w:left="2905" w:hanging="400"/>
      </w:pPr>
    </w:lvl>
    <w:lvl w:ilvl="7" w:tplc="04090019" w:tentative="1">
      <w:start w:val="1"/>
      <w:numFmt w:val="upperLetter"/>
      <w:lvlText w:val="%8."/>
      <w:lvlJc w:val="left"/>
      <w:pPr>
        <w:ind w:left="3305" w:hanging="400"/>
      </w:pPr>
    </w:lvl>
    <w:lvl w:ilvl="8" w:tplc="0409001B" w:tentative="1">
      <w:start w:val="1"/>
      <w:numFmt w:val="lowerRoman"/>
      <w:lvlText w:val="%9."/>
      <w:lvlJc w:val="right"/>
      <w:pPr>
        <w:ind w:left="3705" w:hanging="400"/>
      </w:pPr>
    </w:lvl>
  </w:abstractNum>
  <w:abstractNum w:abstractNumId="10" w15:restartNumberingAfterBreak="0">
    <w:nsid w:val="5C2F37C9"/>
    <w:multiLevelType w:val="multilevel"/>
    <w:tmpl w:val="B4024720"/>
    <w:lvl w:ilvl="0">
      <w:start w:val="2"/>
      <w:numFmt w:val="decimal"/>
      <w:lvlText w:val="%1"/>
      <w:lvlJc w:val="left"/>
      <w:pPr>
        <w:ind w:left="450" w:hanging="450"/>
      </w:pPr>
      <w:rPr>
        <w:rFonts w:hint="default"/>
      </w:rPr>
    </w:lvl>
    <w:lvl w:ilvl="1">
      <w:start w:val="1"/>
      <w:numFmt w:val="decimal"/>
      <w:lvlText w:val="%1.%2"/>
      <w:lvlJc w:val="left"/>
      <w:pPr>
        <w:ind w:left="1050" w:hanging="45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11" w15:restartNumberingAfterBreak="0">
    <w:nsid w:val="704608BA"/>
    <w:multiLevelType w:val="hybridMultilevel"/>
    <w:tmpl w:val="1818DA0A"/>
    <w:lvl w:ilvl="0" w:tplc="9530CCB0">
      <w:start w:val="1"/>
      <w:numFmt w:val="upperRoman"/>
      <w:lvlText w:val="(%1)"/>
      <w:lvlJc w:val="left"/>
      <w:pPr>
        <w:ind w:left="825" w:hanging="720"/>
      </w:pPr>
      <w:rPr>
        <w:rFonts w:hint="default"/>
      </w:rPr>
    </w:lvl>
    <w:lvl w:ilvl="1" w:tplc="04090019" w:tentative="1">
      <w:start w:val="1"/>
      <w:numFmt w:val="upperLetter"/>
      <w:lvlText w:val="%2."/>
      <w:lvlJc w:val="left"/>
      <w:pPr>
        <w:ind w:left="905" w:hanging="400"/>
      </w:pPr>
    </w:lvl>
    <w:lvl w:ilvl="2" w:tplc="0409001B" w:tentative="1">
      <w:start w:val="1"/>
      <w:numFmt w:val="lowerRoman"/>
      <w:lvlText w:val="%3."/>
      <w:lvlJc w:val="right"/>
      <w:pPr>
        <w:ind w:left="1305" w:hanging="400"/>
      </w:pPr>
    </w:lvl>
    <w:lvl w:ilvl="3" w:tplc="0409000F" w:tentative="1">
      <w:start w:val="1"/>
      <w:numFmt w:val="decimal"/>
      <w:lvlText w:val="%4."/>
      <w:lvlJc w:val="left"/>
      <w:pPr>
        <w:ind w:left="1705" w:hanging="400"/>
      </w:pPr>
    </w:lvl>
    <w:lvl w:ilvl="4" w:tplc="04090019" w:tentative="1">
      <w:start w:val="1"/>
      <w:numFmt w:val="upperLetter"/>
      <w:lvlText w:val="%5."/>
      <w:lvlJc w:val="left"/>
      <w:pPr>
        <w:ind w:left="2105" w:hanging="400"/>
      </w:pPr>
    </w:lvl>
    <w:lvl w:ilvl="5" w:tplc="0409001B" w:tentative="1">
      <w:start w:val="1"/>
      <w:numFmt w:val="lowerRoman"/>
      <w:lvlText w:val="%6."/>
      <w:lvlJc w:val="right"/>
      <w:pPr>
        <w:ind w:left="2505" w:hanging="400"/>
      </w:pPr>
    </w:lvl>
    <w:lvl w:ilvl="6" w:tplc="0409000F" w:tentative="1">
      <w:start w:val="1"/>
      <w:numFmt w:val="decimal"/>
      <w:lvlText w:val="%7."/>
      <w:lvlJc w:val="left"/>
      <w:pPr>
        <w:ind w:left="2905" w:hanging="400"/>
      </w:pPr>
    </w:lvl>
    <w:lvl w:ilvl="7" w:tplc="04090019" w:tentative="1">
      <w:start w:val="1"/>
      <w:numFmt w:val="upperLetter"/>
      <w:lvlText w:val="%8."/>
      <w:lvlJc w:val="left"/>
      <w:pPr>
        <w:ind w:left="3305" w:hanging="400"/>
      </w:pPr>
    </w:lvl>
    <w:lvl w:ilvl="8" w:tplc="0409001B" w:tentative="1">
      <w:start w:val="1"/>
      <w:numFmt w:val="lowerRoman"/>
      <w:lvlText w:val="%9."/>
      <w:lvlJc w:val="right"/>
      <w:pPr>
        <w:ind w:left="3705" w:hanging="400"/>
      </w:pPr>
    </w:lvl>
  </w:abstractNum>
  <w:abstractNum w:abstractNumId="12" w15:restartNumberingAfterBreak="0">
    <w:nsid w:val="72811FBE"/>
    <w:multiLevelType w:val="multilevel"/>
    <w:tmpl w:val="2D8236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9272953"/>
    <w:multiLevelType w:val="multilevel"/>
    <w:tmpl w:val="2D8236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7"/>
  </w:num>
  <w:num w:numId="4">
    <w:abstractNumId w:val="6"/>
  </w:num>
  <w:num w:numId="5">
    <w:abstractNumId w:val="4"/>
  </w:num>
  <w:num w:numId="6">
    <w:abstractNumId w:val="2"/>
  </w:num>
  <w:num w:numId="7">
    <w:abstractNumId w:val="10"/>
  </w:num>
  <w:num w:numId="8">
    <w:abstractNumId w:val="3"/>
  </w:num>
  <w:num w:numId="9">
    <w:abstractNumId w:val="5"/>
    <w:lvlOverride w:ilvl="0">
      <w:startOverride w:val="9"/>
    </w:lvlOverride>
  </w:num>
  <w:num w:numId="10">
    <w:abstractNumId w:val="12"/>
  </w:num>
  <w:num w:numId="11">
    <w:abstractNumId w:val="13"/>
  </w:num>
  <w:num w:numId="12">
    <w:abstractNumId w:val="11"/>
  </w:num>
  <w:num w:numId="13">
    <w:abstractNumId w:val="9"/>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YysDQwAQIDQ0tjCyUdpeDU4uLM/DyQAmODWgBmZrwTLQAAAA=="/>
    <w:docVar w:name="EN.InstantFormat" w:val="&lt;ENInstantFormat&gt;&lt;Enabled&gt;1&lt;/Enabled&gt;&lt;ScanUnformatted&gt;1&lt;/ScanUnformatted&gt;&lt;ScanChanges&gt;1&lt;/ScanChanges&gt;&lt;Suspended&gt;0&lt;/Suspended&gt;&lt;/ENInstantFormat&gt;"/>
    <w:docVar w:name="EN.Layout" w:val="&lt;ENLayout&gt;&lt;Style&gt;Langenbecks-Archives-of-Surger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w2vxdst2zz2d1ep5s25exdazf0exvere5re&quot;&gt;UNUSUAL&lt;record-ids&gt;&lt;item&gt;2&lt;/item&gt;&lt;item&gt;3&lt;/item&gt;&lt;item&gt;5&lt;/item&gt;&lt;item&gt;6&lt;/item&gt;&lt;item&gt;7&lt;/item&gt;&lt;item&gt;8&lt;/item&gt;&lt;item&gt;12&lt;/item&gt;&lt;item&gt;14&lt;/item&gt;&lt;item&gt;17&lt;/item&gt;&lt;item&gt;20&lt;/item&gt;&lt;item&gt;21&lt;/item&gt;&lt;item&gt;22&lt;/item&gt;&lt;item&gt;24&lt;/item&gt;&lt;item&gt;25&lt;/item&gt;&lt;item&gt;26&lt;/item&gt;&lt;item&gt;27&lt;/item&gt;&lt;item&gt;28&lt;/item&gt;&lt;item&gt;30&lt;/item&gt;&lt;item&gt;31&lt;/item&gt;&lt;item&gt;32&lt;/item&gt;&lt;item&gt;33&lt;/item&gt;&lt;/record-ids&gt;&lt;/item&gt;&lt;/Libraries&gt;"/>
  </w:docVars>
  <w:rsids>
    <w:rsidRoot w:val="008F6070"/>
    <w:rsid w:val="00000D91"/>
    <w:rsid w:val="00001867"/>
    <w:rsid w:val="00001FF8"/>
    <w:rsid w:val="00004761"/>
    <w:rsid w:val="00004AB7"/>
    <w:rsid w:val="00004DBF"/>
    <w:rsid w:val="00004E34"/>
    <w:rsid w:val="000072A4"/>
    <w:rsid w:val="000073F1"/>
    <w:rsid w:val="00007C7F"/>
    <w:rsid w:val="00010B72"/>
    <w:rsid w:val="00011D6E"/>
    <w:rsid w:val="000128DC"/>
    <w:rsid w:val="00012CAE"/>
    <w:rsid w:val="00012F91"/>
    <w:rsid w:val="00015E76"/>
    <w:rsid w:val="000162C5"/>
    <w:rsid w:val="00016478"/>
    <w:rsid w:val="00020D12"/>
    <w:rsid w:val="00021DE9"/>
    <w:rsid w:val="00023745"/>
    <w:rsid w:val="000243FA"/>
    <w:rsid w:val="00025985"/>
    <w:rsid w:val="00025A11"/>
    <w:rsid w:val="0002694C"/>
    <w:rsid w:val="00030543"/>
    <w:rsid w:val="00030B60"/>
    <w:rsid w:val="00031E37"/>
    <w:rsid w:val="0003202E"/>
    <w:rsid w:val="00032E69"/>
    <w:rsid w:val="00033B46"/>
    <w:rsid w:val="00034C33"/>
    <w:rsid w:val="00035FF3"/>
    <w:rsid w:val="00036235"/>
    <w:rsid w:val="00036296"/>
    <w:rsid w:val="000379FD"/>
    <w:rsid w:val="000401B2"/>
    <w:rsid w:val="00040CE8"/>
    <w:rsid w:val="00040F14"/>
    <w:rsid w:val="00040F69"/>
    <w:rsid w:val="0004115F"/>
    <w:rsid w:val="000411FA"/>
    <w:rsid w:val="0004190B"/>
    <w:rsid w:val="00041B82"/>
    <w:rsid w:val="00041E1A"/>
    <w:rsid w:val="00042015"/>
    <w:rsid w:val="000428FF"/>
    <w:rsid w:val="00043D87"/>
    <w:rsid w:val="0004485F"/>
    <w:rsid w:val="00045F84"/>
    <w:rsid w:val="0005030B"/>
    <w:rsid w:val="00050CB0"/>
    <w:rsid w:val="00051CAC"/>
    <w:rsid w:val="00052F53"/>
    <w:rsid w:val="0005429E"/>
    <w:rsid w:val="00055D1C"/>
    <w:rsid w:val="00055D62"/>
    <w:rsid w:val="00056406"/>
    <w:rsid w:val="00057F91"/>
    <w:rsid w:val="0006031D"/>
    <w:rsid w:val="000621ED"/>
    <w:rsid w:val="00062948"/>
    <w:rsid w:val="00062BED"/>
    <w:rsid w:val="00064218"/>
    <w:rsid w:val="00064655"/>
    <w:rsid w:val="00065A42"/>
    <w:rsid w:val="00066171"/>
    <w:rsid w:val="000662F6"/>
    <w:rsid w:val="00070E9B"/>
    <w:rsid w:val="0007123C"/>
    <w:rsid w:val="00071CCA"/>
    <w:rsid w:val="0007242F"/>
    <w:rsid w:val="0007266F"/>
    <w:rsid w:val="00073284"/>
    <w:rsid w:val="00073F18"/>
    <w:rsid w:val="0007453A"/>
    <w:rsid w:val="00074625"/>
    <w:rsid w:val="00075554"/>
    <w:rsid w:val="00075858"/>
    <w:rsid w:val="0007602A"/>
    <w:rsid w:val="00077209"/>
    <w:rsid w:val="00080BB5"/>
    <w:rsid w:val="00080E1E"/>
    <w:rsid w:val="00081C0F"/>
    <w:rsid w:val="00085523"/>
    <w:rsid w:val="00085D88"/>
    <w:rsid w:val="0008694C"/>
    <w:rsid w:val="00087009"/>
    <w:rsid w:val="00087223"/>
    <w:rsid w:val="000876AF"/>
    <w:rsid w:val="00087761"/>
    <w:rsid w:val="0009046C"/>
    <w:rsid w:val="0009146D"/>
    <w:rsid w:val="00091FEE"/>
    <w:rsid w:val="00092751"/>
    <w:rsid w:val="00094F99"/>
    <w:rsid w:val="00095238"/>
    <w:rsid w:val="0009547B"/>
    <w:rsid w:val="00096A7B"/>
    <w:rsid w:val="000979A3"/>
    <w:rsid w:val="00097A70"/>
    <w:rsid w:val="000A1A84"/>
    <w:rsid w:val="000A1B63"/>
    <w:rsid w:val="000A233C"/>
    <w:rsid w:val="000A3896"/>
    <w:rsid w:val="000A5C07"/>
    <w:rsid w:val="000A7451"/>
    <w:rsid w:val="000B0CF6"/>
    <w:rsid w:val="000B12C9"/>
    <w:rsid w:val="000B1AF4"/>
    <w:rsid w:val="000B2D3E"/>
    <w:rsid w:val="000B39D6"/>
    <w:rsid w:val="000B4781"/>
    <w:rsid w:val="000B4A2B"/>
    <w:rsid w:val="000B4ED7"/>
    <w:rsid w:val="000B5224"/>
    <w:rsid w:val="000B5B6E"/>
    <w:rsid w:val="000B5DD9"/>
    <w:rsid w:val="000B61AE"/>
    <w:rsid w:val="000B67B2"/>
    <w:rsid w:val="000B70C1"/>
    <w:rsid w:val="000B7D0D"/>
    <w:rsid w:val="000C2231"/>
    <w:rsid w:val="000C232A"/>
    <w:rsid w:val="000C2D41"/>
    <w:rsid w:val="000C362A"/>
    <w:rsid w:val="000C4B63"/>
    <w:rsid w:val="000C51C8"/>
    <w:rsid w:val="000C5218"/>
    <w:rsid w:val="000C610D"/>
    <w:rsid w:val="000C6975"/>
    <w:rsid w:val="000C6E39"/>
    <w:rsid w:val="000C6E80"/>
    <w:rsid w:val="000C74FA"/>
    <w:rsid w:val="000D1893"/>
    <w:rsid w:val="000D202C"/>
    <w:rsid w:val="000D2587"/>
    <w:rsid w:val="000D2742"/>
    <w:rsid w:val="000D3143"/>
    <w:rsid w:val="000D4099"/>
    <w:rsid w:val="000D4E79"/>
    <w:rsid w:val="000D55D9"/>
    <w:rsid w:val="000D57A2"/>
    <w:rsid w:val="000D6525"/>
    <w:rsid w:val="000D6FAF"/>
    <w:rsid w:val="000E0573"/>
    <w:rsid w:val="000E1531"/>
    <w:rsid w:val="000E191D"/>
    <w:rsid w:val="000E25DB"/>
    <w:rsid w:val="000E2AE9"/>
    <w:rsid w:val="000E2B81"/>
    <w:rsid w:val="000E3BF3"/>
    <w:rsid w:val="000E52B7"/>
    <w:rsid w:val="000E5B1C"/>
    <w:rsid w:val="000E5E15"/>
    <w:rsid w:val="000E614B"/>
    <w:rsid w:val="000E6670"/>
    <w:rsid w:val="000F0BDF"/>
    <w:rsid w:val="000F19D0"/>
    <w:rsid w:val="000F4107"/>
    <w:rsid w:val="000F6C65"/>
    <w:rsid w:val="000F75CF"/>
    <w:rsid w:val="001004A6"/>
    <w:rsid w:val="0010078B"/>
    <w:rsid w:val="00100FE4"/>
    <w:rsid w:val="00101426"/>
    <w:rsid w:val="00101588"/>
    <w:rsid w:val="00102BD6"/>
    <w:rsid w:val="00105AE4"/>
    <w:rsid w:val="00107429"/>
    <w:rsid w:val="00107B85"/>
    <w:rsid w:val="0011005F"/>
    <w:rsid w:val="001101F6"/>
    <w:rsid w:val="001116A2"/>
    <w:rsid w:val="00111EE6"/>
    <w:rsid w:val="00112769"/>
    <w:rsid w:val="001139B8"/>
    <w:rsid w:val="001144FD"/>
    <w:rsid w:val="001155D5"/>
    <w:rsid w:val="001161D3"/>
    <w:rsid w:val="00116488"/>
    <w:rsid w:val="00116AA0"/>
    <w:rsid w:val="0011756D"/>
    <w:rsid w:val="00117C68"/>
    <w:rsid w:val="001219CD"/>
    <w:rsid w:val="00121EB3"/>
    <w:rsid w:val="0012218C"/>
    <w:rsid w:val="001222D4"/>
    <w:rsid w:val="001226F3"/>
    <w:rsid w:val="00122C76"/>
    <w:rsid w:val="00123331"/>
    <w:rsid w:val="00123BD6"/>
    <w:rsid w:val="00123DC0"/>
    <w:rsid w:val="00124301"/>
    <w:rsid w:val="001253B2"/>
    <w:rsid w:val="00126AC4"/>
    <w:rsid w:val="00126C95"/>
    <w:rsid w:val="00127415"/>
    <w:rsid w:val="00127617"/>
    <w:rsid w:val="001277B8"/>
    <w:rsid w:val="001277BC"/>
    <w:rsid w:val="0013003E"/>
    <w:rsid w:val="00130E4D"/>
    <w:rsid w:val="00131CC8"/>
    <w:rsid w:val="00131E0D"/>
    <w:rsid w:val="0013527C"/>
    <w:rsid w:val="00136771"/>
    <w:rsid w:val="00136CE1"/>
    <w:rsid w:val="00136DA5"/>
    <w:rsid w:val="001376BD"/>
    <w:rsid w:val="00137C3F"/>
    <w:rsid w:val="00137F1E"/>
    <w:rsid w:val="00140E43"/>
    <w:rsid w:val="001418ED"/>
    <w:rsid w:val="00141EE1"/>
    <w:rsid w:val="00142A63"/>
    <w:rsid w:val="00143971"/>
    <w:rsid w:val="001440C5"/>
    <w:rsid w:val="001468F0"/>
    <w:rsid w:val="00146CB5"/>
    <w:rsid w:val="00147AAB"/>
    <w:rsid w:val="001502C5"/>
    <w:rsid w:val="00150464"/>
    <w:rsid w:val="00150D56"/>
    <w:rsid w:val="0015105A"/>
    <w:rsid w:val="00153C6A"/>
    <w:rsid w:val="00153E3C"/>
    <w:rsid w:val="001550AE"/>
    <w:rsid w:val="001556AA"/>
    <w:rsid w:val="001569EB"/>
    <w:rsid w:val="001570FB"/>
    <w:rsid w:val="00157794"/>
    <w:rsid w:val="001600DE"/>
    <w:rsid w:val="00160641"/>
    <w:rsid w:val="00160D28"/>
    <w:rsid w:val="00160E56"/>
    <w:rsid w:val="00163DAF"/>
    <w:rsid w:val="00164507"/>
    <w:rsid w:val="001648CD"/>
    <w:rsid w:val="00165FC3"/>
    <w:rsid w:val="001661CD"/>
    <w:rsid w:val="00166574"/>
    <w:rsid w:val="00167812"/>
    <w:rsid w:val="00167A87"/>
    <w:rsid w:val="00167F0F"/>
    <w:rsid w:val="00170182"/>
    <w:rsid w:val="0017059E"/>
    <w:rsid w:val="0017181A"/>
    <w:rsid w:val="00172FEE"/>
    <w:rsid w:val="00173A0B"/>
    <w:rsid w:val="00173A11"/>
    <w:rsid w:val="00173F10"/>
    <w:rsid w:val="001748D0"/>
    <w:rsid w:val="00176034"/>
    <w:rsid w:val="001770EC"/>
    <w:rsid w:val="001778CF"/>
    <w:rsid w:val="00181F52"/>
    <w:rsid w:val="0018238C"/>
    <w:rsid w:val="00182893"/>
    <w:rsid w:val="00182AF1"/>
    <w:rsid w:val="00184143"/>
    <w:rsid w:val="001847CA"/>
    <w:rsid w:val="0018486D"/>
    <w:rsid w:val="0018496C"/>
    <w:rsid w:val="0018499F"/>
    <w:rsid w:val="00186268"/>
    <w:rsid w:val="001866DC"/>
    <w:rsid w:val="00190346"/>
    <w:rsid w:val="00192D42"/>
    <w:rsid w:val="00193F2B"/>
    <w:rsid w:val="00194D7F"/>
    <w:rsid w:val="00195216"/>
    <w:rsid w:val="001955F7"/>
    <w:rsid w:val="00196187"/>
    <w:rsid w:val="0019654A"/>
    <w:rsid w:val="00196A12"/>
    <w:rsid w:val="00197959"/>
    <w:rsid w:val="00197EC3"/>
    <w:rsid w:val="001A0F3F"/>
    <w:rsid w:val="001A1FDE"/>
    <w:rsid w:val="001A21E1"/>
    <w:rsid w:val="001A30BB"/>
    <w:rsid w:val="001A3779"/>
    <w:rsid w:val="001A6AA3"/>
    <w:rsid w:val="001A7468"/>
    <w:rsid w:val="001B086C"/>
    <w:rsid w:val="001B08EC"/>
    <w:rsid w:val="001B0AC0"/>
    <w:rsid w:val="001B2D6D"/>
    <w:rsid w:val="001B30A3"/>
    <w:rsid w:val="001B4153"/>
    <w:rsid w:val="001B44F5"/>
    <w:rsid w:val="001B56C4"/>
    <w:rsid w:val="001B56E8"/>
    <w:rsid w:val="001B5D4F"/>
    <w:rsid w:val="001B6563"/>
    <w:rsid w:val="001B6BC6"/>
    <w:rsid w:val="001B76E2"/>
    <w:rsid w:val="001B779C"/>
    <w:rsid w:val="001C0658"/>
    <w:rsid w:val="001C0B10"/>
    <w:rsid w:val="001C47CE"/>
    <w:rsid w:val="001C60C5"/>
    <w:rsid w:val="001C6812"/>
    <w:rsid w:val="001C6BA8"/>
    <w:rsid w:val="001D1633"/>
    <w:rsid w:val="001D1B7C"/>
    <w:rsid w:val="001D2617"/>
    <w:rsid w:val="001D2736"/>
    <w:rsid w:val="001D2796"/>
    <w:rsid w:val="001D2822"/>
    <w:rsid w:val="001D29B6"/>
    <w:rsid w:val="001D2DAF"/>
    <w:rsid w:val="001D333D"/>
    <w:rsid w:val="001D3DC4"/>
    <w:rsid w:val="001D40A4"/>
    <w:rsid w:val="001D49B9"/>
    <w:rsid w:val="001D664B"/>
    <w:rsid w:val="001D7642"/>
    <w:rsid w:val="001E084A"/>
    <w:rsid w:val="001E105D"/>
    <w:rsid w:val="001E1774"/>
    <w:rsid w:val="001E1E40"/>
    <w:rsid w:val="001E2534"/>
    <w:rsid w:val="001E30B7"/>
    <w:rsid w:val="001E3128"/>
    <w:rsid w:val="001E3743"/>
    <w:rsid w:val="001E4876"/>
    <w:rsid w:val="001E4915"/>
    <w:rsid w:val="001E4BC8"/>
    <w:rsid w:val="001F05C0"/>
    <w:rsid w:val="001F0E5F"/>
    <w:rsid w:val="001F1782"/>
    <w:rsid w:val="001F1865"/>
    <w:rsid w:val="001F3170"/>
    <w:rsid w:val="001F3D66"/>
    <w:rsid w:val="001F6137"/>
    <w:rsid w:val="001F65B1"/>
    <w:rsid w:val="001F6FBF"/>
    <w:rsid w:val="001F7149"/>
    <w:rsid w:val="00200958"/>
    <w:rsid w:val="002018ED"/>
    <w:rsid w:val="00201FF6"/>
    <w:rsid w:val="0020263A"/>
    <w:rsid w:val="00202A6F"/>
    <w:rsid w:val="00202E94"/>
    <w:rsid w:val="00203924"/>
    <w:rsid w:val="00204101"/>
    <w:rsid w:val="002052F8"/>
    <w:rsid w:val="00205A7A"/>
    <w:rsid w:val="00206528"/>
    <w:rsid w:val="0020688F"/>
    <w:rsid w:val="00207120"/>
    <w:rsid w:val="002075E4"/>
    <w:rsid w:val="00211DCB"/>
    <w:rsid w:val="00212442"/>
    <w:rsid w:val="002142C9"/>
    <w:rsid w:val="002200A9"/>
    <w:rsid w:val="002200D0"/>
    <w:rsid w:val="002202A4"/>
    <w:rsid w:val="00220A85"/>
    <w:rsid w:val="00221FC6"/>
    <w:rsid w:val="002220BE"/>
    <w:rsid w:val="0022290F"/>
    <w:rsid w:val="00223431"/>
    <w:rsid w:val="0022359F"/>
    <w:rsid w:val="0022380D"/>
    <w:rsid w:val="00224B15"/>
    <w:rsid w:val="002254B2"/>
    <w:rsid w:val="00225525"/>
    <w:rsid w:val="00227218"/>
    <w:rsid w:val="00227EA5"/>
    <w:rsid w:val="0023002B"/>
    <w:rsid w:val="00230C8C"/>
    <w:rsid w:val="00231D39"/>
    <w:rsid w:val="002377C6"/>
    <w:rsid w:val="00246F51"/>
    <w:rsid w:val="0025003A"/>
    <w:rsid w:val="002502B8"/>
    <w:rsid w:val="00250530"/>
    <w:rsid w:val="00250DD6"/>
    <w:rsid w:val="00251D1B"/>
    <w:rsid w:val="00252981"/>
    <w:rsid w:val="00252ADD"/>
    <w:rsid w:val="00253B48"/>
    <w:rsid w:val="002571EA"/>
    <w:rsid w:val="002600ED"/>
    <w:rsid w:val="00260B9D"/>
    <w:rsid w:val="00261060"/>
    <w:rsid w:val="00262227"/>
    <w:rsid w:val="0026274A"/>
    <w:rsid w:val="00262817"/>
    <w:rsid w:val="00263944"/>
    <w:rsid w:val="002645D3"/>
    <w:rsid w:val="00264960"/>
    <w:rsid w:val="002709EE"/>
    <w:rsid w:val="00271B7F"/>
    <w:rsid w:val="0027362E"/>
    <w:rsid w:val="002737D3"/>
    <w:rsid w:val="0027458D"/>
    <w:rsid w:val="00274BA9"/>
    <w:rsid w:val="002805EB"/>
    <w:rsid w:val="002806BB"/>
    <w:rsid w:val="0028252B"/>
    <w:rsid w:val="00282ECE"/>
    <w:rsid w:val="00283476"/>
    <w:rsid w:val="0028355B"/>
    <w:rsid w:val="0028402C"/>
    <w:rsid w:val="002846D2"/>
    <w:rsid w:val="002847F2"/>
    <w:rsid w:val="002848B8"/>
    <w:rsid w:val="002865D3"/>
    <w:rsid w:val="002878B7"/>
    <w:rsid w:val="00291C35"/>
    <w:rsid w:val="00291FD5"/>
    <w:rsid w:val="0029335E"/>
    <w:rsid w:val="002944B2"/>
    <w:rsid w:val="00296192"/>
    <w:rsid w:val="002971F8"/>
    <w:rsid w:val="00297783"/>
    <w:rsid w:val="00297C86"/>
    <w:rsid w:val="002A0648"/>
    <w:rsid w:val="002A0DDA"/>
    <w:rsid w:val="002A1E10"/>
    <w:rsid w:val="002A3114"/>
    <w:rsid w:val="002A3392"/>
    <w:rsid w:val="002A480E"/>
    <w:rsid w:val="002A4A6C"/>
    <w:rsid w:val="002A6469"/>
    <w:rsid w:val="002A6A2B"/>
    <w:rsid w:val="002A772A"/>
    <w:rsid w:val="002A7AD7"/>
    <w:rsid w:val="002B0903"/>
    <w:rsid w:val="002B12E1"/>
    <w:rsid w:val="002B3B94"/>
    <w:rsid w:val="002B4A2E"/>
    <w:rsid w:val="002C00C9"/>
    <w:rsid w:val="002C18D8"/>
    <w:rsid w:val="002C1D53"/>
    <w:rsid w:val="002C215D"/>
    <w:rsid w:val="002C3897"/>
    <w:rsid w:val="002C5A90"/>
    <w:rsid w:val="002D14DB"/>
    <w:rsid w:val="002D1C01"/>
    <w:rsid w:val="002D3F6C"/>
    <w:rsid w:val="002D429B"/>
    <w:rsid w:val="002D49DE"/>
    <w:rsid w:val="002D4D3A"/>
    <w:rsid w:val="002D5DD6"/>
    <w:rsid w:val="002D717E"/>
    <w:rsid w:val="002D7D32"/>
    <w:rsid w:val="002E0463"/>
    <w:rsid w:val="002E0539"/>
    <w:rsid w:val="002E06B4"/>
    <w:rsid w:val="002E06F9"/>
    <w:rsid w:val="002E0EA4"/>
    <w:rsid w:val="002E1B90"/>
    <w:rsid w:val="002E1D0C"/>
    <w:rsid w:val="002E212E"/>
    <w:rsid w:val="002E2D98"/>
    <w:rsid w:val="002E4330"/>
    <w:rsid w:val="002E4505"/>
    <w:rsid w:val="002E5E0E"/>
    <w:rsid w:val="002E66B4"/>
    <w:rsid w:val="002E6852"/>
    <w:rsid w:val="002E6A09"/>
    <w:rsid w:val="002E6A47"/>
    <w:rsid w:val="002E752B"/>
    <w:rsid w:val="002F0140"/>
    <w:rsid w:val="002F0EB5"/>
    <w:rsid w:val="002F2EEB"/>
    <w:rsid w:val="002F3F7D"/>
    <w:rsid w:val="002F4DCC"/>
    <w:rsid w:val="002F4F39"/>
    <w:rsid w:val="002F50CE"/>
    <w:rsid w:val="002F5920"/>
    <w:rsid w:val="003007A4"/>
    <w:rsid w:val="00302211"/>
    <w:rsid w:val="00303BCE"/>
    <w:rsid w:val="00304482"/>
    <w:rsid w:val="00304DA2"/>
    <w:rsid w:val="0030682E"/>
    <w:rsid w:val="00306D03"/>
    <w:rsid w:val="00307DDB"/>
    <w:rsid w:val="00307F69"/>
    <w:rsid w:val="00310F9B"/>
    <w:rsid w:val="00312AC5"/>
    <w:rsid w:val="00312C54"/>
    <w:rsid w:val="00313374"/>
    <w:rsid w:val="00314671"/>
    <w:rsid w:val="00314D95"/>
    <w:rsid w:val="00315783"/>
    <w:rsid w:val="00320041"/>
    <w:rsid w:val="00320D11"/>
    <w:rsid w:val="00322822"/>
    <w:rsid w:val="00323DB9"/>
    <w:rsid w:val="00324B3F"/>
    <w:rsid w:val="00324D7F"/>
    <w:rsid w:val="0032779A"/>
    <w:rsid w:val="00327987"/>
    <w:rsid w:val="00327D12"/>
    <w:rsid w:val="00331673"/>
    <w:rsid w:val="00332196"/>
    <w:rsid w:val="0033263A"/>
    <w:rsid w:val="00333335"/>
    <w:rsid w:val="0033343C"/>
    <w:rsid w:val="00333986"/>
    <w:rsid w:val="00334672"/>
    <w:rsid w:val="003347ED"/>
    <w:rsid w:val="003348E5"/>
    <w:rsid w:val="0033673A"/>
    <w:rsid w:val="0033757A"/>
    <w:rsid w:val="00337CA0"/>
    <w:rsid w:val="0034022E"/>
    <w:rsid w:val="00340444"/>
    <w:rsid w:val="00340DBA"/>
    <w:rsid w:val="00342325"/>
    <w:rsid w:val="0034238B"/>
    <w:rsid w:val="003428A7"/>
    <w:rsid w:val="003444AC"/>
    <w:rsid w:val="00345B9C"/>
    <w:rsid w:val="00346172"/>
    <w:rsid w:val="00346608"/>
    <w:rsid w:val="00346D12"/>
    <w:rsid w:val="00347015"/>
    <w:rsid w:val="00347E35"/>
    <w:rsid w:val="003501CD"/>
    <w:rsid w:val="003504DB"/>
    <w:rsid w:val="003508CD"/>
    <w:rsid w:val="00350C2D"/>
    <w:rsid w:val="00350D79"/>
    <w:rsid w:val="00351AFA"/>
    <w:rsid w:val="00351BEE"/>
    <w:rsid w:val="00352733"/>
    <w:rsid w:val="003529D6"/>
    <w:rsid w:val="0035331A"/>
    <w:rsid w:val="00354D21"/>
    <w:rsid w:val="0035598A"/>
    <w:rsid w:val="0035649E"/>
    <w:rsid w:val="00356D1A"/>
    <w:rsid w:val="00357204"/>
    <w:rsid w:val="00361241"/>
    <w:rsid w:val="003618DC"/>
    <w:rsid w:val="00362BF8"/>
    <w:rsid w:val="00364F59"/>
    <w:rsid w:val="0036600F"/>
    <w:rsid w:val="00367DAD"/>
    <w:rsid w:val="0037037F"/>
    <w:rsid w:val="003703EB"/>
    <w:rsid w:val="0037157B"/>
    <w:rsid w:val="003754E3"/>
    <w:rsid w:val="00376658"/>
    <w:rsid w:val="00376D91"/>
    <w:rsid w:val="00377233"/>
    <w:rsid w:val="00381227"/>
    <w:rsid w:val="00381922"/>
    <w:rsid w:val="00381AC4"/>
    <w:rsid w:val="00381B6C"/>
    <w:rsid w:val="00381F17"/>
    <w:rsid w:val="00384270"/>
    <w:rsid w:val="003847B2"/>
    <w:rsid w:val="00385E78"/>
    <w:rsid w:val="00386683"/>
    <w:rsid w:val="003877C0"/>
    <w:rsid w:val="003878D2"/>
    <w:rsid w:val="00387B2B"/>
    <w:rsid w:val="00387C8F"/>
    <w:rsid w:val="00390DEC"/>
    <w:rsid w:val="00394D97"/>
    <w:rsid w:val="00394E88"/>
    <w:rsid w:val="00394F1B"/>
    <w:rsid w:val="003958A5"/>
    <w:rsid w:val="00395C2E"/>
    <w:rsid w:val="00396238"/>
    <w:rsid w:val="003972ED"/>
    <w:rsid w:val="003A2136"/>
    <w:rsid w:val="003A370E"/>
    <w:rsid w:val="003A4120"/>
    <w:rsid w:val="003A49DF"/>
    <w:rsid w:val="003A567E"/>
    <w:rsid w:val="003A5D49"/>
    <w:rsid w:val="003A6371"/>
    <w:rsid w:val="003A6B51"/>
    <w:rsid w:val="003A7216"/>
    <w:rsid w:val="003A77A0"/>
    <w:rsid w:val="003A7A27"/>
    <w:rsid w:val="003B0109"/>
    <w:rsid w:val="003B357B"/>
    <w:rsid w:val="003B3CD3"/>
    <w:rsid w:val="003B48BE"/>
    <w:rsid w:val="003B5A2D"/>
    <w:rsid w:val="003B5DB5"/>
    <w:rsid w:val="003B67B8"/>
    <w:rsid w:val="003B6D57"/>
    <w:rsid w:val="003B78CB"/>
    <w:rsid w:val="003C0464"/>
    <w:rsid w:val="003C3D23"/>
    <w:rsid w:val="003C4161"/>
    <w:rsid w:val="003C4D10"/>
    <w:rsid w:val="003C537E"/>
    <w:rsid w:val="003C5748"/>
    <w:rsid w:val="003C6A9E"/>
    <w:rsid w:val="003C6C2D"/>
    <w:rsid w:val="003C75AC"/>
    <w:rsid w:val="003C7BEB"/>
    <w:rsid w:val="003D002D"/>
    <w:rsid w:val="003D1173"/>
    <w:rsid w:val="003D3D42"/>
    <w:rsid w:val="003D4FEE"/>
    <w:rsid w:val="003D5097"/>
    <w:rsid w:val="003D7E8F"/>
    <w:rsid w:val="003E0B7A"/>
    <w:rsid w:val="003E0C50"/>
    <w:rsid w:val="003E190F"/>
    <w:rsid w:val="003E1B96"/>
    <w:rsid w:val="003E3A3B"/>
    <w:rsid w:val="003E3E43"/>
    <w:rsid w:val="003E52EE"/>
    <w:rsid w:val="003E62A6"/>
    <w:rsid w:val="003E6A87"/>
    <w:rsid w:val="003E70B1"/>
    <w:rsid w:val="003E7103"/>
    <w:rsid w:val="003E772B"/>
    <w:rsid w:val="003E77B5"/>
    <w:rsid w:val="003F08BE"/>
    <w:rsid w:val="003F0A9E"/>
    <w:rsid w:val="003F0EA1"/>
    <w:rsid w:val="003F21B3"/>
    <w:rsid w:val="003F2EEC"/>
    <w:rsid w:val="003F39FD"/>
    <w:rsid w:val="003F495D"/>
    <w:rsid w:val="003F4CFD"/>
    <w:rsid w:val="003F5191"/>
    <w:rsid w:val="003F526D"/>
    <w:rsid w:val="003F5543"/>
    <w:rsid w:val="003F5F42"/>
    <w:rsid w:val="003F638D"/>
    <w:rsid w:val="003F7A08"/>
    <w:rsid w:val="003F7EA7"/>
    <w:rsid w:val="003F7F01"/>
    <w:rsid w:val="004002E6"/>
    <w:rsid w:val="00401230"/>
    <w:rsid w:val="00402044"/>
    <w:rsid w:val="004020E7"/>
    <w:rsid w:val="00402668"/>
    <w:rsid w:val="00406063"/>
    <w:rsid w:val="00406D35"/>
    <w:rsid w:val="00407FE0"/>
    <w:rsid w:val="00410957"/>
    <w:rsid w:val="004111E0"/>
    <w:rsid w:val="004111F1"/>
    <w:rsid w:val="00411E7A"/>
    <w:rsid w:val="0041231E"/>
    <w:rsid w:val="00412A37"/>
    <w:rsid w:val="00414A5C"/>
    <w:rsid w:val="004159ED"/>
    <w:rsid w:val="00415CC8"/>
    <w:rsid w:val="00415D25"/>
    <w:rsid w:val="00417EC3"/>
    <w:rsid w:val="004210D0"/>
    <w:rsid w:val="00421C25"/>
    <w:rsid w:val="00421C84"/>
    <w:rsid w:val="00424775"/>
    <w:rsid w:val="00425198"/>
    <w:rsid w:val="0042537A"/>
    <w:rsid w:val="00425962"/>
    <w:rsid w:val="00425FC7"/>
    <w:rsid w:val="00426A88"/>
    <w:rsid w:val="00427EB1"/>
    <w:rsid w:val="00430574"/>
    <w:rsid w:val="004309AC"/>
    <w:rsid w:val="00430F2A"/>
    <w:rsid w:val="004331DA"/>
    <w:rsid w:val="00433B3E"/>
    <w:rsid w:val="0043428A"/>
    <w:rsid w:val="004367DF"/>
    <w:rsid w:val="0043726F"/>
    <w:rsid w:val="004406C4"/>
    <w:rsid w:val="00441661"/>
    <w:rsid w:val="00441BD8"/>
    <w:rsid w:val="004423C9"/>
    <w:rsid w:val="00444F03"/>
    <w:rsid w:val="00446031"/>
    <w:rsid w:val="00447034"/>
    <w:rsid w:val="004474D3"/>
    <w:rsid w:val="00447CBA"/>
    <w:rsid w:val="00451447"/>
    <w:rsid w:val="0045265A"/>
    <w:rsid w:val="00452985"/>
    <w:rsid w:val="00452AE5"/>
    <w:rsid w:val="00452CBF"/>
    <w:rsid w:val="00453359"/>
    <w:rsid w:val="00453390"/>
    <w:rsid w:val="004539D2"/>
    <w:rsid w:val="004564BA"/>
    <w:rsid w:val="00456617"/>
    <w:rsid w:val="00457A1B"/>
    <w:rsid w:val="004634F2"/>
    <w:rsid w:val="00464309"/>
    <w:rsid w:val="004647F2"/>
    <w:rsid w:val="00464D81"/>
    <w:rsid w:val="00464F29"/>
    <w:rsid w:val="0046551D"/>
    <w:rsid w:val="004658B5"/>
    <w:rsid w:val="00467416"/>
    <w:rsid w:val="00471EF9"/>
    <w:rsid w:val="00472017"/>
    <w:rsid w:val="004721DE"/>
    <w:rsid w:val="0047243D"/>
    <w:rsid w:val="00472889"/>
    <w:rsid w:val="004732DA"/>
    <w:rsid w:val="00473477"/>
    <w:rsid w:val="00473A15"/>
    <w:rsid w:val="004758AB"/>
    <w:rsid w:val="00476028"/>
    <w:rsid w:val="004800F7"/>
    <w:rsid w:val="00481965"/>
    <w:rsid w:val="00481C3A"/>
    <w:rsid w:val="00481F7A"/>
    <w:rsid w:val="004824EE"/>
    <w:rsid w:val="0048328C"/>
    <w:rsid w:val="004841A3"/>
    <w:rsid w:val="00484F6D"/>
    <w:rsid w:val="00485924"/>
    <w:rsid w:val="00485AFA"/>
    <w:rsid w:val="00487F6C"/>
    <w:rsid w:val="00491A92"/>
    <w:rsid w:val="0049252D"/>
    <w:rsid w:val="00492595"/>
    <w:rsid w:val="00492841"/>
    <w:rsid w:val="00493049"/>
    <w:rsid w:val="004948D7"/>
    <w:rsid w:val="00495249"/>
    <w:rsid w:val="00495F77"/>
    <w:rsid w:val="0049743E"/>
    <w:rsid w:val="004A0804"/>
    <w:rsid w:val="004A1D16"/>
    <w:rsid w:val="004A1F0E"/>
    <w:rsid w:val="004A271F"/>
    <w:rsid w:val="004A3759"/>
    <w:rsid w:val="004A4CAF"/>
    <w:rsid w:val="004A61AA"/>
    <w:rsid w:val="004A7605"/>
    <w:rsid w:val="004B04C6"/>
    <w:rsid w:val="004B0C91"/>
    <w:rsid w:val="004B0D10"/>
    <w:rsid w:val="004B1A13"/>
    <w:rsid w:val="004B28D5"/>
    <w:rsid w:val="004B2F96"/>
    <w:rsid w:val="004B32EC"/>
    <w:rsid w:val="004B4E76"/>
    <w:rsid w:val="004B7570"/>
    <w:rsid w:val="004B7621"/>
    <w:rsid w:val="004B79CD"/>
    <w:rsid w:val="004C0E3B"/>
    <w:rsid w:val="004C2ACD"/>
    <w:rsid w:val="004C3BCA"/>
    <w:rsid w:val="004C3C7F"/>
    <w:rsid w:val="004C4481"/>
    <w:rsid w:val="004C508E"/>
    <w:rsid w:val="004D039C"/>
    <w:rsid w:val="004D12C4"/>
    <w:rsid w:val="004D30AC"/>
    <w:rsid w:val="004D409F"/>
    <w:rsid w:val="004D7B6C"/>
    <w:rsid w:val="004E12BE"/>
    <w:rsid w:val="004E2D1C"/>
    <w:rsid w:val="004E4247"/>
    <w:rsid w:val="004E575A"/>
    <w:rsid w:val="004E5EB8"/>
    <w:rsid w:val="004E7233"/>
    <w:rsid w:val="004F0ECE"/>
    <w:rsid w:val="004F1519"/>
    <w:rsid w:val="004F202E"/>
    <w:rsid w:val="004F3A15"/>
    <w:rsid w:val="004F3FEE"/>
    <w:rsid w:val="004F6DD7"/>
    <w:rsid w:val="004F7408"/>
    <w:rsid w:val="004F7A9A"/>
    <w:rsid w:val="0050077C"/>
    <w:rsid w:val="00500E95"/>
    <w:rsid w:val="005016CF"/>
    <w:rsid w:val="00501784"/>
    <w:rsid w:val="00501C88"/>
    <w:rsid w:val="00501FE3"/>
    <w:rsid w:val="00502692"/>
    <w:rsid w:val="00503332"/>
    <w:rsid w:val="005033D1"/>
    <w:rsid w:val="00503B6D"/>
    <w:rsid w:val="00503E77"/>
    <w:rsid w:val="00503FC1"/>
    <w:rsid w:val="00504244"/>
    <w:rsid w:val="005075B5"/>
    <w:rsid w:val="00510DA5"/>
    <w:rsid w:val="00512182"/>
    <w:rsid w:val="00512FD9"/>
    <w:rsid w:val="00514763"/>
    <w:rsid w:val="0051492D"/>
    <w:rsid w:val="00516684"/>
    <w:rsid w:val="00516910"/>
    <w:rsid w:val="00517732"/>
    <w:rsid w:val="00520652"/>
    <w:rsid w:val="00520B4A"/>
    <w:rsid w:val="00521569"/>
    <w:rsid w:val="00522DA4"/>
    <w:rsid w:val="00523324"/>
    <w:rsid w:val="00524FB8"/>
    <w:rsid w:val="00525A52"/>
    <w:rsid w:val="00527317"/>
    <w:rsid w:val="00527E32"/>
    <w:rsid w:val="00532271"/>
    <w:rsid w:val="00532528"/>
    <w:rsid w:val="005329A3"/>
    <w:rsid w:val="00533339"/>
    <w:rsid w:val="005336D5"/>
    <w:rsid w:val="00533CC8"/>
    <w:rsid w:val="00534CE7"/>
    <w:rsid w:val="0053519F"/>
    <w:rsid w:val="00536B7B"/>
    <w:rsid w:val="00537EBD"/>
    <w:rsid w:val="00540A0C"/>
    <w:rsid w:val="00541186"/>
    <w:rsid w:val="005417D1"/>
    <w:rsid w:val="00543948"/>
    <w:rsid w:val="00543F12"/>
    <w:rsid w:val="00544F76"/>
    <w:rsid w:val="00545C46"/>
    <w:rsid w:val="0054617C"/>
    <w:rsid w:val="005465E5"/>
    <w:rsid w:val="0054671C"/>
    <w:rsid w:val="00547FAC"/>
    <w:rsid w:val="00550B57"/>
    <w:rsid w:val="0055148D"/>
    <w:rsid w:val="0055176A"/>
    <w:rsid w:val="00551EF7"/>
    <w:rsid w:val="0055265A"/>
    <w:rsid w:val="005533D7"/>
    <w:rsid w:val="00553AE1"/>
    <w:rsid w:val="00553B44"/>
    <w:rsid w:val="00555264"/>
    <w:rsid w:val="00555961"/>
    <w:rsid w:val="00555974"/>
    <w:rsid w:val="0055637B"/>
    <w:rsid w:val="00556673"/>
    <w:rsid w:val="005573CF"/>
    <w:rsid w:val="00560188"/>
    <w:rsid w:val="005608CB"/>
    <w:rsid w:val="00560C08"/>
    <w:rsid w:val="00561AA2"/>
    <w:rsid w:val="00561F5E"/>
    <w:rsid w:val="005623E6"/>
    <w:rsid w:val="0056240C"/>
    <w:rsid w:val="00563058"/>
    <w:rsid w:val="005639B2"/>
    <w:rsid w:val="00563FDC"/>
    <w:rsid w:val="00564762"/>
    <w:rsid w:val="00566AD8"/>
    <w:rsid w:val="00567C29"/>
    <w:rsid w:val="00570175"/>
    <w:rsid w:val="00570EAE"/>
    <w:rsid w:val="0057170A"/>
    <w:rsid w:val="00572AD2"/>
    <w:rsid w:val="00575151"/>
    <w:rsid w:val="0057703C"/>
    <w:rsid w:val="005801C1"/>
    <w:rsid w:val="00580CFF"/>
    <w:rsid w:val="00581BCD"/>
    <w:rsid w:val="00582407"/>
    <w:rsid w:val="0058596D"/>
    <w:rsid w:val="00585A09"/>
    <w:rsid w:val="00587A09"/>
    <w:rsid w:val="00590559"/>
    <w:rsid w:val="00590722"/>
    <w:rsid w:val="005911CD"/>
    <w:rsid w:val="0059127A"/>
    <w:rsid w:val="00592440"/>
    <w:rsid w:val="0059252C"/>
    <w:rsid w:val="00594A78"/>
    <w:rsid w:val="00595054"/>
    <w:rsid w:val="005950E3"/>
    <w:rsid w:val="005957A6"/>
    <w:rsid w:val="00596011"/>
    <w:rsid w:val="00596014"/>
    <w:rsid w:val="005961EF"/>
    <w:rsid w:val="00596A07"/>
    <w:rsid w:val="005974F6"/>
    <w:rsid w:val="00597A98"/>
    <w:rsid w:val="005A1812"/>
    <w:rsid w:val="005A253B"/>
    <w:rsid w:val="005A39CE"/>
    <w:rsid w:val="005A3E86"/>
    <w:rsid w:val="005A5602"/>
    <w:rsid w:val="005A67E2"/>
    <w:rsid w:val="005A7722"/>
    <w:rsid w:val="005B1D31"/>
    <w:rsid w:val="005B22D5"/>
    <w:rsid w:val="005B389B"/>
    <w:rsid w:val="005B3CE3"/>
    <w:rsid w:val="005B3E97"/>
    <w:rsid w:val="005B423E"/>
    <w:rsid w:val="005B4A99"/>
    <w:rsid w:val="005B4C57"/>
    <w:rsid w:val="005B58B7"/>
    <w:rsid w:val="005B6EAF"/>
    <w:rsid w:val="005B718B"/>
    <w:rsid w:val="005C0D0B"/>
    <w:rsid w:val="005C0D60"/>
    <w:rsid w:val="005C0F31"/>
    <w:rsid w:val="005C1E42"/>
    <w:rsid w:val="005C276E"/>
    <w:rsid w:val="005C4D95"/>
    <w:rsid w:val="005C5229"/>
    <w:rsid w:val="005C5A86"/>
    <w:rsid w:val="005C6435"/>
    <w:rsid w:val="005D01A6"/>
    <w:rsid w:val="005D1F98"/>
    <w:rsid w:val="005D3632"/>
    <w:rsid w:val="005D3D4B"/>
    <w:rsid w:val="005D43D8"/>
    <w:rsid w:val="005D53BB"/>
    <w:rsid w:val="005D544B"/>
    <w:rsid w:val="005D5E8B"/>
    <w:rsid w:val="005D6F96"/>
    <w:rsid w:val="005D7A9D"/>
    <w:rsid w:val="005E0B24"/>
    <w:rsid w:val="005E1221"/>
    <w:rsid w:val="005E2079"/>
    <w:rsid w:val="005E46C8"/>
    <w:rsid w:val="005E56D9"/>
    <w:rsid w:val="005E6A5C"/>
    <w:rsid w:val="005E7BE1"/>
    <w:rsid w:val="005F0329"/>
    <w:rsid w:val="005F093D"/>
    <w:rsid w:val="005F0B8A"/>
    <w:rsid w:val="005F1AAD"/>
    <w:rsid w:val="005F2E74"/>
    <w:rsid w:val="005F3246"/>
    <w:rsid w:val="005F3494"/>
    <w:rsid w:val="005F3498"/>
    <w:rsid w:val="005F3C7E"/>
    <w:rsid w:val="005F4006"/>
    <w:rsid w:val="005F4279"/>
    <w:rsid w:val="005F51B4"/>
    <w:rsid w:val="005F72C5"/>
    <w:rsid w:val="005F7A2C"/>
    <w:rsid w:val="0060124D"/>
    <w:rsid w:val="00601283"/>
    <w:rsid w:val="00601A80"/>
    <w:rsid w:val="00603033"/>
    <w:rsid w:val="00603246"/>
    <w:rsid w:val="0060392A"/>
    <w:rsid w:val="00603EF9"/>
    <w:rsid w:val="0060476F"/>
    <w:rsid w:val="00604B3C"/>
    <w:rsid w:val="00605921"/>
    <w:rsid w:val="00606F29"/>
    <w:rsid w:val="006076B5"/>
    <w:rsid w:val="0061183F"/>
    <w:rsid w:val="00612327"/>
    <w:rsid w:val="00612806"/>
    <w:rsid w:val="00613272"/>
    <w:rsid w:val="006138CB"/>
    <w:rsid w:val="00614C99"/>
    <w:rsid w:val="006157F0"/>
    <w:rsid w:val="00615A4F"/>
    <w:rsid w:val="00615A5E"/>
    <w:rsid w:val="00615F30"/>
    <w:rsid w:val="00616A5B"/>
    <w:rsid w:val="00616FF3"/>
    <w:rsid w:val="006179E7"/>
    <w:rsid w:val="006210A6"/>
    <w:rsid w:val="0062397B"/>
    <w:rsid w:val="00623B96"/>
    <w:rsid w:val="0062463E"/>
    <w:rsid w:val="006254BB"/>
    <w:rsid w:val="00627901"/>
    <w:rsid w:val="00627B0C"/>
    <w:rsid w:val="006306D2"/>
    <w:rsid w:val="00630B49"/>
    <w:rsid w:val="00632C16"/>
    <w:rsid w:val="00634832"/>
    <w:rsid w:val="00635F1F"/>
    <w:rsid w:val="00637153"/>
    <w:rsid w:val="006377F4"/>
    <w:rsid w:val="00637B7D"/>
    <w:rsid w:val="00640FE0"/>
    <w:rsid w:val="00642B6C"/>
    <w:rsid w:val="00642DCC"/>
    <w:rsid w:val="006438AF"/>
    <w:rsid w:val="00643A98"/>
    <w:rsid w:val="00643C55"/>
    <w:rsid w:val="00643D68"/>
    <w:rsid w:val="006469C1"/>
    <w:rsid w:val="00646BD0"/>
    <w:rsid w:val="00647DB5"/>
    <w:rsid w:val="00651DA6"/>
    <w:rsid w:val="0065253F"/>
    <w:rsid w:val="00652C8A"/>
    <w:rsid w:val="00653A27"/>
    <w:rsid w:val="00653CDB"/>
    <w:rsid w:val="006547E1"/>
    <w:rsid w:val="006552B8"/>
    <w:rsid w:val="00655E32"/>
    <w:rsid w:val="00656C17"/>
    <w:rsid w:val="00660BD3"/>
    <w:rsid w:val="00661B0D"/>
    <w:rsid w:val="00661B43"/>
    <w:rsid w:val="00661B4D"/>
    <w:rsid w:val="00662EC0"/>
    <w:rsid w:val="0066358D"/>
    <w:rsid w:val="006700C9"/>
    <w:rsid w:val="00670F83"/>
    <w:rsid w:val="0067125F"/>
    <w:rsid w:val="00672AC0"/>
    <w:rsid w:val="00672D8B"/>
    <w:rsid w:val="006730AA"/>
    <w:rsid w:val="00673B17"/>
    <w:rsid w:val="00674C9D"/>
    <w:rsid w:val="00676061"/>
    <w:rsid w:val="00676346"/>
    <w:rsid w:val="00681B89"/>
    <w:rsid w:val="00681C92"/>
    <w:rsid w:val="006851C2"/>
    <w:rsid w:val="00685EB5"/>
    <w:rsid w:val="006910AD"/>
    <w:rsid w:val="00691297"/>
    <w:rsid w:val="00694741"/>
    <w:rsid w:val="0069495E"/>
    <w:rsid w:val="00695583"/>
    <w:rsid w:val="00695853"/>
    <w:rsid w:val="00696573"/>
    <w:rsid w:val="006A0363"/>
    <w:rsid w:val="006A0A3C"/>
    <w:rsid w:val="006A55D9"/>
    <w:rsid w:val="006B23BD"/>
    <w:rsid w:val="006B26E7"/>
    <w:rsid w:val="006B2CF6"/>
    <w:rsid w:val="006B2D84"/>
    <w:rsid w:val="006B3C7C"/>
    <w:rsid w:val="006B4604"/>
    <w:rsid w:val="006B543D"/>
    <w:rsid w:val="006B55ED"/>
    <w:rsid w:val="006B5702"/>
    <w:rsid w:val="006B6047"/>
    <w:rsid w:val="006B6E8F"/>
    <w:rsid w:val="006B7FFD"/>
    <w:rsid w:val="006C2122"/>
    <w:rsid w:val="006C213A"/>
    <w:rsid w:val="006C2A3A"/>
    <w:rsid w:val="006C4496"/>
    <w:rsid w:val="006C4760"/>
    <w:rsid w:val="006C5462"/>
    <w:rsid w:val="006C6EEC"/>
    <w:rsid w:val="006C7F56"/>
    <w:rsid w:val="006D0B46"/>
    <w:rsid w:val="006D141A"/>
    <w:rsid w:val="006D3365"/>
    <w:rsid w:val="006D35A7"/>
    <w:rsid w:val="006D48A9"/>
    <w:rsid w:val="006D60F3"/>
    <w:rsid w:val="006D71C8"/>
    <w:rsid w:val="006D7AED"/>
    <w:rsid w:val="006E0635"/>
    <w:rsid w:val="006E0684"/>
    <w:rsid w:val="006E0B36"/>
    <w:rsid w:val="006E0F69"/>
    <w:rsid w:val="006E10C2"/>
    <w:rsid w:val="006E11E5"/>
    <w:rsid w:val="006E138B"/>
    <w:rsid w:val="006E19A4"/>
    <w:rsid w:val="006E1B42"/>
    <w:rsid w:val="006E2140"/>
    <w:rsid w:val="006E2277"/>
    <w:rsid w:val="006E422A"/>
    <w:rsid w:val="006E7AD6"/>
    <w:rsid w:val="006F006A"/>
    <w:rsid w:val="006F1289"/>
    <w:rsid w:val="006F1D29"/>
    <w:rsid w:val="006F2313"/>
    <w:rsid w:val="006F23A1"/>
    <w:rsid w:val="006F2C62"/>
    <w:rsid w:val="006F5715"/>
    <w:rsid w:val="006F5F4C"/>
    <w:rsid w:val="006F6724"/>
    <w:rsid w:val="006F68C6"/>
    <w:rsid w:val="0070004F"/>
    <w:rsid w:val="007003EC"/>
    <w:rsid w:val="007013CA"/>
    <w:rsid w:val="007025C2"/>
    <w:rsid w:val="00702DFF"/>
    <w:rsid w:val="007032BD"/>
    <w:rsid w:val="00703558"/>
    <w:rsid w:val="00703A2C"/>
    <w:rsid w:val="007045B6"/>
    <w:rsid w:val="007055A9"/>
    <w:rsid w:val="00705F69"/>
    <w:rsid w:val="00706612"/>
    <w:rsid w:val="00707556"/>
    <w:rsid w:val="00707F55"/>
    <w:rsid w:val="0071008F"/>
    <w:rsid w:val="00710754"/>
    <w:rsid w:val="00711328"/>
    <w:rsid w:val="00712234"/>
    <w:rsid w:val="00712D19"/>
    <w:rsid w:val="00713D1A"/>
    <w:rsid w:val="00714194"/>
    <w:rsid w:val="00714307"/>
    <w:rsid w:val="007146F6"/>
    <w:rsid w:val="0071525B"/>
    <w:rsid w:val="00715E25"/>
    <w:rsid w:val="007166C9"/>
    <w:rsid w:val="007167E0"/>
    <w:rsid w:val="007170B2"/>
    <w:rsid w:val="007173ED"/>
    <w:rsid w:val="0072056E"/>
    <w:rsid w:val="00722532"/>
    <w:rsid w:val="007229FF"/>
    <w:rsid w:val="007235A3"/>
    <w:rsid w:val="00723AE4"/>
    <w:rsid w:val="0072605B"/>
    <w:rsid w:val="00726870"/>
    <w:rsid w:val="00726FFA"/>
    <w:rsid w:val="007278A4"/>
    <w:rsid w:val="00727CB8"/>
    <w:rsid w:val="00730649"/>
    <w:rsid w:val="007309BA"/>
    <w:rsid w:val="0073135F"/>
    <w:rsid w:val="007314EB"/>
    <w:rsid w:val="0073249F"/>
    <w:rsid w:val="00732AF7"/>
    <w:rsid w:val="0073303B"/>
    <w:rsid w:val="007333BE"/>
    <w:rsid w:val="00736326"/>
    <w:rsid w:val="0073670E"/>
    <w:rsid w:val="007379CC"/>
    <w:rsid w:val="0074026F"/>
    <w:rsid w:val="00740E97"/>
    <w:rsid w:val="00740F41"/>
    <w:rsid w:val="00743E30"/>
    <w:rsid w:val="00745113"/>
    <w:rsid w:val="00745490"/>
    <w:rsid w:val="007457AB"/>
    <w:rsid w:val="007504A0"/>
    <w:rsid w:val="00750683"/>
    <w:rsid w:val="0075074E"/>
    <w:rsid w:val="007507FA"/>
    <w:rsid w:val="007523F2"/>
    <w:rsid w:val="00752BFF"/>
    <w:rsid w:val="00754363"/>
    <w:rsid w:val="0075495C"/>
    <w:rsid w:val="00755904"/>
    <w:rsid w:val="00755F78"/>
    <w:rsid w:val="00757138"/>
    <w:rsid w:val="00757F5A"/>
    <w:rsid w:val="00760399"/>
    <w:rsid w:val="00760612"/>
    <w:rsid w:val="007613BF"/>
    <w:rsid w:val="00762E66"/>
    <w:rsid w:val="00763830"/>
    <w:rsid w:val="00765BB0"/>
    <w:rsid w:val="00765BD3"/>
    <w:rsid w:val="00765D53"/>
    <w:rsid w:val="0076614C"/>
    <w:rsid w:val="007677B3"/>
    <w:rsid w:val="007700F2"/>
    <w:rsid w:val="0077122F"/>
    <w:rsid w:val="0077320A"/>
    <w:rsid w:val="007742A6"/>
    <w:rsid w:val="007754A7"/>
    <w:rsid w:val="00775D72"/>
    <w:rsid w:val="00776A69"/>
    <w:rsid w:val="00777407"/>
    <w:rsid w:val="007809B0"/>
    <w:rsid w:val="00782810"/>
    <w:rsid w:val="0078348B"/>
    <w:rsid w:val="00783D6A"/>
    <w:rsid w:val="007840B9"/>
    <w:rsid w:val="00784BED"/>
    <w:rsid w:val="00785587"/>
    <w:rsid w:val="00786AA6"/>
    <w:rsid w:val="00787948"/>
    <w:rsid w:val="00787A36"/>
    <w:rsid w:val="00790BE4"/>
    <w:rsid w:val="00791652"/>
    <w:rsid w:val="00793444"/>
    <w:rsid w:val="00793795"/>
    <w:rsid w:val="00793CF9"/>
    <w:rsid w:val="00795E3A"/>
    <w:rsid w:val="00796373"/>
    <w:rsid w:val="00797763"/>
    <w:rsid w:val="007A0F48"/>
    <w:rsid w:val="007A18ED"/>
    <w:rsid w:val="007A1FE4"/>
    <w:rsid w:val="007A395D"/>
    <w:rsid w:val="007A3EF9"/>
    <w:rsid w:val="007A40EB"/>
    <w:rsid w:val="007A5493"/>
    <w:rsid w:val="007A5848"/>
    <w:rsid w:val="007A61F2"/>
    <w:rsid w:val="007B014A"/>
    <w:rsid w:val="007B25BF"/>
    <w:rsid w:val="007B2A39"/>
    <w:rsid w:val="007B349D"/>
    <w:rsid w:val="007B39AD"/>
    <w:rsid w:val="007B419E"/>
    <w:rsid w:val="007B44DA"/>
    <w:rsid w:val="007B6230"/>
    <w:rsid w:val="007B68E0"/>
    <w:rsid w:val="007B6C2D"/>
    <w:rsid w:val="007B6D25"/>
    <w:rsid w:val="007C00AC"/>
    <w:rsid w:val="007C04EE"/>
    <w:rsid w:val="007C2A1E"/>
    <w:rsid w:val="007C3D8E"/>
    <w:rsid w:val="007C3DA5"/>
    <w:rsid w:val="007C5476"/>
    <w:rsid w:val="007C63EE"/>
    <w:rsid w:val="007C659A"/>
    <w:rsid w:val="007C7AF1"/>
    <w:rsid w:val="007D1342"/>
    <w:rsid w:val="007D2616"/>
    <w:rsid w:val="007D529F"/>
    <w:rsid w:val="007D5D98"/>
    <w:rsid w:val="007D60B5"/>
    <w:rsid w:val="007D76BE"/>
    <w:rsid w:val="007D793C"/>
    <w:rsid w:val="007D7FDF"/>
    <w:rsid w:val="007E0B14"/>
    <w:rsid w:val="007E21C1"/>
    <w:rsid w:val="007E30F7"/>
    <w:rsid w:val="007E40B0"/>
    <w:rsid w:val="007E46D0"/>
    <w:rsid w:val="007E5042"/>
    <w:rsid w:val="007E557D"/>
    <w:rsid w:val="007E5DEF"/>
    <w:rsid w:val="007E5FF8"/>
    <w:rsid w:val="007E6A25"/>
    <w:rsid w:val="007E6C59"/>
    <w:rsid w:val="007E742F"/>
    <w:rsid w:val="007F0EA5"/>
    <w:rsid w:val="007F102C"/>
    <w:rsid w:val="007F10F3"/>
    <w:rsid w:val="007F1DA1"/>
    <w:rsid w:val="007F3B6A"/>
    <w:rsid w:val="007F3DC7"/>
    <w:rsid w:val="007F4402"/>
    <w:rsid w:val="007F4C2C"/>
    <w:rsid w:val="007F505A"/>
    <w:rsid w:val="007F61FC"/>
    <w:rsid w:val="007F6E8D"/>
    <w:rsid w:val="007F718A"/>
    <w:rsid w:val="00800FDE"/>
    <w:rsid w:val="008016D2"/>
    <w:rsid w:val="00801CFD"/>
    <w:rsid w:val="00801E9D"/>
    <w:rsid w:val="00802524"/>
    <w:rsid w:val="00803CBE"/>
    <w:rsid w:val="00805056"/>
    <w:rsid w:val="0080527B"/>
    <w:rsid w:val="00805CBE"/>
    <w:rsid w:val="008076E8"/>
    <w:rsid w:val="00810E7D"/>
    <w:rsid w:val="00811A3F"/>
    <w:rsid w:val="00812607"/>
    <w:rsid w:val="00812B65"/>
    <w:rsid w:val="00813497"/>
    <w:rsid w:val="00813FD8"/>
    <w:rsid w:val="00814103"/>
    <w:rsid w:val="008153DA"/>
    <w:rsid w:val="0081686C"/>
    <w:rsid w:val="0081717B"/>
    <w:rsid w:val="008213F5"/>
    <w:rsid w:val="00821DE8"/>
    <w:rsid w:val="0082229B"/>
    <w:rsid w:val="00823858"/>
    <w:rsid w:val="00827906"/>
    <w:rsid w:val="0083086B"/>
    <w:rsid w:val="00831E59"/>
    <w:rsid w:val="0083363E"/>
    <w:rsid w:val="00834C10"/>
    <w:rsid w:val="00835ECB"/>
    <w:rsid w:val="00836347"/>
    <w:rsid w:val="008367C0"/>
    <w:rsid w:val="00842B9C"/>
    <w:rsid w:val="00844CAD"/>
    <w:rsid w:val="00846FF2"/>
    <w:rsid w:val="008475F5"/>
    <w:rsid w:val="00847C9D"/>
    <w:rsid w:val="00850690"/>
    <w:rsid w:val="0085070D"/>
    <w:rsid w:val="00852B5F"/>
    <w:rsid w:val="00853C72"/>
    <w:rsid w:val="00854F3E"/>
    <w:rsid w:val="00855417"/>
    <w:rsid w:val="0085600F"/>
    <w:rsid w:val="00856421"/>
    <w:rsid w:val="00856A5C"/>
    <w:rsid w:val="00856C88"/>
    <w:rsid w:val="008607F0"/>
    <w:rsid w:val="00861723"/>
    <w:rsid w:val="0086175C"/>
    <w:rsid w:val="00862628"/>
    <w:rsid w:val="00862BA0"/>
    <w:rsid w:val="00862F25"/>
    <w:rsid w:val="0086338D"/>
    <w:rsid w:val="00863D6C"/>
    <w:rsid w:val="008647EE"/>
    <w:rsid w:val="00864ABB"/>
    <w:rsid w:val="008666B0"/>
    <w:rsid w:val="008667D7"/>
    <w:rsid w:val="00867869"/>
    <w:rsid w:val="00867C69"/>
    <w:rsid w:val="00867CC3"/>
    <w:rsid w:val="00870883"/>
    <w:rsid w:val="00870EB4"/>
    <w:rsid w:val="008739EF"/>
    <w:rsid w:val="00873DF4"/>
    <w:rsid w:val="00874BE1"/>
    <w:rsid w:val="0087507F"/>
    <w:rsid w:val="00875138"/>
    <w:rsid w:val="008761AD"/>
    <w:rsid w:val="00876DBB"/>
    <w:rsid w:val="00880860"/>
    <w:rsid w:val="00881940"/>
    <w:rsid w:val="0088236E"/>
    <w:rsid w:val="008823FD"/>
    <w:rsid w:val="00882AB7"/>
    <w:rsid w:val="008833BE"/>
    <w:rsid w:val="00883D8B"/>
    <w:rsid w:val="0088442A"/>
    <w:rsid w:val="00884FB5"/>
    <w:rsid w:val="008855B0"/>
    <w:rsid w:val="00886350"/>
    <w:rsid w:val="00886CBB"/>
    <w:rsid w:val="00887455"/>
    <w:rsid w:val="008905EA"/>
    <w:rsid w:val="008932C3"/>
    <w:rsid w:val="00893B71"/>
    <w:rsid w:val="008948B2"/>
    <w:rsid w:val="00896245"/>
    <w:rsid w:val="00897439"/>
    <w:rsid w:val="00897DE1"/>
    <w:rsid w:val="008A1222"/>
    <w:rsid w:val="008A13D2"/>
    <w:rsid w:val="008A1C87"/>
    <w:rsid w:val="008A2237"/>
    <w:rsid w:val="008A28AA"/>
    <w:rsid w:val="008A2A6E"/>
    <w:rsid w:val="008A32E8"/>
    <w:rsid w:val="008A3360"/>
    <w:rsid w:val="008A3412"/>
    <w:rsid w:val="008A3734"/>
    <w:rsid w:val="008A5F1A"/>
    <w:rsid w:val="008A6425"/>
    <w:rsid w:val="008A649F"/>
    <w:rsid w:val="008A74F3"/>
    <w:rsid w:val="008B025A"/>
    <w:rsid w:val="008B40BC"/>
    <w:rsid w:val="008B453F"/>
    <w:rsid w:val="008B471C"/>
    <w:rsid w:val="008B47A1"/>
    <w:rsid w:val="008B5DC1"/>
    <w:rsid w:val="008B7FD6"/>
    <w:rsid w:val="008C032E"/>
    <w:rsid w:val="008C04C6"/>
    <w:rsid w:val="008C144C"/>
    <w:rsid w:val="008C3C82"/>
    <w:rsid w:val="008C4057"/>
    <w:rsid w:val="008C499B"/>
    <w:rsid w:val="008C5773"/>
    <w:rsid w:val="008C6E6F"/>
    <w:rsid w:val="008C727D"/>
    <w:rsid w:val="008C7AC2"/>
    <w:rsid w:val="008C7D80"/>
    <w:rsid w:val="008D0C08"/>
    <w:rsid w:val="008D0ED3"/>
    <w:rsid w:val="008D1B0B"/>
    <w:rsid w:val="008D24C1"/>
    <w:rsid w:val="008D25B9"/>
    <w:rsid w:val="008D366E"/>
    <w:rsid w:val="008D42FC"/>
    <w:rsid w:val="008D4502"/>
    <w:rsid w:val="008D4A6F"/>
    <w:rsid w:val="008D4AB2"/>
    <w:rsid w:val="008D4B55"/>
    <w:rsid w:val="008D5212"/>
    <w:rsid w:val="008D5A1B"/>
    <w:rsid w:val="008D6393"/>
    <w:rsid w:val="008E02B5"/>
    <w:rsid w:val="008E0CB4"/>
    <w:rsid w:val="008E0DEA"/>
    <w:rsid w:val="008E2329"/>
    <w:rsid w:val="008E34E8"/>
    <w:rsid w:val="008E6062"/>
    <w:rsid w:val="008E7427"/>
    <w:rsid w:val="008F05A8"/>
    <w:rsid w:val="008F09CE"/>
    <w:rsid w:val="008F0A3C"/>
    <w:rsid w:val="008F183D"/>
    <w:rsid w:val="008F1FA4"/>
    <w:rsid w:val="008F4442"/>
    <w:rsid w:val="008F5CE2"/>
    <w:rsid w:val="008F6070"/>
    <w:rsid w:val="008F71DA"/>
    <w:rsid w:val="008F7395"/>
    <w:rsid w:val="008F79F3"/>
    <w:rsid w:val="0090088C"/>
    <w:rsid w:val="00900F63"/>
    <w:rsid w:val="0090328D"/>
    <w:rsid w:val="009045A8"/>
    <w:rsid w:val="00904CC2"/>
    <w:rsid w:val="00905973"/>
    <w:rsid w:val="00906042"/>
    <w:rsid w:val="0090697B"/>
    <w:rsid w:val="00906E35"/>
    <w:rsid w:val="00907D82"/>
    <w:rsid w:val="00911254"/>
    <w:rsid w:val="00911E73"/>
    <w:rsid w:val="00913B84"/>
    <w:rsid w:val="00913C37"/>
    <w:rsid w:val="009140E0"/>
    <w:rsid w:val="009145DD"/>
    <w:rsid w:val="00914B79"/>
    <w:rsid w:val="00915152"/>
    <w:rsid w:val="00915F3C"/>
    <w:rsid w:val="009164FC"/>
    <w:rsid w:val="0091668E"/>
    <w:rsid w:val="00917A08"/>
    <w:rsid w:val="00917AD7"/>
    <w:rsid w:val="0092329B"/>
    <w:rsid w:val="009242C7"/>
    <w:rsid w:val="00925CEB"/>
    <w:rsid w:val="00927A14"/>
    <w:rsid w:val="0093011E"/>
    <w:rsid w:val="00931137"/>
    <w:rsid w:val="00931E34"/>
    <w:rsid w:val="00932502"/>
    <w:rsid w:val="00934B75"/>
    <w:rsid w:val="00935A29"/>
    <w:rsid w:val="00940D65"/>
    <w:rsid w:val="0094135B"/>
    <w:rsid w:val="0094150C"/>
    <w:rsid w:val="00941621"/>
    <w:rsid w:val="00941CCA"/>
    <w:rsid w:val="0094243B"/>
    <w:rsid w:val="0094279D"/>
    <w:rsid w:val="00942BB9"/>
    <w:rsid w:val="00943465"/>
    <w:rsid w:val="00944A43"/>
    <w:rsid w:val="009463C3"/>
    <w:rsid w:val="00950B49"/>
    <w:rsid w:val="00950F30"/>
    <w:rsid w:val="00955DE0"/>
    <w:rsid w:val="0095683C"/>
    <w:rsid w:val="00957329"/>
    <w:rsid w:val="0096132A"/>
    <w:rsid w:val="00961528"/>
    <w:rsid w:val="00963685"/>
    <w:rsid w:val="00963A2E"/>
    <w:rsid w:val="0096717D"/>
    <w:rsid w:val="009671B2"/>
    <w:rsid w:val="009672B7"/>
    <w:rsid w:val="009676DD"/>
    <w:rsid w:val="00967E9A"/>
    <w:rsid w:val="00973429"/>
    <w:rsid w:val="0097368A"/>
    <w:rsid w:val="00973CBB"/>
    <w:rsid w:val="009741E4"/>
    <w:rsid w:val="00974C7D"/>
    <w:rsid w:val="00975285"/>
    <w:rsid w:val="00975B5D"/>
    <w:rsid w:val="009769A9"/>
    <w:rsid w:val="00976F91"/>
    <w:rsid w:val="0097749D"/>
    <w:rsid w:val="00977FFA"/>
    <w:rsid w:val="009816BD"/>
    <w:rsid w:val="009845C0"/>
    <w:rsid w:val="009849A4"/>
    <w:rsid w:val="00984D0B"/>
    <w:rsid w:val="00985336"/>
    <w:rsid w:val="00985593"/>
    <w:rsid w:val="0098644C"/>
    <w:rsid w:val="009906AD"/>
    <w:rsid w:val="00990B3B"/>
    <w:rsid w:val="0099369A"/>
    <w:rsid w:val="00993D73"/>
    <w:rsid w:val="00994333"/>
    <w:rsid w:val="00994FA0"/>
    <w:rsid w:val="00995484"/>
    <w:rsid w:val="00995B57"/>
    <w:rsid w:val="00995B95"/>
    <w:rsid w:val="009A12E4"/>
    <w:rsid w:val="009A1501"/>
    <w:rsid w:val="009A1ADE"/>
    <w:rsid w:val="009A1D7B"/>
    <w:rsid w:val="009A2C6A"/>
    <w:rsid w:val="009A486D"/>
    <w:rsid w:val="009A4DBC"/>
    <w:rsid w:val="009A68EB"/>
    <w:rsid w:val="009A7BB7"/>
    <w:rsid w:val="009B06E9"/>
    <w:rsid w:val="009B1936"/>
    <w:rsid w:val="009B3495"/>
    <w:rsid w:val="009B4548"/>
    <w:rsid w:val="009B5B41"/>
    <w:rsid w:val="009B5D21"/>
    <w:rsid w:val="009B64A8"/>
    <w:rsid w:val="009B704B"/>
    <w:rsid w:val="009B7D84"/>
    <w:rsid w:val="009C248D"/>
    <w:rsid w:val="009C28A2"/>
    <w:rsid w:val="009C2929"/>
    <w:rsid w:val="009C2BB2"/>
    <w:rsid w:val="009C2D19"/>
    <w:rsid w:val="009C468F"/>
    <w:rsid w:val="009C6465"/>
    <w:rsid w:val="009C7ACE"/>
    <w:rsid w:val="009D068A"/>
    <w:rsid w:val="009D06CC"/>
    <w:rsid w:val="009D3D4A"/>
    <w:rsid w:val="009D46DE"/>
    <w:rsid w:val="009D486D"/>
    <w:rsid w:val="009D5FC8"/>
    <w:rsid w:val="009E039D"/>
    <w:rsid w:val="009E2CEA"/>
    <w:rsid w:val="009E2ED2"/>
    <w:rsid w:val="009E3E66"/>
    <w:rsid w:val="009E4C4E"/>
    <w:rsid w:val="009E5B9A"/>
    <w:rsid w:val="009E6530"/>
    <w:rsid w:val="009E699F"/>
    <w:rsid w:val="009E711D"/>
    <w:rsid w:val="009E7D45"/>
    <w:rsid w:val="009F0068"/>
    <w:rsid w:val="009F0535"/>
    <w:rsid w:val="009F19DC"/>
    <w:rsid w:val="009F2045"/>
    <w:rsid w:val="009F212F"/>
    <w:rsid w:val="009F23C5"/>
    <w:rsid w:val="009F2443"/>
    <w:rsid w:val="009F2C56"/>
    <w:rsid w:val="009F2CFD"/>
    <w:rsid w:val="009F4548"/>
    <w:rsid w:val="009F4D64"/>
    <w:rsid w:val="009F5FF7"/>
    <w:rsid w:val="009F6275"/>
    <w:rsid w:val="009F6960"/>
    <w:rsid w:val="009F6EB3"/>
    <w:rsid w:val="009F7110"/>
    <w:rsid w:val="00A010B7"/>
    <w:rsid w:val="00A01A5F"/>
    <w:rsid w:val="00A01C5E"/>
    <w:rsid w:val="00A01F47"/>
    <w:rsid w:val="00A02584"/>
    <w:rsid w:val="00A03D72"/>
    <w:rsid w:val="00A0459B"/>
    <w:rsid w:val="00A05650"/>
    <w:rsid w:val="00A0567E"/>
    <w:rsid w:val="00A0610B"/>
    <w:rsid w:val="00A06D1B"/>
    <w:rsid w:val="00A07AAE"/>
    <w:rsid w:val="00A12A2E"/>
    <w:rsid w:val="00A13036"/>
    <w:rsid w:val="00A14483"/>
    <w:rsid w:val="00A14776"/>
    <w:rsid w:val="00A14E8A"/>
    <w:rsid w:val="00A1796A"/>
    <w:rsid w:val="00A203DC"/>
    <w:rsid w:val="00A234F6"/>
    <w:rsid w:val="00A23B9B"/>
    <w:rsid w:val="00A24679"/>
    <w:rsid w:val="00A24894"/>
    <w:rsid w:val="00A25540"/>
    <w:rsid w:val="00A25834"/>
    <w:rsid w:val="00A258A0"/>
    <w:rsid w:val="00A30797"/>
    <w:rsid w:val="00A31F60"/>
    <w:rsid w:val="00A325C6"/>
    <w:rsid w:val="00A328A6"/>
    <w:rsid w:val="00A32A98"/>
    <w:rsid w:val="00A33798"/>
    <w:rsid w:val="00A34834"/>
    <w:rsid w:val="00A36B48"/>
    <w:rsid w:val="00A401CA"/>
    <w:rsid w:val="00A40E7D"/>
    <w:rsid w:val="00A417D2"/>
    <w:rsid w:val="00A4186E"/>
    <w:rsid w:val="00A435E0"/>
    <w:rsid w:val="00A43DCD"/>
    <w:rsid w:val="00A4501A"/>
    <w:rsid w:val="00A46679"/>
    <w:rsid w:val="00A47FAD"/>
    <w:rsid w:val="00A50583"/>
    <w:rsid w:val="00A5068B"/>
    <w:rsid w:val="00A506A2"/>
    <w:rsid w:val="00A508F7"/>
    <w:rsid w:val="00A51F34"/>
    <w:rsid w:val="00A557CD"/>
    <w:rsid w:val="00A55EE1"/>
    <w:rsid w:val="00A57117"/>
    <w:rsid w:val="00A60198"/>
    <w:rsid w:val="00A603C6"/>
    <w:rsid w:val="00A60EC3"/>
    <w:rsid w:val="00A60F81"/>
    <w:rsid w:val="00A61056"/>
    <w:rsid w:val="00A62AAF"/>
    <w:rsid w:val="00A62EA8"/>
    <w:rsid w:val="00A63325"/>
    <w:rsid w:val="00A63DBB"/>
    <w:rsid w:val="00A64084"/>
    <w:rsid w:val="00A641B4"/>
    <w:rsid w:val="00A6487C"/>
    <w:rsid w:val="00A674E9"/>
    <w:rsid w:val="00A67579"/>
    <w:rsid w:val="00A67AC8"/>
    <w:rsid w:val="00A7028C"/>
    <w:rsid w:val="00A70590"/>
    <w:rsid w:val="00A70FDC"/>
    <w:rsid w:val="00A710E7"/>
    <w:rsid w:val="00A717AD"/>
    <w:rsid w:val="00A72BAB"/>
    <w:rsid w:val="00A7364A"/>
    <w:rsid w:val="00A74B87"/>
    <w:rsid w:val="00A754E7"/>
    <w:rsid w:val="00A76E36"/>
    <w:rsid w:val="00A8023B"/>
    <w:rsid w:val="00A80480"/>
    <w:rsid w:val="00A804B2"/>
    <w:rsid w:val="00A80F7E"/>
    <w:rsid w:val="00A80FFA"/>
    <w:rsid w:val="00A835B0"/>
    <w:rsid w:val="00A84134"/>
    <w:rsid w:val="00A856EF"/>
    <w:rsid w:val="00A865D6"/>
    <w:rsid w:val="00A865DB"/>
    <w:rsid w:val="00A87B0F"/>
    <w:rsid w:val="00A90432"/>
    <w:rsid w:val="00A91C79"/>
    <w:rsid w:val="00A944A7"/>
    <w:rsid w:val="00A95767"/>
    <w:rsid w:val="00A95CCA"/>
    <w:rsid w:val="00A97506"/>
    <w:rsid w:val="00A9789B"/>
    <w:rsid w:val="00AA041A"/>
    <w:rsid w:val="00AA0D80"/>
    <w:rsid w:val="00AA257A"/>
    <w:rsid w:val="00AA2B9D"/>
    <w:rsid w:val="00AA346E"/>
    <w:rsid w:val="00AA3672"/>
    <w:rsid w:val="00AA4CD8"/>
    <w:rsid w:val="00AA4D80"/>
    <w:rsid w:val="00AA6647"/>
    <w:rsid w:val="00AB2162"/>
    <w:rsid w:val="00AB3545"/>
    <w:rsid w:val="00AB5EE1"/>
    <w:rsid w:val="00AB5F5E"/>
    <w:rsid w:val="00AB647F"/>
    <w:rsid w:val="00AB64D6"/>
    <w:rsid w:val="00AB6E2F"/>
    <w:rsid w:val="00AB71A2"/>
    <w:rsid w:val="00AB763A"/>
    <w:rsid w:val="00AC0B91"/>
    <w:rsid w:val="00AC0FB6"/>
    <w:rsid w:val="00AC227C"/>
    <w:rsid w:val="00AC2813"/>
    <w:rsid w:val="00AC29D4"/>
    <w:rsid w:val="00AC46A2"/>
    <w:rsid w:val="00AC4DFD"/>
    <w:rsid w:val="00AC5CA7"/>
    <w:rsid w:val="00AC6C40"/>
    <w:rsid w:val="00AD0792"/>
    <w:rsid w:val="00AD16BE"/>
    <w:rsid w:val="00AD1B46"/>
    <w:rsid w:val="00AD1F1B"/>
    <w:rsid w:val="00AD3011"/>
    <w:rsid w:val="00AD4DA7"/>
    <w:rsid w:val="00AD5029"/>
    <w:rsid w:val="00AD588F"/>
    <w:rsid w:val="00AD7C43"/>
    <w:rsid w:val="00AE0070"/>
    <w:rsid w:val="00AE0421"/>
    <w:rsid w:val="00AE13F5"/>
    <w:rsid w:val="00AE1649"/>
    <w:rsid w:val="00AE28E1"/>
    <w:rsid w:val="00AE2932"/>
    <w:rsid w:val="00AE2BB5"/>
    <w:rsid w:val="00AE4080"/>
    <w:rsid w:val="00AE5957"/>
    <w:rsid w:val="00AE5E5E"/>
    <w:rsid w:val="00AE5FBC"/>
    <w:rsid w:val="00AE642A"/>
    <w:rsid w:val="00AE7119"/>
    <w:rsid w:val="00AE72CC"/>
    <w:rsid w:val="00AE7CAE"/>
    <w:rsid w:val="00AF1706"/>
    <w:rsid w:val="00AF1BC1"/>
    <w:rsid w:val="00AF1D21"/>
    <w:rsid w:val="00AF1FAB"/>
    <w:rsid w:val="00AF3FFC"/>
    <w:rsid w:val="00AF49A0"/>
    <w:rsid w:val="00AF5A37"/>
    <w:rsid w:val="00AF66B5"/>
    <w:rsid w:val="00AF6E99"/>
    <w:rsid w:val="00AF6FA2"/>
    <w:rsid w:val="00B00369"/>
    <w:rsid w:val="00B00FAD"/>
    <w:rsid w:val="00B016FD"/>
    <w:rsid w:val="00B0316D"/>
    <w:rsid w:val="00B05132"/>
    <w:rsid w:val="00B05E18"/>
    <w:rsid w:val="00B078A7"/>
    <w:rsid w:val="00B07E2E"/>
    <w:rsid w:val="00B10190"/>
    <w:rsid w:val="00B10CA4"/>
    <w:rsid w:val="00B11004"/>
    <w:rsid w:val="00B14965"/>
    <w:rsid w:val="00B14D84"/>
    <w:rsid w:val="00B163D3"/>
    <w:rsid w:val="00B168EB"/>
    <w:rsid w:val="00B16B60"/>
    <w:rsid w:val="00B20820"/>
    <w:rsid w:val="00B21645"/>
    <w:rsid w:val="00B244AC"/>
    <w:rsid w:val="00B24D4E"/>
    <w:rsid w:val="00B250D2"/>
    <w:rsid w:val="00B260B8"/>
    <w:rsid w:val="00B2763E"/>
    <w:rsid w:val="00B27859"/>
    <w:rsid w:val="00B305F0"/>
    <w:rsid w:val="00B33F32"/>
    <w:rsid w:val="00B35CAE"/>
    <w:rsid w:val="00B36680"/>
    <w:rsid w:val="00B36805"/>
    <w:rsid w:val="00B36984"/>
    <w:rsid w:val="00B370FB"/>
    <w:rsid w:val="00B3749D"/>
    <w:rsid w:val="00B37B82"/>
    <w:rsid w:val="00B40663"/>
    <w:rsid w:val="00B40DEE"/>
    <w:rsid w:val="00B41144"/>
    <w:rsid w:val="00B42938"/>
    <w:rsid w:val="00B42AD1"/>
    <w:rsid w:val="00B44131"/>
    <w:rsid w:val="00B44688"/>
    <w:rsid w:val="00B446B9"/>
    <w:rsid w:val="00B447C1"/>
    <w:rsid w:val="00B44AA5"/>
    <w:rsid w:val="00B450FA"/>
    <w:rsid w:val="00B47B3F"/>
    <w:rsid w:val="00B47D2C"/>
    <w:rsid w:val="00B47E01"/>
    <w:rsid w:val="00B51800"/>
    <w:rsid w:val="00B519C9"/>
    <w:rsid w:val="00B52148"/>
    <w:rsid w:val="00B52B5D"/>
    <w:rsid w:val="00B54EDF"/>
    <w:rsid w:val="00B5589E"/>
    <w:rsid w:val="00B55A2F"/>
    <w:rsid w:val="00B56097"/>
    <w:rsid w:val="00B575F8"/>
    <w:rsid w:val="00B57B88"/>
    <w:rsid w:val="00B57C31"/>
    <w:rsid w:val="00B61A8C"/>
    <w:rsid w:val="00B61E97"/>
    <w:rsid w:val="00B6202E"/>
    <w:rsid w:val="00B63262"/>
    <w:rsid w:val="00B6360D"/>
    <w:rsid w:val="00B63675"/>
    <w:rsid w:val="00B63E43"/>
    <w:rsid w:val="00B6556D"/>
    <w:rsid w:val="00B661FC"/>
    <w:rsid w:val="00B66219"/>
    <w:rsid w:val="00B662AB"/>
    <w:rsid w:val="00B66568"/>
    <w:rsid w:val="00B66E20"/>
    <w:rsid w:val="00B674D7"/>
    <w:rsid w:val="00B71E86"/>
    <w:rsid w:val="00B7477A"/>
    <w:rsid w:val="00B74C62"/>
    <w:rsid w:val="00B74D42"/>
    <w:rsid w:val="00B77499"/>
    <w:rsid w:val="00B774A9"/>
    <w:rsid w:val="00B777D5"/>
    <w:rsid w:val="00B80BFD"/>
    <w:rsid w:val="00B82FD3"/>
    <w:rsid w:val="00B83E47"/>
    <w:rsid w:val="00B85CB0"/>
    <w:rsid w:val="00B85FFF"/>
    <w:rsid w:val="00B9079F"/>
    <w:rsid w:val="00B913AB"/>
    <w:rsid w:val="00B91504"/>
    <w:rsid w:val="00B916CB"/>
    <w:rsid w:val="00B92D29"/>
    <w:rsid w:val="00B92E04"/>
    <w:rsid w:val="00B93A6F"/>
    <w:rsid w:val="00B94D1A"/>
    <w:rsid w:val="00B94D36"/>
    <w:rsid w:val="00B97EBD"/>
    <w:rsid w:val="00BA09EB"/>
    <w:rsid w:val="00BA0A52"/>
    <w:rsid w:val="00BA0D52"/>
    <w:rsid w:val="00BA0F38"/>
    <w:rsid w:val="00BA1469"/>
    <w:rsid w:val="00BA1FB8"/>
    <w:rsid w:val="00BA2F4E"/>
    <w:rsid w:val="00BA33A4"/>
    <w:rsid w:val="00BA3808"/>
    <w:rsid w:val="00BA44A9"/>
    <w:rsid w:val="00BA48B3"/>
    <w:rsid w:val="00BB0453"/>
    <w:rsid w:val="00BB0654"/>
    <w:rsid w:val="00BB0818"/>
    <w:rsid w:val="00BB1BAE"/>
    <w:rsid w:val="00BB26CA"/>
    <w:rsid w:val="00BB30E8"/>
    <w:rsid w:val="00BB3115"/>
    <w:rsid w:val="00BB4B78"/>
    <w:rsid w:val="00BB50FB"/>
    <w:rsid w:val="00BB61FD"/>
    <w:rsid w:val="00BB63FE"/>
    <w:rsid w:val="00BB7AD4"/>
    <w:rsid w:val="00BC17EB"/>
    <w:rsid w:val="00BC1F39"/>
    <w:rsid w:val="00BC2FCC"/>
    <w:rsid w:val="00BC5C83"/>
    <w:rsid w:val="00BC62F8"/>
    <w:rsid w:val="00BC6D79"/>
    <w:rsid w:val="00BC6E4F"/>
    <w:rsid w:val="00BC7571"/>
    <w:rsid w:val="00BC773F"/>
    <w:rsid w:val="00BC7745"/>
    <w:rsid w:val="00BC7B9A"/>
    <w:rsid w:val="00BD2261"/>
    <w:rsid w:val="00BD28AB"/>
    <w:rsid w:val="00BD2E99"/>
    <w:rsid w:val="00BD3749"/>
    <w:rsid w:val="00BD3B62"/>
    <w:rsid w:val="00BD4316"/>
    <w:rsid w:val="00BD48D7"/>
    <w:rsid w:val="00BD52B7"/>
    <w:rsid w:val="00BD592E"/>
    <w:rsid w:val="00BD6376"/>
    <w:rsid w:val="00BD64DD"/>
    <w:rsid w:val="00BE0B3A"/>
    <w:rsid w:val="00BE1C2C"/>
    <w:rsid w:val="00BE2196"/>
    <w:rsid w:val="00BE2D6B"/>
    <w:rsid w:val="00BE2DF1"/>
    <w:rsid w:val="00BE3841"/>
    <w:rsid w:val="00BE3D84"/>
    <w:rsid w:val="00BE4394"/>
    <w:rsid w:val="00BE4E3E"/>
    <w:rsid w:val="00BE5E69"/>
    <w:rsid w:val="00BE6165"/>
    <w:rsid w:val="00BE6F7A"/>
    <w:rsid w:val="00BE72D9"/>
    <w:rsid w:val="00BF08C3"/>
    <w:rsid w:val="00BF08D7"/>
    <w:rsid w:val="00BF0CE9"/>
    <w:rsid w:val="00BF11A8"/>
    <w:rsid w:val="00BF1975"/>
    <w:rsid w:val="00BF32E6"/>
    <w:rsid w:val="00BF36B8"/>
    <w:rsid w:val="00BF3DA8"/>
    <w:rsid w:val="00BF45B8"/>
    <w:rsid w:val="00BF564E"/>
    <w:rsid w:val="00BF6D15"/>
    <w:rsid w:val="00BF6F51"/>
    <w:rsid w:val="00C00E51"/>
    <w:rsid w:val="00C01EE3"/>
    <w:rsid w:val="00C03742"/>
    <w:rsid w:val="00C0446E"/>
    <w:rsid w:val="00C046DF"/>
    <w:rsid w:val="00C05884"/>
    <w:rsid w:val="00C07749"/>
    <w:rsid w:val="00C101D2"/>
    <w:rsid w:val="00C10229"/>
    <w:rsid w:val="00C10B03"/>
    <w:rsid w:val="00C11420"/>
    <w:rsid w:val="00C1359B"/>
    <w:rsid w:val="00C14FC0"/>
    <w:rsid w:val="00C15BDE"/>
    <w:rsid w:val="00C15D04"/>
    <w:rsid w:val="00C16135"/>
    <w:rsid w:val="00C1676E"/>
    <w:rsid w:val="00C2092E"/>
    <w:rsid w:val="00C20D7B"/>
    <w:rsid w:val="00C21C64"/>
    <w:rsid w:val="00C2204B"/>
    <w:rsid w:val="00C232A2"/>
    <w:rsid w:val="00C24306"/>
    <w:rsid w:val="00C24894"/>
    <w:rsid w:val="00C25C6F"/>
    <w:rsid w:val="00C26B36"/>
    <w:rsid w:val="00C273BB"/>
    <w:rsid w:val="00C3066C"/>
    <w:rsid w:val="00C3069A"/>
    <w:rsid w:val="00C32287"/>
    <w:rsid w:val="00C3277A"/>
    <w:rsid w:val="00C33FFC"/>
    <w:rsid w:val="00C365A3"/>
    <w:rsid w:val="00C373DC"/>
    <w:rsid w:val="00C40E30"/>
    <w:rsid w:val="00C40ED0"/>
    <w:rsid w:val="00C41BC2"/>
    <w:rsid w:val="00C423B2"/>
    <w:rsid w:val="00C43000"/>
    <w:rsid w:val="00C437F4"/>
    <w:rsid w:val="00C45940"/>
    <w:rsid w:val="00C47358"/>
    <w:rsid w:val="00C502DF"/>
    <w:rsid w:val="00C51A81"/>
    <w:rsid w:val="00C52172"/>
    <w:rsid w:val="00C522B1"/>
    <w:rsid w:val="00C551F2"/>
    <w:rsid w:val="00C55817"/>
    <w:rsid w:val="00C56A85"/>
    <w:rsid w:val="00C57BC3"/>
    <w:rsid w:val="00C57D56"/>
    <w:rsid w:val="00C6208A"/>
    <w:rsid w:val="00C638A4"/>
    <w:rsid w:val="00C63A00"/>
    <w:rsid w:val="00C6588D"/>
    <w:rsid w:val="00C6635B"/>
    <w:rsid w:val="00C663CC"/>
    <w:rsid w:val="00C70EEB"/>
    <w:rsid w:val="00C7145A"/>
    <w:rsid w:val="00C718E3"/>
    <w:rsid w:val="00C723E9"/>
    <w:rsid w:val="00C74EF5"/>
    <w:rsid w:val="00C74FB4"/>
    <w:rsid w:val="00C75A66"/>
    <w:rsid w:val="00C7636D"/>
    <w:rsid w:val="00C77B41"/>
    <w:rsid w:val="00C81728"/>
    <w:rsid w:val="00C8174D"/>
    <w:rsid w:val="00C819CC"/>
    <w:rsid w:val="00C8269A"/>
    <w:rsid w:val="00C84286"/>
    <w:rsid w:val="00C86E82"/>
    <w:rsid w:val="00C901F3"/>
    <w:rsid w:val="00C90B2B"/>
    <w:rsid w:val="00C92797"/>
    <w:rsid w:val="00C9340C"/>
    <w:rsid w:val="00C93DFD"/>
    <w:rsid w:val="00C94112"/>
    <w:rsid w:val="00C949EC"/>
    <w:rsid w:val="00C95CAF"/>
    <w:rsid w:val="00C95D89"/>
    <w:rsid w:val="00C96CE5"/>
    <w:rsid w:val="00C96F86"/>
    <w:rsid w:val="00C9774F"/>
    <w:rsid w:val="00CA0231"/>
    <w:rsid w:val="00CA0C11"/>
    <w:rsid w:val="00CA0DB9"/>
    <w:rsid w:val="00CA1844"/>
    <w:rsid w:val="00CA1E74"/>
    <w:rsid w:val="00CA36D6"/>
    <w:rsid w:val="00CA386E"/>
    <w:rsid w:val="00CA433E"/>
    <w:rsid w:val="00CA704E"/>
    <w:rsid w:val="00CA7C8C"/>
    <w:rsid w:val="00CB132C"/>
    <w:rsid w:val="00CB1BE1"/>
    <w:rsid w:val="00CB3F47"/>
    <w:rsid w:val="00CB3FF5"/>
    <w:rsid w:val="00CB5737"/>
    <w:rsid w:val="00CB6C8C"/>
    <w:rsid w:val="00CB77AA"/>
    <w:rsid w:val="00CC01BD"/>
    <w:rsid w:val="00CC084B"/>
    <w:rsid w:val="00CC0C44"/>
    <w:rsid w:val="00CC14C6"/>
    <w:rsid w:val="00CC24B2"/>
    <w:rsid w:val="00CC2515"/>
    <w:rsid w:val="00CC35E6"/>
    <w:rsid w:val="00CC364A"/>
    <w:rsid w:val="00CC3B3E"/>
    <w:rsid w:val="00CC4C57"/>
    <w:rsid w:val="00CC51E4"/>
    <w:rsid w:val="00CC611C"/>
    <w:rsid w:val="00CC6434"/>
    <w:rsid w:val="00CC69E1"/>
    <w:rsid w:val="00CC6A3E"/>
    <w:rsid w:val="00CD01AD"/>
    <w:rsid w:val="00CD21E5"/>
    <w:rsid w:val="00CD2897"/>
    <w:rsid w:val="00CD519A"/>
    <w:rsid w:val="00CD59B4"/>
    <w:rsid w:val="00CD63C0"/>
    <w:rsid w:val="00CE0286"/>
    <w:rsid w:val="00CE1B29"/>
    <w:rsid w:val="00CE2DF0"/>
    <w:rsid w:val="00CE32C1"/>
    <w:rsid w:val="00CE3552"/>
    <w:rsid w:val="00CE3678"/>
    <w:rsid w:val="00CE4C85"/>
    <w:rsid w:val="00CE5CF8"/>
    <w:rsid w:val="00CE7A38"/>
    <w:rsid w:val="00CF0027"/>
    <w:rsid w:val="00CF0107"/>
    <w:rsid w:val="00CF02DB"/>
    <w:rsid w:val="00CF1260"/>
    <w:rsid w:val="00CF1668"/>
    <w:rsid w:val="00CF1A6D"/>
    <w:rsid w:val="00CF2DCA"/>
    <w:rsid w:val="00CF3672"/>
    <w:rsid w:val="00CF3BEE"/>
    <w:rsid w:val="00CF3E70"/>
    <w:rsid w:val="00CF4470"/>
    <w:rsid w:val="00CF51BC"/>
    <w:rsid w:val="00CF678B"/>
    <w:rsid w:val="00CF68C9"/>
    <w:rsid w:val="00CF7757"/>
    <w:rsid w:val="00D003E9"/>
    <w:rsid w:val="00D016CC"/>
    <w:rsid w:val="00D02132"/>
    <w:rsid w:val="00D02A33"/>
    <w:rsid w:val="00D02E61"/>
    <w:rsid w:val="00D03A1A"/>
    <w:rsid w:val="00D0412D"/>
    <w:rsid w:val="00D0658E"/>
    <w:rsid w:val="00D078D0"/>
    <w:rsid w:val="00D10534"/>
    <w:rsid w:val="00D105BA"/>
    <w:rsid w:val="00D1092E"/>
    <w:rsid w:val="00D111CF"/>
    <w:rsid w:val="00D11870"/>
    <w:rsid w:val="00D11D2D"/>
    <w:rsid w:val="00D11E7D"/>
    <w:rsid w:val="00D124A1"/>
    <w:rsid w:val="00D12CC2"/>
    <w:rsid w:val="00D1636C"/>
    <w:rsid w:val="00D166E7"/>
    <w:rsid w:val="00D168DD"/>
    <w:rsid w:val="00D17341"/>
    <w:rsid w:val="00D20B45"/>
    <w:rsid w:val="00D20CF8"/>
    <w:rsid w:val="00D2110B"/>
    <w:rsid w:val="00D215F3"/>
    <w:rsid w:val="00D21F3F"/>
    <w:rsid w:val="00D221AE"/>
    <w:rsid w:val="00D22A0B"/>
    <w:rsid w:val="00D232BB"/>
    <w:rsid w:val="00D23FF1"/>
    <w:rsid w:val="00D253E1"/>
    <w:rsid w:val="00D2540C"/>
    <w:rsid w:val="00D30378"/>
    <w:rsid w:val="00D308B0"/>
    <w:rsid w:val="00D30E13"/>
    <w:rsid w:val="00D31424"/>
    <w:rsid w:val="00D31B32"/>
    <w:rsid w:val="00D32341"/>
    <w:rsid w:val="00D32A2F"/>
    <w:rsid w:val="00D34048"/>
    <w:rsid w:val="00D34851"/>
    <w:rsid w:val="00D356E8"/>
    <w:rsid w:val="00D35C15"/>
    <w:rsid w:val="00D37852"/>
    <w:rsid w:val="00D3788A"/>
    <w:rsid w:val="00D37DFF"/>
    <w:rsid w:val="00D41187"/>
    <w:rsid w:val="00D41F2C"/>
    <w:rsid w:val="00D422C7"/>
    <w:rsid w:val="00D43C29"/>
    <w:rsid w:val="00D446DB"/>
    <w:rsid w:val="00D4539A"/>
    <w:rsid w:val="00D464ED"/>
    <w:rsid w:val="00D46C00"/>
    <w:rsid w:val="00D472A6"/>
    <w:rsid w:val="00D4741F"/>
    <w:rsid w:val="00D47569"/>
    <w:rsid w:val="00D50258"/>
    <w:rsid w:val="00D5198C"/>
    <w:rsid w:val="00D533E0"/>
    <w:rsid w:val="00D53670"/>
    <w:rsid w:val="00D539DC"/>
    <w:rsid w:val="00D53F3C"/>
    <w:rsid w:val="00D54351"/>
    <w:rsid w:val="00D55585"/>
    <w:rsid w:val="00D557C5"/>
    <w:rsid w:val="00D5591A"/>
    <w:rsid w:val="00D5707F"/>
    <w:rsid w:val="00D5796C"/>
    <w:rsid w:val="00D606AE"/>
    <w:rsid w:val="00D608DF"/>
    <w:rsid w:val="00D6118F"/>
    <w:rsid w:val="00D616DB"/>
    <w:rsid w:val="00D62454"/>
    <w:rsid w:val="00D62C8F"/>
    <w:rsid w:val="00D64254"/>
    <w:rsid w:val="00D64CD3"/>
    <w:rsid w:val="00D6528B"/>
    <w:rsid w:val="00D662C3"/>
    <w:rsid w:val="00D669E1"/>
    <w:rsid w:val="00D672A2"/>
    <w:rsid w:val="00D70774"/>
    <w:rsid w:val="00D729AA"/>
    <w:rsid w:val="00D74549"/>
    <w:rsid w:val="00D749EF"/>
    <w:rsid w:val="00D74D8D"/>
    <w:rsid w:val="00D75AF1"/>
    <w:rsid w:val="00D76B98"/>
    <w:rsid w:val="00D80E32"/>
    <w:rsid w:val="00D827C4"/>
    <w:rsid w:val="00D8349B"/>
    <w:rsid w:val="00D83911"/>
    <w:rsid w:val="00D83D72"/>
    <w:rsid w:val="00D83DFA"/>
    <w:rsid w:val="00D84AEF"/>
    <w:rsid w:val="00D85F82"/>
    <w:rsid w:val="00D87A3E"/>
    <w:rsid w:val="00D87B0F"/>
    <w:rsid w:val="00D914CD"/>
    <w:rsid w:val="00D91BE2"/>
    <w:rsid w:val="00D91CC6"/>
    <w:rsid w:val="00D91E87"/>
    <w:rsid w:val="00D94CB9"/>
    <w:rsid w:val="00D95198"/>
    <w:rsid w:val="00D95CC4"/>
    <w:rsid w:val="00D96697"/>
    <w:rsid w:val="00D96A0E"/>
    <w:rsid w:val="00D96D45"/>
    <w:rsid w:val="00D97270"/>
    <w:rsid w:val="00D974A6"/>
    <w:rsid w:val="00D97CD8"/>
    <w:rsid w:val="00D97EE3"/>
    <w:rsid w:val="00DA015A"/>
    <w:rsid w:val="00DA117B"/>
    <w:rsid w:val="00DA15EC"/>
    <w:rsid w:val="00DA1672"/>
    <w:rsid w:val="00DA39C5"/>
    <w:rsid w:val="00DA49C8"/>
    <w:rsid w:val="00DA518F"/>
    <w:rsid w:val="00DA52C1"/>
    <w:rsid w:val="00DB04E2"/>
    <w:rsid w:val="00DB14F0"/>
    <w:rsid w:val="00DB1CD4"/>
    <w:rsid w:val="00DB2E09"/>
    <w:rsid w:val="00DB3E6A"/>
    <w:rsid w:val="00DB41CF"/>
    <w:rsid w:val="00DB46C2"/>
    <w:rsid w:val="00DB4AE8"/>
    <w:rsid w:val="00DB507B"/>
    <w:rsid w:val="00DB65ED"/>
    <w:rsid w:val="00DB78DC"/>
    <w:rsid w:val="00DC1443"/>
    <w:rsid w:val="00DC2185"/>
    <w:rsid w:val="00DC28F3"/>
    <w:rsid w:val="00DC33F2"/>
    <w:rsid w:val="00DC3E7E"/>
    <w:rsid w:val="00DC44F0"/>
    <w:rsid w:val="00DC499E"/>
    <w:rsid w:val="00DC5A6F"/>
    <w:rsid w:val="00DC6302"/>
    <w:rsid w:val="00DC6721"/>
    <w:rsid w:val="00DC690E"/>
    <w:rsid w:val="00DC6E5A"/>
    <w:rsid w:val="00DC6EBE"/>
    <w:rsid w:val="00DD01F9"/>
    <w:rsid w:val="00DD0A2C"/>
    <w:rsid w:val="00DD0F57"/>
    <w:rsid w:val="00DD1921"/>
    <w:rsid w:val="00DD289E"/>
    <w:rsid w:val="00DD2BA2"/>
    <w:rsid w:val="00DD329C"/>
    <w:rsid w:val="00DD32E9"/>
    <w:rsid w:val="00DD5676"/>
    <w:rsid w:val="00DD5717"/>
    <w:rsid w:val="00DD5B6F"/>
    <w:rsid w:val="00DD61EB"/>
    <w:rsid w:val="00DD7611"/>
    <w:rsid w:val="00DE0E29"/>
    <w:rsid w:val="00DE1326"/>
    <w:rsid w:val="00DE1AB4"/>
    <w:rsid w:val="00DE1C8A"/>
    <w:rsid w:val="00DE1E67"/>
    <w:rsid w:val="00DE22E9"/>
    <w:rsid w:val="00DE2D19"/>
    <w:rsid w:val="00DE3066"/>
    <w:rsid w:val="00DE448B"/>
    <w:rsid w:val="00DF03F9"/>
    <w:rsid w:val="00DF0B8C"/>
    <w:rsid w:val="00DF1479"/>
    <w:rsid w:val="00DF18D4"/>
    <w:rsid w:val="00DF29C1"/>
    <w:rsid w:val="00DF37F9"/>
    <w:rsid w:val="00DF54DE"/>
    <w:rsid w:val="00DF6584"/>
    <w:rsid w:val="00DF6725"/>
    <w:rsid w:val="00DF689A"/>
    <w:rsid w:val="00DF73FF"/>
    <w:rsid w:val="00E00349"/>
    <w:rsid w:val="00E00EFF"/>
    <w:rsid w:val="00E01763"/>
    <w:rsid w:val="00E031C6"/>
    <w:rsid w:val="00E0342A"/>
    <w:rsid w:val="00E04824"/>
    <w:rsid w:val="00E059ED"/>
    <w:rsid w:val="00E05E88"/>
    <w:rsid w:val="00E0743C"/>
    <w:rsid w:val="00E1099A"/>
    <w:rsid w:val="00E10AAE"/>
    <w:rsid w:val="00E10F31"/>
    <w:rsid w:val="00E11488"/>
    <w:rsid w:val="00E11939"/>
    <w:rsid w:val="00E120CE"/>
    <w:rsid w:val="00E13479"/>
    <w:rsid w:val="00E1517C"/>
    <w:rsid w:val="00E1585D"/>
    <w:rsid w:val="00E17177"/>
    <w:rsid w:val="00E174F1"/>
    <w:rsid w:val="00E17E1E"/>
    <w:rsid w:val="00E20AFB"/>
    <w:rsid w:val="00E219D7"/>
    <w:rsid w:val="00E228C7"/>
    <w:rsid w:val="00E239B7"/>
    <w:rsid w:val="00E2439A"/>
    <w:rsid w:val="00E25E35"/>
    <w:rsid w:val="00E26174"/>
    <w:rsid w:val="00E2711B"/>
    <w:rsid w:val="00E272AC"/>
    <w:rsid w:val="00E27617"/>
    <w:rsid w:val="00E309CE"/>
    <w:rsid w:val="00E31C10"/>
    <w:rsid w:val="00E3315F"/>
    <w:rsid w:val="00E34C78"/>
    <w:rsid w:val="00E366F5"/>
    <w:rsid w:val="00E369CB"/>
    <w:rsid w:val="00E37767"/>
    <w:rsid w:val="00E403E7"/>
    <w:rsid w:val="00E408FD"/>
    <w:rsid w:val="00E422C8"/>
    <w:rsid w:val="00E4324F"/>
    <w:rsid w:val="00E45498"/>
    <w:rsid w:val="00E4658C"/>
    <w:rsid w:val="00E47B55"/>
    <w:rsid w:val="00E52941"/>
    <w:rsid w:val="00E53353"/>
    <w:rsid w:val="00E5365C"/>
    <w:rsid w:val="00E556D0"/>
    <w:rsid w:val="00E557CC"/>
    <w:rsid w:val="00E55805"/>
    <w:rsid w:val="00E560A3"/>
    <w:rsid w:val="00E5664D"/>
    <w:rsid w:val="00E56A03"/>
    <w:rsid w:val="00E577A1"/>
    <w:rsid w:val="00E6069A"/>
    <w:rsid w:val="00E60BAC"/>
    <w:rsid w:val="00E60F90"/>
    <w:rsid w:val="00E61B22"/>
    <w:rsid w:val="00E62CBC"/>
    <w:rsid w:val="00E64573"/>
    <w:rsid w:val="00E64582"/>
    <w:rsid w:val="00E64689"/>
    <w:rsid w:val="00E651A1"/>
    <w:rsid w:val="00E65A2E"/>
    <w:rsid w:val="00E65D2F"/>
    <w:rsid w:val="00E67290"/>
    <w:rsid w:val="00E71428"/>
    <w:rsid w:val="00E71683"/>
    <w:rsid w:val="00E71EA7"/>
    <w:rsid w:val="00E72F03"/>
    <w:rsid w:val="00E73A7C"/>
    <w:rsid w:val="00E752E3"/>
    <w:rsid w:val="00E757BE"/>
    <w:rsid w:val="00E76189"/>
    <w:rsid w:val="00E761E5"/>
    <w:rsid w:val="00E77AC4"/>
    <w:rsid w:val="00E80926"/>
    <w:rsid w:val="00E81223"/>
    <w:rsid w:val="00E81E79"/>
    <w:rsid w:val="00E82303"/>
    <w:rsid w:val="00E8387A"/>
    <w:rsid w:val="00E83A61"/>
    <w:rsid w:val="00E8414B"/>
    <w:rsid w:val="00E867EF"/>
    <w:rsid w:val="00E87653"/>
    <w:rsid w:val="00E90082"/>
    <w:rsid w:val="00E9107C"/>
    <w:rsid w:val="00E92D26"/>
    <w:rsid w:val="00E937B2"/>
    <w:rsid w:val="00E943CE"/>
    <w:rsid w:val="00E953F7"/>
    <w:rsid w:val="00E95C4D"/>
    <w:rsid w:val="00E969AA"/>
    <w:rsid w:val="00EA1131"/>
    <w:rsid w:val="00EA5A0B"/>
    <w:rsid w:val="00EA7383"/>
    <w:rsid w:val="00EA745D"/>
    <w:rsid w:val="00EB143F"/>
    <w:rsid w:val="00EB6C98"/>
    <w:rsid w:val="00EC126F"/>
    <w:rsid w:val="00EC4093"/>
    <w:rsid w:val="00EC47E5"/>
    <w:rsid w:val="00EC5308"/>
    <w:rsid w:val="00EC76B2"/>
    <w:rsid w:val="00ED05E9"/>
    <w:rsid w:val="00ED086F"/>
    <w:rsid w:val="00ED08D4"/>
    <w:rsid w:val="00ED2258"/>
    <w:rsid w:val="00ED2581"/>
    <w:rsid w:val="00ED25C1"/>
    <w:rsid w:val="00ED42A7"/>
    <w:rsid w:val="00ED4FCC"/>
    <w:rsid w:val="00ED5DD5"/>
    <w:rsid w:val="00ED68A3"/>
    <w:rsid w:val="00ED72A8"/>
    <w:rsid w:val="00EE055D"/>
    <w:rsid w:val="00EE1918"/>
    <w:rsid w:val="00EE1E35"/>
    <w:rsid w:val="00EE20CF"/>
    <w:rsid w:val="00EE281C"/>
    <w:rsid w:val="00EE3DA2"/>
    <w:rsid w:val="00EE410B"/>
    <w:rsid w:val="00EE4179"/>
    <w:rsid w:val="00EE49C8"/>
    <w:rsid w:val="00EE6AF6"/>
    <w:rsid w:val="00EE7612"/>
    <w:rsid w:val="00EE7667"/>
    <w:rsid w:val="00EF0011"/>
    <w:rsid w:val="00EF2E5E"/>
    <w:rsid w:val="00EF3057"/>
    <w:rsid w:val="00EF39DC"/>
    <w:rsid w:val="00EF47C4"/>
    <w:rsid w:val="00EF47D1"/>
    <w:rsid w:val="00EF47F5"/>
    <w:rsid w:val="00EF623F"/>
    <w:rsid w:val="00EF7A61"/>
    <w:rsid w:val="00EF7FFB"/>
    <w:rsid w:val="00F019CB"/>
    <w:rsid w:val="00F01A0E"/>
    <w:rsid w:val="00F03719"/>
    <w:rsid w:val="00F041FA"/>
    <w:rsid w:val="00F06ED5"/>
    <w:rsid w:val="00F11795"/>
    <w:rsid w:val="00F11A54"/>
    <w:rsid w:val="00F1249E"/>
    <w:rsid w:val="00F1251F"/>
    <w:rsid w:val="00F14DB3"/>
    <w:rsid w:val="00F15210"/>
    <w:rsid w:val="00F1673C"/>
    <w:rsid w:val="00F169A7"/>
    <w:rsid w:val="00F173AB"/>
    <w:rsid w:val="00F21687"/>
    <w:rsid w:val="00F23CF8"/>
    <w:rsid w:val="00F23D2B"/>
    <w:rsid w:val="00F23E58"/>
    <w:rsid w:val="00F25EE3"/>
    <w:rsid w:val="00F2610B"/>
    <w:rsid w:val="00F301D1"/>
    <w:rsid w:val="00F3023D"/>
    <w:rsid w:val="00F34BDC"/>
    <w:rsid w:val="00F42572"/>
    <w:rsid w:val="00F42CDE"/>
    <w:rsid w:val="00F432B5"/>
    <w:rsid w:val="00F441DB"/>
    <w:rsid w:val="00F45274"/>
    <w:rsid w:val="00F469D0"/>
    <w:rsid w:val="00F47189"/>
    <w:rsid w:val="00F476F7"/>
    <w:rsid w:val="00F4787B"/>
    <w:rsid w:val="00F502C1"/>
    <w:rsid w:val="00F53198"/>
    <w:rsid w:val="00F55EB9"/>
    <w:rsid w:val="00F5613D"/>
    <w:rsid w:val="00F56468"/>
    <w:rsid w:val="00F5697A"/>
    <w:rsid w:val="00F569A3"/>
    <w:rsid w:val="00F56AF3"/>
    <w:rsid w:val="00F57508"/>
    <w:rsid w:val="00F57938"/>
    <w:rsid w:val="00F62F8E"/>
    <w:rsid w:val="00F643B6"/>
    <w:rsid w:val="00F64FD6"/>
    <w:rsid w:val="00F65A9B"/>
    <w:rsid w:val="00F661E7"/>
    <w:rsid w:val="00F6629E"/>
    <w:rsid w:val="00F6695B"/>
    <w:rsid w:val="00F70CEE"/>
    <w:rsid w:val="00F73E60"/>
    <w:rsid w:val="00F73EAA"/>
    <w:rsid w:val="00F749F3"/>
    <w:rsid w:val="00F75575"/>
    <w:rsid w:val="00F76377"/>
    <w:rsid w:val="00F76E9E"/>
    <w:rsid w:val="00F772D6"/>
    <w:rsid w:val="00F77746"/>
    <w:rsid w:val="00F817E9"/>
    <w:rsid w:val="00F829B9"/>
    <w:rsid w:val="00F82D68"/>
    <w:rsid w:val="00F833A9"/>
    <w:rsid w:val="00F8343B"/>
    <w:rsid w:val="00F8369B"/>
    <w:rsid w:val="00F84449"/>
    <w:rsid w:val="00F849D7"/>
    <w:rsid w:val="00F84BB1"/>
    <w:rsid w:val="00F85500"/>
    <w:rsid w:val="00F8588D"/>
    <w:rsid w:val="00F85E1F"/>
    <w:rsid w:val="00F86C24"/>
    <w:rsid w:val="00F90676"/>
    <w:rsid w:val="00F91705"/>
    <w:rsid w:val="00F91AD3"/>
    <w:rsid w:val="00F91BE6"/>
    <w:rsid w:val="00F92A13"/>
    <w:rsid w:val="00F93AD4"/>
    <w:rsid w:val="00F95091"/>
    <w:rsid w:val="00F96013"/>
    <w:rsid w:val="00F961C6"/>
    <w:rsid w:val="00F9727F"/>
    <w:rsid w:val="00F97319"/>
    <w:rsid w:val="00F977E3"/>
    <w:rsid w:val="00F97BA5"/>
    <w:rsid w:val="00FA064B"/>
    <w:rsid w:val="00FA0ACC"/>
    <w:rsid w:val="00FA106A"/>
    <w:rsid w:val="00FA2C1C"/>
    <w:rsid w:val="00FA3712"/>
    <w:rsid w:val="00FA3D23"/>
    <w:rsid w:val="00FA3FA1"/>
    <w:rsid w:val="00FA41EE"/>
    <w:rsid w:val="00FA455C"/>
    <w:rsid w:val="00FA5EA0"/>
    <w:rsid w:val="00FA6C37"/>
    <w:rsid w:val="00FA7138"/>
    <w:rsid w:val="00FB255D"/>
    <w:rsid w:val="00FB272E"/>
    <w:rsid w:val="00FB2AD0"/>
    <w:rsid w:val="00FB2DA1"/>
    <w:rsid w:val="00FB2EDA"/>
    <w:rsid w:val="00FB3790"/>
    <w:rsid w:val="00FB4109"/>
    <w:rsid w:val="00FB4A06"/>
    <w:rsid w:val="00FB4D9D"/>
    <w:rsid w:val="00FB4F22"/>
    <w:rsid w:val="00FB59B5"/>
    <w:rsid w:val="00FB6324"/>
    <w:rsid w:val="00FB6340"/>
    <w:rsid w:val="00FB7A4C"/>
    <w:rsid w:val="00FB7F19"/>
    <w:rsid w:val="00FC09FE"/>
    <w:rsid w:val="00FC15D3"/>
    <w:rsid w:val="00FC197B"/>
    <w:rsid w:val="00FC45E6"/>
    <w:rsid w:val="00FC581C"/>
    <w:rsid w:val="00FC631A"/>
    <w:rsid w:val="00FC6CC2"/>
    <w:rsid w:val="00FC6F4C"/>
    <w:rsid w:val="00FC74A5"/>
    <w:rsid w:val="00FD174A"/>
    <w:rsid w:val="00FD1AA0"/>
    <w:rsid w:val="00FD2695"/>
    <w:rsid w:val="00FD3214"/>
    <w:rsid w:val="00FD4A26"/>
    <w:rsid w:val="00FD4CEB"/>
    <w:rsid w:val="00FD5BDC"/>
    <w:rsid w:val="00FD623E"/>
    <w:rsid w:val="00FD6976"/>
    <w:rsid w:val="00FD6D00"/>
    <w:rsid w:val="00FD708F"/>
    <w:rsid w:val="00FE011B"/>
    <w:rsid w:val="00FE0E72"/>
    <w:rsid w:val="00FE182F"/>
    <w:rsid w:val="00FE215C"/>
    <w:rsid w:val="00FE2DA8"/>
    <w:rsid w:val="00FE7321"/>
    <w:rsid w:val="00FE7D81"/>
    <w:rsid w:val="00FF17A2"/>
    <w:rsid w:val="00FF1FAA"/>
    <w:rsid w:val="00FF2257"/>
    <w:rsid w:val="00FF2431"/>
    <w:rsid w:val="00FF3388"/>
    <w:rsid w:val="00FF3691"/>
    <w:rsid w:val="00FF5BB8"/>
    <w:rsid w:val="00FF5F22"/>
    <w:rsid w:val="00FF629B"/>
    <w:rsid w:val="00FF63FE"/>
    <w:rsid w:val="00FF644B"/>
    <w:rsid w:val="00FF6BB9"/>
    <w:rsid w:val="00FF7561"/>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9E759D"/>
  <w15:chartTrackingRefBased/>
  <w15:docId w15:val="{2DABA3FB-FDBC-49AD-A76D-FE7908D3E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F68C9"/>
    <w:pPr>
      <w:ind w:leftChars="400" w:left="800"/>
    </w:pPr>
  </w:style>
  <w:style w:type="paragraph" w:styleId="Header">
    <w:name w:val="header"/>
    <w:basedOn w:val="Normal"/>
    <w:link w:val="HeaderChar"/>
    <w:uiPriority w:val="99"/>
    <w:unhideWhenUsed/>
    <w:rsid w:val="00DF1479"/>
    <w:pPr>
      <w:tabs>
        <w:tab w:val="center" w:pos="4513"/>
        <w:tab w:val="right" w:pos="9026"/>
      </w:tabs>
      <w:snapToGrid w:val="0"/>
    </w:pPr>
  </w:style>
  <w:style w:type="character" w:customStyle="1" w:styleId="HeaderChar">
    <w:name w:val="Header Char"/>
    <w:basedOn w:val="DefaultParagraphFont"/>
    <w:link w:val="Header"/>
    <w:uiPriority w:val="99"/>
    <w:rsid w:val="00DF1479"/>
  </w:style>
  <w:style w:type="paragraph" w:styleId="Footer">
    <w:name w:val="footer"/>
    <w:basedOn w:val="Normal"/>
    <w:link w:val="FooterChar"/>
    <w:uiPriority w:val="99"/>
    <w:unhideWhenUsed/>
    <w:rsid w:val="00DF1479"/>
    <w:pPr>
      <w:tabs>
        <w:tab w:val="center" w:pos="4513"/>
        <w:tab w:val="right" w:pos="9026"/>
      </w:tabs>
      <w:snapToGrid w:val="0"/>
    </w:pPr>
  </w:style>
  <w:style w:type="character" w:customStyle="1" w:styleId="FooterChar">
    <w:name w:val="Footer Char"/>
    <w:basedOn w:val="DefaultParagraphFont"/>
    <w:link w:val="Footer"/>
    <w:uiPriority w:val="99"/>
    <w:rsid w:val="00DF1479"/>
  </w:style>
  <w:style w:type="paragraph" w:customStyle="1" w:styleId="EndNoteBibliographyTitle">
    <w:name w:val="EndNote Bibliography Title"/>
    <w:basedOn w:val="Normal"/>
    <w:link w:val="EndNoteBibliographyTitleChar"/>
    <w:rsid w:val="00023745"/>
    <w:pPr>
      <w:spacing w:after="0"/>
      <w:jc w:val="center"/>
    </w:pPr>
    <w:rPr>
      <w:rFonts w:ascii="Malgun Gothic" w:eastAsia="Malgun Gothic" w:hAnsi="Malgun Gothic"/>
      <w:noProof/>
    </w:rPr>
  </w:style>
  <w:style w:type="character" w:customStyle="1" w:styleId="ListParagraphChar">
    <w:name w:val="List Paragraph Char"/>
    <w:basedOn w:val="DefaultParagraphFont"/>
    <w:link w:val="ListParagraph"/>
    <w:uiPriority w:val="34"/>
    <w:rsid w:val="00023745"/>
  </w:style>
  <w:style w:type="character" w:customStyle="1" w:styleId="EndNoteBibliographyTitleChar">
    <w:name w:val="EndNote Bibliography Title Char"/>
    <w:basedOn w:val="ListParagraphChar"/>
    <w:link w:val="EndNoteBibliographyTitle"/>
    <w:rsid w:val="00023745"/>
    <w:rPr>
      <w:rFonts w:ascii="Malgun Gothic" w:eastAsia="Malgun Gothic" w:hAnsi="Malgun Gothic"/>
      <w:noProof/>
    </w:rPr>
  </w:style>
  <w:style w:type="paragraph" w:customStyle="1" w:styleId="EndNoteBibliography">
    <w:name w:val="EndNote Bibliography"/>
    <w:basedOn w:val="Normal"/>
    <w:link w:val="EndNoteBibliographyChar"/>
    <w:rsid w:val="00023745"/>
    <w:pPr>
      <w:spacing w:line="240" w:lineRule="auto"/>
    </w:pPr>
    <w:rPr>
      <w:rFonts w:ascii="Malgun Gothic" w:eastAsia="Malgun Gothic" w:hAnsi="Malgun Gothic"/>
      <w:noProof/>
    </w:rPr>
  </w:style>
  <w:style w:type="character" w:customStyle="1" w:styleId="EndNoteBibliographyChar">
    <w:name w:val="EndNote Bibliography Char"/>
    <w:basedOn w:val="ListParagraphChar"/>
    <w:link w:val="EndNoteBibliography"/>
    <w:rsid w:val="00023745"/>
    <w:rPr>
      <w:rFonts w:ascii="Malgun Gothic" w:eastAsia="Malgun Gothic" w:hAnsi="Malgun Gothic"/>
      <w:noProof/>
    </w:rPr>
  </w:style>
  <w:style w:type="paragraph" w:styleId="Title">
    <w:name w:val="Title"/>
    <w:basedOn w:val="Normal"/>
    <w:next w:val="Normal"/>
    <w:link w:val="TitleChar"/>
    <w:uiPriority w:val="10"/>
    <w:qFormat/>
    <w:rsid w:val="00427EB1"/>
    <w:pPr>
      <w:spacing w:before="240" w:after="120"/>
      <w:jc w:val="center"/>
      <w:outlineLvl w:val="0"/>
    </w:pPr>
    <w:rPr>
      <w:rFonts w:asciiTheme="majorHAnsi" w:eastAsiaTheme="majorEastAsia" w:hAnsiTheme="majorHAnsi" w:cstheme="majorBidi"/>
      <w:b/>
      <w:bCs/>
      <w:sz w:val="32"/>
      <w:szCs w:val="32"/>
    </w:rPr>
  </w:style>
  <w:style w:type="character" w:customStyle="1" w:styleId="TitleChar">
    <w:name w:val="Title Char"/>
    <w:basedOn w:val="DefaultParagraphFont"/>
    <w:link w:val="Title"/>
    <w:uiPriority w:val="10"/>
    <w:rsid w:val="00427EB1"/>
    <w:rPr>
      <w:rFonts w:asciiTheme="majorHAnsi" w:eastAsiaTheme="majorEastAsia" w:hAnsiTheme="majorHAnsi" w:cstheme="majorBidi"/>
      <w:b/>
      <w:bCs/>
      <w:sz w:val="32"/>
      <w:szCs w:val="32"/>
    </w:rPr>
  </w:style>
  <w:style w:type="character" w:styleId="CommentReference">
    <w:name w:val="annotation reference"/>
    <w:basedOn w:val="DefaultParagraphFont"/>
    <w:uiPriority w:val="99"/>
    <w:semiHidden/>
    <w:unhideWhenUsed/>
    <w:rsid w:val="00B51800"/>
    <w:rPr>
      <w:sz w:val="18"/>
      <w:szCs w:val="18"/>
    </w:rPr>
  </w:style>
  <w:style w:type="paragraph" w:styleId="CommentText">
    <w:name w:val="annotation text"/>
    <w:basedOn w:val="Normal"/>
    <w:link w:val="CommentTextChar"/>
    <w:uiPriority w:val="99"/>
    <w:unhideWhenUsed/>
    <w:rsid w:val="00B51800"/>
    <w:pPr>
      <w:jc w:val="left"/>
    </w:pPr>
  </w:style>
  <w:style w:type="character" w:customStyle="1" w:styleId="CommentTextChar">
    <w:name w:val="Comment Text Char"/>
    <w:basedOn w:val="DefaultParagraphFont"/>
    <w:link w:val="CommentText"/>
    <w:uiPriority w:val="99"/>
    <w:rsid w:val="00B51800"/>
  </w:style>
  <w:style w:type="paragraph" w:styleId="CommentSubject">
    <w:name w:val="annotation subject"/>
    <w:basedOn w:val="CommentText"/>
    <w:next w:val="CommentText"/>
    <w:link w:val="CommentSubjectChar"/>
    <w:uiPriority w:val="99"/>
    <w:semiHidden/>
    <w:unhideWhenUsed/>
    <w:rsid w:val="00B51800"/>
    <w:rPr>
      <w:b/>
      <w:bCs/>
    </w:rPr>
  </w:style>
  <w:style w:type="character" w:customStyle="1" w:styleId="CommentSubjectChar">
    <w:name w:val="Comment Subject Char"/>
    <w:basedOn w:val="CommentTextChar"/>
    <w:link w:val="CommentSubject"/>
    <w:uiPriority w:val="99"/>
    <w:semiHidden/>
    <w:rsid w:val="00B51800"/>
    <w:rPr>
      <w:b/>
      <w:bCs/>
    </w:rPr>
  </w:style>
  <w:style w:type="table" w:styleId="TableGrid">
    <w:name w:val="Table Grid"/>
    <w:basedOn w:val="TableNormal"/>
    <w:uiPriority w:val="39"/>
    <w:rsid w:val="005859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03D72"/>
    <w:rPr>
      <w:color w:val="0563C1" w:themeColor="hyperlink"/>
      <w:u w:val="single"/>
    </w:rPr>
  </w:style>
  <w:style w:type="character" w:customStyle="1" w:styleId="1">
    <w:name w:val="확인되지 않은 멘션1"/>
    <w:basedOn w:val="DefaultParagraphFont"/>
    <w:uiPriority w:val="99"/>
    <w:semiHidden/>
    <w:unhideWhenUsed/>
    <w:rsid w:val="00B61E97"/>
    <w:rPr>
      <w:color w:val="605E5C"/>
      <w:shd w:val="clear" w:color="auto" w:fill="E1DFDD"/>
    </w:rPr>
  </w:style>
  <w:style w:type="paragraph" w:styleId="Revision">
    <w:name w:val="Revision"/>
    <w:hidden/>
    <w:uiPriority w:val="99"/>
    <w:semiHidden/>
    <w:rsid w:val="00142A63"/>
    <w:pPr>
      <w:spacing w:after="0" w:line="240" w:lineRule="auto"/>
      <w:jc w:val="left"/>
    </w:pPr>
  </w:style>
  <w:style w:type="character" w:styleId="Strong">
    <w:name w:val="Strong"/>
    <w:basedOn w:val="DefaultParagraphFont"/>
    <w:uiPriority w:val="22"/>
    <w:qFormat/>
    <w:rsid w:val="00A603C6"/>
    <w:rPr>
      <w:b/>
      <w:bCs/>
    </w:rPr>
  </w:style>
  <w:style w:type="paragraph" w:styleId="NormalWeb">
    <w:name w:val="Normal (Web)"/>
    <w:basedOn w:val="Normal"/>
    <w:uiPriority w:val="99"/>
    <w:semiHidden/>
    <w:unhideWhenUsed/>
    <w:rsid w:val="00A603C6"/>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character" w:customStyle="1" w:styleId="fontstyle01">
    <w:name w:val="fontstyle01"/>
    <w:basedOn w:val="DefaultParagraphFont"/>
    <w:rsid w:val="00A603C6"/>
    <w:rPr>
      <w:rFonts w:ascii="AdvOTb9e9c06b" w:hAnsi="AdvOTb9e9c06b" w:hint="default"/>
      <w:b w:val="0"/>
      <w:bCs w:val="0"/>
      <w:i w:val="0"/>
      <w:iCs w:val="0"/>
      <w:color w:val="231F20"/>
      <w:sz w:val="18"/>
      <w:szCs w:val="18"/>
    </w:rPr>
  </w:style>
  <w:style w:type="character" w:customStyle="1" w:styleId="fontstyle21">
    <w:name w:val="fontstyle21"/>
    <w:basedOn w:val="DefaultParagraphFont"/>
    <w:rsid w:val="00A603C6"/>
    <w:rPr>
      <w:rFonts w:ascii="AdvTT544668d2+20" w:hAnsi="AdvTT544668d2+20" w:hint="default"/>
      <w:b w:val="0"/>
      <w:bCs w:val="0"/>
      <w:i w:val="0"/>
      <w:iCs w:val="0"/>
      <w:color w:val="242021"/>
      <w:sz w:val="20"/>
      <w:szCs w:val="20"/>
    </w:rPr>
  </w:style>
  <w:style w:type="character" w:customStyle="1" w:styleId="jss824">
    <w:name w:val="jss824"/>
    <w:basedOn w:val="DefaultParagraphFont"/>
    <w:rsid w:val="00703A2C"/>
  </w:style>
  <w:style w:type="paragraph" w:styleId="BalloonText">
    <w:name w:val="Balloon Text"/>
    <w:basedOn w:val="Normal"/>
    <w:link w:val="BalloonTextChar"/>
    <w:uiPriority w:val="99"/>
    <w:semiHidden/>
    <w:unhideWhenUsed/>
    <w:rsid w:val="00A466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6679"/>
    <w:rPr>
      <w:rFonts w:ascii="Segoe UI" w:hAnsi="Segoe UI" w:cs="Segoe UI"/>
      <w:sz w:val="18"/>
      <w:szCs w:val="18"/>
    </w:rPr>
  </w:style>
  <w:style w:type="character" w:styleId="UnresolvedMention">
    <w:name w:val="Unresolved Mention"/>
    <w:basedOn w:val="DefaultParagraphFont"/>
    <w:uiPriority w:val="99"/>
    <w:semiHidden/>
    <w:unhideWhenUsed/>
    <w:rsid w:val="00615A5E"/>
    <w:rPr>
      <w:color w:val="605E5C"/>
      <w:shd w:val="clear" w:color="auto" w:fill="E1DFDD"/>
    </w:rPr>
  </w:style>
  <w:style w:type="character" w:styleId="Emphasis">
    <w:name w:val="Emphasis"/>
    <w:basedOn w:val="DefaultParagraphFont"/>
    <w:uiPriority w:val="20"/>
    <w:qFormat/>
    <w:rsid w:val="005957A6"/>
    <w:rPr>
      <w:i/>
      <w:iCs/>
    </w:rPr>
  </w:style>
  <w:style w:type="character" w:styleId="LineNumber">
    <w:name w:val="line number"/>
    <w:basedOn w:val="DefaultParagraphFont"/>
    <w:uiPriority w:val="99"/>
    <w:semiHidden/>
    <w:unhideWhenUsed/>
    <w:rsid w:val="00E369CB"/>
  </w:style>
  <w:style w:type="paragraph" w:styleId="NoSpacing">
    <w:name w:val="No Spacing"/>
    <w:uiPriority w:val="1"/>
    <w:qFormat/>
    <w:rsid w:val="00C55817"/>
    <w:pPr>
      <w:widowControl w:val="0"/>
      <w:wordWrap w:val="0"/>
      <w:autoSpaceDE w:val="0"/>
      <w:autoSpaceDN w:val="0"/>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438434">
      <w:bodyDiv w:val="1"/>
      <w:marLeft w:val="0"/>
      <w:marRight w:val="0"/>
      <w:marTop w:val="0"/>
      <w:marBottom w:val="0"/>
      <w:divBdr>
        <w:top w:val="none" w:sz="0" w:space="0" w:color="auto"/>
        <w:left w:val="none" w:sz="0" w:space="0" w:color="auto"/>
        <w:bottom w:val="none" w:sz="0" w:space="0" w:color="auto"/>
        <w:right w:val="none" w:sz="0" w:space="0" w:color="auto"/>
      </w:divBdr>
    </w:div>
    <w:div w:id="47996815">
      <w:bodyDiv w:val="1"/>
      <w:marLeft w:val="0"/>
      <w:marRight w:val="0"/>
      <w:marTop w:val="0"/>
      <w:marBottom w:val="0"/>
      <w:divBdr>
        <w:top w:val="none" w:sz="0" w:space="0" w:color="auto"/>
        <w:left w:val="none" w:sz="0" w:space="0" w:color="auto"/>
        <w:bottom w:val="none" w:sz="0" w:space="0" w:color="auto"/>
        <w:right w:val="none" w:sz="0" w:space="0" w:color="auto"/>
      </w:divBdr>
    </w:div>
    <w:div w:id="146868613">
      <w:bodyDiv w:val="1"/>
      <w:marLeft w:val="0"/>
      <w:marRight w:val="0"/>
      <w:marTop w:val="0"/>
      <w:marBottom w:val="0"/>
      <w:divBdr>
        <w:top w:val="none" w:sz="0" w:space="0" w:color="auto"/>
        <w:left w:val="none" w:sz="0" w:space="0" w:color="auto"/>
        <w:bottom w:val="none" w:sz="0" w:space="0" w:color="auto"/>
        <w:right w:val="none" w:sz="0" w:space="0" w:color="auto"/>
      </w:divBdr>
    </w:div>
    <w:div w:id="331493170">
      <w:bodyDiv w:val="1"/>
      <w:marLeft w:val="0"/>
      <w:marRight w:val="0"/>
      <w:marTop w:val="0"/>
      <w:marBottom w:val="0"/>
      <w:divBdr>
        <w:top w:val="none" w:sz="0" w:space="0" w:color="auto"/>
        <w:left w:val="none" w:sz="0" w:space="0" w:color="auto"/>
        <w:bottom w:val="none" w:sz="0" w:space="0" w:color="auto"/>
        <w:right w:val="none" w:sz="0" w:space="0" w:color="auto"/>
      </w:divBdr>
    </w:div>
    <w:div w:id="382028288">
      <w:bodyDiv w:val="1"/>
      <w:marLeft w:val="0"/>
      <w:marRight w:val="0"/>
      <w:marTop w:val="0"/>
      <w:marBottom w:val="0"/>
      <w:divBdr>
        <w:top w:val="none" w:sz="0" w:space="0" w:color="auto"/>
        <w:left w:val="none" w:sz="0" w:space="0" w:color="auto"/>
        <w:bottom w:val="none" w:sz="0" w:space="0" w:color="auto"/>
        <w:right w:val="none" w:sz="0" w:space="0" w:color="auto"/>
      </w:divBdr>
    </w:div>
    <w:div w:id="423377310">
      <w:bodyDiv w:val="1"/>
      <w:marLeft w:val="0"/>
      <w:marRight w:val="0"/>
      <w:marTop w:val="0"/>
      <w:marBottom w:val="0"/>
      <w:divBdr>
        <w:top w:val="none" w:sz="0" w:space="0" w:color="auto"/>
        <w:left w:val="none" w:sz="0" w:space="0" w:color="auto"/>
        <w:bottom w:val="none" w:sz="0" w:space="0" w:color="auto"/>
        <w:right w:val="none" w:sz="0" w:space="0" w:color="auto"/>
      </w:divBdr>
    </w:div>
    <w:div w:id="490563999">
      <w:bodyDiv w:val="1"/>
      <w:marLeft w:val="0"/>
      <w:marRight w:val="0"/>
      <w:marTop w:val="0"/>
      <w:marBottom w:val="0"/>
      <w:divBdr>
        <w:top w:val="none" w:sz="0" w:space="0" w:color="auto"/>
        <w:left w:val="none" w:sz="0" w:space="0" w:color="auto"/>
        <w:bottom w:val="none" w:sz="0" w:space="0" w:color="auto"/>
        <w:right w:val="none" w:sz="0" w:space="0" w:color="auto"/>
      </w:divBdr>
    </w:div>
    <w:div w:id="517426346">
      <w:bodyDiv w:val="1"/>
      <w:marLeft w:val="0"/>
      <w:marRight w:val="0"/>
      <w:marTop w:val="0"/>
      <w:marBottom w:val="0"/>
      <w:divBdr>
        <w:top w:val="none" w:sz="0" w:space="0" w:color="auto"/>
        <w:left w:val="none" w:sz="0" w:space="0" w:color="auto"/>
        <w:bottom w:val="none" w:sz="0" w:space="0" w:color="auto"/>
        <w:right w:val="none" w:sz="0" w:space="0" w:color="auto"/>
      </w:divBdr>
    </w:div>
    <w:div w:id="523056760">
      <w:bodyDiv w:val="1"/>
      <w:marLeft w:val="0"/>
      <w:marRight w:val="0"/>
      <w:marTop w:val="0"/>
      <w:marBottom w:val="0"/>
      <w:divBdr>
        <w:top w:val="none" w:sz="0" w:space="0" w:color="auto"/>
        <w:left w:val="none" w:sz="0" w:space="0" w:color="auto"/>
        <w:bottom w:val="none" w:sz="0" w:space="0" w:color="auto"/>
        <w:right w:val="none" w:sz="0" w:space="0" w:color="auto"/>
      </w:divBdr>
    </w:div>
    <w:div w:id="560679146">
      <w:bodyDiv w:val="1"/>
      <w:marLeft w:val="0"/>
      <w:marRight w:val="0"/>
      <w:marTop w:val="0"/>
      <w:marBottom w:val="0"/>
      <w:divBdr>
        <w:top w:val="none" w:sz="0" w:space="0" w:color="auto"/>
        <w:left w:val="none" w:sz="0" w:space="0" w:color="auto"/>
        <w:bottom w:val="none" w:sz="0" w:space="0" w:color="auto"/>
        <w:right w:val="none" w:sz="0" w:space="0" w:color="auto"/>
      </w:divBdr>
    </w:div>
    <w:div w:id="570387963">
      <w:bodyDiv w:val="1"/>
      <w:marLeft w:val="0"/>
      <w:marRight w:val="0"/>
      <w:marTop w:val="0"/>
      <w:marBottom w:val="0"/>
      <w:divBdr>
        <w:top w:val="none" w:sz="0" w:space="0" w:color="auto"/>
        <w:left w:val="none" w:sz="0" w:space="0" w:color="auto"/>
        <w:bottom w:val="none" w:sz="0" w:space="0" w:color="auto"/>
        <w:right w:val="none" w:sz="0" w:space="0" w:color="auto"/>
      </w:divBdr>
    </w:div>
    <w:div w:id="677191819">
      <w:bodyDiv w:val="1"/>
      <w:marLeft w:val="0"/>
      <w:marRight w:val="0"/>
      <w:marTop w:val="0"/>
      <w:marBottom w:val="0"/>
      <w:divBdr>
        <w:top w:val="none" w:sz="0" w:space="0" w:color="auto"/>
        <w:left w:val="none" w:sz="0" w:space="0" w:color="auto"/>
        <w:bottom w:val="none" w:sz="0" w:space="0" w:color="auto"/>
        <w:right w:val="none" w:sz="0" w:space="0" w:color="auto"/>
      </w:divBdr>
    </w:div>
    <w:div w:id="694505055">
      <w:bodyDiv w:val="1"/>
      <w:marLeft w:val="0"/>
      <w:marRight w:val="0"/>
      <w:marTop w:val="0"/>
      <w:marBottom w:val="0"/>
      <w:divBdr>
        <w:top w:val="none" w:sz="0" w:space="0" w:color="auto"/>
        <w:left w:val="none" w:sz="0" w:space="0" w:color="auto"/>
        <w:bottom w:val="none" w:sz="0" w:space="0" w:color="auto"/>
        <w:right w:val="none" w:sz="0" w:space="0" w:color="auto"/>
      </w:divBdr>
    </w:div>
    <w:div w:id="705839697">
      <w:bodyDiv w:val="1"/>
      <w:marLeft w:val="0"/>
      <w:marRight w:val="0"/>
      <w:marTop w:val="0"/>
      <w:marBottom w:val="0"/>
      <w:divBdr>
        <w:top w:val="none" w:sz="0" w:space="0" w:color="auto"/>
        <w:left w:val="none" w:sz="0" w:space="0" w:color="auto"/>
        <w:bottom w:val="none" w:sz="0" w:space="0" w:color="auto"/>
        <w:right w:val="none" w:sz="0" w:space="0" w:color="auto"/>
      </w:divBdr>
    </w:div>
    <w:div w:id="848561292">
      <w:bodyDiv w:val="1"/>
      <w:marLeft w:val="0"/>
      <w:marRight w:val="0"/>
      <w:marTop w:val="0"/>
      <w:marBottom w:val="0"/>
      <w:divBdr>
        <w:top w:val="none" w:sz="0" w:space="0" w:color="auto"/>
        <w:left w:val="none" w:sz="0" w:space="0" w:color="auto"/>
        <w:bottom w:val="none" w:sz="0" w:space="0" w:color="auto"/>
        <w:right w:val="none" w:sz="0" w:space="0" w:color="auto"/>
      </w:divBdr>
    </w:div>
    <w:div w:id="909730074">
      <w:bodyDiv w:val="1"/>
      <w:marLeft w:val="0"/>
      <w:marRight w:val="0"/>
      <w:marTop w:val="0"/>
      <w:marBottom w:val="0"/>
      <w:divBdr>
        <w:top w:val="none" w:sz="0" w:space="0" w:color="auto"/>
        <w:left w:val="none" w:sz="0" w:space="0" w:color="auto"/>
        <w:bottom w:val="none" w:sz="0" w:space="0" w:color="auto"/>
        <w:right w:val="none" w:sz="0" w:space="0" w:color="auto"/>
      </w:divBdr>
    </w:div>
    <w:div w:id="929655195">
      <w:bodyDiv w:val="1"/>
      <w:marLeft w:val="0"/>
      <w:marRight w:val="0"/>
      <w:marTop w:val="0"/>
      <w:marBottom w:val="0"/>
      <w:divBdr>
        <w:top w:val="none" w:sz="0" w:space="0" w:color="auto"/>
        <w:left w:val="none" w:sz="0" w:space="0" w:color="auto"/>
        <w:bottom w:val="none" w:sz="0" w:space="0" w:color="auto"/>
        <w:right w:val="none" w:sz="0" w:space="0" w:color="auto"/>
      </w:divBdr>
    </w:div>
    <w:div w:id="943532976">
      <w:bodyDiv w:val="1"/>
      <w:marLeft w:val="0"/>
      <w:marRight w:val="0"/>
      <w:marTop w:val="0"/>
      <w:marBottom w:val="0"/>
      <w:divBdr>
        <w:top w:val="none" w:sz="0" w:space="0" w:color="auto"/>
        <w:left w:val="none" w:sz="0" w:space="0" w:color="auto"/>
        <w:bottom w:val="none" w:sz="0" w:space="0" w:color="auto"/>
        <w:right w:val="none" w:sz="0" w:space="0" w:color="auto"/>
      </w:divBdr>
    </w:div>
    <w:div w:id="963003924">
      <w:bodyDiv w:val="1"/>
      <w:marLeft w:val="0"/>
      <w:marRight w:val="0"/>
      <w:marTop w:val="0"/>
      <w:marBottom w:val="0"/>
      <w:divBdr>
        <w:top w:val="none" w:sz="0" w:space="0" w:color="auto"/>
        <w:left w:val="none" w:sz="0" w:space="0" w:color="auto"/>
        <w:bottom w:val="none" w:sz="0" w:space="0" w:color="auto"/>
        <w:right w:val="none" w:sz="0" w:space="0" w:color="auto"/>
      </w:divBdr>
    </w:div>
    <w:div w:id="1199247376">
      <w:bodyDiv w:val="1"/>
      <w:marLeft w:val="0"/>
      <w:marRight w:val="0"/>
      <w:marTop w:val="0"/>
      <w:marBottom w:val="0"/>
      <w:divBdr>
        <w:top w:val="none" w:sz="0" w:space="0" w:color="auto"/>
        <w:left w:val="none" w:sz="0" w:space="0" w:color="auto"/>
        <w:bottom w:val="none" w:sz="0" w:space="0" w:color="auto"/>
        <w:right w:val="none" w:sz="0" w:space="0" w:color="auto"/>
      </w:divBdr>
      <w:divsChild>
        <w:div w:id="1005942067">
          <w:marLeft w:val="0"/>
          <w:marRight w:val="0"/>
          <w:marTop w:val="0"/>
          <w:marBottom w:val="0"/>
          <w:divBdr>
            <w:top w:val="none" w:sz="0" w:space="0" w:color="auto"/>
            <w:left w:val="none" w:sz="0" w:space="0" w:color="auto"/>
            <w:bottom w:val="none" w:sz="0" w:space="0" w:color="auto"/>
            <w:right w:val="none" w:sz="0" w:space="0" w:color="auto"/>
          </w:divBdr>
        </w:div>
        <w:div w:id="1183325105">
          <w:marLeft w:val="0"/>
          <w:marRight w:val="0"/>
          <w:marTop w:val="0"/>
          <w:marBottom w:val="0"/>
          <w:divBdr>
            <w:top w:val="none" w:sz="0" w:space="0" w:color="auto"/>
            <w:left w:val="none" w:sz="0" w:space="0" w:color="auto"/>
            <w:bottom w:val="none" w:sz="0" w:space="0" w:color="auto"/>
            <w:right w:val="none" w:sz="0" w:space="0" w:color="auto"/>
          </w:divBdr>
        </w:div>
        <w:div w:id="1792166831">
          <w:marLeft w:val="0"/>
          <w:marRight w:val="0"/>
          <w:marTop w:val="0"/>
          <w:marBottom w:val="0"/>
          <w:divBdr>
            <w:top w:val="none" w:sz="0" w:space="0" w:color="auto"/>
            <w:left w:val="none" w:sz="0" w:space="0" w:color="auto"/>
            <w:bottom w:val="none" w:sz="0" w:space="0" w:color="auto"/>
            <w:right w:val="none" w:sz="0" w:space="0" w:color="auto"/>
          </w:divBdr>
        </w:div>
        <w:div w:id="201986025">
          <w:marLeft w:val="0"/>
          <w:marRight w:val="0"/>
          <w:marTop w:val="0"/>
          <w:marBottom w:val="0"/>
          <w:divBdr>
            <w:top w:val="none" w:sz="0" w:space="0" w:color="auto"/>
            <w:left w:val="none" w:sz="0" w:space="0" w:color="auto"/>
            <w:bottom w:val="none" w:sz="0" w:space="0" w:color="auto"/>
            <w:right w:val="none" w:sz="0" w:space="0" w:color="auto"/>
          </w:divBdr>
        </w:div>
        <w:div w:id="1774401896">
          <w:marLeft w:val="0"/>
          <w:marRight w:val="0"/>
          <w:marTop w:val="0"/>
          <w:marBottom w:val="0"/>
          <w:divBdr>
            <w:top w:val="none" w:sz="0" w:space="0" w:color="auto"/>
            <w:left w:val="none" w:sz="0" w:space="0" w:color="auto"/>
            <w:bottom w:val="none" w:sz="0" w:space="0" w:color="auto"/>
            <w:right w:val="none" w:sz="0" w:space="0" w:color="auto"/>
          </w:divBdr>
        </w:div>
        <w:div w:id="1830902432">
          <w:marLeft w:val="0"/>
          <w:marRight w:val="0"/>
          <w:marTop w:val="0"/>
          <w:marBottom w:val="0"/>
          <w:divBdr>
            <w:top w:val="none" w:sz="0" w:space="0" w:color="auto"/>
            <w:left w:val="none" w:sz="0" w:space="0" w:color="auto"/>
            <w:bottom w:val="none" w:sz="0" w:space="0" w:color="auto"/>
            <w:right w:val="none" w:sz="0" w:space="0" w:color="auto"/>
          </w:divBdr>
        </w:div>
        <w:div w:id="1089693844">
          <w:marLeft w:val="0"/>
          <w:marRight w:val="0"/>
          <w:marTop w:val="0"/>
          <w:marBottom w:val="0"/>
          <w:divBdr>
            <w:top w:val="none" w:sz="0" w:space="0" w:color="auto"/>
            <w:left w:val="none" w:sz="0" w:space="0" w:color="auto"/>
            <w:bottom w:val="none" w:sz="0" w:space="0" w:color="auto"/>
            <w:right w:val="none" w:sz="0" w:space="0" w:color="auto"/>
          </w:divBdr>
        </w:div>
        <w:div w:id="773404666">
          <w:marLeft w:val="0"/>
          <w:marRight w:val="0"/>
          <w:marTop w:val="0"/>
          <w:marBottom w:val="0"/>
          <w:divBdr>
            <w:top w:val="none" w:sz="0" w:space="0" w:color="auto"/>
            <w:left w:val="none" w:sz="0" w:space="0" w:color="auto"/>
            <w:bottom w:val="none" w:sz="0" w:space="0" w:color="auto"/>
            <w:right w:val="none" w:sz="0" w:space="0" w:color="auto"/>
          </w:divBdr>
        </w:div>
        <w:div w:id="221984701">
          <w:marLeft w:val="0"/>
          <w:marRight w:val="0"/>
          <w:marTop w:val="0"/>
          <w:marBottom w:val="0"/>
          <w:divBdr>
            <w:top w:val="none" w:sz="0" w:space="0" w:color="auto"/>
            <w:left w:val="none" w:sz="0" w:space="0" w:color="auto"/>
            <w:bottom w:val="none" w:sz="0" w:space="0" w:color="auto"/>
            <w:right w:val="none" w:sz="0" w:space="0" w:color="auto"/>
          </w:divBdr>
        </w:div>
        <w:div w:id="1930459822">
          <w:marLeft w:val="0"/>
          <w:marRight w:val="0"/>
          <w:marTop w:val="0"/>
          <w:marBottom w:val="0"/>
          <w:divBdr>
            <w:top w:val="none" w:sz="0" w:space="0" w:color="auto"/>
            <w:left w:val="none" w:sz="0" w:space="0" w:color="auto"/>
            <w:bottom w:val="none" w:sz="0" w:space="0" w:color="auto"/>
            <w:right w:val="none" w:sz="0" w:space="0" w:color="auto"/>
          </w:divBdr>
        </w:div>
        <w:div w:id="126045920">
          <w:marLeft w:val="0"/>
          <w:marRight w:val="0"/>
          <w:marTop w:val="0"/>
          <w:marBottom w:val="0"/>
          <w:divBdr>
            <w:top w:val="none" w:sz="0" w:space="0" w:color="auto"/>
            <w:left w:val="none" w:sz="0" w:space="0" w:color="auto"/>
            <w:bottom w:val="none" w:sz="0" w:space="0" w:color="auto"/>
            <w:right w:val="none" w:sz="0" w:space="0" w:color="auto"/>
          </w:divBdr>
        </w:div>
        <w:div w:id="259723068">
          <w:marLeft w:val="0"/>
          <w:marRight w:val="0"/>
          <w:marTop w:val="0"/>
          <w:marBottom w:val="0"/>
          <w:divBdr>
            <w:top w:val="none" w:sz="0" w:space="0" w:color="auto"/>
            <w:left w:val="none" w:sz="0" w:space="0" w:color="auto"/>
            <w:bottom w:val="none" w:sz="0" w:space="0" w:color="auto"/>
            <w:right w:val="none" w:sz="0" w:space="0" w:color="auto"/>
          </w:divBdr>
        </w:div>
        <w:div w:id="1785808802">
          <w:marLeft w:val="0"/>
          <w:marRight w:val="0"/>
          <w:marTop w:val="0"/>
          <w:marBottom w:val="0"/>
          <w:divBdr>
            <w:top w:val="none" w:sz="0" w:space="0" w:color="auto"/>
            <w:left w:val="none" w:sz="0" w:space="0" w:color="auto"/>
            <w:bottom w:val="none" w:sz="0" w:space="0" w:color="auto"/>
            <w:right w:val="none" w:sz="0" w:space="0" w:color="auto"/>
          </w:divBdr>
        </w:div>
        <w:div w:id="767119376">
          <w:marLeft w:val="0"/>
          <w:marRight w:val="0"/>
          <w:marTop w:val="0"/>
          <w:marBottom w:val="0"/>
          <w:divBdr>
            <w:top w:val="none" w:sz="0" w:space="0" w:color="auto"/>
            <w:left w:val="none" w:sz="0" w:space="0" w:color="auto"/>
            <w:bottom w:val="none" w:sz="0" w:space="0" w:color="auto"/>
            <w:right w:val="none" w:sz="0" w:space="0" w:color="auto"/>
          </w:divBdr>
        </w:div>
        <w:div w:id="98186146">
          <w:marLeft w:val="0"/>
          <w:marRight w:val="0"/>
          <w:marTop w:val="0"/>
          <w:marBottom w:val="0"/>
          <w:divBdr>
            <w:top w:val="none" w:sz="0" w:space="0" w:color="auto"/>
            <w:left w:val="none" w:sz="0" w:space="0" w:color="auto"/>
            <w:bottom w:val="none" w:sz="0" w:space="0" w:color="auto"/>
            <w:right w:val="none" w:sz="0" w:space="0" w:color="auto"/>
          </w:divBdr>
        </w:div>
        <w:div w:id="1625769382">
          <w:marLeft w:val="0"/>
          <w:marRight w:val="0"/>
          <w:marTop w:val="0"/>
          <w:marBottom w:val="0"/>
          <w:divBdr>
            <w:top w:val="none" w:sz="0" w:space="0" w:color="auto"/>
            <w:left w:val="none" w:sz="0" w:space="0" w:color="auto"/>
            <w:bottom w:val="none" w:sz="0" w:space="0" w:color="auto"/>
            <w:right w:val="none" w:sz="0" w:space="0" w:color="auto"/>
          </w:divBdr>
        </w:div>
        <w:div w:id="249849840">
          <w:marLeft w:val="0"/>
          <w:marRight w:val="0"/>
          <w:marTop w:val="0"/>
          <w:marBottom w:val="0"/>
          <w:divBdr>
            <w:top w:val="none" w:sz="0" w:space="0" w:color="auto"/>
            <w:left w:val="none" w:sz="0" w:space="0" w:color="auto"/>
            <w:bottom w:val="none" w:sz="0" w:space="0" w:color="auto"/>
            <w:right w:val="none" w:sz="0" w:space="0" w:color="auto"/>
          </w:divBdr>
        </w:div>
        <w:div w:id="130249154">
          <w:marLeft w:val="0"/>
          <w:marRight w:val="0"/>
          <w:marTop w:val="0"/>
          <w:marBottom w:val="0"/>
          <w:divBdr>
            <w:top w:val="none" w:sz="0" w:space="0" w:color="auto"/>
            <w:left w:val="none" w:sz="0" w:space="0" w:color="auto"/>
            <w:bottom w:val="none" w:sz="0" w:space="0" w:color="auto"/>
            <w:right w:val="none" w:sz="0" w:space="0" w:color="auto"/>
          </w:divBdr>
        </w:div>
        <w:div w:id="1018970525">
          <w:marLeft w:val="0"/>
          <w:marRight w:val="0"/>
          <w:marTop w:val="0"/>
          <w:marBottom w:val="0"/>
          <w:divBdr>
            <w:top w:val="none" w:sz="0" w:space="0" w:color="auto"/>
            <w:left w:val="none" w:sz="0" w:space="0" w:color="auto"/>
            <w:bottom w:val="none" w:sz="0" w:space="0" w:color="auto"/>
            <w:right w:val="none" w:sz="0" w:space="0" w:color="auto"/>
          </w:divBdr>
        </w:div>
      </w:divsChild>
    </w:div>
    <w:div w:id="1347059685">
      <w:bodyDiv w:val="1"/>
      <w:marLeft w:val="0"/>
      <w:marRight w:val="0"/>
      <w:marTop w:val="0"/>
      <w:marBottom w:val="0"/>
      <w:divBdr>
        <w:top w:val="none" w:sz="0" w:space="0" w:color="auto"/>
        <w:left w:val="none" w:sz="0" w:space="0" w:color="auto"/>
        <w:bottom w:val="none" w:sz="0" w:space="0" w:color="auto"/>
        <w:right w:val="none" w:sz="0" w:space="0" w:color="auto"/>
      </w:divBdr>
    </w:div>
    <w:div w:id="1421373763">
      <w:bodyDiv w:val="1"/>
      <w:marLeft w:val="0"/>
      <w:marRight w:val="0"/>
      <w:marTop w:val="0"/>
      <w:marBottom w:val="0"/>
      <w:divBdr>
        <w:top w:val="none" w:sz="0" w:space="0" w:color="auto"/>
        <w:left w:val="none" w:sz="0" w:space="0" w:color="auto"/>
        <w:bottom w:val="none" w:sz="0" w:space="0" w:color="auto"/>
        <w:right w:val="none" w:sz="0" w:space="0" w:color="auto"/>
      </w:divBdr>
      <w:divsChild>
        <w:div w:id="1907177924">
          <w:marLeft w:val="0"/>
          <w:marRight w:val="0"/>
          <w:marTop w:val="0"/>
          <w:marBottom w:val="0"/>
          <w:divBdr>
            <w:top w:val="none" w:sz="0" w:space="0" w:color="auto"/>
            <w:left w:val="none" w:sz="0" w:space="0" w:color="auto"/>
            <w:bottom w:val="none" w:sz="0" w:space="0" w:color="auto"/>
            <w:right w:val="none" w:sz="0" w:space="0" w:color="auto"/>
          </w:divBdr>
        </w:div>
      </w:divsChild>
    </w:div>
    <w:div w:id="1460612916">
      <w:bodyDiv w:val="1"/>
      <w:marLeft w:val="0"/>
      <w:marRight w:val="0"/>
      <w:marTop w:val="0"/>
      <w:marBottom w:val="0"/>
      <w:divBdr>
        <w:top w:val="none" w:sz="0" w:space="0" w:color="auto"/>
        <w:left w:val="none" w:sz="0" w:space="0" w:color="auto"/>
        <w:bottom w:val="none" w:sz="0" w:space="0" w:color="auto"/>
        <w:right w:val="none" w:sz="0" w:space="0" w:color="auto"/>
      </w:divBdr>
    </w:div>
    <w:div w:id="1507599246">
      <w:bodyDiv w:val="1"/>
      <w:marLeft w:val="0"/>
      <w:marRight w:val="0"/>
      <w:marTop w:val="0"/>
      <w:marBottom w:val="0"/>
      <w:divBdr>
        <w:top w:val="none" w:sz="0" w:space="0" w:color="auto"/>
        <w:left w:val="none" w:sz="0" w:space="0" w:color="auto"/>
        <w:bottom w:val="none" w:sz="0" w:space="0" w:color="auto"/>
        <w:right w:val="none" w:sz="0" w:space="0" w:color="auto"/>
      </w:divBdr>
    </w:div>
    <w:div w:id="1527330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2C960AE4-1AB4-477F-B152-80B1BEFB1431}">
  <we:reference id="wa200000368" version="1.0.0.0" store="en-US" storeType="OMEX"/>
  <we:alternateReferences>
    <we:reference id="wa200000368" version="1.0.0.0" store="en-US"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09A347BD-544D-CC44-AD21-31D347FF3B95}">
  <we:reference id="wa200001011" version="1.2.0.0" store="en-GB"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문서" ma:contentTypeID="0x010100031FA8FB66F96640AFECE423AFC0A496" ma:contentTypeVersion="9" ma:contentTypeDescription="새 문서를 만듭니다." ma:contentTypeScope="" ma:versionID="813b6d26670ccad988d2245fa82e44dc">
  <xsd:schema xmlns:xsd="http://www.w3.org/2001/XMLSchema" xmlns:xs="http://www.w3.org/2001/XMLSchema" xmlns:p="http://schemas.microsoft.com/office/2006/metadata/properties" xmlns:ns3="08902a21-3d6e-4af0-8417-5813d113357d" targetNamespace="http://schemas.microsoft.com/office/2006/metadata/properties" ma:root="true" ma:fieldsID="b98d2cce9f41f144ab2ca9f9a8a25205" ns3:_="">
    <xsd:import namespace="08902a21-3d6e-4af0-8417-5813d113357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902a21-3d6e-4af0-8417-5813d11335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8105AF-96CB-4754-A62B-E65DC07FA2E3}">
  <ds:schemaRefs>
    <ds:schemaRef ds:uri="http://schemas.openxmlformats.org/officeDocument/2006/bibliography"/>
  </ds:schemaRefs>
</ds:datastoreItem>
</file>

<file path=customXml/itemProps2.xml><?xml version="1.0" encoding="utf-8"?>
<ds:datastoreItem xmlns:ds="http://schemas.openxmlformats.org/officeDocument/2006/customXml" ds:itemID="{2FA305CA-721F-401C-9A35-8D01FAFDEE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902a21-3d6e-4af0-8417-5813d11335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22CAF3-DF9C-4D70-9967-0C41DA732FA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C232966-A2AC-4C68-BA74-9BCDE9409E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1294</Words>
  <Characters>7381</Characters>
  <Application>Microsoft Office Word</Application>
  <DocSecurity>0</DocSecurity>
  <Lines>61</Lines>
  <Paragraphs>17</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8658</CharactersWithSpaces>
  <SharedDoc>false</SharedDoc>
  <HLinks>
    <vt:vector size="12" baseType="variant">
      <vt:variant>
        <vt:i4>3014684</vt:i4>
      </vt:variant>
      <vt:variant>
        <vt:i4>3</vt:i4>
      </vt:variant>
      <vt:variant>
        <vt:i4>0</vt:i4>
      </vt:variant>
      <vt:variant>
        <vt:i4>5</vt:i4>
      </vt:variant>
      <vt:variant>
        <vt:lpwstr>mailto:CHOIGH@yuhs.ac</vt:lpwstr>
      </vt:variant>
      <vt:variant>
        <vt:lpwstr/>
      </vt:variant>
      <vt:variant>
        <vt:i4>65656</vt:i4>
      </vt:variant>
      <vt:variant>
        <vt:i4>0</vt:i4>
      </vt:variant>
      <vt:variant>
        <vt:i4>0</vt:i4>
      </vt:variant>
      <vt:variant>
        <vt:i4>5</vt:i4>
      </vt:variant>
      <vt:variant>
        <vt:lpwstr>mailto:DRJG1@yuhs.ac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Yim Seung Hyuk</dc:creator>
  <cp:keywords/>
  <dc:description/>
  <cp:lastModifiedBy>Trupti Sudge</cp:lastModifiedBy>
  <cp:revision>2</cp:revision>
  <cp:lastPrinted>2022-04-15T21:43:00Z</cp:lastPrinted>
  <dcterms:created xsi:type="dcterms:W3CDTF">2023-01-12T16:42:00Z</dcterms:created>
  <dcterms:modified xsi:type="dcterms:W3CDTF">2023-01-12T16:42:00Z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documentId_9311</vt:lpwstr>
  </property>
  <property fmtid="{D5CDD505-2E9C-101B-9397-08002B2CF9AE}" pid="3" name="grammarly_documentContext">
    <vt:lpwstr>{"goals":[],"domain":"general","emotions":[],"dialect":"american"}</vt:lpwstr>
  </property>
  <property fmtid="{D5CDD505-2E9C-101B-9397-08002B2CF9AE}" pid="4" name="ContentTypeId">
    <vt:lpwstr>0x010100031FA8FB66F96640AFECE423AFC0A496</vt:lpwstr>
  </property>
</Properties>
</file>