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14425" w:type="dxa"/>
        <w:jc w:val="center"/>
        <w:tblLook w:val="04A0" w:firstRow="1" w:lastRow="0" w:firstColumn="1" w:lastColumn="0" w:noHBand="0" w:noVBand="1"/>
      </w:tblPr>
      <w:tblGrid>
        <w:gridCol w:w="1715"/>
        <w:gridCol w:w="531"/>
        <w:gridCol w:w="12179"/>
      </w:tblGrid>
      <w:tr w:rsidR="00E60F02" w:rsidTr="00174587">
        <w:trPr>
          <w:jc w:val="center"/>
        </w:trPr>
        <w:tc>
          <w:tcPr>
            <w:tcW w:w="1715" w:type="dxa"/>
          </w:tcPr>
          <w:p w:rsidR="00AE34D9" w:rsidRDefault="00AE34D9" w:rsidP="00AE34D9">
            <w:pPr>
              <w:pStyle w:val="EndNoteBibliography"/>
              <w:rPr>
                <w:rFonts w:ascii="Times New Roman" w:hAnsi="Times New Roman"/>
              </w:rPr>
            </w:pPr>
          </w:p>
        </w:tc>
        <w:tc>
          <w:tcPr>
            <w:tcW w:w="531" w:type="dxa"/>
          </w:tcPr>
          <w:p w:rsidR="00AE34D9" w:rsidRDefault="00AE34D9" w:rsidP="00AE34D9">
            <w:pPr>
              <w:pStyle w:val="EndNoteBibliography"/>
              <w:rPr>
                <w:rFonts w:ascii="Times New Roman" w:hAnsi="Times New Roman"/>
              </w:rPr>
            </w:pPr>
          </w:p>
        </w:tc>
        <w:tc>
          <w:tcPr>
            <w:tcW w:w="12179" w:type="dxa"/>
          </w:tcPr>
          <w:p w:rsidR="00AE34D9" w:rsidRPr="00E60F02" w:rsidRDefault="00E60F02" w:rsidP="00E60F02">
            <w:pPr>
              <w:pStyle w:val="EndNoteBibliography"/>
              <w:rPr>
                <w:rFonts w:ascii="Times New Roman" w:hAnsi="Times New Roman"/>
                <w:b/>
              </w:rPr>
            </w:pPr>
            <w:r w:rsidRPr="00E60F02">
              <w:rPr>
                <w:rFonts w:ascii="Times New Roman" w:hAnsi="Times New Roman" w:hint="eastAsia"/>
                <w:b/>
                <w:sz w:val="24"/>
              </w:rPr>
              <w:t>S</w:t>
            </w:r>
            <w:r w:rsidRPr="00E60F02">
              <w:rPr>
                <w:rFonts w:ascii="Times New Roman" w:hAnsi="Times New Roman"/>
                <w:b/>
                <w:sz w:val="24"/>
              </w:rPr>
              <w:t xml:space="preserve">earch </w:t>
            </w:r>
            <w:r w:rsidRPr="00E60F02">
              <w:rPr>
                <w:rFonts w:ascii="Times New Roman" w:hAnsi="Times New Roman" w:hint="eastAsia"/>
                <w:b/>
                <w:sz w:val="24"/>
              </w:rPr>
              <w:t>S</w:t>
            </w:r>
            <w:r w:rsidRPr="00E60F02">
              <w:rPr>
                <w:rFonts w:ascii="Times New Roman" w:hAnsi="Times New Roman"/>
                <w:b/>
                <w:sz w:val="24"/>
              </w:rPr>
              <w:t>trategies</w:t>
            </w:r>
          </w:p>
        </w:tc>
      </w:tr>
      <w:tr w:rsidR="00555F3C" w:rsidTr="00174587">
        <w:trPr>
          <w:jc w:val="center"/>
        </w:trPr>
        <w:tc>
          <w:tcPr>
            <w:tcW w:w="1715" w:type="dxa"/>
            <w:vMerge w:val="restart"/>
            <w:vAlign w:val="center"/>
          </w:tcPr>
          <w:p w:rsidR="00555F3C" w:rsidRPr="00E60F02" w:rsidRDefault="00555F3C" w:rsidP="00E60F02">
            <w:pPr>
              <w:pStyle w:val="EndNoteBibliography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F02">
              <w:rPr>
                <w:rFonts w:ascii="Times New Roman" w:hAnsi="Times New Roman" w:hint="eastAsia"/>
                <w:b/>
                <w:sz w:val="24"/>
                <w:szCs w:val="24"/>
              </w:rPr>
              <w:t>P</w:t>
            </w:r>
          </w:p>
        </w:tc>
        <w:tc>
          <w:tcPr>
            <w:tcW w:w="531" w:type="dxa"/>
          </w:tcPr>
          <w:p w:rsidR="00555F3C" w:rsidRDefault="00555F3C" w:rsidP="00AE34D9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#1</w:t>
            </w:r>
          </w:p>
        </w:tc>
        <w:tc>
          <w:tcPr>
            <w:tcW w:w="12179" w:type="dxa"/>
          </w:tcPr>
          <w:p w:rsidR="00555F3C" w:rsidRDefault="00555F3C" w:rsidP="00AE34D9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"</w:t>
            </w:r>
            <w:r w:rsidR="00EF3150" w:rsidRPr="00EF3150">
              <w:rPr>
                <w:rFonts w:ascii="Times New Roman" w:hAnsi="Times New Roman"/>
                <w:sz w:val="21"/>
                <w:szCs w:val="21"/>
              </w:rPr>
              <w:t>Bile Duct Neoplasms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"[Mesh]</w:t>
            </w:r>
          </w:p>
        </w:tc>
      </w:tr>
      <w:tr w:rsidR="00EF3150" w:rsidTr="00174587">
        <w:trPr>
          <w:jc w:val="center"/>
        </w:trPr>
        <w:tc>
          <w:tcPr>
            <w:tcW w:w="1715" w:type="dxa"/>
            <w:vMerge/>
          </w:tcPr>
          <w:p w:rsidR="00EF3150" w:rsidRPr="00E60F02" w:rsidRDefault="00EF3150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EF3150" w:rsidRPr="00AE34D9" w:rsidRDefault="00EF3150" w:rsidP="00555F3C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2179" w:type="dxa"/>
          </w:tcPr>
          <w:p w:rsidR="00EF3150" w:rsidRPr="00AE34D9" w:rsidRDefault="00EF3150" w:rsidP="00AE34D9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EF3150">
              <w:rPr>
                <w:rFonts w:ascii="Times New Roman" w:hAnsi="Times New Roman"/>
                <w:sz w:val="21"/>
                <w:szCs w:val="21"/>
              </w:rPr>
              <w:t>(((((((((Bile Duct Neoplasm*[Title/Abstract]) OR (Bile Duct Cancer*[Title/Abstract])) OR (Cancer of the Bile Duct[Title/Abstract])) OR (Cancer of Bile Duct[Title/Abstract])) OR (Biliary Tract Neoplasm[Title/Abstract])) OR (Biliary Tract Cancer*[Title/Abstract])) OR (Cancer of Biliary Tract[Title/Abstract])) OR (Cancer of the Biliary Tract[Title/Abstract])) OR (biliary cancer[Title/Abstract]))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choledochus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cancer[Title/Abstract])</w:t>
            </w:r>
          </w:p>
        </w:tc>
      </w:tr>
      <w:tr w:rsidR="00EF3150" w:rsidTr="00174587">
        <w:trPr>
          <w:jc w:val="center"/>
        </w:trPr>
        <w:tc>
          <w:tcPr>
            <w:tcW w:w="1715" w:type="dxa"/>
            <w:vMerge/>
          </w:tcPr>
          <w:p w:rsidR="00EF3150" w:rsidRPr="00E60F02" w:rsidRDefault="00EF3150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EF3150" w:rsidRPr="00AE34D9" w:rsidRDefault="00EF3150" w:rsidP="00555F3C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2179" w:type="dxa"/>
          </w:tcPr>
          <w:p w:rsidR="00EF3150" w:rsidRPr="00AE34D9" w:rsidRDefault="00EF3150" w:rsidP="00AE34D9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"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AE34D9">
              <w:rPr>
                <w:rFonts w:ascii="Times New Roman" w:hAnsi="Times New Roman"/>
                <w:sz w:val="21"/>
                <w:szCs w:val="21"/>
              </w:rPr>
              <w:t>"[Mesh]</w:t>
            </w:r>
          </w:p>
        </w:tc>
      </w:tr>
      <w:tr w:rsidR="00EF3150" w:rsidTr="00174587">
        <w:trPr>
          <w:jc w:val="center"/>
        </w:trPr>
        <w:tc>
          <w:tcPr>
            <w:tcW w:w="1715" w:type="dxa"/>
            <w:vMerge/>
          </w:tcPr>
          <w:p w:rsidR="00EF3150" w:rsidRPr="00E60F02" w:rsidRDefault="00EF3150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EF3150" w:rsidRPr="00AE34D9" w:rsidRDefault="00EF3150" w:rsidP="00555F3C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2179" w:type="dxa"/>
          </w:tcPr>
          <w:p w:rsidR="00EF3150" w:rsidRPr="00AE34D9" w:rsidRDefault="00EF3150" w:rsidP="00AE34D9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EF3150">
              <w:rPr>
                <w:rFonts w:ascii="Times New Roman" w:hAnsi="Times New Roman"/>
                <w:sz w:val="21"/>
                <w:szCs w:val="21"/>
              </w:rPr>
              <w:t>((((((((((((((((((((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*[Title/Abstract])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Cholangiocellular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Carcinoma*[Title/Abstract]))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Extrahepatic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*[Title/Abstract])) OR (Intrahepatic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*[Title/Abstract])) OR (intrahepatic bile duct cancer[Title/Abstract])) OR (bile tract carcinoma[Title/Abstract])) OR (biliary carcinoma[Title/Abstract])) OR (biliary duct carcinoma[Title/Abstract])) OR (biliary tract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extrahepatic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bile duct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extrahepatic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biliary duct carcinoma[Title/Abstract])) OR (gall duct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[Title/Abstract])) OR (intrahepatic bile duct carcinoma[Title/Abstract])) OR (intrahepatic biliary duct carcinoma[Title/Abstract])) OR (malignant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perihilar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bile duct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perihilar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biliary duct carcinoma[Title/Abstract]))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perihilar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extrahepatic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bile duct cancer[Title/Abstract])</w:t>
            </w:r>
          </w:p>
        </w:tc>
      </w:tr>
      <w:tr w:rsidR="00EF3150" w:rsidTr="00174587">
        <w:trPr>
          <w:jc w:val="center"/>
        </w:trPr>
        <w:tc>
          <w:tcPr>
            <w:tcW w:w="1715" w:type="dxa"/>
            <w:vMerge/>
          </w:tcPr>
          <w:p w:rsidR="00EF3150" w:rsidRPr="00E60F02" w:rsidRDefault="00EF3150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EF3150" w:rsidRPr="00AE34D9" w:rsidRDefault="00EF3150" w:rsidP="00555F3C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2179" w:type="dxa"/>
          </w:tcPr>
          <w:p w:rsidR="00EF3150" w:rsidRPr="00AE34D9" w:rsidRDefault="00EF3150" w:rsidP="00AE34D9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"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Klatskin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Tumor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"[Mesh]</w:t>
            </w:r>
          </w:p>
        </w:tc>
      </w:tr>
      <w:tr w:rsidR="00EF3150" w:rsidTr="00174587">
        <w:trPr>
          <w:jc w:val="center"/>
        </w:trPr>
        <w:tc>
          <w:tcPr>
            <w:tcW w:w="1715" w:type="dxa"/>
            <w:vMerge/>
          </w:tcPr>
          <w:p w:rsidR="00EF3150" w:rsidRPr="00E60F02" w:rsidRDefault="00EF3150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EF3150" w:rsidRPr="00AE34D9" w:rsidRDefault="00EF3150" w:rsidP="00EF3150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2179" w:type="dxa"/>
          </w:tcPr>
          <w:p w:rsidR="00EF3150" w:rsidRPr="00AE34D9" w:rsidRDefault="00EF3150" w:rsidP="00AE34D9">
            <w:pPr>
              <w:pStyle w:val="EndNoteBibliography"/>
              <w:rPr>
                <w:rFonts w:ascii="Times New Roman" w:hAnsi="Times New Roman"/>
                <w:sz w:val="21"/>
                <w:szCs w:val="21"/>
              </w:rPr>
            </w:pPr>
            <w:r w:rsidRPr="00EF3150">
              <w:rPr>
                <w:rFonts w:ascii="Times New Roman" w:hAnsi="Times New Roman"/>
                <w:sz w:val="21"/>
                <w:szCs w:val="21"/>
              </w:rPr>
              <w:t>((((((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Klatskin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Tumor[Title/Abstract])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Klatskin's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Tumor[Title/Abstract]))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Cholangiocarcinomas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Perihilar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Perihilar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Cholangiocarcinomas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 xml:space="preserve">[Title/Abstract])) OR (distal </w:t>
            </w:r>
            <w:proofErr w:type="spellStart"/>
            <w:r w:rsidRPr="00EF3150">
              <w:rPr>
                <w:rFonts w:ascii="Times New Roman" w:hAnsi="Times New Roman"/>
                <w:sz w:val="21"/>
                <w:szCs w:val="21"/>
              </w:rPr>
              <w:t>cholangiocarcinoma</w:t>
            </w:r>
            <w:proofErr w:type="spellEnd"/>
            <w:r w:rsidRPr="00EF3150">
              <w:rPr>
                <w:rFonts w:ascii="Times New Roman" w:hAnsi="Times New Roman"/>
                <w:sz w:val="21"/>
                <w:szCs w:val="21"/>
              </w:rPr>
              <w:t>[Title/Abstract])</w:t>
            </w:r>
          </w:p>
        </w:tc>
      </w:tr>
      <w:tr w:rsidR="00555F3C" w:rsidTr="00174587">
        <w:trPr>
          <w:jc w:val="center"/>
        </w:trPr>
        <w:tc>
          <w:tcPr>
            <w:tcW w:w="1715" w:type="dxa"/>
            <w:vMerge/>
          </w:tcPr>
          <w:p w:rsidR="00555F3C" w:rsidRPr="00E60F02" w:rsidRDefault="00555F3C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555F3C" w:rsidRDefault="00555F3C" w:rsidP="00555F3C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EF3150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2179" w:type="dxa"/>
          </w:tcPr>
          <w:p w:rsidR="00555F3C" w:rsidRDefault="00EF3150" w:rsidP="00EF3150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#1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#2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#3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#4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5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</w:tr>
      <w:tr w:rsidR="00555F3C" w:rsidTr="00174587">
        <w:trPr>
          <w:jc w:val="center"/>
        </w:trPr>
        <w:tc>
          <w:tcPr>
            <w:tcW w:w="1715" w:type="dxa"/>
            <w:vMerge w:val="restart"/>
            <w:vAlign w:val="center"/>
          </w:tcPr>
          <w:p w:rsidR="00555F3C" w:rsidRPr="00E60F02" w:rsidRDefault="00555F3C" w:rsidP="00E60F02">
            <w:pPr>
              <w:pStyle w:val="EndNoteBibliography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F02">
              <w:rPr>
                <w:rFonts w:ascii="Times New Roman" w:hAnsi="Times New Roman" w:hint="eastAsia"/>
                <w:b/>
                <w:sz w:val="24"/>
                <w:szCs w:val="24"/>
              </w:rPr>
              <w:t>I</w:t>
            </w:r>
          </w:p>
        </w:tc>
        <w:tc>
          <w:tcPr>
            <w:tcW w:w="531" w:type="dxa"/>
          </w:tcPr>
          <w:p w:rsidR="00555F3C" w:rsidRDefault="00555F3C" w:rsidP="006F3D03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6F3D03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12179" w:type="dxa"/>
          </w:tcPr>
          <w:p w:rsidR="00555F3C" w:rsidRDefault="00555F3C" w:rsidP="00AE34D9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"</w:t>
            </w:r>
            <w:proofErr w:type="spellStart"/>
            <w:r w:rsidR="006F3D03"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="006F3D03" w:rsidRPr="006F3D03">
              <w:rPr>
                <w:rFonts w:ascii="Times New Roman" w:hAnsi="Times New Roman"/>
                <w:sz w:val="21"/>
                <w:szCs w:val="21"/>
              </w:rPr>
              <w:t xml:space="preserve"> Therapy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"[Mesh]</w:t>
            </w:r>
          </w:p>
        </w:tc>
      </w:tr>
      <w:tr w:rsidR="00555F3C" w:rsidTr="00174587">
        <w:trPr>
          <w:jc w:val="center"/>
        </w:trPr>
        <w:tc>
          <w:tcPr>
            <w:tcW w:w="1715" w:type="dxa"/>
            <w:vMerge/>
          </w:tcPr>
          <w:p w:rsidR="00555F3C" w:rsidRPr="00E60F02" w:rsidRDefault="00555F3C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555F3C" w:rsidRDefault="00555F3C" w:rsidP="006F3D03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6F3D03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12179" w:type="dxa"/>
          </w:tcPr>
          <w:p w:rsidR="00555F3C" w:rsidRDefault="006F3D03" w:rsidP="00AE34D9">
            <w:pPr>
              <w:pStyle w:val="EndNoteBibliography"/>
              <w:rPr>
                <w:rFonts w:ascii="Times New Roman" w:hAnsi="Times New Roman"/>
              </w:rPr>
            </w:pPr>
            <w:r w:rsidRPr="006F3D03">
              <w:rPr>
                <w:rFonts w:ascii="Times New Roman" w:hAnsi="Times New Roman"/>
                <w:sz w:val="21"/>
                <w:szCs w:val="21"/>
              </w:rPr>
              <w:t>(((((((((((((((((((((((((((((((((((((((((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Therapy[Title/Abstract])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Treatment*[Title/Abstract]))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Radiotherapies[Title/Abstract]))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Radiation Treatment*[Title/Abstract]))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Radiation 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Radiation 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Radiation*[Title/Abstract]))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Systemic 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Systemic 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Systemic Treatment*[Title/Abstract]))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 Treatment*[Title/Abstract]))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Chemoradiotherapy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Chemoradiotherapies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>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Therapies[Title/Abstract]))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Treatment*[Title/Abstract]))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Neoadjuvant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*[Title/Abstract])) OR (neo-adjuvant therapy[Title/Abstract])) OR (neo-adjuvant treatment[Title/Abstract])) OR (preoperative therapy[Title/Abstract])) OR (preoperative treatment[Title/Abstract])) OR (neo-adjuvant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[Title/Abstract])) OR (neo-adjuvant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chemoradiotherapy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[Title/Abstract])) OR (preoperative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[Title/Abstract])) OR (preoperative 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chemoradiotherapy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>[Title/Abstract])) OR (neo-adjuvant chemotherapy[Title/Abstract])) OR (preoperative chemotherapy[Title/Abstract])) OR (pre-operation chemotherapy[Title/Abstract])) OR (pre-operational chemotherapy[Title/Abstract])) OR (pre-operative chemotherapy[Title/Abstract])) OR (pre-operatory chemotherapy[Title/Abstract])) OR (pre-surgery chemotherapy[Title/Abstract])) OR (pre-surgical chemotherapy[Title/Abstract]))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preoperation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chemotherapy[Title/Abstract])) OR (preoperational chemotherapy[Title/Abstract]))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preoperatory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presurgery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chemotherapy[Title/Abstract])) OR (</w:t>
            </w:r>
            <w:proofErr w:type="spellStart"/>
            <w:r w:rsidRPr="006F3D03">
              <w:rPr>
                <w:rFonts w:ascii="Times New Roman" w:hAnsi="Times New Roman"/>
                <w:sz w:val="21"/>
                <w:szCs w:val="21"/>
              </w:rPr>
              <w:t>presurgical</w:t>
            </w:r>
            <w:proofErr w:type="spellEnd"/>
            <w:r w:rsidRPr="006F3D03">
              <w:rPr>
                <w:rFonts w:ascii="Times New Roman" w:hAnsi="Times New Roman"/>
                <w:sz w:val="21"/>
                <w:szCs w:val="21"/>
              </w:rPr>
              <w:t xml:space="preserve"> chemotherapy[Title/Abstract])</w:t>
            </w:r>
          </w:p>
        </w:tc>
      </w:tr>
      <w:tr w:rsidR="00555F3C" w:rsidTr="00174587">
        <w:trPr>
          <w:jc w:val="center"/>
        </w:trPr>
        <w:tc>
          <w:tcPr>
            <w:tcW w:w="1715" w:type="dxa"/>
            <w:vMerge/>
          </w:tcPr>
          <w:p w:rsidR="00555F3C" w:rsidRPr="00E60F02" w:rsidRDefault="00555F3C" w:rsidP="00AE34D9">
            <w:pPr>
              <w:pStyle w:val="EndNoteBibliography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555F3C" w:rsidRDefault="00555F3C" w:rsidP="006F3D03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6F3D03">
              <w:rPr>
                <w:rFonts w:ascii="Times New Roman" w:hAnsi="Times New Roman" w:hint="eastAsia"/>
                <w:sz w:val="21"/>
                <w:szCs w:val="21"/>
              </w:rPr>
              <w:t>10</w:t>
            </w:r>
          </w:p>
        </w:tc>
        <w:tc>
          <w:tcPr>
            <w:tcW w:w="12179" w:type="dxa"/>
          </w:tcPr>
          <w:p w:rsidR="00555F3C" w:rsidRDefault="00555F3C" w:rsidP="006F3D03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6F3D03">
              <w:rPr>
                <w:rFonts w:ascii="Times New Roman" w:hAnsi="Times New Roman" w:hint="eastAsia"/>
                <w:sz w:val="21"/>
                <w:szCs w:val="21"/>
              </w:rPr>
              <w:t>8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OR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6F3D03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</w:tr>
      <w:tr w:rsidR="00E60F02" w:rsidTr="00174587">
        <w:trPr>
          <w:jc w:val="center"/>
        </w:trPr>
        <w:tc>
          <w:tcPr>
            <w:tcW w:w="1715" w:type="dxa"/>
            <w:vAlign w:val="center"/>
          </w:tcPr>
          <w:p w:rsidR="00AE34D9" w:rsidRDefault="00E60F02" w:rsidP="00257BAC">
            <w:pPr>
              <w:pStyle w:val="EndNoteBibliography"/>
              <w:jc w:val="center"/>
              <w:rPr>
                <w:rFonts w:ascii="Times New Roman" w:hAnsi="Times New Roman"/>
              </w:rPr>
            </w:pPr>
            <w:r w:rsidRPr="00E60F02">
              <w:rPr>
                <w:rFonts w:ascii="Times New Roman" w:hAnsi="Times New Roman" w:hint="eastAsia"/>
                <w:b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hint="eastAsia"/>
              </w:rPr>
              <w:t>AND</w:t>
            </w:r>
            <w:r w:rsidR="00257BAC">
              <w:rPr>
                <w:rFonts w:ascii="Times New Roman" w:hAnsi="Times New Roman" w:hint="eastAsia"/>
              </w:rPr>
              <w:t xml:space="preserve"> </w:t>
            </w:r>
            <w:r w:rsidRPr="00E60F02">
              <w:rPr>
                <w:rFonts w:ascii="Times New Roman" w:hAnsi="Times New Roman" w:hint="eastAsia"/>
                <w:b/>
                <w:sz w:val="24"/>
                <w:szCs w:val="24"/>
              </w:rPr>
              <w:t>I</w:t>
            </w:r>
          </w:p>
        </w:tc>
        <w:tc>
          <w:tcPr>
            <w:tcW w:w="531" w:type="dxa"/>
          </w:tcPr>
          <w:p w:rsidR="00AE34D9" w:rsidRDefault="00555F3C" w:rsidP="00257BAC">
            <w:pPr>
              <w:pStyle w:val="EndNoteBibliography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#</w:t>
            </w:r>
            <w:r w:rsidR="00257BAC">
              <w:rPr>
                <w:rFonts w:ascii="Times New Roman" w:hAnsi="Times New Roman" w:hint="eastAsia"/>
                <w:sz w:val="21"/>
                <w:szCs w:val="21"/>
              </w:rPr>
              <w:t>11</w:t>
            </w:r>
          </w:p>
        </w:tc>
        <w:tc>
          <w:tcPr>
            <w:tcW w:w="12179" w:type="dxa"/>
          </w:tcPr>
          <w:p w:rsidR="00AE34D9" w:rsidRDefault="00555F3C" w:rsidP="00257BAC">
            <w:pPr>
              <w:pStyle w:val="EndNoteBibliography"/>
              <w:rPr>
                <w:rFonts w:ascii="Times New Roman" w:hAnsi="Times New Roman"/>
              </w:rPr>
            </w:pP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257BAC">
              <w:rPr>
                <w:rFonts w:ascii="Times New Roman" w:hAnsi="Times New Roman" w:hint="eastAsia"/>
                <w:sz w:val="21"/>
                <w:szCs w:val="21"/>
              </w:rPr>
              <w:t>7</w:t>
            </w:r>
            <w:r w:rsidRPr="00AE34D9">
              <w:rPr>
                <w:rFonts w:ascii="Times New Roman" w:hAnsi="Times New Roman" w:hint="eastAsia"/>
                <w:sz w:val="21"/>
                <w:szCs w:val="21"/>
              </w:rPr>
              <w:t xml:space="preserve"> AND </w:t>
            </w:r>
            <w:r w:rsidRPr="00AE34D9">
              <w:rPr>
                <w:rFonts w:ascii="Times New Roman" w:hAnsi="Times New Roman"/>
                <w:sz w:val="21"/>
                <w:szCs w:val="21"/>
              </w:rPr>
              <w:t>#</w:t>
            </w:r>
            <w:r w:rsidR="00257BAC">
              <w:rPr>
                <w:rFonts w:ascii="Times New Roman" w:hAnsi="Times New Roman" w:hint="eastAsia"/>
                <w:sz w:val="21"/>
                <w:szCs w:val="21"/>
              </w:rPr>
              <w:t>10</w:t>
            </w:r>
          </w:p>
        </w:tc>
      </w:tr>
    </w:tbl>
    <w:p w:rsidR="005C2DA4" w:rsidRPr="005C2DA4" w:rsidRDefault="00174587" w:rsidP="005C2DA4">
      <w:pPr>
        <w:pStyle w:val="EndNoteBibliography"/>
        <w:rPr>
          <w:rFonts w:ascii="Times New Roman" w:hAnsi="Times New Roman"/>
          <w:sz w:val="21"/>
        </w:rPr>
      </w:pPr>
      <w:r w:rsidRPr="005C2DA4">
        <w:rPr>
          <w:rFonts w:ascii="Times New Roman" w:hAnsi="Times New Roman" w:hint="eastAsia"/>
          <w:b/>
          <w:sz w:val="21"/>
        </w:rPr>
        <w:t>Note</w:t>
      </w:r>
      <w:r w:rsidRPr="005C2DA4">
        <w:rPr>
          <w:rFonts w:ascii="Times New Roman" w:hAnsi="Times New Roman" w:hint="eastAsia"/>
          <w:sz w:val="21"/>
        </w:rPr>
        <w:t xml:space="preserve">: </w:t>
      </w:r>
      <w:r w:rsidR="005C2DA4" w:rsidRPr="005C2DA4">
        <w:rPr>
          <w:rFonts w:ascii="Times New Roman" w:hAnsi="Times New Roman"/>
          <w:sz w:val="21"/>
        </w:rPr>
        <w:t xml:space="preserve">we </w:t>
      </w:r>
      <w:r w:rsidR="00F66051" w:rsidRPr="00F66051">
        <w:rPr>
          <w:rFonts w:ascii="Times New Roman" w:hAnsi="Times New Roman"/>
          <w:sz w:val="21"/>
        </w:rPr>
        <w:t>performed</w:t>
      </w:r>
      <w:r w:rsidR="005C2DA4" w:rsidRPr="005C2DA4">
        <w:rPr>
          <w:rFonts w:ascii="Times New Roman" w:hAnsi="Times New Roman"/>
          <w:sz w:val="21"/>
        </w:rPr>
        <w:t xml:space="preserve"> the "P AND</w:t>
      </w:r>
      <w:r w:rsidR="00257BAC">
        <w:rPr>
          <w:rFonts w:ascii="Times New Roman" w:hAnsi="Times New Roman" w:hint="eastAsia"/>
          <w:sz w:val="21"/>
        </w:rPr>
        <w:t xml:space="preserve"> </w:t>
      </w:r>
      <w:r w:rsidR="00257BAC">
        <w:rPr>
          <w:rFonts w:ascii="Times New Roman" w:hAnsi="Times New Roman"/>
          <w:sz w:val="21"/>
        </w:rPr>
        <w:t>I</w:t>
      </w:r>
      <w:r w:rsidR="005C2DA4" w:rsidRPr="005C2DA4">
        <w:rPr>
          <w:rFonts w:ascii="Times New Roman" w:hAnsi="Times New Roman"/>
          <w:sz w:val="21"/>
        </w:rPr>
        <w:t>" search strategies</w:t>
      </w:r>
      <w:r w:rsidR="005C2DA4">
        <w:rPr>
          <w:rFonts w:ascii="Times New Roman" w:hAnsi="Times New Roman" w:hint="eastAsia"/>
          <w:sz w:val="21"/>
        </w:rPr>
        <w:t xml:space="preserve"> </w:t>
      </w:r>
      <w:r w:rsidR="00257BAC">
        <w:rPr>
          <w:rFonts w:ascii="Times New Roman" w:hAnsi="Times New Roman" w:hint="eastAsia"/>
          <w:sz w:val="21"/>
        </w:rPr>
        <w:t xml:space="preserve">(without C, O, S) </w:t>
      </w:r>
      <w:bookmarkStart w:id="0" w:name="_GoBack"/>
      <w:bookmarkEnd w:id="0"/>
      <w:r w:rsidR="005C2DA4">
        <w:rPr>
          <w:rFonts w:ascii="Times New Roman" w:hAnsi="Times New Roman" w:hint="eastAsia"/>
          <w:sz w:val="21"/>
        </w:rPr>
        <w:t xml:space="preserve">for </w:t>
      </w:r>
      <w:r w:rsidR="005C2DA4">
        <w:rPr>
          <w:rFonts w:ascii="Times New Roman" w:hAnsi="Times New Roman"/>
          <w:sz w:val="21"/>
        </w:rPr>
        <w:t>improv</w:t>
      </w:r>
      <w:r w:rsidR="005C2DA4">
        <w:rPr>
          <w:rFonts w:ascii="Times New Roman" w:hAnsi="Times New Roman" w:hint="eastAsia"/>
          <w:sz w:val="21"/>
        </w:rPr>
        <w:t>ing</w:t>
      </w:r>
      <w:r w:rsidR="005C2DA4" w:rsidRPr="005C2DA4">
        <w:rPr>
          <w:rFonts w:ascii="Times New Roman" w:hAnsi="Times New Roman"/>
          <w:sz w:val="21"/>
        </w:rPr>
        <w:t xml:space="preserve"> the</w:t>
      </w:r>
      <w:r w:rsidR="005C2DA4">
        <w:rPr>
          <w:rFonts w:ascii="Times New Roman" w:hAnsi="Times New Roman" w:hint="eastAsia"/>
          <w:sz w:val="21"/>
        </w:rPr>
        <w:t xml:space="preserve"> </w:t>
      </w:r>
      <w:r w:rsidR="005C2DA4" w:rsidRPr="005C2DA4">
        <w:rPr>
          <w:rFonts w:ascii="Times New Roman" w:hAnsi="Times New Roman"/>
          <w:sz w:val="21"/>
        </w:rPr>
        <w:t>recall</w:t>
      </w:r>
      <w:r w:rsidR="005C2DA4">
        <w:rPr>
          <w:rFonts w:ascii="Times New Roman" w:hAnsi="Times New Roman" w:hint="eastAsia"/>
          <w:sz w:val="21"/>
        </w:rPr>
        <w:t xml:space="preserve">, </w:t>
      </w:r>
      <w:r w:rsidR="005C2DA4" w:rsidRPr="005C2DA4">
        <w:rPr>
          <w:rFonts w:ascii="Times New Roman" w:hAnsi="Times New Roman"/>
          <w:sz w:val="21"/>
        </w:rPr>
        <w:t xml:space="preserve">although doing so will increase our workload of </w:t>
      </w:r>
      <w:r w:rsidR="005C2DA4">
        <w:rPr>
          <w:rFonts w:ascii="Times New Roman" w:hAnsi="Times New Roman" w:hint="eastAsia"/>
          <w:sz w:val="21"/>
        </w:rPr>
        <w:t>l</w:t>
      </w:r>
      <w:r w:rsidR="005C2DA4" w:rsidRPr="005C2DA4">
        <w:rPr>
          <w:rFonts w:ascii="Times New Roman" w:hAnsi="Times New Roman"/>
          <w:sz w:val="21"/>
        </w:rPr>
        <w:t>iterature screening</w:t>
      </w:r>
      <w:r w:rsidR="005C2DA4">
        <w:rPr>
          <w:rFonts w:ascii="Times New Roman" w:hAnsi="Times New Roman" w:hint="eastAsia"/>
          <w:sz w:val="21"/>
        </w:rPr>
        <w:t>.</w:t>
      </w:r>
    </w:p>
    <w:p w:rsidR="00AE34D9" w:rsidRPr="00F66051" w:rsidRDefault="00AE34D9" w:rsidP="00174587">
      <w:pPr>
        <w:pStyle w:val="EndNoteBibliography"/>
        <w:rPr>
          <w:rFonts w:ascii="Times New Roman" w:hAnsi="Times New Roman"/>
          <w:sz w:val="21"/>
        </w:rPr>
      </w:pPr>
    </w:p>
    <w:sectPr w:rsidR="00AE34D9" w:rsidRPr="00F66051" w:rsidSect="00AE34D9">
      <w:pgSz w:w="16839" w:h="23814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E66" w:rsidRDefault="00722E66" w:rsidP="00320285">
      <w:r>
        <w:separator/>
      </w:r>
    </w:p>
  </w:endnote>
  <w:endnote w:type="continuationSeparator" w:id="0">
    <w:p w:rsidR="00722E66" w:rsidRDefault="00722E66" w:rsidP="00320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E66" w:rsidRDefault="00722E66" w:rsidP="00320285">
      <w:r>
        <w:separator/>
      </w:r>
    </w:p>
  </w:footnote>
  <w:footnote w:type="continuationSeparator" w:id="0">
    <w:p w:rsidR="00722E66" w:rsidRDefault="00722E66" w:rsidP="003202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72A"/>
    <w:rsid w:val="00005D31"/>
    <w:rsid w:val="000F0139"/>
    <w:rsid w:val="00174587"/>
    <w:rsid w:val="00257BAC"/>
    <w:rsid w:val="00320285"/>
    <w:rsid w:val="00541DD9"/>
    <w:rsid w:val="00555F3C"/>
    <w:rsid w:val="005C2DA4"/>
    <w:rsid w:val="006B1593"/>
    <w:rsid w:val="006F3D03"/>
    <w:rsid w:val="00722E66"/>
    <w:rsid w:val="007B272A"/>
    <w:rsid w:val="0099037D"/>
    <w:rsid w:val="00AE34D9"/>
    <w:rsid w:val="00D75922"/>
    <w:rsid w:val="00E60F02"/>
    <w:rsid w:val="00EF3150"/>
    <w:rsid w:val="00F350D0"/>
    <w:rsid w:val="00F6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2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2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2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285"/>
    <w:rPr>
      <w:sz w:val="18"/>
      <w:szCs w:val="18"/>
    </w:rPr>
  </w:style>
  <w:style w:type="paragraph" w:customStyle="1" w:styleId="EndNoteBibliography">
    <w:name w:val="EndNote Bibliography"/>
    <w:basedOn w:val="a"/>
    <w:qFormat/>
    <w:rsid w:val="00D75922"/>
    <w:pPr>
      <w:widowControl/>
    </w:pPr>
    <w:rPr>
      <w:rFonts w:ascii="Calibri" w:eastAsia="宋体" w:hAnsi="Calibri" w:cs="Times New Roman"/>
      <w:sz w:val="20"/>
      <w:szCs w:val="20"/>
    </w:rPr>
  </w:style>
  <w:style w:type="table" w:styleId="a5">
    <w:name w:val="Table Grid"/>
    <w:basedOn w:val="a1"/>
    <w:uiPriority w:val="59"/>
    <w:rsid w:val="00AE3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02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02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02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0285"/>
    <w:rPr>
      <w:sz w:val="18"/>
      <w:szCs w:val="18"/>
    </w:rPr>
  </w:style>
  <w:style w:type="paragraph" w:customStyle="1" w:styleId="EndNoteBibliography">
    <w:name w:val="EndNote Bibliography"/>
    <w:basedOn w:val="a"/>
    <w:qFormat/>
    <w:rsid w:val="00D75922"/>
    <w:pPr>
      <w:widowControl/>
    </w:pPr>
    <w:rPr>
      <w:rFonts w:ascii="Calibri" w:eastAsia="宋体" w:hAnsi="Calibri" w:cs="Times New Roman"/>
      <w:sz w:val="20"/>
      <w:szCs w:val="20"/>
    </w:rPr>
  </w:style>
  <w:style w:type="table" w:styleId="a5">
    <w:name w:val="Table Grid"/>
    <w:basedOn w:val="a1"/>
    <w:uiPriority w:val="59"/>
    <w:rsid w:val="00AE3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649</Words>
  <Characters>3700</Characters>
  <Application>Microsoft Office Word</Application>
  <DocSecurity>0</DocSecurity>
  <Lines>30</Lines>
  <Paragraphs>8</Paragraphs>
  <ScaleCrop>false</ScaleCrop>
  <Company>P R C</Company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2021-03-09T13:23:00Z</dcterms:created>
  <dcterms:modified xsi:type="dcterms:W3CDTF">2022-10-13T13:26:00Z</dcterms:modified>
</cp:coreProperties>
</file>