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EABCE" w14:textId="2EAA5106" w:rsidR="00522F33" w:rsidRDefault="00E66429" w:rsidP="00851D5C">
      <w:pPr>
        <w:tabs>
          <w:tab w:val="left" w:pos="851"/>
        </w:tabs>
        <w:spacing w:after="120"/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</w:pPr>
      <w:r w:rsidRPr="00522F33">
        <w:rPr>
          <w:rFonts w:ascii="Times New Roman" w:eastAsia="Calibri" w:hAnsi="Times New Roman" w:cs="Times New Roman"/>
          <w:b/>
          <w:sz w:val="24"/>
          <w:szCs w:val="24"/>
          <w:lang w:val="en-US" w:eastAsia="nl-NL"/>
        </w:rPr>
        <w:t>S</w:t>
      </w:r>
      <w:r w:rsidR="00C04F30" w:rsidRPr="00522F33">
        <w:rPr>
          <w:rFonts w:ascii="Times New Roman" w:eastAsia="Calibri" w:hAnsi="Times New Roman" w:cs="Times New Roman"/>
          <w:b/>
          <w:sz w:val="24"/>
          <w:szCs w:val="24"/>
          <w:lang w:val="en-US" w:eastAsia="nl-NL"/>
        </w:rPr>
        <w:t>upplementary material</w:t>
      </w:r>
      <w:r w:rsidR="00E9161D" w:rsidRPr="00522F33">
        <w:rPr>
          <w:rFonts w:ascii="Times New Roman" w:eastAsia="Calibri" w:hAnsi="Times New Roman" w:cs="Times New Roman"/>
          <w:b/>
          <w:sz w:val="24"/>
          <w:szCs w:val="24"/>
          <w:lang w:val="en-US" w:eastAsia="nl-NL"/>
        </w:rPr>
        <w:br/>
      </w:r>
    </w:p>
    <w:p w14:paraId="39A732F8" w14:textId="2854F9B5" w:rsidR="00C870E6" w:rsidRPr="00522F33" w:rsidRDefault="00C870E6" w:rsidP="00C870E6">
      <w:pPr>
        <w:tabs>
          <w:tab w:val="left" w:pos="851"/>
        </w:tabs>
        <w:spacing w:after="120"/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</w:pPr>
      <w:r w:rsidRPr="00522F33"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  <w:t xml:space="preserve">Table </w:t>
      </w:r>
      <w:r w:rsidR="00AA678A"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  <w:t>1</w:t>
      </w:r>
      <w:r w:rsidRPr="00522F33"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  <w:t>. Means and standard deviations of the 2-month follow-up WAI-SR items youth and therapist version</w:t>
      </w:r>
    </w:p>
    <w:tbl>
      <w:tblPr>
        <w:tblStyle w:val="TableNormal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46"/>
        <w:gridCol w:w="3544"/>
        <w:gridCol w:w="1134"/>
        <w:gridCol w:w="3969"/>
        <w:gridCol w:w="992"/>
      </w:tblGrid>
      <w:tr w:rsidR="00C870E6" w:rsidRPr="00522F33" w14:paraId="0C768D65" w14:textId="77777777" w:rsidTr="007140AE">
        <w:trPr>
          <w:trHeight w:val="373"/>
        </w:trPr>
        <w:tc>
          <w:tcPr>
            <w:tcW w:w="846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E5B39D8" w14:textId="77777777" w:rsidR="00C870E6" w:rsidRPr="00522F33" w:rsidRDefault="00C870E6" w:rsidP="007140AE">
            <w:pPr>
              <w:spacing w:line="276" w:lineRule="auto"/>
              <w:ind w:left="345"/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</w:tcPr>
          <w:p w14:paraId="6CC706EE" w14:textId="2D040D35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A61D525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 xml:space="preserve"> mean(</w:t>
            </w:r>
            <w:proofErr w:type="spellStart"/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s.d.</w:t>
            </w:r>
            <w:proofErr w:type="spellEnd"/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left w:val="nil"/>
              <w:right w:val="nil"/>
            </w:tcBorders>
          </w:tcPr>
          <w:p w14:paraId="063AA983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1385BB7E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mean(</w:t>
            </w:r>
            <w:proofErr w:type="spellStart"/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s.d.</w:t>
            </w:r>
            <w:proofErr w:type="spellEnd"/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0BFD8558" w14:textId="77777777" w:rsidTr="007140AE">
        <w:trPr>
          <w:trHeight w:val="373"/>
        </w:trPr>
        <w:tc>
          <w:tcPr>
            <w:tcW w:w="84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B1B0D25" w14:textId="77777777" w:rsidR="00C870E6" w:rsidRPr="00522F33" w:rsidRDefault="00C870E6" w:rsidP="007140AE">
            <w:pPr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WAI-SR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</w:tcPr>
          <w:p w14:paraId="17D419CA" w14:textId="2334F25C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Youth version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EEE0997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</w:tcPr>
          <w:p w14:paraId="4CF2A9F7" w14:textId="77777777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color w:val="000000"/>
                <w:sz w:val="22"/>
                <w:u w:color="000000"/>
                <w:lang w:val="en-US"/>
              </w:rPr>
              <w:t>Therapist version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146F46D8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color w:val="000000"/>
                <w:sz w:val="22"/>
                <w:u w:color="000000"/>
                <w:lang w:val="en-US"/>
              </w:rPr>
            </w:pPr>
          </w:p>
        </w:tc>
      </w:tr>
      <w:tr w:rsidR="00C870E6" w:rsidRPr="00522F33" w14:paraId="1AAF7403" w14:textId="77777777" w:rsidTr="007140AE">
        <w:trPr>
          <w:trHeight w:val="248"/>
        </w:trPr>
        <w:tc>
          <w:tcPr>
            <w:tcW w:w="10485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7F12F47" w14:textId="1543D9A5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 xml:space="preserve">                                                                                   Task</w:t>
            </w:r>
          </w:p>
        </w:tc>
      </w:tr>
      <w:tr w:rsidR="00C870E6" w:rsidRPr="00522F33" w14:paraId="5C3BE0D8" w14:textId="77777777" w:rsidTr="007140AE">
        <w:trPr>
          <w:trHeight w:val="204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80259ED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 xml:space="preserve">Item 2 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D40B3D5" w14:textId="792C33FD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What I do in this treatment 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br/>
              <w:t>gives me more insight into my problems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3FF14E" w14:textId="1694A823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5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(1.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0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E193226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youth and I have confidence in the usefulness or our current activities in the treatment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A5BC76" w14:textId="47BB7CA4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5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</w:t>
            </w:r>
            <w:r w:rsidR="00E626DE" w:rsidRPr="00522F33">
              <w:rPr>
                <w:rFonts w:eastAsia="Calibri"/>
                <w:sz w:val="22"/>
                <w:u w:color="000000"/>
                <w:lang w:val="en-US"/>
              </w:rPr>
              <w:t>0.9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2077E1F4" w14:textId="77777777" w:rsidTr="007140AE">
        <w:trPr>
          <w:trHeight w:val="18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02DA07B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1723246" w14:textId="23542119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therapist and I agree about what is important for me to work 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FF8BFC" w14:textId="0B37EAD9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1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9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AAA21A2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youth and I agree about what is important to work 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D90A96" w14:textId="5B0226C1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7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8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3FCBFC89" w14:textId="77777777" w:rsidTr="007140AE">
        <w:trPr>
          <w:trHeight w:val="18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2240FBB" w14:textId="77777777" w:rsidR="00C870E6" w:rsidRPr="00522F33" w:rsidRDefault="00C870E6" w:rsidP="007140AE">
            <w:pPr>
              <w:rPr>
                <w:rFonts w:eastAsia="Calibri"/>
                <w:b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sz w:val="22"/>
                <w:u w:color="000000"/>
                <w:lang w:val="en-US"/>
              </w:rPr>
              <w:t>Item 10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C7C345A" w14:textId="1C3E9A1D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think that my contribution to this treatment will help me to achieve the changes I want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F13C1C" w14:textId="1766F33E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3.8 (1.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1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89BC8BA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am confident that the things we do in treatment will help the youth to achieve the changes he/she wanted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705726" w14:textId="0B5643D6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7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8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2256E780" w14:textId="77777777" w:rsidTr="007140AE">
        <w:trPr>
          <w:trHeight w:val="142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FA3E24C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12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D2D3EE0" w14:textId="0108B4E0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believe that the way we work on the problems is the right 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D1D2DE" w14:textId="6818D335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3.7 (1.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1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B937107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youth believe(s) that the way we work on his/her problems is the right way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64066B" w14:textId="3FC404CA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3.4 (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1.0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2E0989E9" w14:textId="77777777" w:rsidTr="007140AE">
        <w:trPr>
          <w:trHeight w:val="142"/>
        </w:trPr>
        <w:tc>
          <w:tcPr>
            <w:tcW w:w="10485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AFBEEEA" w14:textId="483B188C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b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sz w:val="22"/>
                <w:u w:color="000000"/>
                <w:lang w:val="en-US"/>
              </w:rPr>
              <w:t xml:space="preserve">                                                                                      Goal</w:t>
            </w:r>
          </w:p>
        </w:tc>
      </w:tr>
      <w:tr w:rsidR="00C870E6" w:rsidRPr="00522F33" w14:paraId="3542CEE1" w14:textId="77777777" w:rsidTr="007140AE">
        <w:trPr>
          <w:trHeight w:val="204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EFC6FB5" w14:textId="77777777" w:rsidR="00C870E6" w:rsidRPr="00522F33" w:rsidRDefault="00C870E6" w:rsidP="007140AE">
            <w:pPr>
              <w:rPr>
                <w:rFonts w:eastAsia="Calibri"/>
                <w:b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sz w:val="22"/>
                <w:u w:color="000000"/>
                <w:lang w:val="en-US"/>
              </w:rPr>
              <w:t>Item 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5565834" w14:textId="3DE4BEA3" w:rsidR="00C870E6" w:rsidRPr="00CE6990" w:rsidRDefault="00C870E6" w:rsidP="007140AE">
            <w:pPr>
              <w:rPr>
                <w:sz w:val="22"/>
              </w:rPr>
            </w:pPr>
            <w:proofErr w:type="spellStart"/>
            <w:r w:rsidRPr="00CE6990">
              <w:rPr>
                <w:sz w:val="22"/>
              </w:rPr>
              <w:t>One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result</w:t>
            </w:r>
            <w:proofErr w:type="spellEnd"/>
            <w:r w:rsidRPr="00CE6990">
              <w:rPr>
                <w:sz w:val="22"/>
              </w:rPr>
              <w:t xml:space="preserve"> of </w:t>
            </w:r>
            <w:proofErr w:type="spellStart"/>
            <w:r w:rsidRPr="00CE6990">
              <w:rPr>
                <w:sz w:val="22"/>
              </w:rPr>
              <w:t>this</w:t>
            </w:r>
            <w:proofErr w:type="spellEnd"/>
            <w:r w:rsidRPr="00CE6990">
              <w:rPr>
                <w:sz w:val="22"/>
              </w:rPr>
              <w:t xml:space="preserve"> treatment is </w:t>
            </w:r>
            <w:proofErr w:type="spellStart"/>
            <w:r w:rsidRPr="00CE6990">
              <w:rPr>
                <w:sz w:val="22"/>
              </w:rPr>
              <w:t>that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it</w:t>
            </w:r>
            <w:proofErr w:type="spellEnd"/>
            <w:r w:rsidRPr="00CE6990">
              <w:rPr>
                <w:sz w:val="22"/>
              </w:rPr>
              <w:t xml:space="preserve"> is </w:t>
            </w:r>
            <w:proofErr w:type="spellStart"/>
            <w:r w:rsidRPr="00CE6990">
              <w:rPr>
                <w:sz w:val="22"/>
              </w:rPr>
              <w:t>clearer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for</w:t>
            </w:r>
            <w:proofErr w:type="spellEnd"/>
            <w:r w:rsidRPr="00CE6990">
              <w:rPr>
                <w:sz w:val="22"/>
              </w:rPr>
              <w:t xml:space="preserve"> me </w:t>
            </w:r>
            <w:proofErr w:type="spellStart"/>
            <w:r w:rsidRPr="00CE6990">
              <w:rPr>
                <w:sz w:val="22"/>
              </w:rPr>
              <w:t>how</w:t>
            </w:r>
            <w:proofErr w:type="spellEnd"/>
            <w:r w:rsidRPr="00CE6990">
              <w:rPr>
                <w:sz w:val="22"/>
              </w:rPr>
              <w:t xml:space="preserve"> I </w:t>
            </w:r>
            <w:proofErr w:type="spellStart"/>
            <w:r w:rsidRPr="00CE6990">
              <w:rPr>
                <w:sz w:val="22"/>
              </w:rPr>
              <w:t>can</w:t>
            </w:r>
            <w:proofErr w:type="spellEnd"/>
            <w:r w:rsidRPr="00CE6990">
              <w:rPr>
                <w:sz w:val="22"/>
              </w:rPr>
              <w:t xml:space="preserve"> change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82C0D9" w14:textId="63B32C62" w:rsidR="00C870E6" w:rsidRPr="00522F33" w:rsidRDefault="00C870E6" w:rsidP="007140AE">
            <w:pPr>
              <w:jc w:val="center"/>
              <w:rPr>
                <w:sz w:val="22"/>
              </w:rPr>
            </w:pPr>
            <w:r w:rsidRPr="00522F33">
              <w:rPr>
                <w:sz w:val="22"/>
              </w:rPr>
              <w:t>3.</w:t>
            </w:r>
            <w:r w:rsidR="00D56D3F" w:rsidRPr="00522F33">
              <w:rPr>
                <w:sz w:val="22"/>
              </w:rPr>
              <w:t>4</w:t>
            </w:r>
            <w:r w:rsidRPr="00522F33">
              <w:rPr>
                <w:sz w:val="22"/>
              </w:rPr>
              <w:t xml:space="preserve"> (1.</w:t>
            </w:r>
            <w:r w:rsidR="00D56D3F" w:rsidRPr="00522F33">
              <w:rPr>
                <w:sz w:val="22"/>
              </w:rPr>
              <w:t>1</w:t>
            </w:r>
            <w:r w:rsidRPr="00522F33">
              <w:rPr>
                <w:sz w:val="22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F2D0559" w14:textId="77777777" w:rsidR="00C870E6" w:rsidRPr="00CE6990" w:rsidRDefault="00C870E6" w:rsidP="007140AE">
            <w:pPr>
              <w:rPr>
                <w:sz w:val="22"/>
              </w:rPr>
            </w:pPr>
            <w:proofErr w:type="spellStart"/>
            <w:r w:rsidRPr="00CE6990">
              <w:rPr>
                <w:sz w:val="22"/>
              </w:rPr>
              <w:t>One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result</w:t>
            </w:r>
            <w:proofErr w:type="spellEnd"/>
            <w:r w:rsidRPr="00CE6990">
              <w:rPr>
                <w:sz w:val="22"/>
              </w:rPr>
              <w:t xml:space="preserve"> of </w:t>
            </w:r>
            <w:proofErr w:type="spellStart"/>
            <w:r w:rsidRPr="00CE6990">
              <w:rPr>
                <w:sz w:val="22"/>
              </w:rPr>
              <w:t>this</w:t>
            </w:r>
            <w:proofErr w:type="spellEnd"/>
            <w:r w:rsidRPr="00CE6990">
              <w:rPr>
                <w:sz w:val="22"/>
              </w:rPr>
              <w:t xml:space="preserve"> treatment is </w:t>
            </w:r>
            <w:proofErr w:type="spellStart"/>
            <w:r w:rsidRPr="00CE6990">
              <w:rPr>
                <w:sz w:val="22"/>
              </w:rPr>
              <w:t>that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it</w:t>
            </w:r>
            <w:proofErr w:type="spellEnd"/>
            <w:r w:rsidRPr="00CE6990">
              <w:rPr>
                <w:sz w:val="22"/>
              </w:rPr>
              <w:t xml:space="preserve"> is </w:t>
            </w:r>
            <w:proofErr w:type="spellStart"/>
            <w:r w:rsidRPr="00CE6990">
              <w:rPr>
                <w:sz w:val="22"/>
              </w:rPr>
              <w:t>clearer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for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the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youth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how</w:t>
            </w:r>
            <w:proofErr w:type="spellEnd"/>
            <w:r w:rsidRPr="00CE6990">
              <w:rPr>
                <w:sz w:val="22"/>
              </w:rPr>
              <w:t xml:space="preserve"> he/</w:t>
            </w:r>
            <w:proofErr w:type="spellStart"/>
            <w:r w:rsidRPr="00CE6990">
              <w:rPr>
                <w:sz w:val="22"/>
              </w:rPr>
              <w:t>she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can</w:t>
            </w:r>
            <w:proofErr w:type="spellEnd"/>
            <w:r w:rsidRPr="00CE6990">
              <w:rPr>
                <w:sz w:val="22"/>
              </w:rPr>
              <w:t xml:space="preserve"> change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32E9DE" w14:textId="600653BD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6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9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5E73A6CD" w14:textId="77777777" w:rsidTr="007140AE">
        <w:trPr>
          <w:trHeight w:val="204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F07506C" w14:textId="77777777" w:rsidR="00C870E6" w:rsidRPr="00522F33" w:rsidRDefault="00C870E6" w:rsidP="007140AE">
            <w:pPr>
              <w:rPr>
                <w:b/>
                <w:sz w:val="22"/>
              </w:rPr>
            </w:pPr>
            <w:r w:rsidRPr="00522F33">
              <w:rPr>
                <w:b/>
                <w:sz w:val="22"/>
              </w:rPr>
              <w:t>Item 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6A53266" w14:textId="77777777" w:rsidR="00C870E6" w:rsidRPr="00CE6990" w:rsidRDefault="00C870E6" w:rsidP="007140AE">
            <w:pPr>
              <w:rPr>
                <w:sz w:val="22"/>
              </w:rPr>
            </w:pPr>
            <w:r w:rsidRPr="00CE6990">
              <w:rPr>
                <w:sz w:val="22"/>
              </w:rPr>
              <w:t xml:space="preserve">The therapist and I </w:t>
            </w:r>
            <w:proofErr w:type="spellStart"/>
            <w:r w:rsidRPr="00CE6990">
              <w:rPr>
                <w:sz w:val="22"/>
              </w:rPr>
              <w:t>work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together</w:t>
            </w:r>
            <w:proofErr w:type="spellEnd"/>
            <w:r w:rsidRPr="00CE6990">
              <w:rPr>
                <w:sz w:val="22"/>
              </w:rPr>
              <w:t xml:space="preserve"> in </w:t>
            </w:r>
            <w:proofErr w:type="spellStart"/>
            <w:r w:rsidRPr="00CE6990">
              <w:rPr>
                <w:sz w:val="22"/>
              </w:rPr>
              <w:t>determining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the</w:t>
            </w:r>
            <w:proofErr w:type="spellEnd"/>
            <w:r w:rsidRPr="00CE6990">
              <w:rPr>
                <w:sz w:val="22"/>
              </w:rPr>
              <w:t xml:space="preserve"> treatment goals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8B53DC" w14:textId="3357C0AB" w:rsidR="00C870E6" w:rsidRPr="00522F33" w:rsidRDefault="00C870E6" w:rsidP="007140AE">
            <w:pPr>
              <w:jc w:val="center"/>
              <w:rPr>
                <w:sz w:val="22"/>
              </w:rPr>
            </w:pPr>
            <w:r w:rsidRPr="00522F33">
              <w:rPr>
                <w:sz w:val="22"/>
              </w:rPr>
              <w:t>4.</w:t>
            </w:r>
            <w:r w:rsidR="00D56D3F" w:rsidRPr="00522F33">
              <w:rPr>
                <w:sz w:val="22"/>
              </w:rPr>
              <w:t>3</w:t>
            </w:r>
            <w:r w:rsidRPr="00522F33">
              <w:rPr>
                <w:sz w:val="22"/>
              </w:rPr>
              <w:t xml:space="preserve"> (0.9)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E1D12D6" w14:textId="77777777" w:rsidR="00C870E6" w:rsidRPr="00CE6990" w:rsidRDefault="00C870E6" w:rsidP="007140AE">
            <w:pPr>
              <w:rPr>
                <w:sz w:val="22"/>
              </w:rPr>
            </w:pPr>
            <w:r w:rsidRPr="00CE6990">
              <w:rPr>
                <w:sz w:val="22"/>
              </w:rPr>
              <w:t xml:space="preserve">The </w:t>
            </w:r>
            <w:proofErr w:type="spellStart"/>
            <w:r w:rsidRPr="00CE6990">
              <w:rPr>
                <w:sz w:val="22"/>
              </w:rPr>
              <w:t>youth</w:t>
            </w:r>
            <w:proofErr w:type="spellEnd"/>
            <w:r w:rsidRPr="00CE6990">
              <w:rPr>
                <w:sz w:val="22"/>
              </w:rPr>
              <w:t xml:space="preserve"> and I </w:t>
            </w:r>
            <w:proofErr w:type="spellStart"/>
            <w:r w:rsidRPr="00CE6990">
              <w:rPr>
                <w:sz w:val="22"/>
              </w:rPr>
              <w:t>worked</w:t>
            </w:r>
            <w:proofErr w:type="spellEnd"/>
            <w:r w:rsidRPr="00CE6990">
              <w:rPr>
                <w:sz w:val="22"/>
              </w:rPr>
              <w:t xml:space="preserve"> </w:t>
            </w:r>
            <w:proofErr w:type="spellStart"/>
            <w:r w:rsidRPr="00CE6990">
              <w:rPr>
                <w:sz w:val="22"/>
              </w:rPr>
              <w:t>together</w:t>
            </w:r>
            <w:proofErr w:type="spellEnd"/>
            <w:r w:rsidRPr="00CE6990">
              <w:rPr>
                <w:sz w:val="22"/>
              </w:rPr>
              <w:t xml:space="preserve"> to </w:t>
            </w:r>
            <w:proofErr w:type="spellStart"/>
            <w:r w:rsidRPr="00CE6990">
              <w:rPr>
                <w:sz w:val="22"/>
              </w:rPr>
              <w:t>determine</w:t>
            </w:r>
            <w:proofErr w:type="spellEnd"/>
            <w:r w:rsidRPr="00CE6990">
              <w:rPr>
                <w:sz w:val="22"/>
              </w:rPr>
              <w:t xml:space="preserve"> treatment goals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687595" w14:textId="77777777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4.0 (0.9)</w:t>
            </w:r>
          </w:p>
        </w:tc>
      </w:tr>
      <w:tr w:rsidR="00C870E6" w:rsidRPr="00522F33" w14:paraId="02508D60" w14:textId="77777777" w:rsidTr="007140AE">
        <w:trPr>
          <w:trHeight w:val="18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5D2DFDD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5E2EF82" w14:textId="26D592E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therapist and I work on treatment goals we both agreed upon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0B4057" w14:textId="2C7000D3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3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9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0B03BF3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youth and I work on treatment goals we both agreed upon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F893F2" w14:textId="7617D6C6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1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9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3135230A" w14:textId="77777777" w:rsidTr="007140AE">
        <w:trPr>
          <w:trHeight w:val="260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74C42E9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FD6D6" w14:textId="3FCB6716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therapist and I have formed a clear understanding of the kind of changes that would be good for 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D1B9B1" w14:textId="075FBD30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3.8 (1.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1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D8F24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youth and I have formed a good understanding of the kind of changes that would be good for him/her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F96219" w14:textId="49C14F33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6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9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  <w:tr w:rsidR="00C870E6" w:rsidRPr="00522F33" w14:paraId="06F6135B" w14:textId="77777777" w:rsidTr="007140AE">
        <w:trPr>
          <w:trHeight w:val="260"/>
        </w:trPr>
        <w:tc>
          <w:tcPr>
            <w:tcW w:w="1048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E8DF4D2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b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sz w:val="22"/>
                <w:u w:color="000000"/>
                <w:lang w:val="en-US"/>
              </w:rPr>
              <w:t xml:space="preserve">                                                                                     Bond</w:t>
            </w:r>
          </w:p>
        </w:tc>
      </w:tr>
      <w:tr w:rsidR="00C870E6" w:rsidRPr="00522F33" w14:paraId="5E949DB4" w14:textId="77777777" w:rsidTr="007140AE">
        <w:trPr>
          <w:trHeight w:val="94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9512F3A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A8D7B25" w14:textId="1B6EBAA4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believe the therapist likes 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BA0154" w14:textId="6819312A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 xml:space="preserve">4 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(0.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8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AD1A08C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believe that the youth likes 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08FB11" w14:textId="1CC47041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3.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8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(0.8)</w:t>
            </w:r>
          </w:p>
        </w:tc>
      </w:tr>
      <w:tr w:rsidR="00C870E6" w:rsidRPr="00522F33" w14:paraId="01E3E78F" w14:textId="77777777" w:rsidTr="007140AE">
        <w:trPr>
          <w:trHeight w:val="94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72FD21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4657C56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therapist and I respect each other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5F9C33" w14:textId="4D33CDA5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8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(0.5)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2F829C5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The youth and I respect each other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672ADB" w14:textId="7550A7DD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5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(0.7)</w:t>
            </w:r>
          </w:p>
        </w:tc>
      </w:tr>
      <w:tr w:rsidR="00C870E6" w:rsidRPr="00522F33" w14:paraId="1E27B969" w14:textId="77777777" w:rsidTr="007140AE">
        <w:trPr>
          <w:trHeight w:val="94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F36FDD1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BB3FC7E" w14:textId="019CEB03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feel appreciated by the therapist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EA35C7" w14:textId="4D135FFF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4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D56D3F" w:rsidRPr="00522F33">
              <w:rPr>
                <w:rFonts w:eastAsia="Calibri"/>
                <w:sz w:val="22"/>
                <w:u w:color="000000"/>
                <w:lang w:val="en-US"/>
              </w:rPr>
              <w:t>8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E1E027C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appreciate the youth as a person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523E2A" w14:textId="4762B39E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5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(0.6)</w:t>
            </w:r>
          </w:p>
        </w:tc>
      </w:tr>
      <w:tr w:rsidR="00C870E6" w:rsidRPr="00522F33" w14:paraId="149A513A" w14:textId="77777777" w:rsidTr="007140AE">
        <w:trPr>
          <w:trHeight w:val="94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500B733" w14:textId="77777777" w:rsidR="00C870E6" w:rsidRPr="00522F33" w:rsidRDefault="00C870E6" w:rsidP="007140AE">
            <w:pPr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b/>
                <w:color w:val="000000"/>
                <w:sz w:val="22"/>
                <w:u w:color="000000"/>
                <w:lang w:val="en-US"/>
              </w:rPr>
              <w:t>Item 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81195D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feel the therapist cares for me, even if I do things he/she disapproves of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6C5BF" w14:textId="6000910C" w:rsidR="00C870E6" w:rsidRPr="00522F33" w:rsidRDefault="00D56D3F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4.0</w:t>
            </w:r>
            <w:r w:rsidR="00C870E6" w:rsidRPr="00522F33">
              <w:rPr>
                <w:rFonts w:eastAsia="Calibri"/>
                <w:sz w:val="22"/>
                <w:u w:color="000000"/>
                <w:lang w:val="en-US"/>
              </w:rPr>
              <w:t xml:space="preserve"> (1.1)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D1CBB" w14:textId="77777777" w:rsidR="00C870E6" w:rsidRPr="00522F33" w:rsidRDefault="00C870E6" w:rsidP="007140AE">
            <w:pPr>
              <w:tabs>
                <w:tab w:val="right" w:pos="1134"/>
              </w:tabs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I respect the youth, even if he/she does things I don’t approve of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D424F2" w14:textId="70E565BE" w:rsidR="00C870E6" w:rsidRPr="00522F33" w:rsidRDefault="00C870E6" w:rsidP="007140AE">
            <w:pPr>
              <w:tabs>
                <w:tab w:val="right" w:pos="1134"/>
              </w:tabs>
              <w:jc w:val="center"/>
              <w:rPr>
                <w:rFonts w:eastAsia="Calibri"/>
                <w:sz w:val="22"/>
                <w:u w:color="000000"/>
                <w:lang w:val="en-US"/>
              </w:rPr>
            </w:pPr>
            <w:r w:rsidRPr="00522F33">
              <w:rPr>
                <w:rFonts w:eastAsia="Calibri"/>
                <w:sz w:val="22"/>
                <w:u w:color="000000"/>
                <w:lang w:val="en-US"/>
              </w:rPr>
              <w:t>4.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5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 xml:space="preserve"> (0.</w:t>
            </w:r>
            <w:r w:rsidR="0075265F" w:rsidRPr="00522F33">
              <w:rPr>
                <w:rFonts w:eastAsia="Calibri"/>
                <w:sz w:val="22"/>
                <w:u w:color="000000"/>
                <w:lang w:val="en-US"/>
              </w:rPr>
              <w:t>6</w:t>
            </w:r>
            <w:r w:rsidRPr="00522F33">
              <w:rPr>
                <w:rFonts w:eastAsia="Calibri"/>
                <w:sz w:val="22"/>
                <w:u w:color="000000"/>
                <w:lang w:val="en-US"/>
              </w:rPr>
              <w:t>)</w:t>
            </w:r>
          </w:p>
        </w:tc>
      </w:tr>
    </w:tbl>
    <w:p w14:paraId="7F2AD48A" w14:textId="4CA1C2EB" w:rsidR="00C870E6" w:rsidRDefault="00C870E6" w:rsidP="00C870E6">
      <w:pPr>
        <w:tabs>
          <w:tab w:val="left" w:pos="851"/>
        </w:tabs>
        <w:spacing w:after="120"/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</w:pPr>
    </w:p>
    <w:p w14:paraId="74BF9D57" w14:textId="760408FD" w:rsidR="00522F33" w:rsidRDefault="00522F33" w:rsidP="00C870E6">
      <w:pPr>
        <w:tabs>
          <w:tab w:val="left" w:pos="851"/>
        </w:tabs>
        <w:spacing w:after="120"/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</w:pPr>
    </w:p>
    <w:p w14:paraId="13D9D1D1" w14:textId="50EB1B25" w:rsidR="00AA678A" w:rsidRDefault="00AA678A">
      <w:pPr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</w:pPr>
      <w:r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  <w:br w:type="page"/>
      </w:r>
    </w:p>
    <w:p w14:paraId="791C3140" w14:textId="2C15870F" w:rsidR="0086111B" w:rsidRPr="00522F33" w:rsidRDefault="00C04F30" w:rsidP="0086111B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lastRenderedPageBreak/>
        <w:t xml:space="preserve">Table </w:t>
      </w:r>
      <w:r w:rsidR="00AA678A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2</w:t>
      </w: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. Correlation matrix and descriptive statistics of </w:t>
      </w:r>
      <w:r w:rsidR="00AD5AF1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first-session </w:t>
      </w: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WAI-SR youth</w:t>
      </w:r>
      <w:r w:rsidR="006629E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 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(</w:t>
      </w:r>
      <w:r w:rsidR="006629E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n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=</w:t>
      </w:r>
      <w:r w:rsidR="006629E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203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)</w:t>
      </w:r>
    </w:p>
    <w:tbl>
      <w:tblPr>
        <w:tblStyle w:val="Tabelraster"/>
        <w:tblW w:w="10982" w:type="dxa"/>
        <w:tblInd w:w="-147" w:type="dxa"/>
        <w:tblLook w:val="04A0" w:firstRow="1" w:lastRow="0" w:firstColumn="1" w:lastColumn="0" w:noHBand="0" w:noVBand="1"/>
      </w:tblPr>
      <w:tblGrid>
        <w:gridCol w:w="1310"/>
        <w:gridCol w:w="776"/>
        <w:gridCol w:w="776"/>
        <w:gridCol w:w="776"/>
        <w:gridCol w:w="776"/>
        <w:gridCol w:w="776"/>
        <w:gridCol w:w="776"/>
        <w:gridCol w:w="776"/>
        <w:gridCol w:w="776"/>
        <w:gridCol w:w="776"/>
        <w:gridCol w:w="896"/>
        <w:gridCol w:w="896"/>
        <w:gridCol w:w="896"/>
      </w:tblGrid>
      <w:tr w:rsidR="00AD5AF1" w:rsidRPr="00522F33" w14:paraId="69DE2958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BF98C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153D0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79383D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F68A9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ECF79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3A11A7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C3EC17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44FF9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DB23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7A90DA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3EB83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3EE52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E98D4B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</w:tc>
      </w:tr>
      <w:tr w:rsidR="00AD5AF1" w:rsidRPr="00522F33" w14:paraId="6BBDE7F4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E51087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7D2A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1A033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998E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6B22E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266A4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C823E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15FCE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5104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9F2BB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5D123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01F0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1FFC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759CBEED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F786F1A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A4B353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244D00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4EC6E3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D4BE74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3F45F5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0FA709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2BD03C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846BD5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CDB767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A5D3F2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64D69C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2E0D01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6381E359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9557480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E63034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7819E2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29CEC4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92021E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0C2504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98F643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D04DF2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EF1021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EE9943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1E8628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B19306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063E62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725B8E3F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8FBC479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DAD021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13605A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0845EB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1336EE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D32392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AC7A38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7DA20E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62D1F4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C14B23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105CB4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65396A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FC7E2F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59AA8DE0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D6D09A3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B178AB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131091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13667D7" w14:textId="6AD6B4B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3335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F3A444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95B035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39CA70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BC11F2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AD6297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5026AF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8CE556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EAE474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EF21F6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55E1E2B6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F11A8B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3821BE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174E8A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D0DF49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B6CCE8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83BAEB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4AA799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B08AC1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6BFCF5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78231A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8B7562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C707CB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26C756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27DA37D3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5C3539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16A517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6C365D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126EAB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D07EAE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3CBEAD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0FC75F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0478D4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403CE4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10E8DA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65D41A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2AD1C9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62E435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10938F75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99C5D9C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EC0203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BA078E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64A31A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760567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5E2224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F49816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1F5A86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8495CE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17E686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9774D3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0DB34F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48BC1B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631542DC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7F3264B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610B3D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9D0C3A2" w14:textId="3DBF1A74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0.1</w:t>
            </w:r>
            <w:r w:rsidR="0003335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8EDE6F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9C30FD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B42764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FC15CB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80E8BC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11647E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ED27D7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C23BEF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26275F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654ED0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7983BACC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1B2E9A8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7BAB5E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0E18A5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7858F5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9D7CA2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672143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17DDBEA" w14:textId="67604B8C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3335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46A95B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7FE9B7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D9F2C7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E791A2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6ED5D5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B222F7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419F79BF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DA22AC1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14F17AF" w14:textId="233DC9E6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03335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24C922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E8FCC7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DA4CDF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67DA46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D18644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BCAAF8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9BBFA4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B7D269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B3D926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42600F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100AAA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3B73D16F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16D2349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  <w:p w14:paraId="1E0E6D54" w14:textId="147107EF" w:rsidR="00BC12B5" w:rsidRPr="00522F33" w:rsidRDefault="00BC12B5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ICC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62E7AA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  <w:p w14:paraId="2A84FA4C" w14:textId="4E585CFE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C8A5FD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0.38</w:t>
            </w:r>
          </w:p>
          <w:p w14:paraId="4A82F3BA" w14:textId="44F5F9C1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31B429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0.31</w:t>
            </w:r>
          </w:p>
          <w:p w14:paraId="1CCCF04D" w14:textId="624E8713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BA3B9C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  <w:p w14:paraId="7D2B899E" w14:textId="7134DC64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7E8836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03335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  <w:p w14:paraId="0A4B75D4" w14:textId="6A223844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131BDA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0.30</w:t>
            </w:r>
          </w:p>
          <w:p w14:paraId="0BF3EA36" w14:textId="18680BDC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44335E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0.32</w:t>
            </w:r>
          </w:p>
          <w:p w14:paraId="276CC2D4" w14:textId="5E0C6F41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84A1E1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  <w:p w14:paraId="127B151D" w14:textId="45E8D739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FF22A8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0.37</w:t>
            </w:r>
          </w:p>
          <w:p w14:paraId="16E5A1B3" w14:textId="23193A52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F507EB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0.51</w:t>
            </w:r>
          </w:p>
          <w:p w14:paraId="0279114B" w14:textId="4235A375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7FBAF7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03335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</w:t>
            </w:r>
          </w:p>
          <w:p w14:paraId="799925BC" w14:textId="66805D6F" w:rsidR="00BC12B5" w:rsidRPr="00522F33" w:rsidRDefault="00BC12B5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59DE22E" w14:textId="658D642E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  <w:p w14:paraId="0349A60C" w14:textId="5483B93C" w:rsidR="00BC12B5" w:rsidRPr="00522F33" w:rsidRDefault="00BC12B5" w:rsidP="00BC12B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0.28</w:t>
            </w:r>
          </w:p>
        </w:tc>
      </w:tr>
      <w:tr w:rsidR="00AD5AF1" w:rsidRPr="00522F33" w14:paraId="02FB0AC8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536563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Skewness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09619A6" w14:textId="001D678A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-.0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962F2CF" w14:textId="0ED1399A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-.2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409D2A0" w14:textId="65544D32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-.9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7E245C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-.99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E9AB9E0" w14:textId="39F2A23D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-1.7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0D9D27E" w14:textId="33525B43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-1.1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F6CF90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29A3F6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-.85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2806083" w14:textId="53C4D806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2035D9B" w14:textId="3B3E61BB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62AB8E1" w14:textId="781407DC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-.6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0038B1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-.41</w:t>
            </w:r>
          </w:p>
        </w:tc>
      </w:tr>
      <w:tr w:rsidR="00AD5AF1" w:rsidRPr="00522F33" w14:paraId="2DF752D0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3D95AF1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Kurtosis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482C9E8" w14:textId="18312C19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888D1E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-.77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3E85D50" w14:textId="02D14219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.9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4507EDB" w14:textId="51B86B03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.7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F1F8BA0" w14:textId="103A4290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2.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83C3A7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.90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99BA9B1" w14:textId="0EF38DC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1.5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3C9C990" w14:textId="09C71091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.5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F46601F" w14:textId="29AA9152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-.2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09E251B1" w14:textId="7F5ADA36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-.3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A64B144" w14:textId="4A58D11B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-.1</w:t>
            </w:r>
            <w:r w:rsidR="0097349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3F15FD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-.55</w:t>
            </w:r>
          </w:p>
        </w:tc>
      </w:tr>
      <w:tr w:rsidR="00AD5AF1" w:rsidRPr="00522F33" w14:paraId="3CBA120C" w14:textId="77777777" w:rsidTr="006E53BD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0D1E1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N Missing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04FD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33162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E5174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BD5F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0C3B4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4ABE6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77445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84BB9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1DFD8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94042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710DE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F7C2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</w:tr>
    </w:tbl>
    <w:p w14:paraId="49532D33" w14:textId="725062F9" w:rsidR="00AD5AF1" w:rsidRDefault="00AD5AF1" w:rsidP="00AD5AF1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</w:p>
    <w:p w14:paraId="10F1EE2F" w14:textId="77777777" w:rsidR="00AA678A" w:rsidRPr="00522F33" w:rsidRDefault="00AA678A" w:rsidP="00AD5AF1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</w:p>
    <w:p w14:paraId="16F9EB60" w14:textId="6DBE884E" w:rsidR="00AD5AF1" w:rsidRPr="00522F33" w:rsidRDefault="00AD5AF1" w:rsidP="00AD5AF1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Table </w:t>
      </w:r>
      <w:r w:rsidR="00AA678A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3</w:t>
      </w: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. Correlation matrix and descriptive statistics of first session WAI-SR therapist</w:t>
      </w:r>
      <w:r w:rsidR="006E6C6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 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(</w:t>
      </w:r>
      <w:r w:rsidR="006E6C6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n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=</w:t>
      </w:r>
      <w:r w:rsidR="006E6C6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20</w:t>
      </w:r>
      <w:r w:rsidR="00DB7ACB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3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)</w:t>
      </w:r>
    </w:p>
    <w:tbl>
      <w:tblPr>
        <w:tblStyle w:val="Tabelraster"/>
        <w:tblW w:w="10982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776"/>
        <w:gridCol w:w="776"/>
        <w:gridCol w:w="776"/>
        <w:gridCol w:w="776"/>
        <w:gridCol w:w="776"/>
        <w:gridCol w:w="776"/>
        <w:gridCol w:w="776"/>
        <w:gridCol w:w="776"/>
        <w:gridCol w:w="776"/>
        <w:gridCol w:w="896"/>
        <w:gridCol w:w="896"/>
        <w:gridCol w:w="896"/>
      </w:tblGrid>
      <w:tr w:rsidR="00AD5AF1" w:rsidRPr="00522F33" w14:paraId="50DCCCA7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CC7804B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C917C7C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4618693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3C7493F6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F5D270C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13AFD9AB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C3E349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974328F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9C49082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64E8AF07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14:paraId="4D8F9DA6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14:paraId="199FB7AF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F5667E7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</w:tc>
      </w:tr>
      <w:tr w:rsidR="00AD5AF1" w:rsidRPr="00522F33" w14:paraId="27A97760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nil"/>
            </w:tcBorders>
          </w:tcPr>
          <w:p w14:paraId="41A4044D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4C45CB7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2C9ACD9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49CD4F3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6465413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1B835FA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19F8610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68AE421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00299D2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577EE19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39A16AC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008AEF8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bottom w:val="nil"/>
              <w:right w:val="nil"/>
            </w:tcBorders>
          </w:tcPr>
          <w:p w14:paraId="6D13B23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7630B8FF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2B555925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</w:tcPr>
          <w:p w14:paraId="0449ADE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0.37</w:t>
            </w:r>
          </w:p>
        </w:tc>
        <w:tc>
          <w:tcPr>
            <w:tcW w:w="776" w:type="dxa"/>
          </w:tcPr>
          <w:p w14:paraId="19A1E32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7294B77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E4E6D8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31CD8BA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357409F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3FAF49A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2AA893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35E666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778C824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46F6C8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21A29B6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777724C3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46361522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</w:tcPr>
          <w:p w14:paraId="23D594F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0.32</w:t>
            </w:r>
          </w:p>
        </w:tc>
        <w:tc>
          <w:tcPr>
            <w:tcW w:w="776" w:type="dxa"/>
          </w:tcPr>
          <w:p w14:paraId="53C18D5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0.49</w:t>
            </w:r>
          </w:p>
        </w:tc>
        <w:tc>
          <w:tcPr>
            <w:tcW w:w="776" w:type="dxa"/>
          </w:tcPr>
          <w:p w14:paraId="435938B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50E1E86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059E619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8117B2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1AD3BB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DD9959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0F4C396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7A42770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2DC851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0EA4C1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315ED1DD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30CA556F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</w:tcPr>
          <w:p w14:paraId="5D3C624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0.25</w:t>
            </w:r>
          </w:p>
        </w:tc>
        <w:tc>
          <w:tcPr>
            <w:tcW w:w="776" w:type="dxa"/>
          </w:tcPr>
          <w:p w14:paraId="70925D2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</w:tcPr>
          <w:p w14:paraId="3A0BD56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0.49</w:t>
            </w:r>
          </w:p>
        </w:tc>
        <w:tc>
          <w:tcPr>
            <w:tcW w:w="776" w:type="dxa"/>
          </w:tcPr>
          <w:p w14:paraId="73072B4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751458F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8A53C6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660B9C2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66716DD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89082E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4AFA22D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791887C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3D1D8AB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1E036F38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1DA5E726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</w:tcPr>
          <w:p w14:paraId="00A16AC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776" w:type="dxa"/>
          </w:tcPr>
          <w:p w14:paraId="4B8B3E0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</w:tcPr>
          <w:p w14:paraId="37D82AB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0.51</w:t>
            </w:r>
          </w:p>
        </w:tc>
        <w:tc>
          <w:tcPr>
            <w:tcW w:w="776" w:type="dxa"/>
          </w:tcPr>
          <w:p w14:paraId="7AEB003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0.57</w:t>
            </w:r>
          </w:p>
        </w:tc>
        <w:tc>
          <w:tcPr>
            <w:tcW w:w="776" w:type="dxa"/>
          </w:tcPr>
          <w:p w14:paraId="24756E5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4815F5F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0D89C4B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794CA55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0C6F633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283E8E8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02ED839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6CDE0F7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45EDE1EA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04CE89FE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</w:tcPr>
          <w:p w14:paraId="0290962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0.32</w:t>
            </w:r>
          </w:p>
        </w:tc>
        <w:tc>
          <w:tcPr>
            <w:tcW w:w="776" w:type="dxa"/>
          </w:tcPr>
          <w:p w14:paraId="7FDD884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</w:tcPr>
          <w:p w14:paraId="70C1B60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0.38</w:t>
            </w:r>
          </w:p>
        </w:tc>
        <w:tc>
          <w:tcPr>
            <w:tcW w:w="776" w:type="dxa"/>
          </w:tcPr>
          <w:p w14:paraId="527212B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0.64</w:t>
            </w:r>
          </w:p>
        </w:tc>
        <w:tc>
          <w:tcPr>
            <w:tcW w:w="776" w:type="dxa"/>
          </w:tcPr>
          <w:p w14:paraId="7D4522B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0.62</w:t>
            </w:r>
          </w:p>
        </w:tc>
        <w:tc>
          <w:tcPr>
            <w:tcW w:w="776" w:type="dxa"/>
          </w:tcPr>
          <w:p w14:paraId="60529D3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5C65A72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2C9BBF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503D9D5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6C9266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4DD358E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0061F5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2918ECB8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5200B183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</w:tcPr>
          <w:p w14:paraId="7FA6D0D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0.27</w:t>
            </w:r>
          </w:p>
        </w:tc>
        <w:tc>
          <w:tcPr>
            <w:tcW w:w="776" w:type="dxa"/>
          </w:tcPr>
          <w:p w14:paraId="3DA5E72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</w:tcPr>
          <w:p w14:paraId="20A1752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</w:tcPr>
          <w:p w14:paraId="6D17EC3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0.49</w:t>
            </w:r>
          </w:p>
        </w:tc>
        <w:tc>
          <w:tcPr>
            <w:tcW w:w="776" w:type="dxa"/>
          </w:tcPr>
          <w:p w14:paraId="49CD3F9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0.67</w:t>
            </w:r>
          </w:p>
        </w:tc>
        <w:tc>
          <w:tcPr>
            <w:tcW w:w="776" w:type="dxa"/>
          </w:tcPr>
          <w:p w14:paraId="620E30D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0.57</w:t>
            </w:r>
          </w:p>
        </w:tc>
        <w:tc>
          <w:tcPr>
            <w:tcW w:w="776" w:type="dxa"/>
          </w:tcPr>
          <w:p w14:paraId="55749AE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7567278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1163FB7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43B328F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4B38A8E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57B3D5A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44E6026D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3C3E2264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</w:tcPr>
          <w:p w14:paraId="36BA1E1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776" w:type="dxa"/>
          </w:tcPr>
          <w:p w14:paraId="1D21F27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0.56</w:t>
            </w:r>
          </w:p>
        </w:tc>
        <w:tc>
          <w:tcPr>
            <w:tcW w:w="776" w:type="dxa"/>
          </w:tcPr>
          <w:p w14:paraId="3A5F6DF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0.38</w:t>
            </w:r>
          </w:p>
        </w:tc>
        <w:tc>
          <w:tcPr>
            <w:tcW w:w="776" w:type="dxa"/>
          </w:tcPr>
          <w:p w14:paraId="7A0B439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</w:tcPr>
          <w:p w14:paraId="1D2C2EE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</w:tcPr>
          <w:p w14:paraId="430F248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0.60</w:t>
            </w:r>
          </w:p>
        </w:tc>
        <w:tc>
          <w:tcPr>
            <w:tcW w:w="776" w:type="dxa"/>
          </w:tcPr>
          <w:p w14:paraId="36F886F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</w:tcPr>
          <w:p w14:paraId="775E6F3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7CDEA29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041091D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0AB798E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070DD4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4B2A1D50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46F7DF52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776" w:type="dxa"/>
          </w:tcPr>
          <w:p w14:paraId="2E3F30D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0.17</w:t>
            </w:r>
          </w:p>
        </w:tc>
        <w:tc>
          <w:tcPr>
            <w:tcW w:w="776" w:type="dxa"/>
          </w:tcPr>
          <w:p w14:paraId="4940AE9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</w:tc>
        <w:tc>
          <w:tcPr>
            <w:tcW w:w="776" w:type="dxa"/>
          </w:tcPr>
          <w:p w14:paraId="5175FF6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</w:tcPr>
          <w:p w14:paraId="36D4605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0.36</w:t>
            </w:r>
          </w:p>
        </w:tc>
        <w:tc>
          <w:tcPr>
            <w:tcW w:w="776" w:type="dxa"/>
          </w:tcPr>
          <w:p w14:paraId="0C80095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0.59</w:t>
            </w:r>
          </w:p>
        </w:tc>
        <w:tc>
          <w:tcPr>
            <w:tcW w:w="776" w:type="dxa"/>
          </w:tcPr>
          <w:p w14:paraId="26F27F5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0.42</w:t>
            </w:r>
          </w:p>
        </w:tc>
        <w:tc>
          <w:tcPr>
            <w:tcW w:w="776" w:type="dxa"/>
          </w:tcPr>
          <w:p w14:paraId="400BB2F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0.64</w:t>
            </w:r>
          </w:p>
        </w:tc>
        <w:tc>
          <w:tcPr>
            <w:tcW w:w="776" w:type="dxa"/>
          </w:tcPr>
          <w:p w14:paraId="1BDDE52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0.39</w:t>
            </w:r>
          </w:p>
        </w:tc>
        <w:tc>
          <w:tcPr>
            <w:tcW w:w="776" w:type="dxa"/>
          </w:tcPr>
          <w:p w14:paraId="2AACFC2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</w:tcPr>
          <w:p w14:paraId="495369F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20143EB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3B67EC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45523EC4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29B3666C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776" w:type="dxa"/>
          </w:tcPr>
          <w:p w14:paraId="626D075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0.24</w:t>
            </w:r>
          </w:p>
        </w:tc>
        <w:tc>
          <w:tcPr>
            <w:tcW w:w="776" w:type="dxa"/>
          </w:tcPr>
          <w:p w14:paraId="0BBF60B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0.55</w:t>
            </w:r>
          </w:p>
        </w:tc>
        <w:tc>
          <w:tcPr>
            <w:tcW w:w="776" w:type="dxa"/>
          </w:tcPr>
          <w:p w14:paraId="47EED4C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</w:tc>
        <w:tc>
          <w:tcPr>
            <w:tcW w:w="776" w:type="dxa"/>
          </w:tcPr>
          <w:p w14:paraId="3064BC6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0.30</w:t>
            </w:r>
          </w:p>
        </w:tc>
        <w:tc>
          <w:tcPr>
            <w:tcW w:w="776" w:type="dxa"/>
          </w:tcPr>
          <w:p w14:paraId="239C1EB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0.28</w:t>
            </w:r>
          </w:p>
        </w:tc>
        <w:tc>
          <w:tcPr>
            <w:tcW w:w="776" w:type="dxa"/>
          </w:tcPr>
          <w:p w14:paraId="3753633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0.36</w:t>
            </w:r>
          </w:p>
        </w:tc>
        <w:tc>
          <w:tcPr>
            <w:tcW w:w="776" w:type="dxa"/>
          </w:tcPr>
          <w:p w14:paraId="151318A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0.42</w:t>
            </w:r>
          </w:p>
        </w:tc>
        <w:tc>
          <w:tcPr>
            <w:tcW w:w="776" w:type="dxa"/>
          </w:tcPr>
          <w:p w14:paraId="18A6151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0.38</w:t>
            </w:r>
          </w:p>
        </w:tc>
        <w:tc>
          <w:tcPr>
            <w:tcW w:w="776" w:type="dxa"/>
          </w:tcPr>
          <w:p w14:paraId="3684CDD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0.27</w:t>
            </w:r>
          </w:p>
        </w:tc>
        <w:tc>
          <w:tcPr>
            <w:tcW w:w="896" w:type="dxa"/>
          </w:tcPr>
          <w:p w14:paraId="1FD9251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</w:tcPr>
          <w:p w14:paraId="6871C75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6FF92D7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3396D660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7F3ECDE0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776" w:type="dxa"/>
          </w:tcPr>
          <w:p w14:paraId="276D011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0.36</w:t>
            </w:r>
          </w:p>
        </w:tc>
        <w:tc>
          <w:tcPr>
            <w:tcW w:w="776" w:type="dxa"/>
          </w:tcPr>
          <w:p w14:paraId="1BCE91D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0.56</w:t>
            </w:r>
          </w:p>
        </w:tc>
        <w:tc>
          <w:tcPr>
            <w:tcW w:w="776" w:type="dxa"/>
          </w:tcPr>
          <w:p w14:paraId="5EBE96F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0.39</w:t>
            </w:r>
          </w:p>
        </w:tc>
        <w:tc>
          <w:tcPr>
            <w:tcW w:w="776" w:type="dxa"/>
          </w:tcPr>
          <w:p w14:paraId="50B246B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0.50</w:t>
            </w:r>
          </w:p>
        </w:tc>
        <w:tc>
          <w:tcPr>
            <w:tcW w:w="776" w:type="dxa"/>
          </w:tcPr>
          <w:p w14:paraId="6250A5A9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</w:tcPr>
          <w:p w14:paraId="4AF03EE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</w:tcPr>
          <w:p w14:paraId="7DA9FD1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</w:tcPr>
          <w:p w14:paraId="7D5EEE4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0.64</w:t>
            </w:r>
          </w:p>
        </w:tc>
        <w:tc>
          <w:tcPr>
            <w:tcW w:w="776" w:type="dxa"/>
          </w:tcPr>
          <w:p w14:paraId="3DE94B4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0.26</w:t>
            </w:r>
          </w:p>
        </w:tc>
        <w:tc>
          <w:tcPr>
            <w:tcW w:w="896" w:type="dxa"/>
          </w:tcPr>
          <w:p w14:paraId="39F8CE8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0.49</w:t>
            </w:r>
          </w:p>
        </w:tc>
        <w:tc>
          <w:tcPr>
            <w:tcW w:w="896" w:type="dxa"/>
          </w:tcPr>
          <w:p w14:paraId="19173F8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2BECB98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AD5AF1" w:rsidRPr="00522F33" w14:paraId="72AA6CF4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3CAAE24A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</w:tc>
        <w:tc>
          <w:tcPr>
            <w:tcW w:w="776" w:type="dxa"/>
          </w:tcPr>
          <w:p w14:paraId="02B7FA51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</w:tc>
        <w:tc>
          <w:tcPr>
            <w:tcW w:w="776" w:type="dxa"/>
          </w:tcPr>
          <w:p w14:paraId="670AA93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0.58</w:t>
            </w:r>
          </w:p>
        </w:tc>
        <w:tc>
          <w:tcPr>
            <w:tcW w:w="776" w:type="dxa"/>
          </w:tcPr>
          <w:p w14:paraId="1F09F71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0.30</w:t>
            </w:r>
          </w:p>
        </w:tc>
        <w:tc>
          <w:tcPr>
            <w:tcW w:w="776" w:type="dxa"/>
          </w:tcPr>
          <w:p w14:paraId="5C5873C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</w:tc>
        <w:tc>
          <w:tcPr>
            <w:tcW w:w="776" w:type="dxa"/>
          </w:tcPr>
          <w:p w14:paraId="485FB93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0.32</w:t>
            </w:r>
          </w:p>
        </w:tc>
        <w:tc>
          <w:tcPr>
            <w:tcW w:w="776" w:type="dxa"/>
          </w:tcPr>
          <w:p w14:paraId="1B517E3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</w:tcPr>
          <w:p w14:paraId="206330BD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776" w:type="dxa"/>
          </w:tcPr>
          <w:p w14:paraId="18517DB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0.58</w:t>
            </w:r>
          </w:p>
        </w:tc>
        <w:tc>
          <w:tcPr>
            <w:tcW w:w="776" w:type="dxa"/>
          </w:tcPr>
          <w:p w14:paraId="0950415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0.24</w:t>
            </w:r>
          </w:p>
        </w:tc>
        <w:tc>
          <w:tcPr>
            <w:tcW w:w="896" w:type="dxa"/>
          </w:tcPr>
          <w:p w14:paraId="66E6EC4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896" w:type="dxa"/>
          </w:tcPr>
          <w:p w14:paraId="440486C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0.65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7CB2CE8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</w:tr>
      <w:tr w:rsidR="00461B95" w:rsidRPr="00522F33" w14:paraId="2C5318CE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0FF61E0E" w14:textId="7C92489C" w:rsidR="00461B95" w:rsidRPr="00522F33" w:rsidRDefault="0084167E" w:rsidP="006E53BD">
            <w:pPr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ICC</w:t>
            </w:r>
          </w:p>
        </w:tc>
        <w:tc>
          <w:tcPr>
            <w:tcW w:w="776" w:type="dxa"/>
          </w:tcPr>
          <w:p w14:paraId="6FEBAFB1" w14:textId="70B0EF06" w:rsidR="00461B95" w:rsidRPr="00522F33" w:rsidRDefault="0084167E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0.55</w:t>
            </w:r>
          </w:p>
        </w:tc>
        <w:tc>
          <w:tcPr>
            <w:tcW w:w="776" w:type="dxa"/>
          </w:tcPr>
          <w:p w14:paraId="3FC01CEE" w14:textId="2756A6F2" w:rsidR="00461B95" w:rsidRPr="00522F33" w:rsidRDefault="0084167E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0.47</w:t>
            </w:r>
          </w:p>
        </w:tc>
        <w:tc>
          <w:tcPr>
            <w:tcW w:w="776" w:type="dxa"/>
          </w:tcPr>
          <w:p w14:paraId="4822BDA3" w14:textId="2941D157" w:rsidR="00461B95" w:rsidRPr="00522F33" w:rsidRDefault="0084167E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0.40</w:t>
            </w:r>
          </w:p>
        </w:tc>
        <w:tc>
          <w:tcPr>
            <w:tcW w:w="776" w:type="dxa"/>
          </w:tcPr>
          <w:p w14:paraId="77D1F49F" w14:textId="24E6CCC0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0.57</w:t>
            </w:r>
          </w:p>
        </w:tc>
        <w:tc>
          <w:tcPr>
            <w:tcW w:w="776" w:type="dxa"/>
          </w:tcPr>
          <w:p w14:paraId="4CA272DE" w14:textId="252B4938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0.60</w:t>
            </w:r>
          </w:p>
        </w:tc>
        <w:tc>
          <w:tcPr>
            <w:tcW w:w="776" w:type="dxa"/>
          </w:tcPr>
          <w:p w14:paraId="0F1D9946" w14:textId="74BD86B4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0.59</w:t>
            </w:r>
          </w:p>
        </w:tc>
        <w:tc>
          <w:tcPr>
            <w:tcW w:w="776" w:type="dxa"/>
          </w:tcPr>
          <w:p w14:paraId="7D8DD81C" w14:textId="16343D31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0.63</w:t>
            </w:r>
          </w:p>
        </w:tc>
        <w:tc>
          <w:tcPr>
            <w:tcW w:w="776" w:type="dxa"/>
          </w:tcPr>
          <w:p w14:paraId="45A8A787" w14:textId="79B96217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</w:tcPr>
          <w:p w14:paraId="722FBB89" w14:textId="3606D045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0.67</w:t>
            </w:r>
          </w:p>
        </w:tc>
        <w:tc>
          <w:tcPr>
            <w:tcW w:w="896" w:type="dxa"/>
          </w:tcPr>
          <w:p w14:paraId="2C3A5A47" w14:textId="4F143DA4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0.50</w:t>
            </w:r>
          </w:p>
        </w:tc>
        <w:tc>
          <w:tcPr>
            <w:tcW w:w="896" w:type="dxa"/>
          </w:tcPr>
          <w:p w14:paraId="55A611A9" w14:textId="5E786695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0.42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5F005F41" w14:textId="15D714E3" w:rsidR="00461B95" w:rsidRPr="00522F33" w:rsidRDefault="00FF54C5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0.41</w:t>
            </w:r>
          </w:p>
        </w:tc>
      </w:tr>
      <w:tr w:rsidR="00AD5AF1" w:rsidRPr="00522F33" w14:paraId="78221628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0F22D158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Skewness</w:t>
            </w:r>
          </w:p>
        </w:tc>
        <w:tc>
          <w:tcPr>
            <w:tcW w:w="776" w:type="dxa"/>
          </w:tcPr>
          <w:p w14:paraId="45C5C47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-.34</w:t>
            </w:r>
          </w:p>
        </w:tc>
        <w:tc>
          <w:tcPr>
            <w:tcW w:w="776" w:type="dxa"/>
          </w:tcPr>
          <w:p w14:paraId="4F0E8BC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-.10</w:t>
            </w:r>
          </w:p>
        </w:tc>
        <w:tc>
          <w:tcPr>
            <w:tcW w:w="776" w:type="dxa"/>
          </w:tcPr>
          <w:p w14:paraId="7C1531DF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.08</w:t>
            </w:r>
          </w:p>
        </w:tc>
        <w:tc>
          <w:tcPr>
            <w:tcW w:w="776" w:type="dxa"/>
          </w:tcPr>
          <w:p w14:paraId="54273D62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-.82</w:t>
            </w:r>
          </w:p>
        </w:tc>
        <w:tc>
          <w:tcPr>
            <w:tcW w:w="776" w:type="dxa"/>
          </w:tcPr>
          <w:p w14:paraId="006ABEB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-1.07</w:t>
            </w:r>
          </w:p>
        </w:tc>
        <w:tc>
          <w:tcPr>
            <w:tcW w:w="776" w:type="dxa"/>
          </w:tcPr>
          <w:p w14:paraId="1A23D584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-.62</w:t>
            </w:r>
          </w:p>
        </w:tc>
        <w:tc>
          <w:tcPr>
            <w:tcW w:w="776" w:type="dxa"/>
          </w:tcPr>
          <w:p w14:paraId="6BC2EAA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-1.24</w:t>
            </w:r>
          </w:p>
        </w:tc>
        <w:tc>
          <w:tcPr>
            <w:tcW w:w="776" w:type="dxa"/>
          </w:tcPr>
          <w:p w14:paraId="2FB16C90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-.20</w:t>
            </w:r>
          </w:p>
        </w:tc>
        <w:tc>
          <w:tcPr>
            <w:tcW w:w="776" w:type="dxa"/>
          </w:tcPr>
          <w:p w14:paraId="449EA8A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-.96</w:t>
            </w:r>
          </w:p>
        </w:tc>
        <w:tc>
          <w:tcPr>
            <w:tcW w:w="896" w:type="dxa"/>
          </w:tcPr>
          <w:p w14:paraId="15B8EE6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-.42</w:t>
            </w:r>
          </w:p>
        </w:tc>
        <w:tc>
          <w:tcPr>
            <w:tcW w:w="896" w:type="dxa"/>
          </w:tcPr>
          <w:p w14:paraId="729FAAA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-.57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7263C24E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-.30</w:t>
            </w:r>
          </w:p>
        </w:tc>
      </w:tr>
      <w:tr w:rsidR="00AD5AF1" w:rsidRPr="00522F33" w14:paraId="7C6D1CDC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4EB8E50E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Kurtosis</w:t>
            </w:r>
          </w:p>
        </w:tc>
        <w:tc>
          <w:tcPr>
            <w:tcW w:w="776" w:type="dxa"/>
          </w:tcPr>
          <w:p w14:paraId="263832E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.02</w:t>
            </w:r>
          </w:p>
        </w:tc>
        <w:tc>
          <w:tcPr>
            <w:tcW w:w="776" w:type="dxa"/>
          </w:tcPr>
          <w:p w14:paraId="5505F2E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-.45</w:t>
            </w:r>
          </w:p>
        </w:tc>
        <w:tc>
          <w:tcPr>
            <w:tcW w:w="776" w:type="dxa"/>
          </w:tcPr>
          <w:p w14:paraId="6044751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-.38</w:t>
            </w:r>
          </w:p>
        </w:tc>
        <w:tc>
          <w:tcPr>
            <w:tcW w:w="776" w:type="dxa"/>
          </w:tcPr>
          <w:p w14:paraId="3D4CBFC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.51</w:t>
            </w:r>
          </w:p>
        </w:tc>
        <w:tc>
          <w:tcPr>
            <w:tcW w:w="776" w:type="dxa"/>
          </w:tcPr>
          <w:p w14:paraId="44663FFC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.81</w:t>
            </w:r>
          </w:p>
        </w:tc>
        <w:tc>
          <w:tcPr>
            <w:tcW w:w="776" w:type="dxa"/>
          </w:tcPr>
          <w:p w14:paraId="21B188B5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-.35</w:t>
            </w:r>
          </w:p>
        </w:tc>
        <w:tc>
          <w:tcPr>
            <w:tcW w:w="776" w:type="dxa"/>
          </w:tcPr>
          <w:p w14:paraId="32D63948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1.11</w:t>
            </w:r>
          </w:p>
        </w:tc>
        <w:tc>
          <w:tcPr>
            <w:tcW w:w="776" w:type="dxa"/>
          </w:tcPr>
          <w:p w14:paraId="5F605B77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-.21</w:t>
            </w:r>
          </w:p>
        </w:tc>
        <w:tc>
          <w:tcPr>
            <w:tcW w:w="776" w:type="dxa"/>
          </w:tcPr>
          <w:p w14:paraId="0EA1DC0B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.56</w:t>
            </w:r>
          </w:p>
        </w:tc>
        <w:tc>
          <w:tcPr>
            <w:tcW w:w="896" w:type="dxa"/>
          </w:tcPr>
          <w:p w14:paraId="7283567A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.25</w:t>
            </w:r>
          </w:p>
        </w:tc>
        <w:tc>
          <w:tcPr>
            <w:tcW w:w="896" w:type="dxa"/>
          </w:tcPr>
          <w:p w14:paraId="33998746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.38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23E75323" w14:textId="77777777" w:rsidR="00AD5AF1" w:rsidRPr="00522F33" w:rsidRDefault="00AD5AF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.03</w:t>
            </w:r>
          </w:p>
        </w:tc>
      </w:tr>
      <w:tr w:rsidR="00AD5AF1" w:rsidRPr="00522F33" w14:paraId="4E24CD7E" w14:textId="77777777" w:rsidTr="006E53BD">
        <w:tc>
          <w:tcPr>
            <w:tcW w:w="1310" w:type="dxa"/>
            <w:tcBorders>
              <w:top w:val="nil"/>
              <w:left w:val="nil"/>
              <w:bottom w:val="single" w:sz="4" w:space="0" w:color="auto"/>
            </w:tcBorders>
          </w:tcPr>
          <w:p w14:paraId="00F91824" w14:textId="77777777" w:rsidR="00AD5AF1" w:rsidRPr="00522F33" w:rsidRDefault="00AD5AF1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N Missing</w:t>
            </w:r>
          </w:p>
        </w:tc>
        <w:tc>
          <w:tcPr>
            <w:tcW w:w="776" w:type="dxa"/>
          </w:tcPr>
          <w:p w14:paraId="6F1FC610" w14:textId="2E6106D6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30FE3B5E" w14:textId="262F71A3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24384537" w14:textId="4E244D89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1DC40E13" w14:textId="64F0DA3B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055CA022" w14:textId="6587A0DB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4D77F8CA" w14:textId="7AFC965C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0E903F51" w14:textId="63E509F0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4ED9C969" w14:textId="7ABE5FE4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1410A9D3" w14:textId="4517BE25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</w:tcPr>
          <w:p w14:paraId="5E4FAD9C" w14:textId="31FC99DE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</w:tcPr>
          <w:p w14:paraId="31C42F16" w14:textId="354A6358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  <w:tcBorders>
              <w:top w:val="nil"/>
              <w:bottom w:val="single" w:sz="4" w:space="0" w:color="auto"/>
              <w:right w:val="nil"/>
            </w:tcBorders>
          </w:tcPr>
          <w:p w14:paraId="4E4F2AAB" w14:textId="6E876D1D" w:rsidR="00AD5AF1" w:rsidRPr="00522F33" w:rsidRDefault="00DA3ED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</w:tr>
    </w:tbl>
    <w:p w14:paraId="74EC3FC6" w14:textId="35CB7ED6" w:rsidR="00AD5AF1" w:rsidRPr="00522F33" w:rsidRDefault="00AD5AF1" w:rsidP="00AD5AF1">
      <w:pPr>
        <w:rPr>
          <w:rFonts w:ascii="Times New Roman" w:eastAsia="Calibri" w:hAnsi="Times New Roman" w:cs="Times New Roman"/>
          <w:sz w:val="28"/>
          <w:szCs w:val="24"/>
          <w:lang w:val="en-US" w:eastAsia="nl-NL"/>
        </w:rPr>
      </w:pPr>
    </w:p>
    <w:p w14:paraId="2EABAA82" w14:textId="77777777" w:rsidR="000237E3" w:rsidRPr="00522F33" w:rsidRDefault="000237E3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br w:type="page"/>
      </w:r>
    </w:p>
    <w:p w14:paraId="1E7BE5D0" w14:textId="6948C2BE" w:rsidR="009412DF" w:rsidRPr="00522F33" w:rsidRDefault="009412DF" w:rsidP="009412DF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lastRenderedPageBreak/>
        <w:t xml:space="preserve">Table </w:t>
      </w:r>
      <w:r w:rsidR="00AA678A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4</w:t>
      </w: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. Correlation matrix and descriptive statistics of 2-month follow-up WAI-SR youth</w:t>
      </w:r>
      <w:r w:rsidR="006629E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 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(</w:t>
      </w:r>
      <w:r w:rsidR="006629E3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n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=</w:t>
      </w:r>
      <w:r w:rsidR="00174A50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183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)</w:t>
      </w:r>
    </w:p>
    <w:tbl>
      <w:tblPr>
        <w:tblStyle w:val="Tabelraster"/>
        <w:tblW w:w="10982" w:type="dxa"/>
        <w:tblInd w:w="-147" w:type="dxa"/>
        <w:tblLook w:val="04A0" w:firstRow="1" w:lastRow="0" w:firstColumn="1" w:lastColumn="0" w:noHBand="0" w:noVBand="1"/>
      </w:tblPr>
      <w:tblGrid>
        <w:gridCol w:w="1310"/>
        <w:gridCol w:w="776"/>
        <w:gridCol w:w="776"/>
        <w:gridCol w:w="776"/>
        <w:gridCol w:w="776"/>
        <w:gridCol w:w="776"/>
        <w:gridCol w:w="776"/>
        <w:gridCol w:w="776"/>
        <w:gridCol w:w="776"/>
        <w:gridCol w:w="776"/>
        <w:gridCol w:w="896"/>
        <w:gridCol w:w="896"/>
        <w:gridCol w:w="896"/>
      </w:tblGrid>
      <w:tr w:rsidR="001D3984" w:rsidRPr="00522F33" w14:paraId="32CC3A38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B017DB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02B09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FBBA2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5DF4A4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F19A9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083951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8BB8DB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3FA0FF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01EA5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7468C6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E43CB0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F8EDBA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4BE7A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</w:tc>
      </w:tr>
      <w:tr w:rsidR="001D3984" w:rsidRPr="00522F33" w14:paraId="64BAE473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E23F66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A709B8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2C8D4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345719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FE3B6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3A298C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58CA1B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4E5D60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611778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CE508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F32CB8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07701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64667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7B92E59A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0DB0317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D12781A" w14:textId="7028348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89642E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791805E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3F677EE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163C0E0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AEB1BED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89B490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84DB45D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80D224F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AEA1853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1B40A02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2F0D11B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4B7D2DB1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D7F3B42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51125A0" w14:textId="2F037882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DDD2C04" w14:textId="5CBF05E0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8EE5478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A2B503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AB138E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BE0D78D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BBA09B2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B12EAD2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FC76F8C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10F585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4BC5BC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9195275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58132488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C4EBB51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374C801" w14:textId="7255634C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2297CF9" w14:textId="75263D2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CAC0F30" w14:textId="395D7098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FCF56CB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041769E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A703D8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EF52B5F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E8DD8B8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2BFD26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3F77ECD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8C85FF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A15F98C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6475C6CA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16D69D8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D8267A7" w14:textId="01223726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0.13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ECF1F99" w14:textId="517D509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0.1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AFC17AF" w14:textId="5732BB46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4256C04" w14:textId="63EDA5D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AADAE5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405439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8FF2D2E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0752D6D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A5CA83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FADCB9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9689E53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D8EA5A6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63DFF09E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5582C65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2ABDF94" w14:textId="1F4570AE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6AD1625" w14:textId="48C3584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9375A23" w14:textId="5CBAC3D5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B89E29B" w14:textId="7872C94F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3C731BE" w14:textId="1521D7E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BCC3345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3D7B17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4BFDC1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F6AA76F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9A621B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05677160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C751CD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1D2189B2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11EC421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456DA97" w14:textId="4803ECB6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30C99F7" w14:textId="016877AB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57B5AAC" w14:textId="4EAC50F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85225F8" w14:textId="56178C9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2876F63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0C91011" w14:textId="54084CF6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C7A339F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71B0D4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3D8AD8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A85633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A3B1828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81A89B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5DAED2BA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AAC3A32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C416369" w14:textId="27331C1B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38F856A" w14:textId="3390D4E3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3FE1E49" w14:textId="1B1B3493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6DC83C7" w14:textId="1148F8FC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4B8380B" w14:textId="1308D9BE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A4AD42A" w14:textId="2B8F0E3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3BA24C1" w14:textId="49C322E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720BD42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E0948D9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53C6555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9081FB5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7B53493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5B26CF90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6D715EB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470A4DF" w14:textId="5C9E3659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071EA50" w14:textId="344987A9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D36B6BC" w14:textId="4CD0D9BD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70D2291" w14:textId="7122B2DD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DF3D29B" w14:textId="778AB43F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DE34FCC" w14:textId="3679ECF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4793235" w14:textId="312DBC1C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887E0B6" w14:textId="70E647FF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FC48E9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29E3275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A028DFD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F0E1ACB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07423E7A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AF59DDA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BB5AC88" w14:textId="256C7FF2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3A8AC75" w14:textId="33B19120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8ECD02F" w14:textId="48A924AF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FFB6015" w14:textId="48300AF8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9A1EAA3" w14:textId="277234D5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3B31CFE" w14:textId="1C62F12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96C3BCD" w14:textId="1C598129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83F074F" w14:textId="77947AD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5082163" w14:textId="4FE6F62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3F5BBF0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537D276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991BE6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62564BE3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363859F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C09DA2F" w14:textId="5A37474A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1042A78" w14:textId="2A1325B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7DE1EED" w14:textId="219E536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F554211" w14:textId="7589F9AC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4D44317" w14:textId="3230175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E1EBD0B" w14:textId="43420073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C473A38" w14:textId="5635A4C3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3914D7C" w14:textId="68059FBC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8567167" w14:textId="54EEC786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74950B6" w14:textId="4FA2F4DE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02AA3D39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7FB64C9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1D3984" w:rsidRPr="00522F33" w14:paraId="56FC297B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3AA1E48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0586953" w14:textId="45A525AA" w:rsidR="000237E3" w:rsidRPr="00522F33" w:rsidRDefault="00834471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ACD85B1" w14:textId="432610B8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834471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98ED0C2" w14:textId="68B33C6E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6EB8D40" w14:textId="5C7CF38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596A3DF" w14:textId="5A28AD49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22063A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F1970C2" w14:textId="046927E9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E07BF02" w14:textId="39D95B44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A37855F" w14:textId="41422915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F045897" w14:textId="72088E92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4C772D7" w14:textId="32D4B95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28DA814" w14:textId="26198374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77050E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F75D86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</w:tr>
      <w:tr w:rsidR="00340196" w:rsidRPr="00522F33" w14:paraId="6B985A87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24CD32C" w14:textId="0E51467F" w:rsidR="00340196" w:rsidRPr="00522F33" w:rsidRDefault="00340196" w:rsidP="006E53BD">
            <w:pPr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ICC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84E13A7" w14:textId="22E602B6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654D140" w14:textId="7827DFF6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EEC4716" w14:textId="512D6960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596FF1BB" w14:textId="7BDC2513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6996B80" w14:textId="416B061C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6BDDBCD" w14:textId="2E9139B2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CA61A32" w14:textId="0C4D0231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B47B804" w14:textId="2724CC9B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96B7914" w14:textId="6307AFC0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7B109F0C" w14:textId="210BEC92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47B284B2" w14:textId="4BB6DE1B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26998BE3" w14:textId="424EC575" w:rsidR="00340196" w:rsidRPr="00522F33" w:rsidRDefault="002F1F09" w:rsidP="006E53BD">
            <w:pPr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0.41</w:t>
            </w:r>
          </w:p>
        </w:tc>
      </w:tr>
      <w:tr w:rsidR="001D3984" w:rsidRPr="00522F33" w14:paraId="783C5D6B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2D03EC2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Skewness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A04619C" w14:textId="74C1345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5215BF1" w14:textId="202DFB0A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BD0DDDA" w14:textId="69DD3EDD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6DBE1F7" w14:textId="04CE546F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C789E9D" w14:textId="2E3FF2B3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3A69DDBA" w14:textId="0B2A874E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A6C099B" w14:textId="7555CCE5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-1.2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DB93B66" w14:textId="4EB033BD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628ABD1" w14:textId="7B343910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11546332" w14:textId="07165A4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D6E28CA" w14:textId="0B3CCE2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361FACFE" w14:textId="68BCF86E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56</w:t>
            </w:r>
          </w:p>
        </w:tc>
      </w:tr>
      <w:tr w:rsidR="001D3984" w:rsidRPr="00522F33" w14:paraId="51F6A395" w14:textId="77777777" w:rsidTr="006E53BD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ED8C736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Kurtosis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D5F277B" w14:textId="0993B60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67A4A63" w14:textId="1221D80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C849459" w14:textId="0E5E8655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53C191D" w14:textId="46F1E5A6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.7</w:t>
            </w:r>
            <w:r w:rsidR="00564D3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6D9C2DE5" w14:textId="58AFDA56" w:rsidR="000237E3" w:rsidRPr="00522F33" w:rsidRDefault="00564D3B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  <w:r w:rsidR="000237E3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1B99AB85" w14:textId="53489440" w:rsidR="000237E3" w:rsidRPr="00522F33" w:rsidRDefault="00564D3B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  <w:r w:rsidR="000237E3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7155D492" w14:textId="4FED2CA9" w:rsidR="000237E3" w:rsidRPr="00522F33" w:rsidRDefault="001D3984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  <w:r w:rsidR="000237E3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04C8DB48" w14:textId="42E71E70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1D39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2890FE8C" w14:textId="3899AED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1D39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5D820CD6" w14:textId="16FF55C8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1D39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61334E9F" w14:textId="1231DA35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1D39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14:paraId="085C24A6" w14:textId="41F394A1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-.5</w:t>
            </w:r>
            <w:r w:rsidR="001D39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</w:tr>
      <w:tr w:rsidR="001D3984" w:rsidRPr="00522F33" w14:paraId="39E31CD7" w14:textId="77777777" w:rsidTr="006E53BD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E7C91" w14:textId="77777777" w:rsidR="000237E3" w:rsidRPr="00522F33" w:rsidRDefault="000237E3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N Missing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DC707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39373B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08842F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C3F04A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63268" w14:textId="7D934BCD" w:rsidR="000237E3" w:rsidRPr="00522F33" w:rsidRDefault="005E2B7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88C5C" w14:textId="4118D3B8" w:rsidR="000237E3" w:rsidRPr="00522F33" w:rsidRDefault="005E2B7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D7154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115711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45FFD0" w14:textId="55625AE9" w:rsidR="000237E3" w:rsidRPr="00522F33" w:rsidRDefault="005E2B7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73CA32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20AEE9" w14:textId="6050384D" w:rsidR="000237E3" w:rsidRPr="00522F33" w:rsidRDefault="005E2B7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E31D2E" w14:textId="77777777" w:rsidR="000237E3" w:rsidRPr="00522F33" w:rsidRDefault="000237E3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</w:tr>
    </w:tbl>
    <w:p w14:paraId="32A02E9F" w14:textId="77777777" w:rsidR="00BE154F" w:rsidRPr="00522F33" w:rsidRDefault="00BE154F" w:rsidP="009412DF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</w:p>
    <w:p w14:paraId="2A33C988" w14:textId="3BD39F28" w:rsidR="009412DF" w:rsidRPr="00522F33" w:rsidRDefault="009412DF" w:rsidP="009412DF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Table </w:t>
      </w:r>
      <w:r w:rsidR="00AA678A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5</w:t>
      </w: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. Correlation matrix and descriptive statistics of 2-month follow-up WAI-SR therapist</w:t>
      </w:r>
      <w:r w:rsidR="00BE154F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 xml:space="preserve"> 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(</w:t>
      </w:r>
      <w:r w:rsidR="00174A50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n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=</w:t>
      </w:r>
      <w:r w:rsidR="00174A50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188</w:t>
      </w:r>
      <w:r w:rsidR="008F33EC"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t>)</w:t>
      </w:r>
    </w:p>
    <w:tbl>
      <w:tblPr>
        <w:tblStyle w:val="Tabelraster"/>
        <w:tblW w:w="10982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776"/>
        <w:gridCol w:w="776"/>
        <w:gridCol w:w="776"/>
        <w:gridCol w:w="776"/>
        <w:gridCol w:w="776"/>
        <w:gridCol w:w="776"/>
        <w:gridCol w:w="776"/>
        <w:gridCol w:w="776"/>
        <w:gridCol w:w="776"/>
        <w:gridCol w:w="896"/>
        <w:gridCol w:w="896"/>
        <w:gridCol w:w="896"/>
      </w:tblGrid>
      <w:tr w:rsidR="000A7684" w:rsidRPr="00522F33" w14:paraId="721A1256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DE373B6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19DAF7BE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005EF9C9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6A14B9E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04DEBDB3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702040F5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2068FB68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768176C1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FB5D03C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D026D07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14:paraId="411DA093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14:paraId="28A60AFC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5002863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</w:tc>
      </w:tr>
      <w:tr w:rsidR="000A7684" w:rsidRPr="00522F33" w14:paraId="4D79C447" w14:textId="77777777" w:rsidTr="006E53BD">
        <w:tc>
          <w:tcPr>
            <w:tcW w:w="1310" w:type="dxa"/>
            <w:tcBorders>
              <w:top w:val="single" w:sz="4" w:space="0" w:color="auto"/>
              <w:left w:val="nil"/>
              <w:bottom w:val="nil"/>
            </w:tcBorders>
          </w:tcPr>
          <w:p w14:paraId="6D3E6C2B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0EC8A270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420C5D0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6F5ACF0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09C543CC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6FC68D2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2F21D2CE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3FA1072C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1F9CF0C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62CD312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74E33D24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4CAD931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single" w:sz="4" w:space="0" w:color="auto"/>
              <w:bottom w:val="nil"/>
              <w:right w:val="nil"/>
            </w:tcBorders>
          </w:tcPr>
          <w:p w14:paraId="39F029A0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10631937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536BB9E0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Item2</w:t>
            </w:r>
          </w:p>
        </w:tc>
        <w:tc>
          <w:tcPr>
            <w:tcW w:w="776" w:type="dxa"/>
          </w:tcPr>
          <w:p w14:paraId="66C6974C" w14:textId="39879E25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58</w:t>
            </w:r>
          </w:p>
        </w:tc>
        <w:tc>
          <w:tcPr>
            <w:tcW w:w="776" w:type="dxa"/>
          </w:tcPr>
          <w:p w14:paraId="6BA71F0A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055EBA1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1E150CB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894DF6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724C65D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77EBABA4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72497C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1E0A2F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1D88B2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4B5E9A6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07562F59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37D3D34C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44CB0914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Item3</w:t>
            </w:r>
          </w:p>
        </w:tc>
        <w:tc>
          <w:tcPr>
            <w:tcW w:w="776" w:type="dxa"/>
          </w:tcPr>
          <w:p w14:paraId="3C2823A6" w14:textId="5866E08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776" w:type="dxa"/>
          </w:tcPr>
          <w:p w14:paraId="6AEC79E8" w14:textId="12464D25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56</w:t>
            </w:r>
          </w:p>
        </w:tc>
        <w:tc>
          <w:tcPr>
            <w:tcW w:w="776" w:type="dxa"/>
          </w:tcPr>
          <w:p w14:paraId="0D0DBAFC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62CB193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492E0EB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31CB68F8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6386C48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42DCE4D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2C502B5A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1A9BEB32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A9AAC49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AD0658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0A20F9A5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545DC9A0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Item4</w:t>
            </w:r>
          </w:p>
        </w:tc>
        <w:tc>
          <w:tcPr>
            <w:tcW w:w="776" w:type="dxa"/>
          </w:tcPr>
          <w:p w14:paraId="2D0CCFC0" w14:textId="01BF86C8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35</w:t>
            </w:r>
          </w:p>
        </w:tc>
        <w:tc>
          <w:tcPr>
            <w:tcW w:w="776" w:type="dxa"/>
          </w:tcPr>
          <w:p w14:paraId="5F8ABD4F" w14:textId="686B742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61</w:t>
            </w:r>
          </w:p>
        </w:tc>
        <w:tc>
          <w:tcPr>
            <w:tcW w:w="776" w:type="dxa"/>
          </w:tcPr>
          <w:p w14:paraId="688D6141" w14:textId="5763D85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58</w:t>
            </w:r>
          </w:p>
        </w:tc>
        <w:tc>
          <w:tcPr>
            <w:tcW w:w="776" w:type="dxa"/>
          </w:tcPr>
          <w:p w14:paraId="12D8E77D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263556F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6756102E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6BB7955E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7CEA1D1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3C6C36B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1E7B8EC1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05204328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1BCFC1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03E9120F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2E15F440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Item5</w:t>
            </w:r>
          </w:p>
        </w:tc>
        <w:tc>
          <w:tcPr>
            <w:tcW w:w="776" w:type="dxa"/>
          </w:tcPr>
          <w:p w14:paraId="1B4815C4" w14:textId="0E9C59B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</w:p>
        </w:tc>
        <w:tc>
          <w:tcPr>
            <w:tcW w:w="776" w:type="dxa"/>
          </w:tcPr>
          <w:p w14:paraId="3777C3DD" w14:textId="73BE730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</w:t>
            </w:r>
          </w:p>
        </w:tc>
        <w:tc>
          <w:tcPr>
            <w:tcW w:w="776" w:type="dxa"/>
          </w:tcPr>
          <w:p w14:paraId="08A1CFF4" w14:textId="30BE975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  <w:tc>
          <w:tcPr>
            <w:tcW w:w="776" w:type="dxa"/>
          </w:tcPr>
          <w:p w14:paraId="42B36EE0" w14:textId="5BA0F44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</w:tcPr>
          <w:p w14:paraId="78B159CB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46CEB97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03AD88F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336BF579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FB4EDF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B19C96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574FBEB1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2953838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47C2CB76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1F667848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Item6</w:t>
            </w:r>
          </w:p>
        </w:tc>
        <w:tc>
          <w:tcPr>
            <w:tcW w:w="776" w:type="dxa"/>
          </w:tcPr>
          <w:p w14:paraId="392129CA" w14:textId="2799AA36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</w:tcPr>
          <w:p w14:paraId="484CF6BC" w14:textId="10D902F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63</w:t>
            </w:r>
          </w:p>
        </w:tc>
        <w:tc>
          <w:tcPr>
            <w:tcW w:w="776" w:type="dxa"/>
          </w:tcPr>
          <w:p w14:paraId="4BA267A8" w14:textId="5E9180A2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57</w:t>
            </w:r>
          </w:p>
        </w:tc>
        <w:tc>
          <w:tcPr>
            <w:tcW w:w="776" w:type="dxa"/>
          </w:tcPr>
          <w:p w14:paraId="306F7E4F" w14:textId="67C9B3DB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</w:tcPr>
          <w:p w14:paraId="404D7437" w14:textId="7E916870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</w:tc>
        <w:tc>
          <w:tcPr>
            <w:tcW w:w="776" w:type="dxa"/>
          </w:tcPr>
          <w:p w14:paraId="767041D0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4B99AE9D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61CCA628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030F46AB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7C16C471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107B1758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5D3B51ED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0DB0A42E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170449F5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Item7</w:t>
            </w:r>
          </w:p>
        </w:tc>
        <w:tc>
          <w:tcPr>
            <w:tcW w:w="776" w:type="dxa"/>
          </w:tcPr>
          <w:p w14:paraId="1A95F88C" w14:textId="6DAB410B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</w:p>
        </w:tc>
        <w:tc>
          <w:tcPr>
            <w:tcW w:w="776" w:type="dxa"/>
          </w:tcPr>
          <w:p w14:paraId="066CE3B6" w14:textId="178E7D9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38</w:t>
            </w:r>
          </w:p>
        </w:tc>
        <w:tc>
          <w:tcPr>
            <w:tcW w:w="776" w:type="dxa"/>
          </w:tcPr>
          <w:p w14:paraId="1A687039" w14:textId="268053B5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</w:tcPr>
          <w:p w14:paraId="33A5E98A" w14:textId="0A5CC9AE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52</w:t>
            </w:r>
          </w:p>
        </w:tc>
        <w:tc>
          <w:tcPr>
            <w:tcW w:w="776" w:type="dxa"/>
          </w:tcPr>
          <w:p w14:paraId="7EFD1AC3" w14:textId="334A051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  <w:tc>
          <w:tcPr>
            <w:tcW w:w="776" w:type="dxa"/>
          </w:tcPr>
          <w:p w14:paraId="4EF89D8E" w14:textId="4DFE101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776" w:type="dxa"/>
          </w:tcPr>
          <w:p w14:paraId="32C12E0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380F6310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776" w:type="dxa"/>
          </w:tcPr>
          <w:p w14:paraId="4158303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6F3E417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42622E6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B9AD380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0D60178C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4C97218C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Item8</w:t>
            </w:r>
          </w:p>
        </w:tc>
        <w:tc>
          <w:tcPr>
            <w:tcW w:w="776" w:type="dxa"/>
          </w:tcPr>
          <w:p w14:paraId="5CEED179" w14:textId="52AC1B02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45</w:t>
            </w:r>
          </w:p>
        </w:tc>
        <w:tc>
          <w:tcPr>
            <w:tcW w:w="776" w:type="dxa"/>
          </w:tcPr>
          <w:p w14:paraId="50E6F216" w14:textId="06C168E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68</w:t>
            </w:r>
          </w:p>
        </w:tc>
        <w:tc>
          <w:tcPr>
            <w:tcW w:w="776" w:type="dxa"/>
          </w:tcPr>
          <w:p w14:paraId="46E21BBF" w14:textId="356F54C8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51</w:t>
            </w:r>
          </w:p>
        </w:tc>
        <w:tc>
          <w:tcPr>
            <w:tcW w:w="776" w:type="dxa"/>
          </w:tcPr>
          <w:p w14:paraId="6B4F3B7C" w14:textId="519521C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59</w:t>
            </w:r>
          </w:p>
        </w:tc>
        <w:tc>
          <w:tcPr>
            <w:tcW w:w="776" w:type="dxa"/>
          </w:tcPr>
          <w:p w14:paraId="59AA00BA" w14:textId="3CED880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50</w:t>
            </w:r>
          </w:p>
        </w:tc>
        <w:tc>
          <w:tcPr>
            <w:tcW w:w="776" w:type="dxa"/>
          </w:tcPr>
          <w:p w14:paraId="69EAC2FF" w14:textId="09F9CF79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</w:tc>
        <w:tc>
          <w:tcPr>
            <w:tcW w:w="776" w:type="dxa"/>
          </w:tcPr>
          <w:p w14:paraId="6E47B243" w14:textId="7E02FF38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50</w:t>
            </w:r>
          </w:p>
        </w:tc>
        <w:tc>
          <w:tcPr>
            <w:tcW w:w="776" w:type="dxa"/>
          </w:tcPr>
          <w:p w14:paraId="4F8E9752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2C4FFCAE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139D7B8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1B989521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79DD779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41EB331B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3A74207D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Item9</w:t>
            </w:r>
          </w:p>
        </w:tc>
        <w:tc>
          <w:tcPr>
            <w:tcW w:w="776" w:type="dxa"/>
          </w:tcPr>
          <w:p w14:paraId="140F31F5" w14:textId="02105CAB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0.1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</w:t>
            </w:r>
          </w:p>
        </w:tc>
        <w:tc>
          <w:tcPr>
            <w:tcW w:w="776" w:type="dxa"/>
          </w:tcPr>
          <w:p w14:paraId="25FC2F9D" w14:textId="6BFFA0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32</w:t>
            </w:r>
          </w:p>
        </w:tc>
        <w:tc>
          <w:tcPr>
            <w:tcW w:w="776" w:type="dxa"/>
          </w:tcPr>
          <w:p w14:paraId="56BB68EF" w14:textId="25195C65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</w:t>
            </w:r>
          </w:p>
        </w:tc>
        <w:tc>
          <w:tcPr>
            <w:tcW w:w="776" w:type="dxa"/>
          </w:tcPr>
          <w:p w14:paraId="6EB57CED" w14:textId="2A3C26EA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0.3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</w:tc>
        <w:tc>
          <w:tcPr>
            <w:tcW w:w="776" w:type="dxa"/>
          </w:tcPr>
          <w:p w14:paraId="438683B6" w14:textId="283459CE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</w:tc>
        <w:tc>
          <w:tcPr>
            <w:tcW w:w="776" w:type="dxa"/>
          </w:tcPr>
          <w:p w14:paraId="1A77C173" w14:textId="3E07AEEF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</w:tc>
        <w:tc>
          <w:tcPr>
            <w:tcW w:w="776" w:type="dxa"/>
          </w:tcPr>
          <w:p w14:paraId="7F451491" w14:textId="03FDD2D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</w:t>
            </w:r>
          </w:p>
        </w:tc>
        <w:tc>
          <w:tcPr>
            <w:tcW w:w="776" w:type="dxa"/>
          </w:tcPr>
          <w:p w14:paraId="1832FCEF" w14:textId="3D7623FB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40</w:t>
            </w:r>
          </w:p>
        </w:tc>
        <w:tc>
          <w:tcPr>
            <w:tcW w:w="776" w:type="dxa"/>
          </w:tcPr>
          <w:p w14:paraId="771E12D8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</w:tcPr>
          <w:p w14:paraId="57C5E73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</w:tcPr>
          <w:p w14:paraId="5E45429D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22195C00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00CB2DB0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77147B1B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Item10</w:t>
            </w:r>
          </w:p>
        </w:tc>
        <w:tc>
          <w:tcPr>
            <w:tcW w:w="776" w:type="dxa"/>
          </w:tcPr>
          <w:p w14:paraId="67C3B504" w14:textId="0721F78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37</w:t>
            </w:r>
          </w:p>
        </w:tc>
        <w:tc>
          <w:tcPr>
            <w:tcW w:w="776" w:type="dxa"/>
          </w:tcPr>
          <w:p w14:paraId="5A043E2E" w14:textId="7BD6002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61</w:t>
            </w:r>
          </w:p>
        </w:tc>
        <w:tc>
          <w:tcPr>
            <w:tcW w:w="776" w:type="dxa"/>
          </w:tcPr>
          <w:p w14:paraId="6FD261D8" w14:textId="58F821AF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51</w:t>
            </w:r>
          </w:p>
        </w:tc>
        <w:tc>
          <w:tcPr>
            <w:tcW w:w="776" w:type="dxa"/>
          </w:tcPr>
          <w:p w14:paraId="75009453" w14:textId="6D6783A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46</w:t>
            </w:r>
          </w:p>
        </w:tc>
        <w:tc>
          <w:tcPr>
            <w:tcW w:w="776" w:type="dxa"/>
          </w:tcPr>
          <w:p w14:paraId="324733E8" w14:textId="3162C5A8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32</w:t>
            </w:r>
          </w:p>
        </w:tc>
        <w:tc>
          <w:tcPr>
            <w:tcW w:w="776" w:type="dxa"/>
          </w:tcPr>
          <w:p w14:paraId="709F1994" w14:textId="6B04AD5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44</w:t>
            </w:r>
          </w:p>
        </w:tc>
        <w:tc>
          <w:tcPr>
            <w:tcW w:w="776" w:type="dxa"/>
          </w:tcPr>
          <w:p w14:paraId="22A53BDA" w14:textId="155A9C5C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38</w:t>
            </w:r>
          </w:p>
        </w:tc>
        <w:tc>
          <w:tcPr>
            <w:tcW w:w="776" w:type="dxa"/>
          </w:tcPr>
          <w:p w14:paraId="37F5E20D" w14:textId="38BDC0FB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54</w:t>
            </w:r>
          </w:p>
        </w:tc>
        <w:tc>
          <w:tcPr>
            <w:tcW w:w="776" w:type="dxa"/>
          </w:tcPr>
          <w:p w14:paraId="6EEDEDFA" w14:textId="5070D1D6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174A50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35</w:t>
            </w:r>
          </w:p>
        </w:tc>
        <w:tc>
          <w:tcPr>
            <w:tcW w:w="896" w:type="dxa"/>
          </w:tcPr>
          <w:p w14:paraId="38CF872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</w:tcPr>
          <w:p w14:paraId="0C81D731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6C29205B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15DF574B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0DA45856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Item11</w:t>
            </w:r>
          </w:p>
        </w:tc>
        <w:tc>
          <w:tcPr>
            <w:tcW w:w="776" w:type="dxa"/>
          </w:tcPr>
          <w:p w14:paraId="74DD92D6" w14:textId="49A8717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42</w:t>
            </w:r>
          </w:p>
        </w:tc>
        <w:tc>
          <w:tcPr>
            <w:tcW w:w="776" w:type="dxa"/>
          </w:tcPr>
          <w:p w14:paraId="73571EE7" w14:textId="57A7C5A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64</w:t>
            </w:r>
          </w:p>
        </w:tc>
        <w:tc>
          <w:tcPr>
            <w:tcW w:w="776" w:type="dxa"/>
          </w:tcPr>
          <w:p w14:paraId="70496F96" w14:textId="0A5DAEC8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52</w:t>
            </w:r>
          </w:p>
        </w:tc>
        <w:tc>
          <w:tcPr>
            <w:tcW w:w="776" w:type="dxa"/>
          </w:tcPr>
          <w:p w14:paraId="4C4ACE71" w14:textId="290656B9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63</w:t>
            </w:r>
          </w:p>
        </w:tc>
        <w:tc>
          <w:tcPr>
            <w:tcW w:w="776" w:type="dxa"/>
          </w:tcPr>
          <w:p w14:paraId="6CDEB61D" w14:textId="48F4624A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</w:t>
            </w:r>
          </w:p>
        </w:tc>
        <w:tc>
          <w:tcPr>
            <w:tcW w:w="776" w:type="dxa"/>
          </w:tcPr>
          <w:p w14:paraId="36FD7A69" w14:textId="6728C0FC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58</w:t>
            </w:r>
          </w:p>
        </w:tc>
        <w:tc>
          <w:tcPr>
            <w:tcW w:w="776" w:type="dxa"/>
          </w:tcPr>
          <w:p w14:paraId="354DDBFF" w14:textId="6ED7791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06FD94EA" w14:textId="07DA0A0A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70</w:t>
            </w:r>
          </w:p>
        </w:tc>
        <w:tc>
          <w:tcPr>
            <w:tcW w:w="776" w:type="dxa"/>
          </w:tcPr>
          <w:p w14:paraId="49468F3A" w14:textId="318143D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174A50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35</w:t>
            </w:r>
          </w:p>
        </w:tc>
        <w:tc>
          <w:tcPr>
            <w:tcW w:w="896" w:type="dxa"/>
          </w:tcPr>
          <w:p w14:paraId="32F18315" w14:textId="26389368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174A50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</w:t>
            </w:r>
          </w:p>
        </w:tc>
        <w:tc>
          <w:tcPr>
            <w:tcW w:w="896" w:type="dxa"/>
          </w:tcPr>
          <w:p w14:paraId="763E7C64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5636F84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</w:p>
        </w:tc>
      </w:tr>
      <w:tr w:rsidR="000A7684" w:rsidRPr="00522F33" w14:paraId="1EF9BD44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5CDF903F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Item12</w:t>
            </w:r>
          </w:p>
          <w:p w14:paraId="3424A520" w14:textId="3E1B12B4" w:rsidR="00340196" w:rsidRPr="00522F33" w:rsidRDefault="00340196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ICC</w:t>
            </w:r>
          </w:p>
        </w:tc>
        <w:tc>
          <w:tcPr>
            <w:tcW w:w="776" w:type="dxa"/>
          </w:tcPr>
          <w:p w14:paraId="2778457B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47</w:t>
            </w:r>
          </w:p>
          <w:p w14:paraId="7CDF7E09" w14:textId="3A329556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0.44</w:t>
            </w:r>
          </w:p>
        </w:tc>
        <w:tc>
          <w:tcPr>
            <w:tcW w:w="776" w:type="dxa"/>
          </w:tcPr>
          <w:p w14:paraId="7BE1A9C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77</w:t>
            </w:r>
          </w:p>
          <w:p w14:paraId="24F30F11" w14:textId="19A37152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0.43</w:t>
            </w:r>
          </w:p>
        </w:tc>
        <w:tc>
          <w:tcPr>
            <w:tcW w:w="776" w:type="dxa"/>
          </w:tcPr>
          <w:p w14:paraId="46AFBF63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55</w:t>
            </w:r>
          </w:p>
          <w:p w14:paraId="1B95B2F4" w14:textId="19B92534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0.44</w:t>
            </w:r>
          </w:p>
        </w:tc>
        <w:tc>
          <w:tcPr>
            <w:tcW w:w="776" w:type="dxa"/>
          </w:tcPr>
          <w:p w14:paraId="7ACA30FD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58</w:t>
            </w:r>
          </w:p>
          <w:p w14:paraId="58FF01D2" w14:textId="5B657E36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0.51</w:t>
            </w:r>
          </w:p>
        </w:tc>
        <w:tc>
          <w:tcPr>
            <w:tcW w:w="776" w:type="dxa"/>
          </w:tcPr>
          <w:p w14:paraId="445A8574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43</w:t>
            </w:r>
          </w:p>
          <w:p w14:paraId="49F5C48F" w14:textId="584728CC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0.56</w:t>
            </w:r>
          </w:p>
        </w:tc>
        <w:tc>
          <w:tcPr>
            <w:tcW w:w="776" w:type="dxa"/>
          </w:tcPr>
          <w:p w14:paraId="1D6795A2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58</w:t>
            </w:r>
          </w:p>
          <w:p w14:paraId="748271AC" w14:textId="52972C55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0.50</w:t>
            </w:r>
          </w:p>
        </w:tc>
        <w:tc>
          <w:tcPr>
            <w:tcW w:w="776" w:type="dxa"/>
          </w:tcPr>
          <w:p w14:paraId="091EC06C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36</w:t>
            </w:r>
          </w:p>
          <w:p w14:paraId="4B4FB783" w14:textId="7BDC4605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0.59</w:t>
            </w:r>
          </w:p>
        </w:tc>
        <w:tc>
          <w:tcPr>
            <w:tcW w:w="776" w:type="dxa"/>
          </w:tcPr>
          <w:p w14:paraId="0FB7EF6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0A7684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70</w:t>
            </w:r>
          </w:p>
          <w:p w14:paraId="4C40094F" w14:textId="257B93D2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0.54</w:t>
            </w:r>
          </w:p>
        </w:tc>
        <w:tc>
          <w:tcPr>
            <w:tcW w:w="776" w:type="dxa"/>
          </w:tcPr>
          <w:p w14:paraId="62A332A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0.2</w:t>
            </w:r>
            <w:r w:rsidR="00174A50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</w:t>
            </w:r>
          </w:p>
          <w:p w14:paraId="4FB20B0B" w14:textId="5C590C5C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0.63</w:t>
            </w:r>
          </w:p>
        </w:tc>
        <w:tc>
          <w:tcPr>
            <w:tcW w:w="896" w:type="dxa"/>
          </w:tcPr>
          <w:p w14:paraId="1DDBC692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174A50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57</w:t>
            </w:r>
          </w:p>
          <w:p w14:paraId="7C5E7BAF" w14:textId="0D65DF5A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0.58</w:t>
            </w:r>
          </w:p>
        </w:tc>
        <w:tc>
          <w:tcPr>
            <w:tcW w:w="896" w:type="dxa"/>
          </w:tcPr>
          <w:p w14:paraId="74B4755E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</w:t>
            </w:r>
            <w:r w:rsidR="00174A50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71</w:t>
            </w:r>
          </w:p>
          <w:p w14:paraId="4FBBEED8" w14:textId="354ECA00" w:rsidR="002F1F09" w:rsidRPr="00522F33" w:rsidRDefault="002F1F09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0.45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23785140" w14:textId="2AA82822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  <w:p w14:paraId="77C6C17D" w14:textId="36073A1A" w:rsidR="00340196" w:rsidRPr="00522F33" w:rsidRDefault="002F1F09" w:rsidP="003044E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0.50</w:t>
            </w:r>
          </w:p>
        </w:tc>
      </w:tr>
      <w:tr w:rsidR="000A7684" w:rsidRPr="00522F33" w14:paraId="61A00B8D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6DDEA00F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Skewness</w:t>
            </w:r>
          </w:p>
        </w:tc>
        <w:tc>
          <w:tcPr>
            <w:tcW w:w="776" w:type="dxa"/>
          </w:tcPr>
          <w:p w14:paraId="10AF4ECC" w14:textId="4F84188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83</w:t>
            </w:r>
          </w:p>
        </w:tc>
        <w:tc>
          <w:tcPr>
            <w:tcW w:w="776" w:type="dxa"/>
          </w:tcPr>
          <w:p w14:paraId="306E9897" w14:textId="243F42B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37</w:t>
            </w:r>
          </w:p>
        </w:tc>
        <w:tc>
          <w:tcPr>
            <w:tcW w:w="776" w:type="dxa"/>
          </w:tcPr>
          <w:p w14:paraId="1DE0A057" w14:textId="466D7439" w:rsidR="00BE154F" w:rsidRPr="00522F33" w:rsidRDefault="0089767B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BE154F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36</w:t>
            </w:r>
          </w:p>
        </w:tc>
        <w:tc>
          <w:tcPr>
            <w:tcW w:w="776" w:type="dxa"/>
          </w:tcPr>
          <w:p w14:paraId="4D73E805" w14:textId="1261560B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91</w:t>
            </w:r>
          </w:p>
        </w:tc>
        <w:tc>
          <w:tcPr>
            <w:tcW w:w="776" w:type="dxa"/>
          </w:tcPr>
          <w:p w14:paraId="7298ED6B" w14:textId="2871E4BA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11</w:t>
            </w:r>
          </w:p>
        </w:tc>
        <w:tc>
          <w:tcPr>
            <w:tcW w:w="776" w:type="dxa"/>
          </w:tcPr>
          <w:p w14:paraId="6FD90765" w14:textId="348E1EF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99</w:t>
            </w:r>
          </w:p>
        </w:tc>
        <w:tc>
          <w:tcPr>
            <w:tcW w:w="776" w:type="dxa"/>
          </w:tcPr>
          <w:p w14:paraId="73FDB2B0" w14:textId="31F2E69C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-1.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06</w:t>
            </w:r>
          </w:p>
        </w:tc>
        <w:tc>
          <w:tcPr>
            <w:tcW w:w="776" w:type="dxa"/>
          </w:tcPr>
          <w:p w14:paraId="66BCF3A9" w14:textId="0A13720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52</w:t>
            </w:r>
          </w:p>
        </w:tc>
        <w:tc>
          <w:tcPr>
            <w:tcW w:w="776" w:type="dxa"/>
          </w:tcPr>
          <w:p w14:paraId="79DC7F9F" w14:textId="6273E2B0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75</w:t>
            </w:r>
          </w:p>
        </w:tc>
        <w:tc>
          <w:tcPr>
            <w:tcW w:w="896" w:type="dxa"/>
          </w:tcPr>
          <w:p w14:paraId="1B18DFD0" w14:textId="6BB2204F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62</w:t>
            </w:r>
          </w:p>
        </w:tc>
        <w:tc>
          <w:tcPr>
            <w:tcW w:w="896" w:type="dxa"/>
          </w:tcPr>
          <w:p w14:paraId="244EFB84" w14:textId="75BA867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69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0513BF56" w14:textId="060AEA31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-.3</w:t>
            </w:r>
            <w:r w:rsidR="0089767B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8</w:t>
            </w:r>
          </w:p>
        </w:tc>
      </w:tr>
      <w:tr w:rsidR="000A7684" w:rsidRPr="00522F33" w14:paraId="0E43F031" w14:textId="77777777" w:rsidTr="006E53BD">
        <w:tc>
          <w:tcPr>
            <w:tcW w:w="1310" w:type="dxa"/>
            <w:tcBorders>
              <w:top w:val="nil"/>
              <w:left w:val="nil"/>
              <w:bottom w:val="nil"/>
            </w:tcBorders>
          </w:tcPr>
          <w:p w14:paraId="53E7FABC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Kurtosis</w:t>
            </w:r>
          </w:p>
        </w:tc>
        <w:tc>
          <w:tcPr>
            <w:tcW w:w="776" w:type="dxa"/>
          </w:tcPr>
          <w:p w14:paraId="058AE853" w14:textId="5705082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71</w:t>
            </w:r>
          </w:p>
        </w:tc>
        <w:tc>
          <w:tcPr>
            <w:tcW w:w="776" w:type="dxa"/>
          </w:tcPr>
          <w:p w14:paraId="3CFF6C74" w14:textId="716B4C32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16</w:t>
            </w:r>
          </w:p>
        </w:tc>
        <w:tc>
          <w:tcPr>
            <w:tcW w:w="776" w:type="dxa"/>
          </w:tcPr>
          <w:p w14:paraId="2DF06FBD" w14:textId="688D406E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01</w:t>
            </w:r>
          </w:p>
        </w:tc>
        <w:tc>
          <w:tcPr>
            <w:tcW w:w="776" w:type="dxa"/>
          </w:tcPr>
          <w:p w14:paraId="7BFB7814" w14:textId="2CBF2D24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64</w:t>
            </w:r>
          </w:p>
        </w:tc>
        <w:tc>
          <w:tcPr>
            <w:tcW w:w="776" w:type="dxa"/>
          </w:tcPr>
          <w:p w14:paraId="793A8FF9" w14:textId="45B496A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45</w:t>
            </w:r>
          </w:p>
        </w:tc>
        <w:tc>
          <w:tcPr>
            <w:tcW w:w="776" w:type="dxa"/>
          </w:tcPr>
          <w:p w14:paraId="56B23546" w14:textId="126E66B5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56</w:t>
            </w:r>
          </w:p>
        </w:tc>
        <w:tc>
          <w:tcPr>
            <w:tcW w:w="776" w:type="dxa"/>
          </w:tcPr>
          <w:p w14:paraId="0DB294FA" w14:textId="08C7A3D5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05</w:t>
            </w:r>
          </w:p>
        </w:tc>
        <w:tc>
          <w:tcPr>
            <w:tcW w:w="776" w:type="dxa"/>
          </w:tcPr>
          <w:p w14:paraId="1709E66E" w14:textId="6B0FC730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08</w:t>
            </w:r>
          </w:p>
        </w:tc>
        <w:tc>
          <w:tcPr>
            <w:tcW w:w="776" w:type="dxa"/>
          </w:tcPr>
          <w:p w14:paraId="71D9D8DC" w14:textId="59F8C23E" w:rsidR="00BE154F" w:rsidRPr="00522F33" w:rsidRDefault="00381098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BE154F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46</w:t>
            </w:r>
          </w:p>
        </w:tc>
        <w:tc>
          <w:tcPr>
            <w:tcW w:w="896" w:type="dxa"/>
          </w:tcPr>
          <w:p w14:paraId="4D615407" w14:textId="1E39AF5D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48</w:t>
            </w:r>
          </w:p>
        </w:tc>
        <w:tc>
          <w:tcPr>
            <w:tcW w:w="896" w:type="dxa"/>
          </w:tcPr>
          <w:p w14:paraId="29E15DCC" w14:textId="49F58433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="00381098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20</w:t>
            </w:r>
          </w:p>
        </w:tc>
        <w:tc>
          <w:tcPr>
            <w:tcW w:w="896" w:type="dxa"/>
            <w:tcBorders>
              <w:top w:val="nil"/>
              <w:bottom w:val="nil"/>
              <w:right w:val="nil"/>
            </w:tcBorders>
          </w:tcPr>
          <w:p w14:paraId="45D81900" w14:textId="2890F9FC" w:rsidR="00BE154F" w:rsidRPr="00522F33" w:rsidRDefault="00381098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-</w:t>
            </w:r>
            <w:r w:rsidR="00BE154F"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.</w:t>
            </w: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42</w:t>
            </w:r>
          </w:p>
        </w:tc>
      </w:tr>
      <w:tr w:rsidR="000A7684" w:rsidRPr="00522F33" w14:paraId="636510F5" w14:textId="77777777" w:rsidTr="006E53BD">
        <w:tc>
          <w:tcPr>
            <w:tcW w:w="1310" w:type="dxa"/>
            <w:tcBorders>
              <w:top w:val="nil"/>
              <w:left w:val="nil"/>
              <w:bottom w:val="single" w:sz="4" w:space="0" w:color="auto"/>
            </w:tcBorders>
          </w:tcPr>
          <w:p w14:paraId="5F623D73" w14:textId="77777777" w:rsidR="00BE154F" w:rsidRPr="00522F33" w:rsidRDefault="00BE154F" w:rsidP="006E53BD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N Missing</w:t>
            </w:r>
          </w:p>
        </w:tc>
        <w:tc>
          <w:tcPr>
            <w:tcW w:w="776" w:type="dxa"/>
          </w:tcPr>
          <w:p w14:paraId="56DC40B7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5AAB8173" w14:textId="7C0BF746" w:rsidR="00BE154F" w:rsidRPr="00522F33" w:rsidRDefault="00174A5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776" w:type="dxa"/>
          </w:tcPr>
          <w:p w14:paraId="0091F1D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79F8AA5C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53AC8E0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1DD15246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024E15F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08AD1945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776" w:type="dxa"/>
          </w:tcPr>
          <w:p w14:paraId="73AF278F" w14:textId="74D2DB63" w:rsidR="00BE154F" w:rsidRPr="00522F33" w:rsidRDefault="00174A5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</w:tcPr>
          <w:p w14:paraId="218D9253" w14:textId="5DA191DA" w:rsidR="00BE154F" w:rsidRPr="00522F33" w:rsidRDefault="00174A5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1</w:t>
            </w:r>
          </w:p>
        </w:tc>
        <w:tc>
          <w:tcPr>
            <w:tcW w:w="896" w:type="dxa"/>
          </w:tcPr>
          <w:p w14:paraId="4F334EBF" w14:textId="77777777" w:rsidR="00BE154F" w:rsidRPr="00522F33" w:rsidRDefault="00BE154F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  <w:tc>
          <w:tcPr>
            <w:tcW w:w="896" w:type="dxa"/>
            <w:tcBorders>
              <w:top w:val="nil"/>
              <w:bottom w:val="single" w:sz="4" w:space="0" w:color="auto"/>
              <w:right w:val="nil"/>
            </w:tcBorders>
          </w:tcPr>
          <w:p w14:paraId="7E60D1FF" w14:textId="3B0BC91A" w:rsidR="00BE154F" w:rsidRPr="00522F33" w:rsidRDefault="00174A50" w:rsidP="006E53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</w:pPr>
            <w:r w:rsidRPr="00522F33">
              <w:rPr>
                <w:rFonts w:ascii="Times New Roman" w:eastAsia="Calibri" w:hAnsi="Times New Roman" w:cs="Times New Roman"/>
                <w:sz w:val="22"/>
                <w:szCs w:val="24"/>
                <w:lang w:val="en-US" w:eastAsia="nl-NL"/>
              </w:rPr>
              <w:t>0</w:t>
            </w:r>
          </w:p>
        </w:tc>
      </w:tr>
    </w:tbl>
    <w:p w14:paraId="5ACDA691" w14:textId="77777777" w:rsidR="009412DF" w:rsidRPr="00522F33" w:rsidRDefault="009412DF" w:rsidP="00AD5AF1">
      <w:pPr>
        <w:rPr>
          <w:rFonts w:ascii="Times New Roman" w:eastAsia="Calibri" w:hAnsi="Times New Roman" w:cs="Times New Roman"/>
          <w:sz w:val="28"/>
          <w:szCs w:val="24"/>
          <w:lang w:val="en-US" w:eastAsia="nl-NL"/>
        </w:rPr>
      </w:pPr>
    </w:p>
    <w:p w14:paraId="26578970" w14:textId="77777777" w:rsidR="00AD5AF1" w:rsidRPr="00522F33" w:rsidRDefault="00AD5AF1" w:rsidP="00AD5AF1">
      <w:pPr>
        <w:rPr>
          <w:rFonts w:ascii="Times New Roman" w:eastAsia="Calibri" w:hAnsi="Times New Roman" w:cs="Times New Roman"/>
          <w:sz w:val="28"/>
          <w:szCs w:val="24"/>
          <w:lang w:val="en-US" w:eastAsia="nl-NL"/>
        </w:rPr>
      </w:pPr>
    </w:p>
    <w:p w14:paraId="147FA88C" w14:textId="0071B391" w:rsidR="00AD5AF1" w:rsidRPr="00522F33" w:rsidRDefault="00AD5AF1" w:rsidP="0086111B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</w:p>
    <w:p w14:paraId="250277B3" w14:textId="4787830C" w:rsidR="001504B6" w:rsidRPr="00522F33" w:rsidRDefault="001504B6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  <w:r w:rsidRPr="00522F33">
        <w:rPr>
          <w:rFonts w:ascii="Times New Roman" w:eastAsia="Calibri" w:hAnsi="Times New Roman" w:cs="Times New Roman"/>
          <w:sz w:val="24"/>
          <w:szCs w:val="24"/>
          <w:lang w:val="en-US" w:eastAsia="nl-NL"/>
        </w:rPr>
        <w:br w:type="page"/>
      </w:r>
    </w:p>
    <w:p w14:paraId="09582054" w14:textId="7DD3E33B" w:rsidR="00417BD5" w:rsidRPr="00522F33" w:rsidRDefault="001504B6" w:rsidP="00417BD5">
      <w:pPr>
        <w:tabs>
          <w:tab w:val="left" w:pos="851"/>
        </w:tabs>
        <w:spacing w:after="120"/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</w:pPr>
      <w:r w:rsidRPr="00522F33">
        <w:rPr>
          <w:rFonts w:ascii="Times New Roman" w:eastAsia="Calibri" w:hAnsi="Times New Roman" w:cs="Times New Roman"/>
          <w:bCs/>
          <w:sz w:val="24"/>
          <w:u w:color="000000"/>
          <w:bdr w:val="nil"/>
          <w:lang w:val="en-US" w:eastAsia="nl-NL"/>
        </w:rPr>
        <w:lastRenderedPageBreak/>
        <w:t xml:space="preserve">Table </w:t>
      </w:r>
      <w:r w:rsidR="00AA678A">
        <w:rPr>
          <w:rFonts w:ascii="Times New Roman" w:eastAsia="Calibri" w:hAnsi="Times New Roman" w:cs="Times New Roman"/>
          <w:bCs/>
          <w:sz w:val="24"/>
          <w:u w:color="000000"/>
          <w:bdr w:val="nil"/>
          <w:lang w:val="en-US" w:eastAsia="nl-NL"/>
        </w:rPr>
        <w:t>6</w:t>
      </w:r>
      <w:r w:rsidRPr="00522F33">
        <w:rPr>
          <w:rFonts w:ascii="Times New Roman" w:eastAsia="Calibri" w:hAnsi="Times New Roman" w:cs="Times New Roman"/>
          <w:bCs/>
          <w:sz w:val="24"/>
          <w:u w:color="000000"/>
          <w:bdr w:val="nil"/>
          <w:lang w:val="en-US" w:eastAsia="nl-NL"/>
        </w:rPr>
        <w:t xml:space="preserve">. </w:t>
      </w:r>
      <w:r w:rsidR="00417BD5" w:rsidRPr="00522F33"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  <w:t xml:space="preserve">Model Fit for WLSMV estimation in single level CFA of first-session WAI-SR youth </w:t>
      </w:r>
      <w:r w:rsidR="00417BD5" w:rsidRPr="00522F33">
        <w:rPr>
          <w:rFonts w:ascii="Times New Roman" w:eastAsia="Calibri" w:hAnsi="Times New Roman" w:cs="Times New Roman"/>
          <w:bCs/>
          <w:color w:val="000000"/>
          <w:sz w:val="24"/>
          <w:u w:color="000000"/>
          <w:bdr w:val="nil"/>
          <w:lang w:val="en-US" w:eastAsia="nl-NL"/>
        </w:rPr>
        <w:br/>
        <w:t xml:space="preserve">              and therapist sample</w:t>
      </w:r>
    </w:p>
    <w:p w14:paraId="4DE2D4BF" w14:textId="592EE498" w:rsidR="001504B6" w:rsidRPr="00522F33" w:rsidRDefault="00AA678A" w:rsidP="001504B6">
      <w:pPr>
        <w:rPr>
          <w:rFonts w:ascii="Times New Roman" w:eastAsia="Calibri" w:hAnsi="Times New Roman" w:cs="Times New Roman"/>
          <w:bCs/>
          <w:sz w:val="24"/>
          <w:u w:color="000000"/>
          <w:bdr w:val="nil"/>
          <w:lang w:val="en-US" w:eastAsia="nl-NL"/>
        </w:rPr>
      </w:pPr>
      <w:r w:rsidRPr="00522F33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E48C9F" wp14:editId="046CC1B2">
                <wp:simplePos x="0" y="0"/>
                <wp:positionH relativeFrom="column">
                  <wp:posOffset>-66675</wp:posOffset>
                </wp:positionH>
                <wp:positionV relativeFrom="paragraph">
                  <wp:posOffset>2455545</wp:posOffset>
                </wp:positionV>
                <wp:extent cx="6886575" cy="1404620"/>
                <wp:effectExtent l="0" t="0" r="9525" b="5080"/>
                <wp:wrapNone/>
                <wp:docPr id="1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B1874" w14:textId="1D1C0695" w:rsidR="0058379C" w:rsidRPr="00CE6990" w:rsidRDefault="0058379C" w:rsidP="0058379C">
                            <w:pPr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</w:pP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Note. </w:t>
                            </w:r>
                            <w:r w:rsidRPr="00F93829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χ</w:t>
                            </w: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2 = Chi-square statistic; df = degrees of freedom; CFI = Comparative Fit Index (&gt; .90); RMSEA = Root Mean Square Error of Approximation (&lt;.08); SRMR = </w:t>
                            </w:r>
                            <w:r w:rsidRPr="00F93829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>Standardized Root Mean Square Residual (&lt;.08)</w:t>
                            </w: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; </w:t>
                            </w:r>
                            <w:r w:rsidRPr="00F93829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χ</w:t>
                            </w: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2 /df = Chi-square /degrees of freedom ratio (&lt; 3); </w:t>
                            </w:r>
                            <w:r w:rsidR="00121DAF" w:rsidRPr="00121DAF"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0"/>
                                <w:lang w:val="en-US"/>
                              </w:rPr>
                              <w:t>values in bold</w:t>
                            </w:r>
                            <w:r w:rsidR="00121DAF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AA678A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>meet the criterium for acceptable model fit</w:t>
                            </w:r>
                            <w:r w:rsidR="00121DAF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; </w:t>
                            </w: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*** = </w:t>
                            </w:r>
                            <w:r w:rsidRPr="00CE6990">
                              <w:rPr>
                                <w:rFonts w:ascii="Times New Roman" w:hAnsi="Times New Roman" w:cs="Times New Roman"/>
                                <w:i/>
                                <w:iCs/>
                                <w:szCs w:val="20"/>
                                <w:lang w:val="en-US"/>
                              </w:rPr>
                              <w:t>p</w:t>
                            </w:r>
                            <w:r w:rsidRPr="00CE6990">
                              <w:rPr>
                                <w:rFonts w:ascii="Times New Roman" w:hAnsi="Times New Roman" w:cs="Times New Roman"/>
                                <w:szCs w:val="20"/>
                                <w:lang w:val="en-US"/>
                              </w:rPr>
                              <w:t xml:space="preserve"> &lt; .001.The three-factor model could not be reliably estimated in the youth sample at first session and is not reported.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EE48C9F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5.25pt;margin-top:193.35pt;width:54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" stroked="f">
                <v:textbox style="mso-fit-shape-to-text:t">
                  <w:txbxContent>
                    <w:p w14:paraId="19AB1874" w14:textId="1D1C0695" w:rsidR="0058379C" w:rsidRPr="00CE6990" w:rsidRDefault="0058379C" w:rsidP="0058379C">
                      <w:pPr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</w:pP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Note. </w:t>
                      </w:r>
                      <w:r w:rsidRPr="00F93829">
                        <w:rPr>
                          <w:rFonts w:ascii="Times New Roman" w:hAnsi="Times New Roman" w:cs="Times New Roman"/>
                          <w:szCs w:val="20"/>
                        </w:rPr>
                        <w:t>χ</w:t>
                      </w: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2 = Chi-square statistic; df = degrees of freedom; CFI = Comparative Fit Index (&gt; .90); RMSEA = Root Mean Square Error of Approximation (&lt;.08); SRMR = </w:t>
                      </w:r>
                      <w:r w:rsidRPr="00F93829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>Standardized Root Mean Square Residual (&lt;.08)</w:t>
                      </w: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; </w:t>
                      </w:r>
                      <w:r w:rsidRPr="00F93829">
                        <w:rPr>
                          <w:rFonts w:ascii="Times New Roman" w:hAnsi="Times New Roman" w:cs="Times New Roman"/>
                          <w:szCs w:val="20"/>
                        </w:rPr>
                        <w:t>χ</w:t>
                      </w: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2 /df = Chi-square /degrees of freedom ratio (&lt; 3); </w:t>
                      </w:r>
                      <w:r w:rsidR="00121DAF" w:rsidRPr="00121DAF">
                        <w:rPr>
                          <w:rFonts w:ascii="Times New Roman" w:hAnsi="Times New Roman" w:cs="Times New Roman"/>
                          <w:b/>
                          <w:bCs/>
                          <w:szCs w:val="20"/>
                          <w:lang w:val="en-US"/>
                        </w:rPr>
                        <w:t>values in bold</w:t>
                      </w:r>
                      <w:r w:rsidR="00121DAF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 </w:t>
                      </w:r>
                      <w:r w:rsidR="00AA678A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>meet the criterium for acceptable model fit</w:t>
                      </w:r>
                      <w:r w:rsidR="00121DAF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; </w:t>
                      </w: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*** = </w:t>
                      </w:r>
                      <w:r w:rsidRPr="00CE6990">
                        <w:rPr>
                          <w:rFonts w:ascii="Times New Roman" w:hAnsi="Times New Roman" w:cs="Times New Roman"/>
                          <w:i/>
                          <w:iCs/>
                          <w:szCs w:val="20"/>
                          <w:lang w:val="en-US"/>
                        </w:rPr>
                        <w:t>p</w:t>
                      </w:r>
                      <w:r w:rsidRPr="00CE6990">
                        <w:rPr>
                          <w:rFonts w:ascii="Times New Roman" w:hAnsi="Times New Roman" w:cs="Times New Roman"/>
                          <w:szCs w:val="20"/>
                          <w:lang w:val="en-US"/>
                        </w:rPr>
                        <w:t xml:space="preserve"> &lt; .001.The three-factor model could not be reliably estimated in the youth sample at first session and is not reported.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raster"/>
        <w:tblpPr w:leftFromText="141" w:rightFromText="141" w:vertAnchor="page" w:horzAnchor="margin" w:tblpY="1381"/>
        <w:tblW w:w="11052" w:type="dxa"/>
        <w:tblLayout w:type="fixed"/>
        <w:tblLook w:val="04A0" w:firstRow="1" w:lastRow="0" w:firstColumn="1" w:lastColumn="0" w:noHBand="0" w:noVBand="1"/>
      </w:tblPr>
      <w:tblGrid>
        <w:gridCol w:w="4531"/>
        <w:gridCol w:w="1418"/>
        <w:gridCol w:w="567"/>
        <w:gridCol w:w="992"/>
        <w:gridCol w:w="1418"/>
        <w:gridCol w:w="1134"/>
        <w:gridCol w:w="992"/>
      </w:tblGrid>
      <w:tr w:rsidR="001504B6" w:rsidRPr="00522F33" w14:paraId="620F0304" w14:textId="77777777" w:rsidTr="001504B6">
        <w:tc>
          <w:tcPr>
            <w:tcW w:w="4531" w:type="dxa"/>
            <w:tcBorders>
              <w:left w:val="nil"/>
              <w:bottom w:val="single" w:sz="4" w:space="0" w:color="auto"/>
              <w:right w:val="nil"/>
            </w:tcBorders>
          </w:tcPr>
          <w:p w14:paraId="6A388153" w14:textId="77777777" w:rsidR="001504B6" w:rsidRPr="00CE6990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14C62CC4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iCs/>
                <w:sz w:val="22"/>
              </w:rPr>
              <w:t xml:space="preserve">χ2 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11B005FE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2F33">
              <w:rPr>
                <w:rFonts w:ascii="Times New Roman" w:hAnsi="Times New Roman" w:cs="Times New Roman"/>
                <w:sz w:val="22"/>
              </w:rPr>
              <w:t>df</w:t>
            </w:r>
            <w:proofErr w:type="spellEnd"/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28E289E3" w14:textId="0A55F7CE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CFI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15D08E2D" w14:textId="3EDCE91F" w:rsidR="00121DAF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RMSEA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CEB1D79" w14:textId="506AF166" w:rsidR="001504B6" w:rsidRPr="00522F33" w:rsidRDefault="001504B6" w:rsidP="00121DAF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SRMR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62D6B5F2" w14:textId="071B8418" w:rsidR="001504B6" w:rsidRPr="00522F33" w:rsidRDefault="001504B6" w:rsidP="00121DAF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iCs/>
                <w:sz w:val="22"/>
              </w:rPr>
              <w:t>χ2 /</w:t>
            </w:r>
            <w:proofErr w:type="spellStart"/>
            <w:r w:rsidRPr="00522F33">
              <w:rPr>
                <w:rFonts w:ascii="Times New Roman" w:hAnsi="Times New Roman" w:cs="Times New Roman"/>
                <w:iCs/>
                <w:sz w:val="22"/>
              </w:rPr>
              <w:t>df</w:t>
            </w:r>
            <w:proofErr w:type="spellEnd"/>
          </w:p>
        </w:tc>
      </w:tr>
      <w:tr w:rsidR="001504B6" w:rsidRPr="00522F33" w14:paraId="50EBE528" w14:textId="77777777" w:rsidTr="001504B6">
        <w:tc>
          <w:tcPr>
            <w:tcW w:w="4531" w:type="dxa"/>
            <w:tcBorders>
              <w:left w:val="nil"/>
              <w:bottom w:val="nil"/>
              <w:right w:val="nil"/>
            </w:tcBorders>
          </w:tcPr>
          <w:p w14:paraId="74F3A530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22F33">
              <w:rPr>
                <w:rFonts w:ascii="Times New Roman" w:hAnsi="Times New Roman" w:cs="Times New Roman"/>
                <w:b/>
                <w:sz w:val="22"/>
              </w:rPr>
              <w:t xml:space="preserve">WAI-SR </w:t>
            </w:r>
            <w:proofErr w:type="spellStart"/>
            <w:r w:rsidRPr="00522F33">
              <w:rPr>
                <w:rFonts w:ascii="Times New Roman" w:hAnsi="Times New Roman" w:cs="Times New Roman"/>
                <w:b/>
                <w:sz w:val="22"/>
              </w:rPr>
              <w:t>youth</w:t>
            </w:r>
            <w:proofErr w:type="spellEnd"/>
            <w:r w:rsidRPr="00522F33">
              <w:rPr>
                <w:rFonts w:ascii="Times New Roman" w:hAnsi="Times New Roman" w:cs="Times New Roman"/>
                <w:b/>
                <w:sz w:val="22"/>
              </w:rPr>
              <w:t xml:space="preserve"> sample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215227D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3FD8FF95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2D1DFBC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880D24A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110340F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5A9DF65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1504B6" w:rsidRPr="00522F33" w14:paraId="1D2A13E7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04C3039B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2F33">
              <w:rPr>
                <w:rFonts w:ascii="Times New Roman" w:hAnsi="Times New Roman" w:cs="Times New Roman"/>
                <w:sz w:val="22"/>
              </w:rPr>
              <w:t>One</w:t>
            </w:r>
            <w:proofErr w:type="spellEnd"/>
            <w:r w:rsidRPr="00522F33">
              <w:rPr>
                <w:rFonts w:ascii="Times New Roman" w:hAnsi="Times New Roman" w:cs="Times New Roman"/>
                <w:sz w:val="22"/>
              </w:rPr>
              <w:t>-factor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6DFD24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  <w:lang w:val="en-GB"/>
              </w:rPr>
              <w:t>267.562***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9531E2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A782D7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0.899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5366D8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0.140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9D464F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79F165F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5.0</w:t>
            </w:r>
          </w:p>
        </w:tc>
      </w:tr>
      <w:tr w:rsidR="001504B6" w:rsidRPr="00522F33" w14:paraId="76306124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724A5324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2F33">
              <w:rPr>
                <w:rFonts w:ascii="Times New Roman" w:hAnsi="Times New Roman" w:cs="Times New Roman"/>
                <w:sz w:val="22"/>
              </w:rPr>
              <w:t>Two</w:t>
            </w:r>
            <w:proofErr w:type="spellEnd"/>
            <w:r w:rsidRPr="00522F33">
              <w:rPr>
                <w:rFonts w:ascii="Times New Roman" w:hAnsi="Times New Roman" w:cs="Times New Roman"/>
                <w:sz w:val="22"/>
              </w:rPr>
              <w:t xml:space="preserve">-factor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647E32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522F33">
              <w:rPr>
                <w:rFonts w:ascii="Times New Roman" w:hAnsi="Times New Roman" w:cs="Times New Roman"/>
                <w:sz w:val="22"/>
                <w:lang w:val="en-GB"/>
              </w:rPr>
              <w:t>203.189***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4A1038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5CF5D4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4FBCC7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9F450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EE689F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3.8</w:t>
            </w:r>
          </w:p>
        </w:tc>
      </w:tr>
      <w:tr w:rsidR="001504B6" w:rsidRPr="00522F33" w14:paraId="1C545858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390BA9ED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US"/>
              </w:rPr>
            </w:pPr>
            <w:r w:rsidRPr="00522F33">
              <w:rPr>
                <w:rFonts w:ascii="Times New Roman" w:hAnsi="Times New Roman" w:cs="Times New Roman"/>
                <w:sz w:val="22"/>
                <w:lang w:val="en-US"/>
              </w:rPr>
              <w:t xml:space="preserve">Two-factor - modified with </w:t>
            </w:r>
            <w:r w:rsidRPr="00522F33">
              <w:rPr>
                <w:rFonts w:ascii="Times New Roman" w:hAnsi="Times New Roman" w:cs="Times New Roman"/>
                <w:sz w:val="22"/>
                <w:lang w:val="en-US"/>
              </w:rPr>
              <w:br/>
              <w:t>one residual correlation and one dual loading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82A8B7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522F33">
              <w:rPr>
                <w:rFonts w:ascii="Times New Roman" w:hAnsi="Times New Roman" w:cs="Times New Roman"/>
                <w:sz w:val="22"/>
                <w:lang w:val="en-GB"/>
              </w:rPr>
              <w:t>142.959***</w:t>
            </w:r>
          </w:p>
          <w:p w14:paraId="228F3020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360594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51</w:t>
            </w:r>
          </w:p>
          <w:p w14:paraId="3580E352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9D917D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0.956</w:t>
            </w:r>
          </w:p>
          <w:p w14:paraId="33E333F0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4C5BA0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0.094</w:t>
            </w:r>
          </w:p>
          <w:p w14:paraId="4263D002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2FB020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0.055</w:t>
            </w:r>
          </w:p>
          <w:p w14:paraId="62847578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E9B5F21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2.8</w:t>
            </w:r>
          </w:p>
          <w:p w14:paraId="799D22FE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1504B6" w:rsidRPr="00522F33" w14:paraId="69CEC84C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6ACDFB5D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US"/>
              </w:rPr>
            </w:pPr>
            <w:r w:rsidRPr="00522F33">
              <w:rPr>
                <w:rFonts w:ascii="Times New Roman" w:hAnsi="Times New Roman" w:cs="Times New Roman"/>
                <w:sz w:val="22"/>
                <w:lang w:val="en-US"/>
              </w:rPr>
              <w:t>Two-factor - modified with</w:t>
            </w:r>
            <w:r w:rsidRPr="00522F33">
              <w:rPr>
                <w:rFonts w:ascii="Times New Roman" w:hAnsi="Times New Roman" w:cs="Times New Roman"/>
                <w:sz w:val="22"/>
                <w:lang w:val="en-US"/>
              </w:rPr>
              <w:br/>
              <w:t>one residual correlation and two dual loadings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30FEFD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108.260***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B338CE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970B47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9897D6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0595BA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4DE820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2.2</w:t>
            </w:r>
          </w:p>
        </w:tc>
      </w:tr>
      <w:tr w:rsidR="001504B6" w:rsidRPr="00522F33" w14:paraId="467F02A2" w14:textId="77777777" w:rsidTr="001504B6">
        <w:trPr>
          <w:trHeight w:val="127"/>
        </w:trPr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E7000C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22F33">
              <w:rPr>
                <w:rFonts w:ascii="Times New Roman" w:hAnsi="Times New Roman" w:cs="Times New Roman"/>
                <w:b/>
                <w:sz w:val="22"/>
              </w:rPr>
              <w:t>WAI-SR therapist sample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F9B08B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F67259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8DC6D3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118EA8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9A7C33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9BA112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1504B6" w:rsidRPr="00522F33" w14:paraId="64EC987E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1194EB8D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2F33">
              <w:rPr>
                <w:rFonts w:ascii="Times New Roman" w:hAnsi="Times New Roman" w:cs="Times New Roman"/>
                <w:sz w:val="22"/>
              </w:rPr>
              <w:t>One</w:t>
            </w:r>
            <w:proofErr w:type="spellEnd"/>
            <w:r w:rsidRPr="00522F33">
              <w:rPr>
                <w:rFonts w:ascii="Times New Roman" w:hAnsi="Times New Roman" w:cs="Times New Roman"/>
                <w:sz w:val="22"/>
              </w:rPr>
              <w:t>-factor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1D4CE1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250.500***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1B0040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E546AD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D55A39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F334D2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3E165C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4.6</w:t>
            </w:r>
          </w:p>
        </w:tc>
      </w:tr>
      <w:tr w:rsidR="001504B6" w:rsidRPr="00522F33" w14:paraId="125EA03E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63A30824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2F33">
              <w:rPr>
                <w:rFonts w:ascii="Times New Roman" w:hAnsi="Times New Roman" w:cs="Times New Roman"/>
                <w:sz w:val="22"/>
              </w:rPr>
              <w:t>Two</w:t>
            </w:r>
            <w:proofErr w:type="spellEnd"/>
            <w:r w:rsidRPr="00522F33">
              <w:rPr>
                <w:rFonts w:ascii="Times New Roman" w:hAnsi="Times New Roman" w:cs="Times New Roman"/>
                <w:sz w:val="22"/>
              </w:rPr>
              <w:t>-factor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7C3C47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184.855***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211230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C37D3A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A7EB72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0031EE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88562C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3.5</w:t>
            </w:r>
          </w:p>
        </w:tc>
      </w:tr>
      <w:tr w:rsidR="001504B6" w:rsidRPr="00522F33" w14:paraId="438AE649" w14:textId="77777777" w:rsidTr="001504B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53361E39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Three-factor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325748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167.446***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4B588C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90C236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7752CE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0.106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B083B9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BBA4236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3.3</w:t>
            </w:r>
          </w:p>
        </w:tc>
      </w:tr>
      <w:tr w:rsidR="001504B6" w:rsidRPr="00522F33" w14:paraId="166FDD1C" w14:textId="77777777" w:rsidTr="001504B6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B16219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  <w:lang w:val="en-US"/>
              </w:rPr>
            </w:pPr>
            <w:r w:rsidRPr="00522F33">
              <w:rPr>
                <w:rFonts w:ascii="Times New Roman" w:hAnsi="Times New Roman" w:cs="Times New Roman"/>
                <w:sz w:val="22"/>
                <w:lang w:val="en-US"/>
              </w:rPr>
              <w:t>Three-factor - modified with one dual loading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0D4248" w14:textId="72C05FFA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115.713***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B49EE5" w14:textId="77777777" w:rsidR="001504B6" w:rsidRPr="00522F33" w:rsidRDefault="001504B6" w:rsidP="001504B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22F33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08FC3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0.981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D7D3C7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E44C05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0.049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4508CF" w14:textId="77777777" w:rsidR="001504B6" w:rsidRPr="00AA678A" w:rsidRDefault="001504B6" w:rsidP="001504B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A678A">
              <w:rPr>
                <w:rFonts w:ascii="Times New Roman" w:hAnsi="Times New Roman" w:cs="Times New Roman"/>
                <w:b/>
                <w:bCs/>
                <w:sz w:val="22"/>
              </w:rPr>
              <w:t>2.3</w:t>
            </w:r>
          </w:p>
        </w:tc>
      </w:tr>
    </w:tbl>
    <w:p w14:paraId="356F2D3D" w14:textId="492C6F5B" w:rsidR="00AD5AF1" w:rsidRPr="00522F33" w:rsidRDefault="00AD5AF1" w:rsidP="0086111B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</w:p>
    <w:p w14:paraId="4555CCDF" w14:textId="07A1687F" w:rsidR="00822090" w:rsidRPr="00522F33" w:rsidRDefault="00822090" w:rsidP="0086111B">
      <w:pPr>
        <w:rPr>
          <w:rFonts w:ascii="Times New Roman" w:eastAsia="Calibri" w:hAnsi="Times New Roman" w:cs="Times New Roman"/>
          <w:sz w:val="24"/>
          <w:szCs w:val="24"/>
          <w:lang w:val="en-US" w:eastAsia="nl-NL"/>
        </w:rPr>
      </w:pPr>
    </w:p>
    <w:sectPr w:rsidR="00822090" w:rsidRPr="00522F33" w:rsidSect="00F22886"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C9789" w14:textId="77777777" w:rsidR="00724C74" w:rsidRDefault="00724C74" w:rsidP="009A7871">
      <w:pPr>
        <w:spacing w:after="0" w:line="240" w:lineRule="auto"/>
      </w:pPr>
      <w:r>
        <w:separator/>
      </w:r>
    </w:p>
  </w:endnote>
  <w:endnote w:type="continuationSeparator" w:id="0">
    <w:p w14:paraId="5B21F3E2" w14:textId="77777777" w:rsidR="00724C74" w:rsidRDefault="00724C74" w:rsidP="009A78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0220221"/>
      <w:docPartObj>
        <w:docPartGallery w:val="Page Numbers (Bottom of Page)"/>
        <w:docPartUnique/>
      </w:docPartObj>
    </w:sdtPr>
    <w:sdtEndPr/>
    <w:sdtContent>
      <w:p w14:paraId="580896B3" w14:textId="77777777" w:rsidR="00724C74" w:rsidRDefault="00724C74" w:rsidP="0086111B">
        <w:pPr>
          <w:pStyle w:val="Voetteks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8A434B" w14:textId="77777777" w:rsidR="00724C74" w:rsidRDefault="00724C74">
    <w:pPr>
      <w:pStyle w:val="Voetteks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FAB25" w14:textId="77777777" w:rsidR="00724C74" w:rsidRDefault="00724C74" w:rsidP="009A7871">
      <w:pPr>
        <w:spacing w:after="0" w:line="240" w:lineRule="auto"/>
      </w:pPr>
      <w:r>
        <w:separator/>
      </w:r>
    </w:p>
  </w:footnote>
  <w:footnote w:type="continuationSeparator" w:id="0">
    <w:p w14:paraId="6082B741" w14:textId="77777777" w:rsidR="00724C74" w:rsidRDefault="00724C74" w:rsidP="009A78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672C2"/>
    <w:multiLevelType w:val="hybridMultilevel"/>
    <w:tmpl w:val="30688404"/>
    <w:lvl w:ilvl="0" w:tplc="03A8B09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53D79"/>
    <w:multiLevelType w:val="hybridMultilevel"/>
    <w:tmpl w:val="29005774"/>
    <w:lvl w:ilvl="0" w:tplc="A1C6D8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00809"/>
    <w:multiLevelType w:val="hybridMultilevel"/>
    <w:tmpl w:val="48DE053E"/>
    <w:lvl w:ilvl="0" w:tplc="1A1C0C6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E039EE"/>
    <w:multiLevelType w:val="hybridMultilevel"/>
    <w:tmpl w:val="E954B902"/>
    <w:lvl w:ilvl="0" w:tplc="1BE4439A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color w:val="00B05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F160B2"/>
    <w:multiLevelType w:val="hybridMultilevel"/>
    <w:tmpl w:val="4596E598"/>
    <w:lvl w:ilvl="0" w:tplc="4C409980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42" w:hanging="360"/>
      </w:pPr>
    </w:lvl>
    <w:lvl w:ilvl="2" w:tplc="0413001B" w:tentative="1">
      <w:start w:val="1"/>
      <w:numFmt w:val="lowerRoman"/>
      <w:lvlText w:val="%3."/>
      <w:lvlJc w:val="right"/>
      <w:pPr>
        <w:ind w:left="1862" w:hanging="180"/>
      </w:pPr>
    </w:lvl>
    <w:lvl w:ilvl="3" w:tplc="0413000F" w:tentative="1">
      <w:start w:val="1"/>
      <w:numFmt w:val="decimal"/>
      <w:lvlText w:val="%4."/>
      <w:lvlJc w:val="left"/>
      <w:pPr>
        <w:ind w:left="2582" w:hanging="360"/>
      </w:pPr>
    </w:lvl>
    <w:lvl w:ilvl="4" w:tplc="04130019" w:tentative="1">
      <w:start w:val="1"/>
      <w:numFmt w:val="lowerLetter"/>
      <w:lvlText w:val="%5."/>
      <w:lvlJc w:val="left"/>
      <w:pPr>
        <w:ind w:left="3302" w:hanging="360"/>
      </w:pPr>
    </w:lvl>
    <w:lvl w:ilvl="5" w:tplc="0413001B" w:tentative="1">
      <w:start w:val="1"/>
      <w:numFmt w:val="lowerRoman"/>
      <w:lvlText w:val="%6."/>
      <w:lvlJc w:val="right"/>
      <w:pPr>
        <w:ind w:left="4022" w:hanging="180"/>
      </w:pPr>
    </w:lvl>
    <w:lvl w:ilvl="6" w:tplc="0413000F" w:tentative="1">
      <w:start w:val="1"/>
      <w:numFmt w:val="decimal"/>
      <w:lvlText w:val="%7."/>
      <w:lvlJc w:val="left"/>
      <w:pPr>
        <w:ind w:left="4742" w:hanging="360"/>
      </w:pPr>
    </w:lvl>
    <w:lvl w:ilvl="7" w:tplc="04130019" w:tentative="1">
      <w:start w:val="1"/>
      <w:numFmt w:val="lowerLetter"/>
      <w:lvlText w:val="%8."/>
      <w:lvlJc w:val="left"/>
      <w:pPr>
        <w:ind w:left="5462" w:hanging="360"/>
      </w:pPr>
    </w:lvl>
    <w:lvl w:ilvl="8" w:tplc="0413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5" w15:restartNumberingAfterBreak="0">
    <w:nsid w:val="732807EC"/>
    <w:multiLevelType w:val="hybridMultilevel"/>
    <w:tmpl w:val="866A0B1E"/>
    <w:lvl w:ilvl="0" w:tplc="9C946FFC">
      <w:start w:val="1"/>
      <w:numFmt w:val="decimal"/>
      <w:lvlText w:val="%1."/>
      <w:lvlJc w:val="left"/>
      <w:pPr>
        <w:ind w:left="422" w:hanging="422"/>
      </w:pPr>
      <w:rPr>
        <w:rFonts w:hint="default"/>
        <w:color w:val="00000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FF4920"/>
    <w:multiLevelType w:val="hybridMultilevel"/>
    <w:tmpl w:val="ABFED07A"/>
    <w:lvl w:ilvl="0" w:tplc="DA580BE4">
      <w:start w:val="2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1F1D11"/>
    <w:multiLevelType w:val="hybridMultilevel"/>
    <w:tmpl w:val="B8FE576A"/>
    <w:lvl w:ilvl="0" w:tplc="8DAA336A">
      <w:start w:val="2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7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/>
  <w:defaultTabStop w:val="709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5F1"/>
    <w:rsid w:val="00015C70"/>
    <w:rsid w:val="000237E3"/>
    <w:rsid w:val="00033354"/>
    <w:rsid w:val="0003358C"/>
    <w:rsid w:val="00035DC0"/>
    <w:rsid w:val="00036772"/>
    <w:rsid w:val="00054016"/>
    <w:rsid w:val="00060F73"/>
    <w:rsid w:val="00061751"/>
    <w:rsid w:val="0006268D"/>
    <w:rsid w:val="00063D94"/>
    <w:rsid w:val="000759C9"/>
    <w:rsid w:val="000761A3"/>
    <w:rsid w:val="000771A6"/>
    <w:rsid w:val="0008091B"/>
    <w:rsid w:val="0008146E"/>
    <w:rsid w:val="00083879"/>
    <w:rsid w:val="00086B0F"/>
    <w:rsid w:val="00093870"/>
    <w:rsid w:val="00094C09"/>
    <w:rsid w:val="000A5A94"/>
    <w:rsid w:val="000A718C"/>
    <w:rsid w:val="000A7684"/>
    <w:rsid w:val="000B680D"/>
    <w:rsid w:val="000C35AB"/>
    <w:rsid w:val="000C379B"/>
    <w:rsid w:val="000C7931"/>
    <w:rsid w:val="000D1738"/>
    <w:rsid w:val="000D199F"/>
    <w:rsid w:val="000D27E3"/>
    <w:rsid w:val="000E18C4"/>
    <w:rsid w:val="00100399"/>
    <w:rsid w:val="0010470D"/>
    <w:rsid w:val="00121DAF"/>
    <w:rsid w:val="001259CB"/>
    <w:rsid w:val="001269E0"/>
    <w:rsid w:val="00126E39"/>
    <w:rsid w:val="001312EE"/>
    <w:rsid w:val="0013548D"/>
    <w:rsid w:val="001418AD"/>
    <w:rsid w:val="0014634E"/>
    <w:rsid w:val="00146759"/>
    <w:rsid w:val="00146890"/>
    <w:rsid w:val="00146FB5"/>
    <w:rsid w:val="001504B6"/>
    <w:rsid w:val="00157BBA"/>
    <w:rsid w:val="001621BF"/>
    <w:rsid w:val="00165E6E"/>
    <w:rsid w:val="00170746"/>
    <w:rsid w:val="0017385C"/>
    <w:rsid w:val="00174A50"/>
    <w:rsid w:val="0017534F"/>
    <w:rsid w:val="00176EC9"/>
    <w:rsid w:val="0017731C"/>
    <w:rsid w:val="001774D7"/>
    <w:rsid w:val="00185984"/>
    <w:rsid w:val="00190A76"/>
    <w:rsid w:val="0019229D"/>
    <w:rsid w:val="00193852"/>
    <w:rsid w:val="0019385A"/>
    <w:rsid w:val="001A4D4E"/>
    <w:rsid w:val="001B0DEC"/>
    <w:rsid w:val="001B10EE"/>
    <w:rsid w:val="001B6FEC"/>
    <w:rsid w:val="001C20D2"/>
    <w:rsid w:val="001C24AE"/>
    <w:rsid w:val="001C29AD"/>
    <w:rsid w:val="001D0B75"/>
    <w:rsid w:val="001D3984"/>
    <w:rsid w:val="001D6E0E"/>
    <w:rsid w:val="00200291"/>
    <w:rsid w:val="00202001"/>
    <w:rsid w:val="002040D1"/>
    <w:rsid w:val="00214FB7"/>
    <w:rsid w:val="002159D9"/>
    <w:rsid w:val="00216DA5"/>
    <w:rsid w:val="0022063A"/>
    <w:rsid w:val="00221336"/>
    <w:rsid w:val="00226F3C"/>
    <w:rsid w:val="00236AEA"/>
    <w:rsid w:val="002408C1"/>
    <w:rsid w:val="0024126A"/>
    <w:rsid w:val="00253068"/>
    <w:rsid w:val="00257876"/>
    <w:rsid w:val="00260C85"/>
    <w:rsid w:val="00260E5C"/>
    <w:rsid w:val="00262152"/>
    <w:rsid w:val="00262D2A"/>
    <w:rsid w:val="0026476F"/>
    <w:rsid w:val="00271EE8"/>
    <w:rsid w:val="002801EB"/>
    <w:rsid w:val="00285330"/>
    <w:rsid w:val="002860FE"/>
    <w:rsid w:val="0029018E"/>
    <w:rsid w:val="0029143C"/>
    <w:rsid w:val="0029281A"/>
    <w:rsid w:val="00293BE2"/>
    <w:rsid w:val="002964EA"/>
    <w:rsid w:val="002A26A8"/>
    <w:rsid w:val="002A4AB9"/>
    <w:rsid w:val="002A7474"/>
    <w:rsid w:val="002B65D4"/>
    <w:rsid w:val="002C78C6"/>
    <w:rsid w:val="002E44C2"/>
    <w:rsid w:val="002E79E5"/>
    <w:rsid w:val="002F0F76"/>
    <w:rsid w:val="002F0FD3"/>
    <w:rsid w:val="002F1F09"/>
    <w:rsid w:val="00303448"/>
    <w:rsid w:val="003044E8"/>
    <w:rsid w:val="00306CE0"/>
    <w:rsid w:val="00313591"/>
    <w:rsid w:val="00320EA8"/>
    <w:rsid w:val="00322F04"/>
    <w:rsid w:val="00327E4E"/>
    <w:rsid w:val="00331A59"/>
    <w:rsid w:val="003325E6"/>
    <w:rsid w:val="00334794"/>
    <w:rsid w:val="00334E71"/>
    <w:rsid w:val="00340196"/>
    <w:rsid w:val="00353F28"/>
    <w:rsid w:val="00365076"/>
    <w:rsid w:val="0036606A"/>
    <w:rsid w:val="0037168D"/>
    <w:rsid w:val="00375BD5"/>
    <w:rsid w:val="00377779"/>
    <w:rsid w:val="00377BA1"/>
    <w:rsid w:val="00381098"/>
    <w:rsid w:val="00384B20"/>
    <w:rsid w:val="003870AA"/>
    <w:rsid w:val="00391BFE"/>
    <w:rsid w:val="003A2F04"/>
    <w:rsid w:val="003A5069"/>
    <w:rsid w:val="003B1C37"/>
    <w:rsid w:val="003B36E9"/>
    <w:rsid w:val="003B52E7"/>
    <w:rsid w:val="003C1FC9"/>
    <w:rsid w:val="003C4744"/>
    <w:rsid w:val="003D34B8"/>
    <w:rsid w:val="003F380A"/>
    <w:rsid w:val="00405BF1"/>
    <w:rsid w:val="0041008A"/>
    <w:rsid w:val="00412EB5"/>
    <w:rsid w:val="00417BD5"/>
    <w:rsid w:val="004276EA"/>
    <w:rsid w:val="00433E01"/>
    <w:rsid w:val="00440773"/>
    <w:rsid w:val="004417B6"/>
    <w:rsid w:val="00442883"/>
    <w:rsid w:val="00451F7B"/>
    <w:rsid w:val="00461B95"/>
    <w:rsid w:val="0046235A"/>
    <w:rsid w:val="004629D9"/>
    <w:rsid w:val="0047003E"/>
    <w:rsid w:val="004735F1"/>
    <w:rsid w:val="004832B3"/>
    <w:rsid w:val="0049064A"/>
    <w:rsid w:val="00495A5C"/>
    <w:rsid w:val="00496124"/>
    <w:rsid w:val="004A06A9"/>
    <w:rsid w:val="004A0A1B"/>
    <w:rsid w:val="004A4988"/>
    <w:rsid w:val="004A6A59"/>
    <w:rsid w:val="004B1810"/>
    <w:rsid w:val="004B594D"/>
    <w:rsid w:val="004C04A1"/>
    <w:rsid w:val="004C2C72"/>
    <w:rsid w:val="004C60FD"/>
    <w:rsid w:val="004D0926"/>
    <w:rsid w:val="004E3085"/>
    <w:rsid w:val="004E31F4"/>
    <w:rsid w:val="004E560D"/>
    <w:rsid w:val="004E6228"/>
    <w:rsid w:val="004F0016"/>
    <w:rsid w:val="0050311E"/>
    <w:rsid w:val="00510337"/>
    <w:rsid w:val="00512066"/>
    <w:rsid w:val="005131B4"/>
    <w:rsid w:val="00515DCE"/>
    <w:rsid w:val="00522F33"/>
    <w:rsid w:val="00525F53"/>
    <w:rsid w:val="005279BB"/>
    <w:rsid w:val="00532862"/>
    <w:rsid w:val="00541310"/>
    <w:rsid w:val="00542DBE"/>
    <w:rsid w:val="00543E9C"/>
    <w:rsid w:val="00556F43"/>
    <w:rsid w:val="005575AB"/>
    <w:rsid w:val="005577DA"/>
    <w:rsid w:val="00561109"/>
    <w:rsid w:val="00564D3B"/>
    <w:rsid w:val="0057233D"/>
    <w:rsid w:val="005762BF"/>
    <w:rsid w:val="00582E77"/>
    <w:rsid w:val="0058379C"/>
    <w:rsid w:val="0058393C"/>
    <w:rsid w:val="0058475E"/>
    <w:rsid w:val="00586D88"/>
    <w:rsid w:val="005961D6"/>
    <w:rsid w:val="005A738C"/>
    <w:rsid w:val="005E2B73"/>
    <w:rsid w:val="005E37BF"/>
    <w:rsid w:val="005F7EA2"/>
    <w:rsid w:val="00603450"/>
    <w:rsid w:val="00605AC2"/>
    <w:rsid w:val="00606D8B"/>
    <w:rsid w:val="00610803"/>
    <w:rsid w:val="006109C6"/>
    <w:rsid w:val="00613D05"/>
    <w:rsid w:val="00622A69"/>
    <w:rsid w:val="00622D40"/>
    <w:rsid w:val="006351F4"/>
    <w:rsid w:val="00640575"/>
    <w:rsid w:val="00650BAD"/>
    <w:rsid w:val="00652085"/>
    <w:rsid w:val="006629E3"/>
    <w:rsid w:val="00671135"/>
    <w:rsid w:val="00672E6A"/>
    <w:rsid w:val="00676F65"/>
    <w:rsid w:val="00691EA8"/>
    <w:rsid w:val="00695F32"/>
    <w:rsid w:val="00696721"/>
    <w:rsid w:val="0069745C"/>
    <w:rsid w:val="006A00FD"/>
    <w:rsid w:val="006A1F72"/>
    <w:rsid w:val="006A249D"/>
    <w:rsid w:val="006B1EF4"/>
    <w:rsid w:val="006C32EE"/>
    <w:rsid w:val="006E6C63"/>
    <w:rsid w:val="006F2D6F"/>
    <w:rsid w:val="006F36AA"/>
    <w:rsid w:val="00702E3F"/>
    <w:rsid w:val="00717852"/>
    <w:rsid w:val="00717DC0"/>
    <w:rsid w:val="00724B40"/>
    <w:rsid w:val="00724C74"/>
    <w:rsid w:val="00734CA7"/>
    <w:rsid w:val="00742A15"/>
    <w:rsid w:val="0075258F"/>
    <w:rsid w:val="0075265F"/>
    <w:rsid w:val="00760495"/>
    <w:rsid w:val="00760B00"/>
    <w:rsid w:val="00760BE6"/>
    <w:rsid w:val="0077050E"/>
    <w:rsid w:val="007727E8"/>
    <w:rsid w:val="007818E1"/>
    <w:rsid w:val="00784914"/>
    <w:rsid w:val="0079277E"/>
    <w:rsid w:val="00793396"/>
    <w:rsid w:val="007962CA"/>
    <w:rsid w:val="007A02A1"/>
    <w:rsid w:val="007A60EF"/>
    <w:rsid w:val="007A6292"/>
    <w:rsid w:val="007A75E9"/>
    <w:rsid w:val="007C0D40"/>
    <w:rsid w:val="007C3CF3"/>
    <w:rsid w:val="007C4B1F"/>
    <w:rsid w:val="007D1EF3"/>
    <w:rsid w:val="007D2ED8"/>
    <w:rsid w:val="007D57AB"/>
    <w:rsid w:val="007E1075"/>
    <w:rsid w:val="007E56F8"/>
    <w:rsid w:val="007F0DA5"/>
    <w:rsid w:val="007F2427"/>
    <w:rsid w:val="007F60C6"/>
    <w:rsid w:val="007F76EC"/>
    <w:rsid w:val="00820C21"/>
    <w:rsid w:val="0082200C"/>
    <w:rsid w:val="00822090"/>
    <w:rsid w:val="00830FCF"/>
    <w:rsid w:val="00831EFD"/>
    <w:rsid w:val="0083312B"/>
    <w:rsid w:val="00834471"/>
    <w:rsid w:val="00836258"/>
    <w:rsid w:val="0084032B"/>
    <w:rsid w:val="00841045"/>
    <w:rsid w:val="0084167E"/>
    <w:rsid w:val="00843437"/>
    <w:rsid w:val="00851D5C"/>
    <w:rsid w:val="00852D5D"/>
    <w:rsid w:val="0086111B"/>
    <w:rsid w:val="00880978"/>
    <w:rsid w:val="0088548E"/>
    <w:rsid w:val="0089767B"/>
    <w:rsid w:val="008A21AC"/>
    <w:rsid w:val="008A3B75"/>
    <w:rsid w:val="008A47BC"/>
    <w:rsid w:val="008A68DC"/>
    <w:rsid w:val="008B2299"/>
    <w:rsid w:val="008B28DA"/>
    <w:rsid w:val="008B3580"/>
    <w:rsid w:val="008C0289"/>
    <w:rsid w:val="008C6B47"/>
    <w:rsid w:val="008E1D3B"/>
    <w:rsid w:val="008E64D8"/>
    <w:rsid w:val="008E6523"/>
    <w:rsid w:val="008F33EC"/>
    <w:rsid w:val="008F6990"/>
    <w:rsid w:val="00904A55"/>
    <w:rsid w:val="00911643"/>
    <w:rsid w:val="009132AC"/>
    <w:rsid w:val="00913C0E"/>
    <w:rsid w:val="0091543C"/>
    <w:rsid w:val="00925A04"/>
    <w:rsid w:val="00931CDC"/>
    <w:rsid w:val="00931FD3"/>
    <w:rsid w:val="0093258A"/>
    <w:rsid w:val="009412DF"/>
    <w:rsid w:val="00950ACD"/>
    <w:rsid w:val="00952029"/>
    <w:rsid w:val="00953961"/>
    <w:rsid w:val="00955459"/>
    <w:rsid w:val="00961137"/>
    <w:rsid w:val="0096565A"/>
    <w:rsid w:val="0097349E"/>
    <w:rsid w:val="0098216E"/>
    <w:rsid w:val="009921A0"/>
    <w:rsid w:val="00994491"/>
    <w:rsid w:val="00995955"/>
    <w:rsid w:val="009972DC"/>
    <w:rsid w:val="009A722A"/>
    <w:rsid w:val="009A7871"/>
    <w:rsid w:val="009B3382"/>
    <w:rsid w:val="009B6AAE"/>
    <w:rsid w:val="009C205B"/>
    <w:rsid w:val="009C2660"/>
    <w:rsid w:val="009C5A52"/>
    <w:rsid w:val="009C6FB2"/>
    <w:rsid w:val="009D6125"/>
    <w:rsid w:val="009E5E15"/>
    <w:rsid w:val="00A0312D"/>
    <w:rsid w:val="00A0501F"/>
    <w:rsid w:val="00A1480B"/>
    <w:rsid w:val="00A174EA"/>
    <w:rsid w:val="00A211B3"/>
    <w:rsid w:val="00A23EF9"/>
    <w:rsid w:val="00A2469D"/>
    <w:rsid w:val="00A345B1"/>
    <w:rsid w:val="00A3570B"/>
    <w:rsid w:val="00A4364D"/>
    <w:rsid w:val="00A44CA4"/>
    <w:rsid w:val="00A45474"/>
    <w:rsid w:val="00A52137"/>
    <w:rsid w:val="00A62B11"/>
    <w:rsid w:val="00A63254"/>
    <w:rsid w:val="00A65C75"/>
    <w:rsid w:val="00A72F2F"/>
    <w:rsid w:val="00A81730"/>
    <w:rsid w:val="00A81AC6"/>
    <w:rsid w:val="00A8453B"/>
    <w:rsid w:val="00A92046"/>
    <w:rsid w:val="00A95FFB"/>
    <w:rsid w:val="00AA678A"/>
    <w:rsid w:val="00AB0D1F"/>
    <w:rsid w:val="00AB5D57"/>
    <w:rsid w:val="00AC5C5F"/>
    <w:rsid w:val="00AD5AF1"/>
    <w:rsid w:val="00AF1A87"/>
    <w:rsid w:val="00AF795A"/>
    <w:rsid w:val="00B008F7"/>
    <w:rsid w:val="00B04851"/>
    <w:rsid w:val="00B10EFF"/>
    <w:rsid w:val="00B158F2"/>
    <w:rsid w:val="00B21636"/>
    <w:rsid w:val="00B302AF"/>
    <w:rsid w:val="00B36E67"/>
    <w:rsid w:val="00B47E00"/>
    <w:rsid w:val="00B50C52"/>
    <w:rsid w:val="00B6455A"/>
    <w:rsid w:val="00B668CE"/>
    <w:rsid w:val="00B7486F"/>
    <w:rsid w:val="00B74A37"/>
    <w:rsid w:val="00B77EC2"/>
    <w:rsid w:val="00B8250B"/>
    <w:rsid w:val="00B91B86"/>
    <w:rsid w:val="00B96286"/>
    <w:rsid w:val="00BA4FDB"/>
    <w:rsid w:val="00BA7B47"/>
    <w:rsid w:val="00BB5A86"/>
    <w:rsid w:val="00BB669F"/>
    <w:rsid w:val="00BC0709"/>
    <w:rsid w:val="00BC12B5"/>
    <w:rsid w:val="00BC408B"/>
    <w:rsid w:val="00BD1451"/>
    <w:rsid w:val="00BE154F"/>
    <w:rsid w:val="00BE4F0A"/>
    <w:rsid w:val="00BE5530"/>
    <w:rsid w:val="00BF2D72"/>
    <w:rsid w:val="00BF4DF9"/>
    <w:rsid w:val="00BF798C"/>
    <w:rsid w:val="00C03147"/>
    <w:rsid w:val="00C04F30"/>
    <w:rsid w:val="00C229EE"/>
    <w:rsid w:val="00C308FB"/>
    <w:rsid w:val="00C369D7"/>
    <w:rsid w:val="00C4414D"/>
    <w:rsid w:val="00C4431E"/>
    <w:rsid w:val="00C444E4"/>
    <w:rsid w:val="00C672D9"/>
    <w:rsid w:val="00C870E6"/>
    <w:rsid w:val="00C87716"/>
    <w:rsid w:val="00C93450"/>
    <w:rsid w:val="00C97200"/>
    <w:rsid w:val="00CA01A5"/>
    <w:rsid w:val="00CB4D63"/>
    <w:rsid w:val="00CC3581"/>
    <w:rsid w:val="00CC59CC"/>
    <w:rsid w:val="00CD7CD8"/>
    <w:rsid w:val="00CE6990"/>
    <w:rsid w:val="00D11913"/>
    <w:rsid w:val="00D1555D"/>
    <w:rsid w:val="00D15B33"/>
    <w:rsid w:val="00D20C09"/>
    <w:rsid w:val="00D23E3E"/>
    <w:rsid w:val="00D2680B"/>
    <w:rsid w:val="00D41FA8"/>
    <w:rsid w:val="00D47358"/>
    <w:rsid w:val="00D55E45"/>
    <w:rsid w:val="00D56D3F"/>
    <w:rsid w:val="00D614ED"/>
    <w:rsid w:val="00D64C7E"/>
    <w:rsid w:val="00D6548A"/>
    <w:rsid w:val="00D7298C"/>
    <w:rsid w:val="00D76CAE"/>
    <w:rsid w:val="00D821DD"/>
    <w:rsid w:val="00D83D2D"/>
    <w:rsid w:val="00D8770C"/>
    <w:rsid w:val="00D910B9"/>
    <w:rsid w:val="00D962D7"/>
    <w:rsid w:val="00DA3ED0"/>
    <w:rsid w:val="00DB3D4E"/>
    <w:rsid w:val="00DB6736"/>
    <w:rsid w:val="00DB75FB"/>
    <w:rsid w:val="00DB7ACB"/>
    <w:rsid w:val="00DD0283"/>
    <w:rsid w:val="00DD2200"/>
    <w:rsid w:val="00DD6898"/>
    <w:rsid w:val="00DE6822"/>
    <w:rsid w:val="00DF00A2"/>
    <w:rsid w:val="00DF13A2"/>
    <w:rsid w:val="00DF3A19"/>
    <w:rsid w:val="00DF4EA0"/>
    <w:rsid w:val="00DF6530"/>
    <w:rsid w:val="00E0168D"/>
    <w:rsid w:val="00E03982"/>
    <w:rsid w:val="00E10DD8"/>
    <w:rsid w:val="00E11C12"/>
    <w:rsid w:val="00E17100"/>
    <w:rsid w:val="00E171D8"/>
    <w:rsid w:val="00E24167"/>
    <w:rsid w:val="00E269C9"/>
    <w:rsid w:val="00E345EA"/>
    <w:rsid w:val="00E37E27"/>
    <w:rsid w:val="00E42B55"/>
    <w:rsid w:val="00E468C0"/>
    <w:rsid w:val="00E54A8B"/>
    <w:rsid w:val="00E61370"/>
    <w:rsid w:val="00E617EE"/>
    <w:rsid w:val="00E62557"/>
    <w:rsid w:val="00E626DE"/>
    <w:rsid w:val="00E66429"/>
    <w:rsid w:val="00E66E8C"/>
    <w:rsid w:val="00E72160"/>
    <w:rsid w:val="00E8328B"/>
    <w:rsid w:val="00E9161D"/>
    <w:rsid w:val="00E95432"/>
    <w:rsid w:val="00E95F57"/>
    <w:rsid w:val="00EA0C4C"/>
    <w:rsid w:val="00EB64B2"/>
    <w:rsid w:val="00EB746E"/>
    <w:rsid w:val="00EC37CD"/>
    <w:rsid w:val="00EC6236"/>
    <w:rsid w:val="00ED4E86"/>
    <w:rsid w:val="00ED5395"/>
    <w:rsid w:val="00EE2DAE"/>
    <w:rsid w:val="00EE6FC9"/>
    <w:rsid w:val="00EF3172"/>
    <w:rsid w:val="00F026BA"/>
    <w:rsid w:val="00F16728"/>
    <w:rsid w:val="00F22886"/>
    <w:rsid w:val="00F2392D"/>
    <w:rsid w:val="00F248E8"/>
    <w:rsid w:val="00F26D4B"/>
    <w:rsid w:val="00F31E14"/>
    <w:rsid w:val="00F32018"/>
    <w:rsid w:val="00F40847"/>
    <w:rsid w:val="00F509CD"/>
    <w:rsid w:val="00F56DF4"/>
    <w:rsid w:val="00F6161D"/>
    <w:rsid w:val="00F7561B"/>
    <w:rsid w:val="00F81DE2"/>
    <w:rsid w:val="00F83E9C"/>
    <w:rsid w:val="00F931B1"/>
    <w:rsid w:val="00F93829"/>
    <w:rsid w:val="00F96DB8"/>
    <w:rsid w:val="00FA68F6"/>
    <w:rsid w:val="00FA7350"/>
    <w:rsid w:val="00FB06DD"/>
    <w:rsid w:val="00FC1FC7"/>
    <w:rsid w:val="00FC3826"/>
    <w:rsid w:val="00FC4CD0"/>
    <w:rsid w:val="00FC65F5"/>
    <w:rsid w:val="00FD15A4"/>
    <w:rsid w:val="00FD77F1"/>
    <w:rsid w:val="00FE1611"/>
    <w:rsid w:val="00FF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4FF2E23B"/>
  <w15:docId w15:val="{F8F4C952-9786-4090-8777-D080658B4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735F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rsid w:val="004735F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Cs w:val="20"/>
      <w:bdr w:val="nil"/>
      <w:lang w:eastAsia="nl-N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FC65F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C65F5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FC65F5"/>
    <w:rPr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C6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C65F5"/>
    <w:rPr>
      <w:rFonts w:ascii="Tahoma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8250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8250B"/>
    <w:rPr>
      <w:b/>
      <w:bCs/>
      <w:szCs w:val="20"/>
    </w:rPr>
  </w:style>
  <w:style w:type="paragraph" w:customStyle="1" w:styleId="Default">
    <w:name w:val="Default"/>
    <w:rsid w:val="002901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Tabelraster">
    <w:name w:val="Table Grid"/>
    <w:basedOn w:val="Standaardtabel"/>
    <w:uiPriority w:val="59"/>
    <w:rsid w:val="0029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9A78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A7871"/>
  </w:style>
  <w:style w:type="paragraph" w:styleId="Voettekst">
    <w:name w:val="footer"/>
    <w:basedOn w:val="Standaard"/>
    <w:link w:val="VoettekstChar"/>
    <w:uiPriority w:val="99"/>
    <w:unhideWhenUsed/>
    <w:rsid w:val="009A78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A7871"/>
  </w:style>
  <w:style w:type="paragraph" w:styleId="Lijstalinea">
    <w:name w:val="List Paragraph"/>
    <w:basedOn w:val="Standaard"/>
    <w:uiPriority w:val="34"/>
    <w:qFormat/>
    <w:rsid w:val="00836258"/>
    <w:pPr>
      <w:ind w:left="720"/>
      <w:contextualSpacing/>
    </w:pPr>
  </w:style>
  <w:style w:type="character" w:styleId="Hyperlink">
    <w:name w:val="Hyperlink"/>
    <w:basedOn w:val="Standaardalinea-lettertype"/>
    <w:uiPriority w:val="99"/>
    <w:semiHidden/>
    <w:unhideWhenUsed/>
    <w:rsid w:val="008C02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0C8C0-D903-402F-96A6-556F2330F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1057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Parnassia Groep</Company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Patty van Benthem</dc:creator>
  <cp:lastModifiedBy>Patty van Benthem</cp:lastModifiedBy>
  <cp:revision>3</cp:revision>
  <dcterms:created xsi:type="dcterms:W3CDTF">2023-01-13T09:19:00Z</dcterms:created>
  <dcterms:modified xsi:type="dcterms:W3CDTF">2023-01-13T09:20:00Z</dcterms:modified>
</cp:coreProperties>
</file>