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519B4B" w14:textId="77777777" w:rsidR="002A4B85" w:rsidRPr="00C53C95" w:rsidRDefault="002A4B85" w:rsidP="002A4B85">
      <w:pPr>
        <w:rPr>
          <w:rFonts w:ascii="Arial" w:hAnsi="Arial" w:cs="Arial"/>
          <w:b/>
        </w:rPr>
      </w:pPr>
      <w:r w:rsidRPr="00C53C95">
        <w:rPr>
          <w:rFonts w:ascii="Arial" w:hAnsi="Arial" w:cs="Arial"/>
          <w:b/>
        </w:rPr>
        <w:t>Appendices</w:t>
      </w:r>
    </w:p>
    <w:p w14:paraId="21BF6C15" w14:textId="77777777" w:rsidR="002A4B85" w:rsidRPr="00C53C95" w:rsidRDefault="002A4B85" w:rsidP="002A4B85">
      <w:pPr>
        <w:rPr>
          <w:rFonts w:ascii="Arial" w:hAnsi="Arial" w:cs="Arial"/>
          <w:b/>
        </w:rPr>
      </w:pPr>
    </w:p>
    <w:p w14:paraId="47A22151" w14:textId="77777777" w:rsidR="002A4B85" w:rsidRPr="00C53C95" w:rsidRDefault="002A4B85" w:rsidP="002A4B85">
      <w:pPr>
        <w:rPr>
          <w:rFonts w:ascii="Arial" w:hAnsi="Arial" w:cs="Arial"/>
          <w:b/>
        </w:rPr>
      </w:pPr>
      <w:r w:rsidRPr="00C53C95">
        <w:rPr>
          <w:rFonts w:ascii="Arial" w:hAnsi="Arial" w:cs="Arial"/>
          <w:b/>
        </w:rPr>
        <w:t>Full search strategy</w:t>
      </w:r>
    </w:p>
    <w:p w14:paraId="31E50967" w14:textId="77777777" w:rsidR="002A4B85" w:rsidRPr="00C53C95" w:rsidRDefault="002A4B85" w:rsidP="002A4B85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3005"/>
        <w:gridCol w:w="6913"/>
      </w:tblGrid>
      <w:tr w:rsidR="002A4B85" w:rsidRPr="00C53C95" w14:paraId="436E87E3" w14:textId="77777777" w:rsidTr="00503EB3">
        <w:tc>
          <w:tcPr>
            <w:tcW w:w="3005" w:type="dxa"/>
          </w:tcPr>
          <w:p w14:paraId="3AA67A40" w14:textId="77777777" w:rsidR="002A4B85" w:rsidRPr="00C53C95" w:rsidRDefault="002A4B85" w:rsidP="00503EB3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53C95">
              <w:rPr>
                <w:rFonts w:ascii="Arial" w:hAnsi="Arial" w:cs="Arial"/>
                <w:b/>
                <w:bCs/>
                <w:color w:val="000000" w:themeColor="text1"/>
              </w:rPr>
              <w:t>Database</w:t>
            </w:r>
          </w:p>
        </w:tc>
        <w:tc>
          <w:tcPr>
            <w:tcW w:w="6913" w:type="dxa"/>
            <w:tcBorders>
              <w:bottom w:val="single" w:sz="4" w:space="0" w:color="auto"/>
            </w:tcBorders>
          </w:tcPr>
          <w:p w14:paraId="1FACCE2E" w14:textId="77777777" w:rsidR="002A4B85" w:rsidRPr="00C53C95" w:rsidRDefault="002A4B85" w:rsidP="00503EB3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53C95">
              <w:rPr>
                <w:rFonts w:ascii="Arial" w:hAnsi="Arial" w:cs="Arial"/>
                <w:b/>
                <w:bCs/>
                <w:color w:val="000000" w:themeColor="text1"/>
              </w:rPr>
              <w:t>Search strategy</w:t>
            </w:r>
          </w:p>
        </w:tc>
      </w:tr>
      <w:tr w:rsidR="002A4B85" w:rsidRPr="00C53C95" w14:paraId="6A3A5816" w14:textId="77777777" w:rsidTr="00503EB3">
        <w:tc>
          <w:tcPr>
            <w:tcW w:w="3005" w:type="dxa"/>
          </w:tcPr>
          <w:p w14:paraId="025FECC1" w14:textId="77777777" w:rsidR="002A4B85" w:rsidRPr="00C53C95" w:rsidRDefault="002A4B85" w:rsidP="00503EB3">
            <w:pPr>
              <w:rPr>
                <w:rFonts w:ascii="Arial" w:hAnsi="Arial" w:cs="Arial"/>
                <w:color w:val="000000" w:themeColor="text1"/>
              </w:rPr>
            </w:pPr>
            <w:r w:rsidRPr="00C53C95">
              <w:rPr>
                <w:rFonts w:ascii="Arial" w:hAnsi="Arial" w:cs="Arial"/>
                <w:color w:val="000000" w:themeColor="text1"/>
              </w:rPr>
              <w:t>PubMed</w:t>
            </w:r>
          </w:p>
        </w:tc>
        <w:tc>
          <w:tcPr>
            <w:tcW w:w="6913" w:type="dxa"/>
            <w:shd w:val="clear" w:color="auto" w:fill="auto"/>
          </w:tcPr>
          <w:p w14:paraId="350A610F" w14:textId="77777777" w:rsidR="002A4B85" w:rsidRPr="00C53C95" w:rsidRDefault="002A4B85" w:rsidP="00503EB3">
            <w:pPr>
              <w:rPr>
                <w:rFonts w:ascii="Arial" w:hAnsi="Arial" w:cs="Arial"/>
              </w:rPr>
            </w:pPr>
            <w:r w:rsidRPr="00C53C95">
              <w:rPr>
                <w:rFonts w:ascii="Arial" w:hAnsi="Arial" w:cs="Arial"/>
              </w:rPr>
              <w:t xml:space="preserve">("mental health"[MeSH Terms] OR ("mental"[All Fields] AND "health"[All Fields]) OR "mental health"[All Fields] OR ("mental disorders"[MeSH Terms] OR ("mental"[All Fields] AND "disorders"[All Fields]) OR "mental disorders"[All Fields] OR ("mental"[All Fields] AND "illness"[All Fields]) OR "mental illness"[All Fields]) OR ("mental disorders"[MeSH Terms] OR ("mental"[All Fields] AND "disorders"[All Fields]) OR "mental disorders"[All Fields] OR ("mental"[All Fields] AND "disorder"[All Fields]) OR "mental disorder"[All Fields]) OR ("disabilities"[All Fields] OR "disability"[All Fields] OR "disabled persons"[MeSH Terms] OR ("disabled"[All Fields] AND "persons"[All Fields]) OR "disabled persons"[All Fields] OR "disabled"[All Fields] OR "disablement"[All Fields] OR "disablements"[All Fields] OR "disabling"[All Fields] OR "disablity"[All Fields]) OR ("impair"[All Fields] OR "impaired"[All Fields] OR "impairement"[All Fields] OR "impairements"[All Fields] OR "impairing"[All Fields] OR "impairment"[All Fields] OR "impairments"[All Fields] OR "impairs"[All Fields]) OR (("medicine"[MeSH Terms] OR "medicine"[All Fields] OR "specialty"[All Fields] OR "special"[All Fields] OR "specialisations"[All Fields] OR "specialise"[All Fields] OR "specialised"[All Fields] OR "specialises"[All Fields] OR "specialising"[All Fields] OR "specialisms"[All Fields] OR "specialities"[All Fields] OR "speciality"[All Fields] OR "specialization"[MeSH Terms] OR "specialization"[All Fields] OR "specialisation"[All Fields] OR "specialism"[All Fields] OR "specializations"[All Fields] OR "specialize"[All Fields] OR "specialized"[All Fields] OR "specializes"[All Fields] OR "specializing"[All Fields] OR "specially"[All Fields] OR "specials"[All Fields] OR "specialties"[All Fields] OR "specialty s"[All Fields]) AND ("health services needs and demand"[MeSH Terms] OR ("health"[All Fields] AND "services"[All Fields] AND "needs"[All Fields] AND "demand"[All Fields]) OR "health services needs and demand"[All Fields] OR "needed"[All Fields] OR "needs"[All Fields] OR "needing"[All Fields])) OR ("disabilities"[All Fields] OR "disability"[All Fields] OR "disabled persons"[MeSH Terms] OR ("disabled"[All Fields] AND "persons"[All Fields]) OR "disabled persons"[All Fields] OR "disabled"[All Fields] OR "disablement"[All Fields] OR "disablements"[All Fields] OR "disabling"[All Fields] OR "disablity"[All Fields])) AND </w:t>
            </w:r>
            <w:r w:rsidRPr="00C53C95">
              <w:rPr>
                <w:rFonts w:ascii="Arial" w:hAnsi="Arial" w:cs="Arial"/>
              </w:rPr>
              <w:lastRenderedPageBreak/>
              <w:t>("ghana"[MeSH Terms] OR "ghana"[All Fields] OR "ghana s"[All Fields])</w:t>
            </w:r>
          </w:p>
        </w:tc>
      </w:tr>
      <w:tr w:rsidR="002A4B85" w:rsidRPr="00C53C95" w14:paraId="21513C59" w14:textId="77777777" w:rsidTr="00503EB3">
        <w:tc>
          <w:tcPr>
            <w:tcW w:w="3005" w:type="dxa"/>
          </w:tcPr>
          <w:p w14:paraId="5B523A74" w14:textId="77777777" w:rsidR="002A4B85" w:rsidRPr="00C53C95" w:rsidRDefault="002A4B85" w:rsidP="00503EB3">
            <w:pPr>
              <w:rPr>
                <w:rFonts w:ascii="Arial" w:hAnsi="Arial" w:cs="Arial"/>
                <w:color w:val="000000" w:themeColor="text1"/>
              </w:rPr>
            </w:pPr>
            <w:r w:rsidRPr="00C53C95">
              <w:rPr>
                <w:rFonts w:ascii="Arial" w:hAnsi="Arial" w:cs="Arial"/>
                <w:color w:val="000000" w:themeColor="text1"/>
              </w:rPr>
              <w:lastRenderedPageBreak/>
              <w:t>Scopus</w:t>
            </w:r>
          </w:p>
        </w:tc>
        <w:tc>
          <w:tcPr>
            <w:tcW w:w="6913" w:type="dxa"/>
          </w:tcPr>
          <w:p w14:paraId="7C9954A5" w14:textId="77777777" w:rsidR="002A4B85" w:rsidRPr="00C53C95" w:rsidRDefault="002A4B85" w:rsidP="00503EB3">
            <w:pPr>
              <w:pStyle w:val="Heading2"/>
              <w:outlineLvl w:val="1"/>
              <w:rPr>
                <w:rFonts w:ascii="Arial" w:hAnsi="Arial" w:cs="Arial"/>
                <w:bCs/>
                <w:color w:val="969696"/>
                <w:sz w:val="24"/>
                <w:szCs w:val="24"/>
              </w:rPr>
            </w:pP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>Mental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 xml:space="preserve"> AND </w:t>
            </w: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>health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 xml:space="preserve"> OR </w:t>
            </w: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>mental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> AND </w:t>
            </w: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>disorder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> </w:t>
            </w:r>
            <w:r w:rsidRPr="00C53C95">
              <w:rPr>
                <w:rStyle w:val="querysrchtext"/>
                <w:rFonts w:ascii="Arial" w:hAnsi="Arial" w:cs="Arial"/>
                <w:color w:val="969696"/>
                <w:sz w:val="24"/>
                <w:szCs w:val="24"/>
              </w:rPr>
              <w:t>OR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> </w:t>
            </w: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>mental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 xml:space="preserve"> AND </w:t>
            </w: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>illness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 xml:space="preserve"> OR </w:t>
            </w: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>disability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 xml:space="preserve"> OR </w:t>
            </w: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>disabled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 xml:space="preserve"> OR impairment OR </w:t>
            </w: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 xml:space="preserve">special 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>AND </w:t>
            </w: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>needs</w:t>
            </w:r>
            <w:r w:rsidRPr="00C53C95">
              <w:rPr>
                <w:rFonts w:ascii="Arial" w:hAnsi="Arial" w:cs="Arial"/>
                <w:color w:val="969696"/>
                <w:sz w:val="24"/>
                <w:szCs w:val="24"/>
              </w:rPr>
              <w:t xml:space="preserve"> AND </w:t>
            </w:r>
            <w:r w:rsidRPr="00C53C95">
              <w:rPr>
                <w:rStyle w:val="Emphasis"/>
                <w:rFonts w:ascii="Arial" w:hAnsi="Arial" w:cs="Arial"/>
                <w:sz w:val="24"/>
                <w:szCs w:val="24"/>
              </w:rPr>
              <w:t>Ghana  </w:t>
            </w:r>
          </w:p>
        </w:tc>
      </w:tr>
      <w:tr w:rsidR="002A4B85" w:rsidRPr="00C53C95" w14:paraId="08EE3F5A" w14:textId="77777777" w:rsidTr="00503EB3">
        <w:tc>
          <w:tcPr>
            <w:tcW w:w="3005" w:type="dxa"/>
          </w:tcPr>
          <w:p w14:paraId="4484E64B" w14:textId="77777777" w:rsidR="002A4B85" w:rsidRPr="00C53C95" w:rsidRDefault="002A4B85" w:rsidP="00503EB3">
            <w:pPr>
              <w:rPr>
                <w:rFonts w:ascii="Arial" w:hAnsi="Arial" w:cs="Arial"/>
                <w:color w:val="000000" w:themeColor="text1"/>
              </w:rPr>
            </w:pPr>
            <w:r w:rsidRPr="00C53C95">
              <w:rPr>
                <w:rFonts w:ascii="Arial" w:hAnsi="Arial" w:cs="Arial"/>
                <w:color w:val="000000" w:themeColor="text1"/>
              </w:rPr>
              <w:t>Embase and PsycINFO via Ovid</w:t>
            </w:r>
          </w:p>
        </w:tc>
        <w:tc>
          <w:tcPr>
            <w:tcW w:w="6913" w:type="dxa"/>
          </w:tcPr>
          <w:p w14:paraId="39839B6C" w14:textId="77777777" w:rsidR="002A4B85" w:rsidRPr="00C53C95" w:rsidRDefault="002A4B85" w:rsidP="00503EB3">
            <w:pPr>
              <w:pStyle w:val="Heading2"/>
              <w:outlineLvl w:val="1"/>
              <w:rPr>
                <w:rStyle w:val="Emphasis"/>
                <w:rFonts w:ascii="Arial" w:hAnsi="Arial" w:cs="Arial"/>
                <w:bCs/>
                <w:sz w:val="24"/>
                <w:szCs w:val="24"/>
              </w:rPr>
            </w:pPr>
            <w:r w:rsidRPr="00C53C95">
              <w:rPr>
                <w:rFonts w:ascii="Arial" w:hAnsi="Arial" w:cs="Arial"/>
                <w:color w:val="000000" w:themeColor="text1"/>
                <w:sz w:val="24"/>
                <w:szCs w:val="24"/>
              </w:rPr>
              <w:t>*mental health or *disability and Ghana</w:t>
            </w:r>
          </w:p>
        </w:tc>
      </w:tr>
      <w:tr w:rsidR="002A4B85" w:rsidRPr="00C53C95" w14:paraId="72ED690E" w14:textId="77777777" w:rsidTr="00503EB3">
        <w:trPr>
          <w:trHeight w:val="90"/>
        </w:trPr>
        <w:tc>
          <w:tcPr>
            <w:tcW w:w="3005" w:type="dxa"/>
          </w:tcPr>
          <w:p w14:paraId="37010D41" w14:textId="77777777" w:rsidR="002A4B85" w:rsidRPr="00C53C95" w:rsidRDefault="002A4B85" w:rsidP="00503EB3">
            <w:pPr>
              <w:rPr>
                <w:rFonts w:ascii="Arial" w:hAnsi="Arial" w:cs="Arial"/>
                <w:color w:val="000000" w:themeColor="text1"/>
              </w:rPr>
            </w:pPr>
            <w:r w:rsidRPr="00C53C95">
              <w:rPr>
                <w:rFonts w:ascii="Arial" w:hAnsi="Arial" w:cs="Arial"/>
                <w:color w:val="000000" w:themeColor="text1"/>
              </w:rPr>
              <w:t>Cochrane</w:t>
            </w:r>
          </w:p>
        </w:tc>
        <w:tc>
          <w:tcPr>
            <w:tcW w:w="6913" w:type="dxa"/>
          </w:tcPr>
          <w:p w14:paraId="3E663AE0" w14:textId="77777777" w:rsidR="002A4B85" w:rsidRPr="00C53C95" w:rsidRDefault="002A4B85" w:rsidP="00503EB3">
            <w:pPr>
              <w:rPr>
                <w:rFonts w:ascii="Arial" w:hAnsi="Arial" w:cs="Arial"/>
              </w:rPr>
            </w:pPr>
            <w:r w:rsidRPr="00C53C95">
              <w:rPr>
                <w:rFonts w:ascii="Arial" w:hAnsi="Arial" w:cs="Arial"/>
              </w:rPr>
              <w:t>(Mental health) OR (disability) AND (Ghana) (Word variations have been searched)</w:t>
            </w:r>
          </w:p>
        </w:tc>
      </w:tr>
    </w:tbl>
    <w:p w14:paraId="18E43B72" w14:textId="77777777" w:rsidR="002A4B85" w:rsidRPr="00C53C95" w:rsidRDefault="002A4B85" w:rsidP="002A4B85">
      <w:pPr>
        <w:rPr>
          <w:rFonts w:ascii="Arial" w:hAnsi="Arial" w:cs="Arial"/>
        </w:rPr>
      </w:pPr>
    </w:p>
    <w:p w14:paraId="770AD4ED" w14:textId="77777777" w:rsidR="00755780" w:rsidRDefault="00755780"/>
    <w:sectPr w:rsidR="00755780" w:rsidSect="007263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B85"/>
    <w:rsid w:val="002A4B85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5F89D"/>
  <w15:chartTrackingRefBased/>
  <w15:docId w15:val="{96B67FFE-A8AB-4B92-A712-5F6A03356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B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4B8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A4B8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table" w:styleId="TableGrid">
    <w:name w:val="Table Grid"/>
    <w:basedOn w:val="TableNormal"/>
    <w:uiPriority w:val="39"/>
    <w:rsid w:val="002A4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2A4B85"/>
    <w:rPr>
      <w:i/>
      <w:iCs/>
    </w:rPr>
  </w:style>
  <w:style w:type="character" w:customStyle="1" w:styleId="querysrchtext">
    <w:name w:val="querysrchtext"/>
    <w:basedOn w:val="DefaultParagraphFont"/>
    <w:rsid w:val="002A4B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2422</Characters>
  <Application>Microsoft Office Word</Application>
  <DocSecurity>0</DocSecurity>
  <Lines>20</Lines>
  <Paragraphs>5</Paragraphs>
  <ScaleCrop>false</ScaleCrop>
  <Company>Springer Nature</Company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2023-01-10T06:33:00Z</dcterms:created>
  <dcterms:modified xsi:type="dcterms:W3CDTF">2023-01-10T06:33:00Z</dcterms:modified>
</cp:coreProperties>
</file>