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E0CB1" w14:textId="77777777" w:rsidR="00A5039C" w:rsidRDefault="00230208" w:rsidP="00B87BB6">
      <w:r>
        <w:t>Supplementary</w:t>
      </w:r>
      <w:r w:rsidR="004E2CF5">
        <w:t xml:space="preserve"> Table 1</w:t>
      </w:r>
    </w:p>
    <w:p w14:paraId="3F79C4D1" w14:textId="1060AA9D" w:rsidR="00A5039C" w:rsidRDefault="00A5039C" w:rsidP="00B87BB6">
      <w:r w:rsidRPr="00A5039C">
        <w:t>Primers used in this study</w:t>
      </w:r>
    </w:p>
    <w:tbl>
      <w:tblPr>
        <w:tblStyle w:val="TableGrid"/>
        <w:tblpPr w:leftFromText="180" w:rightFromText="180" w:vertAnchor="text" w:horzAnchor="page" w:tblpX="479" w:tblpY="350"/>
        <w:tblW w:w="11307" w:type="dxa"/>
        <w:tblLayout w:type="fixed"/>
        <w:tblLook w:val="04A0" w:firstRow="1" w:lastRow="0" w:firstColumn="1" w:lastColumn="0" w:noHBand="0" w:noVBand="1"/>
      </w:tblPr>
      <w:tblGrid>
        <w:gridCol w:w="1809"/>
        <w:gridCol w:w="4820"/>
        <w:gridCol w:w="4678"/>
      </w:tblGrid>
      <w:tr w:rsidR="006A2F6A" w:rsidRPr="00AA57E0" w14:paraId="752E532C" w14:textId="77777777" w:rsidTr="003370A7">
        <w:tc>
          <w:tcPr>
            <w:tcW w:w="1809" w:type="dxa"/>
          </w:tcPr>
          <w:p w14:paraId="441ABA8A" w14:textId="77777777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Primer</w:t>
            </w:r>
          </w:p>
        </w:tc>
        <w:tc>
          <w:tcPr>
            <w:tcW w:w="4820" w:type="dxa"/>
          </w:tcPr>
          <w:p w14:paraId="50731ACC" w14:textId="5FD6BEA5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Sequence</w:t>
            </w:r>
            <w:r w:rsidR="00F33306">
              <w:rPr>
                <w:rFonts w:hint="eastAsia"/>
                <w:sz w:val="20"/>
                <w:szCs w:val="20"/>
              </w:rPr>
              <w:t>（</w:t>
            </w:r>
            <w:r w:rsidR="00F33306">
              <w:rPr>
                <w:sz w:val="20"/>
                <w:szCs w:val="20"/>
              </w:rPr>
              <w:t>5’</w:t>
            </w:r>
            <w:r w:rsidR="00F33306" w:rsidRPr="00AA57E0">
              <w:rPr>
                <w:sz w:val="20"/>
                <w:szCs w:val="20"/>
              </w:rPr>
              <w:t>-3’</w:t>
            </w:r>
            <w:r w:rsidR="00F33306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4678" w:type="dxa"/>
          </w:tcPr>
          <w:p w14:paraId="6AD7D5B4" w14:textId="77777777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Purpose</w:t>
            </w:r>
          </w:p>
        </w:tc>
      </w:tr>
      <w:tr w:rsidR="006A2F6A" w:rsidRPr="00AA57E0" w14:paraId="12E3A3EF" w14:textId="77777777" w:rsidTr="003370A7">
        <w:tc>
          <w:tcPr>
            <w:tcW w:w="1809" w:type="dxa"/>
          </w:tcPr>
          <w:p w14:paraId="0D39B7B3" w14:textId="721C05AE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DDB1FEcoRI</w:t>
            </w:r>
          </w:p>
        </w:tc>
        <w:tc>
          <w:tcPr>
            <w:tcW w:w="4820" w:type="dxa"/>
          </w:tcPr>
          <w:p w14:paraId="7A48F31D" w14:textId="31FBE3B0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GAT</w:t>
            </w:r>
            <w:r w:rsidRPr="00AA57E0">
              <w:rPr>
                <w:sz w:val="20"/>
                <w:szCs w:val="20"/>
                <w:u w:val="single"/>
              </w:rPr>
              <w:t>GAATTC</w:t>
            </w:r>
            <w:r w:rsidR="00F33306">
              <w:rPr>
                <w:sz w:val="20"/>
                <w:szCs w:val="20"/>
              </w:rPr>
              <w:t>ATGAGTGTATGGAACTAC</w:t>
            </w:r>
          </w:p>
          <w:p w14:paraId="5BA39C5D" w14:textId="77777777" w:rsidR="00AA57E0" w:rsidRPr="00AA57E0" w:rsidRDefault="00AA57E0" w:rsidP="00AA57E0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EB28D4E" w14:textId="55C15A5A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generating pEG</w:t>
            </w:r>
            <w:proofErr w:type="gramStart"/>
            <w:r w:rsidRPr="00AA57E0">
              <w:rPr>
                <w:sz w:val="20"/>
                <w:szCs w:val="20"/>
              </w:rPr>
              <w:t>202::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DDB1</w:t>
            </w:r>
            <w:r w:rsidRPr="00AA57E0">
              <w:rPr>
                <w:sz w:val="20"/>
                <w:szCs w:val="20"/>
                <w:vertAlign w:val="superscript"/>
              </w:rPr>
              <w:t>F</w:t>
            </w:r>
            <w:r w:rsidRPr="00AA57E0">
              <w:rPr>
                <w:rFonts w:eastAsia="SimSun"/>
                <w:sz w:val="20"/>
                <w:szCs w:val="20"/>
              </w:rPr>
              <w:t xml:space="preserve"> and </w:t>
            </w:r>
            <w:r w:rsidRPr="00AA57E0">
              <w:rPr>
                <w:sz w:val="20"/>
                <w:szCs w:val="20"/>
              </w:rPr>
              <w:t xml:space="preserve"> pEG202::</w:t>
            </w:r>
            <w:r w:rsidRPr="00AA57E0">
              <w:rPr>
                <w:i/>
                <w:sz w:val="20"/>
                <w:szCs w:val="20"/>
              </w:rPr>
              <w:t xml:space="preserve"> </w:t>
            </w:r>
            <w:r w:rsidR="00FB5162">
              <w:rPr>
                <w:iCs/>
                <w:sz w:val="20"/>
                <w:szCs w:val="20"/>
              </w:rPr>
              <w:t>Sl</w:t>
            </w:r>
            <w:r w:rsidRPr="00AA57E0">
              <w:rPr>
                <w:sz w:val="20"/>
                <w:szCs w:val="20"/>
              </w:rPr>
              <w:t>DDB1</w:t>
            </w:r>
            <w:r w:rsidRPr="00AA57E0">
              <w:rPr>
                <w:sz w:val="20"/>
                <w:szCs w:val="20"/>
                <w:vertAlign w:val="superscript"/>
              </w:rPr>
              <w:t xml:space="preserve">+15 </w:t>
            </w:r>
            <w:r w:rsidRPr="00AA57E0">
              <w:rPr>
                <w:rFonts w:eastAsia="SimSun"/>
                <w:sz w:val="20"/>
                <w:szCs w:val="20"/>
              </w:rPr>
              <w:t>constructs</w:t>
            </w:r>
          </w:p>
        </w:tc>
      </w:tr>
      <w:tr w:rsidR="006A2F6A" w:rsidRPr="00AA57E0" w14:paraId="448FB5AE" w14:textId="77777777" w:rsidTr="003370A7">
        <w:tc>
          <w:tcPr>
            <w:tcW w:w="1809" w:type="dxa"/>
          </w:tcPr>
          <w:p w14:paraId="4214BCF3" w14:textId="44988D4C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DDB1RXhoI</w:t>
            </w:r>
          </w:p>
        </w:tc>
        <w:tc>
          <w:tcPr>
            <w:tcW w:w="4820" w:type="dxa"/>
          </w:tcPr>
          <w:p w14:paraId="30A187CD" w14:textId="7C8DBAE3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GTC</w:t>
            </w:r>
            <w:r w:rsidRPr="00AA57E0">
              <w:rPr>
                <w:sz w:val="20"/>
                <w:szCs w:val="20"/>
                <w:u w:val="single"/>
              </w:rPr>
              <w:t>CTCGAG</w:t>
            </w:r>
            <w:r w:rsidR="00F33306">
              <w:rPr>
                <w:sz w:val="20"/>
                <w:szCs w:val="20"/>
              </w:rPr>
              <w:t>CTAATGCAACCTTGTCAAC</w:t>
            </w:r>
          </w:p>
          <w:p w14:paraId="3FE38EED" w14:textId="77777777" w:rsidR="00AA57E0" w:rsidRPr="00AA57E0" w:rsidRDefault="00AA57E0" w:rsidP="00AA57E0">
            <w:pPr>
              <w:pStyle w:val="HTMLPreformatted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17EEF091" w14:textId="3291CEDD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generating pEG</w:t>
            </w:r>
            <w:proofErr w:type="gramStart"/>
            <w:r w:rsidRPr="00AA57E0">
              <w:rPr>
                <w:sz w:val="20"/>
                <w:szCs w:val="20"/>
              </w:rPr>
              <w:t>202::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DDB1</w:t>
            </w:r>
            <w:r w:rsidRPr="00AA57E0">
              <w:rPr>
                <w:sz w:val="20"/>
                <w:szCs w:val="20"/>
                <w:vertAlign w:val="superscript"/>
              </w:rPr>
              <w:t>F</w:t>
            </w:r>
            <w:r w:rsidRPr="00AA57E0">
              <w:rPr>
                <w:rFonts w:eastAsia="SimSun"/>
                <w:sz w:val="20"/>
                <w:szCs w:val="20"/>
              </w:rPr>
              <w:t xml:space="preserve"> and </w:t>
            </w:r>
            <w:r w:rsidRPr="00AA57E0">
              <w:rPr>
                <w:sz w:val="20"/>
                <w:szCs w:val="20"/>
              </w:rPr>
              <w:t xml:space="preserve"> pEG202::</w:t>
            </w:r>
            <w:r w:rsidRPr="00AA57E0">
              <w:rPr>
                <w:i/>
                <w:sz w:val="20"/>
                <w:szCs w:val="20"/>
              </w:rPr>
              <w:t xml:space="preserve"> </w:t>
            </w:r>
            <w:r w:rsidR="00FB5162" w:rsidRPr="00FB5162">
              <w:rPr>
                <w:iCs/>
                <w:sz w:val="20"/>
                <w:szCs w:val="20"/>
              </w:rPr>
              <w:t>Sl</w:t>
            </w:r>
            <w:r w:rsidRPr="00AA57E0">
              <w:rPr>
                <w:sz w:val="20"/>
                <w:szCs w:val="20"/>
              </w:rPr>
              <w:t>DDB1</w:t>
            </w:r>
            <w:r w:rsidRPr="00AA57E0">
              <w:rPr>
                <w:sz w:val="20"/>
                <w:szCs w:val="20"/>
                <w:vertAlign w:val="superscript"/>
              </w:rPr>
              <w:t xml:space="preserve">+15 </w:t>
            </w:r>
            <w:r w:rsidRPr="00AA57E0">
              <w:rPr>
                <w:rFonts w:eastAsia="SimSun"/>
                <w:sz w:val="20"/>
                <w:szCs w:val="20"/>
              </w:rPr>
              <w:t>constructs</w:t>
            </w:r>
          </w:p>
        </w:tc>
      </w:tr>
      <w:tr w:rsidR="006A2F6A" w:rsidRPr="00AA57E0" w14:paraId="03DE4768" w14:textId="77777777" w:rsidTr="003370A7">
        <w:trPr>
          <w:trHeight w:val="429"/>
        </w:trPr>
        <w:tc>
          <w:tcPr>
            <w:tcW w:w="1809" w:type="dxa"/>
          </w:tcPr>
          <w:p w14:paraId="5839A73B" w14:textId="2B716F7B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CUL4FEcoRI</w:t>
            </w:r>
          </w:p>
        </w:tc>
        <w:tc>
          <w:tcPr>
            <w:tcW w:w="4820" w:type="dxa"/>
          </w:tcPr>
          <w:p w14:paraId="36D1662A" w14:textId="17791E59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CA</w:t>
            </w:r>
            <w:r w:rsidRPr="00AA57E0">
              <w:rPr>
                <w:sz w:val="20"/>
                <w:szCs w:val="20"/>
                <w:u w:val="single"/>
              </w:rPr>
              <w:t>GAATTC</w:t>
            </w:r>
            <w:r w:rsidR="00F33306">
              <w:rPr>
                <w:sz w:val="20"/>
                <w:szCs w:val="20"/>
              </w:rPr>
              <w:t>ATGAAGAAAGCTAAGTCAC</w:t>
            </w:r>
          </w:p>
        </w:tc>
        <w:tc>
          <w:tcPr>
            <w:tcW w:w="4678" w:type="dxa"/>
          </w:tcPr>
          <w:p w14:paraId="1A492A08" w14:textId="136DA43B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generating pJG4-</w:t>
            </w:r>
            <w:proofErr w:type="gramStart"/>
            <w:r w:rsidRPr="00AA57E0">
              <w:rPr>
                <w:sz w:val="20"/>
                <w:szCs w:val="20"/>
              </w:rPr>
              <w:t>5::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rFonts w:eastAsia="SimSun"/>
                <w:sz w:val="20"/>
                <w:szCs w:val="20"/>
              </w:rPr>
              <w:t xml:space="preserve"> CUL4 construct</w:t>
            </w:r>
          </w:p>
        </w:tc>
      </w:tr>
      <w:tr w:rsidR="006A2F6A" w:rsidRPr="00AA57E0" w14:paraId="504F0AEF" w14:textId="77777777" w:rsidTr="003370A7">
        <w:trPr>
          <w:trHeight w:val="421"/>
        </w:trPr>
        <w:tc>
          <w:tcPr>
            <w:tcW w:w="1809" w:type="dxa"/>
          </w:tcPr>
          <w:p w14:paraId="016613BD" w14:textId="39CE977A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CUL4RXhoI</w:t>
            </w:r>
          </w:p>
        </w:tc>
        <w:tc>
          <w:tcPr>
            <w:tcW w:w="4820" w:type="dxa"/>
          </w:tcPr>
          <w:p w14:paraId="440FDA8E" w14:textId="122BA1D1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ATT</w:t>
            </w:r>
            <w:r w:rsidRPr="00AA57E0">
              <w:rPr>
                <w:sz w:val="20"/>
                <w:szCs w:val="20"/>
                <w:u w:val="single"/>
              </w:rPr>
              <w:t>CTCGAG</w:t>
            </w:r>
            <w:r w:rsidR="00F33306">
              <w:rPr>
                <w:sz w:val="20"/>
                <w:szCs w:val="20"/>
              </w:rPr>
              <w:t>CTAAGCAAGGTAGTTGTATA</w:t>
            </w:r>
          </w:p>
        </w:tc>
        <w:tc>
          <w:tcPr>
            <w:tcW w:w="4678" w:type="dxa"/>
          </w:tcPr>
          <w:p w14:paraId="2F404976" w14:textId="776B1D64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 primer for generating pJG4-</w:t>
            </w:r>
            <w:proofErr w:type="gramStart"/>
            <w:r w:rsidRPr="00AA57E0">
              <w:rPr>
                <w:sz w:val="20"/>
                <w:szCs w:val="20"/>
              </w:rPr>
              <w:t>5::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rFonts w:eastAsia="SimSun"/>
                <w:sz w:val="20"/>
                <w:szCs w:val="20"/>
              </w:rPr>
              <w:t xml:space="preserve"> CUL4 construct</w:t>
            </w:r>
          </w:p>
        </w:tc>
      </w:tr>
      <w:tr w:rsidR="006A2F6A" w:rsidRPr="00AA57E0" w14:paraId="13DAE630" w14:textId="77777777" w:rsidTr="003370A7">
        <w:tc>
          <w:tcPr>
            <w:tcW w:w="1809" w:type="dxa"/>
          </w:tcPr>
          <w:p w14:paraId="03634F37" w14:textId="4595FC56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DDI3FEcoRI</w:t>
            </w:r>
          </w:p>
        </w:tc>
        <w:tc>
          <w:tcPr>
            <w:tcW w:w="4820" w:type="dxa"/>
          </w:tcPr>
          <w:p w14:paraId="13E2A309" w14:textId="3700A9C5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 CTT</w:t>
            </w:r>
            <w:r w:rsidRPr="00AA57E0">
              <w:rPr>
                <w:sz w:val="20"/>
                <w:szCs w:val="20"/>
                <w:u w:val="single"/>
              </w:rPr>
              <w:t>GAATTC</w:t>
            </w:r>
            <w:r w:rsidR="00F33306">
              <w:rPr>
                <w:sz w:val="20"/>
                <w:szCs w:val="20"/>
              </w:rPr>
              <w:t xml:space="preserve">GCTGAAGAAGAATTGGAGGC </w:t>
            </w:r>
          </w:p>
          <w:p w14:paraId="789550A1" w14:textId="77777777" w:rsidR="00AA57E0" w:rsidRPr="00AA57E0" w:rsidRDefault="00AA57E0" w:rsidP="00AA57E0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34331D1" w14:textId="61BC86E8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generating pJG4-</w:t>
            </w:r>
            <w:proofErr w:type="gramStart"/>
            <w:r w:rsidRPr="00AA57E0">
              <w:rPr>
                <w:sz w:val="20"/>
                <w:szCs w:val="20"/>
              </w:rPr>
              <w:t>5::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rFonts w:eastAsia="SimSun"/>
                <w:sz w:val="20"/>
                <w:szCs w:val="20"/>
              </w:rPr>
              <w:t xml:space="preserve"> DDI3 construct</w:t>
            </w:r>
          </w:p>
        </w:tc>
      </w:tr>
      <w:tr w:rsidR="006A2F6A" w:rsidRPr="00AA57E0" w14:paraId="5EDF9F33" w14:textId="77777777" w:rsidTr="003370A7">
        <w:trPr>
          <w:trHeight w:val="299"/>
        </w:trPr>
        <w:tc>
          <w:tcPr>
            <w:tcW w:w="1809" w:type="dxa"/>
          </w:tcPr>
          <w:p w14:paraId="4FBD68F2" w14:textId="25FE40FE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DDI3R</w:t>
            </w:r>
            <w:r w:rsidR="00AA57E0" w:rsidRPr="00AA57E0">
              <w:rPr>
                <w:rFonts w:hint="eastAsia"/>
                <w:sz w:val="20"/>
                <w:szCs w:val="20"/>
              </w:rPr>
              <w:t>X</w:t>
            </w:r>
            <w:r w:rsidR="00AA57E0" w:rsidRPr="00AA57E0">
              <w:rPr>
                <w:sz w:val="20"/>
                <w:szCs w:val="20"/>
              </w:rPr>
              <w:t>hoI</w:t>
            </w:r>
          </w:p>
        </w:tc>
        <w:tc>
          <w:tcPr>
            <w:tcW w:w="4820" w:type="dxa"/>
          </w:tcPr>
          <w:p w14:paraId="306FFDE2" w14:textId="69321C23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CTT</w:t>
            </w:r>
            <w:r w:rsidRPr="00AA57E0">
              <w:rPr>
                <w:sz w:val="20"/>
                <w:szCs w:val="20"/>
                <w:u w:val="single"/>
              </w:rPr>
              <w:t>CTCGAG</w:t>
            </w:r>
            <w:r w:rsidR="00F33306">
              <w:rPr>
                <w:sz w:val="20"/>
                <w:szCs w:val="20"/>
              </w:rPr>
              <w:t xml:space="preserve">GCATACAATTAGAACGGCCT </w:t>
            </w:r>
          </w:p>
        </w:tc>
        <w:tc>
          <w:tcPr>
            <w:tcW w:w="4678" w:type="dxa"/>
          </w:tcPr>
          <w:p w14:paraId="536B8524" w14:textId="4D39F994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 primer for generating pJG4-</w:t>
            </w:r>
            <w:proofErr w:type="gramStart"/>
            <w:r w:rsidRPr="00AA57E0">
              <w:rPr>
                <w:sz w:val="20"/>
                <w:szCs w:val="20"/>
              </w:rPr>
              <w:t>5::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rFonts w:eastAsia="SimSun"/>
                <w:sz w:val="20"/>
                <w:szCs w:val="20"/>
              </w:rPr>
              <w:t xml:space="preserve"> DDI13 construct</w:t>
            </w:r>
          </w:p>
        </w:tc>
      </w:tr>
      <w:tr w:rsidR="006A2F6A" w:rsidRPr="00AA57E0" w14:paraId="0E3C167B" w14:textId="77777777" w:rsidTr="003370A7">
        <w:tc>
          <w:tcPr>
            <w:tcW w:w="1809" w:type="dxa"/>
          </w:tcPr>
          <w:p w14:paraId="43EB61A9" w14:textId="26100A45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DDI4FEcoRI</w:t>
            </w:r>
          </w:p>
        </w:tc>
        <w:tc>
          <w:tcPr>
            <w:tcW w:w="4820" w:type="dxa"/>
          </w:tcPr>
          <w:p w14:paraId="380E6D15" w14:textId="1D5F7535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GATC</w:t>
            </w:r>
            <w:r w:rsidRPr="00AA57E0">
              <w:rPr>
                <w:sz w:val="20"/>
                <w:szCs w:val="20"/>
                <w:u w:val="single"/>
              </w:rPr>
              <w:t>GAATTC</w:t>
            </w:r>
            <w:r w:rsidRPr="00AA57E0">
              <w:rPr>
                <w:sz w:val="20"/>
                <w:szCs w:val="20"/>
              </w:rPr>
              <w:t>ATGGAGCAAGGCTTTGGTTC</w:t>
            </w:r>
          </w:p>
          <w:p w14:paraId="1C7B8C8F" w14:textId="77777777" w:rsidR="00AA57E0" w:rsidRPr="00AA57E0" w:rsidRDefault="00AA57E0" w:rsidP="00AA57E0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ACBF9D4" w14:textId="0C42CDB6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generating pJG4-</w:t>
            </w:r>
            <w:proofErr w:type="gramStart"/>
            <w:r w:rsidRPr="00AA57E0">
              <w:rPr>
                <w:sz w:val="20"/>
                <w:szCs w:val="20"/>
              </w:rPr>
              <w:t>5::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rFonts w:eastAsia="SimSun"/>
                <w:sz w:val="20"/>
                <w:szCs w:val="20"/>
              </w:rPr>
              <w:t xml:space="preserve"> DDI4 and</w:t>
            </w:r>
            <w:r w:rsidRPr="00AA57E0">
              <w:rPr>
                <w:sz w:val="20"/>
                <w:szCs w:val="20"/>
              </w:rPr>
              <w:t xml:space="preserve"> pEG202::</w:t>
            </w:r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rFonts w:eastAsia="SimSun"/>
                <w:sz w:val="20"/>
                <w:szCs w:val="20"/>
              </w:rPr>
              <w:t xml:space="preserve"> DDI4  constructs</w:t>
            </w:r>
          </w:p>
        </w:tc>
      </w:tr>
      <w:tr w:rsidR="006A2F6A" w:rsidRPr="00AA57E0" w14:paraId="2964507A" w14:textId="77777777" w:rsidTr="003370A7">
        <w:tc>
          <w:tcPr>
            <w:tcW w:w="1809" w:type="dxa"/>
          </w:tcPr>
          <w:p w14:paraId="323725B5" w14:textId="5066C32B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DDI4RXhoI</w:t>
            </w:r>
          </w:p>
        </w:tc>
        <w:tc>
          <w:tcPr>
            <w:tcW w:w="4820" w:type="dxa"/>
          </w:tcPr>
          <w:p w14:paraId="21CCADFA" w14:textId="565FC816" w:rsidR="00AA57E0" w:rsidRPr="00AA57E0" w:rsidRDefault="00AA57E0" w:rsidP="00F33306">
            <w:pPr>
              <w:rPr>
                <w:sz w:val="20"/>
                <w:szCs w:val="20"/>
              </w:rPr>
            </w:pPr>
            <w:r w:rsidRPr="00AA57E0">
              <w:rPr>
                <w:rFonts w:eastAsia="SimSun"/>
                <w:sz w:val="20"/>
                <w:szCs w:val="20"/>
                <w:lang w:eastAsia="ko-KR"/>
              </w:rPr>
              <w:t>GATC</w:t>
            </w:r>
            <w:r w:rsidRPr="00AA57E0">
              <w:rPr>
                <w:rFonts w:eastAsia="SimSun"/>
                <w:sz w:val="20"/>
                <w:szCs w:val="20"/>
                <w:u w:val="single"/>
                <w:lang w:eastAsia="ko-KR"/>
              </w:rPr>
              <w:t>CTCGAG</w:t>
            </w:r>
            <w:r w:rsidRPr="00AA57E0">
              <w:rPr>
                <w:rFonts w:eastAsia="SimSun"/>
                <w:sz w:val="20"/>
                <w:szCs w:val="20"/>
                <w:lang w:eastAsia="ko-KR"/>
              </w:rPr>
              <w:t xml:space="preserve">CTAGTAAAAATACCCTCTAC </w:t>
            </w:r>
          </w:p>
        </w:tc>
        <w:tc>
          <w:tcPr>
            <w:tcW w:w="4678" w:type="dxa"/>
          </w:tcPr>
          <w:p w14:paraId="443B1368" w14:textId="206F7918" w:rsidR="00AA57E0" w:rsidRPr="00AA57E0" w:rsidRDefault="00CF225E" w:rsidP="00AA57E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Reverse</w:t>
            </w:r>
            <w:r w:rsidRPr="00AA57E0">
              <w:rPr>
                <w:sz w:val="20"/>
                <w:szCs w:val="20"/>
              </w:rPr>
              <w:t xml:space="preserve"> primer for generating pJG4-</w:t>
            </w:r>
            <w:proofErr w:type="gramStart"/>
            <w:r w:rsidRPr="00AA57E0">
              <w:rPr>
                <w:sz w:val="20"/>
                <w:szCs w:val="20"/>
              </w:rPr>
              <w:t>5::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rFonts w:eastAsia="SimSun"/>
                <w:sz w:val="20"/>
                <w:szCs w:val="20"/>
              </w:rPr>
              <w:t xml:space="preserve"> DDI4</w:t>
            </w:r>
            <w:r w:rsidR="008919F4">
              <w:rPr>
                <w:rFonts w:eastAsia="SimSun"/>
                <w:sz w:val="20"/>
                <w:szCs w:val="20"/>
              </w:rPr>
              <w:t>,</w:t>
            </w:r>
            <w:r w:rsidRPr="00AA57E0">
              <w:rPr>
                <w:sz w:val="20"/>
                <w:szCs w:val="20"/>
              </w:rPr>
              <w:t xml:space="preserve"> pEG202::</w:t>
            </w:r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rFonts w:eastAsia="SimSun"/>
                <w:sz w:val="20"/>
                <w:szCs w:val="20"/>
              </w:rPr>
              <w:t xml:space="preserve"> DDI4 </w:t>
            </w:r>
            <w:r w:rsidR="008919F4">
              <w:rPr>
                <w:rFonts w:eastAsia="SimSun"/>
                <w:sz w:val="20"/>
                <w:szCs w:val="20"/>
              </w:rPr>
              <w:t>and pBI121</w:t>
            </w:r>
            <w:r w:rsidR="00FD6DC6">
              <w:rPr>
                <w:rFonts w:eastAsia="SimSun"/>
                <w:sz w:val="20"/>
                <w:szCs w:val="20"/>
              </w:rPr>
              <w:t>(35S)</w:t>
            </w:r>
            <w:r w:rsidR="008919F4">
              <w:rPr>
                <w:rFonts w:eastAsia="SimSun"/>
                <w:sz w:val="20"/>
                <w:szCs w:val="20"/>
              </w:rPr>
              <w:t>:: DDI4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constructs</w:t>
            </w:r>
          </w:p>
        </w:tc>
      </w:tr>
      <w:tr w:rsidR="006A2F6A" w:rsidRPr="00AA57E0" w14:paraId="35F40340" w14:textId="77777777" w:rsidTr="003370A7">
        <w:tc>
          <w:tcPr>
            <w:tcW w:w="1809" w:type="dxa"/>
          </w:tcPr>
          <w:p w14:paraId="08702E0B" w14:textId="115A3B1D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CUL4FBamHI</w:t>
            </w:r>
          </w:p>
        </w:tc>
        <w:tc>
          <w:tcPr>
            <w:tcW w:w="4820" w:type="dxa"/>
          </w:tcPr>
          <w:p w14:paraId="52A307AE" w14:textId="18A010CF" w:rsidR="00AA57E0" w:rsidRPr="00AA57E0" w:rsidRDefault="00AA57E0" w:rsidP="00F33306">
            <w:pPr>
              <w:rPr>
                <w:rFonts w:cs="Courier New"/>
                <w:color w:val="000000"/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CA</w:t>
            </w:r>
            <w:r w:rsidRPr="00AA57E0">
              <w:rPr>
                <w:sz w:val="20"/>
                <w:szCs w:val="20"/>
                <w:u w:val="single"/>
              </w:rPr>
              <w:t>GGATCC</w:t>
            </w:r>
            <w:r w:rsidRPr="00AA57E0">
              <w:rPr>
                <w:sz w:val="20"/>
                <w:szCs w:val="20"/>
              </w:rPr>
              <w:t xml:space="preserve">ATGAAGAAAGCTAAGTCAC </w:t>
            </w:r>
          </w:p>
        </w:tc>
        <w:tc>
          <w:tcPr>
            <w:tcW w:w="4678" w:type="dxa"/>
          </w:tcPr>
          <w:p w14:paraId="536A7414" w14:textId="3FB4CC50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generating pCB</w:t>
            </w:r>
            <w:proofErr w:type="gramStart"/>
            <w:r w:rsidRPr="00AA57E0">
              <w:rPr>
                <w:sz w:val="20"/>
                <w:szCs w:val="20"/>
              </w:rPr>
              <w:t>302::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CUL4-HA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</w:t>
            </w:r>
          </w:p>
        </w:tc>
      </w:tr>
      <w:tr w:rsidR="006A2F6A" w:rsidRPr="00AA57E0" w14:paraId="2FC3AADF" w14:textId="77777777" w:rsidTr="003370A7">
        <w:tc>
          <w:tcPr>
            <w:tcW w:w="1809" w:type="dxa"/>
          </w:tcPr>
          <w:p w14:paraId="6D2D7BE0" w14:textId="4D9A8FFE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CUL4RXbaI</w:t>
            </w:r>
          </w:p>
        </w:tc>
        <w:tc>
          <w:tcPr>
            <w:tcW w:w="4820" w:type="dxa"/>
          </w:tcPr>
          <w:p w14:paraId="04F6211D" w14:textId="691FE328" w:rsidR="00AA57E0" w:rsidRPr="00AA57E0" w:rsidRDefault="00AA57E0" w:rsidP="00F33306">
            <w:pPr>
              <w:pStyle w:val="HTMLPreformatted"/>
              <w:rPr>
                <w:lang w:val="en"/>
              </w:rPr>
            </w:pPr>
            <w:r w:rsidRPr="00AA57E0">
              <w:rPr>
                <w:rFonts w:ascii="Times New Roman" w:hAnsi="Times New Roman" w:cs="Times New Roman"/>
              </w:rPr>
              <w:t>ATT</w:t>
            </w:r>
            <w:r w:rsidRPr="00AA57E0">
              <w:rPr>
                <w:rFonts w:ascii="Times New Roman" w:hAnsi="Times New Roman" w:cs="Times New Roman"/>
                <w:u w:val="single"/>
              </w:rPr>
              <w:t>TCTAGA</w:t>
            </w:r>
            <w:r w:rsidRPr="00AA57E0">
              <w:rPr>
                <w:rFonts w:ascii="Times New Roman" w:hAnsi="Times New Roman" w:cs="Times New Roman"/>
              </w:rPr>
              <w:t xml:space="preserve">AGCAAGGTAGTTGTATA </w:t>
            </w:r>
          </w:p>
        </w:tc>
        <w:tc>
          <w:tcPr>
            <w:tcW w:w="4678" w:type="dxa"/>
          </w:tcPr>
          <w:p w14:paraId="7160F5D4" w14:textId="28E741E2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 primer for generating pCB</w:t>
            </w:r>
            <w:proofErr w:type="gramStart"/>
            <w:r w:rsidRPr="00AA57E0">
              <w:rPr>
                <w:sz w:val="20"/>
                <w:szCs w:val="20"/>
              </w:rPr>
              <w:t>302::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CUL4-HA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</w:t>
            </w:r>
          </w:p>
        </w:tc>
      </w:tr>
      <w:tr w:rsidR="006A2F6A" w:rsidRPr="00AA57E0" w14:paraId="1A2F44A5" w14:textId="77777777" w:rsidTr="003370A7">
        <w:tc>
          <w:tcPr>
            <w:tcW w:w="1809" w:type="dxa"/>
          </w:tcPr>
          <w:p w14:paraId="007EF360" w14:textId="3D92CF8D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DDB1FKpnI</w:t>
            </w:r>
          </w:p>
        </w:tc>
        <w:tc>
          <w:tcPr>
            <w:tcW w:w="4820" w:type="dxa"/>
          </w:tcPr>
          <w:p w14:paraId="214B4C7E" w14:textId="2FC33441" w:rsidR="00AA57E0" w:rsidRPr="00AA57E0" w:rsidRDefault="00AA57E0" w:rsidP="00F33306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GTC</w:t>
            </w:r>
            <w:r w:rsidRPr="00AA57E0">
              <w:rPr>
                <w:sz w:val="20"/>
                <w:szCs w:val="20"/>
                <w:u w:val="single"/>
              </w:rPr>
              <w:t>GGTACC</w:t>
            </w:r>
            <w:r w:rsidRPr="00AA57E0">
              <w:rPr>
                <w:sz w:val="20"/>
                <w:szCs w:val="20"/>
              </w:rPr>
              <w:t xml:space="preserve">ATGAGTGTATGGAACTAC </w:t>
            </w:r>
          </w:p>
        </w:tc>
        <w:tc>
          <w:tcPr>
            <w:tcW w:w="4678" w:type="dxa"/>
          </w:tcPr>
          <w:p w14:paraId="60C25477" w14:textId="3BBED8EF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Forward primer for generating </w:t>
            </w:r>
            <w:proofErr w:type="spellStart"/>
            <w:proofErr w:type="gramStart"/>
            <w:r w:rsidRPr="00AA57E0">
              <w:rPr>
                <w:sz w:val="20"/>
                <w:szCs w:val="20"/>
              </w:rPr>
              <w:t>pBTEX</w:t>
            </w:r>
            <w:proofErr w:type="spellEnd"/>
            <w:r w:rsidRPr="00AA57E0">
              <w:rPr>
                <w:sz w:val="20"/>
                <w:szCs w:val="20"/>
              </w:rPr>
              <w:t>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DDB1</w:t>
            </w:r>
            <w:r w:rsidRPr="00AA57E0">
              <w:rPr>
                <w:sz w:val="20"/>
                <w:szCs w:val="20"/>
                <w:vertAlign w:val="superscript"/>
              </w:rPr>
              <w:t>F</w:t>
            </w:r>
            <w:r w:rsidRPr="00AA57E0">
              <w:rPr>
                <w:sz w:val="20"/>
                <w:szCs w:val="20"/>
              </w:rPr>
              <w:t>-</w:t>
            </w:r>
            <w:r w:rsidRPr="00AA57E0">
              <w:rPr>
                <w:rFonts w:hint="eastAsia"/>
                <w:sz w:val="20"/>
                <w:szCs w:val="20"/>
              </w:rPr>
              <w:t>HA</w:t>
            </w:r>
            <w:r w:rsidRPr="00AA57E0">
              <w:rPr>
                <w:rFonts w:eastAsia="SimSun"/>
                <w:sz w:val="20"/>
                <w:szCs w:val="20"/>
              </w:rPr>
              <w:t xml:space="preserve"> /</w:t>
            </w:r>
            <w:r w:rsidRPr="00AA57E0">
              <w:rPr>
                <w:rFonts w:eastAsia="SimSun" w:hint="eastAsia"/>
                <w:sz w:val="20"/>
                <w:szCs w:val="20"/>
              </w:rPr>
              <w:t>F</w:t>
            </w:r>
            <w:r w:rsidR="00FB5162">
              <w:rPr>
                <w:rFonts w:eastAsia="SimSun"/>
                <w:sz w:val="20"/>
                <w:szCs w:val="20"/>
              </w:rPr>
              <w:t>LAG</w:t>
            </w:r>
            <w:r w:rsidRPr="00AA57E0">
              <w:rPr>
                <w:rFonts w:eastAsia="SimSun"/>
                <w:sz w:val="20"/>
                <w:szCs w:val="20"/>
              </w:rPr>
              <w:t xml:space="preserve"> and </w:t>
            </w:r>
            <w:r w:rsidRPr="00AA57E0">
              <w:rPr>
                <w:sz w:val="20"/>
                <w:szCs w:val="20"/>
              </w:rPr>
              <w:t xml:space="preserve"> </w:t>
            </w:r>
            <w:proofErr w:type="spellStart"/>
            <w:r w:rsidRPr="00AA57E0">
              <w:rPr>
                <w:sz w:val="20"/>
                <w:szCs w:val="20"/>
              </w:rPr>
              <w:t>pBTEX</w:t>
            </w:r>
            <w:proofErr w:type="spellEnd"/>
            <w:r w:rsidRPr="00AA57E0">
              <w:rPr>
                <w:sz w:val="20"/>
                <w:szCs w:val="20"/>
              </w:rPr>
              <w:t>::</w:t>
            </w:r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DDB1</w:t>
            </w:r>
            <w:r w:rsidRPr="00AA57E0">
              <w:rPr>
                <w:sz w:val="20"/>
                <w:szCs w:val="20"/>
                <w:vertAlign w:val="superscript"/>
              </w:rPr>
              <w:t>+15</w:t>
            </w:r>
            <w:r w:rsidRPr="00AA57E0">
              <w:rPr>
                <w:sz w:val="20"/>
                <w:szCs w:val="20"/>
              </w:rPr>
              <w:t>-</w:t>
            </w:r>
            <w:r w:rsidRPr="00AA57E0">
              <w:rPr>
                <w:rFonts w:hint="eastAsia"/>
                <w:sz w:val="20"/>
                <w:szCs w:val="20"/>
              </w:rPr>
              <w:t>HA</w:t>
            </w:r>
            <w:r w:rsidRPr="00AA57E0">
              <w:rPr>
                <w:rFonts w:eastAsia="SimSun"/>
                <w:sz w:val="20"/>
                <w:szCs w:val="20"/>
              </w:rPr>
              <w:t xml:space="preserve"> /</w:t>
            </w:r>
            <w:r w:rsidRPr="00AA57E0">
              <w:rPr>
                <w:rFonts w:eastAsia="SimSun" w:hint="eastAsia"/>
                <w:sz w:val="20"/>
                <w:szCs w:val="20"/>
              </w:rPr>
              <w:t>F</w:t>
            </w:r>
            <w:r w:rsidR="00FB5162">
              <w:rPr>
                <w:rFonts w:eastAsia="SimSun"/>
                <w:sz w:val="20"/>
                <w:szCs w:val="20"/>
              </w:rPr>
              <w:t>LAG</w:t>
            </w:r>
            <w:r w:rsidRPr="00AA57E0">
              <w:rPr>
                <w:rFonts w:eastAsia="SimSun" w:hint="eastAsia"/>
                <w:sz w:val="20"/>
                <w:szCs w:val="20"/>
              </w:rPr>
              <w:t xml:space="preserve"> </w:t>
            </w:r>
            <w:r w:rsidRPr="00AA57E0">
              <w:rPr>
                <w:rFonts w:eastAsia="SimSun"/>
                <w:sz w:val="20"/>
                <w:szCs w:val="20"/>
              </w:rPr>
              <w:t>constructs</w:t>
            </w:r>
          </w:p>
        </w:tc>
      </w:tr>
      <w:tr w:rsidR="006A2F6A" w:rsidRPr="00AA57E0" w14:paraId="6A585E52" w14:textId="77777777" w:rsidTr="003370A7">
        <w:tc>
          <w:tcPr>
            <w:tcW w:w="1809" w:type="dxa"/>
          </w:tcPr>
          <w:p w14:paraId="22691CD9" w14:textId="44312A9D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DDB1RStuI</w:t>
            </w:r>
          </w:p>
        </w:tc>
        <w:tc>
          <w:tcPr>
            <w:tcW w:w="4820" w:type="dxa"/>
          </w:tcPr>
          <w:p w14:paraId="35847F6F" w14:textId="320F54BC" w:rsidR="00AA57E0" w:rsidRPr="00AA57E0" w:rsidRDefault="00AA57E0" w:rsidP="00F33306">
            <w:pPr>
              <w:rPr>
                <w:sz w:val="20"/>
                <w:szCs w:val="20"/>
              </w:rPr>
            </w:pPr>
            <w:r w:rsidRPr="00AA57E0">
              <w:rPr>
                <w:rFonts w:hint="eastAsia"/>
                <w:sz w:val="20"/>
                <w:szCs w:val="20"/>
              </w:rPr>
              <w:t>GAA</w:t>
            </w:r>
            <w:r w:rsidRPr="00AA57E0">
              <w:rPr>
                <w:rFonts w:hint="eastAsia"/>
                <w:sz w:val="20"/>
                <w:szCs w:val="20"/>
                <w:u w:val="single"/>
              </w:rPr>
              <w:t>AGGCCT</w:t>
            </w:r>
            <w:r w:rsidRPr="00AA57E0">
              <w:rPr>
                <w:rFonts w:hint="eastAsia"/>
                <w:sz w:val="20"/>
                <w:szCs w:val="20"/>
              </w:rPr>
              <w:t>ATGCAACCTTGTCAACTC</w:t>
            </w:r>
            <w:r w:rsidRPr="00AA57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37198D8E" w14:textId="61E029F8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Reverse primer for </w:t>
            </w:r>
            <w:r w:rsidR="00FB5162" w:rsidRPr="00AA57E0">
              <w:rPr>
                <w:sz w:val="20"/>
                <w:szCs w:val="20"/>
              </w:rPr>
              <w:t xml:space="preserve">generating </w:t>
            </w:r>
            <w:proofErr w:type="spellStart"/>
            <w:proofErr w:type="gramStart"/>
            <w:r w:rsidR="00FB5162" w:rsidRPr="00AA57E0">
              <w:rPr>
                <w:sz w:val="20"/>
                <w:szCs w:val="20"/>
              </w:rPr>
              <w:t>pBTEX</w:t>
            </w:r>
            <w:proofErr w:type="spellEnd"/>
            <w:r w:rsidR="00FB5162" w:rsidRPr="00AA57E0">
              <w:rPr>
                <w:sz w:val="20"/>
                <w:szCs w:val="20"/>
              </w:rPr>
              <w:t>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DDB1</w:t>
            </w:r>
            <w:r w:rsidRPr="00AA57E0">
              <w:rPr>
                <w:sz w:val="20"/>
                <w:szCs w:val="20"/>
                <w:vertAlign w:val="superscript"/>
              </w:rPr>
              <w:t>F</w:t>
            </w:r>
            <w:r w:rsidRPr="00AA57E0">
              <w:rPr>
                <w:sz w:val="20"/>
                <w:szCs w:val="20"/>
              </w:rPr>
              <w:t>-</w:t>
            </w:r>
            <w:r w:rsidRPr="00AA57E0">
              <w:rPr>
                <w:rFonts w:hint="eastAsia"/>
                <w:sz w:val="20"/>
                <w:szCs w:val="20"/>
              </w:rPr>
              <w:t>HA</w:t>
            </w:r>
            <w:r w:rsidRPr="00AA57E0">
              <w:rPr>
                <w:rFonts w:eastAsia="SimSun"/>
                <w:sz w:val="20"/>
                <w:szCs w:val="20"/>
              </w:rPr>
              <w:t xml:space="preserve"> and </w:t>
            </w:r>
            <w:r w:rsidRPr="00AA57E0">
              <w:rPr>
                <w:sz w:val="20"/>
                <w:szCs w:val="20"/>
              </w:rPr>
              <w:t xml:space="preserve"> </w:t>
            </w:r>
            <w:proofErr w:type="spellStart"/>
            <w:r w:rsidRPr="00AA57E0">
              <w:rPr>
                <w:sz w:val="20"/>
                <w:szCs w:val="20"/>
              </w:rPr>
              <w:t>pBTEX</w:t>
            </w:r>
            <w:proofErr w:type="spellEnd"/>
            <w:r w:rsidRPr="00AA57E0">
              <w:rPr>
                <w:sz w:val="20"/>
                <w:szCs w:val="20"/>
              </w:rPr>
              <w:t>::</w:t>
            </w:r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DDB1</w:t>
            </w:r>
            <w:r w:rsidRPr="00AA57E0">
              <w:rPr>
                <w:sz w:val="20"/>
                <w:szCs w:val="20"/>
                <w:vertAlign w:val="superscript"/>
              </w:rPr>
              <w:t>+15</w:t>
            </w:r>
            <w:r w:rsidRPr="00AA57E0">
              <w:rPr>
                <w:sz w:val="20"/>
                <w:szCs w:val="20"/>
              </w:rPr>
              <w:t>-</w:t>
            </w:r>
            <w:r w:rsidRPr="00AA57E0">
              <w:rPr>
                <w:rFonts w:hint="eastAsia"/>
                <w:sz w:val="20"/>
                <w:szCs w:val="20"/>
              </w:rPr>
              <w:t>HA</w:t>
            </w:r>
            <w:r w:rsidRPr="00AA57E0">
              <w:rPr>
                <w:rFonts w:eastAsia="SimSun"/>
                <w:sz w:val="20"/>
                <w:szCs w:val="20"/>
              </w:rPr>
              <w:t xml:space="preserve">  constructs</w:t>
            </w:r>
          </w:p>
        </w:tc>
      </w:tr>
      <w:tr w:rsidR="006A2F6A" w:rsidRPr="00AA57E0" w14:paraId="13A3BBE0" w14:textId="77777777" w:rsidTr="003370A7">
        <w:trPr>
          <w:trHeight w:val="337"/>
        </w:trPr>
        <w:tc>
          <w:tcPr>
            <w:tcW w:w="1809" w:type="dxa"/>
          </w:tcPr>
          <w:p w14:paraId="5B27528B" w14:textId="2D3CB36F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DDB1RSalI</w:t>
            </w:r>
          </w:p>
        </w:tc>
        <w:tc>
          <w:tcPr>
            <w:tcW w:w="4820" w:type="dxa"/>
          </w:tcPr>
          <w:p w14:paraId="0E9687C6" w14:textId="57C55699" w:rsidR="00AA57E0" w:rsidRPr="00AA57E0" w:rsidRDefault="00AA57E0" w:rsidP="00F33306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GAA</w:t>
            </w:r>
            <w:r w:rsidRPr="00AA57E0">
              <w:rPr>
                <w:sz w:val="20"/>
                <w:szCs w:val="20"/>
                <w:u w:val="single"/>
              </w:rPr>
              <w:t>GTCGAC</w:t>
            </w:r>
            <w:r w:rsidRPr="00AA57E0">
              <w:rPr>
                <w:sz w:val="20"/>
                <w:szCs w:val="20"/>
              </w:rPr>
              <w:t xml:space="preserve">ATGCAACCTTGTCAACTC </w:t>
            </w:r>
          </w:p>
        </w:tc>
        <w:tc>
          <w:tcPr>
            <w:tcW w:w="4678" w:type="dxa"/>
          </w:tcPr>
          <w:p w14:paraId="3FE37246" w14:textId="34085379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Reverse primer for generating </w:t>
            </w:r>
            <w:proofErr w:type="spellStart"/>
            <w:proofErr w:type="gramStart"/>
            <w:r w:rsidRPr="00AA57E0">
              <w:rPr>
                <w:sz w:val="20"/>
                <w:szCs w:val="20"/>
              </w:rPr>
              <w:t>pBTEX</w:t>
            </w:r>
            <w:proofErr w:type="spellEnd"/>
            <w:r w:rsidRPr="00AA57E0">
              <w:rPr>
                <w:sz w:val="20"/>
                <w:szCs w:val="20"/>
              </w:rPr>
              <w:t>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DDB1</w:t>
            </w:r>
            <w:r w:rsidRPr="00AA57E0">
              <w:rPr>
                <w:sz w:val="20"/>
                <w:szCs w:val="20"/>
                <w:vertAlign w:val="superscript"/>
              </w:rPr>
              <w:t>F</w:t>
            </w:r>
            <w:r w:rsidRPr="00AA57E0">
              <w:rPr>
                <w:sz w:val="20"/>
                <w:szCs w:val="20"/>
              </w:rPr>
              <w:t>-F</w:t>
            </w:r>
            <w:r w:rsidR="00FB5162">
              <w:rPr>
                <w:sz w:val="20"/>
                <w:szCs w:val="20"/>
              </w:rPr>
              <w:t>LAG</w:t>
            </w:r>
            <w:r w:rsidRPr="00AA57E0">
              <w:rPr>
                <w:sz w:val="20"/>
                <w:szCs w:val="20"/>
              </w:rPr>
              <w:t>,</w:t>
            </w:r>
            <w:r w:rsidRPr="00AA57E0">
              <w:rPr>
                <w:rFonts w:eastAsia="SimSun"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 xml:space="preserve"> </w:t>
            </w:r>
            <w:proofErr w:type="spellStart"/>
            <w:r w:rsidRPr="00AA57E0">
              <w:rPr>
                <w:sz w:val="20"/>
                <w:szCs w:val="20"/>
              </w:rPr>
              <w:t>pBTEX</w:t>
            </w:r>
            <w:proofErr w:type="spellEnd"/>
            <w:r w:rsidRPr="00AA57E0">
              <w:rPr>
                <w:sz w:val="20"/>
                <w:szCs w:val="20"/>
              </w:rPr>
              <w:t>::</w:t>
            </w:r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DDB1</w:t>
            </w:r>
            <w:r w:rsidRPr="00AA57E0">
              <w:rPr>
                <w:sz w:val="20"/>
                <w:szCs w:val="20"/>
                <w:vertAlign w:val="superscript"/>
              </w:rPr>
              <w:t>+15</w:t>
            </w:r>
            <w:r w:rsidRPr="00AA57E0">
              <w:rPr>
                <w:sz w:val="20"/>
                <w:szCs w:val="20"/>
              </w:rPr>
              <w:t>-F</w:t>
            </w:r>
            <w:r w:rsidR="00FB5162">
              <w:rPr>
                <w:sz w:val="20"/>
                <w:szCs w:val="20"/>
              </w:rPr>
              <w:t>LAG</w:t>
            </w:r>
            <w:r w:rsidRPr="00AA57E0">
              <w:rPr>
                <w:sz w:val="20"/>
                <w:szCs w:val="20"/>
              </w:rPr>
              <w:t xml:space="preserve">,  </w:t>
            </w:r>
            <w:r w:rsidRPr="00AA57E0">
              <w:rPr>
                <w:rFonts w:eastAsia="SimSun"/>
                <w:sz w:val="20"/>
                <w:szCs w:val="20"/>
              </w:rPr>
              <w:t>pBI121:: DDB1</w:t>
            </w:r>
            <w:r w:rsidRPr="00AA57E0">
              <w:rPr>
                <w:rFonts w:eastAsia="SimSun"/>
                <w:sz w:val="20"/>
                <w:szCs w:val="20"/>
                <w:vertAlign w:val="superscript"/>
              </w:rPr>
              <w:t>F</w:t>
            </w:r>
            <w:r w:rsidRPr="00AA57E0">
              <w:rPr>
                <w:rFonts w:eastAsia="SimSun"/>
                <w:sz w:val="20"/>
                <w:szCs w:val="20"/>
              </w:rPr>
              <w:t>-CYFP and  pBI121:: DDB1</w:t>
            </w:r>
            <w:r w:rsidRPr="00AA57E0">
              <w:rPr>
                <w:rFonts w:eastAsia="SimSun"/>
                <w:sz w:val="20"/>
                <w:szCs w:val="20"/>
                <w:vertAlign w:val="superscript"/>
              </w:rPr>
              <w:t>+15</w:t>
            </w:r>
            <w:r w:rsidRPr="00AA57E0">
              <w:rPr>
                <w:rFonts w:eastAsia="SimSun"/>
                <w:sz w:val="20"/>
                <w:szCs w:val="20"/>
              </w:rPr>
              <w:t>-CYFP constructs</w:t>
            </w:r>
          </w:p>
        </w:tc>
      </w:tr>
      <w:tr w:rsidR="006A2F6A" w:rsidRPr="00AA57E0" w14:paraId="71AB4876" w14:textId="77777777" w:rsidTr="003370A7">
        <w:tc>
          <w:tcPr>
            <w:tcW w:w="1809" w:type="dxa"/>
          </w:tcPr>
          <w:p w14:paraId="0B6B4F0E" w14:textId="0CBC8078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DDI3FKpnI</w:t>
            </w:r>
          </w:p>
        </w:tc>
        <w:tc>
          <w:tcPr>
            <w:tcW w:w="4820" w:type="dxa"/>
          </w:tcPr>
          <w:p w14:paraId="2EC474EC" w14:textId="0B768D83" w:rsidR="00AA57E0" w:rsidRPr="00AA57E0" w:rsidRDefault="00AA57E0" w:rsidP="00F33306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CGG</w:t>
            </w:r>
            <w:r w:rsidRPr="00AA57E0">
              <w:rPr>
                <w:sz w:val="20"/>
                <w:szCs w:val="20"/>
                <w:u w:val="single"/>
              </w:rPr>
              <w:t>GGTACC</w:t>
            </w:r>
            <w:r w:rsidRPr="00AA57E0">
              <w:rPr>
                <w:sz w:val="20"/>
                <w:szCs w:val="20"/>
              </w:rPr>
              <w:t xml:space="preserve">ATGGCTGAAGAAGAATTGG </w:t>
            </w:r>
          </w:p>
        </w:tc>
        <w:tc>
          <w:tcPr>
            <w:tcW w:w="4678" w:type="dxa"/>
          </w:tcPr>
          <w:p w14:paraId="41C65B59" w14:textId="622EA236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Forward primer for generating </w:t>
            </w:r>
            <w:proofErr w:type="spellStart"/>
            <w:proofErr w:type="gramStart"/>
            <w:r w:rsidRPr="00AA57E0">
              <w:rPr>
                <w:sz w:val="20"/>
                <w:szCs w:val="20"/>
              </w:rPr>
              <w:t>pBTEX</w:t>
            </w:r>
            <w:proofErr w:type="spellEnd"/>
            <w:r w:rsidRPr="00AA57E0">
              <w:rPr>
                <w:sz w:val="20"/>
                <w:szCs w:val="20"/>
              </w:rPr>
              <w:t>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DDI3-</w:t>
            </w:r>
            <w:r w:rsidRPr="00AA57E0">
              <w:rPr>
                <w:rFonts w:hint="eastAsia"/>
                <w:sz w:val="20"/>
                <w:szCs w:val="20"/>
              </w:rPr>
              <w:t>HA</w:t>
            </w:r>
            <w:r w:rsidRPr="00AA57E0">
              <w:rPr>
                <w:rFonts w:eastAsia="SimSun"/>
                <w:sz w:val="20"/>
                <w:szCs w:val="20"/>
              </w:rPr>
              <w:t xml:space="preserve"> /</w:t>
            </w:r>
            <w:r w:rsidRPr="00AA57E0">
              <w:rPr>
                <w:rFonts w:eastAsia="SimSun" w:hint="eastAsia"/>
                <w:sz w:val="20"/>
                <w:szCs w:val="20"/>
              </w:rPr>
              <w:t>FLAG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constructs</w:t>
            </w:r>
          </w:p>
        </w:tc>
      </w:tr>
      <w:tr w:rsidR="006A2F6A" w:rsidRPr="00AA57E0" w14:paraId="0F58894A" w14:textId="77777777" w:rsidTr="003370A7">
        <w:tc>
          <w:tcPr>
            <w:tcW w:w="1809" w:type="dxa"/>
          </w:tcPr>
          <w:p w14:paraId="5307BC9E" w14:textId="36993896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DDI3RSalI</w:t>
            </w:r>
          </w:p>
        </w:tc>
        <w:tc>
          <w:tcPr>
            <w:tcW w:w="4820" w:type="dxa"/>
          </w:tcPr>
          <w:p w14:paraId="12207059" w14:textId="7D885D9A" w:rsidR="00AA57E0" w:rsidRPr="00AA57E0" w:rsidRDefault="00AA57E0" w:rsidP="00F33306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GAC</w:t>
            </w:r>
            <w:r w:rsidRPr="00AA57E0">
              <w:rPr>
                <w:sz w:val="20"/>
                <w:szCs w:val="20"/>
                <w:u w:val="single"/>
              </w:rPr>
              <w:t>GTCGAC</w:t>
            </w:r>
            <w:r w:rsidRPr="00AA57E0">
              <w:rPr>
                <w:sz w:val="20"/>
                <w:szCs w:val="20"/>
              </w:rPr>
              <w:t>GCAGTTGCCATTGTCATT</w:t>
            </w:r>
            <w:r w:rsidRPr="00AA57E0">
              <w:rPr>
                <w:rFonts w:hint="eastAsia"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</w:tcPr>
          <w:p w14:paraId="0182BB4F" w14:textId="77EC9D9E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Reverse primer for </w:t>
            </w:r>
            <w:r w:rsidR="00FB5162" w:rsidRPr="00AA57E0">
              <w:rPr>
                <w:sz w:val="20"/>
                <w:szCs w:val="20"/>
              </w:rPr>
              <w:t xml:space="preserve">generating </w:t>
            </w:r>
            <w:proofErr w:type="spellStart"/>
            <w:proofErr w:type="gramStart"/>
            <w:r w:rsidR="00FB5162" w:rsidRPr="00AA57E0">
              <w:rPr>
                <w:sz w:val="20"/>
                <w:szCs w:val="20"/>
              </w:rPr>
              <w:t>pBTEX</w:t>
            </w:r>
            <w:proofErr w:type="spellEnd"/>
            <w:r w:rsidR="00FB5162" w:rsidRPr="00AA57E0">
              <w:rPr>
                <w:sz w:val="20"/>
                <w:szCs w:val="20"/>
              </w:rPr>
              <w:t>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="00FB5162">
              <w:rPr>
                <w:iCs/>
                <w:sz w:val="20"/>
                <w:szCs w:val="20"/>
              </w:rPr>
              <w:t>Sl</w:t>
            </w:r>
            <w:r w:rsidRPr="00AA57E0">
              <w:rPr>
                <w:sz w:val="20"/>
                <w:szCs w:val="20"/>
              </w:rPr>
              <w:t>DDI3-</w:t>
            </w:r>
            <w:r w:rsidRPr="00AA57E0">
              <w:rPr>
                <w:rFonts w:hint="eastAsia"/>
                <w:sz w:val="20"/>
                <w:szCs w:val="20"/>
              </w:rPr>
              <w:t>F</w:t>
            </w:r>
            <w:r w:rsidR="00FB5162">
              <w:rPr>
                <w:sz w:val="20"/>
                <w:szCs w:val="20"/>
              </w:rPr>
              <w:t>LAG</w:t>
            </w:r>
            <w:r w:rsidR="005059D8">
              <w:rPr>
                <w:rFonts w:eastAsia="SimSun"/>
                <w:sz w:val="20"/>
                <w:szCs w:val="20"/>
              </w:rPr>
              <w:t>,</w:t>
            </w:r>
            <w:r w:rsidR="00E665BD">
              <w:rPr>
                <w:rFonts w:eastAsia="SimSun"/>
                <w:sz w:val="20"/>
                <w:szCs w:val="20"/>
              </w:rPr>
              <w:t xml:space="preserve"> </w:t>
            </w:r>
            <w:r w:rsidRPr="00AA57E0">
              <w:rPr>
                <w:rFonts w:eastAsia="SimSun"/>
                <w:sz w:val="20"/>
                <w:szCs w:val="20"/>
              </w:rPr>
              <w:t>pBI121::DDI3-NYFP</w:t>
            </w:r>
            <w:r w:rsidR="005059D8">
              <w:rPr>
                <w:rFonts w:eastAsia="SimSun"/>
                <w:sz w:val="20"/>
                <w:szCs w:val="20"/>
              </w:rPr>
              <w:t xml:space="preserve"> and </w:t>
            </w:r>
            <w:r w:rsidRPr="00AA57E0">
              <w:rPr>
                <w:rFonts w:eastAsia="SimSun"/>
                <w:sz w:val="20"/>
                <w:szCs w:val="20"/>
              </w:rPr>
              <w:t xml:space="preserve"> </w:t>
            </w:r>
            <w:r w:rsidR="005059D8">
              <w:rPr>
                <w:rFonts w:eastAsia="SimSun"/>
                <w:sz w:val="20"/>
                <w:szCs w:val="20"/>
              </w:rPr>
              <w:t xml:space="preserve"> pART27::DDI3-GFP </w:t>
            </w:r>
            <w:r w:rsidRPr="00AA57E0">
              <w:rPr>
                <w:rFonts w:eastAsia="SimSun"/>
                <w:sz w:val="20"/>
                <w:szCs w:val="20"/>
              </w:rPr>
              <w:t>constructs</w:t>
            </w:r>
          </w:p>
        </w:tc>
      </w:tr>
      <w:tr w:rsidR="006A2F6A" w:rsidRPr="00AA57E0" w14:paraId="25D842BB" w14:textId="77777777" w:rsidTr="003370A7">
        <w:tc>
          <w:tcPr>
            <w:tcW w:w="1809" w:type="dxa"/>
          </w:tcPr>
          <w:p w14:paraId="52978937" w14:textId="2F1CA6CA" w:rsidR="00AA57E0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A57E0" w:rsidRPr="00AA57E0">
              <w:rPr>
                <w:sz w:val="20"/>
                <w:szCs w:val="20"/>
              </w:rPr>
              <w:t>DDI3RStuI</w:t>
            </w:r>
          </w:p>
        </w:tc>
        <w:tc>
          <w:tcPr>
            <w:tcW w:w="4820" w:type="dxa"/>
          </w:tcPr>
          <w:p w14:paraId="047A5930" w14:textId="6F112CE1" w:rsidR="00AA57E0" w:rsidRPr="00AA57E0" w:rsidRDefault="00AA57E0" w:rsidP="00F33306">
            <w:pPr>
              <w:pStyle w:val="HTMLPreformatted"/>
              <w:rPr>
                <w:rFonts w:ascii="Times New Roman" w:hAnsi="Times New Roman" w:cs="Times New Roman"/>
              </w:rPr>
            </w:pPr>
            <w:r w:rsidRPr="00AA57E0">
              <w:rPr>
                <w:rFonts w:ascii="Times New Roman" w:hAnsi="Times New Roman"/>
                <w:lang w:val="en"/>
              </w:rPr>
              <w:t>CAA</w:t>
            </w:r>
            <w:r w:rsidRPr="00AA57E0">
              <w:rPr>
                <w:rFonts w:ascii="Times New Roman" w:hAnsi="Times New Roman"/>
                <w:u w:val="single"/>
                <w:lang w:val="en"/>
              </w:rPr>
              <w:t>AGGCCT</w:t>
            </w:r>
            <w:r w:rsidRPr="00AA57E0">
              <w:rPr>
                <w:rFonts w:ascii="Times New Roman" w:hAnsi="Times New Roman"/>
                <w:lang w:val="en"/>
              </w:rPr>
              <w:t>GCAGTTGCCATTGTCATT</w:t>
            </w:r>
            <w:r w:rsidRPr="00AA57E0">
              <w:rPr>
                <w:rFonts w:ascii="Times New Roman" w:hAnsi="Times New Roman" w:hint="eastAsia"/>
                <w:lang w:val="en"/>
              </w:rPr>
              <w:t xml:space="preserve"> </w:t>
            </w:r>
            <w:r w:rsidRPr="00AA57E0">
              <w:rPr>
                <w:rFonts w:ascii="Times New Roman" w:hAnsi="Times New Roman" w:hint="eastAsia"/>
                <w:lang w:val="en" w:eastAsia="zh-CN"/>
              </w:rPr>
              <w:t xml:space="preserve"> </w:t>
            </w:r>
          </w:p>
        </w:tc>
        <w:tc>
          <w:tcPr>
            <w:tcW w:w="4678" w:type="dxa"/>
          </w:tcPr>
          <w:p w14:paraId="64BC460D" w14:textId="77777777" w:rsidR="00AA57E0" w:rsidRPr="00AA57E0" w:rsidRDefault="00AA57E0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Reverse primer for generating </w:t>
            </w:r>
            <w:proofErr w:type="gramStart"/>
            <w:r w:rsidRPr="00AA57E0">
              <w:rPr>
                <w:sz w:val="20"/>
                <w:szCs w:val="20"/>
              </w:rPr>
              <w:t>pBTEX::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DDI3-HA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</w:t>
            </w:r>
          </w:p>
        </w:tc>
      </w:tr>
      <w:tr w:rsidR="005059D8" w:rsidRPr="00AA57E0" w14:paraId="70DB377A" w14:textId="77777777" w:rsidTr="003370A7">
        <w:tc>
          <w:tcPr>
            <w:tcW w:w="1809" w:type="dxa"/>
          </w:tcPr>
          <w:p w14:paraId="67972FC0" w14:textId="7937541E" w:rsidR="005059D8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5059D8" w:rsidRPr="00AA57E0">
              <w:rPr>
                <w:sz w:val="20"/>
                <w:szCs w:val="20"/>
              </w:rPr>
              <w:t>DDI3</w:t>
            </w:r>
            <w:r w:rsidR="005059D8">
              <w:rPr>
                <w:sz w:val="20"/>
                <w:szCs w:val="20"/>
              </w:rPr>
              <w:t>FXbaI</w:t>
            </w:r>
          </w:p>
        </w:tc>
        <w:tc>
          <w:tcPr>
            <w:tcW w:w="4820" w:type="dxa"/>
          </w:tcPr>
          <w:p w14:paraId="2E0FCD7E" w14:textId="23213303" w:rsidR="005059D8" w:rsidRPr="005059D8" w:rsidRDefault="005059D8" w:rsidP="00F33306">
            <w:pPr>
              <w:pStyle w:val="HTMLPreformatted"/>
              <w:rPr>
                <w:rFonts w:ascii="Times New Roman" w:hAnsi="Times New Roman"/>
              </w:rPr>
            </w:pPr>
            <w:r w:rsidRPr="005059D8">
              <w:rPr>
                <w:rFonts w:ascii="Times New Roman" w:hAnsi="Times New Roman"/>
              </w:rPr>
              <w:t>TGC</w:t>
            </w:r>
            <w:r w:rsidRPr="005059D8">
              <w:rPr>
                <w:rFonts w:ascii="Times New Roman" w:hAnsi="Times New Roman"/>
                <w:u w:val="single"/>
              </w:rPr>
              <w:t>TCTAGA</w:t>
            </w:r>
            <w:r w:rsidRPr="005059D8">
              <w:rPr>
                <w:rFonts w:ascii="Times New Roman" w:hAnsi="Times New Roman"/>
              </w:rPr>
              <w:t>ATGGCTGAAGAAGAATTGG</w:t>
            </w:r>
          </w:p>
        </w:tc>
        <w:tc>
          <w:tcPr>
            <w:tcW w:w="4678" w:type="dxa"/>
          </w:tcPr>
          <w:p w14:paraId="2F4B251B" w14:textId="0A2C547F" w:rsidR="005059D8" w:rsidRPr="00AA57E0" w:rsidRDefault="005059D8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Foward</w:t>
            </w:r>
            <w:r w:rsidRPr="00AA57E0">
              <w:rPr>
                <w:sz w:val="20"/>
                <w:szCs w:val="20"/>
              </w:rPr>
              <w:t xml:space="preserve"> primer for generating pB</w:t>
            </w:r>
            <w:r>
              <w:rPr>
                <w:sz w:val="20"/>
                <w:szCs w:val="20"/>
              </w:rPr>
              <w:t>I121</w:t>
            </w:r>
            <w:r w:rsidR="008034F0">
              <w:rPr>
                <w:sz w:val="20"/>
                <w:szCs w:val="20"/>
              </w:rPr>
              <w:t>(35S</w:t>
            </w:r>
            <w:proofErr w:type="gramStart"/>
            <w:r w:rsidR="008034F0">
              <w:rPr>
                <w:sz w:val="20"/>
                <w:szCs w:val="20"/>
              </w:rPr>
              <w:t>)</w:t>
            </w:r>
            <w:r w:rsidRPr="00AA57E0">
              <w:rPr>
                <w:sz w:val="20"/>
                <w:szCs w:val="20"/>
              </w:rPr>
              <w:t>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DDI3</w:t>
            </w:r>
            <w:r w:rsidR="00E665BD">
              <w:rPr>
                <w:sz w:val="20"/>
                <w:szCs w:val="20"/>
              </w:rPr>
              <w:t xml:space="preserve">, </w:t>
            </w:r>
            <w:r>
              <w:rPr>
                <w:rFonts w:eastAsia="SimSun"/>
                <w:sz w:val="20"/>
                <w:szCs w:val="20"/>
              </w:rPr>
              <w:t xml:space="preserve"> pART27::DDI3-GFP</w:t>
            </w:r>
            <w:r w:rsidR="00E665BD">
              <w:rPr>
                <w:rFonts w:eastAsia="SimSun"/>
                <w:sz w:val="20"/>
                <w:szCs w:val="20"/>
              </w:rPr>
              <w:t xml:space="preserve"> and </w:t>
            </w:r>
            <w:r w:rsidR="00E665BD" w:rsidRPr="00AA57E0">
              <w:rPr>
                <w:rFonts w:eastAsia="SimSun"/>
                <w:sz w:val="20"/>
                <w:szCs w:val="20"/>
              </w:rPr>
              <w:t xml:space="preserve"> pBI121::DDI3-NYFP</w:t>
            </w:r>
            <w:r w:rsidR="00E665BD">
              <w:rPr>
                <w:rFonts w:eastAsia="SimSun"/>
                <w:sz w:val="20"/>
                <w:szCs w:val="20"/>
              </w:rPr>
              <w:t xml:space="preserve"> </w:t>
            </w:r>
            <w:r>
              <w:rPr>
                <w:rFonts w:eastAsia="SimSun"/>
                <w:sz w:val="20"/>
                <w:szCs w:val="20"/>
              </w:rPr>
              <w:t xml:space="preserve"> </w:t>
            </w:r>
            <w:r w:rsidRPr="00AA57E0">
              <w:rPr>
                <w:rFonts w:eastAsia="SimSun"/>
                <w:sz w:val="20"/>
                <w:szCs w:val="20"/>
              </w:rPr>
              <w:t>construct</w:t>
            </w:r>
            <w:r>
              <w:rPr>
                <w:rFonts w:eastAsia="SimSun"/>
                <w:sz w:val="20"/>
                <w:szCs w:val="20"/>
              </w:rPr>
              <w:t>s</w:t>
            </w:r>
          </w:p>
        </w:tc>
      </w:tr>
      <w:tr w:rsidR="005059D8" w:rsidRPr="00AA57E0" w14:paraId="5AF3B4B0" w14:textId="77777777" w:rsidTr="003370A7">
        <w:tc>
          <w:tcPr>
            <w:tcW w:w="1809" w:type="dxa"/>
          </w:tcPr>
          <w:p w14:paraId="1D46700B" w14:textId="5AA300B4" w:rsidR="005059D8" w:rsidRPr="00AA57E0" w:rsidRDefault="00F33DDF" w:rsidP="00AA5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5059D8">
              <w:rPr>
                <w:sz w:val="20"/>
                <w:szCs w:val="20"/>
              </w:rPr>
              <w:t>DDI3RXhoI</w:t>
            </w:r>
          </w:p>
        </w:tc>
        <w:tc>
          <w:tcPr>
            <w:tcW w:w="4820" w:type="dxa"/>
          </w:tcPr>
          <w:p w14:paraId="198BBE34" w14:textId="77D1A0BB" w:rsidR="005059D8" w:rsidRPr="005059D8" w:rsidRDefault="005059D8" w:rsidP="005059D8">
            <w:pPr>
              <w:pStyle w:val="HTMLPreformatted"/>
              <w:rPr>
                <w:rFonts w:ascii="Times New Roman" w:hAnsi="Times New Roman"/>
                <w:lang w:val="en"/>
              </w:rPr>
            </w:pPr>
            <w:r w:rsidRPr="005059D8">
              <w:rPr>
                <w:rFonts w:ascii="Times New Roman" w:hAnsi="Times New Roman"/>
                <w:lang w:val="en"/>
              </w:rPr>
              <w:t>GAC</w:t>
            </w:r>
            <w:r w:rsidRPr="005059D8">
              <w:rPr>
                <w:rFonts w:ascii="Times New Roman" w:hAnsi="Times New Roman"/>
                <w:u w:val="single"/>
                <w:lang w:val="en"/>
              </w:rPr>
              <w:t>CTCGAG</w:t>
            </w:r>
            <w:r w:rsidRPr="005059D8">
              <w:rPr>
                <w:rFonts w:ascii="Times New Roman" w:hAnsi="Times New Roman"/>
                <w:lang w:val="en"/>
              </w:rPr>
              <w:t>TCAAAGATCGTATTGTAACGAAGG</w:t>
            </w:r>
          </w:p>
          <w:p w14:paraId="32452712" w14:textId="401028D5" w:rsidR="005059D8" w:rsidRPr="00AA57E0" w:rsidRDefault="005059D8" w:rsidP="005059D8">
            <w:pPr>
              <w:pStyle w:val="HTMLPreformatted"/>
              <w:rPr>
                <w:rFonts w:ascii="Times New Roman" w:hAnsi="Times New Roman"/>
                <w:lang w:val="en"/>
              </w:rPr>
            </w:pPr>
          </w:p>
        </w:tc>
        <w:tc>
          <w:tcPr>
            <w:tcW w:w="4678" w:type="dxa"/>
          </w:tcPr>
          <w:p w14:paraId="21F8A58C" w14:textId="0540B63A" w:rsidR="005059D8" w:rsidRPr="00AA57E0" w:rsidRDefault="005059D8" w:rsidP="00AA57E0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 primer for generating pB</w:t>
            </w:r>
            <w:r>
              <w:rPr>
                <w:sz w:val="20"/>
                <w:szCs w:val="20"/>
              </w:rPr>
              <w:t>I121</w:t>
            </w:r>
            <w:r w:rsidR="008034F0">
              <w:rPr>
                <w:sz w:val="20"/>
                <w:szCs w:val="20"/>
              </w:rPr>
              <w:t>(35S</w:t>
            </w:r>
            <w:proofErr w:type="gramStart"/>
            <w:r w:rsidR="008034F0">
              <w:rPr>
                <w:sz w:val="20"/>
                <w:szCs w:val="20"/>
              </w:rPr>
              <w:t>)</w:t>
            </w:r>
            <w:r w:rsidRPr="00AA57E0">
              <w:rPr>
                <w:sz w:val="20"/>
                <w:szCs w:val="20"/>
              </w:rPr>
              <w:t>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DDI3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</w:t>
            </w:r>
          </w:p>
        </w:tc>
      </w:tr>
      <w:tr w:rsidR="00D96B82" w:rsidRPr="00AA57E0" w14:paraId="6C01B52D" w14:textId="77777777" w:rsidTr="003370A7">
        <w:tc>
          <w:tcPr>
            <w:tcW w:w="1809" w:type="dxa"/>
            <w:vAlign w:val="center"/>
          </w:tcPr>
          <w:p w14:paraId="635BBC8D" w14:textId="3A5ED255" w:rsidR="00D96B82" w:rsidRPr="00377319" w:rsidRDefault="00F33DDF" w:rsidP="00D96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D138BB" w:rsidRPr="00377319">
              <w:rPr>
                <w:sz w:val="20"/>
                <w:szCs w:val="20"/>
              </w:rPr>
              <w:t>DDI3</w:t>
            </w:r>
            <w:r w:rsidR="00377319">
              <w:rPr>
                <w:sz w:val="20"/>
                <w:szCs w:val="20"/>
              </w:rPr>
              <w:t>gRNA1</w:t>
            </w:r>
            <w:r w:rsidR="00D96B82" w:rsidRPr="00377319">
              <w:rPr>
                <w:rFonts w:hint="eastAsia"/>
                <w:sz w:val="20"/>
                <w:szCs w:val="20"/>
              </w:rPr>
              <w:t>-</w:t>
            </w:r>
            <w:r w:rsidR="00D96B82" w:rsidRPr="00377319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  <w:vAlign w:val="center"/>
          </w:tcPr>
          <w:p w14:paraId="515D585F" w14:textId="114EA8D9" w:rsidR="00D96B82" w:rsidRPr="005059D8" w:rsidRDefault="00377319" w:rsidP="00D96B82">
            <w:pPr>
              <w:pStyle w:val="HTMLPreformatted"/>
              <w:rPr>
                <w:rFonts w:ascii="Times New Roman" w:hAnsi="Times New Roman"/>
                <w:lang w:val="en"/>
              </w:rPr>
            </w:pPr>
            <w:proofErr w:type="spellStart"/>
            <w:r w:rsidRPr="00377319">
              <w:rPr>
                <w:rFonts w:ascii="Times New Roman" w:hAnsi="Times New Roman"/>
                <w:u w:val="single"/>
                <w:lang w:val="en"/>
              </w:rPr>
              <w:t>taGGTCTCCATCGTAGAGCAAgttttagagctagaa</w:t>
            </w:r>
            <w:proofErr w:type="spellEnd"/>
          </w:p>
        </w:tc>
        <w:tc>
          <w:tcPr>
            <w:tcW w:w="4678" w:type="dxa"/>
          </w:tcPr>
          <w:p w14:paraId="0514049D" w14:textId="7DAE9C0A" w:rsidR="00D96B82" w:rsidRPr="00AA57E0" w:rsidRDefault="00D96B82" w:rsidP="00D96B82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Forward primer </w:t>
            </w:r>
            <w:proofErr w:type="gramStart"/>
            <w:r w:rsidRPr="00AE50D1">
              <w:rPr>
                <w:sz w:val="20"/>
                <w:szCs w:val="20"/>
              </w:rPr>
              <w:t>for</w:t>
            </w:r>
            <w:r w:rsidRPr="00AE50D1">
              <w:rPr>
                <w:rFonts w:hint="eastAsia"/>
                <w:sz w:val="20"/>
                <w:szCs w:val="20"/>
              </w:rPr>
              <w:t xml:space="preserve"> </w:t>
            </w:r>
            <w:r w:rsidR="002437AA" w:rsidRPr="00AA57E0">
              <w:rPr>
                <w:sz w:val="20"/>
                <w:szCs w:val="20"/>
              </w:rPr>
              <w:t xml:space="preserve"> generating</w:t>
            </w:r>
            <w:proofErr w:type="gramEnd"/>
            <w:r w:rsidR="002437AA">
              <w:rPr>
                <w:sz w:val="20"/>
                <w:szCs w:val="20"/>
              </w:rPr>
              <w:t xml:space="preserve"> </w:t>
            </w:r>
            <w:r w:rsidR="00377319">
              <w:rPr>
                <w:sz w:val="20"/>
                <w:szCs w:val="20"/>
              </w:rPr>
              <w:t xml:space="preserve"> DDI3 g</w:t>
            </w:r>
            <w:r w:rsidR="004640EE">
              <w:rPr>
                <w:sz w:val="20"/>
                <w:szCs w:val="20"/>
              </w:rPr>
              <w:t xml:space="preserve">uider </w:t>
            </w:r>
            <w:r w:rsidR="00377319">
              <w:rPr>
                <w:sz w:val="20"/>
                <w:szCs w:val="20"/>
              </w:rPr>
              <w:t>RNA</w:t>
            </w:r>
            <w:r w:rsidR="004640EE">
              <w:rPr>
                <w:sz w:val="20"/>
                <w:szCs w:val="20"/>
              </w:rPr>
              <w:t>-</w:t>
            </w:r>
            <w:r w:rsidR="00377319">
              <w:rPr>
                <w:sz w:val="20"/>
                <w:szCs w:val="20"/>
              </w:rPr>
              <w:t>1</w:t>
            </w:r>
          </w:p>
        </w:tc>
      </w:tr>
      <w:tr w:rsidR="00D96B82" w:rsidRPr="00AA57E0" w14:paraId="5EDFEC9E" w14:textId="77777777" w:rsidTr="003370A7">
        <w:tc>
          <w:tcPr>
            <w:tcW w:w="1809" w:type="dxa"/>
            <w:vAlign w:val="center"/>
          </w:tcPr>
          <w:p w14:paraId="10FBC688" w14:textId="62B7D1A8" w:rsidR="00D96B82" w:rsidRPr="00377319" w:rsidRDefault="00F33DDF" w:rsidP="00D96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377319" w:rsidRPr="00377319">
              <w:rPr>
                <w:sz w:val="20"/>
                <w:szCs w:val="20"/>
              </w:rPr>
              <w:t>DDI3</w:t>
            </w:r>
            <w:r w:rsidR="00377319">
              <w:rPr>
                <w:sz w:val="20"/>
                <w:szCs w:val="20"/>
              </w:rPr>
              <w:t>gRNA1</w:t>
            </w:r>
            <w:r w:rsidR="00377319" w:rsidRPr="00377319">
              <w:rPr>
                <w:rFonts w:hint="eastAsia"/>
                <w:sz w:val="20"/>
                <w:szCs w:val="20"/>
              </w:rPr>
              <w:t>-</w:t>
            </w:r>
            <w:r w:rsidR="00377319">
              <w:rPr>
                <w:sz w:val="20"/>
                <w:szCs w:val="20"/>
              </w:rPr>
              <w:t>R</w:t>
            </w:r>
          </w:p>
        </w:tc>
        <w:tc>
          <w:tcPr>
            <w:tcW w:w="4820" w:type="dxa"/>
            <w:vAlign w:val="center"/>
          </w:tcPr>
          <w:p w14:paraId="25FC0AE7" w14:textId="7877BF22" w:rsidR="00D96B82" w:rsidRPr="005059D8" w:rsidRDefault="00377319" w:rsidP="00D96B82">
            <w:pPr>
              <w:pStyle w:val="HTMLPreformatted"/>
              <w:rPr>
                <w:rFonts w:ascii="Times New Roman" w:hAnsi="Times New Roman"/>
                <w:lang w:val="en"/>
              </w:rPr>
            </w:pPr>
            <w:proofErr w:type="spellStart"/>
            <w:r w:rsidRPr="00377319">
              <w:rPr>
                <w:rFonts w:ascii="Times New Roman" w:hAnsi="Times New Roman"/>
                <w:u w:val="single"/>
                <w:lang w:val="en"/>
              </w:rPr>
              <w:t>cgGGTCTCACGATCTTGTCGTtgcaccagccggg</w:t>
            </w:r>
            <w:proofErr w:type="spellEnd"/>
          </w:p>
        </w:tc>
        <w:tc>
          <w:tcPr>
            <w:tcW w:w="4678" w:type="dxa"/>
          </w:tcPr>
          <w:p w14:paraId="513AFBEF" w14:textId="5A1FC951" w:rsidR="00D96B82" w:rsidRPr="00AA57E0" w:rsidRDefault="00D96B82" w:rsidP="00D96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Reverse</w:t>
            </w:r>
            <w:r w:rsidRPr="00AE50D1">
              <w:rPr>
                <w:sz w:val="20"/>
                <w:szCs w:val="20"/>
              </w:rPr>
              <w:t xml:space="preserve"> primer for</w:t>
            </w:r>
            <w:r w:rsidRPr="00AE50D1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2437AA" w:rsidRPr="00AA57E0">
              <w:rPr>
                <w:sz w:val="20"/>
                <w:szCs w:val="20"/>
              </w:rPr>
              <w:t xml:space="preserve"> </w:t>
            </w:r>
            <w:proofErr w:type="gramStart"/>
            <w:r w:rsidR="002437AA" w:rsidRPr="00AA57E0">
              <w:rPr>
                <w:sz w:val="20"/>
                <w:szCs w:val="20"/>
              </w:rPr>
              <w:t>generating</w:t>
            </w:r>
            <w:r w:rsidR="002437AA">
              <w:rPr>
                <w:sz w:val="20"/>
                <w:szCs w:val="20"/>
              </w:rPr>
              <w:t xml:space="preserve">  DDI</w:t>
            </w:r>
            <w:proofErr w:type="gramEnd"/>
            <w:r w:rsidR="002437AA">
              <w:rPr>
                <w:sz w:val="20"/>
                <w:szCs w:val="20"/>
              </w:rPr>
              <w:t>3 g</w:t>
            </w:r>
            <w:r w:rsidR="004640EE">
              <w:rPr>
                <w:sz w:val="20"/>
                <w:szCs w:val="20"/>
              </w:rPr>
              <w:t xml:space="preserve">uider </w:t>
            </w:r>
            <w:r w:rsidR="002437AA">
              <w:rPr>
                <w:sz w:val="20"/>
                <w:szCs w:val="20"/>
              </w:rPr>
              <w:t>RNA</w:t>
            </w:r>
            <w:r w:rsidR="004640EE">
              <w:rPr>
                <w:sz w:val="20"/>
                <w:szCs w:val="20"/>
              </w:rPr>
              <w:t>-</w:t>
            </w:r>
            <w:r w:rsidR="002437AA">
              <w:rPr>
                <w:sz w:val="20"/>
                <w:szCs w:val="20"/>
              </w:rPr>
              <w:t>1</w:t>
            </w:r>
          </w:p>
        </w:tc>
      </w:tr>
      <w:tr w:rsidR="00D96B82" w:rsidRPr="00AA57E0" w14:paraId="73F663E5" w14:textId="77777777" w:rsidTr="003370A7">
        <w:tc>
          <w:tcPr>
            <w:tcW w:w="1809" w:type="dxa"/>
            <w:vAlign w:val="center"/>
          </w:tcPr>
          <w:p w14:paraId="2CDD40D8" w14:textId="40F2FE83" w:rsidR="00D96B82" w:rsidRPr="00377319" w:rsidRDefault="00F33DDF" w:rsidP="00D96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377319" w:rsidRPr="00377319">
              <w:rPr>
                <w:sz w:val="20"/>
                <w:szCs w:val="20"/>
              </w:rPr>
              <w:t>DDI3</w:t>
            </w:r>
            <w:r w:rsidR="00377319">
              <w:rPr>
                <w:sz w:val="20"/>
                <w:szCs w:val="20"/>
              </w:rPr>
              <w:t>gRNA2</w:t>
            </w:r>
            <w:r w:rsidR="00377319" w:rsidRPr="00377319">
              <w:rPr>
                <w:rFonts w:hint="eastAsia"/>
                <w:sz w:val="20"/>
                <w:szCs w:val="20"/>
              </w:rPr>
              <w:t>-</w:t>
            </w:r>
            <w:r w:rsidR="00377319" w:rsidRPr="00377319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  <w:vAlign w:val="center"/>
          </w:tcPr>
          <w:p w14:paraId="3F0D6EB8" w14:textId="11D4E714" w:rsidR="00D96B82" w:rsidRPr="005059D8" w:rsidRDefault="00377319" w:rsidP="00D96B82">
            <w:pPr>
              <w:pStyle w:val="HTMLPreformatted"/>
              <w:rPr>
                <w:rFonts w:ascii="Times New Roman" w:hAnsi="Times New Roman"/>
                <w:lang w:val="en"/>
              </w:rPr>
            </w:pPr>
            <w:proofErr w:type="spellStart"/>
            <w:r w:rsidRPr="00377319">
              <w:rPr>
                <w:rFonts w:ascii="Times New Roman" w:hAnsi="Times New Roman"/>
                <w:u w:val="single"/>
                <w:lang w:val="en"/>
              </w:rPr>
              <w:t>taGGTCTCTAAGGCCATTCAAgttttagagctagaa</w:t>
            </w:r>
            <w:proofErr w:type="spellEnd"/>
          </w:p>
        </w:tc>
        <w:tc>
          <w:tcPr>
            <w:tcW w:w="4678" w:type="dxa"/>
          </w:tcPr>
          <w:p w14:paraId="015D50EE" w14:textId="222230C5" w:rsidR="00D96B82" w:rsidRPr="00AA57E0" w:rsidRDefault="00D96B82" w:rsidP="00D96B82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Forward primer for</w:t>
            </w:r>
            <w:r w:rsidRPr="00AE50D1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2437AA" w:rsidRPr="00AA57E0">
              <w:rPr>
                <w:sz w:val="20"/>
                <w:szCs w:val="20"/>
              </w:rPr>
              <w:t xml:space="preserve"> </w:t>
            </w:r>
            <w:proofErr w:type="gramStart"/>
            <w:r w:rsidR="002437AA" w:rsidRPr="00AA57E0">
              <w:rPr>
                <w:sz w:val="20"/>
                <w:szCs w:val="20"/>
              </w:rPr>
              <w:t>generating</w:t>
            </w:r>
            <w:r w:rsidR="002437AA">
              <w:rPr>
                <w:sz w:val="20"/>
                <w:szCs w:val="20"/>
              </w:rPr>
              <w:t xml:space="preserve">  DDI</w:t>
            </w:r>
            <w:proofErr w:type="gramEnd"/>
            <w:r w:rsidR="002437AA">
              <w:rPr>
                <w:sz w:val="20"/>
                <w:szCs w:val="20"/>
              </w:rPr>
              <w:t>3 g</w:t>
            </w:r>
            <w:r w:rsidR="004640EE">
              <w:rPr>
                <w:sz w:val="20"/>
                <w:szCs w:val="20"/>
              </w:rPr>
              <w:t xml:space="preserve">uider </w:t>
            </w:r>
            <w:r w:rsidR="002437AA">
              <w:rPr>
                <w:sz w:val="20"/>
                <w:szCs w:val="20"/>
              </w:rPr>
              <w:t>RNA</w:t>
            </w:r>
            <w:r w:rsidR="004640EE">
              <w:rPr>
                <w:sz w:val="20"/>
                <w:szCs w:val="20"/>
              </w:rPr>
              <w:t>-</w:t>
            </w:r>
            <w:r w:rsidR="002437AA">
              <w:rPr>
                <w:sz w:val="20"/>
                <w:szCs w:val="20"/>
              </w:rPr>
              <w:t>2</w:t>
            </w:r>
          </w:p>
        </w:tc>
      </w:tr>
      <w:tr w:rsidR="00D96B82" w:rsidRPr="00AA57E0" w14:paraId="1463FE11" w14:textId="77777777" w:rsidTr="003370A7">
        <w:tc>
          <w:tcPr>
            <w:tcW w:w="1809" w:type="dxa"/>
            <w:vAlign w:val="center"/>
          </w:tcPr>
          <w:p w14:paraId="06EA975B" w14:textId="451AB152" w:rsidR="00D96B82" w:rsidRPr="00377319" w:rsidRDefault="00F33DDF" w:rsidP="00D96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377319" w:rsidRPr="00377319">
              <w:rPr>
                <w:sz w:val="20"/>
                <w:szCs w:val="20"/>
              </w:rPr>
              <w:t>DDI3</w:t>
            </w:r>
            <w:r w:rsidR="00377319">
              <w:rPr>
                <w:sz w:val="20"/>
                <w:szCs w:val="20"/>
              </w:rPr>
              <w:t>gRNA2</w:t>
            </w:r>
            <w:r w:rsidR="00377319" w:rsidRPr="00377319">
              <w:rPr>
                <w:rFonts w:hint="eastAsia"/>
                <w:sz w:val="20"/>
                <w:szCs w:val="20"/>
              </w:rPr>
              <w:t>-</w:t>
            </w:r>
            <w:r w:rsidR="00377319">
              <w:rPr>
                <w:sz w:val="20"/>
                <w:szCs w:val="20"/>
              </w:rPr>
              <w:t>R</w:t>
            </w:r>
          </w:p>
        </w:tc>
        <w:tc>
          <w:tcPr>
            <w:tcW w:w="4820" w:type="dxa"/>
            <w:vAlign w:val="center"/>
          </w:tcPr>
          <w:p w14:paraId="70BD35F4" w14:textId="69D91685" w:rsidR="00D96B82" w:rsidRPr="00377319" w:rsidRDefault="00377319" w:rsidP="00D96B82">
            <w:pPr>
              <w:pStyle w:val="HTMLPreformatted"/>
              <w:rPr>
                <w:rFonts w:ascii="Times New Roman" w:hAnsi="Times New Roman"/>
                <w:lang w:val="en"/>
              </w:rPr>
            </w:pPr>
            <w:proofErr w:type="spellStart"/>
            <w:r w:rsidRPr="00377319">
              <w:rPr>
                <w:rFonts w:ascii="Times New Roman" w:hAnsi="Times New Roman"/>
                <w:lang w:val="en"/>
              </w:rPr>
              <w:t>cgGGTCTCACCTTCTCTCACCtgcaccagccggg</w:t>
            </w:r>
            <w:proofErr w:type="spellEnd"/>
          </w:p>
        </w:tc>
        <w:tc>
          <w:tcPr>
            <w:tcW w:w="4678" w:type="dxa"/>
          </w:tcPr>
          <w:p w14:paraId="25CBBED0" w14:textId="319EA831" w:rsidR="00D96B82" w:rsidRPr="00AA57E0" w:rsidRDefault="00D96B82" w:rsidP="00D96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Reverse</w:t>
            </w:r>
            <w:r w:rsidRPr="00AE50D1">
              <w:rPr>
                <w:sz w:val="20"/>
                <w:szCs w:val="20"/>
              </w:rPr>
              <w:t xml:space="preserve"> primer for</w:t>
            </w:r>
            <w:r w:rsidRPr="00AE50D1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2437AA" w:rsidRPr="00AA57E0">
              <w:rPr>
                <w:sz w:val="20"/>
                <w:szCs w:val="20"/>
              </w:rPr>
              <w:t xml:space="preserve"> </w:t>
            </w:r>
            <w:proofErr w:type="gramStart"/>
            <w:r w:rsidR="002437AA" w:rsidRPr="00AA57E0">
              <w:rPr>
                <w:sz w:val="20"/>
                <w:szCs w:val="20"/>
              </w:rPr>
              <w:t>generating</w:t>
            </w:r>
            <w:r w:rsidR="002437AA">
              <w:rPr>
                <w:sz w:val="20"/>
                <w:szCs w:val="20"/>
              </w:rPr>
              <w:t xml:space="preserve">  DDI</w:t>
            </w:r>
            <w:proofErr w:type="gramEnd"/>
            <w:r w:rsidR="002437AA">
              <w:rPr>
                <w:sz w:val="20"/>
                <w:szCs w:val="20"/>
              </w:rPr>
              <w:t>3 g</w:t>
            </w:r>
            <w:r w:rsidR="004640EE">
              <w:rPr>
                <w:sz w:val="20"/>
                <w:szCs w:val="20"/>
              </w:rPr>
              <w:t xml:space="preserve">uider </w:t>
            </w:r>
            <w:r w:rsidR="002437AA">
              <w:rPr>
                <w:sz w:val="20"/>
                <w:szCs w:val="20"/>
              </w:rPr>
              <w:t>RNA</w:t>
            </w:r>
            <w:r w:rsidR="004640EE">
              <w:rPr>
                <w:sz w:val="20"/>
                <w:szCs w:val="20"/>
              </w:rPr>
              <w:t>-</w:t>
            </w:r>
            <w:r w:rsidR="002437AA">
              <w:rPr>
                <w:sz w:val="20"/>
                <w:szCs w:val="20"/>
              </w:rPr>
              <w:t>2</w:t>
            </w:r>
          </w:p>
        </w:tc>
      </w:tr>
      <w:tr w:rsidR="008919F4" w:rsidRPr="00AA57E0" w14:paraId="3446B76B" w14:textId="77777777" w:rsidTr="003370A7">
        <w:tc>
          <w:tcPr>
            <w:tcW w:w="1809" w:type="dxa"/>
          </w:tcPr>
          <w:p w14:paraId="28F90F76" w14:textId="2C116670" w:rsidR="008919F4" w:rsidRDefault="00F33DDF" w:rsidP="008919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8919F4" w:rsidRPr="00AA57E0">
              <w:rPr>
                <w:sz w:val="20"/>
                <w:szCs w:val="20"/>
              </w:rPr>
              <w:t>DDI4FXbaI</w:t>
            </w:r>
          </w:p>
        </w:tc>
        <w:tc>
          <w:tcPr>
            <w:tcW w:w="4820" w:type="dxa"/>
          </w:tcPr>
          <w:p w14:paraId="75D2F350" w14:textId="48A5A856" w:rsidR="008919F4" w:rsidRPr="005059D8" w:rsidRDefault="008919F4" w:rsidP="008919F4">
            <w:pPr>
              <w:pStyle w:val="HTMLPreformatted"/>
              <w:rPr>
                <w:rFonts w:ascii="Times New Roman" w:hAnsi="Times New Roman"/>
                <w:lang w:val="en"/>
              </w:rPr>
            </w:pPr>
            <w:r w:rsidRPr="00AA57E0">
              <w:rPr>
                <w:rFonts w:ascii="Times New Roman" w:hAnsi="Times New Roman" w:cs="Times New Roman"/>
              </w:rPr>
              <w:t>GAA</w:t>
            </w:r>
            <w:r w:rsidRPr="00AA57E0">
              <w:rPr>
                <w:rFonts w:ascii="Times New Roman" w:hAnsi="Times New Roman" w:cs="Times New Roman"/>
                <w:u w:val="single"/>
              </w:rPr>
              <w:t>TCTAGA</w:t>
            </w:r>
            <w:r w:rsidRPr="00AA57E0">
              <w:rPr>
                <w:rFonts w:ascii="Times New Roman" w:hAnsi="Times New Roman" w:cs="Times New Roman"/>
              </w:rPr>
              <w:t>ATGGAGCAAGGCTTTGG</w:t>
            </w:r>
          </w:p>
        </w:tc>
        <w:tc>
          <w:tcPr>
            <w:tcW w:w="4678" w:type="dxa"/>
          </w:tcPr>
          <w:p w14:paraId="38CD3A6A" w14:textId="1637D891" w:rsidR="008919F4" w:rsidRPr="00AA57E0" w:rsidRDefault="008919F4" w:rsidP="008919F4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Forward primer for </w:t>
            </w:r>
            <w:proofErr w:type="gramStart"/>
            <w:r w:rsidRPr="00AA57E0">
              <w:rPr>
                <w:sz w:val="20"/>
                <w:szCs w:val="20"/>
              </w:rPr>
              <w:t xml:space="preserve">generating </w:t>
            </w:r>
            <w:r w:rsidRPr="00AA57E0">
              <w:rPr>
                <w:rFonts w:eastAsia="SimSun"/>
                <w:sz w:val="20"/>
                <w:szCs w:val="20"/>
              </w:rPr>
              <w:t xml:space="preserve"> pBI</w:t>
            </w:r>
            <w:proofErr w:type="gramEnd"/>
            <w:r w:rsidRPr="00AA57E0">
              <w:rPr>
                <w:rFonts w:eastAsia="SimSun"/>
                <w:sz w:val="20"/>
                <w:szCs w:val="20"/>
              </w:rPr>
              <w:t>121::DDI4-CYFP and  pBI121::DDI4-NYFP  constructs</w:t>
            </w:r>
          </w:p>
        </w:tc>
      </w:tr>
      <w:tr w:rsidR="008919F4" w:rsidRPr="00AA57E0" w14:paraId="71ED8138" w14:textId="77777777" w:rsidTr="003370A7">
        <w:tc>
          <w:tcPr>
            <w:tcW w:w="1809" w:type="dxa"/>
          </w:tcPr>
          <w:p w14:paraId="7484C9E3" w14:textId="3293B3C0" w:rsidR="008919F4" w:rsidRPr="00AA57E0" w:rsidRDefault="00F33DDF" w:rsidP="008919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8919F4" w:rsidRPr="00AA57E0">
              <w:rPr>
                <w:sz w:val="20"/>
                <w:szCs w:val="20"/>
              </w:rPr>
              <w:t>DDI</w:t>
            </w:r>
            <w:r w:rsidR="008919F4" w:rsidRPr="00AA57E0">
              <w:rPr>
                <w:rFonts w:hint="eastAsia"/>
                <w:sz w:val="20"/>
                <w:szCs w:val="20"/>
              </w:rPr>
              <w:t>4</w:t>
            </w:r>
            <w:r w:rsidR="008919F4" w:rsidRPr="00AA57E0">
              <w:rPr>
                <w:sz w:val="20"/>
                <w:szCs w:val="20"/>
              </w:rPr>
              <w:t>FKpnI</w:t>
            </w:r>
          </w:p>
        </w:tc>
        <w:tc>
          <w:tcPr>
            <w:tcW w:w="4820" w:type="dxa"/>
          </w:tcPr>
          <w:p w14:paraId="2541EE05" w14:textId="2073347D" w:rsidR="008919F4" w:rsidRPr="00AA57E0" w:rsidRDefault="008919F4" w:rsidP="008919F4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GATC</w:t>
            </w:r>
            <w:r w:rsidRPr="00AA57E0">
              <w:rPr>
                <w:sz w:val="20"/>
                <w:szCs w:val="20"/>
                <w:u w:val="single"/>
              </w:rPr>
              <w:t>GGTACC</w:t>
            </w:r>
            <w:r w:rsidRPr="00AA57E0">
              <w:rPr>
                <w:sz w:val="20"/>
                <w:szCs w:val="20"/>
              </w:rPr>
              <w:t>ATGGAGCAAGGCTTTGG</w:t>
            </w:r>
            <w:r w:rsidRPr="00AA57E0">
              <w:rPr>
                <w:rFonts w:hint="eastAsia"/>
                <w:sz w:val="20"/>
                <w:szCs w:val="20"/>
                <w:lang w:val="en"/>
              </w:rPr>
              <w:t xml:space="preserve"> </w:t>
            </w:r>
          </w:p>
        </w:tc>
        <w:tc>
          <w:tcPr>
            <w:tcW w:w="4678" w:type="dxa"/>
          </w:tcPr>
          <w:p w14:paraId="6D5506A9" w14:textId="501B7EBF" w:rsidR="008919F4" w:rsidRPr="00AA57E0" w:rsidRDefault="008919F4" w:rsidP="008919F4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Forward primer for generating </w:t>
            </w:r>
            <w:proofErr w:type="spellStart"/>
            <w:proofErr w:type="gramStart"/>
            <w:r w:rsidRPr="00AA57E0">
              <w:rPr>
                <w:sz w:val="20"/>
                <w:szCs w:val="20"/>
              </w:rPr>
              <w:t>pBTEX</w:t>
            </w:r>
            <w:proofErr w:type="spellEnd"/>
            <w:r w:rsidRPr="00AA57E0">
              <w:rPr>
                <w:sz w:val="20"/>
                <w:szCs w:val="20"/>
              </w:rPr>
              <w:t>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DDI4-</w:t>
            </w:r>
            <w:r w:rsidRPr="00AA57E0">
              <w:rPr>
                <w:rFonts w:hint="eastAsia"/>
                <w:sz w:val="20"/>
                <w:szCs w:val="20"/>
              </w:rPr>
              <w:t>HA</w:t>
            </w:r>
            <w:r w:rsidRPr="00AA57E0">
              <w:rPr>
                <w:rFonts w:eastAsia="SimSun"/>
                <w:sz w:val="20"/>
                <w:szCs w:val="20"/>
              </w:rPr>
              <w:t xml:space="preserve"> /</w:t>
            </w:r>
            <w:r w:rsidRPr="00AA57E0">
              <w:rPr>
                <w:rFonts w:eastAsia="SimSun" w:hint="eastAsia"/>
                <w:sz w:val="20"/>
                <w:szCs w:val="20"/>
              </w:rPr>
              <w:t>F</w:t>
            </w:r>
            <w:r w:rsidR="00FB5162">
              <w:rPr>
                <w:rFonts w:eastAsia="SimSun"/>
                <w:sz w:val="20"/>
                <w:szCs w:val="20"/>
              </w:rPr>
              <w:t>LAG</w:t>
            </w:r>
            <w:r w:rsidR="00AD3108">
              <w:rPr>
                <w:rFonts w:eastAsia="SimSun"/>
                <w:sz w:val="20"/>
                <w:szCs w:val="20"/>
              </w:rPr>
              <w:t xml:space="preserve">, </w:t>
            </w:r>
            <w:proofErr w:type="spellStart"/>
            <w:r w:rsidRPr="00AA57E0">
              <w:rPr>
                <w:sz w:val="20"/>
                <w:szCs w:val="20"/>
              </w:rPr>
              <w:t>pBTEX</w:t>
            </w:r>
            <w:proofErr w:type="spellEnd"/>
            <w:r w:rsidRPr="00AA57E0">
              <w:rPr>
                <w:sz w:val="20"/>
                <w:szCs w:val="20"/>
              </w:rPr>
              <w:t>::</w:t>
            </w:r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DDI4N-</w:t>
            </w:r>
            <w:r w:rsidRPr="00AA57E0">
              <w:rPr>
                <w:rFonts w:eastAsia="SimSun" w:hint="eastAsia"/>
                <w:sz w:val="20"/>
                <w:szCs w:val="20"/>
              </w:rPr>
              <w:t>F</w:t>
            </w:r>
            <w:r w:rsidR="00FB5162">
              <w:rPr>
                <w:rFonts w:eastAsia="SimSun"/>
                <w:sz w:val="20"/>
                <w:szCs w:val="20"/>
              </w:rPr>
              <w:t>LAG</w:t>
            </w:r>
            <w:r w:rsidRPr="00AA57E0">
              <w:rPr>
                <w:rFonts w:eastAsia="SimSun"/>
                <w:sz w:val="20"/>
                <w:szCs w:val="20"/>
              </w:rPr>
              <w:t xml:space="preserve"> </w:t>
            </w:r>
            <w:r w:rsidR="00AD3108">
              <w:rPr>
                <w:rFonts w:eastAsia="SimSun"/>
                <w:sz w:val="20"/>
                <w:szCs w:val="20"/>
              </w:rPr>
              <w:t xml:space="preserve"> and pBI121</w:t>
            </w:r>
            <w:r w:rsidR="008034F0">
              <w:rPr>
                <w:rFonts w:eastAsia="SimSun"/>
                <w:sz w:val="20"/>
                <w:szCs w:val="20"/>
              </w:rPr>
              <w:t>(35S)</w:t>
            </w:r>
            <w:r w:rsidR="00AD3108">
              <w:rPr>
                <w:rFonts w:eastAsia="SimSun"/>
                <w:sz w:val="20"/>
                <w:szCs w:val="20"/>
              </w:rPr>
              <w:t xml:space="preserve">:: DDI4 </w:t>
            </w:r>
            <w:r w:rsidRPr="00AA57E0">
              <w:rPr>
                <w:rFonts w:eastAsia="SimSun"/>
                <w:sz w:val="20"/>
                <w:szCs w:val="20"/>
              </w:rPr>
              <w:t>constructs</w:t>
            </w:r>
          </w:p>
        </w:tc>
      </w:tr>
      <w:tr w:rsidR="008919F4" w:rsidRPr="00AA57E0" w14:paraId="5DBA810F" w14:textId="77777777" w:rsidTr="003370A7">
        <w:tc>
          <w:tcPr>
            <w:tcW w:w="1809" w:type="dxa"/>
          </w:tcPr>
          <w:p w14:paraId="3F833D0D" w14:textId="67639727" w:rsidR="008919F4" w:rsidRPr="00AA57E0" w:rsidRDefault="00F33DDF" w:rsidP="008919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8919F4" w:rsidRPr="00AA57E0">
              <w:rPr>
                <w:sz w:val="20"/>
                <w:szCs w:val="20"/>
              </w:rPr>
              <w:t>DDI</w:t>
            </w:r>
            <w:r w:rsidR="008919F4" w:rsidRPr="00AA57E0">
              <w:rPr>
                <w:rFonts w:hint="eastAsia"/>
                <w:sz w:val="20"/>
                <w:szCs w:val="20"/>
              </w:rPr>
              <w:t>4</w:t>
            </w:r>
            <w:r w:rsidR="008919F4" w:rsidRPr="00AA57E0">
              <w:rPr>
                <w:sz w:val="20"/>
                <w:szCs w:val="20"/>
              </w:rPr>
              <w:t>RXhoI-2</w:t>
            </w:r>
          </w:p>
        </w:tc>
        <w:tc>
          <w:tcPr>
            <w:tcW w:w="4820" w:type="dxa"/>
          </w:tcPr>
          <w:p w14:paraId="28C9F15E" w14:textId="7799DF89" w:rsidR="008919F4" w:rsidRPr="00AA57E0" w:rsidRDefault="008919F4" w:rsidP="008919F4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GATC</w:t>
            </w:r>
            <w:r w:rsidRPr="00AA57E0">
              <w:rPr>
                <w:rFonts w:eastAsia="SimSun"/>
                <w:sz w:val="20"/>
                <w:szCs w:val="20"/>
                <w:u w:val="single"/>
                <w:lang w:eastAsia="ko-KR"/>
              </w:rPr>
              <w:t>CTCGAG</w:t>
            </w:r>
            <w:r w:rsidRPr="00AA57E0">
              <w:rPr>
                <w:sz w:val="20"/>
                <w:szCs w:val="20"/>
              </w:rPr>
              <w:t>GTAAAAATACCCTCTAC</w:t>
            </w:r>
          </w:p>
        </w:tc>
        <w:tc>
          <w:tcPr>
            <w:tcW w:w="4678" w:type="dxa"/>
          </w:tcPr>
          <w:p w14:paraId="663D6E39" w14:textId="48DD40B5" w:rsidR="008919F4" w:rsidRPr="00AA57E0" w:rsidRDefault="008919F4" w:rsidP="008919F4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Reverse primer for </w:t>
            </w:r>
            <w:r w:rsidR="00FB5162" w:rsidRPr="00AA57E0">
              <w:rPr>
                <w:sz w:val="20"/>
                <w:szCs w:val="20"/>
              </w:rPr>
              <w:t xml:space="preserve">generating </w:t>
            </w:r>
            <w:proofErr w:type="spellStart"/>
            <w:proofErr w:type="gramStart"/>
            <w:r w:rsidR="00FB5162" w:rsidRPr="00AA57E0">
              <w:rPr>
                <w:sz w:val="20"/>
                <w:szCs w:val="20"/>
              </w:rPr>
              <w:t>pBTEX</w:t>
            </w:r>
            <w:proofErr w:type="spellEnd"/>
            <w:r w:rsidR="00FB5162" w:rsidRPr="00AA57E0">
              <w:rPr>
                <w:sz w:val="20"/>
                <w:szCs w:val="20"/>
              </w:rPr>
              <w:t>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DDI4-</w:t>
            </w:r>
            <w:r w:rsidRPr="00AA57E0">
              <w:rPr>
                <w:rFonts w:hint="eastAsia"/>
                <w:sz w:val="20"/>
                <w:szCs w:val="20"/>
              </w:rPr>
              <w:t>F</w:t>
            </w:r>
            <w:r w:rsidR="00FB5162">
              <w:rPr>
                <w:sz w:val="20"/>
                <w:szCs w:val="20"/>
              </w:rPr>
              <w:t>LAG</w:t>
            </w:r>
            <w:r w:rsidRPr="00AA57E0">
              <w:rPr>
                <w:rFonts w:eastAsia="SimSun"/>
                <w:sz w:val="20"/>
                <w:szCs w:val="20"/>
              </w:rPr>
              <w:t xml:space="preserve"> and  pBI121::DDI4-CYFP/NYFP constructs</w:t>
            </w:r>
          </w:p>
        </w:tc>
      </w:tr>
      <w:tr w:rsidR="008919F4" w:rsidRPr="00AA57E0" w14:paraId="2656FAA9" w14:textId="77777777" w:rsidTr="003370A7">
        <w:tc>
          <w:tcPr>
            <w:tcW w:w="1809" w:type="dxa"/>
          </w:tcPr>
          <w:p w14:paraId="56F5FC0F" w14:textId="72AA9B2A" w:rsidR="008919F4" w:rsidRPr="00AA57E0" w:rsidRDefault="00F33DDF" w:rsidP="008919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Sl</w:t>
            </w:r>
            <w:r w:rsidR="008919F4" w:rsidRPr="00AA57E0">
              <w:rPr>
                <w:sz w:val="20"/>
                <w:szCs w:val="20"/>
              </w:rPr>
              <w:t>DDI</w:t>
            </w:r>
            <w:r w:rsidR="008919F4" w:rsidRPr="00AA57E0">
              <w:rPr>
                <w:rFonts w:hint="eastAsia"/>
                <w:sz w:val="20"/>
                <w:szCs w:val="20"/>
              </w:rPr>
              <w:t>4</w:t>
            </w:r>
            <w:r w:rsidR="008919F4" w:rsidRPr="00AA57E0">
              <w:rPr>
                <w:sz w:val="20"/>
                <w:szCs w:val="20"/>
              </w:rPr>
              <w:t>RStuI</w:t>
            </w:r>
          </w:p>
        </w:tc>
        <w:tc>
          <w:tcPr>
            <w:tcW w:w="4820" w:type="dxa"/>
          </w:tcPr>
          <w:p w14:paraId="35D39C99" w14:textId="5161D546" w:rsidR="008919F4" w:rsidRPr="00AA57E0" w:rsidRDefault="008919F4" w:rsidP="008919F4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GATC</w:t>
            </w:r>
            <w:r w:rsidRPr="00AA57E0">
              <w:rPr>
                <w:sz w:val="20"/>
                <w:szCs w:val="20"/>
                <w:u w:val="single"/>
              </w:rPr>
              <w:t>AGGCCT</w:t>
            </w:r>
            <w:r w:rsidRPr="00AA57E0">
              <w:rPr>
                <w:sz w:val="20"/>
                <w:szCs w:val="20"/>
              </w:rPr>
              <w:t xml:space="preserve">GTAAAAATACCCTCTAC </w:t>
            </w:r>
          </w:p>
        </w:tc>
        <w:tc>
          <w:tcPr>
            <w:tcW w:w="4678" w:type="dxa"/>
          </w:tcPr>
          <w:p w14:paraId="122B688F" w14:textId="77777777" w:rsidR="008919F4" w:rsidRPr="00AA57E0" w:rsidRDefault="008919F4" w:rsidP="008919F4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Reverse primer for generating </w:t>
            </w:r>
            <w:proofErr w:type="gramStart"/>
            <w:r w:rsidRPr="00AA57E0">
              <w:rPr>
                <w:sz w:val="20"/>
                <w:szCs w:val="20"/>
              </w:rPr>
              <w:t>pBTEX::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DDI4-HA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</w:t>
            </w:r>
          </w:p>
        </w:tc>
      </w:tr>
      <w:tr w:rsidR="008919F4" w:rsidRPr="00AA57E0" w14:paraId="75D81A7F" w14:textId="77777777" w:rsidTr="003370A7">
        <w:tc>
          <w:tcPr>
            <w:tcW w:w="1809" w:type="dxa"/>
          </w:tcPr>
          <w:p w14:paraId="71DAEE86" w14:textId="160F9EF5" w:rsidR="008919F4" w:rsidRPr="00AA57E0" w:rsidRDefault="00F33DDF" w:rsidP="008919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8919F4" w:rsidRPr="00AA57E0">
              <w:rPr>
                <w:sz w:val="20"/>
                <w:szCs w:val="20"/>
              </w:rPr>
              <w:t>DDI4NRSalI</w:t>
            </w:r>
          </w:p>
        </w:tc>
        <w:tc>
          <w:tcPr>
            <w:tcW w:w="4820" w:type="dxa"/>
          </w:tcPr>
          <w:p w14:paraId="76FD6F4E" w14:textId="7B9E367A" w:rsidR="008919F4" w:rsidRPr="00AA57E0" w:rsidRDefault="008919F4" w:rsidP="008919F4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GAC</w:t>
            </w:r>
            <w:r w:rsidRPr="00AA57E0">
              <w:rPr>
                <w:sz w:val="20"/>
                <w:szCs w:val="20"/>
                <w:u w:val="single"/>
              </w:rPr>
              <w:t>GTCGAC</w:t>
            </w:r>
            <w:r w:rsidRPr="00AA57E0">
              <w:rPr>
                <w:sz w:val="20"/>
                <w:szCs w:val="20"/>
              </w:rPr>
              <w:t>GTCGGGTAGGATAACTCCAAC</w:t>
            </w:r>
          </w:p>
        </w:tc>
        <w:tc>
          <w:tcPr>
            <w:tcW w:w="4678" w:type="dxa"/>
          </w:tcPr>
          <w:p w14:paraId="73A40170" w14:textId="5BD7FCDF" w:rsidR="008919F4" w:rsidRPr="00AA57E0" w:rsidRDefault="008919F4" w:rsidP="008919F4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</w:t>
            </w:r>
            <w:r w:rsidR="00F33DDF">
              <w:rPr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 xml:space="preserve">generating </w:t>
            </w:r>
            <w:proofErr w:type="spellStart"/>
            <w:proofErr w:type="gramStart"/>
            <w:r w:rsidRPr="00AA57E0">
              <w:rPr>
                <w:sz w:val="20"/>
                <w:szCs w:val="20"/>
              </w:rPr>
              <w:t>pBTEX</w:t>
            </w:r>
            <w:proofErr w:type="spellEnd"/>
            <w:r w:rsidRPr="00AA57E0">
              <w:rPr>
                <w:sz w:val="20"/>
                <w:szCs w:val="20"/>
              </w:rPr>
              <w:t>::</w:t>
            </w:r>
            <w:proofErr w:type="gramEnd"/>
            <w:r w:rsidRPr="00AA57E0">
              <w:rPr>
                <w:i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DDI4N-</w:t>
            </w:r>
            <w:r w:rsidRPr="00AA57E0">
              <w:rPr>
                <w:rFonts w:eastAsia="SimSun" w:hint="eastAsia"/>
                <w:sz w:val="20"/>
                <w:szCs w:val="20"/>
              </w:rPr>
              <w:t>F</w:t>
            </w:r>
            <w:r w:rsidR="00FB5162">
              <w:rPr>
                <w:rFonts w:eastAsia="SimSun"/>
                <w:sz w:val="20"/>
                <w:szCs w:val="20"/>
              </w:rPr>
              <w:t>LAG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</w:t>
            </w:r>
          </w:p>
        </w:tc>
      </w:tr>
      <w:tr w:rsidR="00AD3108" w:rsidRPr="00AA57E0" w14:paraId="685ED157" w14:textId="77777777" w:rsidTr="003370A7">
        <w:tc>
          <w:tcPr>
            <w:tcW w:w="1809" w:type="dxa"/>
          </w:tcPr>
          <w:p w14:paraId="52DE6FB2" w14:textId="7051EADA" w:rsidR="00AD3108" w:rsidRPr="00AA57E0" w:rsidRDefault="00F33DDF" w:rsidP="00AD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7A7DBE" w:rsidRPr="00377319">
              <w:rPr>
                <w:sz w:val="20"/>
                <w:szCs w:val="20"/>
              </w:rPr>
              <w:t>DDI</w:t>
            </w:r>
            <w:r w:rsidR="007A7DBE">
              <w:rPr>
                <w:sz w:val="20"/>
                <w:szCs w:val="20"/>
              </w:rPr>
              <w:t>4gRNA1</w:t>
            </w:r>
            <w:r w:rsidR="007A7DBE" w:rsidRPr="00377319">
              <w:rPr>
                <w:rFonts w:hint="eastAsia"/>
                <w:sz w:val="20"/>
                <w:szCs w:val="20"/>
              </w:rPr>
              <w:t>-</w:t>
            </w:r>
            <w:r w:rsidR="007A7DBE" w:rsidRPr="00377319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</w:tcPr>
          <w:p w14:paraId="3A6FD336" w14:textId="48195613" w:rsidR="00AD3108" w:rsidRPr="00AA57E0" w:rsidRDefault="007A7DBE" w:rsidP="00AD3108">
            <w:pPr>
              <w:rPr>
                <w:sz w:val="20"/>
                <w:szCs w:val="20"/>
              </w:rPr>
            </w:pPr>
            <w:proofErr w:type="spellStart"/>
            <w:r w:rsidRPr="007A7DBE">
              <w:rPr>
                <w:sz w:val="20"/>
                <w:szCs w:val="20"/>
              </w:rPr>
              <w:t>taGGTCTCcGGAGAAACCCCAgttttagagctagaa</w:t>
            </w:r>
            <w:proofErr w:type="spellEnd"/>
          </w:p>
        </w:tc>
        <w:tc>
          <w:tcPr>
            <w:tcW w:w="4678" w:type="dxa"/>
          </w:tcPr>
          <w:p w14:paraId="6F068665" w14:textId="4CA10E33" w:rsidR="00AD3108" w:rsidRPr="00AA57E0" w:rsidRDefault="00AD3108" w:rsidP="00AD3108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Forward primer </w:t>
            </w:r>
            <w:r w:rsidR="00FB5162" w:rsidRPr="00AE50D1">
              <w:rPr>
                <w:sz w:val="20"/>
                <w:szCs w:val="20"/>
              </w:rPr>
              <w:t xml:space="preserve">for </w:t>
            </w:r>
            <w:r w:rsidR="00FB5162" w:rsidRPr="00AA57E0">
              <w:rPr>
                <w:sz w:val="20"/>
                <w:szCs w:val="20"/>
              </w:rPr>
              <w:t>generating</w:t>
            </w:r>
            <w:r w:rsidR="00FB5162">
              <w:rPr>
                <w:sz w:val="20"/>
                <w:szCs w:val="20"/>
              </w:rPr>
              <w:t xml:space="preserve"> DDI</w:t>
            </w:r>
            <w:r w:rsidR="007A7DBE">
              <w:rPr>
                <w:sz w:val="20"/>
                <w:szCs w:val="20"/>
              </w:rPr>
              <w:t>4 g</w:t>
            </w:r>
            <w:r w:rsidR="004640EE">
              <w:rPr>
                <w:sz w:val="20"/>
                <w:szCs w:val="20"/>
              </w:rPr>
              <w:t xml:space="preserve">uider </w:t>
            </w:r>
            <w:r w:rsidR="007A7DBE">
              <w:rPr>
                <w:sz w:val="20"/>
                <w:szCs w:val="20"/>
              </w:rPr>
              <w:t>RNA</w:t>
            </w:r>
            <w:r w:rsidR="004640EE">
              <w:rPr>
                <w:sz w:val="20"/>
                <w:szCs w:val="20"/>
              </w:rPr>
              <w:t>-</w:t>
            </w:r>
            <w:r w:rsidR="007A7DBE">
              <w:rPr>
                <w:sz w:val="20"/>
                <w:szCs w:val="20"/>
              </w:rPr>
              <w:t>1</w:t>
            </w:r>
          </w:p>
        </w:tc>
      </w:tr>
      <w:tr w:rsidR="00AD3108" w:rsidRPr="00AA57E0" w14:paraId="30EFA4C2" w14:textId="77777777" w:rsidTr="003370A7">
        <w:tc>
          <w:tcPr>
            <w:tcW w:w="1809" w:type="dxa"/>
          </w:tcPr>
          <w:p w14:paraId="2E5F955B" w14:textId="11ABA2D6" w:rsidR="00AD3108" w:rsidRDefault="00F33DDF" w:rsidP="00AD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7A7DBE" w:rsidRPr="00377319">
              <w:rPr>
                <w:sz w:val="20"/>
                <w:szCs w:val="20"/>
              </w:rPr>
              <w:t>DDI</w:t>
            </w:r>
            <w:r w:rsidR="007A7DBE">
              <w:rPr>
                <w:sz w:val="20"/>
                <w:szCs w:val="20"/>
              </w:rPr>
              <w:t>4gRNA1</w:t>
            </w:r>
            <w:r w:rsidR="007A7DBE" w:rsidRPr="00377319">
              <w:rPr>
                <w:rFonts w:hint="eastAsia"/>
                <w:sz w:val="20"/>
                <w:szCs w:val="20"/>
              </w:rPr>
              <w:t>-</w:t>
            </w:r>
            <w:r w:rsidR="007A7DBE">
              <w:rPr>
                <w:sz w:val="20"/>
                <w:szCs w:val="20"/>
              </w:rPr>
              <w:t>R</w:t>
            </w:r>
          </w:p>
        </w:tc>
        <w:tc>
          <w:tcPr>
            <w:tcW w:w="4820" w:type="dxa"/>
          </w:tcPr>
          <w:p w14:paraId="23F19C53" w14:textId="7B2CD6A5" w:rsidR="00AD3108" w:rsidRPr="00AD3108" w:rsidRDefault="007A7DBE" w:rsidP="00AD3108">
            <w:pPr>
              <w:rPr>
                <w:sz w:val="20"/>
                <w:szCs w:val="20"/>
              </w:rPr>
            </w:pPr>
            <w:proofErr w:type="spellStart"/>
            <w:r w:rsidRPr="007A7DBE">
              <w:rPr>
                <w:rFonts w:eastAsia="SimSun"/>
                <w:sz w:val="20"/>
                <w:szCs w:val="20"/>
              </w:rPr>
              <w:t>cgGGTCTCACTCCTTTTTATCtgcaccagccggg</w:t>
            </w:r>
            <w:proofErr w:type="spellEnd"/>
          </w:p>
        </w:tc>
        <w:tc>
          <w:tcPr>
            <w:tcW w:w="4678" w:type="dxa"/>
          </w:tcPr>
          <w:p w14:paraId="0706F4F2" w14:textId="20EFE279" w:rsidR="00AD3108" w:rsidRPr="00AA57E0" w:rsidRDefault="00AD3108" w:rsidP="00AD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Reverse</w:t>
            </w:r>
            <w:r w:rsidRPr="00AE50D1">
              <w:rPr>
                <w:sz w:val="20"/>
                <w:szCs w:val="20"/>
              </w:rPr>
              <w:t xml:space="preserve"> primer for</w:t>
            </w:r>
            <w:r w:rsidR="00FB5162">
              <w:rPr>
                <w:sz w:val="20"/>
                <w:szCs w:val="20"/>
              </w:rPr>
              <w:t xml:space="preserve"> </w:t>
            </w:r>
            <w:r w:rsidR="00FB5162" w:rsidRPr="00AA57E0">
              <w:rPr>
                <w:sz w:val="20"/>
                <w:szCs w:val="20"/>
              </w:rPr>
              <w:t>generating</w:t>
            </w:r>
            <w:r w:rsidR="00FB5162">
              <w:rPr>
                <w:sz w:val="20"/>
                <w:szCs w:val="20"/>
              </w:rPr>
              <w:t xml:space="preserve"> DDI</w:t>
            </w:r>
            <w:r w:rsidR="007A7DBE">
              <w:rPr>
                <w:sz w:val="20"/>
                <w:szCs w:val="20"/>
              </w:rPr>
              <w:t>4 g</w:t>
            </w:r>
            <w:r w:rsidR="004640EE">
              <w:rPr>
                <w:sz w:val="20"/>
                <w:szCs w:val="20"/>
              </w:rPr>
              <w:t xml:space="preserve">uider </w:t>
            </w:r>
            <w:r w:rsidR="007A7DBE">
              <w:rPr>
                <w:sz w:val="20"/>
                <w:szCs w:val="20"/>
              </w:rPr>
              <w:t>RNA</w:t>
            </w:r>
            <w:r w:rsidR="004640EE">
              <w:rPr>
                <w:sz w:val="20"/>
                <w:szCs w:val="20"/>
              </w:rPr>
              <w:t>-</w:t>
            </w:r>
            <w:r w:rsidR="007A7DBE">
              <w:rPr>
                <w:sz w:val="20"/>
                <w:szCs w:val="20"/>
              </w:rPr>
              <w:t>1</w:t>
            </w:r>
          </w:p>
        </w:tc>
      </w:tr>
      <w:tr w:rsidR="00AD3108" w:rsidRPr="00AA57E0" w14:paraId="3874E6BC" w14:textId="77777777" w:rsidTr="003370A7">
        <w:tc>
          <w:tcPr>
            <w:tcW w:w="1809" w:type="dxa"/>
          </w:tcPr>
          <w:p w14:paraId="36865035" w14:textId="0092A61E" w:rsidR="00AD3108" w:rsidRDefault="00F33DDF" w:rsidP="00AD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7A7DBE" w:rsidRPr="00377319">
              <w:rPr>
                <w:sz w:val="20"/>
                <w:szCs w:val="20"/>
              </w:rPr>
              <w:t>DDI</w:t>
            </w:r>
            <w:r w:rsidR="007A7DBE">
              <w:rPr>
                <w:sz w:val="20"/>
                <w:szCs w:val="20"/>
              </w:rPr>
              <w:t>4gRNA2</w:t>
            </w:r>
            <w:r w:rsidR="007A7DBE" w:rsidRPr="00377319">
              <w:rPr>
                <w:rFonts w:hint="eastAsia"/>
                <w:sz w:val="20"/>
                <w:szCs w:val="20"/>
              </w:rPr>
              <w:t>-</w:t>
            </w:r>
            <w:r w:rsidR="007A7DBE" w:rsidRPr="00377319">
              <w:rPr>
                <w:sz w:val="20"/>
                <w:szCs w:val="20"/>
              </w:rPr>
              <w:t>F</w:t>
            </w:r>
            <w:r w:rsidR="007A7D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14:paraId="59BFBFAB" w14:textId="1C8D6B2B" w:rsidR="00AD3108" w:rsidRPr="00AA57E0" w:rsidRDefault="007A7DBE" w:rsidP="00AD3108">
            <w:pPr>
              <w:rPr>
                <w:sz w:val="20"/>
                <w:szCs w:val="20"/>
              </w:rPr>
            </w:pPr>
            <w:proofErr w:type="spellStart"/>
            <w:r w:rsidRPr="007A7DBE">
              <w:rPr>
                <w:rFonts w:eastAsia="SimSun"/>
                <w:sz w:val="20"/>
                <w:szCs w:val="20"/>
              </w:rPr>
              <w:t>taGGTCTCCATTCGAAGCACGgttttagagctagaa</w:t>
            </w:r>
            <w:proofErr w:type="spellEnd"/>
            <w:r w:rsidRPr="007A7DBE">
              <w:rPr>
                <w:rFonts w:eastAsia="SimSu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2C28E8BA" w14:textId="2F7807AF" w:rsidR="00AD3108" w:rsidRPr="00AA57E0" w:rsidRDefault="00AD3108" w:rsidP="00AD3108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Forward primer for</w:t>
            </w:r>
            <w:r w:rsidR="00FB5162">
              <w:rPr>
                <w:sz w:val="20"/>
                <w:szCs w:val="20"/>
              </w:rPr>
              <w:t xml:space="preserve"> </w:t>
            </w:r>
            <w:r w:rsidR="00FB5162" w:rsidRPr="00AA57E0">
              <w:rPr>
                <w:sz w:val="20"/>
                <w:szCs w:val="20"/>
              </w:rPr>
              <w:t>generating</w:t>
            </w:r>
            <w:r w:rsidR="00FB5162">
              <w:rPr>
                <w:sz w:val="20"/>
                <w:szCs w:val="20"/>
              </w:rPr>
              <w:t xml:space="preserve"> DDI</w:t>
            </w:r>
            <w:r w:rsidR="007A7DBE">
              <w:rPr>
                <w:sz w:val="20"/>
                <w:szCs w:val="20"/>
              </w:rPr>
              <w:t>4 g</w:t>
            </w:r>
            <w:r w:rsidR="004640EE">
              <w:rPr>
                <w:sz w:val="20"/>
                <w:szCs w:val="20"/>
              </w:rPr>
              <w:t xml:space="preserve">uider </w:t>
            </w:r>
            <w:r w:rsidR="007A7DBE">
              <w:rPr>
                <w:sz w:val="20"/>
                <w:szCs w:val="20"/>
              </w:rPr>
              <w:t>RNA</w:t>
            </w:r>
            <w:r w:rsidR="004640EE">
              <w:rPr>
                <w:sz w:val="20"/>
                <w:szCs w:val="20"/>
              </w:rPr>
              <w:t>-</w:t>
            </w:r>
            <w:r w:rsidR="007A7DBE">
              <w:rPr>
                <w:sz w:val="20"/>
                <w:szCs w:val="20"/>
              </w:rPr>
              <w:t>2</w:t>
            </w:r>
          </w:p>
        </w:tc>
      </w:tr>
      <w:tr w:rsidR="00AD3108" w:rsidRPr="00AA57E0" w14:paraId="414D10EA" w14:textId="77777777" w:rsidTr="003370A7">
        <w:tc>
          <w:tcPr>
            <w:tcW w:w="1809" w:type="dxa"/>
          </w:tcPr>
          <w:p w14:paraId="4D6314EE" w14:textId="14FB6D1F" w:rsidR="00AD3108" w:rsidRDefault="00F33DDF" w:rsidP="00AD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7A7DBE" w:rsidRPr="00377319">
              <w:rPr>
                <w:sz w:val="20"/>
                <w:szCs w:val="20"/>
              </w:rPr>
              <w:t>DDI</w:t>
            </w:r>
            <w:r w:rsidR="007A7DBE">
              <w:rPr>
                <w:sz w:val="20"/>
                <w:szCs w:val="20"/>
              </w:rPr>
              <w:t>4gRNA2</w:t>
            </w:r>
            <w:r w:rsidR="007A7DBE" w:rsidRPr="00377319">
              <w:rPr>
                <w:rFonts w:hint="eastAsia"/>
                <w:sz w:val="20"/>
                <w:szCs w:val="20"/>
              </w:rPr>
              <w:t>-</w:t>
            </w:r>
            <w:r w:rsidR="007A7DBE">
              <w:rPr>
                <w:sz w:val="20"/>
                <w:szCs w:val="20"/>
              </w:rPr>
              <w:t xml:space="preserve">R </w:t>
            </w:r>
          </w:p>
        </w:tc>
        <w:tc>
          <w:tcPr>
            <w:tcW w:w="4820" w:type="dxa"/>
          </w:tcPr>
          <w:p w14:paraId="6D26BE68" w14:textId="6AF7B26E" w:rsidR="00AD3108" w:rsidRPr="00AA57E0" w:rsidRDefault="007A7DBE" w:rsidP="00AD3108">
            <w:pPr>
              <w:rPr>
                <w:sz w:val="20"/>
                <w:szCs w:val="20"/>
              </w:rPr>
            </w:pPr>
            <w:proofErr w:type="spellStart"/>
            <w:r w:rsidRPr="007A7DBE">
              <w:rPr>
                <w:rFonts w:eastAsia="SimSun"/>
                <w:sz w:val="20"/>
                <w:szCs w:val="20"/>
              </w:rPr>
              <w:t>cgGGTCTCAGAATGGCTTAGCtgcaccagccggg</w:t>
            </w:r>
            <w:proofErr w:type="spellEnd"/>
            <w:r w:rsidRPr="007A7DBE">
              <w:rPr>
                <w:rFonts w:eastAsia="SimSu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026394B8" w14:textId="674D66D2" w:rsidR="00AD3108" w:rsidRPr="00AA57E0" w:rsidRDefault="00AD3108" w:rsidP="00AD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Reverse</w:t>
            </w:r>
            <w:r w:rsidRPr="00AE50D1">
              <w:rPr>
                <w:sz w:val="20"/>
                <w:szCs w:val="20"/>
              </w:rPr>
              <w:t xml:space="preserve"> primer for</w:t>
            </w:r>
            <w:r w:rsidR="00FB5162">
              <w:rPr>
                <w:sz w:val="20"/>
                <w:szCs w:val="20"/>
              </w:rPr>
              <w:t xml:space="preserve"> </w:t>
            </w:r>
            <w:r w:rsidR="00FB5162" w:rsidRPr="00AA57E0">
              <w:rPr>
                <w:sz w:val="20"/>
                <w:szCs w:val="20"/>
              </w:rPr>
              <w:t>generating</w:t>
            </w:r>
            <w:r w:rsidR="00FB5162">
              <w:rPr>
                <w:sz w:val="20"/>
                <w:szCs w:val="20"/>
              </w:rPr>
              <w:t xml:space="preserve"> DDI</w:t>
            </w:r>
            <w:r w:rsidR="007A7DBE">
              <w:rPr>
                <w:sz w:val="20"/>
                <w:szCs w:val="20"/>
              </w:rPr>
              <w:t>4 g</w:t>
            </w:r>
            <w:r w:rsidR="004640EE">
              <w:rPr>
                <w:sz w:val="20"/>
                <w:szCs w:val="20"/>
              </w:rPr>
              <w:t xml:space="preserve">uider </w:t>
            </w:r>
            <w:r w:rsidR="007A7DBE">
              <w:rPr>
                <w:sz w:val="20"/>
                <w:szCs w:val="20"/>
              </w:rPr>
              <w:t>RNA</w:t>
            </w:r>
            <w:r w:rsidR="004640EE">
              <w:rPr>
                <w:sz w:val="20"/>
                <w:szCs w:val="20"/>
              </w:rPr>
              <w:t>-</w:t>
            </w:r>
            <w:r w:rsidR="007A7DBE">
              <w:rPr>
                <w:sz w:val="20"/>
                <w:szCs w:val="20"/>
              </w:rPr>
              <w:t>2</w:t>
            </w:r>
          </w:p>
        </w:tc>
      </w:tr>
      <w:tr w:rsidR="00AD3108" w:rsidRPr="00AA57E0" w14:paraId="5D9FB3B7" w14:textId="77777777" w:rsidTr="003370A7">
        <w:tc>
          <w:tcPr>
            <w:tcW w:w="1809" w:type="dxa"/>
          </w:tcPr>
          <w:p w14:paraId="7E7D813B" w14:textId="0C95F5CA" w:rsidR="00AD3108" w:rsidRPr="00AA57E0" w:rsidRDefault="00F33DDF" w:rsidP="00AD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D3108" w:rsidRPr="00AA57E0">
              <w:rPr>
                <w:sz w:val="20"/>
                <w:szCs w:val="20"/>
              </w:rPr>
              <w:t>CUL4FXbaI</w:t>
            </w:r>
          </w:p>
        </w:tc>
        <w:tc>
          <w:tcPr>
            <w:tcW w:w="4820" w:type="dxa"/>
          </w:tcPr>
          <w:p w14:paraId="2FD3A175" w14:textId="3E141928" w:rsidR="00AD3108" w:rsidRPr="00AA57E0" w:rsidRDefault="00AD3108" w:rsidP="00AD3108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TGC</w:t>
            </w:r>
            <w:r w:rsidRPr="00AA57E0">
              <w:rPr>
                <w:sz w:val="20"/>
                <w:szCs w:val="20"/>
                <w:u w:val="single"/>
              </w:rPr>
              <w:t>TCTAGA</w:t>
            </w:r>
            <w:r w:rsidRPr="00AA57E0">
              <w:rPr>
                <w:sz w:val="20"/>
                <w:szCs w:val="20"/>
              </w:rPr>
              <w:t xml:space="preserve">ATGAAGAAAGCTAAGTCAC </w:t>
            </w:r>
          </w:p>
        </w:tc>
        <w:tc>
          <w:tcPr>
            <w:tcW w:w="4678" w:type="dxa"/>
          </w:tcPr>
          <w:p w14:paraId="64E5C411" w14:textId="77777777" w:rsidR="00AD3108" w:rsidRPr="00AA57E0" w:rsidRDefault="00AD3108" w:rsidP="00AD3108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generating pBI</w:t>
            </w:r>
            <w:proofErr w:type="gramStart"/>
            <w:r w:rsidRPr="00AA57E0">
              <w:rPr>
                <w:sz w:val="20"/>
                <w:szCs w:val="20"/>
              </w:rPr>
              <w:t>121::</w:t>
            </w:r>
            <w:proofErr w:type="gramEnd"/>
            <w:r w:rsidRPr="00AA57E0">
              <w:rPr>
                <w:sz w:val="20"/>
                <w:szCs w:val="20"/>
              </w:rPr>
              <w:t>CUL4-NYFP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</w:t>
            </w:r>
          </w:p>
        </w:tc>
      </w:tr>
      <w:tr w:rsidR="00AD3108" w:rsidRPr="00AA57E0" w14:paraId="72F41F9D" w14:textId="77777777" w:rsidTr="003370A7">
        <w:tc>
          <w:tcPr>
            <w:tcW w:w="1809" w:type="dxa"/>
          </w:tcPr>
          <w:p w14:paraId="52BE50C4" w14:textId="7002F5D9" w:rsidR="00AD3108" w:rsidRPr="00AA57E0" w:rsidRDefault="00F33DDF" w:rsidP="00AD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D3108" w:rsidRPr="00AA57E0">
              <w:rPr>
                <w:sz w:val="20"/>
                <w:szCs w:val="20"/>
              </w:rPr>
              <w:t>CUL4RXhoI-2</w:t>
            </w:r>
          </w:p>
          <w:p w14:paraId="6A2D4E82" w14:textId="77777777" w:rsidR="00AD3108" w:rsidRPr="00AA57E0" w:rsidRDefault="00AD3108" w:rsidP="00AD3108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6729D33A" w14:textId="7668BC64" w:rsidR="00AD3108" w:rsidRPr="00AA57E0" w:rsidRDefault="00AD3108" w:rsidP="00AD3108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GAA</w:t>
            </w:r>
            <w:r w:rsidRPr="00AA57E0">
              <w:rPr>
                <w:sz w:val="20"/>
                <w:szCs w:val="20"/>
                <w:u w:val="single"/>
              </w:rPr>
              <w:t>CTCGAG</w:t>
            </w:r>
            <w:r w:rsidRPr="00AA57E0">
              <w:rPr>
                <w:sz w:val="20"/>
                <w:szCs w:val="20"/>
              </w:rPr>
              <w:t xml:space="preserve">AGCAAGGTAGTTGTATATTTG </w:t>
            </w:r>
          </w:p>
        </w:tc>
        <w:tc>
          <w:tcPr>
            <w:tcW w:w="4678" w:type="dxa"/>
          </w:tcPr>
          <w:p w14:paraId="4A993787" w14:textId="77777777" w:rsidR="00AD3108" w:rsidRPr="00AA57E0" w:rsidRDefault="00AD3108" w:rsidP="00AD3108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 primer for generating pBI</w:t>
            </w:r>
            <w:proofErr w:type="gramStart"/>
            <w:r w:rsidRPr="00AA57E0">
              <w:rPr>
                <w:sz w:val="20"/>
                <w:szCs w:val="20"/>
              </w:rPr>
              <w:t>121::</w:t>
            </w:r>
            <w:proofErr w:type="gramEnd"/>
            <w:r w:rsidRPr="00AA57E0">
              <w:rPr>
                <w:sz w:val="20"/>
                <w:szCs w:val="20"/>
              </w:rPr>
              <w:t>CUL4-NYFP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</w:t>
            </w:r>
          </w:p>
        </w:tc>
      </w:tr>
      <w:tr w:rsidR="00AD3108" w:rsidRPr="00AA57E0" w14:paraId="3929DFB2" w14:textId="77777777" w:rsidTr="003370A7">
        <w:tc>
          <w:tcPr>
            <w:tcW w:w="1809" w:type="dxa"/>
          </w:tcPr>
          <w:p w14:paraId="1A6DC79E" w14:textId="3C9E7583" w:rsidR="00AD3108" w:rsidRPr="00AA57E0" w:rsidRDefault="00F33DDF" w:rsidP="00AD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D3108" w:rsidRPr="00AA57E0">
              <w:rPr>
                <w:sz w:val="20"/>
                <w:szCs w:val="20"/>
              </w:rPr>
              <w:t>DDB1FBamHI</w:t>
            </w:r>
          </w:p>
        </w:tc>
        <w:tc>
          <w:tcPr>
            <w:tcW w:w="4820" w:type="dxa"/>
          </w:tcPr>
          <w:p w14:paraId="008FBC5D" w14:textId="2876B547" w:rsidR="00AD3108" w:rsidRPr="00AA57E0" w:rsidRDefault="00AD3108" w:rsidP="00AD3108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GTC</w:t>
            </w:r>
            <w:r w:rsidRPr="00AA57E0">
              <w:rPr>
                <w:sz w:val="20"/>
                <w:szCs w:val="20"/>
                <w:u w:val="single"/>
              </w:rPr>
              <w:t>GGATCC</w:t>
            </w:r>
            <w:r w:rsidRPr="00AA57E0">
              <w:rPr>
                <w:sz w:val="20"/>
                <w:szCs w:val="20"/>
              </w:rPr>
              <w:t xml:space="preserve">ATGAGTGTATGGAACTAC </w:t>
            </w:r>
          </w:p>
        </w:tc>
        <w:tc>
          <w:tcPr>
            <w:tcW w:w="4678" w:type="dxa"/>
          </w:tcPr>
          <w:p w14:paraId="2539E599" w14:textId="77777777" w:rsidR="00AD3108" w:rsidRPr="00AA57E0" w:rsidRDefault="00AD3108" w:rsidP="00AD3108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generating pBI</w:t>
            </w:r>
            <w:proofErr w:type="gramStart"/>
            <w:r w:rsidRPr="00AA57E0">
              <w:rPr>
                <w:sz w:val="20"/>
                <w:szCs w:val="20"/>
              </w:rPr>
              <w:t>121::</w:t>
            </w:r>
            <w:proofErr w:type="gramEnd"/>
            <w:r w:rsidRPr="00AA57E0">
              <w:rPr>
                <w:sz w:val="20"/>
                <w:szCs w:val="20"/>
              </w:rPr>
              <w:t>DDB1</w:t>
            </w:r>
            <w:r w:rsidRPr="00AA57E0">
              <w:rPr>
                <w:sz w:val="20"/>
                <w:szCs w:val="20"/>
                <w:vertAlign w:val="superscript"/>
              </w:rPr>
              <w:t>F</w:t>
            </w:r>
            <w:r w:rsidRPr="00AA57E0">
              <w:rPr>
                <w:sz w:val="20"/>
                <w:szCs w:val="20"/>
              </w:rPr>
              <w:t>-CYFP</w:t>
            </w:r>
            <w:r w:rsidRPr="00AA57E0">
              <w:rPr>
                <w:rFonts w:eastAsia="SimSun"/>
                <w:sz w:val="20"/>
                <w:szCs w:val="20"/>
              </w:rPr>
              <w:t xml:space="preserve"> and </w:t>
            </w:r>
            <w:r w:rsidRPr="00AA57E0">
              <w:rPr>
                <w:sz w:val="20"/>
                <w:szCs w:val="20"/>
              </w:rPr>
              <w:t xml:space="preserve"> pBI121::DDB1</w:t>
            </w:r>
            <w:r w:rsidRPr="00AA57E0">
              <w:rPr>
                <w:sz w:val="20"/>
                <w:szCs w:val="20"/>
                <w:vertAlign w:val="superscript"/>
              </w:rPr>
              <w:t>+15</w:t>
            </w:r>
            <w:r w:rsidRPr="00AA57E0">
              <w:rPr>
                <w:sz w:val="20"/>
                <w:szCs w:val="20"/>
              </w:rPr>
              <w:t>-CYFP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</w:t>
            </w:r>
          </w:p>
        </w:tc>
      </w:tr>
      <w:tr w:rsidR="00AD3108" w:rsidRPr="00AA57E0" w14:paraId="09D4D549" w14:textId="77777777" w:rsidTr="003370A7">
        <w:tc>
          <w:tcPr>
            <w:tcW w:w="1809" w:type="dxa"/>
          </w:tcPr>
          <w:p w14:paraId="0FF66FC7" w14:textId="260F0592" w:rsidR="00AF29FC" w:rsidRPr="00AF29FC" w:rsidRDefault="00F33DDF" w:rsidP="00AF29FC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AF29FC" w:rsidRPr="00AF29FC">
              <w:rPr>
                <w:rFonts w:eastAsiaTheme="minorEastAsia"/>
                <w:sz w:val="20"/>
                <w:szCs w:val="20"/>
              </w:rPr>
              <w:t>WEE1FBamH1</w:t>
            </w:r>
          </w:p>
          <w:p w14:paraId="16778F17" w14:textId="313419EF" w:rsidR="00AD3108" w:rsidRPr="00AA57E0" w:rsidRDefault="00AD3108" w:rsidP="00AD3108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563ED19D" w14:textId="77777777" w:rsidR="009429E9" w:rsidRPr="009429E9" w:rsidRDefault="009429E9" w:rsidP="009429E9">
            <w:pPr>
              <w:rPr>
                <w:sz w:val="20"/>
                <w:szCs w:val="20"/>
              </w:rPr>
            </w:pPr>
            <w:r w:rsidRPr="009429E9">
              <w:rPr>
                <w:sz w:val="20"/>
                <w:szCs w:val="20"/>
              </w:rPr>
              <w:t>CTT</w:t>
            </w:r>
            <w:r w:rsidRPr="009429E9">
              <w:rPr>
                <w:sz w:val="20"/>
                <w:szCs w:val="20"/>
                <w:u w:val="single"/>
              </w:rPr>
              <w:t>GGATCC</w:t>
            </w:r>
            <w:r w:rsidRPr="009429E9">
              <w:rPr>
                <w:sz w:val="20"/>
                <w:szCs w:val="20"/>
              </w:rPr>
              <w:t>ATGGAGAGGAAAACTCCAAATAG</w:t>
            </w:r>
          </w:p>
          <w:p w14:paraId="03B911DE" w14:textId="69DDA9E8" w:rsidR="00AD3108" w:rsidRPr="00AA57E0" w:rsidRDefault="00AD3108" w:rsidP="00AD3108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6DEF2113" w14:textId="64984F1A" w:rsidR="00AD3108" w:rsidRPr="00AA57E0" w:rsidRDefault="009429E9" w:rsidP="00AD3108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Forward primer for generating </w:t>
            </w:r>
            <w:r w:rsidR="008034F0">
              <w:rPr>
                <w:sz w:val="20"/>
                <w:szCs w:val="20"/>
              </w:rPr>
              <w:t>pBI121(</w:t>
            </w:r>
            <w:r w:rsidR="00D336EB">
              <w:rPr>
                <w:sz w:val="20"/>
                <w:szCs w:val="20"/>
              </w:rPr>
              <w:t>TFM7</w:t>
            </w:r>
            <w:proofErr w:type="gramStart"/>
            <w:r w:rsidR="008034F0">
              <w:rPr>
                <w:sz w:val="20"/>
                <w:szCs w:val="20"/>
              </w:rPr>
              <w:t>)</w:t>
            </w:r>
            <w:r w:rsidRPr="00AA57E0">
              <w:rPr>
                <w:sz w:val="20"/>
                <w:szCs w:val="20"/>
              </w:rPr>
              <w:t>::</w:t>
            </w:r>
            <w:proofErr w:type="gramEnd"/>
            <w:r>
              <w:rPr>
                <w:sz w:val="20"/>
                <w:szCs w:val="20"/>
              </w:rPr>
              <w:t>WEE1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</w:t>
            </w:r>
          </w:p>
        </w:tc>
      </w:tr>
      <w:tr w:rsidR="009429E9" w:rsidRPr="00AA57E0" w14:paraId="0987D255" w14:textId="77777777" w:rsidTr="003370A7">
        <w:tc>
          <w:tcPr>
            <w:tcW w:w="1809" w:type="dxa"/>
          </w:tcPr>
          <w:p w14:paraId="2AE59B17" w14:textId="295589DB" w:rsidR="009429E9" w:rsidRPr="00AF29FC" w:rsidRDefault="00F33DDF" w:rsidP="00AF29FC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9429E9" w:rsidRPr="009429E9">
              <w:rPr>
                <w:rFonts w:eastAsiaTheme="minorEastAsia"/>
                <w:sz w:val="20"/>
                <w:szCs w:val="20"/>
              </w:rPr>
              <w:t>WEE1RXho1</w:t>
            </w:r>
          </w:p>
        </w:tc>
        <w:tc>
          <w:tcPr>
            <w:tcW w:w="4820" w:type="dxa"/>
          </w:tcPr>
          <w:p w14:paraId="457B90C8" w14:textId="6A7092E2" w:rsidR="009429E9" w:rsidRPr="009429E9" w:rsidRDefault="009429E9" w:rsidP="009429E9">
            <w:pPr>
              <w:rPr>
                <w:sz w:val="20"/>
                <w:szCs w:val="20"/>
              </w:rPr>
            </w:pPr>
            <w:r w:rsidRPr="009429E9">
              <w:rPr>
                <w:sz w:val="20"/>
                <w:szCs w:val="20"/>
              </w:rPr>
              <w:t>CTT</w:t>
            </w:r>
            <w:r w:rsidRPr="009429E9">
              <w:rPr>
                <w:sz w:val="20"/>
                <w:szCs w:val="20"/>
                <w:u w:val="single"/>
              </w:rPr>
              <w:t>CTCGAG</w:t>
            </w:r>
            <w:r w:rsidRPr="009429E9">
              <w:rPr>
                <w:sz w:val="20"/>
                <w:szCs w:val="20"/>
              </w:rPr>
              <w:t>CTTGTTGGAATTTCTTTGCC</w:t>
            </w:r>
          </w:p>
        </w:tc>
        <w:tc>
          <w:tcPr>
            <w:tcW w:w="4678" w:type="dxa"/>
          </w:tcPr>
          <w:p w14:paraId="306E10D0" w14:textId="56693819" w:rsidR="009429E9" w:rsidRPr="00AA57E0" w:rsidRDefault="009429E9" w:rsidP="00AD3108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Reverse primer for generating </w:t>
            </w:r>
            <w:r w:rsidR="008034F0">
              <w:rPr>
                <w:sz w:val="20"/>
                <w:szCs w:val="20"/>
              </w:rPr>
              <w:t>pBI121(</w:t>
            </w:r>
            <w:r w:rsidR="00D336EB">
              <w:rPr>
                <w:sz w:val="20"/>
                <w:szCs w:val="20"/>
              </w:rPr>
              <w:t>TFM7</w:t>
            </w:r>
            <w:proofErr w:type="gramStart"/>
            <w:r w:rsidR="008034F0">
              <w:rPr>
                <w:sz w:val="20"/>
                <w:szCs w:val="20"/>
              </w:rPr>
              <w:t>)</w:t>
            </w:r>
            <w:r w:rsidRPr="00AA57E0">
              <w:rPr>
                <w:sz w:val="20"/>
                <w:szCs w:val="20"/>
              </w:rPr>
              <w:t>::</w:t>
            </w:r>
            <w:proofErr w:type="gramEnd"/>
            <w:r>
              <w:rPr>
                <w:sz w:val="20"/>
                <w:szCs w:val="20"/>
              </w:rPr>
              <w:t>WEE1</w:t>
            </w:r>
            <w:r w:rsidRPr="00AA57E0">
              <w:rPr>
                <w:rFonts w:eastAsia="SimSun"/>
                <w:sz w:val="20"/>
                <w:szCs w:val="20"/>
              </w:rPr>
              <w:t xml:space="preserve"> construct</w:t>
            </w:r>
          </w:p>
        </w:tc>
      </w:tr>
      <w:tr w:rsidR="00217ABC" w:rsidRPr="00AA57E0" w14:paraId="79DC8D47" w14:textId="77777777" w:rsidTr="003370A7">
        <w:tc>
          <w:tcPr>
            <w:tcW w:w="1809" w:type="dxa"/>
          </w:tcPr>
          <w:p w14:paraId="01CEB81F" w14:textId="51966BE7" w:rsidR="00217ABC" w:rsidRPr="009429E9" w:rsidRDefault="00F33DDF" w:rsidP="00217ABC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DDI3qPCR-F</w:t>
            </w:r>
          </w:p>
        </w:tc>
        <w:tc>
          <w:tcPr>
            <w:tcW w:w="4820" w:type="dxa"/>
          </w:tcPr>
          <w:p w14:paraId="727A2E0A" w14:textId="760B2143" w:rsidR="00217ABC" w:rsidRPr="009429E9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CGGGAGAAACCGAACAAGAT </w:t>
            </w:r>
          </w:p>
        </w:tc>
        <w:tc>
          <w:tcPr>
            <w:tcW w:w="4678" w:type="dxa"/>
          </w:tcPr>
          <w:p w14:paraId="544518FD" w14:textId="6EBB8B52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real-time PCR of DDI3</w:t>
            </w:r>
          </w:p>
        </w:tc>
      </w:tr>
      <w:tr w:rsidR="00217ABC" w:rsidRPr="00AA57E0" w14:paraId="0DD10E0E" w14:textId="77777777" w:rsidTr="003370A7">
        <w:tc>
          <w:tcPr>
            <w:tcW w:w="1809" w:type="dxa"/>
          </w:tcPr>
          <w:p w14:paraId="3A2472CB" w14:textId="12B6527D" w:rsidR="00217ABC" w:rsidRPr="009429E9" w:rsidRDefault="00F33DDF" w:rsidP="00217ABC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DDI3qPCR-R</w:t>
            </w:r>
          </w:p>
        </w:tc>
        <w:tc>
          <w:tcPr>
            <w:tcW w:w="4820" w:type="dxa"/>
          </w:tcPr>
          <w:p w14:paraId="2354ADF0" w14:textId="63FC26E5" w:rsidR="00217ABC" w:rsidRPr="009429E9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CCATTCAAGGGCATGACAAAC</w:t>
            </w:r>
          </w:p>
        </w:tc>
        <w:tc>
          <w:tcPr>
            <w:tcW w:w="4678" w:type="dxa"/>
          </w:tcPr>
          <w:p w14:paraId="02A1A203" w14:textId="2BDCBE5A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 primer for real-time PCR of DDI3</w:t>
            </w:r>
          </w:p>
        </w:tc>
      </w:tr>
      <w:tr w:rsidR="00217ABC" w:rsidRPr="00AA57E0" w14:paraId="5932B6AE" w14:textId="77777777" w:rsidTr="003370A7">
        <w:tc>
          <w:tcPr>
            <w:tcW w:w="1809" w:type="dxa"/>
          </w:tcPr>
          <w:p w14:paraId="4506FCE7" w14:textId="77874984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DDI4qPCR-F</w:t>
            </w:r>
          </w:p>
        </w:tc>
        <w:tc>
          <w:tcPr>
            <w:tcW w:w="4820" w:type="dxa"/>
          </w:tcPr>
          <w:p w14:paraId="38210A47" w14:textId="3064C493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GGCAGCCTGAAGCATATACA</w:t>
            </w:r>
          </w:p>
        </w:tc>
        <w:tc>
          <w:tcPr>
            <w:tcW w:w="4678" w:type="dxa"/>
          </w:tcPr>
          <w:p w14:paraId="66940FE5" w14:textId="4E7F5C62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real-time PCR of DDI4</w:t>
            </w:r>
          </w:p>
        </w:tc>
      </w:tr>
      <w:tr w:rsidR="00217ABC" w:rsidRPr="00AA57E0" w14:paraId="59F153A1" w14:textId="77777777" w:rsidTr="003370A7">
        <w:tc>
          <w:tcPr>
            <w:tcW w:w="1809" w:type="dxa"/>
          </w:tcPr>
          <w:p w14:paraId="09972009" w14:textId="1C1C516E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DDI4qPCR-R</w:t>
            </w:r>
          </w:p>
        </w:tc>
        <w:tc>
          <w:tcPr>
            <w:tcW w:w="4820" w:type="dxa"/>
          </w:tcPr>
          <w:p w14:paraId="05B49F30" w14:textId="3A4E85A1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GACTCTCTGCACCAGATGTTAG</w:t>
            </w:r>
          </w:p>
        </w:tc>
        <w:tc>
          <w:tcPr>
            <w:tcW w:w="4678" w:type="dxa"/>
          </w:tcPr>
          <w:p w14:paraId="7D4BA477" w14:textId="070805B4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 primer for real-time PCR of DDI4</w:t>
            </w:r>
          </w:p>
        </w:tc>
      </w:tr>
      <w:tr w:rsidR="00217ABC" w:rsidRPr="00AA57E0" w14:paraId="74623AF0" w14:textId="77777777" w:rsidTr="003370A7">
        <w:tc>
          <w:tcPr>
            <w:tcW w:w="1809" w:type="dxa"/>
          </w:tcPr>
          <w:p w14:paraId="1A221EA2" w14:textId="056CA1D6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UBI3q</w:t>
            </w:r>
            <w:r w:rsidR="00217ABC" w:rsidRPr="00AA57E0">
              <w:rPr>
                <w:rFonts w:hint="eastAsia"/>
                <w:sz w:val="20"/>
                <w:szCs w:val="20"/>
              </w:rPr>
              <w:t>PCR</w:t>
            </w:r>
            <w:r w:rsidR="00217ABC" w:rsidRPr="00AA57E0">
              <w:rPr>
                <w:sz w:val="20"/>
                <w:szCs w:val="20"/>
              </w:rPr>
              <w:t>-F</w:t>
            </w:r>
          </w:p>
        </w:tc>
        <w:tc>
          <w:tcPr>
            <w:tcW w:w="4820" w:type="dxa"/>
          </w:tcPr>
          <w:p w14:paraId="29FDE9D8" w14:textId="62731DB7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AGGTTGATGACACTGGAAAGGTT</w:t>
            </w:r>
          </w:p>
        </w:tc>
        <w:tc>
          <w:tcPr>
            <w:tcW w:w="4678" w:type="dxa"/>
          </w:tcPr>
          <w:p w14:paraId="0D00D7C4" w14:textId="59CF85A8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real-time PCR of UBI3</w:t>
            </w:r>
          </w:p>
        </w:tc>
      </w:tr>
      <w:tr w:rsidR="00217ABC" w:rsidRPr="00AA57E0" w14:paraId="051ACDE8" w14:textId="77777777" w:rsidTr="003370A7">
        <w:tc>
          <w:tcPr>
            <w:tcW w:w="1809" w:type="dxa"/>
          </w:tcPr>
          <w:p w14:paraId="777C06FD" w14:textId="60116124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UBI3</w:t>
            </w:r>
            <w:r w:rsidRPr="00AA57E0">
              <w:rPr>
                <w:rFonts w:hint="eastAsia"/>
                <w:sz w:val="20"/>
                <w:szCs w:val="20"/>
              </w:rPr>
              <w:t>qPCR-</w:t>
            </w:r>
            <w:r w:rsidRPr="00AA57E0">
              <w:rPr>
                <w:sz w:val="20"/>
                <w:szCs w:val="20"/>
              </w:rPr>
              <w:t>R</w:t>
            </w:r>
          </w:p>
        </w:tc>
        <w:tc>
          <w:tcPr>
            <w:tcW w:w="4820" w:type="dxa"/>
          </w:tcPr>
          <w:p w14:paraId="6C251736" w14:textId="46D97CF5" w:rsidR="00217ABC" w:rsidRPr="00AA57E0" w:rsidRDefault="00217ABC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AATCGCCTCCAGCCTTGTTGTA</w:t>
            </w:r>
          </w:p>
        </w:tc>
        <w:tc>
          <w:tcPr>
            <w:tcW w:w="4678" w:type="dxa"/>
          </w:tcPr>
          <w:p w14:paraId="65F863D5" w14:textId="094771E0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 primer for real-time PCR of UBI3</w:t>
            </w:r>
          </w:p>
        </w:tc>
      </w:tr>
      <w:tr w:rsidR="00F33DDF" w:rsidRPr="00AA57E0" w14:paraId="6BDB38B5" w14:textId="77777777" w:rsidTr="004C1128">
        <w:tc>
          <w:tcPr>
            <w:tcW w:w="1809" w:type="dxa"/>
            <w:vAlign w:val="center"/>
          </w:tcPr>
          <w:p w14:paraId="4E0ABC5F" w14:textId="5DF5F580" w:rsidR="00F33DDF" w:rsidRPr="008A363F" w:rsidRDefault="00F33DDF" w:rsidP="00F33DDF">
            <w:pPr>
              <w:rPr>
                <w:sz w:val="20"/>
                <w:szCs w:val="20"/>
              </w:rPr>
            </w:pPr>
            <w:r w:rsidRPr="008A363F">
              <w:rPr>
                <w:sz w:val="20"/>
                <w:szCs w:val="20"/>
              </w:rPr>
              <w:t>SlWEE1gRNA1</w:t>
            </w:r>
            <w:r w:rsidRPr="008A363F">
              <w:rPr>
                <w:rFonts w:hint="eastAsia"/>
                <w:sz w:val="20"/>
                <w:szCs w:val="20"/>
              </w:rPr>
              <w:t>-</w:t>
            </w:r>
            <w:r w:rsidRPr="008A363F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</w:tcPr>
          <w:p w14:paraId="0CE9602E" w14:textId="5457D229" w:rsidR="00F33DDF" w:rsidRPr="00AA57E0" w:rsidRDefault="008A363F" w:rsidP="00F33DDF">
            <w:pPr>
              <w:rPr>
                <w:sz w:val="20"/>
                <w:szCs w:val="20"/>
              </w:rPr>
            </w:pPr>
            <w:proofErr w:type="spellStart"/>
            <w:r w:rsidRPr="008A363F">
              <w:rPr>
                <w:sz w:val="20"/>
                <w:szCs w:val="20"/>
              </w:rPr>
              <w:t>taGGTCTCTATTAGGAAGCGGgttttagagctagaa</w:t>
            </w:r>
            <w:proofErr w:type="spellEnd"/>
          </w:p>
        </w:tc>
        <w:tc>
          <w:tcPr>
            <w:tcW w:w="4678" w:type="dxa"/>
          </w:tcPr>
          <w:p w14:paraId="701B8C1D" w14:textId="5E0584B3" w:rsidR="00F33DDF" w:rsidRPr="00AA57E0" w:rsidRDefault="00F33DDF" w:rsidP="00F33DDF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Forward primer for </w:t>
            </w:r>
            <w:r w:rsidRPr="00AA57E0">
              <w:rPr>
                <w:sz w:val="20"/>
                <w:szCs w:val="20"/>
              </w:rPr>
              <w:t>generating</w:t>
            </w:r>
            <w:r>
              <w:rPr>
                <w:sz w:val="20"/>
                <w:szCs w:val="20"/>
              </w:rPr>
              <w:t xml:space="preserve"> WEE1 guider RNA-1</w:t>
            </w:r>
          </w:p>
        </w:tc>
      </w:tr>
      <w:tr w:rsidR="00F33DDF" w:rsidRPr="00AA57E0" w14:paraId="5C356872" w14:textId="77777777" w:rsidTr="004C1128">
        <w:tc>
          <w:tcPr>
            <w:tcW w:w="1809" w:type="dxa"/>
            <w:vAlign w:val="center"/>
          </w:tcPr>
          <w:p w14:paraId="541B617A" w14:textId="7E619ACB" w:rsidR="00F33DDF" w:rsidRPr="008A363F" w:rsidRDefault="00F33DDF" w:rsidP="00F33DDF">
            <w:pPr>
              <w:rPr>
                <w:sz w:val="20"/>
                <w:szCs w:val="20"/>
              </w:rPr>
            </w:pPr>
            <w:r w:rsidRPr="008A363F">
              <w:rPr>
                <w:sz w:val="20"/>
                <w:szCs w:val="20"/>
              </w:rPr>
              <w:t>SlWEE1gRNA1</w:t>
            </w:r>
            <w:r w:rsidRPr="008A363F">
              <w:rPr>
                <w:rFonts w:hint="eastAsia"/>
                <w:sz w:val="20"/>
                <w:szCs w:val="20"/>
              </w:rPr>
              <w:t>-</w:t>
            </w:r>
            <w:r w:rsidRPr="008A363F">
              <w:rPr>
                <w:sz w:val="20"/>
                <w:szCs w:val="20"/>
              </w:rPr>
              <w:t>R</w:t>
            </w:r>
          </w:p>
        </w:tc>
        <w:tc>
          <w:tcPr>
            <w:tcW w:w="4820" w:type="dxa"/>
          </w:tcPr>
          <w:p w14:paraId="39776A8D" w14:textId="0635F2A4" w:rsidR="00F33DDF" w:rsidRPr="008A363F" w:rsidRDefault="008A363F" w:rsidP="00F33DDF">
            <w:pPr>
              <w:rPr>
                <w:sz w:val="20"/>
                <w:szCs w:val="20"/>
              </w:rPr>
            </w:pPr>
            <w:proofErr w:type="spellStart"/>
            <w:r w:rsidRPr="008A363F">
              <w:rPr>
                <w:sz w:val="20"/>
                <w:szCs w:val="20"/>
              </w:rPr>
              <w:t>cgGGTCTCATAATCAACAACAtgcaccagccggg</w:t>
            </w:r>
            <w:proofErr w:type="spellEnd"/>
          </w:p>
        </w:tc>
        <w:tc>
          <w:tcPr>
            <w:tcW w:w="4678" w:type="dxa"/>
          </w:tcPr>
          <w:p w14:paraId="353F65E9" w14:textId="583BAAB0" w:rsidR="00F33DDF" w:rsidRPr="00AA57E0" w:rsidRDefault="00F33DDF" w:rsidP="00F33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Reverse</w:t>
            </w:r>
            <w:r w:rsidRPr="00AE50D1">
              <w:rPr>
                <w:sz w:val="20"/>
                <w:szCs w:val="20"/>
              </w:rPr>
              <w:t xml:space="preserve"> primer for</w:t>
            </w:r>
            <w:r>
              <w:rPr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generating</w:t>
            </w:r>
            <w:r>
              <w:rPr>
                <w:sz w:val="20"/>
                <w:szCs w:val="20"/>
              </w:rPr>
              <w:t xml:space="preserve"> WEE1guider RNA-1</w:t>
            </w:r>
          </w:p>
        </w:tc>
      </w:tr>
      <w:tr w:rsidR="00F33DDF" w:rsidRPr="00AA57E0" w14:paraId="1FD15B77" w14:textId="77777777" w:rsidTr="004C1128">
        <w:tc>
          <w:tcPr>
            <w:tcW w:w="1809" w:type="dxa"/>
            <w:vAlign w:val="center"/>
          </w:tcPr>
          <w:p w14:paraId="0AAB9151" w14:textId="1983982B" w:rsidR="00F33DDF" w:rsidRPr="008A363F" w:rsidRDefault="00F33DDF" w:rsidP="00F33DDF">
            <w:pPr>
              <w:rPr>
                <w:sz w:val="20"/>
                <w:szCs w:val="20"/>
              </w:rPr>
            </w:pPr>
            <w:r w:rsidRPr="008A363F">
              <w:rPr>
                <w:sz w:val="20"/>
                <w:szCs w:val="20"/>
              </w:rPr>
              <w:t>SlWEE1gRNA2</w:t>
            </w:r>
            <w:r w:rsidRPr="008A363F">
              <w:rPr>
                <w:rFonts w:hint="eastAsia"/>
                <w:sz w:val="20"/>
                <w:szCs w:val="20"/>
              </w:rPr>
              <w:t>-</w:t>
            </w:r>
            <w:r w:rsidRPr="008A363F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</w:tcPr>
          <w:p w14:paraId="72F27EF4" w14:textId="5BC7E510" w:rsidR="00F33DDF" w:rsidRPr="00AA57E0" w:rsidRDefault="008A363F" w:rsidP="00F33DDF">
            <w:pPr>
              <w:rPr>
                <w:sz w:val="20"/>
                <w:szCs w:val="20"/>
              </w:rPr>
            </w:pPr>
            <w:proofErr w:type="spellStart"/>
            <w:r w:rsidRPr="008A363F">
              <w:rPr>
                <w:sz w:val="20"/>
                <w:szCs w:val="20"/>
              </w:rPr>
              <w:t>taGGTCTCTTTAGATAATCCGgttttagagctagaa</w:t>
            </w:r>
            <w:proofErr w:type="spellEnd"/>
          </w:p>
        </w:tc>
        <w:tc>
          <w:tcPr>
            <w:tcW w:w="4678" w:type="dxa"/>
          </w:tcPr>
          <w:p w14:paraId="5BFD4F20" w14:textId="0410182E" w:rsidR="00F33DDF" w:rsidRPr="00AA57E0" w:rsidRDefault="00F33DDF" w:rsidP="00F33DDF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Forward primer for</w:t>
            </w:r>
            <w:r>
              <w:rPr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generating</w:t>
            </w:r>
            <w:r>
              <w:rPr>
                <w:sz w:val="20"/>
                <w:szCs w:val="20"/>
              </w:rPr>
              <w:t xml:space="preserve"> WEE1 guider RNA-2</w:t>
            </w:r>
          </w:p>
        </w:tc>
      </w:tr>
      <w:tr w:rsidR="00F33DDF" w:rsidRPr="00AA57E0" w14:paraId="155C2D18" w14:textId="77777777" w:rsidTr="004C1128">
        <w:tc>
          <w:tcPr>
            <w:tcW w:w="1809" w:type="dxa"/>
            <w:vAlign w:val="center"/>
          </w:tcPr>
          <w:p w14:paraId="50570F9C" w14:textId="33435F03" w:rsidR="00F33DDF" w:rsidRPr="008A363F" w:rsidRDefault="00F33DDF" w:rsidP="00F33DDF">
            <w:pPr>
              <w:rPr>
                <w:sz w:val="20"/>
                <w:szCs w:val="20"/>
              </w:rPr>
            </w:pPr>
            <w:r w:rsidRPr="008A363F">
              <w:rPr>
                <w:sz w:val="20"/>
                <w:szCs w:val="20"/>
              </w:rPr>
              <w:t>SlWEE1gRNA2</w:t>
            </w:r>
            <w:r w:rsidRPr="008A363F">
              <w:rPr>
                <w:rFonts w:hint="eastAsia"/>
                <w:sz w:val="20"/>
                <w:szCs w:val="20"/>
              </w:rPr>
              <w:t>-</w:t>
            </w:r>
            <w:r w:rsidRPr="008A363F">
              <w:rPr>
                <w:sz w:val="20"/>
                <w:szCs w:val="20"/>
              </w:rPr>
              <w:t>R</w:t>
            </w:r>
          </w:p>
        </w:tc>
        <w:tc>
          <w:tcPr>
            <w:tcW w:w="4820" w:type="dxa"/>
          </w:tcPr>
          <w:p w14:paraId="36FEB36E" w14:textId="67BCAE41" w:rsidR="00F33DDF" w:rsidRPr="00AA57E0" w:rsidRDefault="008A363F" w:rsidP="00F33DDF">
            <w:pPr>
              <w:rPr>
                <w:sz w:val="20"/>
                <w:szCs w:val="20"/>
              </w:rPr>
            </w:pPr>
            <w:proofErr w:type="spellStart"/>
            <w:r w:rsidRPr="008A363F">
              <w:rPr>
                <w:sz w:val="20"/>
                <w:szCs w:val="20"/>
              </w:rPr>
              <w:t>cgGGTCTCACTAACGCCAGATtgcaccagccggg</w:t>
            </w:r>
            <w:proofErr w:type="spellEnd"/>
          </w:p>
        </w:tc>
        <w:tc>
          <w:tcPr>
            <w:tcW w:w="4678" w:type="dxa"/>
          </w:tcPr>
          <w:p w14:paraId="6436620B" w14:textId="787C41F2" w:rsidR="00F33DDF" w:rsidRPr="00AA57E0" w:rsidRDefault="00F33DDF" w:rsidP="00F33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Reverse</w:t>
            </w:r>
            <w:r w:rsidRPr="00AE50D1">
              <w:rPr>
                <w:sz w:val="20"/>
                <w:szCs w:val="20"/>
              </w:rPr>
              <w:t xml:space="preserve"> primer for</w:t>
            </w:r>
            <w:r>
              <w:rPr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generating</w:t>
            </w:r>
            <w:r>
              <w:rPr>
                <w:sz w:val="20"/>
                <w:szCs w:val="20"/>
              </w:rPr>
              <w:t xml:space="preserve"> WEE1guider RNA-2</w:t>
            </w:r>
          </w:p>
        </w:tc>
      </w:tr>
      <w:tr w:rsidR="00217ABC" w:rsidRPr="00AA57E0" w14:paraId="766BBAB9" w14:textId="77777777" w:rsidTr="003370A7">
        <w:tc>
          <w:tcPr>
            <w:tcW w:w="1809" w:type="dxa"/>
          </w:tcPr>
          <w:p w14:paraId="07F4BE3A" w14:textId="33893D0D" w:rsidR="00217ABC" w:rsidRPr="008A363F" w:rsidRDefault="00F33DDF" w:rsidP="00217ABC">
            <w:pPr>
              <w:rPr>
                <w:sz w:val="20"/>
                <w:szCs w:val="20"/>
              </w:rPr>
            </w:pPr>
            <w:r w:rsidRPr="008A363F">
              <w:rPr>
                <w:sz w:val="20"/>
                <w:szCs w:val="20"/>
              </w:rPr>
              <w:t>Sl</w:t>
            </w:r>
            <w:r w:rsidR="00217ABC" w:rsidRPr="008A363F">
              <w:rPr>
                <w:sz w:val="20"/>
                <w:szCs w:val="20"/>
              </w:rPr>
              <w:t>WEE1qPCR-F</w:t>
            </w:r>
          </w:p>
        </w:tc>
        <w:tc>
          <w:tcPr>
            <w:tcW w:w="4820" w:type="dxa"/>
          </w:tcPr>
          <w:p w14:paraId="53325E42" w14:textId="3D90A6DE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GTCCCAAATCACCCGAGAAG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4E56E3BD" w14:textId="089CB7CA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real-time PCR of WEE1</w:t>
            </w:r>
          </w:p>
        </w:tc>
      </w:tr>
      <w:tr w:rsidR="00217ABC" w:rsidRPr="00AA57E0" w14:paraId="53C21696" w14:textId="77777777" w:rsidTr="003370A7">
        <w:tc>
          <w:tcPr>
            <w:tcW w:w="1809" w:type="dxa"/>
          </w:tcPr>
          <w:p w14:paraId="1DE74F15" w14:textId="32F7D8F1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WEE1qPCR-R</w:t>
            </w:r>
          </w:p>
        </w:tc>
        <w:tc>
          <w:tcPr>
            <w:tcW w:w="4820" w:type="dxa"/>
          </w:tcPr>
          <w:p w14:paraId="4DD1A67B" w14:textId="78A13074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GCTGCTGCTGTCCAGATAAA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7EEC8BF4" w14:textId="7F43761A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 primer for real-time PCR of WEE1</w:t>
            </w:r>
          </w:p>
        </w:tc>
      </w:tr>
      <w:tr w:rsidR="00217ABC" w:rsidRPr="00AA57E0" w14:paraId="14FB2D75" w14:textId="77777777" w:rsidTr="003370A7">
        <w:tc>
          <w:tcPr>
            <w:tcW w:w="1809" w:type="dxa"/>
          </w:tcPr>
          <w:p w14:paraId="57E95793" w14:textId="694A5862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WEE1ChIPRI-F</w:t>
            </w:r>
          </w:p>
        </w:tc>
        <w:tc>
          <w:tcPr>
            <w:tcW w:w="4820" w:type="dxa"/>
          </w:tcPr>
          <w:p w14:paraId="2DD18F80" w14:textId="633BDF4B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TGTCCGCCTCTGCTGACA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5B7AE6F5" w14:textId="7C98E311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real-time PCR of ChIP assay WEE1 region I</w:t>
            </w:r>
          </w:p>
        </w:tc>
      </w:tr>
      <w:tr w:rsidR="00217ABC" w:rsidRPr="00AA57E0" w14:paraId="5E4588FF" w14:textId="77777777" w:rsidTr="003370A7">
        <w:tc>
          <w:tcPr>
            <w:tcW w:w="1809" w:type="dxa"/>
          </w:tcPr>
          <w:p w14:paraId="030B9CED" w14:textId="642DA8B3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WEE1ChIPRI-R</w:t>
            </w:r>
          </w:p>
        </w:tc>
        <w:tc>
          <w:tcPr>
            <w:tcW w:w="4820" w:type="dxa"/>
          </w:tcPr>
          <w:p w14:paraId="6F8FE525" w14:textId="0BB38A70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GTGGAACTAGACAAAAATG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7E56AD5B" w14:textId="104C0A5A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Reverse primer for real-time PCR of ChIP assay WEE1 rgeion I </w:t>
            </w:r>
          </w:p>
        </w:tc>
      </w:tr>
      <w:tr w:rsidR="00217ABC" w:rsidRPr="00AA57E0" w14:paraId="68090B54" w14:textId="77777777" w:rsidTr="003370A7">
        <w:tc>
          <w:tcPr>
            <w:tcW w:w="1809" w:type="dxa"/>
          </w:tcPr>
          <w:p w14:paraId="2CA5921A" w14:textId="46ADD9F5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WEE1ChIPRII-F</w:t>
            </w:r>
          </w:p>
        </w:tc>
        <w:tc>
          <w:tcPr>
            <w:tcW w:w="4820" w:type="dxa"/>
          </w:tcPr>
          <w:p w14:paraId="66E2C5C3" w14:textId="3D42205D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GACAAGGTGTAGTGGGTACTG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24C9AD46" w14:textId="6D32ADD8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real-time PCR of ChIP assay WEE1 region II</w:t>
            </w:r>
          </w:p>
        </w:tc>
      </w:tr>
      <w:tr w:rsidR="00217ABC" w:rsidRPr="00AA57E0" w14:paraId="21A1B91E" w14:textId="77777777" w:rsidTr="003370A7">
        <w:tc>
          <w:tcPr>
            <w:tcW w:w="1809" w:type="dxa"/>
          </w:tcPr>
          <w:p w14:paraId="3E04787F" w14:textId="168F5A4F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WEE1ChIPRII-R</w:t>
            </w:r>
          </w:p>
        </w:tc>
        <w:tc>
          <w:tcPr>
            <w:tcW w:w="4820" w:type="dxa"/>
          </w:tcPr>
          <w:p w14:paraId="4C8F77F4" w14:textId="646FB84B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CCAGGCGTGCTGTGTAA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36F9A0FC" w14:textId="4C4437BF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 primer for real-time PCR of ChIP assay WEE1 rgeion II</w:t>
            </w:r>
          </w:p>
        </w:tc>
      </w:tr>
      <w:tr w:rsidR="00217ABC" w:rsidRPr="00AA57E0" w14:paraId="54A2CD7D" w14:textId="77777777" w:rsidTr="003370A7">
        <w:tc>
          <w:tcPr>
            <w:tcW w:w="1809" w:type="dxa"/>
          </w:tcPr>
          <w:p w14:paraId="54477802" w14:textId="1488350F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WEE1ChIPRIII-F</w:t>
            </w:r>
          </w:p>
        </w:tc>
        <w:tc>
          <w:tcPr>
            <w:tcW w:w="4820" w:type="dxa"/>
          </w:tcPr>
          <w:p w14:paraId="54D3C2D6" w14:textId="66BD18C3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CAACAACAGCTTCATTCCTCAC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5AE66AFA" w14:textId="1CD31A2D" w:rsidR="00217ABC" w:rsidRPr="00217ABC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real-time PCR of ChIP assay WEE1 region II</w:t>
            </w:r>
            <w:r>
              <w:rPr>
                <w:sz w:val="20"/>
                <w:szCs w:val="20"/>
              </w:rPr>
              <w:t>I</w:t>
            </w:r>
          </w:p>
        </w:tc>
      </w:tr>
      <w:tr w:rsidR="00217ABC" w:rsidRPr="00AA57E0" w14:paraId="744A3D35" w14:textId="77777777" w:rsidTr="003370A7">
        <w:tc>
          <w:tcPr>
            <w:tcW w:w="1809" w:type="dxa"/>
          </w:tcPr>
          <w:p w14:paraId="04B217FE" w14:textId="4868484E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WEE1ChIPRIII-R</w:t>
            </w:r>
          </w:p>
        </w:tc>
        <w:tc>
          <w:tcPr>
            <w:tcW w:w="4820" w:type="dxa"/>
          </w:tcPr>
          <w:p w14:paraId="3F4F2E1C" w14:textId="4C102925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GGAAGGTCATCAGAATCCAGAA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5BA8C2E9" w14:textId="699FF55B" w:rsidR="00217ABC" w:rsidRPr="00217ABC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 primer for real-time PCR of ChIP assay WEE1 rgeion II</w:t>
            </w:r>
            <w:r>
              <w:rPr>
                <w:sz w:val="20"/>
                <w:szCs w:val="20"/>
              </w:rPr>
              <w:t>I</w:t>
            </w:r>
          </w:p>
        </w:tc>
      </w:tr>
      <w:tr w:rsidR="00217ABC" w:rsidRPr="00AA57E0" w14:paraId="1B2D528D" w14:textId="77777777" w:rsidTr="003370A7">
        <w:tc>
          <w:tcPr>
            <w:tcW w:w="1809" w:type="dxa"/>
          </w:tcPr>
          <w:p w14:paraId="5F1B0EEA" w14:textId="63AAB997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WEE1-577F</w:t>
            </w:r>
          </w:p>
        </w:tc>
        <w:tc>
          <w:tcPr>
            <w:tcW w:w="4820" w:type="dxa"/>
          </w:tcPr>
          <w:p w14:paraId="2C18202B" w14:textId="54733E87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 xml:space="preserve"> TGTtATTTGGTTGTGAATAAGTTAT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3496E072" w14:textId="00581E7E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bisulfite sequencing</w:t>
            </w:r>
            <w:r w:rsidRPr="00AA57E0">
              <w:rPr>
                <w:rFonts w:hint="eastAsia"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fragment of WEE1</w:t>
            </w:r>
          </w:p>
        </w:tc>
      </w:tr>
      <w:tr w:rsidR="00217ABC" w:rsidRPr="00AA57E0" w14:paraId="4F7A2E00" w14:textId="77777777" w:rsidTr="003370A7">
        <w:tc>
          <w:tcPr>
            <w:tcW w:w="1809" w:type="dxa"/>
          </w:tcPr>
          <w:p w14:paraId="34C4BC99" w14:textId="279ECD38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WEE1-457F</w:t>
            </w:r>
          </w:p>
        </w:tc>
        <w:tc>
          <w:tcPr>
            <w:tcW w:w="4820" w:type="dxa"/>
          </w:tcPr>
          <w:p w14:paraId="7A83F718" w14:textId="486A64B0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TTATTATGATATGAGTGGTGGAA</w:t>
            </w:r>
          </w:p>
        </w:tc>
        <w:tc>
          <w:tcPr>
            <w:tcW w:w="4678" w:type="dxa"/>
          </w:tcPr>
          <w:p w14:paraId="33AB58CB" w14:textId="30C0023C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 primer for bisulfite sequencing</w:t>
            </w:r>
            <w:r w:rsidRPr="00AA57E0">
              <w:rPr>
                <w:rFonts w:hint="eastAsia"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fragment of WEE1</w:t>
            </w:r>
          </w:p>
        </w:tc>
      </w:tr>
      <w:tr w:rsidR="00217ABC" w:rsidRPr="00AA57E0" w14:paraId="5CF8F368" w14:textId="77777777" w:rsidTr="003370A7">
        <w:tc>
          <w:tcPr>
            <w:tcW w:w="1809" w:type="dxa"/>
          </w:tcPr>
          <w:p w14:paraId="1D439011" w14:textId="12339E62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A57E0">
              <w:rPr>
                <w:sz w:val="20"/>
                <w:szCs w:val="20"/>
              </w:rPr>
              <w:t>WEE1-147R</w:t>
            </w:r>
          </w:p>
        </w:tc>
        <w:tc>
          <w:tcPr>
            <w:tcW w:w="4820" w:type="dxa"/>
          </w:tcPr>
          <w:p w14:paraId="43FA9C64" w14:textId="79A771FF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AAAATTTCATATATAACAAACTTATTAC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004E755C" w14:textId="281BF3D2" w:rsidR="00217ABC" w:rsidRPr="00AA57E0" w:rsidRDefault="00217ABC" w:rsidP="00217ABC">
            <w:pPr>
              <w:rPr>
                <w:sz w:val="20"/>
                <w:szCs w:val="20"/>
              </w:rPr>
            </w:pPr>
            <w:proofErr w:type="gramStart"/>
            <w:r w:rsidRPr="00AA57E0">
              <w:rPr>
                <w:sz w:val="20"/>
                <w:szCs w:val="20"/>
              </w:rPr>
              <w:t>Reverse  primer</w:t>
            </w:r>
            <w:proofErr w:type="gramEnd"/>
            <w:r w:rsidRPr="00AA57E0">
              <w:rPr>
                <w:sz w:val="20"/>
                <w:szCs w:val="20"/>
              </w:rPr>
              <w:t xml:space="preserve"> for bisulfite sequencing</w:t>
            </w:r>
            <w:r w:rsidRPr="00AA57E0">
              <w:rPr>
                <w:rFonts w:hint="eastAsia"/>
                <w:sz w:val="20"/>
                <w:szCs w:val="20"/>
              </w:rPr>
              <w:t xml:space="preserve"> </w:t>
            </w:r>
            <w:r w:rsidRPr="00AA57E0">
              <w:rPr>
                <w:sz w:val="20"/>
                <w:szCs w:val="20"/>
              </w:rPr>
              <w:t>fragment of WEE1</w:t>
            </w:r>
          </w:p>
        </w:tc>
      </w:tr>
      <w:tr w:rsidR="00217ABC" w:rsidRPr="00AA57E0" w14:paraId="28564C57" w14:textId="77777777" w:rsidTr="003370A7">
        <w:tc>
          <w:tcPr>
            <w:tcW w:w="1809" w:type="dxa"/>
            <w:vAlign w:val="center"/>
          </w:tcPr>
          <w:p w14:paraId="669A57BC" w14:textId="614FE28D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>
              <w:rPr>
                <w:sz w:val="20"/>
                <w:szCs w:val="20"/>
              </w:rPr>
              <w:t>CMT</w:t>
            </w:r>
            <w:r w:rsidR="00946A9F" w:rsidRPr="00946A9F">
              <w:rPr>
                <w:rFonts w:eastAsiaTheme="minorEastAsia"/>
                <w:sz w:val="20"/>
                <w:szCs w:val="20"/>
              </w:rPr>
              <w:t>3a</w:t>
            </w:r>
            <w:r w:rsidR="00217ABC">
              <w:rPr>
                <w:rFonts w:hint="eastAsia"/>
                <w:sz w:val="20"/>
                <w:szCs w:val="20"/>
              </w:rPr>
              <w:t>q</w:t>
            </w:r>
            <w:r w:rsidR="00217ABC">
              <w:rPr>
                <w:sz w:val="20"/>
                <w:szCs w:val="20"/>
              </w:rPr>
              <w:t>PCR</w:t>
            </w:r>
            <w:r w:rsidR="00217ABC" w:rsidRPr="00AE50D1">
              <w:rPr>
                <w:sz w:val="20"/>
                <w:szCs w:val="20"/>
              </w:rPr>
              <w:t>-F</w:t>
            </w:r>
          </w:p>
        </w:tc>
        <w:tc>
          <w:tcPr>
            <w:tcW w:w="4820" w:type="dxa"/>
            <w:vAlign w:val="center"/>
          </w:tcPr>
          <w:p w14:paraId="4A24BC8F" w14:textId="0575663A" w:rsidR="00217ABC" w:rsidRPr="00AA57E0" w:rsidRDefault="00946A9F" w:rsidP="00217ABC">
            <w:pPr>
              <w:rPr>
                <w:sz w:val="20"/>
                <w:szCs w:val="20"/>
              </w:rPr>
            </w:pPr>
            <w:r w:rsidRPr="00946A9F">
              <w:rPr>
                <w:sz w:val="20"/>
                <w:szCs w:val="20"/>
              </w:rPr>
              <w:t>TGGGTGCTGATGTTTGTGAT</w:t>
            </w:r>
          </w:p>
        </w:tc>
        <w:tc>
          <w:tcPr>
            <w:tcW w:w="4678" w:type="dxa"/>
          </w:tcPr>
          <w:p w14:paraId="7E629E0D" w14:textId="4FA8EE3F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Forward primer for </w:t>
            </w:r>
            <w:proofErr w:type="spellStart"/>
            <w:r w:rsidRPr="00AE50D1">
              <w:rPr>
                <w:sz w:val="20"/>
                <w:szCs w:val="20"/>
              </w:rPr>
              <w:t>qRT</w:t>
            </w:r>
            <w:proofErr w:type="spellEnd"/>
            <w:r w:rsidRPr="00AE50D1">
              <w:rPr>
                <w:sz w:val="20"/>
                <w:szCs w:val="20"/>
              </w:rPr>
              <w:t>-PCR of CMT</w:t>
            </w:r>
            <w:r w:rsidR="00946A9F">
              <w:rPr>
                <w:sz w:val="20"/>
                <w:szCs w:val="20"/>
              </w:rPr>
              <w:t>3a</w:t>
            </w:r>
          </w:p>
        </w:tc>
      </w:tr>
      <w:tr w:rsidR="00217ABC" w:rsidRPr="00AA57E0" w14:paraId="0A5CC4D3" w14:textId="77777777" w:rsidTr="003370A7">
        <w:tc>
          <w:tcPr>
            <w:tcW w:w="1809" w:type="dxa"/>
            <w:vAlign w:val="center"/>
          </w:tcPr>
          <w:p w14:paraId="559EC455" w14:textId="50B329F7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AE50D1">
              <w:rPr>
                <w:sz w:val="20"/>
                <w:szCs w:val="20"/>
              </w:rPr>
              <w:t>CMT</w:t>
            </w:r>
            <w:r w:rsidR="00946A9F">
              <w:rPr>
                <w:sz w:val="20"/>
                <w:szCs w:val="20"/>
              </w:rPr>
              <w:t>3a</w:t>
            </w:r>
            <w:r w:rsidR="00217ABC">
              <w:rPr>
                <w:rFonts w:hint="eastAsia"/>
                <w:sz w:val="20"/>
                <w:szCs w:val="20"/>
              </w:rPr>
              <w:t>q</w:t>
            </w:r>
            <w:r w:rsidR="00217ABC">
              <w:rPr>
                <w:sz w:val="20"/>
                <w:szCs w:val="20"/>
              </w:rPr>
              <w:t>PCR</w:t>
            </w:r>
            <w:r w:rsidR="00217ABC" w:rsidRPr="00AE50D1">
              <w:rPr>
                <w:sz w:val="20"/>
                <w:szCs w:val="20"/>
              </w:rPr>
              <w:t xml:space="preserve"> -R</w:t>
            </w:r>
          </w:p>
        </w:tc>
        <w:tc>
          <w:tcPr>
            <w:tcW w:w="4820" w:type="dxa"/>
            <w:vAlign w:val="center"/>
          </w:tcPr>
          <w:p w14:paraId="46DEDA27" w14:textId="5988CF81" w:rsidR="00217ABC" w:rsidRPr="00AA57E0" w:rsidRDefault="00946A9F" w:rsidP="00217ABC">
            <w:pPr>
              <w:rPr>
                <w:sz w:val="20"/>
                <w:szCs w:val="20"/>
              </w:rPr>
            </w:pPr>
            <w:r w:rsidRPr="00946A9F">
              <w:rPr>
                <w:sz w:val="20"/>
                <w:szCs w:val="20"/>
              </w:rPr>
              <w:t>AAGGATGTGTCGGGGTATTG</w:t>
            </w:r>
          </w:p>
        </w:tc>
        <w:tc>
          <w:tcPr>
            <w:tcW w:w="4678" w:type="dxa"/>
          </w:tcPr>
          <w:p w14:paraId="6E63EBDF" w14:textId="39B8A476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Reverse primer for </w:t>
            </w:r>
            <w:proofErr w:type="spellStart"/>
            <w:r w:rsidRPr="00AE50D1">
              <w:rPr>
                <w:sz w:val="20"/>
                <w:szCs w:val="20"/>
              </w:rPr>
              <w:t>qRT</w:t>
            </w:r>
            <w:proofErr w:type="spellEnd"/>
            <w:r w:rsidRPr="00AE50D1">
              <w:rPr>
                <w:sz w:val="20"/>
                <w:szCs w:val="20"/>
              </w:rPr>
              <w:t>-PCR of CMT</w:t>
            </w:r>
            <w:r w:rsidR="00946A9F">
              <w:rPr>
                <w:sz w:val="20"/>
                <w:szCs w:val="20"/>
              </w:rPr>
              <w:t>3a</w:t>
            </w:r>
          </w:p>
        </w:tc>
      </w:tr>
      <w:tr w:rsidR="00217ABC" w:rsidRPr="00AA57E0" w14:paraId="1BE1443D" w14:textId="77777777" w:rsidTr="003370A7">
        <w:tc>
          <w:tcPr>
            <w:tcW w:w="1809" w:type="dxa"/>
            <w:vAlign w:val="center"/>
          </w:tcPr>
          <w:p w14:paraId="23F77B0A" w14:textId="045DD468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>
              <w:rPr>
                <w:sz w:val="20"/>
                <w:szCs w:val="20"/>
              </w:rPr>
              <w:t>CMT</w:t>
            </w:r>
            <w:r w:rsidR="00946A9F">
              <w:rPr>
                <w:sz w:val="20"/>
                <w:szCs w:val="20"/>
              </w:rPr>
              <w:t>3a</w:t>
            </w:r>
            <w:r w:rsidR="00217ABC">
              <w:rPr>
                <w:sz w:val="20"/>
                <w:szCs w:val="20"/>
              </w:rPr>
              <w:t>Ri-</w:t>
            </w:r>
            <w:r w:rsidR="00217ABC" w:rsidRPr="008A77D3">
              <w:rPr>
                <w:sz w:val="20"/>
                <w:szCs w:val="20"/>
              </w:rPr>
              <w:t>XhoIF</w:t>
            </w:r>
          </w:p>
        </w:tc>
        <w:tc>
          <w:tcPr>
            <w:tcW w:w="4820" w:type="dxa"/>
            <w:vAlign w:val="center"/>
          </w:tcPr>
          <w:p w14:paraId="683804CC" w14:textId="2768C2AF" w:rsidR="00217ABC" w:rsidRPr="00AA57E0" w:rsidRDefault="00217ABC" w:rsidP="00217ABC">
            <w:pPr>
              <w:rPr>
                <w:sz w:val="20"/>
                <w:szCs w:val="20"/>
              </w:rPr>
            </w:pPr>
            <w:r w:rsidRPr="00946A9F">
              <w:rPr>
                <w:sz w:val="20"/>
                <w:szCs w:val="20"/>
                <w:u w:val="single"/>
              </w:rPr>
              <w:t>CTCGAGTCTAG</w:t>
            </w:r>
            <w:r w:rsidRPr="008166FB">
              <w:rPr>
                <w:sz w:val="20"/>
                <w:szCs w:val="20"/>
              </w:rPr>
              <w:t>A</w:t>
            </w:r>
            <w:r w:rsidR="00946A9F" w:rsidRPr="00946A9F">
              <w:rPr>
                <w:sz w:val="20"/>
                <w:szCs w:val="20"/>
              </w:rPr>
              <w:t>GACGGTGATGTTGTGGAGGT</w:t>
            </w:r>
          </w:p>
        </w:tc>
        <w:tc>
          <w:tcPr>
            <w:tcW w:w="4678" w:type="dxa"/>
          </w:tcPr>
          <w:p w14:paraId="481D01F7" w14:textId="1E8A7D8E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Forward primer for</w:t>
            </w:r>
            <w:r w:rsidRPr="00AE50D1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pBI121(</w:t>
            </w:r>
            <w:r w:rsidRPr="00AE50D1">
              <w:rPr>
                <w:sz w:val="20"/>
                <w:szCs w:val="20"/>
              </w:rPr>
              <w:t>TFM7</w:t>
            </w:r>
            <w:proofErr w:type="gramStart"/>
            <w:r>
              <w:rPr>
                <w:sz w:val="20"/>
                <w:szCs w:val="20"/>
              </w:rPr>
              <w:t>)</w:t>
            </w:r>
            <w:r w:rsidRPr="00AE50D1">
              <w:rPr>
                <w:sz w:val="20"/>
                <w:szCs w:val="20"/>
              </w:rPr>
              <w:t>::</w:t>
            </w:r>
            <w:proofErr w:type="gramEnd"/>
            <w:r w:rsidRPr="00AE50D1">
              <w:rPr>
                <w:sz w:val="20"/>
                <w:szCs w:val="20"/>
              </w:rPr>
              <w:t>CMT</w:t>
            </w:r>
            <w:r w:rsidR="00946A9F">
              <w:rPr>
                <w:sz w:val="20"/>
                <w:szCs w:val="20"/>
              </w:rPr>
              <w:t>3a</w:t>
            </w:r>
            <w:r>
              <w:rPr>
                <w:sz w:val="20"/>
                <w:szCs w:val="20"/>
              </w:rPr>
              <w:t>-</w:t>
            </w:r>
            <w:r w:rsidRPr="00AE50D1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NA</w:t>
            </w:r>
            <w:r w:rsidRPr="00AE50D1">
              <w:rPr>
                <w:sz w:val="20"/>
                <w:szCs w:val="20"/>
              </w:rPr>
              <w:t>i</w:t>
            </w:r>
            <w:r w:rsidRPr="00AE50D1">
              <w:rPr>
                <w:rFonts w:hint="eastAsia"/>
                <w:sz w:val="20"/>
                <w:szCs w:val="20"/>
              </w:rPr>
              <w:t xml:space="preserve"> construct</w:t>
            </w:r>
          </w:p>
        </w:tc>
      </w:tr>
      <w:tr w:rsidR="00217ABC" w:rsidRPr="00AA57E0" w14:paraId="2412647F" w14:textId="77777777" w:rsidTr="003370A7">
        <w:tc>
          <w:tcPr>
            <w:tcW w:w="1809" w:type="dxa"/>
            <w:vAlign w:val="center"/>
          </w:tcPr>
          <w:p w14:paraId="2C039408" w14:textId="1EAA4DEF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946A9F">
              <w:rPr>
                <w:sz w:val="20"/>
                <w:szCs w:val="20"/>
              </w:rPr>
              <w:t>CM</w:t>
            </w:r>
            <w:r w:rsidR="00217ABC" w:rsidRPr="008A77D3">
              <w:rPr>
                <w:sz w:val="20"/>
                <w:szCs w:val="20"/>
              </w:rPr>
              <w:t>T</w:t>
            </w:r>
            <w:r w:rsidR="00946A9F">
              <w:rPr>
                <w:sz w:val="20"/>
                <w:szCs w:val="20"/>
              </w:rPr>
              <w:t>3a</w:t>
            </w:r>
            <w:r w:rsidR="00217ABC" w:rsidRPr="008A77D3">
              <w:rPr>
                <w:sz w:val="20"/>
                <w:szCs w:val="20"/>
              </w:rPr>
              <w:t>Ri-HindIIIR</w:t>
            </w:r>
          </w:p>
        </w:tc>
        <w:tc>
          <w:tcPr>
            <w:tcW w:w="4820" w:type="dxa"/>
            <w:vAlign w:val="center"/>
          </w:tcPr>
          <w:p w14:paraId="2052AF68" w14:textId="2C6BBBCE" w:rsidR="00217ABC" w:rsidRPr="00AA57E0" w:rsidRDefault="00217ABC" w:rsidP="00217ABC">
            <w:pPr>
              <w:rPr>
                <w:sz w:val="20"/>
                <w:szCs w:val="20"/>
              </w:rPr>
            </w:pPr>
            <w:r w:rsidRPr="00946A9F">
              <w:rPr>
                <w:sz w:val="20"/>
                <w:szCs w:val="20"/>
                <w:u w:val="single"/>
              </w:rPr>
              <w:t>AAGCTT</w:t>
            </w:r>
            <w:r w:rsidR="00946A9F" w:rsidRPr="00946A9F">
              <w:rPr>
                <w:sz w:val="20"/>
                <w:szCs w:val="20"/>
              </w:rPr>
              <w:t>AAGGATGTGTCGGGGTATTG</w:t>
            </w:r>
          </w:p>
        </w:tc>
        <w:tc>
          <w:tcPr>
            <w:tcW w:w="4678" w:type="dxa"/>
          </w:tcPr>
          <w:p w14:paraId="1F1FDA9C" w14:textId="645F3BEE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Reverse primer </w:t>
            </w:r>
            <w:proofErr w:type="gramStart"/>
            <w:r w:rsidRPr="00AE50D1">
              <w:rPr>
                <w:sz w:val="20"/>
                <w:szCs w:val="20"/>
              </w:rPr>
              <w:t xml:space="preserve">for </w:t>
            </w:r>
            <w:r>
              <w:rPr>
                <w:sz w:val="20"/>
                <w:szCs w:val="20"/>
              </w:rPr>
              <w:t xml:space="preserve"> pBI</w:t>
            </w:r>
            <w:proofErr w:type="gramEnd"/>
            <w:r>
              <w:rPr>
                <w:sz w:val="20"/>
                <w:szCs w:val="20"/>
              </w:rPr>
              <w:t>121(</w:t>
            </w:r>
            <w:r w:rsidRPr="00AE50D1">
              <w:rPr>
                <w:sz w:val="20"/>
                <w:szCs w:val="20"/>
              </w:rPr>
              <w:t>TFM7</w:t>
            </w:r>
            <w:r>
              <w:rPr>
                <w:sz w:val="20"/>
                <w:szCs w:val="20"/>
              </w:rPr>
              <w:t>)</w:t>
            </w:r>
            <w:r w:rsidRPr="00AE50D1">
              <w:rPr>
                <w:sz w:val="20"/>
                <w:szCs w:val="20"/>
              </w:rPr>
              <w:t>::CMT</w:t>
            </w:r>
            <w:r w:rsidR="00946A9F">
              <w:rPr>
                <w:sz w:val="20"/>
                <w:szCs w:val="20"/>
              </w:rPr>
              <w:t>3a</w:t>
            </w:r>
            <w:r>
              <w:rPr>
                <w:sz w:val="20"/>
                <w:szCs w:val="20"/>
              </w:rPr>
              <w:t>-</w:t>
            </w:r>
            <w:r w:rsidRPr="00AE50D1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NA</w:t>
            </w:r>
            <w:r w:rsidRPr="00AE50D1">
              <w:rPr>
                <w:sz w:val="20"/>
                <w:szCs w:val="20"/>
              </w:rPr>
              <w:t>i</w:t>
            </w:r>
            <w:r w:rsidRPr="00AE50D1">
              <w:rPr>
                <w:rFonts w:hint="eastAsia"/>
                <w:sz w:val="20"/>
                <w:szCs w:val="20"/>
              </w:rPr>
              <w:t xml:space="preserve"> construct</w:t>
            </w:r>
          </w:p>
        </w:tc>
      </w:tr>
      <w:tr w:rsidR="00217ABC" w:rsidRPr="00AE50D1" w14:paraId="65A639DF" w14:textId="77777777" w:rsidTr="003370A7">
        <w:tc>
          <w:tcPr>
            <w:tcW w:w="1809" w:type="dxa"/>
            <w:vAlign w:val="center"/>
          </w:tcPr>
          <w:p w14:paraId="1599DA15" w14:textId="067C8D7D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Sl</w:t>
            </w:r>
            <w:r w:rsidR="00217ABC" w:rsidRPr="008A77D3">
              <w:rPr>
                <w:sz w:val="20"/>
                <w:szCs w:val="20"/>
              </w:rPr>
              <w:t>CMT</w:t>
            </w:r>
            <w:r w:rsidR="00946A9F">
              <w:rPr>
                <w:sz w:val="20"/>
                <w:szCs w:val="20"/>
              </w:rPr>
              <w:t>3a</w:t>
            </w:r>
            <w:r w:rsidR="00217ABC" w:rsidRPr="008A77D3">
              <w:rPr>
                <w:sz w:val="20"/>
                <w:szCs w:val="20"/>
              </w:rPr>
              <w:t>Ri-SacIF</w:t>
            </w:r>
          </w:p>
        </w:tc>
        <w:tc>
          <w:tcPr>
            <w:tcW w:w="4820" w:type="dxa"/>
            <w:vAlign w:val="center"/>
          </w:tcPr>
          <w:p w14:paraId="4A5010B9" w14:textId="7AA92E3B" w:rsidR="00217ABC" w:rsidRPr="00AA57E0" w:rsidRDefault="00217ABC" w:rsidP="00217ABC">
            <w:pPr>
              <w:rPr>
                <w:sz w:val="20"/>
                <w:szCs w:val="20"/>
              </w:rPr>
            </w:pPr>
            <w:r w:rsidRPr="00946A9F">
              <w:rPr>
                <w:sz w:val="20"/>
                <w:szCs w:val="20"/>
                <w:u w:val="single"/>
              </w:rPr>
              <w:t>GAGCTC</w:t>
            </w:r>
            <w:r w:rsidR="00946A9F" w:rsidRPr="00946A9F">
              <w:rPr>
                <w:sz w:val="20"/>
                <w:szCs w:val="20"/>
              </w:rPr>
              <w:t>GACGGTGATGTTGTGGAGGT</w:t>
            </w:r>
          </w:p>
        </w:tc>
        <w:tc>
          <w:tcPr>
            <w:tcW w:w="4678" w:type="dxa"/>
          </w:tcPr>
          <w:p w14:paraId="7C9E72C7" w14:textId="10A8A3C3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Forward primer for</w:t>
            </w:r>
            <w:r w:rsidRPr="00AE50D1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pBI121(</w:t>
            </w:r>
            <w:r w:rsidRPr="00AE50D1">
              <w:rPr>
                <w:sz w:val="20"/>
                <w:szCs w:val="20"/>
              </w:rPr>
              <w:t>TFM7</w:t>
            </w:r>
            <w:proofErr w:type="gramStart"/>
            <w:r>
              <w:rPr>
                <w:sz w:val="20"/>
                <w:szCs w:val="20"/>
              </w:rPr>
              <w:t>)</w:t>
            </w:r>
            <w:r w:rsidRPr="00AE50D1">
              <w:rPr>
                <w:sz w:val="20"/>
                <w:szCs w:val="20"/>
              </w:rPr>
              <w:t>::</w:t>
            </w:r>
            <w:proofErr w:type="gramEnd"/>
            <w:r w:rsidRPr="00AE50D1">
              <w:rPr>
                <w:sz w:val="20"/>
                <w:szCs w:val="20"/>
              </w:rPr>
              <w:t>CMT</w:t>
            </w:r>
            <w:r w:rsidR="00946A9F">
              <w:rPr>
                <w:sz w:val="20"/>
                <w:szCs w:val="20"/>
              </w:rPr>
              <w:t>3a</w:t>
            </w:r>
            <w:r>
              <w:rPr>
                <w:sz w:val="20"/>
                <w:szCs w:val="20"/>
              </w:rPr>
              <w:t>-</w:t>
            </w:r>
            <w:r w:rsidRPr="00AE50D1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NA</w:t>
            </w:r>
            <w:r w:rsidRPr="00AE50D1">
              <w:rPr>
                <w:sz w:val="20"/>
                <w:szCs w:val="20"/>
              </w:rPr>
              <w:t>i</w:t>
            </w:r>
            <w:r w:rsidRPr="00AE50D1">
              <w:rPr>
                <w:rFonts w:hint="eastAsia"/>
                <w:sz w:val="20"/>
                <w:szCs w:val="20"/>
              </w:rPr>
              <w:t xml:space="preserve"> construct</w:t>
            </w:r>
          </w:p>
        </w:tc>
      </w:tr>
      <w:tr w:rsidR="00217ABC" w:rsidRPr="00AE50D1" w14:paraId="33158D73" w14:textId="77777777" w:rsidTr="003370A7">
        <w:tc>
          <w:tcPr>
            <w:tcW w:w="1809" w:type="dxa"/>
            <w:vAlign w:val="center"/>
          </w:tcPr>
          <w:p w14:paraId="040614DB" w14:textId="734CA8B5" w:rsidR="00217ABC" w:rsidRPr="00AA57E0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>
              <w:rPr>
                <w:sz w:val="20"/>
                <w:szCs w:val="20"/>
              </w:rPr>
              <w:t>CMT</w:t>
            </w:r>
            <w:r w:rsidR="00946A9F">
              <w:rPr>
                <w:sz w:val="20"/>
                <w:szCs w:val="20"/>
              </w:rPr>
              <w:t>3a</w:t>
            </w:r>
            <w:r w:rsidR="00217ABC">
              <w:rPr>
                <w:sz w:val="20"/>
                <w:szCs w:val="20"/>
              </w:rPr>
              <w:t>Ri-</w:t>
            </w:r>
            <w:r w:rsidR="00217ABC" w:rsidRPr="008A77D3">
              <w:rPr>
                <w:sz w:val="20"/>
                <w:szCs w:val="20"/>
              </w:rPr>
              <w:t>EcoRIR</w:t>
            </w:r>
          </w:p>
        </w:tc>
        <w:tc>
          <w:tcPr>
            <w:tcW w:w="4820" w:type="dxa"/>
            <w:vAlign w:val="center"/>
          </w:tcPr>
          <w:p w14:paraId="785ADB3D" w14:textId="39B2892B" w:rsidR="00217ABC" w:rsidRPr="00AA57E0" w:rsidRDefault="00217ABC" w:rsidP="00217ABC">
            <w:pPr>
              <w:rPr>
                <w:sz w:val="20"/>
                <w:szCs w:val="20"/>
              </w:rPr>
            </w:pPr>
            <w:r w:rsidRPr="00946A9F">
              <w:rPr>
                <w:sz w:val="20"/>
                <w:szCs w:val="20"/>
                <w:u w:val="single"/>
              </w:rPr>
              <w:t>GAATTC</w:t>
            </w:r>
            <w:r w:rsidR="00946A9F" w:rsidRPr="00946A9F">
              <w:rPr>
                <w:sz w:val="20"/>
                <w:szCs w:val="20"/>
              </w:rPr>
              <w:t>AAGGATGTGTCGGGGTATTG</w:t>
            </w:r>
          </w:p>
        </w:tc>
        <w:tc>
          <w:tcPr>
            <w:tcW w:w="4678" w:type="dxa"/>
          </w:tcPr>
          <w:p w14:paraId="5099B084" w14:textId="57BFDB3B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Reverse primer </w:t>
            </w:r>
            <w:proofErr w:type="gramStart"/>
            <w:r w:rsidRPr="00AE50D1">
              <w:rPr>
                <w:sz w:val="20"/>
                <w:szCs w:val="20"/>
              </w:rPr>
              <w:t xml:space="preserve">for </w:t>
            </w:r>
            <w:r>
              <w:rPr>
                <w:sz w:val="20"/>
                <w:szCs w:val="20"/>
              </w:rPr>
              <w:t xml:space="preserve"> pBI</w:t>
            </w:r>
            <w:proofErr w:type="gramEnd"/>
            <w:r>
              <w:rPr>
                <w:sz w:val="20"/>
                <w:szCs w:val="20"/>
              </w:rPr>
              <w:t>121(</w:t>
            </w:r>
            <w:r w:rsidRPr="00AE50D1">
              <w:rPr>
                <w:sz w:val="20"/>
                <w:szCs w:val="20"/>
              </w:rPr>
              <w:t>TFM7</w:t>
            </w:r>
            <w:r>
              <w:rPr>
                <w:sz w:val="20"/>
                <w:szCs w:val="20"/>
              </w:rPr>
              <w:t>)</w:t>
            </w:r>
            <w:r w:rsidRPr="00AE50D1">
              <w:rPr>
                <w:sz w:val="20"/>
                <w:szCs w:val="20"/>
              </w:rPr>
              <w:t>::CMT</w:t>
            </w:r>
            <w:r w:rsidR="00946A9F">
              <w:rPr>
                <w:sz w:val="20"/>
                <w:szCs w:val="20"/>
              </w:rPr>
              <w:t>3a</w:t>
            </w:r>
            <w:r>
              <w:rPr>
                <w:sz w:val="20"/>
                <w:szCs w:val="20"/>
              </w:rPr>
              <w:t>-</w:t>
            </w:r>
            <w:r w:rsidRPr="00AE50D1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NA</w:t>
            </w:r>
            <w:r w:rsidRPr="00AE50D1">
              <w:rPr>
                <w:sz w:val="20"/>
                <w:szCs w:val="20"/>
              </w:rPr>
              <w:t>i</w:t>
            </w:r>
            <w:r w:rsidRPr="00AE50D1">
              <w:rPr>
                <w:rFonts w:hint="eastAsia"/>
                <w:sz w:val="20"/>
                <w:szCs w:val="20"/>
              </w:rPr>
              <w:t xml:space="preserve"> construct</w:t>
            </w:r>
          </w:p>
        </w:tc>
      </w:tr>
      <w:tr w:rsidR="00217ABC" w:rsidRPr="00AE50D1" w14:paraId="70D9194B" w14:textId="77777777" w:rsidTr="003370A7">
        <w:tc>
          <w:tcPr>
            <w:tcW w:w="1809" w:type="dxa"/>
            <w:vAlign w:val="center"/>
          </w:tcPr>
          <w:p w14:paraId="2A9F40BD" w14:textId="59EF774B" w:rsidR="00217ABC" w:rsidRPr="00310F34" w:rsidRDefault="00217ABC" w:rsidP="00217ABC">
            <w:pPr>
              <w:rPr>
                <w:sz w:val="20"/>
                <w:szCs w:val="20"/>
              </w:rPr>
            </w:pPr>
            <w:r w:rsidRPr="00310F34">
              <w:rPr>
                <w:sz w:val="20"/>
                <w:szCs w:val="20"/>
              </w:rPr>
              <w:t>CNG-F</w:t>
            </w:r>
          </w:p>
        </w:tc>
        <w:tc>
          <w:tcPr>
            <w:tcW w:w="4820" w:type="dxa"/>
            <w:vAlign w:val="center"/>
          </w:tcPr>
          <w:p w14:paraId="3A836DEC" w14:textId="3B07FA67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AATCTGATACAGTATCTGATTCTGTAACAGTCTGA</w:t>
            </w:r>
          </w:p>
        </w:tc>
        <w:tc>
          <w:tcPr>
            <w:tcW w:w="4678" w:type="dxa"/>
          </w:tcPr>
          <w:p w14:paraId="5F1CD9B7" w14:textId="1A7776C1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O</w:t>
            </w:r>
            <w:r w:rsidRPr="00AE50D1">
              <w:rPr>
                <w:rFonts w:hint="eastAsia"/>
                <w:sz w:val="20"/>
                <w:szCs w:val="20"/>
              </w:rPr>
              <w:t>ligonucleotides</w:t>
            </w:r>
            <w:r w:rsidRPr="00AE50D1">
              <w:rPr>
                <w:sz w:val="20"/>
                <w:szCs w:val="20"/>
              </w:rPr>
              <w:t xml:space="preserve"> for unmethylated and hemimethylated CpNpG sites</w:t>
            </w:r>
          </w:p>
        </w:tc>
      </w:tr>
      <w:tr w:rsidR="00217ABC" w:rsidRPr="00AE50D1" w14:paraId="1A214D93" w14:textId="77777777" w:rsidTr="003370A7">
        <w:trPr>
          <w:trHeight w:val="385"/>
        </w:trPr>
        <w:tc>
          <w:tcPr>
            <w:tcW w:w="1809" w:type="dxa"/>
            <w:vAlign w:val="center"/>
          </w:tcPr>
          <w:p w14:paraId="53AC4DF4" w14:textId="127394A1" w:rsidR="00217ABC" w:rsidRPr="00310F34" w:rsidRDefault="00217ABC" w:rsidP="00217ABC">
            <w:pPr>
              <w:rPr>
                <w:sz w:val="20"/>
                <w:szCs w:val="20"/>
              </w:rPr>
            </w:pPr>
            <w:r w:rsidRPr="00310F34">
              <w:rPr>
                <w:sz w:val="20"/>
                <w:szCs w:val="20"/>
              </w:rPr>
              <w:t>CNG-R</w:t>
            </w:r>
          </w:p>
        </w:tc>
        <w:tc>
          <w:tcPr>
            <w:tcW w:w="4820" w:type="dxa"/>
            <w:vAlign w:val="center"/>
          </w:tcPr>
          <w:p w14:paraId="14375F49" w14:textId="2D7A1E4C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AATCAGACTGTTACAGAATCAGATACTGTATCAGA</w:t>
            </w:r>
          </w:p>
        </w:tc>
        <w:tc>
          <w:tcPr>
            <w:tcW w:w="4678" w:type="dxa"/>
          </w:tcPr>
          <w:p w14:paraId="2B4F3E99" w14:textId="2AB49C4E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O</w:t>
            </w:r>
            <w:r w:rsidRPr="00AE50D1">
              <w:rPr>
                <w:rFonts w:hint="eastAsia"/>
                <w:sz w:val="20"/>
                <w:szCs w:val="20"/>
              </w:rPr>
              <w:t>ligonucleotides</w:t>
            </w:r>
            <w:r w:rsidRPr="00AE50D1">
              <w:rPr>
                <w:sz w:val="20"/>
                <w:szCs w:val="20"/>
              </w:rPr>
              <w:t xml:space="preserve"> for unmethylated CpNpG sites</w:t>
            </w:r>
          </w:p>
        </w:tc>
      </w:tr>
      <w:tr w:rsidR="00217ABC" w:rsidRPr="00AE50D1" w14:paraId="2A954A42" w14:textId="77777777" w:rsidTr="003370A7">
        <w:tc>
          <w:tcPr>
            <w:tcW w:w="1809" w:type="dxa"/>
            <w:vAlign w:val="center"/>
          </w:tcPr>
          <w:p w14:paraId="6B6F4C49" w14:textId="27A249C4" w:rsidR="00217ABC" w:rsidRPr="00310F34" w:rsidRDefault="00217ABC" w:rsidP="00217ABC">
            <w:pPr>
              <w:rPr>
                <w:sz w:val="20"/>
                <w:szCs w:val="20"/>
              </w:rPr>
            </w:pPr>
            <w:r w:rsidRPr="00310F34">
              <w:rPr>
                <w:sz w:val="20"/>
                <w:szCs w:val="20"/>
              </w:rPr>
              <w:t>mCNG-F</w:t>
            </w:r>
          </w:p>
        </w:tc>
        <w:tc>
          <w:tcPr>
            <w:tcW w:w="4820" w:type="dxa"/>
            <w:vAlign w:val="center"/>
          </w:tcPr>
          <w:p w14:paraId="27CE7605" w14:textId="217C5112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AAT</w:t>
            </w:r>
            <w:r w:rsidRPr="00310F34">
              <w:rPr>
                <w:sz w:val="20"/>
                <w:szCs w:val="20"/>
                <w:u w:val="single"/>
              </w:rPr>
              <w:t>C</w:t>
            </w:r>
            <w:r w:rsidRPr="00AE50D1">
              <w:rPr>
                <w:sz w:val="20"/>
                <w:szCs w:val="20"/>
              </w:rPr>
              <w:t>TGATA</w:t>
            </w:r>
            <w:r w:rsidRPr="00310F34">
              <w:rPr>
                <w:sz w:val="20"/>
                <w:szCs w:val="20"/>
                <w:u w:val="single"/>
              </w:rPr>
              <w:t>C</w:t>
            </w:r>
            <w:r w:rsidRPr="00AE50D1">
              <w:rPr>
                <w:sz w:val="20"/>
                <w:szCs w:val="20"/>
              </w:rPr>
              <w:t>AGTAT</w:t>
            </w:r>
            <w:r w:rsidRPr="00310F34">
              <w:rPr>
                <w:sz w:val="20"/>
                <w:szCs w:val="20"/>
                <w:u w:val="single"/>
              </w:rPr>
              <w:t>C</w:t>
            </w:r>
            <w:r w:rsidRPr="00AE50D1">
              <w:rPr>
                <w:sz w:val="20"/>
                <w:szCs w:val="20"/>
              </w:rPr>
              <w:t>TGATT</w:t>
            </w:r>
            <w:r w:rsidRPr="00310F34">
              <w:rPr>
                <w:sz w:val="20"/>
                <w:szCs w:val="20"/>
                <w:u w:val="single"/>
              </w:rPr>
              <w:t>C</w:t>
            </w:r>
            <w:r w:rsidRPr="00AE50D1">
              <w:rPr>
                <w:sz w:val="20"/>
                <w:szCs w:val="20"/>
              </w:rPr>
              <w:t>TGTAA</w:t>
            </w:r>
            <w:r w:rsidRPr="00310F34">
              <w:rPr>
                <w:sz w:val="20"/>
                <w:szCs w:val="20"/>
                <w:u w:val="single"/>
              </w:rPr>
              <w:t>C</w:t>
            </w:r>
            <w:r w:rsidRPr="00AE50D1">
              <w:rPr>
                <w:sz w:val="20"/>
                <w:szCs w:val="20"/>
              </w:rPr>
              <w:t>AGT</w:t>
            </w:r>
            <w:r w:rsidRPr="00310F34">
              <w:rPr>
                <w:sz w:val="20"/>
                <w:szCs w:val="20"/>
                <w:u w:val="single"/>
              </w:rPr>
              <w:t>C</w:t>
            </w:r>
            <w:r w:rsidRPr="00AE50D1">
              <w:rPr>
                <w:sz w:val="20"/>
                <w:szCs w:val="20"/>
              </w:rPr>
              <w:t>TGA</w:t>
            </w:r>
          </w:p>
        </w:tc>
        <w:tc>
          <w:tcPr>
            <w:tcW w:w="4678" w:type="dxa"/>
          </w:tcPr>
          <w:p w14:paraId="36926E11" w14:textId="66B0B11E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O</w:t>
            </w:r>
            <w:r w:rsidRPr="00AE50D1">
              <w:rPr>
                <w:rFonts w:hint="eastAsia"/>
                <w:sz w:val="20"/>
                <w:szCs w:val="20"/>
              </w:rPr>
              <w:t>ligonucleotides</w:t>
            </w:r>
            <w:r w:rsidRPr="00AE50D1">
              <w:rPr>
                <w:sz w:val="20"/>
                <w:szCs w:val="20"/>
              </w:rPr>
              <w:t xml:space="preserve"> for fullmethylated CpNpG sites (</w:t>
            </w:r>
            <w:r w:rsidRPr="00AE50D1">
              <w:rPr>
                <w:rFonts w:hint="eastAsia"/>
                <w:sz w:val="20"/>
                <w:szCs w:val="20"/>
              </w:rPr>
              <w:t>U</w:t>
            </w:r>
            <w:r w:rsidRPr="00AE50D1">
              <w:rPr>
                <w:sz w:val="20"/>
                <w:szCs w:val="20"/>
              </w:rPr>
              <w:t>nderline cytosine was methylated)</w:t>
            </w:r>
          </w:p>
        </w:tc>
      </w:tr>
      <w:tr w:rsidR="00217ABC" w:rsidRPr="00AE50D1" w14:paraId="76F08D30" w14:textId="77777777" w:rsidTr="003370A7">
        <w:tc>
          <w:tcPr>
            <w:tcW w:w="1809" w:type="dxa"/>
            <w:vAlign w:val="center"/>
          </w:tcPr>
          <w:p w14:paraId="552BD320" w14:textId="510EC539" w:rsidR="00217ABC" w:rsidRPr="00310F34" w:rsidRDefault="00217ABC" w:rsidP="00217ABC">
            <w:pPr>
              <w:rPr>
                <w:sz w:val="20"/>
                <w:szCs w:val="20"/>
              </w:rPr>
            </w:pPr>
            <w:r w:rsidRPr="00310F34">
              <w:rPr>
                <w:sz w:val="20"/>
                <w:szCs w:val="20"/>
              </w:rPr>
              <w:t>mCNG-R</w:t>
            </w:r>
          </w:p>
        </w:tc>
        <w:tc>
          <w:tcPr>
            <w:tcW w:w="4820" w:type="dxa"/>
            <w:vAlign w:val="center"/>
          </w:tcPr>
          <w:p w14:paraId="0D4F5A41" w14:textId="24F9D6D8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AAT</w:t>
            </w:r>
            <w:r w:rsidRPr="00310F34">
              <w:rPr>
                <w:sz w:val="20"/>
                <w:szCs w:val="20"/>
                <w:u w:val="single"/>
              </w:rPr>
              <w:t>C</w:t>
            </w:r>
            <w:r w:rsidRPr="00AE50D1">
              <w:rPr>
                <w:sz w:val="20"/>
                <w:szCs w:val="20"/>
              </w:rPr>
              <w:t>AGA</w:t>
            </w:r>
            <w:r w:rsidRPr="00310F34">
              <w:rPr>
                <w:sz w:val="20"/>
                <w:szCs w:val="20"/>
                <w:u w:val="single"/>
              </w:rPr>
              <w:t>C</w:t>
            </w:r>
            <w:r w:rsidRPr="00AE50D1">
              <w:rPr>
                <w:sz w:val="20"/>
                <w:szCs w:val="20"/>
              </w:rPr>
              <w:t>TGTTA</w:t>
            </w:r>
            <w:r w:rsidRPr="00310F34">
              <w:rPr>
                <w:sz w:val="20"/>
                <w:szCs w:val="20"/>
                <w:u w:val="single"/>
              </w:rPr>
              <w:t>C</w:t>
            </w:r>
            <w:r w:rsidRPr="00AE50D1">
              <w:rPr>
                <w:sz w:val="20"/>
                <w:szCs w:val="20"/>
              </w:rPr>
              <w:t>AGAAT</w:t>
            </w:r>
            <w:r w:rsidRPr="00310F34">
              <w:rPr>
                <w:sz w:val="20"/>
                <w:szCs w:val="20"/>
                <w:u w:val="single"/>
              </w:rPr>
              <w:t>C</w:t>
            </w:r>
            <w:r w:rsidRPr="00AE50D1">
              <w:rPr>
                <w:sz w:val="20"/>
                <w:szCs w:val="20"/>
              </w:rPr>
              <w:t>AGATA</w:t>
            </w:r>
            <w:r w:rsidRPr="00310F34">
              <w:rPr>
                <w:sz w:val="20"/>
                <w:szCs w:val="20"/>
                <w:u w:val="single"/>
              </w:rPr>
              <w:t>C</w:t>
            </w:r>
            <w:r w:rsidRPr="00AE50D1">
              <w:rPr>
                <w:sz w:val="20"/>
                <w:szCs w:val="20"/>
              </w:rPr>
              <w:t>TGTAT</w:t>
            </w:r>
            <w:r w:rsidRPr="00310F34">
              <w:rPr>
                <w:sz w:val="20"/>
                <w:szCs w:val="20"/>
                <w:u w:val="single"/>
              </w:rPr>
              <w:t>C</w:t>
            </w:r>
            <w:r w:rsidRPr="00AE50D1">
              <w:rPr>
                <w:sz w:val="20"/>
                <w:szCs w:val="20"/>
              </w:rPr>
              <w:t>AGA</w:t>
            </w:r>
          </w:p>
        </w:tc>
        <w:tc>
          <w:tcPr>
            <w:tcW w:w="4678" w:type="dxa"/>
          </w:tcPr>
          <w:p w14:paraId="38462B1B" w14:textId="26611029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O</w:t>
            </w:r>
            <w:r w:rsidRPr="00AE50D1">
              <w:rPr>
                <w:rFonts w:hint="eastAsia"/>
                <w:sz w:val="20"/>
                <w:szCs w:val="20"/>
              </w:rPr>
              <w:t>ligonucleotides</w:t>
            </w:r>
            <w:r w:rsidRPr="00AE50D1">
              <w:rPr>
                <w:sz w:val="20"/>
                <w:szCs w:val="20"/>
              </w:rPr>
              <w:t xml:space="preserve"> for fullmethylated and hemimethylated CpNpG sites (</w:t>
            </w:r>
            <w:r w:rsidRPr="00AE50D1">
              <w:rPr>
                <w:rFonts w:hint="eastAsia"/>
                <w:sz w:val="20"/>
                <w:szCs w:val="20"/>
              </w:rPr>
              <w:t>U</w:t>
            </w:r>
            <w:r w:rsidRPr="00AE50D1">
              <w:rPr>
                <w:sz w:val="20"/>
                <w:szCs w:val="20"/>
              </w:rPr>
              <w:t>nderline cytosine was methylated)</w:t>
            </w:r>
          </w:p>
        </w:tc>
      </w:tr>
      <w:tr w:rsidR="0008574E" w:rsidRPr="00AE50D1" w14:paraId="1D73030F" w14:textId="77777777" w:rsidTr="003370A7">
        <w:tc>
          <w:tcPr>
            <w:tcW w:w="1809" w:type="dxa"/>
            <w:vAlign w:val="center"/>
          </w:tcPr>
          <w:p w14:paraId="22764538" w14:textId="5145AADC" w:rsidR="0008574E" w:rsidRPr="0008574E" w:rsidRDefault="0008574E" w:rsidP="00217ABC">
            <w:pPr>
              <w:rPr>
                <w:sz w:val="20"/>
                <w:szCs w:val="20"/>
              </w:rPr>
            </w:pPr>
            <w:r w:rsidRPr="0008574E">
              <w:rPr>
                <w:rFonts w:eastAsiaTheme="minorEastAsia"/>
                <w:sz w:val="20"/>
                <w:szCs w:val="20"/>
              </w:rPr>
              <w:t>CNN-F</w:t>
            </w:r>
          </w:p>
        </w:tc>
        <w:tc>
          <w:tcPr>
            <w:tcW w:w="4820" w:type="dxa"/>
            <w:vAlign w:val="center"/>
          </w:tcPr>
          <w:p w14:paraId="2E4A4CF0" w14:textId="1E7D8BF1" w:rsidR="0008574E" w:rsidRPr="0074251A" w:rsidRDefault="0008574E" w:rsidP="00217ABC">
            <w:pPr>
              <w:rPr>
                <w:sz w:val="20"/>
                <w:szCs w:val="20"/>
              </w:rPr>
            </w:pPr>
            <w:r w:rsidRPr="0074251A">
              <w:rPr>
                <w:color w:val="000000"/>
                <w:sz w:val="20"/>
                <w:szCs w:val="20"/>
              </w:rPr>
              <w:t>AATCTAGTCATGACAAGTCTAGTCTAGACATTAG</w:t>
            </w:r>
          </w:p>
        </w:tc>
        <w:tc>
          <w:tcPr>
            <w:tcW w:w="4678" w:type="dxa"/>
          </w:tcPr>
          <w:p w14:paraId="7376539F" w14:textId="03840582" w:rsidR="0008574E" w:rsidRPr="00AE50D1" w:rsidRDefault="0008574E" w:rsidP="00217ABC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Oligonucleotides for unmethylated </w:t>
            </w:r>
            <w:proofErr w:type="spellStart"/>
            <w:r>
              <w:rPr>
                <w:color w:val="000000"/>
                <w:sz w:val="18"/>
                <w:szCs w:val="18"/>
              </w:rPr>
              <w:t>CpNpN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sites</w:t>
            </w:r>
          </w:p>
        </w:tc>
      </w:tr>
      <w:tr w:rsidR="0008574E" w:rsidRPr="00AE50D1" w14:paraId="446FB58E" w14:textId="77777777" w:rsidTr="003370A7">
        <w:tc>
          <w:tcPr>
            <w:tcW w:w="1809" w:type="dxa"/>
            <w:vAlign w:val="center"/>
          </w:tcPr>
          <w:p w14:paraId="3B01F60B" w14:textId="3A9B51AF" w:rsidR="0008574E" w:rsidRPr="0008574E" w:rsidRDefault="0008574E" w:rsidP="00217ABC">
            <w:pPr>
              <w:rPr>
                <w:rFonts w:eastAsiaTheme="minorEastAsia"/>
                <w:sz w:val="20"/>
                <w:szCs w:val="20"/>
              </w:rPr>
            </w:pPr>
            <w:r w:rsidRPr="0008574E">
              <w:rPr>
                <w:rFonts w:eastAsiaTheme="minorEastAsia"/>
                <w:sz w:val="20"/>
                <w:szCs w:val="20"/>
              </w:rPr>
              <w:t>CNN-R</w:t>
            </w:r>
          </w:p>
        </w:tc>
        <w:tc>
          <w:tcPr>
            <w:tcW w:w="4820" w:type="dxa"/>
            <w:vAlign w:val="center"/>
          </w:tcPr>
          <w:p w14:paraId="5548E22E" w14:textId="0EE5FBB8" w:rsidR="0008574E" w:rsidRPr="0074251A" w:rsidRDefault="0008574E" w:rsidP="0008574E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0074251A">
              <w:rPr>
                <w:color w:val="000000"/>
                <w:sz w:val="20"/>
                <w:szCs w:val="20"/>
              </w:rPr>
              <w:t>AACTAATGTCTAGACTAGACTTGTCATGACTAGA</w:t>
            </w:r>
          </w:p>
        </w:tc>
        <w:tc>
          <w:tcPr>
            <w:tcW w:w="4678" w:type="dxa"/>
          </w:tcPr>
          <w:p w14:paraId="6819E4E9" w14:textId="1266DAD6" w:rsidR="0008574E" w:rsidRDefault="0008574E" w:rsidP="00217A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Oligonucleotides for unmethylated </w:t>
            </w:r>
            <w:proofErr w:type="spellStart"/>
            <w:r>
              <w:rPr>
                <w:color w:val="000000"/>
                <w:sz w:val="18"/>
                <w:szCs w:val="18"/>
              </w:rPr>
              <w:t>CpNpN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sites</w:t>
            </w:r>
          </w:p>
        </w:tc>
      </w:tr>
      <w:tr w:rsidR="0008574E" w:rsidRPr="00AE50D1" w14:paraId="5932F2E0" w14:textId="77777777" w:rsidTr="003370A7">
        <w:tc>
          <w:tcPr>
            <w:tcW w:w="1809" w:type="dxa"/>
            <w:vAlign w:val="center"/>
          </w:tcPr>
          <w:p w14:paraId="3823372D" w14:textId="446D5E8D" w:rsidR="0008574E" w:rsidRPr="0008574E" w:rsidRDefault="0008574E" w:rsidP="00217ABC">
            <w:pPr>
              <w:rPr>
                <w:rFonts w:eastAsiaTheme="minorEastAsia"/>
                <w:sz w:val="20"/>
                <w:szCs w:val="20"/>
              </w:rPr>
            </w:pPr>
            <w:proofErr w:type="spellStart"/>
            <w:r w:rsidRPr="0008574E">
              <w:rPr>
                <w:rFonts w:eastAsiaTheme="minorEastAsia"/>
                <w:sz w:val="20"/>
                <w:szCs w:val="20"/>
              </w:rPr>
              <w:t>mCNN</w:t>
            </w:r>
            <w:proofErr w:type="spellEnd"/>
            <w:r w:rsidRPr="0008574E">
              <w:rPr>
                <w:rFonts w:eastAsiaTheme="minorEastAsia"/>
                <w:sz w:val="20"/>
                <w:szCs w:val="20"/>
              </w:rPr>
              <w:t>-F</w:t>
            </w:r>
          </w:p>
        </w:tc>
        <w:tc>
          <w:tcPr>
            <w:tcW w:w="4820" w:type="dxa"/>
            <w:vAlign w:val="center"/>
          </w:tcPr>
          <w:p w14:paraId="3A087AFC" w14:textId="240AAE47" w:rsidR="0008574E" w:rsidRPr="0074251A" w:rsidRDefault="0008574E" w:rsidP="00217ABC">
            <w:pPr>
              <w:rPr>
                <w:color w:val="000000"/>
                <w:sz w:val="20"/>
                <w:szCs w:val="20"/>
              </w:rPr>
            </w:pPr>
            <w:bookmarkStart w:id="0" w:name="RANGE!D6"/>
            <w:r w:rsidRPr="0074251A">
              <w:rPr>
                <w:color w:val="000000"/>
                <w:sz w:val="20"/>
                <w:szCs w:val="20"/>
              </w:rPr>
              <w:t>AAT</w:t>
            </w:r>
            <w:r w:rsidRPr="0074251A">
              <w:rPr>
                <w:color w:val="000000"/>
                <w:sz w:val="20"/>
                <w:szCs w:val="20"/>
                <w:u w:val="single"/>
              </w:rPr>
              <w:t>C</w:t>
            </w:r>
            <w:r w:rsidRPr="0074251A">
              <w:rPr>
                <w:color w:val="000000"/>
                <w:sz w:val="20"/>
                <w:szCs w:val="20"/>
              </w:rPr>
              <w:t>TAGT</w:t>
            </w:r>
            <w:r w:rsidRPr="0074251A">
              <w:rPr>
                <w:color w:val="000000"/>
                <w:sz w:val="20"/>
                <w:szCs w:val="20"/>
                <w:u w:val="single"/>
              </w:rPr>
              <w:t>C</w:t>
            </w:r>
            <w:r w:rsidRPr="0074251A">
              <w:rPr>
                <w:color w:val="000000"/>
                <w:sz w:val="20"/>
                <w:szCs w:val="20"/>
              </w:rPr>
              <w:t>ATGA</w:t>
            </w:r>
            <w:r w:rsidRPr="0074251A">
              <w:rPr>
                <w:color w:val="000000"/>
                <w:sz w:val="20"/>
                <w:szCs w:val="20"/>
                <w:u w:val="single"/>
              </w:rPr>
              <w:t>C</w:t>
            </w:r>
            <w:r w:rsidRPr="0074251A">
              <w:rPr>
                <w:color w:val="000000"/>
                <w:sz w:val="20"/>
                <w:szCs w:val="20"/>
              </w:rPr>
              <w:t>AAGT</w:t>
            </w:r>
            <w:r w:rsidRPr="0074251A">
              <w:rPr>
                <w:color w:val="000000"/>
                <w:sz w:val="20"/>
                <w:szCs w:val="20"/>
                <w:u w:val="single"/>
              </w:rPr>
              <w:t>C</w:t>
            </w:r>
            <w:r w:rsidRPr="0074251A">
              <w:rPr>
                <w:color w:val="000000"/>
                <w:sz w:val="20"/>
                <w:szCs w:val="20"/>
              </w:rPr>
              <w:t>TAGT</w:t>
            </w:r>
            <w:r w:rsidRPr="0074251A">
              <w:rPr>
                <w:color w:val="000000"/>
                <w:sz w:val="20"/>
                <w:szCs w:val="20"/>
                <w:u w:val="single"/>
              </w:rPr>
              <w:t>C</w:t>
            </w:r>
            <w:r w:rsidRPr="0074251A">
              <w:rPr>
                <w:color w:val="000000"/>
                <w:sz w:val="20"/>
                <w:szCs w:val="20"/>
              </w:rPr>
              <w:t>TAGA</w:t>
            </w:r>
            <w:r w:rsidRPr="0074251A">
              <w:rPr>
                <w:color w:val="000000"/>
                <w:sz w:val="20"/>
                <w:szCs w:val="20"/>
                <w:u w:val="single"/>
              </w:rPr>
              <w:t>C</w:t>
            </w:r>
            <w:r w:rsidRPr="0074251A">
              <w:rPr>
                <w:color w:val="000000"/>
                <w:sz w:val="20"/>
                <w:szCs w:val="20"/>
              </w:rPr>
              <w:t>ATTAG</w:t>
            </w:r>
            <w:bookmarkEnd w:id="0"/>
          </w:p>
        </w:tc>
        <w:tc>
          <w:tcPr>
            <w:tcW w:w="4678" w:type="dxa"/>
          </w:tcPr>
          <w:p w14:paraId="7262F3E1" w14:textId="45943AD8" w:rsidR="0008574E" w:rsidRDefault="0008574E" w:rsidP="00217A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Oligonucleotides for </w:t>
            </w:r>
            <w:proofErr w:type="spellStart"/>
            <w:r>
              <w:rPr>
                <w:color w:val="000000"/>
                <w:sz w:val="18"/>
                <w:szCs w:val="18"/>
              </w:rPr>
              <w:t>fullmethylated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CpNpN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sites (Underline cytosine was methylated)</w:t>
            </w:r>
          </w:p>
        </w:tc>
      </w:tr>
      <w:tr w:rsidR="0008574E" w:rsidRPr="00AE50D1" w14:paraId="3C513478" w14:textId="77777777" w:rsidTr="003370A7">
        <w:tc>
          <w:tcPr>
            <w:tcW w:w="1809" w:type="dxa"/>
            <w:vAlign w:val="center"/>
          </w:tcPr>
          <w:p w14:paraId="0598C9E6" w14:textId="4102B41D" w:rsidR="0008574E" w:rsidRPr="0008574E" w:rsidRDefault="0008574E" w:rsidP="00217ABC">
            <w:pPr>
              <w:rPr>
                <w:rFonts w:eastAsiaTheme="minorEastAsia"/>
                <w:sz w:val="20"/>
                <w:szCs w:val="20"/>
              </w:rPr>
            </w:pPr>
            <w:proofErr w:type="spellStart"/>
            <w:r w:rsidRPr="0008574E">
              <w:rPr>
                <w:rFonts w:eastAsiaTheme="minorEastAsia"/>
                <w:sz w:val="20"/>
                <w:szCs w:val="20"/>
              </w:rPr>
              <w:t>mCNN</w:t>
            </w:r>
            <w:proofErr w:type="spellEnd"/>
            <w:r w:rsidRPr="0008574E">
              <w:rPr>
                <w:rFonts w:eastAsiaTheme="minorEastAsia"/>
                <w:sz w:val="20"/>
                <w:szCs w:val="20"/>
              </w:rPr>
              <w:t>-R</w:t>
            </w:r>
          </w:p>
        </w:tc>
        <w:tc>
          <w:tcPr>
            <w:tcW w:w="4820" w:type="dxa"/>
            <w:vAlign w:val="center"/>
          </w:tcPr>
          <w:p w14:paraId="51862F21" w14:textId="6AB8956E" w:rsidR="0008574E" w:rsidRPr="0074251A" w:rsidRDefault="0008574E" w:rsidP="00217ABC">
            <w:pPr>
              <w:rPr>
                <w:color w:val="000000"/>
                <w:sz w:val="20"/>
                <w:szCs w:val="20"/>
              </w:rPr>
            </w:pPr>
            <w:r w:rsidRPr="0074251A">
              <w:rPr>
                <w:color w:val="000000"/>
                <w:sz w:val="20"/>
                <w:szCs w:val="20"/>
              </w:rPr>
              <w:t>AA</w:t>
            </w:r>
            <w:r w:rsidRPr="0074251A">
              <w:rPr>
                <w:color w:val="000000"/>
                <w:sz w:val="20"/>
                <w:szCs w:val="20"/>
                <w:u w:val="single"/>
              </w:rPr>
              <w:t>C</w:t>
            </w:r>
            <w:r w:rsidRPr="0074251A">
              <w:rPr>
                <w:color w:val="000000"/>
                <w:sz w:val="20"/>
                <w:szCs w:val="20"/>
              </w:rPr>
              <w:t>TAATGT</w:t>
            </w:r>
            <w:r w:rsidRPr="0074251A">
              <w:rPr>
                <w:color w:val="000000"/>
                <w:sz w:val="20"/>
                <w:szCs w:val="20"/>
                <w:u w:val="single"/>
              </w:rPr>
              <w:t>C</w:t>
            </w:r>
            <w:r w:rsidRPr="0074251A">
              <w:rPr>
                <w:color w:val="000000"/>
                <w:sz w:val="20"/>
                <w:szCs w:val="20"/>
              </w:rPr>
              <w:t>TAGA</w:t>
            </w:r>
            <w:r w:rsidRPr="0074251A">
              <w:rPr>
                <w:color w:val="000000"/>
                <w:sz w:val="20"/>
                <w:szCs w:val="20"/>
                <w:u w:val="single"/>
              </w:rPr>
              <w:t>C</w:t>
            </w:r>
            <w:r w:rsidRPr="0074251A">
              <w:rPr>
                <w:color w:val="000000"/>
                <w:sz w:val="20"/>
                <w:szCs w:val="20"/>
              </w:rPr>
              <w:t>TAGA</w:t>
            </w:r>
            <w:r w:rsidRPr="0074251A">
              <w:rPr>
                <w:color w:val="000000"/>
                <w:sz w:val="20"/>
                <w:szCs w:val="20"/>
                <w:u w:val="single"/>
              </w:rPr>
              <w:t>C</w:t>
            </w:r>
            <w:r w:rsidRPr="0074251A">
              <w:rPr>
                <w:color w:val="000000"/>
                <w:sz w:val="20"/>
                <w:szCs w:val="20"/>
              </w:rPr>
              <w:t>TTGT</w:t>
            </w:r>
            <w:r w:rsidRPr="0074251A">
              <w:rPr>
                <w:color w:val="000000"/>
                <w:sz w:val="20"/>
                <w:szCs w:val="20"/>
                <w:u w:val="single"/>
              </w:rPr>
              <w:t>C</w:t>
            </w:r>
            <w:r w:rsidRPr="0074251A">
              <w:rPr>
                <w:color w:val="000000"/>
                <w:sz w:val="20"/>
                <w:szCs w:val="20"/>
              </w:rPr>
              <w:t>ATGA</w:t>
            </w:r>
            <w:r w:rsidRPr="0074251A">
              <w:rPr>
                <w:color w:val="000000"/>
                <w:sz w:val="20"/>
                <w:szCs w:val="20"/>
                <w:u w:val="single"/>
              </w:rPr>
              <w:t>C</w:t>
            </w:r>
            <w:r w:rsidRPr="0074251A">
              <w:rPr>
                <w:color w:val="000000"/>
                <w:sz w:val="20"/>
                <w:szCs w:val="20"/>
              </w:rPr>
              <w:t>TAGA</w:t>
            </w:r>
          </w:p>
        </w:tc>
        <w:tc>
          <w:tcPr>
            <w:tcW w:w="4678" w:type="dxa"/>
          </w:tcPr>
          <w:p w14:paraId="23CAF622" w14:textId="1ED5204C" w:rsidR="0008574E" w:rsidRDefault="0008574E" w:rsidP="00217A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Oligonucleotides for </w:t>
            </w:r>
            <w:proofErr w:type="spellStart"/>
            <w:r>
              <w:rPr>
                <w:color w:val="000000"/>
                <w:sz w:val="18"/>
                <w:szCs w:val="18"/>
              </w:rPr>
              <w:t>fullmethylated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CpNpN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sites (Underline cytosine was methylated)</w:t>
            </w:r>
          </w:p>
        </w:tc>
      </w:tr>
      <w:tr w:rsidR="00217ABC" w:rsidRPr="00AE50D1" w14:paraId="4A985B64" w14:textId="77777777" w:rsidTr="003370A7">
        <w:tc>
          <w:tcPr>
            <w:tcW w:w="1809" w:type="dxa"/>
          </w:tcPr>
          <w:p w14:paraId="160BF168" w14:textId="5EF11FB6" w:rsidR="00217ABC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>
              <w:rPr>
                <w:rFonts w:hint="eastAsia"/>
                <w:sz w:val="20"/>
                <w:szCs w:val="20"/>
              </w:rPr>
              <w:t>S</w:t>
            </w:r>
            <w:r w:rsidR="00217ABC">
              <w:rPr>
                <w:sz w:val="20"/>
                <w:szCs w:val="20"/>
              </w:rPr>
              <w:t>P5Gme-F</w:t>
            </w:r>
          </w:p>
        </w:tc>
        <w:tc>
          <w:tcPr>
            <w:tcW w:w="4820" w:type="dxa"/>
          </w:tcPr>
          <w:p w14:paraId="6338EA56" w14:textId="3D8A003F" w:rsidR="00217ABC" w:rsidRPr="00AA57E0" w:rsidRDefault="00217ABC" w:rsidP="00217AB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AAGTATATATTATGTATATAAATGTTTTTGA</w:t>
            </w:r>
          </w:p>
        </w:tc>
        <w:tc>
          <w:tcPr>
            <w:tcW w:w="4678" w:type="dxa"/>
          </w:tcPr>
          <w:p w14:paraId="1982D0FE" w14:textId="6C6F87B9" w:rsidR="00217ABC" w:rsidRPr="00AA57E0" w:rsidRDefault="00217ABC" w:rsidP="00217AB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orward primer for bisulfite sequencing of SP5G</w:t>
            </w:r>
          </w:p>
        </w:tc>
      </w:tr>
      <w:tr w:rsidR="00217ABC" w:rsidRPr="00AE50D1" w14:paraId="51A20621" w14:textId="77777777" w:rsidTr="003370A7">
        <w:tc>
          <w:tcPr>
            <w:tcW w:w="1809" w:type="dxa"/>
          </w:tcPr>
          <w:p w14:paraId="525A89C9" w14:textId="635A81FA" w:rsidR="00217ABC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>
              <w:rPr>
                <w:rFonts w:hint="eastAsia"/>
                <w:sz w:val="20"/>
                <w:szCs w:val="20"/>
              </w:rPr>
              <w:t>S</w:t>
            </w:r>
            <w:r w:rsidR="00217ABC">
              <w:rPr>
                <w:sz w:val="20"/>
                <w:szCs w:val="20"/>
              </w:rPr>
              <w:t>P5Gme-R</w:t>
            </w:r>
          </w:p>
        </w:tc>
        <w:tc>
          <w:tcPr>
            <w:tcW w:w="4820" w:type="dxa"/>
          </w:tcPr>
          <w:p w14:paraId="7664B610" w14:textId="3F9B4E99" w:rsidR="00217ABC" w:rsidRPr="00AA57E0" w:rsidRDefault="00217ABC" w:rsidP="00217AB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TAAATAACTATCAAACAAAAAATCC</w:t>
            </w:r>
          </w:p>
        </w:tc>
        <w:tc>
          <w:tcPr>
            <w:tcW w:w="4678" w:type="dxa"/>
          </w:tcPr>
          <w:p w14:paraId="10A9800C" w14:textId="349A4459" w:rsidR="00217ABC" w:rsidRPr="00AA57E0" w:rsidRDefault="00217ABC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Reverse primer for bisulfite sequencing of SP5G</w:t>
            </w:r>
          </w:p>
        </w:tc>
      </w:tr>
      <w:tr w:rsidR="00217ABC" w:rsidRPr="00AE50D1" w14:paraId="27CE4B8F" w14:textId="77777777" w:rsidTr="003370A7">
        <w:tc>
          <w:tcPr>
            <w:tcW w:w="1809" w:type="dxa"/>
          </w:tcPr>
          <w:p w14:paraId="40C30C92" w14:textId="22392D23" w:rsidR="00217ABC" w:rsidRDefault="00F33DDF" w:rsidP="00217A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Sl</w:t>
            </w:r>
            <w:r w:rsidR="00217ABC" w:rsidRPr="0061067B">
              <w:rPr>
                <w:sz w:val="20"/>
                <w:szCs w:val="20"/>
              </w:rPr>
              <w:t>SPqPCR</w:t>
            </w:r>
            <w:proofErr w:type="spellEnd"/>
            <w:r w:rsidR="00217ABC">
              <w:rPr>
                <w:sz w:val="20"/>
                <w:szCs w:val="20"/>
              </w:rPr>
              <w:t>-</w:t>
            </w:r>
            <w:r w:rsidR="00217ABC" w:rsidRPr="0061067B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</w:tcPr>
          <w:p w14:paraId="15C62125" w14:textId="2DB9D0C2" w:rsidR="00217ABC" w:rsidRPr="00AA57E0" w:rsidRDefault="00217ABC" w:rsidP="00217ABC">
            <w:pPr>
              <w:rPr>
                <w:sz w:val="20"/>
                <w:szCs w:val="20"/>
              </w:rPr>
            </w:pPr>
            <w:r w:rsidRPr="0061067B">
              <w:rPr>
                <w:sz w:val="20"/>
                <w:szCs w:val="20"/>
              </w:rPr>
              <w:t>AGGGAACATCTACACTGGATTG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6CF255B1" w14:textId="42247383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</w:t>
            </w:r>
            <w:r>
              <w:rPr>
                <w:sz w:val="20"/>
                <w:szCs w:val="20"/>
              </w:rPr>
              <w:t xml:space="preserve"> primer for real-time PCR of SP</w:t>
            </w:r>
          </w:p>
        </w:tc>
      </w:tr>
      <w:tr w:rsidR="00217ABC" w:rsidRPr="00AE50D1" w14:paraId="5185FCBE" w14:textId="77777777" w:rsidTr="003370A7">
        <w:tc>
          <w:tcPr>
            <w:tcW w:w="1809" w:type="dxa"/>
          </w:tcPr>
          <w:p w14:paraId="2F64115D" w14:textId="06855EFA" w:rsidR="00217ABC" w:rsidRDefault="00F33DDF" w:rsidP="00217A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Sl</w:t>
            </w:r>
            <w:r w:rsidR="00217ABC">
              <w:rPr>
                <w:sz w:val="20"/>
                <w:szCs w:val="20"/>
              </w:rPr>
              <w:t>SPqPCR</w:t>
            </w:r>
            <w:proofErr w:type="spellEnd"/>
            <w:r w:rsidR="00217ABC">
              <w:rPr>
                <w:sz w:val="20"/>
                <w:szCs w:val="20"/>
              </w:rPr>
              <w:t>-</w:t>
            </w:r>
            <w:r w:rsidR="00217ABC">
              <w:rPr>
                <w:rFonts w:hint="eastAsia"/>
                <w:sz w:val="20"/>
                <w:szCs w:val="20"/>
              </w:rPr>
              <w:t>R</w:t>
            </w:r>
          </w:p>
        </w:tc>
        <w:tc>
          <w:tcPr>
            <w:tcW w:w="4820" w:type="dxa"/>
          </w:tcPr>
          <w:p w14:paraId="2CFAEE3C" w14:textId="23283AA1" w:rsidR="00217ABC" w:rsidRPr="00AA57E0" w:rsidRDefault="00217ABC" w:rsidP="00217ABC">
            <w:pPr>
              <w:rPr>
                <w:sz w:val="20"/>
                <w:szCs w:val="20"/>
              </w:rPr>
            </w:pPr>
            <w:r w:rsidRPr="0061067B">
              <w:rPr>
                <w:sz w:val="20"/>
                <w:szCs w:val="20"/>
              </w:rPr>
              <w:t>TTTGGCCTTGGCATTTCATAC</w:t>
            </w:r>
          </w:p>
        </w:tc>
        <w:tc>
          <w:tcPr>
            <w:tcW w:w="4678" w:type="dxa"/>
          </w:tcPr>
          <w:p w14:paraId="31923848" w14:textId="6D831E31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</w:t>
            </w:r>
            <w:r>
              <w:rPr>
                <w:sz w:val="20"/>
                <w:szCs w:val="20"/>
              </w:rPr>
              <w:t xml:space="preserve"> primer for real-time PCR of SP</w:t>
            </w:r>
          </w:p>
        </w:tc>
      </w:tr>
      <w:tr w:rsidR="00217ABC" w:rsidRPr="00AE50D1" w14:paraId="3E58B4E3" w14:textId="77777777" w:rsidTr="003370A7">
        <w:tc>
          <w:tcPr>
            <w:tcW w:w="1809" w:type="dxa"/>
          </w:tcPr>
          <w:p w14:paraId="56F1D1CE" w14:textId="45994655" w:rsidR="00217ABC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61067B">
              <w:rPr>
                <w:sz w:val="20"/>
                <w:szCs w:val="20"/>
              </w:rPr>
              <w:t>SP2IqPCR</w:t>
            </w:r>
            <w:r w:rsidR="00217ABC">
              <w:rPr>
                <w:sz w:val="20"/>
                <w:szCs w:val="20"/>
              </w:rPr>
              <w:t>-</w:t>
            </w:r>
            <w:r w:rsidR="00217ABC" w:rsidRPr="0061067B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</w:tcPr>
          <w:p w14:paraId="160AA455" w14:textId="782023DF" w:rsidR="00217ABC" w:rsidRPr="00AA57E0" w:rsidRDefault="00217ABC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ACCCTTGTTATGGCTGATCC </w:t>
            </w:r>
          </w:p>
        </w:tc>
        <w:tc>
          <w:tcPr>
            <w:tcW w:w="4678" w:type="dxa"/>
          </w:tcPr>
          <w:p w14:paraId="314EFD50" w14:textId="1CB156B4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</w:t>
            </w:r>
            <w:r>
              <w:rPr>
                <w:sz w:val="20"/>
                <w:szCs w:val="20"/>
              </w:rPr>
              <w:t xml:space="preserve"> primer for real-time PCR of SP2I</w:t>
            </w:r>
          </w:p>
        </w:tc>
      </w:tr>
      <w:tr w:rsidR="00217ABC" w:rsidRPr="00AE50D1" w14:paraId="36C73826" w14:textId="77777777" w:rsidTr="003370A7">
        <w:tc>
          <w:tcPr>
            <w:tcW w:w="1809" w:type="dxa"/>
          </w:tcPr>
          <w:p w14:paraId="08E2DCEA" w14:textId="242BF67C" w:rsidR="00217ABC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61067B">
              <w:rPr>
                <w:sz w:val="20"/>
                <w:szCs w:val="20"/>
              </w:rPr>
              <w:t>SP2IqPCR</w:t>
            </w:r>
            <w:r w:rsidR="00217ABC">
              <w:rPr>
                <w:sz w:val="20"/>
                <w:szCs w:val="20"/>
              </w:rPr>
              <w:t>-R</w:t>
            </w:r>
          </w:p>
        </w:tc>
        <w:tc>
          <w:tcPr>
            <w:tcW w:w="4820" w:type="dxa"/>
          </w:tcPr>
          <w:p w14:paraId="0241BFA0" w14:textId="6667E6B6" w:rsidR="00217ABC" w:rsidRPr="00AA57E0" w:rsidRDefault="00217ABC" w:rsidP="00217ABC">
            <w:pPr>
              <w:rPr>
                <w:sz w:val="20"/>
                <w:szCs w:val="20"/>
              </w:rPr>
            </w:pPr>
            <w:r w:rsidRPr="009F7259">
              <w:rPr>
                <w:sz w:val="20"/>
                <w:szCs w:val="20"/>
              </w:rPr>
              <w:t xml:space="preserve">GAATATCCGTGACAATCCAATGG </w:t>
            </w:r>
          </w:p>
        </w:tc>
        <w:tc>
          <w:tcPr>
            <w:tcW w:w="4678" w:type="dxa"/>
          </w:tcPr>
          <w:p w14:paraId="2F60FC99" w14:textId="7B8C24CA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</w:t>
            </w:r>
            <w:r>
              <w:rPr>
                <w:sz w:val="20"/>
                <w:szCs w:val="20"/>
              </w:rPr>
              <w:t xml:space="preserve"> primer for real-time PCR of SP2I</w:t>
            </w:r>
          </w:p>
        </w:tc>
      </w:tr>
      <w:tr w:rsidR="00217ABC" w:rsidRPr="00AE50D1" w14:paraId="779DC509" w14:textId="77777777" w:rsidTr="003370A7">
        <w:tc>
          <w:tcPr>
            <w:tcW w:w="1809" w:type="dxa"/>
          </w:tcPr>
          <w:p w14:paraId="00F81E5A" w14:textId="459BB116" w:rsidR="00217ABC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9F7259">
              <w:rPr>
                <w:sz w:val="20"/>
                <w:szCs w:val="20"/>
              </w:rPr>
              <w:t>SP3DqPCR</w:t>
            </w:r>
            <w:r w:rsidR="00217ABC">
              <w:rPr>
                <w:sz w:val="20"/>
                <w:szCs w:val="20"/>
              </w:rPr>
              <w:t>-</w:t>
            </w:r>
            <w:r w:rsidR="00217ABC" w:rsidRPr="009F7259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</w:tcPr>
          <w:p w14:paraId="49B11353" w14:textId="6915A6D5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CCGAGTGATCCAAATCTGAGAG </w:t>
            </w:r>
          </w:p>
        </w:tc>
        <w:tc>
          <w:tcPr>
            <w:tcW w:w="4678" w:type="dxa"/>
          </w:tcPr>
          <w:p w14:paraId="293F2C93" w14:textId="385F908E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</w:t>
            </w:r>
            <w:r>
              <w:rPr>
                <w:sz w:val="20"/>
                <w:szCs w:val="20"/>
              </w:rPr>
              <w:t xml:space="preserve"> primer for real-time PCR of SP3D</w:t>
            </w:r>
          </w:p>
        </w:tc>
      </w:tr>
      <w:tr w:rsidR="00217ABC" w:rsidRPr="00AE50D1" w14:paraId="75548BB4" w14:textId="77777777" w:rsidTr="003370A7">
        <w:tc>
          <w:tcPr>
            <w:tcW w:w="1809" w:type="dxa"/>
          </w:tcPr>
          <w:p w14:paraId="322BC915" w14:textId="00E5821F" w:rsidR="00217ABC" w:rsidRPr="0061067B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 w:rsidRPr="009F7259">
              <w:rPr>
                <w:sz w:val="20"/>
                <w:szCs w:val="20"/>
              </w:rPr>
              <w:t>SP3DqPCR</w:t>
            </w:r>
            <w:r w:rsidR="00217ABC">
              <w:rPr>
                <w:sz w:val="20"/>
                <w:szCs w:val="20"/>
              </w:rPr>
              <w:t>-R</w:t>
            </w:r>
          </w:p>
        </w:tc>
        <w:tc>
          <w:tcPr>
            <w:tcW w:w="4820" w:type="dxa"/>
          </w:tcPr>
          <w:p w14:paraId="54CE0614" w14:textId="7779BB2C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TGGTCTTGGACTTTCATAGCTC</w:t>
            </w:r>
          </w:p>
        </w:tc>
        <w:tc>
          <w:tcPr>
            <w:tcW w:w="4678" w:type="dxa"/>
          </w:tcPr>
          <w:p w14:paraId="7ECC0E7B" w14:textId="4670E367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</w:t>
            </w:r>
            <w:r>
              <w:rPr>
                <w:sz w:val="20"/>
                <w:szCs w:val="20"/>
              </w:rPr>
              <w:t xml:space="preserve"> primer for real-time PCR of SP3D</w:t>
            </w:r>
          </w:p>
        </w:tc>
      </w:tr>
      <w:tr w:rsidR="00217ABC" w:rsidRPr="00AE50D1" w14:paraId="48835C3F" w14:textId="77777777" w:rsidTr="003370A7">
        <w:tc>
          <w:tcPr>
            <w:tcW w:w="1809" w:type="dxa"/>
          </w:tcPr>
          <w:p w14:paraId="11B7B9E6" w14:textId="27EEFDFC" w:rsidR="00217ABC" w:rsidRPr="0061067B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>
              <w:rPr>
                <w:sz w:val="20"/>
                <w:szCs w:val="20"/>
              </w:rPr>
              <w:t>SP5G</w:t>
            </w:r>
            <w:r w:rsidR="00217ABC" w:rsidRPr="009F7259">
              <w:rPr>
                <w:sz w:val="20"/>
                <w:szCs w:val="20"/>
              </w:rPr>
              <w:t>qPCR</w:t>
            </w:r>
            <w:r w:rsidR="00217ABC">
              <w:rPr>
                <w:sz w:val="20"/>
                <w:szCs w:val="20"/>
              </w:rPr>
              <w:t>-</w:t>
            </w:r>
            <w:r w:rsidR="00217ABC" w:rsidRPr="009F7259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</w:tcPr>
          <w:p w14:paraId="50637695" w14:textId="705C93F4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GCACTGGTTGGTCACAGATA </w:t>
            </w:r>
          </w:p>
        </w:tc>
        <w:tc>
          <w:tcPr>
            <w:tcW w:w="4678" w:type="dxa"/>
          </w:tcPr>
          <w:p w14:paraId="12C91DA7" w14:textId="27DFF302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</w:t>
            </w:r>
            <w:r>
              <w:rPr>
                <w:sz w:val="20"/>
                <w:szCs w:val="20"/>
              </w:rPr>
              <w:t xml:space="preserve"> primer for real-time PCR of SP5G</w:t>
            </w:r>
          </w:p>
        </w:tc>
      </w:tr>
      <w:tr w:rsidR="00217ABC" w:rsidRPr="00AE50D1" w14:paraId="077063AF" w14:textId="77777777" w:rsidTr="003370A7">
        <w:tc>
          <w:tcPr>
            <w:tcW w:w="1809" w:type="dxa"/>
          </w:tcPr>
          <w:p w14:paraId="3F1BD785" w14:textId="16928664" w:rsidR="00217ABC" w:rsidRPr="0061067B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>
              <w:rPr>
                <w:sz w:val="20"/>
                <w:szCs w:val="20"/>
              </w:rPr>
              <w:t>SP5G</w:t>
            </w:r>
            <w:r w:rsidR="00217ABC" w:rsidRPr="009F7259">
              <w:rPr>
                <w:sz w:val="20"/>
                <w:szCs w:val="20"/>
              </w:rPr>
              <w:t>qPCR</w:t>
            </w:r>
            <w:r w:rsidR="00217ABC">
              <w:rPr>
                <w:sz w:val="20"/>
                <w:szCs w:val="20"/>
              </w:rPr>
              <w:t>-R</w:t>
            </w:r>
          </w:p>
        </w:tc>
        <w:tc>
          <w:tcPr>
            <w:tcW w:w="4820" w:type="dxa"/>
          </w:tcPr>
          <w:p w14:paraId="2A27D7EB" w14:textId="7CCE5FB0" w:rsidR="00217ABC" w:rsidRPr="00AA57E0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CAGCAACAGGCAAACCTAGA </w:t>
            </w:r>
          </w:p>
        </w:tc>
        <w:tc>
          <w:tcPr>
            <w:tcW w:w="4678" w:type="dxa"/>
          </w:tcPr>
          <w:p w14:paraId="55931A9A" w14:textId="51324EBB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</w:t>
            </w:r>
            <w:r>
              <w:rPr>
                <w:sz w:val="20"/>
                <w:szCs w:val="20"/>
              </w:rPr>
              <w:t xml:space="preserve"> primer for real-time PCR of SP5G</w:t>
            </w:r>
          </w:p>
        </w:tc>
      </w:tr>
      <w:tr w:rsidR="00217ABC" w:rsidRPr="00AE50D1" w14:paraId="2062775C" w14:textId="77777777" w:rsidTr="003370A7">
        <w:tc>
          <w:tcPr>
            <w:tcW w:w="1809" w:type="dxa"/>
          </w:tcPr>
          <w:p w14:paraId="0DBDE9AF" w14:textId="0E3A55A4" w:rsidR="00217ABC" w:rsidRPr="0061067B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>
              <w:rPr>
                <w:sz w:val="20"/>
                <w:szCs w:val="20"/>
              </w:rPr>
              <w:t>SP6A</w:t>
            </w:r>
            <w:r w:rsidR="00217ABC" w:rsidRPr="009F7259">
              <w:rPr>
                <w:sz w:val="20"/>
                <w:szCs w:val="20"/>
              </w:rPr>
              <w:t>qPCR</w:t>
            </w:r>
            <w:r w:rsidR="00217ABC">
              <w:rPr>
                <w:sz w:val="20"/>
                <w:szCs w:val="20"/>
              </w:rPr>
              <w:t>-</w:t>
            </w:r>
            <w:r w:rsidR="00217ABC" w:rsidRPr="009F7259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</w:tcPr>
          <w:p w14:paraId="49BA8636" w14:textId="4EA3274E" w:rsidR="00217ABC" w:rsidRPr="00AA57E0" w:rsidRDefault="00217ABC" w:rsidP="00217ABC">
            <w:pPr>
              <w:rPr>
                <w:sz w:val="20"/>
                <w:szCs w:val="20"/>
              </w:rPr>
            </w:pPr>
            <w:r w:rsidRPr="00B81C5A">
              <w:rPr>
                <w:sz w:val="20"/>
                <w:szCs w:val="20"/>
              </w:rPr>
              <w:t>TACACTGGCTGGTCACAGATA</w:t>
            </w:r>
          </w:p>
        </w:tc>
        <w:tc>
          <w:tcPr>
            <w:tcW w:w="4678" w:type="dxa"/>
          </w:tcPr>
          <w:p w14:paraId="13BBA2D5" w14:textId="2249668D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</w:t>
            </w:r>
            <w:r>
              <w:rPr>
                <w:sz w:val="20"/>
                <w:szCs w:val="20"/>
              </w:rPr>
              <w:t xml:space="preserve"> primer for real-time PCR of SP6A</w:t>
            </w:r>
          </w:p>
        </w:tc>
      </w:tr>
      <w:tr w:rsidR="00217ABC" w:rsidRPr="00AE50D1" w14:paraId="3FD7F4E5" w14:textId="77777777" w:rsidTr="003370A7">
        <w:tc>
          <w:tcPr>
            <w:tcW w:w="1809" w:type="dxa"/>
          </w:tcPr>
          <w:p w14:paraId="27D37676" w14:textId="6EF4279A" w:rsidR="00217ABC" w:rsidRPr="0061067B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>
              <w:rPr>
                <w:sz w:val="20"/>
                <w:szCs w:val="20"/>
              </w:rPr>
              <w:t>SP6A</w:t>
            </w:r>
            <w:r w:rsidR="00217ABC" w:rsidRPr="009F7259">
              <w:rPr>
                <w:sz w:val="20"/>
                <w:szCs w:val="20"/>
              </w:rPr>
              <w:t>qPCR</w:t>
            </w:r>
            <w:r w:rsidR="00217ABC">
              <w:rPr>
                <w:sz w:val="20"/>
                <w:szCs w:val="20"/>
              </w:rPr>
              <w:t>-R</w:t>
            </w:r>
          </w:p>
        </w:tc>
        <w:tc>
          <w:tcPr>
            <w:tcW w:w="4820" w:type="dxa"/>
          </w:tcPr>
          <w:p w14:paraId="76746774" w14:textId="5725EA3E" w:rsidR="00217ABC" w:rsidRPr="00B81C5A" w:rsidRDefault="00217ABC" w:rsidP="00217ABC">
            <w:pPr>
              <w:rPr>
                <w:sz w:val="20"/>
                <w:szCs w:val="20"/>
              </w:rPr>
            </w:pPr>
            <w:r w:rsidRPr="00B81C5A">
              <w:rPr>
                <w:sz w:val="20"/>
                <w:szCs w:val="20"/>
              </w:rPr>
              <w:t>ATCGTTGGCGTTGGATTCTC</w:t>
            </w:r>
          </w:p>
        </w:tc>
        <w:tc>
          <w:tcPr>
            <w:tcW w:w="4678" w:type="dxa"/>
          </w:tcPr>
          <w:p w14:paraId="6AB1BE21" w14:textId="31E43E2F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</w:t>
            </w:r>
            <w:r>
              <w:rPr>
                <w:sz w:val="20"/>
                <w:szCs w:val="20"/>
              </w:rPr>
              <w:t xml:space="preserve"> primer for real-time PCR of SP6A</w:t>
            </w:r>
          </w:p>
        </w:tc>
      </w:tr>
      <w:tr w:rsidR="00217ABC" w:rsidRPr="00AE50D1" w14:paraId="189B8F8D" w14:textId="77777777" w:rsidTr="003370A7">
        <w:tc>
          <w:tcPr>
            <w:tcW w:w="1809" w:type="dxa"/>
          </w:tcPr>
          <w:p w14:paraId="63974B79" w14:textId="27A03389" w:rsidR="00217ABC" w:rsidRPr="0061067B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217ABC">
              <w:rPr>
                <w:sz w:val="20"/>
                <w:szCs w:val="20"/>
              </w:rPr>
              <w:t>SP9</w:t>
            </w:r>
            <w:r w:rsidR="00217ABC" w:rsidRPr="009F7259">
              <w:rPr>
                <w:sz w:val="20"/>
                <w:szCs w:val="20"/>
              </w:rPr>
              <w:t>DqPCR</w:t>
            </w:r>
            <w:r w:rsidR="00217ABC">
              <w:rPr>
                <w:sz w:val="20"/>
                <w:szCs w:val="20"/>
              </w:rPr>
              <w:t>-</w:t>
            </w:r>
            <w:r w:rsidR="00217ABC" w:rsidRPr="009F7259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</w:tcPr>
          <w:p w14:paraId="3E373D32" w14:textId="208F5F16" w:rsidR="00217ABC" w:rsidRPr="00B81C5A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GAGAGAGCATCTACACTGGATAAT</w:t>
            </w:r>
          </w:p>
        </w:tc>
        <w:tc>
          <w:tcPr>
            <w:tcW w:w="4678" w:type="dxa"/>
          </w:tcPr>
          <w:p w14:paraId="683371A4" w14:textId="52B881A6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</w:t>
            </w:r>
            <w:r>
              <w:rPr>
                <w:sz w:val="20"/>
                <w:szCs w:val="20"/>
              </w:rPr>
              <w:t xml:space="preserve"> primer for real-time PCR of SP9D</w:t>
            </w:r>
          </w:p>
        </w:tc>
      </w:tr>
      <w:tr w:rsidR="00217ABC" w:rsidRPr="00AE50D1" w14:paraId="613CB992" w14:textId="77777777" w:rsidTr="003370A7">
        <w:tc>
          <w:tcPr>
            <w:tcW w:w="1809" w:type="dxa"/>
          </w:tcPr>
          <w:p w14:paraId="1D918B1D" w14:textId="47E5DA86" w:rsidR="00217ABC" w:rsidRPr="0061067B" w:rsidRDefault="00217ABC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F33DDF">
              <w:rPr>
                <w:sz w:val="20"/>
                <w:szCs w:val="20"/>
              </w:rPr>
              <w:t>Sl</w:t>
            </w:r>
            <w:r>
              <w:rPr>
                <w:sz w:val="20"/>
                <w:szCs w:val="20"/>
              </w:rPr>
              <w:t>P9</w:t>
            </w:r>
            <w:r w:rsidRPr="009F7259">
              <w:rPr>
                <w:sz w:val="20"/>
                <w:szCs w:val="20"/>
              </w:rPr>
              <w:t>DqPCR</w:t>
            </w:r>
            <w:r>
              <w:rPr>
                <w:sz w:val="20"/>
                <w:szCs w:val="20"/>
              </w:rPr>
              <w:t>-R</w:t>
            </w:r>
          </w:p>
        </w:tc>
        <w:tc>
          <w:tcPr>
            <w:tcW w:w="4820" w:type="dxa"/>
          </w:tcPr>
          <w:p w14:paraId="739291AD" w14:textId="417F0896" w:rsidR="00217ABC" w:rsidRPr="00B81C5A" w:rsidRDefault="00217ABC" w:rsidP="00217ABC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GAATCCCAATATTTGGCCTTGG </w:t>
            </w:r>
          </w:p>
        </w:tc>
        <w:tc>
          <w:tcPr>
            <w:tcW w:w="4678" w:type="dxa"/>
          </w:tcPr>
          <w:p w14:paraId="58EB9840" w14:textId="7AC7F4BF" w:rsidR="00217ABC" w:rsidRPr="00AA57E0" w:rsidRDefault="00217ABC" w:rsidP="00217ABC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</w:t>
            </w:r>
            <w:r>
              <w:rPr>
                <w:sz w:val="20"/>
                <w:szCs w:val="20"/>
              </w:rPr>
              <w:t xml:space="preserve"> primer for real-time PCR of SP9D</w:t>
            </w:r>
          </w:p>
        </w:tc>
      </w:tr>
      <w:tr w:rsidR="00217ABC" w:rsidRPr="00AE50D1" w14:paraId="3B155577" w14:textId="77777777" w:rsidTr="003370A7">
        <w:tc>
          <w:tcPr>
            <w:tcW w:w="1809" w:type="dxa"/>
          </w:tcPr>
          <w:p w14:paraId="48B7A50D" w14:textId="57FD12A8" w:rsidR="00217ABC" w:rsidRPr="0061067B" w:rsidRDefault="00F33DDF" w:rsidP="00217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4F3F16">
              <w:rPr>
                <w:sz w:val="20"/>
                <w:szCs w:val="20"/>
              </w:rPr>
              <w:t>CMT</w:t>
            </w:r>
            <w:r w:rsidR="00946A9F">
              <w:rPr>
                <w:sz w:val="20"/>
                <w:szCs w:val="20"/>
              </w:rPr>
              <w:t>3a</w:t>
            </w:r>
            <w:r w:rsidR="004F3F16">
              <w:rPr>
                <w:sz w:val="20"/>
                <w:szCs w:val="20"/>
              </w:rPr>
              <w:t>-NcoIF</w:t>
            </w:r>
          </w:p>
        </w:tc>
        <w:tc>
          <w:tcPr>
            <w:tcW w:w="4820" w:type="dxa"/>
          </w:tcPr>
          <w:p w14:paraId="4843B9E4" w14:textId="5916A15A" w:rsidR="00217ABC" w:rsidRPr="004F3F16" w:rsidRDefault="004F3F16" w:rsidP="004F3F16">
            <w:pPr>
              <w:rPr>
                <w:sz w:val="20"/>
                <w:szCs w:val="20"/>
              </w:rPr>
            </w:pPr>
            <w:r w:rsidRPr="004F3F16">
              <w:rPr>
                <w:sz w:val="20"/>
                <w:szCs w:val="20"/>
              </w:rPr>
              <w:t>CATG</w:t>
            </w:r>
            <w:r w:rsidRPr="00A25A9B">
              <w:rPr>
                <w:sz w:val="20"/>
                <w:szCs w:val="20"/>
                <w:u w:val="single"/>
              </w:rPr>
              <w:t>CCATGG</w:t>
            </w:r>
            <w:r w:rsidRPr="004F3F16">
              <w:rPr>
                <w:sz w:val="20"/>
                <w:szCs w:val="20"/>
              </w:rPr>
              <w:t>CA</w:t>
            </w:r>
            <w:r w:rsidR="00A25A9B" w:rsidRPr="00A25A9B">
              <w:rPr>
                <w:sz w:val="20"/>
                <w:szCs w:val="20"/>
              </w:rPr>
              <w:t>ATGAGCTTAAATTGCCAACATG</w:t>
            </w:r>
          </w:p>
        </w:tc>
        <w:tc>
          <w:tcPr>
            <w:tcW w:w="4678" w:type="dxa"/>
          </w:tcPr>
          <w:p w14:paraId="693F43B5" w14:textId="0122CD0A" w:rsidR="00217ABC" w:rsidRPr="00496AE2" w:rsidRDefault="004F3F16" w:rsidP="00217ABC">
            <w:pPr>
              <w:rPr>
                <w:sz w:val="20"/>
                <w:szCs w:val="20"/>
              </w:rPr>
            </w:pPr>
            <w:r w:rsidRPr="00496AE2">
              <w:rPr>
                <w:sz w:val="20"/>
                <w:szCs w:val="20"/>
              </w:rPr>
              <w:t>Forward primer for pET32</w:t>
            </w:r>
            <w:proofErr w:type="gramStart"/>
            <w:r w:rsidRPr="00496AE2">
              <w:rPr>
                <w:sz w:val="20"/>
                <w:szCs w:val="20"/>
              </w:rPr>
              <w:t>a::</w:t>
            </w:r>
            <w:proofErr w:type="gramEnd"/>
            <w:r w:rsidRPr="00496AE2">
              <w:rPr>
                <w:sz w:val="20"/>
                <w:szCs w:val="20"/>
              </w:rPr>
              <w:t>CMT</w:t>
            </w:r>
            <w:r w:rsidR="00946A9F" w:rsidRPr="00496AE2">
              <w:rPr>
                <w:sz w:val="20"/>
                <w:szCs w:val="20"/>
              </w:rPr>
              <w:t>3a</w:t>
            </w:r>
            <w:r w:rsidR="00AF496F" w:rsidRPr="00496AE2">
              <w:rPr>
                <w:sz w:val="20"/>
                <w:szCs w:val="20"/>
              </w:rPr>
              <w:t xml:space="preserve"> </w:t>
            </w:r>
            <w:r w:rsidR="00496AE2" w:rsidRPr="00496AE2">
              <w:rPr>
                <w:sz w:val="20"/>
                <w:szCs w:val="20"/>
              </w:rPr>
              <w:t xml:space="preserve"> </w:t>
            </w:r>
            <w:r w:rsidR="00496AE2" w:rsidRPr="00496AE2">
              <w:rPr>
                <w:rFonts w:eastAsiaTheme="minorEastAsia"/>
                <w:sz w:val="20"/>
                <w:szCs w:val="20"/>
              </w:rPr>
              <w:t xml:space="preserve">and pET32a::CMT3aN </w:t>
            </w:r>
            <w:r w:rsidRPr="00496AE2">
              <w:rPr>
                <w:sz w:val="20"/>
                <w:szCs w:val="20"/>
              </w:rPr>
              <w:t>construct</w:t>
            </w:r>
            <w:r w:rsidR="00AF496F" w:rsidRPr="00496AE2">
              <w:rPr>
                <w:sz w:val="20"/>
                <w:szCs w:val="20"/>
              </w:rPr>
              <w:t>s</w:t>
            </w:r>
          </w:p>
        </w:tc>
      </w:tr>
      <w:tr w:rsidR="00496AE2" w:rsidRPr="00AE50D1" w14:paraId="79899A06" w14:textId="77777777" w:rsidTr="003370A7">
        <w:tc>
          <w:tcPr>
            <w:tcW w:w="1809" w:type="dxa"/>
          </w:tcPr>
          <w:p w14:paraId="3DFEF1C7" w14:textId="22C197EA" w:rsidR="00496AE2" w:rsidRPr="0061067B" w:rsidRDefault="00F33DDF" w:rsidP="00496A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496AE2">
              <w:rPr>
                <w:rFonts w:hint="eastAsia"/>
                <w:sz w:val="20"/>
                <w:szCs w:val="20"/>
              </w:rPr>
              <w:t>C</w:t>
            </w:r>
            <w:r w:rsidR="00496AE2">
              <w:rPr>
                <w:sz w:val="20"/>
                <w:szCs w:val="20"/>
              </w:rPr>
              <w:t>MT3a-</w:t>
            </w:r>
            <w:r w:rsidR="00496AE2">
              <w:rPr>
                <w:rFonts w:hint="eastAsia"/>
                <w:sz w:val="20"/>
                <w:szCs w:val="20"/>
              </w:rPr>
              <w:t>SalIR</w:t>
            </w:r>
          </w:p>
        </w:tc>
        <w:tc>
          <w:tcPr>
            <w:tcW w:w="4820" w:type="dxa"/>
          </w:tcPr>
          <w:p w14:paraId="788E2EA4" w14:textId="30CDB431" w:rsidR="00496AE2" w:rsidRPr="00B81C5A" w:rsidRDefault="00496AE2" w:rsidP="00496AE2">
            <w:pPr>
              <w:rPr>
                <w:sz w:val="20"/>
                <w:szCs w:val="20"/>
              </w:rPr>
            </w:pPr>
            <w:r w:rsidRPr="004F3F16">
              <w:rPr>
                <w:rFonts w:hint="eastAsia"/>
                <w:sz w:val="20"/>
                <w:szCs w:val="20"/>
              </w:rPr>
              <w:t>GC</w:t>
            </w:r>
            <w:r w:rsidRPr="00A25A9B">
              <w:rPr>
                <w:rFonts w:hint="eastAsia"/>
                <w:sz w:val="20"/>
                <w:szCs w:val="20"/>
                <w:u w:val="single"/>
              </w:rPr>
              <w:t>GTCGAC</w:t>
            </w:r>
            <w:r w:rsidRPr="00A25A9B">
              <w:rPr>
                <w:sz w:val="20"/>
                <w:szCs w:val="20"/>
              </w:rPr>
              <w:t>GTAAACTAATGAATGATAATACTTGG</w:t>
            </w:r>
          </w:p>
        </w:tc>
        <w:tc>
          <w:tcPr>
            <w:tcW w:w="4678" w:type="dxa"/>
          </w:tcPr>
          <w:p w14:paraId="01A03122" w14:textId="4C11D7CE" w:rsidR="00496AE2" w:rsidRPr="00AA57E0" w:rsidRDefault="00496AE2" w:rsidP="00496AE2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Reverse primer for </w:t>
            </w:r>
            <w:r>
              <w:rPr>
                <w:rFonts w:hint="eastAsia"/>
                <w:sz w:val="20"/>
                <w:szCs w:val="20"/>
              </w:rPr>
              <w:t>pET</w:t>
            </w:r>
            <w:r>
              <w:rPr>
                <w:sz w:val="20"/>
                <w:szCs w:val="20"/>
              </w:rPr>
              <w:t>32</w:t>
            </w:r>
            <w:proofErr w:type="gramStart"/>
            <w:r>
              <w:rPr>
                <w:rFonts w:hint="eastAsia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::</w:t>
            </w:r>
            <w:proofErr w:type="gramEnd"/>
            <w:r>
              <w:rPr>
                <w:sz w:val="20"/>
                <w:szCs w:val="20"/>
              </w:rPr>
              <w:t xml:space="preserve">CMT3a </w:t>
            </w:r>
            <w:r w:rsidRPr="00AE50D1">
              <w:rPr>
                <w:rFonts w:hint="eastAsia"/>
                <w:sz w:val="20"/>
                <w:szCs w:val="20"/>
              </w:rPr>
              <w:t>construct</w:t>
            </w:r>
          </w:p>
        </w:tc>
      </w:tr>
      <w:tr w:rsidR="00496AE2" w:rsidRPr="00AE50D1" w14:paraId="7BB94744" w14:textId="77777777" w:rsidTr="003370A7">
        <w:tc>
          <w:tcPr>
            <w:tcW w:w="1809" w:type="dxa"/>
          </w:tcPr>
          <w:p w14:paraId="37393563" w14:textId="77EDC086" w:rsidR="00496AE2" w:rsidRDefault="00F33DDF" w:rsidP="00496A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496AE2">
              <w:rPr>
                <w:rFonts w:hint="eastAsia"/>
                <w:sz w:val="20"/>
                <w:szCs w:val="20"/>
              </w:rPr>
              <w:t>C</w:t>
            </w:r>
            <w:r w:rsidR="00496AE2">
              <w:rPr>
                <w:sz w:val="20"/>
                <w:szCs w:val="20"/>
              </w:rPr>
              <w:t>MT3aN-</w:t>
            </w:r>
            <w:r w:rsidR="00496AE2">
              <w:rPr>
                <w:rFonts w:hint="eastAsia"/>
                <w:sz w:val="20"/>
                <w:szCs w:val="20"/>
              </w:rPr>
              <w:t>SalIR</w:t>
            </w:r>
          </w:p>
        </w:tc>
        <w:tc>
          <w:tcPr>
            <w:tcW w:w="4820" w:type="dxa"/>
          </w:tcPr>
          <w:p w14:paraId="3ECB26C6" w14:textId="77777777" w:rsidR="00496AE2" w:rsidRDefault="002600A9" w:rsidP="00496AE2">
            <w:pPr>
              <w:rPr>
                <w:sz w:val="20"/>
                <w:szCs w:val="20"/>
              </w:rPr>
            </w:pPr>
            <w:r w:rsidRPr="0074251A">
              <w:rPr>
                <w:sz w:val="20"/>
                <w:szCs w:val="20"/>
              </w:rPr>
              <w:t>GC</w:t>
            </w:r>
            <w:r w:rsidRPr="0074251A">
              <w:rPr>
                <w:sz w:val="20"/>
                <w:szCs w:val="20"/>
                <w:u w:val="single"/>
              </w:rPr>
              <w:t>GTCGAC</w:t>
            </w:r>
            <w:r w:rsidRPr="0074251A">
              <w:rPr>
                <w:sz w:val="20"/>
                <w:szCs w:val="20"/>
              </w:rPr>
              <w:t>GCAGCCATCTAAGCCTTCTA</w:t>
            </w:r>
          </w:p>
          <w:p w14:paraId="28C1E6C4" w14:textId="2AF2C70E" w:rsidR="00226AD0" w:rsidRPr="0074251A" w:rsidRDefault="00226AD0" w:rsidP="00496AE2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1BEB1D7" w14:textId="155B157B" w:rsidR="00496AE2" w:rsidRPr="00AE50D1" w:rsidRDefault="00496AE2" w:rsidP="00496AE2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 xml:space="preserve">Reverse primer for </w:t>
            </w:r>
            <w:r>
              <w:rPr>
                <w:rFonts w:hint="eastAsia"/>
                <w:sz w:val="20"/>
                <w:szCs w:val="20"/>
              </w:rPr>
              <w:t>pET</w:t>
            </w:r>
            <w:r>
              <w:rPr>
                <w:sz w:val="20"/>
                <w:szCs w:val="20"/>
              </w:rPr>
              <w:t>32</w:t>
            </w:r>
            <w:proofErr w:type="gramStart"/>
            <w:r>
              <w:rPr>
                <w:rFonts w:hint="eastAsia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::</w:t>
            </w:r>
            <w:proofErr w:type="gramEnd"/>
            <w:r>
              <w:rPr>
                <w:sz w:val="20"/>
                <w:szCs w:val="20"/>
              </w:rPr>
              <w:t xml:space="preserve">CMT3aN </w:t>
            </w:r>
            <w:r w:rsidRPr="00AE50D1">
              <w:rPr>
                <w:rFonts w:hint="eastAsia"/>
                <w:sz w:val="20"/>
                <w:szCs w:val="20"/>
              </w:rPr>
              <w:t>construct</w:t>
            </w:r>
          </w:p>
        </w:tc>
      </w:tr>
      <w:tr w:rsidR="00FB5162" w:rsidRPr="00AE50D1" w14:paraId="1B4DBF3E" w14:textId="77777777" w:rsidTr="003370A7">
        <w:tc>
          <w:tcPr>
            <w:tcW w:w="1809" w:type="dxa"/>
          </w:tcPr>
          <w:p w14:paraId="07AA9B12" w14:textId="76FFD0AF" w:rsidR="00FB5162" w:rsidRDefault="00F33DDF" w:rsidP="00FB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FB5162">
              <w:rPr>
                <w:sz w:val="20"/>
                <w:szCs w:val="20"/>
              </w:rPr>
              <w:t>CLV3</w:t>
            </w:r>
            <w:r w:rsidR="00FB5162" w:rsidRPr="009F7259">
              <w:rPr>
                <w:sz w:val="20"/>
                <w:szCs w:val="20"/>
              </w:rPr>
              <w:t>qPCR</w:t>
            </w:r>
            <w:r w:rsidR="00FB5162">
              <w:rPr>
                <w:sz w:val="20"/>
                <w:szCs w:val="20"/>
              </w:rPr>
              <w:t>-</w:t>
            </w:r>
            <w:r w:rsidR="00FB5162" w:rsidRPr="009F7259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</w:tcPr>
          <w:p w14:paraId="370BBE75" w14:textId="712CD445" w:rsidR="00FB5162" w:rsidRPr="008719ED" w:rsidRDefault="008719ED" w:rsidP="00FB5162">
            <w:pPr>
              <w:rPr>
                <w:sz w:val="20"/>
                <w:szCs w:val="20"/>
              </w:rPr>
            </w:pPr>
            <w:r w:rsidRPr="008719ED">
              <w:rPr>
                <w:sz w:val="20"/>
                <w:szCs w:val="20"/>
              </w:rPr>
              <w:t>GGTCTGTCTCTAAAGGAAGTTGCTC</w:t>
            </w:r>
          </w:p>
        </w:tc>
        <w:tc>
          <w:tcPr>
            <w:tcW w:w="4678" w:type="dxa"/>
          </w:tcPr>
          <w:p w14:paraId="58965BD4" w14:textId="68BA065F" w:rsidR="00FB5162" w:rsidRPr="00AE50D1" w:rsidRDefault="00FB5162" w:rsidP="00FB5162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</w:t>
            </w:r>
            <w:r>
              <w:rPr>
                <w:sz w:val="20"/>
                <w:szCs w:val="20"/>
              </w:rPr>
              <w:t xml:space="preserve"> primer for real-time PCR of CLV3</w:t>
            </w:r>
          </w:p>
        </w:tc>
      </w:tr>
      <w:tr w:rsidR="00FB5162" w:rsidRPr="00AE50D1" w14:paraId="16AABB89" w14:textId="77777777" w:rsidTr="003370A7">
        <w:tc>
          <w:tcPr>
            <w:tcW w:w="1809" w:type="dxa"/>
          </w:tcPr>
          <w:p w14:paraId="5E558919" w14:textId="4EF5BB17" w:rsidR="00FB5162" w:rsidRDefault="00F33DDF" w:rsidP="00FB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</w:t>
            </w:r>
            <w:r w:rsidR="00FB5162">
              <w:rPr>
                <w:sz w:val="20"/>
                <w:szCs w:val="20"/>
              </w:rPr>
              <w:t>CLV3</w:t>
            </w:r>
            <w:r w:rsidR="00FB5162" w:rsidRPr="009F7259">
              <w:rPr>
                <w:sz w:val="20"/>
                <w:szCs w:val="20"/>
              </w:rPr>
              <w:t>qPCR</w:t>
            </w:r>
            <w:r w:rsidR="00FB5162">
              <w:rPr>
                <w:sz w:val="20"/>
                <w:szCs w:val="20"/>
              </w:rPr>
              <w:t>-R</w:t>
            </w:r>
          </w:p>
        </w:tc>
        <w:tc>
          <w:tcPr>
            <w:tcW w:w="4820" w:type="dxa"/>
          </w:tcPr>
          <w:p w14:paraId="12795F0C" w14:textId="43BB409D" w:rsidR="00FB5162" w:rsidRPr="008719ED" w:rsidRDefault="008719ED" w:rsidP="00FB5162">
            <w:pPr>
              <w:rPr>
                <w:sz w:val="20"/>
                <w:szCs w:val="20"/>
              </w:rPr>
            </w:pPr>
            <w:r w:rsidRPr="008719ED">
              <w:rPr>
                <w:sz w:val="20"/>
                <w:szCs w:val="20"/>
              </w:rPr>
              <w:t>TGCTTGTAGTATACCTTCCCAAATG</w:t>
            </w:r>
          </w:p>
        </w:tc>
        <w:tc>
          <w:tcPr>
            <w:tcW w:w="4678" w:type="dxa"/>
          </w:tcPr>
          <w:p w14:paraId="55401677" w14:textId="3446FBB9" w:rsidR="00FB5162" w:rsidRPr="00AE50D1" w:rsidRDefault="00FB5162" w:rsidP="00FB5162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</w:t>
            </w:r>
            <w:r>
              <w:rPr>
                <w:sz w:val="20"/>
                <w:szCs w:val="20"/>
              </w:rPr>
              <w:t xml:space="preserve"> primer for real-time PCR of CLV3</w:t>
            </w:r>
          </w:p>
        </w:tc>
      </w:tr>
      <w:tr w:rsidR="00FB5162" w:rsidRPr="00AE50D1" w14:paraId="632A4C30" w14:textId="77777777" w:rsidTr="003370A7">
        <w:tc>
          <w:tcPr>
            <w:tcW w:w="1809" w:type="dxa"/>
          </w:tcPr>
          <w:p w14:paraId="27D0369C" w14:textId="44174263" w:rsidR="00FB5162" w:rsidRDefault="00F33DDF" w:rsidP="00FB516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Sl</w:t>
            </w:r>
            <w:r w:rsidR="00FB5162">
              <w:rPr>
                <w:sz w:val="20"/>
                <w:szCs w:val="20"/>
              </w:rPr>
              <w:t>WUS</w:t>
            </w:r>
            <w:r w:rsidR="00FB5162" w:rsidRPr="009F7259">
              <w:rPr>
                <w:sz w:val="20"/>
                <w:szCs w:val="20"/>
              </w:rPr>
              <w:t>qPCR</w:t>
            </w:r>
            <w:proofErr w:type="spellEnd"/>
            <w:r w:rsidR="00FB5162">
              <w:rPr>
                <w:sz w:val="20"/>
                <w:szCs w:val="20"/>
              </w:rPr>
              <w:t>-</w:t>
            </w:r>
            <w:r w:rsidR="00FB5162" w:rsidRPr="009F7259">
              <w:rPr>
                <w:sz w:val="20"/>
                <w:szCs w:val="20"/>
              </w:rPr>
              <w:t>F</w:t>
            </w:r>
          </w:p>
        </w:tc>
        <w:tc>
          <w:tcPr>
            <w:tcW w:w="4820" w:type="dxa"/>
          </w:tcPr>
          <w:p w14:paraId="79CBD79C" w14:textId="25545C63" w:rsidR="00FB5162" w:rsidRPr="0074251A" w:rsidRDefault="008719ED" w:rsidP="00FB5162">
            <w:pPr>
              <w:rPr>
                <w:sz w:val="20"/>
                <w:szCs w:val="20"/>
              </w:rPr>
            </w:pPr>
            <w:r w:rsidRPr="008719ED">
              <w:rPr>
                <w:sz w:val="20"/>
                <w:szCs w:val="20"/>
              </w:rPr>
              <w:t>CGTGAAAGACAAAAGAAGAGGCT</w:t>
            </w:r>
          </w:p>
        </w:tc>
        <w:tc>
          <w:tcPr>
            <w:tcW w:w="4678" w:type="dxa"/>
          </w:tcPr>
          <w:p w14:paraId="1C1B6CD1" w14:textId="2B3A0EC1" w:rsidR="00FB5162" w:rsidRPr="00AE50D1" w:rsidRDefault="00FB5162" w:rsidP="00FB5162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</w:t>
            </w:r>
            <w:r>
              <w:rPr>
                <w:sz w:val="20"/>
                <w:szCs w:val="20"/>
              </w:rPr>
              <w:t xml:space="preserve"> primer for real-time PCR of WUS</w:t>
            </w:r>
          </w:p>
        </w:tc>
      </w:tr>
      <w:tr w:rsidR="00FB5162" w:rsidRPr="00AE50D1" w14:paraId="71E798C7" w14:textId="77777777" w:rsidTr="003370A7">
        <w:tc>
          <w:tcPr>
            <w:tcW w:w="1809" w:type="dxa"/>
          </w:tcPr>
          <w:p w14:paraId="58FD49EC" w14:textId="4B5AB26C" w:rsidR="00FB5162" w:rsidRDefault="00F33DDF" w:rsidP="00FB516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Sl</w:t>
            </w:r>
            <w:r w:rsidR="00FB5162">
              <w:rPr>
                <w:sz w:val="20"/>
                <w:szCs w:val="20"/>
              </w:rPr>
              <w:t>WUS</w:t>
            </w:r>
            <w:r w:rsidR="00FB5162" w:rsidRPr="009F7259">
              <w:rPr>
                <w:sz w:val="20"/>
                <w:szCs w:val="20"/>
              </w:rPr>
              <w:t>qPCR</w:t>
            </w:r>
            <w:proofErr w:type="spellEnd"/>
            <w:r w:rsidR="00FB5162">
              <w:rPr>
                <w:sz w:val="20"/>
                <w:szCs w:val="20"/>
              </w:rPr>
              <w:t>-R</w:t>
            </w:r>
          </w:p>
        </w:tc>
        <w:tc>
          <w:tcPr>
            <w:tcW w:w="4820" w:type="dxa"/>
          </w:tcPr>
          <w:p w14:paraId="0809C7E4" w14:textId="7AEE1053" w:rsidR="00FB5162" w:rsidRPr="0074251A" w:rsidRDefault="008719ED" w:rsidP="00FB5162">
            <w:pPr>
              <w:rPr>
                <w:sz w:val="20"/>
                <w:szCs w:val="20"/>
              </w:rPr>
            </w:pPr>
            <w:r w:rsidRPr="008719ED">
              <w:rPr>
                <w:sz w:val="20"/>
                <w:szCs w:val="20"/>
              </w:rPr>
              <w:t>AAAGTTCCATAACCATAGTTTCCAG</w:t>
            </w:r>
          </w:p>
        </w:tc>
        <w:tc>
          <w:tcPr>
            <w:tcW w:w="4678" w:type="dxa"/>
          </w:tcPr>
          <w:p w14:paraId="7A46318B" w14:textId="07C5F95C" w:rsidR="00FB5162" w:rsidRPr="00AE50D1" w:rsidRDefault="00FB5162" w:rsidP="00FB5162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Reverse</w:t>
            </w:r>
            <w:r>
              <w:rPr>
                <w:sz w:val="20"/>
                <w:szCs w:val="20"/>
              </w:rPr>
              <w:t xml:space="preserve"> primer for real-time PCR of WUS</w:t>
            </w:r>
          </w:p>
        </w:tc>
      </w:tr>
      <w:tr w:rsidR="00FB5162" w:rsidRPr="00AE50D1" w14:paraId="16C9AF78" w14:textId="77777777" w:rsidTr="003370A7">
        <w:tc>
          <w:tcPr>
            <w:tcW w:w="1809" w:type="dxa"/>
          </w:tcPr>
          <w:p w14:paraId="1D5EA8AA" w14:textId="711EBCDB" w:rsidR="00FB5162" w:rsidRDefault="00FB5162" w:rsidP="00FB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NPTII-F</w:t>
            </w:r>
          </w:p>
        </w:tc>
        <w:tc>
          <w:tcPr>
            <w:tcW w:w="4820" w:type="dxa"/>
          </w:tcPr>
          <w:p w14:paraId="53793229" w14:textId="1A9DC87B" w:rsidR="00FB5162" w:rsidRPr="004F3F16" w:rsidRDefault="00FB5162" w:rsidP="00FB5162">
            <w:pPr>
              <w:rPr>
                <w:sz w:val="20"/>
                <w:szCs w:val="20"/>
              </w:rPr>
            </w:pPr>
            <w:r w:rsidRPr="00964454">
              <w:rPr>
                <w:sz w:val="20"/>
                <w:szCs w:val="20"/>
              </w:rPr>
              <w:t>AGACAATCGGCTGCTCTGAT</w:t>
            </w:r>
          </w:p>
        </w:tc>
        <w:tc>
          <w:tcPr>
            <w:tcW w:w="4678" w:type="dxa"/>
          </w:tcPr>
          <w:p w14:paraId="6B8635C5" w14:textId="0542820A" w:rsidR="00FB5162" w:rsidRPr="00AE50D1" w:rsidRDefault="00FB5162" w:rsidP="00FB5162">
            <w:pPr>
              <w:rPr>
                <w:sz w:val="20"/>
                <w:szCs w:val="20"/>
              </w:rPr>
            </w:pPr>
            <w:r w:rsidRPr="00AA57E0">
              <w:rPr>
                <w:sz w:val="20"/>
                <w:szCs w:val="20"/>
              </w:rPr>
              <w:t>Forward</w:t>
            </w:r>
            <w:r>
              <w:rPr>
                <w:sz w:val="20"/>
                <w:szCs w:val="20"/>
              </w:rPr>
              <w:t xml:space="preserve"> primer for confirming pBI121-based transgenic plants</w:t>
            </w:r>
          </w:p>
        </w:tc>
      </w:tr>
      <w:tr w:rsidR="00FB5162" w:rsidRPr="00AE50D1" w14:paraId="010AD43B" w14:textId="77777777" w:rsidTr="003370A7">
        <w:tc>
          <w:tcPr>
            <w:tcW w:w="1809" w:type="dxa"/>
          </w:tcPr>
          <w:p w14:paraId="6C8EA3D0" w14:textId="56AA44BE" w:rsidR="00FB5162" w:rsidRDefault="00FB5162" w:rsidP="00FB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NPTII-R</w:t>
            </w:r>
          </w:p>
        </w:tc>
        <w:tc>
          <w:tcPr>
            <w:tcW w:w="4820" w:type="dxa"/>
          </w:tcPr>
          <w:p w14:paraId="372F5AD3" w14:textId="488E9629" w:rsidR="00FB5162" w:rsidRPr="004F3F16" w:rsidRDefault="00FB5162" w:rsidP="00FB5162">
            <w:pPr>
              <w:rPr>
                <w:sz w:val="20"/>
                <w:szCs w:val="20"/>
              </w:rPr>
            </w:pPr>
            <w:r w:rsidRPr="00964454">
              <w:rPr>
                <w:sz w:val="20"/>
                <w:szCs w:val="20"/>
              </w:rPr>
              <w:t>TCATTTCGAACCCCAGAGTC</w:t>
            </w:r>
          </w:p>
        </w:tc>
        <w:tc>
          <w:tcPr>
            <w:tcW w:w="4678" w:type="dxa"/>
          </w:tcPr>
          <w:p w14:paraId="2EBC18A9" w14:textId="0AEBF38E" w:rsidR="00FB5162" w:rsidRPr="00AE50D1" w:rsidRDefault="00FB5162" w:rsidP="00FB5162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Reverse</w:t>
            </w:r>
            <w:r>
              <w:rPr>
                <w:sz w:val="20"/>
                <w:szCs w:val="20"/>
              </w:rPr>
              <w:t xml:space="preserve"> primer for confirming pBI121-based transgenic plants</w:t>
            </w:r>
          </w:p>
        </w:tc>
      </w:tr>
      <w:tr w:rsidR="00FB5162" w:rsidRPr="00AE50D1" w14:paraId="2C02401F" w14:textId="77777777" w:rsidTr="003370A7">
        <w:tc>
          <w:tcPr>
            <w:tcW w:w="1809" w:type="dxa"/>
          </w:tcPr>
          <w:p w14:paraId="4215810D" w14:textId="44323B10" w:rsidR="00FB5162" w:rsidRDefault="00FB5162" w:rsidP="00FB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Cas9-F</w:t>
            </w:r>
          </w:p>
        </w:tc>
        <w:tc>
          <w:tcPr>
            <w:tcW w:w="4820" w:type="dxa"/>
          </w:tcPr>
          <w:p w14:paraId="4E04A344" w14:textId="1856EDA8" w:rsidR="00FB5162" w:rsidRPr="004F3F16" w:rsidRDefault="00FB5162" w:rsidP="00FB5162">
            <w:pPr>
              <w:rPr>
                <w:sz w:val="20"/>
                <w:szCs w:val="20"/>
              </w:rPr>
            </w:pPr>
            <w:r w:rsidRPr="0074251A">
              <w:rPr>
                <w:sz w:val="20"/>
                <w:szCs w:val="20"/>
              </w:rPr>
              <w:t>GAGCAGGAAATAGGCAAGG</w:t>
            </w:r>
          </w:p>
        </w:tc>
        <w:tc>
          <w:tcPr>
            <w:tcW w:w="4678" w:type="dxa"/>
          </w:tcPr>
          <w:p w14:paraId="22F855DA" w14:textId="102A3CF7" w:rsidR="00FB5162" w:rsidRPr="00226AD0" w:rsidRDefault="00FB5162" w:rsidP="00FB5162">
            <w:pPr>
              <w:rPr>
                <w:color w:val="000000" w:themeColor="text1"/>
                <w:sz w:val="20"/>
                <w:szCs w:val="20"/>
              </w:rPr>
            </w:pPr>
            <w:r w:rsidRPr="00226AD0">
              <w:rPr>
                <w:color w:val="000000" w:themeColor="text1"/>
                <w:sz w:val="20"/>
                <w:szCs w:val="20"/>
              </w:rPr>
              <w:t xml:space="preserve">Forward primer for confirming </w:t>
            </w:r>
            <w:r>
              <w:rPr>
                <w:rFonts w:eastAsia="DengXian"/>
                <w:color w:val="000000" w:themeColor="text1"/>
                <w:sz w:val="22"/>
                <w:szCs w:val="22"/>
              </w:rPr>
              <w:t>CRISPR/Cas9</w:t>
            </w:r>
            <w:r w:rsidRPr="00226AD0">
              <w:rPr>
                <w:color w:val="000000" w:themeColor="text1"/>
                <w:sz w:val="20"/>
                <w:szCs w:val="20"/>
              </w:rPr>
              <w:t>-based transgenic plants</w:t>
            </w:r>
          </w:p>
        </w:tc>
      </w:tr>
      <w:tr w:rsidR="00FB5162" w:rsidRPr="00AE50D1" w14:paraId="322C8890" w14:textId="77777777" w:rsidTr="003370A7">
        <w:tc>
          <w:tcPr>
            <w:tcW w:w="1809" w:type="dxa"/>
          </w:tcPr>
          <w:p w14:paraId="7F782F7F" w14:textId="01E9BE2B" w:rsidR="00FB5162" w:rsidRDefault="00FB5162" w:rsidP="00FB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Cas9-R</w:t>
            </w:r>
          </w:p>
        </w:tc>
        <w:tc>
          <w:tcPr>
            <w:tcW w:w="4820" w:type="dxa"/>
          </w:tcPr>
          <w:p w14:paraId="40C305D6" w14:textId="5F115A2C" w:rsidR="00FB5162" w:rsidRPr="004F3F16" w:rsidRDefault="00FB5162" w:rsidP="00FB5162">
            <w:pPr>
              <w:rPr>
                <w:sz w:val="20"/>
                <w:szCs w:val="20"/>
              </w:rPr>
            </w:pPr>
            <w:r w:rsidRPr="0074251A">
              <w:rPr>
                <w:sz w:val="20"/>
                <w:szCs w:val="20"/>
              </w:rPr>
              <w:t>CACTGTAAGCGACTGTAGGAG</w:t>
            </w:r>
          </w:p>
        </w:tc>
        <w:tc>
          <w:tcPr>
            <w:tcW w:w="4678" w:type="dxa"/>
          </w:tcPr>
          <w:p w14:paraId="14C3AF66" w14:textId="54289913" w:rsidR="00FB5162" w:rsidRPr="00AE50D1" w:rsidRDefault="00FB5162" w:rsidP="00FB5162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Reverse</w:t>
            </w:r>
            <w:r w:rsidRPr="00226AD0">
              <w:rPr>
                <w:color w:val="000000" w:themeColor="text1"/>
                <w:sz w:val="20"/>
                <w:szCs w:val="20"/>
              </w:rPr>
              <w:t xml:space="preserve"> primer for confirming </w:t>
            </w:r>
            <w:r>
              <w:rPr>
                <w:rFonts w:eastAsia="DengXian"/>
                <w:color w:val="000000" w:themeColor="text1"/>
                <w:sz w:val="22"/>
                <w:szCs w:val="22"/>
              </w:rPr>
              <w:t>CRISPR/Cas9</w:t>
            </w:r>
            <w:r w:rsidRPr="00226AD0">
              <w:rPr>
                <w:color w:val="000000" w:themeColor="text1"/>
                <w:sz w:val="20"/>
                <w:szCs w:val="20"/>
              </w:rPr>
              <w:t>-based transgenic plants</w:t>
            </w:r>
          </w:p>
        </w:tc>
      </w:tr>
      <w:tr w:rsidR="00FB5162" w:rsidRPr="00AE50D1" w14:paraId="49596760" w14:textId="77777777" w:rsidTr="003370A7">
        <w:tc>
          <w:tcPr>
            <w:tcW w:w="1809" w:type="dxa"/>
          </w:tcPr>
          <w:p w14:paraId="73B64436" w14:textId="593749CF" w:rsidR="00FB5162" w:rsidRDefault="00FB5162" w:rsidP="00FB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P19-F</w:t>
            </w:r>
          </w:p>
        </w:tc>
        <w:tc>
          <w:tcPr>
            <w:tcW w:w="4820" w:type="dxa"/>
          </w:tcPr>
          <w:p w14:paraId="3263C5D4" w14:textId="71D15C42" w:rsidR="00FB5162" w:rsidRPr="004F3F16" w:rsidRDefault="00FB5162" w:rsidP="00FB5162">
            <w:pPr>
              <w:rPr>
                <w:sz w:val="20"/>
                <w:szCs w:val="20"/>
              </w:rPr>
            </w:pPr>
            <w:r w:rsidRPr="0074251A">
              <w:rPr>
                <w:sz w:val="20"/>
                <w:szCs w:val="20"/>
              </w:rPr>
              <w:t>CCACTTCTCCCTTCAAACT</w:t>
            </w:r>
          </w:p>
        </w:tc>
        <w:tc>
          <w:tcPr>
            <w:tcW w:w="4678" w:type="dxa"/>
          </w:tcPr>
          <w:p w14:paraId="38A91362" w14:textId="644DE5DE" w:rsidR="00FB5162" w:rsidRPr="00AE50D1" w:rsidRDefault="00FB5162" w:rsidP="00FB5162">
            <w:pPr>
              <w:rPr>
                <w:sz w:val="20"/>
                <w:szCs w:val="20"/>
              </w:rPr>
            </w:pPr>
            <w:r w:rsidRPr="00226AD0">
              <w:rPr>
                <w:color w:val="000000" w:themeColor="text1"/>
                <w:sz w:val="20"/>
                <w:szCs w:val="20"/>
              </w:rPr>
              <w:t xml:space="preserve">Forward primer for confirming </w:t>
            </w:r>
            <w:r>
              <w:rPr>
                <w:rFonts w:eastAsia="DengXian"/>
                <w:color w:val="000000" w:themeColor="text1"/>
                <w:sz w:val="22"/>
                <w:szCs w:val="22"/>
              </w:rPr>
              <w:t>CRISPR/Cas9</w:t>
            </w:r>
            <w:r w:rsidRPr="00226AD0">
              <w:rPr>
                <w:color w:val="000000" w:themeColor="text1"/>
                <w:sz w:val="20"/>
                <w:szCs w:val="20"/>
              </w:rPr>
              <w:t>-based transgenic plants</w:t>
            </w:r>
          </w:p>
        </w:tc>
      </w:tr>
      <w:tr w:rsidR="00FB5162" w:rsidRPr="00AE50D1" w14:paraId="0A8E7A82" w14:textId="77777777" w:rsidTr="003370A7">
        <w:tc>
          <w:tcPr>
            <w:tcW w:w="1809" w:type="dxa"/>
          </w:tcPr>
          <w:p w14:paraId="41AAF13C" w14:textId="436B3815" w:rsidR="00FB5162" w:rsidRDefault="00FB5162" w:rsidP="00FB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P19-R</w:t>
            </w:r>
          </w:p>
        </w:tc>
        <w:tc>
          <w:tcPr>
            <w:tcW w:w="4820" w:type="dxa"/>
          </w:tcPr>
          <w:p w14:paraId="55F55A98" w14:textId="66091A64" w:rsidR="00FB5162" w:rsidRPr="004F3F16" w:rsidRDefault="00FB5162" w:rsidP="00FB5162">
            <w:pPr>
              <w:rPr>
                <w:sz w:val="20"/>
                <w:szCs w:val="20"/>
              </w:rPr>
            </w:pPr>
            <w:r w:rsidRPr="0074251A">
              <w:rPr>
                <w:sz w:val="20"/>
                <w:szCs w:val="20"/>
              </w:rPr>
              <w:t>CCAGAAACGGTGATACTAACTCCTC</w:t>
            </w:r>
          </w:p>
        </w:tc>
        <w:tc>
          <w:tcPr>
            <w:tcW w:w="4678" w:type="dxa"/>
          </w:tcPr>
          <w:p w14:paraId="40A16437" w14:textId="0E6745F0" w:rsidR="00FB5162" w:rsidRPr="00AE50D1" w:rsidRDefault="00FB5162" w:rsidP="00FB5162">
            <w:pPr>
              <w:rPr>
                <w:sz w:val="20"/>
                <w:szCs w:val="20"/>
              </w:rPr>
            </w:pPr>
            <w:r w:rsidRPr="00AE50D1">
              <w:rPr>
                <w:sz w:val="20"/>
                <w:szCs w:val="20"/>
              </w:rPr>
              <w:t>Reverse</w:t>
            </w:r>
            <w:r w:rsidRPr="00226AD0">
              <w:rPr>
                <w:color w:val="000000" w:themeColor="text1"/>
                <w:sz w:val="20"/>
                <w:szCs w:val="20"/>
              </w:rPr>
              <w:t xml:space="preserve"> primer for confirming </w:t>
            </w:r>
            <w:r>
              <w:rPr>
                <w:rFonts w:eastAsia="DengXian"/>
                <w:color w:val="000000" w:themeColor="text1"/>
                <w:sz w:val="22"/>
                <w:szCs w:val="22"/>
              </w:rPr>
              <w:t>CRISPR/Cas9</w:t>
            </w:r>
            <w:r w:rsidRPr="00226AD0">
              <w:rPr>
                <w:color w:val="000000" w:themeColor="text1"/>
                <w:sz w:val="20"/>
                <w:szCs w:val="20"/>
              </w:rPr>
              <w:t>-based transgenic plants</w:t>
            </w:r>
          </w:p>
        </w:tc>
      </w:tr>
    </w:tbl>
    <w:p w14:paraId="35070A56" w14:textId="16176529" w:rsidR="006A2F6A" w:rsidRPr="00AE50D1" w:rsidRDefault="00B87BB6" w:rsidP="000C318B">
      <w:pPr>
        <w:rPr>
          <w:sz w:val="20"/>
          <w:szCs w:val="20"/>
        </w:rPr>
      </w:pPr>
      <w:r w:rsidRPr="00AE50D1">
        <w:rPr>
          <w:sz w:val="20"/>
          <w:szCs w:val="20"/>
        </w:rPr>
        <w:t>Primers used in this study</w:t>
      </w:r>
    </w:p>
    <w:p w14:paraId="35FDB2AB" w14:textId="57E1C514" w:rsidR="00381AA8" w:rsidRDefault="00B87BB6">
      <w:r w:rsidRPr="000100C3">
        <w:t>“</w:t>
      </w:r>
      <w:r w:rsidRPr="000100C3">
        <w:rPr>
          <w:u w:val="single"/>
        </w:rPr>
        <w:t xml:space="preserve">   </w:t>
      </w:r>
      <w:r w:rsidRPr="000100C3">
        <w:t>” represents restriction e</w:t>
      </w:r>
      <w:r>
        <w:t>nzyme sites</w:t>
      </w:r>
    </w:p>
    <w:p w14:paraId="4299CC67" w14:textId="77777777" w:rsidR="00992896" w:rsidRDefault="00992896"/>
    <w:p w14:paraId="05525529" w14:textId="77777777" w:rsidR="00992896" w:rsidRDefault="00992896"/>
    <w:p w14:paraId="09701FE3" w14:textId="77777777" w:rsidR="00FD53A8" w:rsidRDefault="00FD53A8"/>
    <w:p w14:paraId="6414B4FC" w14:textId="77777777" w:rsidR="00FD53A8" w:rsidRDefault="00FD53A8"/>
    <w:p w14:paraId="5B733B6B" w14:textId="77777777" w:rsidR="00617A4F" w:rsidRPr="000100C3" w:rsidRDefault="00617A4F"/>
    <w:sectPr w:rsidR="00617A4F" w:rsidRPr="000100C3" w:rsidSect="00AA57E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FFEAA" w14:textId="77777777" w:rsidR="00C111DC" w:rsidRDefault="00C111DC" w:rsidP="007E77F2">
      <w:r>
        <w:separator/>
      </w:r>
    </w:p>
  </w:endnote>
  <w:endnote w:type="continuationSeparator" w:id="0">
    <w:p w14:paraId="72CE0142" w14:textId="77777777" w:rsidR="00C111DC" w:rsidRDefault="00C111DC" w:rsidP="007E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C46EE" w14:textId="77777777" w:rsidR="00C111DC" w:rsidRDefault="00C111DC" w:rsidP="007E77F2">
      <w:r>
        <w:separator/>
      </w:r>
    </w:p>
  </w:footnote>
  <w:footnote w:type="continuationSeparator" w:id="0">
    <w:p w14:paraId="61B55A56" w14:textId="77777777" w:rsidR="00C111DC" w:rsidRDefault="00C111DC" w:rsidP="007E7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8B"/>
    <w:rsid w:val="00000A33"/>
    <w:rsid w:val="000100C3"/>
    <w:rsid w:val="00011041"/>
    <w:rsid w:val="000150EA"/>
    <w:rsid w:val="00020833"/>
    <w:rsid w:val="00021B04"/>
    <w:rsid w:val="00027C45"/>
    <w:rsid w:val="00050AE2"/>
    <w:rsid w:val="0008574E"/>
    <w:rsid w:val="00093974"/>
    <w:rsid w:val="000971E8"/>
    <w:rsid w:val="000B42B0"/>
    <w:rsid w:val="000C318B"/>
    <w:rsid w:val="001244F4"/>
    <w:rsid w:val="001251C9"/>
    <w:rsid w:val="001A4E34"/>
    <w:rsid w:val="001B39F9"/>
    <w:rsid w:val="001C5FFD"/>
    <w:rsid w:val="001E2B18"/>
    <w:rsid w:val="0020085B"/>
    <w:rsid w:val="00204A79"/>
    <w:rsid w:val="00217ABC"/>
    <w:rsid w:val="00226AD0"/>
    <w:rsid w:val="00230208"/>
    <w:rsid w:val="00234006"/>
    <w:rsid w:val="00236AE5"/>
    <w:rsid w:val="002437AA"/>
    <w:rsid w:val="002600A9"/>
    <w:rsid w:val="00262884"/>
    <w:rsid w:val="00264128"/>
    <w:rsid w:val="00271CD2"/>
    <w:rsid w:val="00275498"/>
    <w:rsid w:val="0029664C"/>
    <w:rsid w:val="002C20CF"/>
    <w:rsid w:val="002E3024"/>
    <w:rsid w:val="00303A99"/>
    <w:rsid w:val="00305C4E"/>
    <w:rsid w:val="00307FBB"/>
    <w:rsid w:val="00310F34"/>
    <w:rsid w:val="003140F8"/>
    <w:rsid w:val="00333DA8"/>
    <w:rsid w:val="003370A7"/>
    <w:rsid w:val="003609BB"/>
    <w:rsid w:val="0036359A"/>
    <w:rsid w:val="00377319"/>
    <w:rsid w:val="00381AA8"/>
    <w:rsid w:val="003F6016"/>
    <w:rsid w:val="0041451B"/>
    <w:rsid w:val="0042187E"/>
    <w:rsid w:val="0043050C"/>
    <w:rsid w:val="00434883"/>
    <w:rsid w:val="00435A64"/>
    <w:rsid w:val="004367F5"/>
    <w:rsid w:val="00446731"/>
    <w:rsid w:val="004640EE"/>
    <w:rsid w:val="00466FAD"/>
    <w:rsid w:val="004778C1"/>
    <w:rsid w:val="0048433D"/>
    <w:rsid w:val="00490AD1"/>
    <w:rsid w:val="00496AE2"/>
    <w:rsid w:val="004B651B"/>
    <w:rsid w:val="004C240F"/>
    <w:rsid w:val="004E2CF5"/>
    <w:rsid w:val="004F3F16"/>
    <w:rsid w:val="005059D8"/>
    <w:rsid w:val="00541381"/>
    <w:rsid w:val="00551A58"/>
    <w:rsid w:val="005577E1"/>
    <w:rsid w:val="005726A7"/>
    <w:rsid w:val="00593050"/>
    <w:rsid w:val="005952C7"/>
    <w:rsid w:val="005C4035"/>
    <w:rsid w:val="0061067B"/>
    <w:rsid w:val="006170CD"/>
    <w:rsid w:val="00617A4F"/>
    <w:rsid w:val="00622D54"/>
    <w:rsid w:val="0064118C"/>
    <w:rsid w:val="00652A68"/>
    <w:rsid w:val="0065412A"/>
    <w:rsid w:val="0066112E"/>
    <w:rsid w:val="0066638B"/>
    <w:rsid w:val="006907CD"/>
    <w:rsid w:val="006A2165"/>
    <w:rsid w:val="006A2F6A"/>
    <w:rsid w:val="006B0A37"/>
    <w:rsid w:val="006B1306"/>
    <w:rsid w:val="006B21EE"/>
    <w:rsid w:val="006E1E55"/>
    <w:rsid w:val="006E6B79"/>
    <w:rsid w:val="006F4355"/>
    <w:rsid w:val="0070204E"/>
    <w:rsid w:val="00707BF4"/>
    <w:rsid w:val="00717A50"/>
    <w:rsid w:val="0074251A"/>
    <w:rsid w:val="00742F40"/>
    <w:rsid w:val="00745439"/>
    <w:rsid w:val="00753FA4"/>
    <w:rsid w:val="007625AB"/>
    <w:rsid w:val="0078555D"/>
    <w:rsid w:val="007928C0"/>
    <w:rsid w:val="00793E88"/>
    <w:rsid w:val="007A7DBE"/>
    <w:rsid w:val="007E77F2"/>
    <w:rsid w:val="007F5F10"/>
    <w:rsid w:val="008034F0"/>
    <w:rsid w:val="008166FB"/>
    <w:rsid w:val="008719ED"/>
    <w:rsid w:val="008862F8"/>
    <w:rsid w:val="008919F4"/>
    <w:rsid w:val="00893972"/>
    <w:rsid w:val="008A363F"/>
    <w:rsid w:val="008A77D3"/>
    <w:rsid w:val="008B57E1"/>
    <w:rsid w:val="008D45B4"/>
    <w:rsid w:val="00906D28"/>
    <w:rsid w:val="00936724"/>
    <w:rsid w:val="009429E9"/>
    <w:rsid w:val="00946A9F"/>
    <w:rsid w:val="00964454"/>
    <w:rsid w:val="00980166"/>
    <w:rsid w:val="00992896"/>
    <w:rsid w:val="009A632E"/>
    <w:rsid w:val="009B437D"/>
    <w:rsid w:val="009B7AD3"/>
    <w:rsid w:val="009C08A4"/>
    <w:rsid w:val="009C39D0"/>
    <w:rsid w:val="009D15E1"/>
    <w:rsid w:val="009D3F11"/>
    <w:rsid w:val="009E1152"/>
    <w:rsid w:val="009E1C76"/>
    <w:rsid w:val="009E4FC7"/>
    <w:rsid w:val="009F7259"/>
    <w:rsid w:val="00A213CA"/>
    <w:rsid w:val="00A25A9B"/>
    <w:rsid w:val="00A50125"/>
    <w:rsid w:val="00A5039C"/>
    <w:rsid w:val="00A61E2A"/>
    <w:rsid w:val="00A62E1F"/>
    <w:rsid w:val="00AA57E0"/>
    <w:rsid w:val="00AB7B24"/>
    <w:rsid w:val="00AD3108"/>
    <w:rsid w:val="00AE50D1"/>
    <w:rsid w:val="00AF0293"/>
    <w:rsid w:val="00AF29FC"/>
    <w:rsid w:val="00AF496F"/>
    <w:rsid w:val="00B118B5"/>
    <w:rsid w:val="00B51438"/>
    <w:rsid w:val="00B54A19"/>
    <w:rsid w:val="00B717AB"/>
    <w:rsid w:val="00B81C5A"/>
    <w:rsid w:val="00B87BB6"/>
    <w:rsid w:val="00B941B9"/>
    <w:rsid w:val="00BA4A7D"/>
    <w:rsid w:val="00BB379F"/>
    <w:rsid w:val="00BD2BD8"/>
    <w:rsid w:val="00BE5EA1"/>
    <w:rsid w:val="00BF39F0"/>
    <w:rsid w:val="00C111DC"/>
    <w:rsid w:val="00C27D04"/>
    <w:rsid w:val="00C74709"/>
    <w:rsid w:val="00CA46A0"/>
    <w:rsid w:val="00CB425F"/>
    <w:rsid w:val="00CE6BFE"/>
    <w:rsid w:val="00CF225E"/>
    <w:rsid w:val="00CF5A38"/>
    <w:rsid w:val="00CF7A6B"/>
    <w:rsid w:val="00D06ED0"/>
    <w:rsid w:val="00D138BB"/>
    <w:rsid w:val="00D336EB"/>
    <w:rsid w:val="00D41987"/>
    <w:rsid w:val="00D4345A"/>
    <w:rsid w:val="00D529BC"/>
    <w:rsid w:val="00D57940"/>
    <w:rsid w:val="00D600AA"/>
    <w:rsid w:val="00D65CCE"/>
    <w:rsid w:val="00D95DD6"/>
    <w:rsid w:val="00D96B82"/>
    <w:rsid w:val="00DA3E94"/>
    <w:rsid w:val="00DB2F3E"/>
    <w:rsid w:val="00DB625A"/>
    <w:rsid w:val="00DB66C1"/>
    <w:rsid w:val="00DF483B"/>
    <w:rsid w:val="00DF5B6D"/>
    <w:rsid w:val="00E15679"/>
    <w:rsid w:val="00E208AA"/>
    <w:rsid w:val="00E35648"/>
    <w:rsid w:val="00E470FF"/>
    <w:rsid w:val="00E559D7"/>
    <w:rsid w:val="00E665BD"/>
    <w:rsid w:val="00EA47FC"/>
    <w:rsid w:val="00EB0B01"/>
    <w:rsid w:val="00EC2326"/>
    <w:rsid w:val="00ED5A95"/>
    <w:rsid w:val="00EF3980"/>
    <w:rsid w:val="00F070A3"/>
    <w:rsid w:val="00F317DE"/>
    <w:rsid w:val="00F33306"/>
    <w:rsid w:val="00F33DDF"/>
    <w:rsid w:val="00F84FB7"/>
    <w:rsid w:val="00FA47B3"/>
    <w:rsid w:val="00FB34FC"/>
    <w:rsid w:val="00FB5162"/>
    <w:rsid w:val="00FD4C31"/>
    <w:rsid w:val="00FD53A8"/>
    <w:rsid w:val="00FD6DC6"/>
    <w:rsid w:val="00FE0662"/>
    <w:rsid w:val="00FE077E"/>
    <w:rsid w:val="00FE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54BF30"/>
  <w15:docId w15:val="{B57F4D93-802F-A14E-BAB2-90FEF8E4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3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rsid w:val="00707B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  <w:lang w:eastAsia="ko-K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07BF4"/>
    <w:rPr>
      <w:rFonts w:ascii="Courier New" w:eastAsia="SimSun" w:hAnsi="Courier New" w:cs="Courier New"/>
      <w:sz w:val="20"/>
      <w:szCs w:val="20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7E77F2"/>
    <w:pPr>
      <w:pBdr>
        <w:bottom w:val="single" w:sz="6" w:space="1" w:color="auto"/>
      </w:pBdr>
      <w:tabs>
        <w:tab w:val="center" w:pos="4320"/>
        <w:tab w:val="right" w:pos="8640"/>
      </w:tabs>
      <w:snapToGrid w:val="0"/>
      <w:spacing w:after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E77F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E77F2"/>
    <w:pPr>
      <w:tabs>
        <w:tab w:val="center" w:pos="4320"/>
        <w:tab w:val="right" w:pos="8640"/>
      </w:tabs>
      <w:snapToGrid w:val="0"/>
      <w:spacing w:after="20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E77F2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4F3F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Idaho</Company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weizao huang</dc:creator>
  <cp:lastModifiedBy>Microsoft Office User</cp:lastModifiedBy>
  <cp:revision>16</cp:revision>
  <cp:lastPrinted>2019-02-18T07:30:00Z</cp:lastPrinted>
  <dcterms:created xsi:type="dcterms:W3CDTF">2021-01-02T04:49:00Z</dcterms:created>
  <dcterms:modified xsi:type="dcterms:W3CDTF">2022-12-30T11:15:00Z</dcterms:modified>
</cp:coreProperties>
</file>