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BCB8E" w14:textId="77777777" w:rsidR="002C26D5" w:rsidRDefault="002C26D5" w:rsidP="002C26D5">
      <w:pPr>
        <w:jc w:val="both"/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Appendix 1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Seasonnal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 variation of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environnemental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 and benthic parameters in Gulf of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Gabès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 harbours: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wi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: winter;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sp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: spring;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su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: summer; au: autumn; Temp: temperature (°C); Sal: Salinity; pH;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Transp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: Transparency (m); Dis oxy: Dissolved oxygen </w:t>
      </w:r>
      <w:r>
        <w:rPr>
          <w:rFonts w:asciiTheme="majorBidi" w:eastAsia="Times New Roman" w:hAnsiTheme="majorBidi" w:cstheme="majorBidi"/>
          <w:color w:val="000000"/>
          <w:sz w:val="24"/>
          <w:szCs w:val="24"/>
          <w:lang w:val="en-GB"/>
        </w:rPr>
        <w:t>(mg L</w:t>
      </w:r>
      <w:r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  <w:lang w:val="en-GB"/>
        </w:rPr>
        <w:t>-1</w:t>
      </w:r>
      <w:r>
        <w:rPr>
          <w:rFonts w:asciiTheme="majorBidi" w:eastAsia="Times New Roman" w:hAnsiTheme="majorBidi" w:cstheme="majorBidi"/>
          <w:color w:val="000000"/>
          <w:sz w:val="24"/>
          <w:szCs w:val="24"/>
          <w:lang w:val="en-GB"/>
        </w:rPr>
        <w:t>)</w:t>
      </w:r>
      <w:r>
        <w:rPr>
          <w:rFonts w:asciiTheme="majorBidi" w:hAnsiTheme="majorBidi" w:cstheme="majorBidi"/>
          <w:sz w:val="24"/>
          <w:szCs w:val="24"/>
          <w:lang w:val="en-GB"/>
        </w:rPr>
        <w:t>; OM: organic matter (%); SR: species richness; AT: total abundance (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Ind.m</w:t>
      </w:r>
      <w:proofErr w:type="spellEnd"/>
      <w:r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-2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);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NNIS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>: number of NIS; ANIS: abundance of NIS (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ind.m</w:t>
      </w:r>
      <w:proofErr w:type="spellEnd"/>
      <w:r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-2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). </w:t>
      </w:r>
    </w:p>
    <w:p w14:paraId="6C6CD94E" w14:textId="77777777" w:rsidR="002C26D5" w:rsidRDefault="002C26D5" w:rsidP="002C26D5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tbl>
      <w:tblPr>
        <w:tblpPr w:leftFromText="141" w:rightFromText="141" w:bottomFromText="160" w:vertAnchor="page" w:horzAnchor="margin" w:tblpY="3159"/>
        <w:tblW w:w="14535" w:type="dxa"/>
        <w:tblLayout w:type="fixed"/>
        <w:tblLook w:val="04A0" w:firstRow="1" w:lastRow="0" w:firstColumn="1" w:lastColumn="0" w:noHBand="0" w:noVBand="1"/>
      </w:tblPr>
      <w:tblGrid>
        <w:gridCol w:w="1119"/>
        <w:gridCol w:w="1133"/>
        <w:gridCol w:w="1937"/>
        <w:gridCol w:w="798"/>
        <w:gridCol w:w="850"/>
        <w:gridCol w:w="1043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2C26D5" w14:paraId="547F61E6" w14:textId="77777777" w:rsidTr="002C26D5"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6D9738F" w14:textId="77777777" w:rsidR="002C26D5" w:rsidRDefault="002C26D5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7F32EFEA" w14:textId="77777777" w:rsidR="002C26D5" w:rsidRDefault="002C26D5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Environmental factors</w:t>
            </w:r>
          </w:p>
          <w:p w14:paraId="602AE256" w14:textId="77777777" w:rsidR="002C26D5" w:rsidRDefault="002C26D5">
            <w:pPr>
              <w:ind w:left="113" w:right="113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39E0AB" w14:textId="77777777" w:rsidR="002C26D5" w:rsidRDefault="002C26D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6D01C0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Seasons/sites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E8DF5D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AJF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CDF0F6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HSF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A20913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ZAF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42F38C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GAI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860CF0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GAF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AB2D2E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SKI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F0F6F5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SKF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3EE627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ZBF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103525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MAF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D39127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SFI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744E4B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SFF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EC9E3E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KEF</w:t>
            </w:r>
          </w:p>
        </w:tc>
      </w:tr>
      <w:tr w:rsidR="002C26D5" w14:paraId="4BFFDA29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A94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FA7BEF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127169ED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Temp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23F9645E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318C37A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12.1±0.01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6B3EC7E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11.8±0.02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6288778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11.8±0.2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285F861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12.8±0.11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73A7CB5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12.5±0.20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073192A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12.8±0.01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13D4628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12.8±0.03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55D53FB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12.4±0.02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70FA4BC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12.7±0.01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4D3A44F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11.6±0.01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4F74CE1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11.8±0.02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4F13F73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12.4±0.10</w:t>
            </w:r>
          </w:p>
        </w:tc>
      </w:tr>
      <w:tr w:rsidR="002C26D5" w14:paraId="23BCFE6F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474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F8A70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0D2D1D94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vAlign w:val="center"/>
            <w:hideMark/>
          </w:tcPr>
          <w:p w14:paraId="16D45C7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23.8±0.20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6BEBB5F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22.9±0.12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center"/>
            <w:hideMark/>
          </w:tcPr>
          <w:p w14:paraId="4CB1A1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23.1±0.01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5594199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23.4±0.20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2DA6114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23.7±0.15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56F22B8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23.4±0.03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237BFC1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23.5±0.03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6682940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23.8±0.11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3A74FD8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22.9±0.02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352ECDA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22.8±0.15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5F936C0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22.7±0.22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35A55BB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23.1±0.01</w:t>
            </w:r>
          </w:p>
        </w:tc>
      </w:tr>
      <w:tr w:rsidR="002C26D5" w14:paraId="7EFD1AF3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9B893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AAA77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69E80FD8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vAlign w:val="center"/>
            <w:hideMark/>
          </w:tcPr>
          <w:p w14:paraId="06B4BC8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30.3±0.01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5EB1E9A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33±0.10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center"/>
            <w:hideMark/>
          </w:tcPr>
          <w:p w14:paraId="6A5C83C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32.4±0.12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7A375AC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32.8±0.20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38A2721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31.9±0.01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4AFEADB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33±0.10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275A765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32.8±0.12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547B621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31.8±0.20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1C6EEED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32.3±0.12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66CC6EF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32.9±0.10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4BC9C58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32.8±0.02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16ACD1E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32.7±0.20</w:t>
            </w:r>
          </w:p>
        </w:tc>
      </w:tr>
      <w:tr w:rsidR="002C26D5" w14:paraId="43274C05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FD78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FC74F7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3B200B89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AEAAAA" w:themeFill="background2" w:themeFillShade="BF"/>
            <w:vAlign w:val="center"/>
            <w:hideMark/>
          </w:tcPr>
          <w:p w14:paraId="57675E8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26.3±0.11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33A195F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27.1±0.01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center"/>
            <w:hideMark/>
          </w:tcPr>
          <w:p w14:paraId="5902FE6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26.2±0.02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62E738F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26.4±0.10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5B8163B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26.9±0.01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0DDBA40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25.9±0.02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3E31332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26.7±0.01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0084545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27.1±0.01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6FA5043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26.2±0.02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  <w:hideMark/>
          </w:tcPr>
          <w:p w14:paraId="289EC38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26.9±0.10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  <w:hideMark/>
          </w:tcPr>
          <w:p w14:paraId="6DC04E2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26.8±0.01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14:paraId="0584651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4"/>
                <w:szCs w:val="1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26.4±0.01</w:t>
            </w:r>
          </w:p>
        </w:tc>
      </w:tr>
      <w:tr w:rsidR="002C26D5" w14:paraId="6A4527D2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30C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08681B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318ED2E3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Sal</w:t>
            </w:r>
          </w:p>
        </w:tc>
        <w:tc>
          <w:tcPr>
            <w:tcW w:w="1939" w:type="dxa"/>
            <w:shd w:val="clear" w:color="auto" w:fill="D5DCE4" w:themeFill="text2" w:themeFillTint="33"/>
            <w:vAlign w:val="center"/>
            <w:hideMark/>
          </w:tcPr>
          <w:p w14:paraId="4F3D2AB3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789C05D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38.9±0.01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49A049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38.2±0.12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73AFFBA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38.3±0.01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4157640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39.8±0.5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0A6541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39.2±0.31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7F5AD0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38.8±0.6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46FB02B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38.3±0.20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6A3E9E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39.1±0.50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951A22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38.9±0.30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4BC5A9F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38.3±0.22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915A0B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38.3±0.11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4DC3C40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38.5±0.41</w:t>
            </w:r>
          </w:p>
        </w:tc>
      </w:tr>
      <w:tr w:rsidR="002C26D5" w14:paraId="74446F24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5A237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FD0CA5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48DAE8BD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111F697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38.9±0.20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D1E972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38.6±0.21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199AB77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39.01±0.3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5F7C747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39.2±1.1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448BFFB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39.2±0.11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49DD380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39.1±0.4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46BBB27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38.9±0.4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9B99EF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39.1±0.24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1139A7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38.9±0.50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8194D9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38.5±0.30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DC2D14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38.5±0.11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35E383C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38.7±0.30</w:t>
            </w:r>
          </w:p>
        </w:tc>
      </w:tr>
      <w:tr w:rsidR="002C26D5" w14:paraId="5823A1A1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8BB35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E28EE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2A9246E3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48B62F1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39.9±0.01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039107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39.8±0.1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7838BAC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40.0±0.22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33617A0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39.8±0.4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3D93E29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41.2±0.4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D69B37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39.9±0.5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B15F36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39.9±0.3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427B24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39.9±0.26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61EF0A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40.3±0.08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A83550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39.9±0.05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B62D8F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41.5±0.05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6A29941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39.8±0.25</w:t>
            </w:r>
          </w:p>
        </w:tc>
      </w:tr>
      <w:tr w:rsidR="002C26D5" w14:paraId="0EF337CA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C84D0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800BE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2655B626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413994B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40.1±0.03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590BF4B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40.2±0.1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3AB728E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39.7±1.1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FAA0B4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40.2±0.3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97E797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40.5±0.2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40643D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40.5±0.21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F663E4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40.9±0.6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06F8D6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39.7±0.30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2903B9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39.4±0.12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24B499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39.1±0.60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4D537DC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39.9±0.1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170DFEC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40.5±0.06</w:t>
            </w:r>
          </w:p>
        </w:tc>
      </w:tr>
      <w:tr w:rsidR="002C26D5" w14:paraId="16D5BB0A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FF5A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700D7E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55C25DFC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pH</w:t>
            </w:r>
          </w:p>
        </w:tc>
        <w:tc>
          <w:tcPr>
            <w:tcW w:w="1939" w:type="dxa"/>
            <w:shd w:val="clear" w:color="auto" w:fill="AEAAAA" w:themeFill="background2" w:themeFillShade="BF"/>
            <w:vAlign w:val="center"/>
            <w:hideMark/>
          </w:tcPr>
          <w:p w14:paraId="1C9C63C4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36AC1A2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8.80±0.20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03748D6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8.84±0.30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29629C7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8.20±0.10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718489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7.50±0.10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9A64C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7.92±0.30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BE2328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7.10±0.10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FB87C3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7.91±0.50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38245C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8.23±0.10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7BB266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8.40±0.10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1BC173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7.10±0.20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7D3EA8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8.34±0.10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47DA254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8.05±0.10</w:t>
            </w:r>
          </w:p>
        </w:tc>
      </w:tr>
      <w:tr w:rsidR="002C26D5" w14:paraId="49F500DB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52DB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67E9CC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0F811DEA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6765559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8.62±0.20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590D1C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8.70±0.10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0FCB9B6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8.60±0.20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11674E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259050C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8.42±0.20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C77FAB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1D96A0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8.12±0.10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CC5C04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8.32±0.20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296E119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8.50±0.20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EA50D9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7.48±0.10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D06535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8.65±0.20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16B8C89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8.42±0.20</w:t>
            </w:r>
          </w:p>
        </w:tc>
      </w:tr>
      <w:tr w:rsidR="002C26D5" w14:paraId="4B4781E2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EB8E2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77A273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269FE248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5EB8A91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 xml:space="preserve">8.75±0.20 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D3BB56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8.34±0.20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26AA959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8.46±0.30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939C12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7B40C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8.85±0.20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157071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7.25±0.10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2B8BB3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8.71±0.20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3F2814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8.36±0.10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9571E6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8.55±0.10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E36D89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7.50±0.20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920246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8.52±0.10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12032B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8.47±0.30</w:t>
            </w:r>
          </w:p>
        </w:tc>
      </w:tr>
      <w:tr w:rsidR="002C26D5" w14:paraId="7CDF7DEF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934C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75818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4CF71DB7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3F3BD11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 xml:space="preserve">8.74±0.20 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4D24B5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8.78±0.10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42A1CBA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8.10±0.10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40DDD2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7.25±0.10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2E99F5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8.94±0.10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793CB9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7.03±0.10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BF53B2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8.92±0.10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9EB8AA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8.00±0.30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C33250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8.12±0.30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1212B4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7.20±0.10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0862E8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8.94±0.10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6B4459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8.91±0.10</w:t>
            </w:r>
          </w:p>
        </w:tc>
      </w:tr>
      <w:tr w:rsidR="002C26D5" w14:paraId="069211E0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3B3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BFEE39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4622C57E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lang w:val="en-GB"/>
              </w:rPr>
              <w:t>Transp</w:t>
            </w:r>
            <w:proofErr w:type="spellEnd"/>
          </w:p>
        </w:tc>
        <w:tc>
          <w:tcPr>
            <w:tcW w:w="1939" w:type="dxa"/>
            <w:shd w:val="clear" w:color="auto" w:fill="D5DCE4" w:themeFill="text2" w:themeFillTint="33"/>
            <w:vAlign w:val="center"/>
            <w:hideMark/>
          </w:tcPr>
          <w:p w14:paraId="3EFF42DF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61B5458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0.9±0.30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238D75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1.2±0.20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59AAA84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1.0±0.10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307A7E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57C14B8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D7AF7C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0.5±0.30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61812CB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1.0±0.20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339D5FF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3778624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05DF5F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0.9±0.20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4FB1A77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0.8±0.50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6D7397C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1.5±0.20</w:t>
            </w:r>
          </w:p>
        </w:tc>
      </w:tr>
      <w:tr w:rsidR="002C26D5" w14:paraId="13571784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45F92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93296D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1CA8F5B8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18E7536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D76B1A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1.2±0.30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4D89AEA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35FE20F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0.5±0.10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7144B8C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1.5±0.30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4721BA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0.5±0.30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589B189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1.0±0.30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510BA46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1.5±0.10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46B0240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1.5±0.30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6E62AAA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0.7±0.40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5A39DCE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0.6±0.10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78DB624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1.5±0.10</w:t>
            </w:r>
          </w:p>
        </w:tc>
      </w:tr>
      <w:tr w:rsidR="002C26D5" w14:paraId="2E93276A" w14:textId="77777777" w:rsidTr="002C26D5">
        <w:trPr>
          <w:trHeight w:val="216"/>
        </w:trPr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DDA07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12056C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6766F9FE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7491658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1.1±0.20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8F1E21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1.5±0.20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427B363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1.1±0.20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BDCB09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0.6±0.10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2C6FFA1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5EDAC8C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0.6±0.20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A566F5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30FB052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2902404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1.4±0.10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5668AEB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0.5±0.50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903BB4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0.7±0.30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6F33BAD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1.3±0.20</w:t>
            </w:r>
          </w:p>
        </w:tc>
      </w:tr>
      <w:tr w:rsidR="002C26D5" w14:paraId="674DA51A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BE39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37597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14703839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30299E3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1.0±0.50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47A6ECE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1.1±0.10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69DB6D1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1.0±0.10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1F4683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384ED88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1.2±0.10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43D6798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1600335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1.1±0.20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0BF470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1.5±0.20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6514EC5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1.5±0.20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6EBC087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0.5±0.10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3E9EB4C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0.7±0.10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6989D21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0.9±0.30</w:t>
            </w:r>
          </w:p>
        </w:tc>
      </w:tr>
      <w:tr w:rsidR="002C26D5" w14:paraId="04D7E998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3D41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ACB45F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2B9092EE" w14:textId="77777777" w:rsidR="002C26D5" w:rsidRDefault="002C26D5">
            <w:pPr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Dis oxy</w:t>
            </w:r>
          </w:p>
        </w:tc>
        <w:tc>
          <w:tcPr>
            <w:tcW w:w="1939" w:type="dxa"/>
            <w:shd w:val="clear" w:color="auto" w:fill="AEAAAA" w:themeFill="background2" w:themeFillShade="BF"/>
            <w:vAlign w:val="center"/>
            <w:hideMark/>
          </w:tcPr>
          <w:p w14:paraId="64617605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vAlign w:val="bottom"/>
            <w:hideMark/>
          </w:tcPr>
          <w:p w14:paraId="09F99B8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10.2±1.1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47D11BC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10.3±1.1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bottom"/>
            <w:hideMark/>
          </w:tcPr>
          <w:p w14:paraId="3C22A96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9.8±1.5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18C9E30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7.0±0.2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1416909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8.6±0.5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40B64BB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7.0±0.4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2C83C1A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9.15±1.5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55A8645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10.6±0.2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381EBE3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10.5±0.30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0E75196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7.8±0.5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3D5D60A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11.6±0.8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bottom"/>
            <w:hideMark/>
          </w:tcPr>
          <w:p w14:paraId="4252FD9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10.9±1.5</w:t>
            </w:r>
          </w:p>
        </w:tc>
      </w:tr>
      <w:tr w:rsidR="002C26D5" w14:paraId="7E72D6B4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92E3A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8DF683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3DAF186C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vAlign w:val="bottom"/>
            <w:hideMark/>
          </w:tcPr>
          <w:p w14:paraId="0148B16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9.1±0.60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5CCB029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9.6±0.3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bottom"/>
            <w:hideMark/>
          </w:tcPr>
          <w:p w14:paraId="732FB8A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8.8±0.5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08CB6A1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6.4±1.2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7EB08C4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8.5±0.4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5603516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6.9±0.8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585761F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8.25±0.2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2B572B3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10.1±0.8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4A226E1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10.1±0.80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25E66BA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7.6±1.1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13BBE25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11±1.4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bottom"/>
            <w:hideMark/>
          </w:tcPr>
          <w:p w14:paraId="29E62D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11.9±1.0</w:t>
            </w:r>
          </w:p>
        </w:tc>
      </w:tr>
      <w:tr w:rsidR="002C26D5" w14:paraId="2481B83E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3B293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067C8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10E5348C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vAlign w:val="bottom"/>
            <w:hideMark/>
          </w:tcPr>
          <w:p w14:paraId="441D93F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10.3±0.5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3DC2FC1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9.41±0.5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bottom"/>
            <w:hideMark/>
          </w:tcPr>
          <w:p w14:paraId="7C4D09FD" w14:textId="77777777" w:rsidR="002C26D5" w:rsidRDefault="002C26D5">
            <w:pPr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8.20±1.2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32852BB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7.0±0.2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39EBE32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8.8±1.2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2977164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7.2±1.2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589F89D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8.75±1.1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7B77352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9.9±1.2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273FCAC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10.0±0.20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5553F10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8.1±0.5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1051F86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11±1.4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bottom"/>
            <w:hideMark/>
          </w:tcPr>
          <w:p w14:paraId="33B43C8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10.4±1.2</w:t>
            </w:r>
          </w:p>
        </w:tc>
      </w:tr>
      <w:tr w:rsidR="002C26D5" w14:paraId="07693105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5EFC7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4C632E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3D85DD43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AEAAAA" w:themeFill="background2" w:themeFillShade="BF"/>
            <w:vAlign w:val="bottom"/>
            <w:hideMark/>
          </w:tcPr>
          <w:p w14:paraId="53862F6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9.5±0.40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5DD64B80" w14:textId="77777777" w:rsidR="002C26D5" w:rsidRDefault="002C26D5">
            <w:pPr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9.6±0.3</w:t>
            </w:r>
          </w:p>
        </w:tc>
        <w:tc>
          <w:tcPr>
            <w:tcW w:w="1043" w:type="dxa"/>
            <w:shd w:val="clear" w:color="auto" w:fill="AEAAAA" w:themeFill="background2" w:themeFillShade="BF"/>
            <w:vAlign w:val="bottom"/>
            <w:hideMark/>
          </w:tcPr>
          <w:p w14:paraId="011B64B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9.1±1.0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12F3739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6.9±0.5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20A5F05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8.7±0.6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1901734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7.5±0.5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67B0928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9.75±1.2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7BF1D61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10.9±0.9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07AF036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11.0±0.90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bottom"/>
            <w:hideMark/>
          </w:tcPr>
          <w:p w14:paraId="60215D9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8.8±0.7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bottom"/>
            <w:hideMark/>
          </w:tcPr>
          <w:p w14:paraId="7B10D41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10.9±0.2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vAlign w:val="bottom"/>
            <w:hideMark/>
          </w:tcPr>
          <w:p w14:paraId="4FA4FC2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10.6±1.0</w:t>
            </w:r>
          </w:p>
        </w:tc>
      </w:tr>
      <w:tr w:rsidR="002C26D5" w14:paraId="38F3C068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A34AD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13C2F6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  <w:p w14:paraId="6F2B49B5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OM</w:t>
            </w:r>
          </w:p>
        </w:tc>
        <w:tc>
          <w:tcPr>
            <w:tcW w:w="1939" w:type="dxa"/>
            <w:shd w:val="clear" w:color="auto" w:fill="D5DCE4" w:themeFill="text2" w:themeFillTint="33"/>
            <w:vAlign w:val="center"/>
            <w:hideMark/>
          </w:tcPr>
          <w:p w14:paraId="6AB785C9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1D94528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27.20±1.2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5E2FBF9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24.40±0.6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68D5F1E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27.50±1.2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2AEE46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41.45±2.1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3A7DB61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30.12±0.7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3C036E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38.26±1.9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006F08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23.76±2.2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545E56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22.18±2.2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57F488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22.80±1.9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F0E913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42.70±1.4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6CE72A2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32.50±1.2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7B48F53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25.62±2.1</w:t>
            </w:r>
          </w:p>
        </w:tc>
      </w:tr>
      <w:tr w:rsidR="002C26D5" w14:paraId="38BB1806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91AA3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EFDCA6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2DF0827B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7ECA68A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26.32 ±0.50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361E6CF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25.62±0.9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484741E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26.82±1.3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0B7422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39.90±1.7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4170F3A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29.02±0.6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541589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39.17±1.8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56F1694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24.01±1.8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660DEB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22.24±2.2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4D4D4AC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23.68±1.8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93B946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40.07±2.2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6DB83B6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35.07±1.1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4FCAF8E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26.70±1.0</w:t>
            </w:r>
          </w:p>
        </w:tc>
      </w:tr>
      <w:tr w:rsidR="002C26D5" w14:paraId="3A71F953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565C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6FA8E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78AFF671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118E3A4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27.01±0.80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185F492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25.48±1.0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1A864B5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26.90±1.2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D04165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40.10±1.8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10DA4FD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28.60±0.9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2234C59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40.17±2.1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5D8D025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23.88±1.9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59F2D8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23.80±2.1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46A1714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22.90±2.1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3A845CB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42.12±1.8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2E64FE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33.22±1.1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5893D57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25.92±1.1</w:t>
            </w:r>
          </w:p>
        </w:tc>
      </w:tr>
      <w:tr w:rsidR="002C26D5" w14:paraId="6C1DC383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B89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9592F1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3F32DF99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D5DCE4" w:themeFill="text2" w:themeFillTint="33"/>
            <w:vAlign w:val="bottom"/>
            <w:hideMark/>
          </w:tcPr>
          <w:p w14:paraId="1DB8C55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26.82±0.60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547702B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24.84±0.5</w:t>
            </w:r>
          </w:p>
        </w:tc>
        <w:tc>
          <w:tcPr>
            <w:tcW w:w="1043" w:type="dxa"/>
            <w:shd w:val="clear" w:color="auto" w:fill="D5DCE4" w:themeFill="text2" w:themeFillTint="33"/>
            <w:vAlign w:val="bottom"/>
            <w:hideMark/>
          </w:tcPr>
          <w:p w14:paraId="74AF8F6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27.75±1.0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0E1D3E5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39.70±2.2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12EDFE1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27.50±0.5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4F3A0B8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37.20±2.0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0D8287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23.89±2.1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F94ED1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22.74±2.3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0F595ED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23.01±1.5</w:t>
            </w:r>
          </w:p>
        </w:tc>
        <w:tc>
          <w:tcPr>
            <w:tcW w:w="851" w:type="dxa"/>
            <w:shd w:val="clear" w:color="auto" w:fill="D5DCE4" w:themeFill="text2" w:themeFillTint="33"/>
            <w:vAlign w:val="bottom"/>
            <w:hideMark/>
          </w:tcPr>
          <w:p w14:paraId="7298DD8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41.30±1.5</w:t>
            </w:r>
          </w:p>
        </w:tc>
        <w:tc>
          <w:tcPr>
            <w:tcW w:w="850" w:type="dxa"/>
            <w:shd w:val="clear" w:color="auto" w:fill="D5DCE4" w:themeFill="text2" w:themeFillTint="33"/>
            <w:vAlign w:val="bottom"/>
            <w:hideMark/>
          </w:tcPr>
          <w:p w14:paraId="6D77B2C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34.30±1.1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2412464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26.86±0.9</w:t>
            </w:r>
          </w:p>
        </w:tc>
      </w:tr>
      <w:tr w:rsidR="002C26D5" w14:paraId="0DB20038" w14:textId="77777777" w:rsidTr="002C26D5"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CE2769E" w14:textId="77777777" w:rsidR="002C26D5" w:rsidRDefault="002C26D5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  <w:p w14:paraId="26ED7952" w14:textId="77777777" w:rsidR="002C26D5" w:rsidRDefault="002C26D5">
            <w:pPr>
              <w:ind w:left="113" w:right="113"/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Benthic parameters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54042B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SR</w:t>
            </w:r>
          </w:p>
        </w:tc>
        <w:tc>
          <w:tcPr>
            <w:tcW w:w="1939" w:type="dxa"/>
            <w:shd w:val="clear" w:color="auto" w:fill="AEAAAA" w:themeFill="background2" w:themeFillShade="BF"/>
            <w:vAlign w:val="center"/>
            <w:hideMark/>
          </w:tcPr>
          <w:p w14:paraId="5530ED77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5112D43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18±1.2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A63D74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15±2.2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4345EF4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20±2. 3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CF9F4C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28±2.8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C312D2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30±2.8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59EBC9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36±1.2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5B5AAE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32±2.1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569FC5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14±1.7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E01833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17±1.8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B12F1D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29±2.1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0D5063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24±2.5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75B895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28±2.2</w:t>
            </w:r>
          </w:p>
        </w:tc>
      </w:tr>
      <w:tr w:rsidR="002C26D5" w14:paraId="69EFC5AB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F1DD1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E79A9D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56236203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2673DE6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38±3.5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62758E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40±1.5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6E896C3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74±4.1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908F72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80±3.2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7FDB11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62±3.6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A7F7BC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88±4.2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7BB37A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67±3.3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453301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36±3.1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66929E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48±4.2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B78DE9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78±3.2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6FFA9E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69±3.5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9270B7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68±3.2</w:t>
            </w:r>
          </w:p>
        </w:tc>
      </w:tr>
      <w:tr w:rsidR="002C26D5" w14:paraId="2A1F6F76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F31A0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9F8E4E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6423359A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35CC4B0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40±4.4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96755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38±1.8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0C589E7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52±2.2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EC44A1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58±2.5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B5C49A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43±3.5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E823C9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39±4.4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55B848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52±3.2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2F761A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38±2.2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769B86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34±3.2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DD5248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52±4.1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4E6732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58±4.1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17DD916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66±3.0</w:t>
            </w:r>
          </w:p>
        </w:tc>
      </w:tr>
      <w:tr w:rsidR="002C26D5" w14:paraId="3F95688F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DC4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277F65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044EFE1E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65776FC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24±2.8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2073B6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26±2.7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5A7F5ED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38±3.1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3658E2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42±3.6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A0B75A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40±2.8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4ACD7A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36±3.6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5D977D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44±2.8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2D7FF1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18±1.2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3633E0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24±2.2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615040E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29±3.3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ED5CE8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44±3.2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4B6011B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58±2.8</w:t>
            </w:r>
          </w:p>
        </w:tc>
      </w:tr>
      <w:tr w:rsidR="002C26D5" w14:paraId="69F6B01E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91B2D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F47665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  <w:p w14:paraId="1D6EF3DC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AT</w:t>
            </w:r>
          </w:p>
        </w:tc>
        <w:tc>
          <w:tcPr>
            <w:tcW w:w="1939" w:type="dxa"/>
            <w:shd w:val="clear" w:color="auto" w:fill="D5DCE4" w:themeFill="text2" w:themeFillTint="33"/>
            <w:vAlign w:val="center"/>
            <w:hideMark/>
          </w:tcPr>
          <w:p w14:paraId="448DF95E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15A458B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4,260± 120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5CEBA4C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2,250±415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571DCA7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3,720±242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CEC7B4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6,486±228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74293B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5, 264±212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02A629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6,421±318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15145BA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5,824±308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490BC1C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3,050±220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631588B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4,260±124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4C29DE3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4,368±240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D3FD89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3,879±122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15654AE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3,640±188</w:t>
            </w:r>
          </w:p>
        </w:tc>
      </w:tr>
      <w:tr w:rsidR="002C26D5" w14:paraId="6A6D3FBE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DF1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53C7BC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0E224154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5330F8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8,990±420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8C0D16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7,624±820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382F0E8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11,824±314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04C1E6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11,614±215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337A12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9,412±282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82E041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12,462± 614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685F29E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8,814±472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5D6604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6,214±185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C38B3E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6,990±220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6596C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10,640±524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FAAC33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8,431±426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5510392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7,422±214</w:t>
            </w:r>
          </w:p>
        </w:tc>
      </w:tr>
      <w:tr w:rsidR="002C26D5" w14:paraId="3C9D1E6E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4D2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2428BC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213BA477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08213FD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8,630±282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E9B40C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10,636±852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2510B6B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10,263±425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D3E226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12,526±328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3B9E14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10,240±321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D03DB7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12,042±506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08078EC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9,420±452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4FCDEE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8,106±243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14010F4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7,630±204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7B2EC5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9,462±430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62149C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9,246±508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76191DE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8,612±303</w:t>
            </w:r>
          </w:p>
        </w:tc>
      </w:tr>
      <w:tr w:rsidR="002C26D5" w14:paraId="4DB5A2F0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53102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560BC4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6E0E49B9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352F312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7,442±165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E7D4AD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8,622±412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57AD9B6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9,412±620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3A2FDBB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9,348±224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90BF94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8,282±602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3B66184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10,620±322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6BEBB6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9,622±362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E2752A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7,260±302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59B99E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6,402±403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D6C11D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8,428±314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65F5B76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 284±236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1E8ACBB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7,862±228</w:t>
            </w:r>
          </w:p>
        </w:tc>
      </w:tr>
      <w:tr w:rsidR="002C26D5" w14:paraId="4F6A75F4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B644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B529D1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  <w:p w14:paraId="5F120BF8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lang w:val="en-GB"/>
              </w:rPr>
              <w:t>NNIS</w:t>
            </w:r>
            <w:proofErr w:type="spellEnd"/>
          </w:p>
        </w:tc>
        <w:tc>
          <w:tcPr>
            <w:tcW w:w="1939" w:type="dxa"/>
            <w:shd w:val="clear" w:color="auto" w:fill="AEAAAA" w:themeFill="background2" w:themeFillShade="BF"/>
            <w:vAlign w:val="center"/>
            <w:hideMark/>
          </w:tcPr>
          <w:p w14:paraId="52620927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1605F1C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6±1.2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D18A27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5±1.2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351D031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7±1.2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50CB08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11±1.5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2DCC15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10±2.4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9F3384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15±2.1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72C38CD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14±1.1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2FE9D5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5±1.1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CE639D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7±1.1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744D76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14±3.2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2708410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8±1.5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2B4068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6±2.1</w:t>
            </w:r>
          </w:p>
        </w:tc>
      </w:tr>
      <w:tr w:rsidR="002C26D5" w14:paraId="4E6EFFCE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BEB7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C5B65D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2EF1B7BF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0A22E97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12±2.5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862395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14±1.2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6B3F902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29±3.2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008A339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30±2.5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0EAC2D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29±2.5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59424D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40±2.6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FB4B13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18±1.2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1FFCB0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14±2.1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3D1C6D9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17±3.2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06A3F2A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42±2.5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5A9F984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28±2.5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37A19F7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16±2.2</w:t>
            </w:r>
          </w:p>
        </w:tc>
      </w:tr>
      <w:tr w:rsidR="002C26D5" w14:paraId="6B4380D3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85370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859BBF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26B4C0BC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7F52B7A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9±2.4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35D375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16±1.4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4A21208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20±2.1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3E9DB0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18±3.1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D8431F2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20±1.5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037CF6B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19±2.5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C12AB2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20±1.2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33D69C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17±2.3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61023D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15±3.4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43C484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38±3.5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07AC81D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22±3.2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FFEC11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14±1.0</w:t>
            </w:r>
          </w:p>
        </w:tc>
      </w:tr>
      <w:tr w:rsidR="002C26D5" w14:paraId="245D6671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1245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739F09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AEAAAA" w:themeFill="background2" w:themeFillShade="BF"/>
            <w:hideMark/>
          </w:tcPr>
          <w:p w14:paraId="5FA8D810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shd w:val="clear" w:color="auto" w:fill="AEAAAA" w:themeFill="background2" w:themeFillShade="BF"/>
            <w:hideMark/>
          </w:tcPr>
          <w:p w14:paraId="6B75B5B3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5±1.8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1DC896B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9±2.1</w:t>
            </w:r>
          </w:p>
        </w:tc>
        <w:tc>
          <w:tcPr>
            <w:tcW w:w="1043" w:type="dxa"/>
            <w:shd w:val="clear" w:color="auto" w:fill="AEAAAA" w:themeFill="background2" w:themeFillShade="BF"/>
            <w:hideMark/>
          </w:tcPr>
          <w:p w14:paraId="334A48D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18±2.2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43D9249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20±2.6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7C5D8F7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19±1.3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2C54D30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16±2.8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4D31238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18±1.3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712D371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9±1.5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6EA7D5B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15±2.2</w:t>
            </w:r>
          </w:p>
        </w:tc>
        <w:tc>
          <w:tcPr>
            <w:tcW w:w="851" w:type="dxa"/>
            <w:shd w:val="clear" w:color="auto" w:fill="AEAAAA" w:themeFill="background2" w:themeFillShade="BF"/>
            <w:hideMark/>
          </w:tcPr>
          <w:p w14:paraId="37BE64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18±2.1</w:t>
            </w:r>
          </w:p>
        </w:tc>
        <w:tc>
          <w:tcPr>
            <w:tcW w:w="850" w:type="dxa"/>
            <w:shd w:val="clear" w:color="auto" w:fill="AEAAAA" w:themeFill="background2" w:themeFillShade="BF"/>
            <w:hideMark/>
          </w:tcPr>
          <w:p w14:paraId="1E32F91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17±2.5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248BDB0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12±1.8</w:t>
            </w:r>
          </w:p>
        </w:tc>
      </w:tr>
      <w:tr w:rsidR="002C26D5" w14:paraId="43A0A6B8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FD5E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C2E5C2E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  <w:p w14:paraId="19933950" w14:textId="77777777" w:rsidR="002C26D5" w:rsidRDefault="002C26D5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ANIS</w:t>
            </w:r>
          </w:p>
        </w:tc>
        <w:tc>
          <w:tcPr>
            <w:tcW w:w="1939" w:type="dxa"/>
            <w:shd w:val="clear" w:color="auto" w:fill="D5DCE4" w:themeFill="text2" w:themeFillTint="33"/>
            <w:vAlign w:val="center"/>
            <w:hideMark/>
          </w:tcPr>
          <w:p w14:paraId="400A7B6B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wi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6D2D8B0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960± 122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73BF04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956±102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217E829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844±121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D6441F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1,284±211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A44085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 264±212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7F00900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2,642±302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3A22CA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1,422±88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F97702A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865±84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3FB6B3E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1,040±89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5F208B0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2,014±401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7E8314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1,117±82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05C7234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1,108±182</w:t>
            </w:r>
          </w:p>
        </w:tc>
      </w:tr>
      <w:tr w:rsidR="002C26D5" w14:paraId="6E06B4C9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8B178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2D0D28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2C5E72BA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sp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3E64101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1,860±102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FC9A62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2,704±224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15F9278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2,121±102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126E205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3,614±218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5DB693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9,412±282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D606B5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5,760± 244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70325A7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1,412±266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3EC835E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1,321±64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1C9E97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1,322±186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5A0F4E2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5, 206±118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1837188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2,421±216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14B4900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988±186</w:t>
            </w:r>
          </w:p>
        </w:tc>
      </w:tr>
      <w:tr w:rsidR="002C26D5" w14:paraId="27999F6A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651B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FD6770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shd w:val="clear" w:color="auto" w:fill="D5DCE4" w:themeFill="text2" w:themeFillTint="33"/>
            <w:hideMark/>
          </w:tcPr>
          <w:p w14:paraId="7D764173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su</w:t>
            </w:r>
            <w:proofErr w:type="spellEnd"/>
          </w:p>
        </w:tc>
        <w:tc>
          <w:tcPr>
            <w:tcW w:w="799" w:type="dxa"/>
            <w:shd w:val="clear" w:color="auto" w:fill="D5DCE4" w:themeFill="text2" w:themeFillTint="33"/>
            <w:hideMark/>
          </w:tcPr>
          <w:p w14:paraId="3CB9CC18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1,016±182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3ED77D2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2,262±214</w:t>
            </w:r>
          </w:p>
        </w:tc>
        <w:tc>
          <w:tcPr>
            <w:tcW w:w="1043" w:type="dxa"/>
            <w:shd w:val="clear" w:color="auto" w:fill="D5DCE4" w:themeFill="text2" w:themeFillTint="33"/>
            <w:hideMark/>
          </w:tcPr>
          <w:p w14:paraId="6BE9F39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1,414±125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09341785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4,228±262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2E770D6D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10,240±321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284AECB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5,542±323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5D67BAF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 202±248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F7D5094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1,206±301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3589215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2,302±118</w:t>
            </w:r>
          </w:p>
        </w:tc>
        <w:tc>
          <w:tcPr>
            <w:tcW w:w="851" w:type="dxa"/>
            <w:shd w:val="clear" w:color="auto" w:fill="D5DCE4" w:themeFill="text2" w:themeFillTint="33"/>
            <w:hideMark/>
          </w:tcPr>
          <w:p w14:paraId="68D1163E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4,651±224</w:t>
            </w: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14:paraId="384F2A3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2,348±224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5013EDE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2,026±214</w:t>
            </w:r>
          </w:p>
        </w:tc>
      </w:tr>
      <w:tr w:rsidR="002C26D5" w14:paraId="3EBEA72D" w14:textId="77777777" w:rsidTr="002C26D5"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574B5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DB1D5E" w14:textId="77777777" w:rsidR="002C26D5" w:rsidRDefault="002C26D5">
            <w:pPr>
              <w:spacing w:after="0" w:line="256" w:lineRule="auto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46028247" w14:textId="77777777" w:rsidR="002C26D5" w:rsidRDefault="002C26D5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au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694CC38B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988±105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40F69EF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2,231±112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503D19A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1,128±142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530F320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3,102±112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08FE2BA1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8,282±602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19DC7C1C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3,844±262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3A91EFA0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962±264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0BA2A27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989±124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793FAB29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1,602±322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1A962E5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3,614±246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hideMark/>
          </w:tcPr>
          <w:p w14:paraId="0E7DAA5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1,992±202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05FC6516" w14:textId="77777777" w:rsidR="002C26D5" w:rsidRDefault="002C26D5">
            <w:pP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lang w:val="en-GB"/>
              </w:rPr>
              <w:t>1,902±146</w:t>
            </w:r>
          </w:p>
        </w:tc>
      </w:tr>
    </w:tbl>
    <w:p w14:paraId="33204D4E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794268A6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03B594CE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681A56E9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5850BB3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6C1EB0CF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7071ECC8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D95B0F6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2B2B465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2CBF572A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437FC33E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17720B53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0D2934EA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00DFAC9C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1FED879C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76782238" w14:textId="77777777" w:rsidR="002C26D5" w:rsidRDefault="002C26D5" w:rsidP="002C26D5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sectPr w:rsidR="002C26D5">
          <w:pgSz w:w="16838" w:h="11906" w:orient="landscape"/>
          <w:pgMar w:top="1418" w:right="1418" w:bottom="1418" w:left="1418" w:header="709" w:footer="709" w:gutter="0"/>
          <w:cols w:space="720"/>
        </w:sectPr>
      </w:pPr>
    </w:p>
    <w:p w14:paraId="79C5ACAC" w14:textId="77777777" w:rsidR="002C26D5" w:rsidRDefault="002C26D5" w:rsidP="002C26D5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lastRenderedPageBreak/>
        <w:t>Appendix 2</w:t>
      </w:r>
    </w:p>
    <w:p w14:paraId="2F7E417D" w14:textId="77777777" w:rsidR="002C26D5" w:rsidRDefault="002C26D5" w:rsidP="002C26D5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List of</w:t>
      </w:r>
      <w:r>
        <w:rPr>
          <w:rFonts w:asciiTheme="majorBidi" w:hAnsiTheme="majorBidi" w:cstheme="majorBidi"/>
          <w:color w:val="FF0000"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recorded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macrobenthic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species in the Gulf of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Gabès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harbours. TG: trophic groups (SF: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suspension feeders,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C: carnivores,</w:t>
      </w:r>
      <w:r>
        <w:rPr>
          <w:rFonts w:asciiTheme="majorBidi" w:hAnsiTheme="majorBidi" w:cstheme="majorBidi"/>
          <w:color w:val="FF0000"/>
          <w:sz w:val="24"/>
          <w:szCs w:val="24"/>
          <w:lang w:val="en-GB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SDF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: selective deposit feeders,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NSDF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: non-selective</w:t>
      </w:r>
      <w:r>
        <w:rPr>
          <w:rFonts w:asciiTheme="majorBidi" w:hAnsiTheme="majorBidi" w:cstheme="majorBidi"/>
          <w:color w:val="FF0000"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deposit feeders, HG: herbivores/grazers), SS: Species Status (I: Indigenous species; NIS: </w:t>
      </w:r>
      <w:proofErr w:type="gram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Non Indigenous</w:t>
      </w:r>
      <w:proofErr w:type="gram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Species BG: biogeographic groups (I: Indigenous species, II: casual, III: established, IV: invasive NIS), (*) First record in the Gulf of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Gabès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, (**) first record in Tunisian waters.</w:t>
      </w:r>
    </w:p>
    <w:tbl>
      <w:tblPr>
        <w:tblpPr w:leftFromText="141" w:rightFromText="141" w:bottomFromText="160" w:vertAnchor="text" w:horzAnchor="margin" w:tblpXSpec="center" w:tblpY="308"/>
        <w:tblW w:w="8655" w:type="dxa"/>
        <w:tblLayout w:type="fixed"/>
        <w:tblLook w:val="04A0" w:firstRow="1" w:lastRow="0" w:firstColumn="1" w:lastColumn="0" w:noHBand="0" w:noVBand="1"/>
      </w:tblPr>
      <w:tblGrid>
        <w:gridCol w:w="3229"/>
        <w:gridCol w:w="3297"/>
        <w:gridCol w:w="743"/>
        <w:gridCol w:w="676"/>
        <w:gridCol w:w="710"/>
      </w:tblGrid>
      <w:tr w:rsidR="002C26D5" w14:paraId="61E0CBF1" w14:textId="77777777" w:rsidTr="002C26D5"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A32DC2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3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1F1AAF" w14:textId="77777777" w:rsidR="002C26D5" w:rsidRDefault="002C26D5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Authority, Year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4F6FAF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TG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7C6AAE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SS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159AD0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BG</w:t>
            </w:r>
          </w:p>
        </w:tc>
      </w:tr>
      <w:tr w:rsidR="002C26D5" w14:paraId="076EEF2A" w14:textId="77777777" w:rsidTr="002C26D5">
        <w:trPr>
          <w:gridAfter w:val="4"/>
          <w:wAfter w:w="5421" w:type="dxa"/>
        </w:trPr>
        <w:tc>
          <w:tcPr>
            <w:tcW w:w="32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FCC71A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Porifera</w:t>
            </w:r>
          </w:p>
        </w:tc>
      </w:tr>
      <w:tr w:rsidR="002C26D5" w14:paraId="169E8156" w14:textId="77777777" w:rsidTr="002C26D5">
        <w:tc>
          <w:tcPr>
            <w:tcW w:w="3227" w:type="dxa"/>
            <w:hideMark/>
          </w:tcPr>
          <w:p w14:paraId="45D9D302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Chondrilla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nucula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080C8C5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Schmidt, 1862</w:t>
            </w:r>
          </w:p>
        </w:tc>
        <w:tc>
          <w:tcPr>
            <w:tcW w:w="742" w:type="dxa"/>
            <w:hideMark/>
          </w:tcPr>
          <w:p w14:paraId="77A30D9F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54E87B8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0B97A87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57E9AAEA" w14:textId="77777777" w:rsidTr="002C26D5">
        <w:tc>
          <w:tcPr>
            <w:tcW w:w="3227" w:type="dxa"/>
            <w:hideMark/>
          </w:tcPr>
          <w:p w14:paraId="59D4701F" w14:textId="77777777" w:rsidR="002C26D5" w:rsidRDefault="002C26D5">
            <w:pPr>
              <w:outlineLvl w:val="2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GB"/>
              </w:rPr>
            </w:pPr>
            <w:proofErr w:type="spellStart"/>
            <w:proofErr w:type="gram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Crambe</w:t>
            </w:r>
            <w:proofErr w:type="spellEnd"/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crambe</w:t>
            </w:r>
            <w:proofErr w:type="spellEnd"/>
            <w:proofErr w:type="gramEnd"/>
          </w:p>
        </w:tc>
        <w:tc>
          <w:tcPr>
            <w:tcW w:w="3295" w:type="dxa"/>
            <w:hideMark/>
          </w:tcPr>
          <w:p w14:paraId="45DE31B9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(Schmidt, 1862)</w:t>
            </w:r>
          </w:p>
        </w:tc>
        <w:tc>
          <w:tcPr>
            <w:tcW w:w="742" w:type="dxa"/>
            <w:hideMark/>
          </w:tcPr>
          <w:p w14:paraId="78266596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74143475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62D6E34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500435DF" w14:textId="77777777" w:rsidTr="002C26D5">
        <w:tc>
          <w:tcPr>
            <w:tcW w:w="3227" w:type="dxa"/>
            <w:hideMark/>
          </w:tcPr>
          <w:p w14:paraId="3A4EADAC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Sycon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raphanus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7697114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Schmidt, 1862</w:t>
            </w:r>
          </w:p>
        </w:tc>
        <w:tc>
          <w:tcPr>
            <w:tcW w:w="742" w:type="dxa"/>
            <w:hideMark/>
          </w:tcPr>
          <w:p w14:paraId="2324050D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37E29612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AA3FBEC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7B479833" w14:textId="77777777" w:rsidTr="002C26D5">
        <w:tc>
          <w:tcPr>
            <w:tcW w:w="3227" w:type="dxa"/>
            <w:hideMark/>
          </w:tcPr>
          <w:p w14:paraId="4C937B23" w14:textId="77777777" w:rsidR="002C26D5" w:rsidRDefault="002C26D5">
            <w:pPr>
              <w:outlineLvl w:val="2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Tethya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aurantium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0E7C05C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(Pallas, 1766)</w:t>
            </w:r>
          </w:p>
        </w:tc>
        <w:tc>
          <w:tcPr>
            <w:tcW w:w="742" w:type="dxa"/>
            <w:hideMark/>
          </w:tcPr>
          <w:p w14:paraId="65CB70AC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8AE5BDD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406FDE8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1196D670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04A6E474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Cnidaria</w:t>
            </w:r>
          </w:p>
        </w:tc>
      </w:tr>
      <w:tr w:rsidR="002C26D5" w14:paraId="33B61123" w14:textId="77777777" w:rsidTr="002C26D5">
        <w:tc>
          <w:tcPr>
            <w:tcW w:w="3227" w:type="dxa"/>
            <w:hideMark/>
          </w:tcPr>
          <w:p w14:paraId="62AD452D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Actinia equina </w:t>
            </w:r>
          </w:p>
        </w:tc>
        <w:tc>
          <w:tcPr>
            <w:tcW w:w="3295" w:type="dxa"/>
            <w:hideMark/>
          </w:tcPr>
          <w:p w14:paraId="2C43BBEC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3D8D07C7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6703C3A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AC35C3A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13076DF8" w14:textId="77777777" w:rsidTr="002C26D5">
        <w:tc>
          <w:tcPr>
            <w:tcW w:w="3227" w:type="dxa"/>
            <w:hideMark/>
          </w:tcPr>
          <w:p w14:paraId="6ABC2D20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Alcyonium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palmatum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01C146B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Pallas, 1766</w:t>
            </w:r>
          </w:p>
        </w:tc>
        <w:tc>
          <w:tcPr>
            <w:tcW w:w="742" w:type="dxa"/>
            <w:hideMark/>
          </w:tcPr>
          <w:p w14:paraId="60482702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B0D6545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BF2F755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50167D72" w14:textId="77777777" w:rsidTr="002C26D5">
        <w:tc>
          <w:tcPr>
            <w:tcW w:w="3227" w:type="dxa"/>
            <w:hideMark/>
          </w:tcPr>
          <w:p w14:paraId="1F1280C3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Anemonia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sulcata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3E27F20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(Pennant, 1777)</w:t>
            </w:r>
          </w:p>
        </w:tc>
        <w:tc>
          <w:tcPr>
            <w:tcW w:w="742" w:type="dxa"/>
            <w:hideMark/>
          </w:tcPr>
          <w:p w14:paraId="4333B0A3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10C3807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CCE4414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27C2DF9A" w14:textId="77777777" w:rsidTr="002C26D5">
        <w:tc>
          <w:tcPr>
            <w:tcW w:w="3227" w:type="dxa"/>
            <w:hideMark/>
          </w:tcPr>
          <w:p w14:paraId="09D75183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Coryne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eximia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hideMark/>
          </w:tcPr>
          <w:p w14:paraId="245ED2ED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Allman, 1859</w:t>
            </w:r>
          </w:p>
        </w:tc>
        <w:tc>
          <w:tcPr>
            <w:tcW w:w="742" w:type="dxa"/>
            <w:hideMark/>
          </w:tcPr>
          <w:p w14:paraId="64CE9ABF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5138A9E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9B9CB8E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III</w:t>
            </w:r>
          </w:p>
        </w:tc>
      </w:tr>
      <w:tr w:rsidR="002C26D5" w14:paraId="1588E199" w14:textId="77777777" w:rsidTr="002C26D5">
        <w:tc>
          <w:tcPr>
            <w:tcW w:w="3227" w:type="dxa"/>
            <w:hideMark/>
          </w:tcPr>
          <w:p w14:paraId="7A08E8B0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Haliclona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Reniera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)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mediterranea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2D3AEA9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Griessinger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, 1971</w:t>
            </w:r>
          </w:p>
        </w:tc>
        <w:tc>
          <w:tcPr>
            <w:tcW w:w="742" w:type="dxa"/>
            <w:hideMark/>
          </w:tcPr>
          <w:p w14:paraId="4DE053A6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31F5E15F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0D3B9BA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59984616" w14:textId="77777777" w:rsidTr="002C26D5">
        <w:tc>
          <w:tcPr>
            <w:tcW w:w="3227" w:type="dxa"/>
            <w:hideMark/>
          </w:tcPr>
          <w:p w14:paraId="3F4379EE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Haliscera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bigelowi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1AA98704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Kramp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, 1947</w:t>
            </w:r>
          </w:p>
        </w:tc>
        <w:tc>
          <w:tcPr>
            <w:tcW w:w="742" w:type="dxa"/>
            <w:hideMark/>
          </w:tcPr>
          <w:p w14:paraId="74AD58FA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93B5553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4451736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III</w:t>
            </w:r>
          </w:p>
        </w:tc>
      </w:tr>
      <w:tr w:rsidR="002C26D5" w14:paraId="40BC8249" w14:textId="77777777" w:rsidTr="002C26D5">
        <w:tc>
          <w:tcPr>
            <w:tcW w:w="3227" w:type="dxa"/>
            <w:hideMark/>
          </w:tcPr>
          <w:p w14:paraId="41C5A12B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Oculina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patagonica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55C4CD08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de Angelis, 1908</w:t>
            </w:r>
          </w:p>
        </w:tc>
        <w:tc>
          <w:tcPr>
            <w:tcW w:w="742" w:type="dxa"/>
            <w:hideMark/>
          </w:tcPr>
          <w:p w14:paraId="79FA80A6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A264ADB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4A12726C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IV</w:t>
            </w:r>
          </w:p>
        </w:tc>
      </w:tr>
      <w:tr w:rsidR="002C26D5" w14:paraId="10537E5A" w14:textId="77777777" w:rsidTr="002C26D5">
        <w:tc>
          <w:tcPr>
            <w:tcW w:w="3227" w:type="dxa"/>
            <w:hideMark/>
          </w:tcPr>
          <w:p w14:paraId="1ADEF753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Paractinia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striata </w:t>
            </w:r>
          </w:p>
        </w:tc>
        <w:tc>
          <w:tcPr>
            <w:tcW w:w="3295" w:type="dxa"/>
            <w:hideMark/>
          </w:tcPr>
          <w:p w14:paraId="76C2E598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Risso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, 1826)</w:t>
            </w:r>
          </w:p>
        </w:tc>
        <w:tc>
          <w:tcPr>
            <w:tcW w:w="742" w:type="dxa"/>
            <w:hideMark/>
          </w:tcPr>
          <w:p w14:paraId="2DEEEC22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1E5AE31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3585F7A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4C8D3BB4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6E22EA8E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Placophora</w:t>
            </w:r>
            <w:proofErr w:type="spellEnd"/>
          </w:p>
        </w:tc>
      </w:tr>
      <w:tr w:rsidR="002C26D5" w14:paraId="24AE99D8" w14:textId="77777777" w:rsidTr="002C26D5">
        <w:tc>
          <w:tcPr>
            <w:tcW w:w="3227" w:type="dxa"/>
            <w:hideMark/>
          </w:tcPr>
          <w:p w14:paraId="6138347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Acanthopleura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gemmata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440BAE7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(Blainville, 1825)</w:t>
            </w:r>
          </w:p>
        </w:tc>
        <w:tc>
          <w:tcPr>
            <w:tcW w:w="742" w:type="dxa"/>
            <w:hideMark/>
          </w:tcPr>
          <w:p w14:paraId="024F005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2BCBF97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4B2D51F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1F0B13EC" w14:textId="77777777" w:rsidTr="002C26D5">
        <w:tc>
          <w:tcPr>
            <w:tcW w:w="3227" w:type="dxa"/>
            <w:hideMark/>
          </w:tcPr>
          <w:p w14:paraId="5950CBE2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Chaetopleura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apiculata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BAA83D5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(Say in Conrad, 1834)</w:t>
            </w:r>
          </w:p>
        </w:tc>
        <w:tc>
          <w:tcPr>
            <w:tcW w:w="742" w:type="dxa"/>
            <w:hideMark/>
          </w:tcPr>
          <w:p w14:paraId="279036F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29A024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956B92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10CA3E4" w14:textId="77777777" w:rsidTr="002C26D5">
        <w:tc>
          <w:tcPr>
            <w:tcW w:w="3227" w:type="dxa"/>
            <w:hideMark/>
          </w:tcPr>
          <w:p w14:paraId="0708020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Rhyssoplax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olivacea</w:t>
            </w:r>
          </w:p>
        </w:tc>
        <w:tc>
          <w:tcPr>
            <w:tcW w:w="3295" w:type="dxa"/>
            <w:hideMark/>
          </w:tcPr>
          <w:p w14:paraId="59429059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Spengler, 1797</w:t>
            </w:r>
          </w:p>
        </w:tc>
        <w:tc>
          <w:tcPr>
            <w:tcW w:w="742" w:type="dxa"/>
            <w:hideMark/>
          </w:tcPr>
          <w:p w14:paraId="69A87CF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FCE4F3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8C1E22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0A13207" w14:textId="77777777" w:rsidTr="002C26D5">
        <w:tc>
          <w:tcPr>
            <w:tcW w:w="3227" w:type="dxa"/>
            <w:hideMark/>
          </w:tcPr>
          <w:p w14:paraId="4CF8397E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Lepidochitona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cinerea </w:t>
            </w:r>
          </w:p>
        </w:tc>
        <w:tc>
          <w:tcPr>
            <w:tcW w:w="3295" w:type="dxa"/>
            <w:hideMark/>
          </w:tcPr>
          <w:p w14:paraId="69C2848B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1767)</w:t>
            </w:r>
          </w:p>
        </w:tc>
        <w:tc>
          <w:tcPr>
            <w:tcW w:w="742" w:type="dxa"/>
            <w:hideMark/>
          </w:tcPr>
          <w:p w14:paraId="6663A64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17EFE8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9A66C9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C7040A9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33090777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Bivalvia</w:t>
            </w:r>
          </w:p>
        </w:tc>
      </w:tr>
      <w:tr w:rsidR="002C26D5" w14:paraId="7A73D588" w14:textId="77777777" w:rsidTr="002C26D5">
        <w:trPr>
          <w:gridAfter w:val="4"/>
          <w:wAfter w:w="5421" w:type="dxa"/>
        </w:trPr>
        <w:tc>
          <w:tcPr>
            <w:tcW w:w="3227" w:type="dxa"/>
          </w:tcPr>
          <w:p w14:paraId="796D8AD4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2C26D5" w14:paraId="418CE652" w14:textId="77777777" w:rsidTr="002C26D5">
        <w:tc>
          <w:tcPr>
            <w:tcW w:w="3227" w:type="dxa"/>
            <w:hideMark/>
          </w:tcPr>
          <w:p w14:paraId="48D3BF9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Anadara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transversa* </w:t>
            </w:r>
          </w:p>
        </w:tc>
        <w:tc>
          <w:tcPr>
            <w:tcW w:w="3295" w:type="dxa"/>
            <w:hideMark/>
          </w:tcPr>
          <w:p w14:paraId="7E6AB197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(Say, 1822)</w:t>
            </w:r>
          </w:p>
        </w:tc>
        <w:tc>
          <w:tcPr>
            <w:tcW w:w="742" w:type="dxa"/>
            <w:hideMark/>
          </w:tcPr>
          <w:p w14:paraId="5E2BD99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5347CA9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4335D3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4F244359" w14:textId="77777777" w:rsidTr="002C26D5">
        <w:tc>
          <w:tcPr>
            <w:tcW w:w="3227" w:type="dxa"/>
            <w:hideMark/>
          </w:tcPr>
          <w:p w14:paraId="556CA69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Cerastoderma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glaucum </w:t>
            </w:r>
          </w:p>
        </w:tc>
        <w:tc>
          <w:tcPr>
            <w:tcW w:w="3295" w:type="dxa"/>
            <w:hideMark/>
          </w:tcPr>
          <w:p w14:paraId="4440B22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(Bruguière, 1789)</w:t>
            </w:r>
          </w:p>
        </w:tc>
        <w:tc>
          <w:tcPr>
            <w:tcW w:w="742" w:type="dxa"/>
            <w:hideMark/>
          </w:tcPr>
          <w:p w14:paraId="0100135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7AF36DE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7CD6EE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D7888C4" w14:textId="77777777" w:rsidTr="002C26D5">
        <w:tc>
          <w:tcPr>
            <w:tcW w:w="3227" w:type="dxa"/>
            <w:hideMark/>
          </w:tcPr>
          <w:p w14:paraId="3D38865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Donax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trunculus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C86D61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Linnaeus, 1758</w:t>
            </w:r>
          </w:p>
        </w:tc>
        <w:tc>
          <w:tcPr>
            <w:tcW w:w="742" w:type="dxa"/>
            <w:hideMark/>
          </w:tcPr>
          <w:p w14:paraId="1BCF9DA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06DECD3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C741C9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69050F6" w14:textId="77777777" w:rsidTr="002C26D5">
        <w:tc>
          <w:tcPr>
            <w:tcW w:w="3227" w:type="dxa"/>
            <w:hideMark/>
          </w:tcPr>
          <w:p w14:paraId="1423B9D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Dosinia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exoleta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99D6A0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66F8C70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70F97FB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EA54D3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00BD0F9" w14:textId="77777777" w:rsidTr="002C26D5">
        <w:tc>
          <w:tcPr>
            <w:tcW w:w="3227" w:type="dxa"/>
            <w:hideMark/>
          </w:tcPr>
          <w:p w14:paraId="397EAB4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Fulvia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fragilis </w:t>
            </w:r>
          </w:p>
        </w:tc>
        <w:tc>
          <w:tcPr>
            <w:tcW w:w="3295" w:type="dxa"/>
            <w:hideMark/>
          </w:tcPr>
          <w:p w14:paraId="4B7CDE2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Forsskål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in Niebuhr, 1775)</w:t>
            </w:r>
          </w:p>
        </w:tc>
        <w:tc>
          <w:tcPr>
            <w:tcW w:w="742" w:type="dxa"/>
            <w:hideMark/>
          </w:tcPr>
          <w:p w14:paraId="1063CD4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5FC6AC0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3C1775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1D2881AC" w14:textId="77777777" w:rsidTr="002C26D5">
        <w:tc>
          <w:tcPr>
            <w:tcW w:w="3227" w:type="dxa"/>
            <w:hideMark/>
          </w:tcPr>
          <w:p w14:paraId="305C92C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Loripes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orbuculatus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A78EB6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Poli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1791</w:t>
            </w:r>
          </w:p>
        </w:tc>
        <w:tc>
          <w:tcPr>
            <w:tcW w:w="742" w:type="dxa"/>
            <w:hideMark/>
          </w:tcPr>
          <w:p w14:paraId="3BECF22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0C13243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5619F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7CA7E23" w14:textId="77777777" w:rsidTr="002C26D5">
        <w:tc>
          <w:tcPr>
            <w:tcW w:w="3227" w:type="dxa"/>
            <w:hideMark/>
          </w:tcPr>
          <w:p w14:paraId="3603684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Macomangulus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tenuis </w:t>
            </w:r>
          </w:p>
        </w:tc>
        <w:tc>
          <w:tcPr>
            <w:tcW w:w="3295" w:type="dxa"/>
            <w:hideMark/>
          </w:tcPr>
          <w:p w14:paraId="3BC3EF2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(da Costa, 1778)</w:t>
            </w:r>
          </w:p>
        </w:tc>
        <w:tc>
          <w:tcPr>
            <w:tcW w:w="742" w:type="dxa"/>
            <w:hideMark/>
          </w:tcPr>
          <w:p w14:paraId="66BAFEC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2ECC7D3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5ED9DC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5A213FE" w14:textId="77777777" w:rsidTr="002C26D5">
        <w:tc>
          <w:tcPr>
            <w:tcW w:w="3227" w:type="dxa"/>
            <w:hideMark/>
          </w:tcPr>
          <w:p w14:paraId="6E55CA0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Magallana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 gigas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hideMark/>
          </w:tcPr>
          <w:p w14:paraId="6C3422B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(Thunberg, 1793)</w:t>
            </w:r>
          </w:p>
        </w:tc>
        <w:tc>
          <w:tcPr>
            <w:tcW w:w="742" w:type="dxa"/>
            <w:hideMark/>
          </w:tcPr>
          <w:p w14:paraId="2723CA53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2315ACE5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1967F66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IV</w:t>
            </w:r>
          </w:p>
        </w:tc>
      </w:tr>
      <w:tr w:rsidR="002C26D5" w14:paraId="797304BD" w14:textId="77777777" w:rsidTr="002C26D5">
        <w:tc>
          <w:tcPr>
            <w:tcW w:w="3227" w:type="dxa"/>
            <w:hideMark/>
          </w:tcPr>
          <w:p w14:paraId="45E5C9FF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Modiolus barbatus</w:t>
            </w:r>
          </w:p>
        </w:tc>
        <w:tc>
          <w:tcPr>
            <w:tcW w:w="3295" w:type="dxa"/>
            <w:hideMark/>
          </w:tcPr>
          <w:p w14:paraId="1B83037F" w14:textId="77777777" w:rsidR="002C26D5" w:rsidRDefault="002C26D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0C29DA09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3C9E35E7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C86C652" w14:textId="77777777" w:rsidR="002C26D5" w:rsidRDefault="002C26D5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I</w:t>
            </w:r>
          </w:p>
        </w:tc>
      </w:tr>
      <w:tr w:rsidR="002C26D5" w14:paraId="565B0502" w14:textId="77777777" w:rsidTr="002C26D5">
        <w:tc>
          <w:tcPr>
            <w:tcW w:w="3227" w:type="dxa"/>
            <w:hideMark/>
          </w:tcPr>
          <w:p w14:paraId="4C89B56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Moerella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pulchella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A011C3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(Lamarck, 1818)</w:t>
            </w:r>
          </w:p>
        </w:tc>
        <w:tc>
          <w:tcPr>
            <w:tcW w:w="742" w:type="dxa"/>
            <w:hideMark/>
          </w:tcPr>
          <w:p w14:paraId="77A5389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8799A7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C272FA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AC8E4B6" w14:textId="77777777" w:rsidTr="002C26D5">
        <w:tc>
          <w:tcPr>
            <w:tcW w:w="3227" w:type="dxa"/>
            <w:hideMark/>
          </w:tcPr>
          <w:p w14:paraId="7CDC0F8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Peronaea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planata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14D1DF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268357E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7CF5A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8BECCF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4AB8CC8" w14:textId="77777777" w:rsidTr="002C26D5">
        <w:tc>
          <w:tcPr>
            <w:tcW w:w="3227" w:type="dxa"/>
            <w:hideMark/>
          </w:tcPr>
          <w:p w14:paraId="27FAE59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Pinctada imbricata radiata </w:t>
            </w:r>
          </w:p>
        </w:tc>
        <w:tc>
          <w:tcPr>
            <w:tcW w:w="3295" w:type="dxa"/>
            <w:hideMark/>
          </w:tcPr>
          <w:p w14:paraId="5F45E88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(Leach, 1814)</w:t>
            </w:r>
          </w:p>
        </w:tc>
        <w:tc>
          <w:tcPr>
            <w:tcW w:w="742" w:type="dxa"/>
            <w:hideMark/>
          </w:tcPr>
          <w:p w14:paraId="17F58E3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25E407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4DB85D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3E0F61BD" w14:textId="77777777" w:rsidTr="002C26D5">
        <w:tc>
          <w:tcPr>
            <w:tcW w:w="3227" w:type="dxa"/>
            <w:hideMark/>
          </w:tcPr>
          <w:p w14:paraId="2444CD85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Pinna nobilis </w:t>
            </w:r>
          </w:p>
        </w:tc>
        <w:tc>
          <w:tcPr>
            <w:tcW w:w="3295" w:type="dxa"/>
            <w:hideMark/>
          </w:tcPr>
          <w:p w14:paraId="7E8D1A44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Linnaeus, 1758</w:t>
            </w:r>
          </w:p>
        </w:tc>
        <w:tc>
          <w:tcPr>
            <w:tcW w:w="742" w:type="dxa"/>
            <w:hideMark/>
          </w:tcPr>
          <w:p w14:paraId="0635905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FEE901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E1B080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3BBC00E" w14:textId="77777777" w:rsidTr="002C26D5">
        <w:tc>
          <w:tcPr>
            <w:tcW w:w="3227" w:type="dxa"/>
            <w:hideMark/>
          </w:tcPr>
          <w:p w14:paraId="6F2552C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Ruditapes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decussatus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5E62C5D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6A408D9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9843D8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13971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4BC6032" w14:textId="77777777" w:rsidTr="002C26D5">
        <w:tc>
          <w:tcPr>
            <w:tcW w:w="3227" w:type="dxa"/>
            <w:hideMark/>
          </w:tcPr>
          <w:p w14:paraId="14C3BE5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Ruditapes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philippinarum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468EC1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(Adams &amp; Reeve, 1850)</w:t>
            </w:r>
          </w:p>
        </w:tc>
        <w:tc>
          <w:tcPr>
            <w:tcW w:w="742" w:type="dxa"/>
            <w:hideMark/>
          </w:tcPr>
          <w:p w14:paraId="3836E15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2C6F810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4CB69D4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337E08AB" w14:textId="77777777" w:rsidTr="002C26D5">
        <w:tc>
          <w:tcPr>
            <w:tcW w:w="3227" w:type="dxa"/>
            <w:hideMark/>
          </w:tcPr>
          <w:p w14:paraId="19C328D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Saccostrea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cuccullata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6F03AA28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(Born, 1778)</w:t>
            </w:r>
          </w:p>
        </w:tc>
        <w:tc>
          <w:tcPr>
            <w:tcW w:w="742" w:type="dxa"/>
            <w:hideMark/>
          </w:tcPr>
          <w:p w14:paraId="7AA3B4B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7559D2B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1F65DE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70B89748" w14:textId="77777777" w:rsidTr="002C26D5">
        <w:trPr>
          <w:trHeight w:val="284"/>
        </w:trPr>
        <w:tc>
          <w:tcPr>
            <w:tcW w:w="3227" w:type="dxa"/>
            <w:hideMark/>
          </w:tcPr>
          <w:p w14:paraId="051F4B1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Scrobicularia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plana</w:t>
            </w:r>
          </w:p>
        </w:tc>
        <w:tc>
          <w:tcPr>
            <w:tcW w:w="3295" w:type="dxa"/>
            <w:hideMark/>
          </w:tcPr>
          <w:p w14:paraId="1C91337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(da Costa, 1778)</w:t>
            </w:r>
          </w:p>
        </w:tc>
        <w:tc>
          <w:tcPr>
            <w:tcW w:w="742" w:type="dxa"/>
            <w:hideMark/>
          </w:tcPr>
          <w:p w14:paraId="0970EC6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4C28C79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37CAAF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B8DCC16" w14:textId="77777777" w:rsidTr="002C26D5">
        <w:tc>
          <w:tcPr>
            <w:tcW w:w="3227" w:type="dxa"/>
            <w:hideMark/>
          </w:tcPr>
          <w:p w14:paraId="74908A2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Solemya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togata </w:t>
            </w:r>
          </w:p>
        </w:tc>
        <w:tc>
          <w:tcPr>
            <w:tcW w:w="3295" w:type="dxa"/>
            <w:hideMark/>
          </w:tcPr>
          <w:p w14:paraId="68111B0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Poli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1791)</w:t>
            </w:r>
          </w:p>
        </w:tc>
        <w:tc>
          <w:tcPr>
            <w:tcW w:w="742" w:type="dxa"/>
            <w:hideMark/>
          </w:tcPr>
          <w:p w14:paraId="734727D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0BD17CA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EA859E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69F91EB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29DB217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Gasteropoda</w:t>
            </w:r>
            <w:proofErr w:type="spellEnd"/>
          </w:p>
        </w:tc>
      </w:tr>
      <w:tr w:rsidR="002C26D5" w14:paraId="4F4F3FD7" w14:textId="77777777" w:rsidTr="002C26D5">
        <w:tc>
          <w:tcPr>
            <w:tcW w:w="3227" w:type="dxa"/>
            <w:hideMark/>
          </w:tcPr>
          <w:p w14:paraId="42ADCD5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Armina maculate* </w:t>
            </w:r>
          </w:p>
        </w:tc>
        <w:tc>
          <w:tcPr>
            <w:tcW w:w="3295" w:type="dxa"/>
            <w:hideMark/>
          </w:tcPr>
          <w:p w14:paraId="20AB952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Rafinesque, 1814</w:t>
            </w:r>
          </w:p>
        </w:tc>
        <w:tc>
          <w:tcPr>
            <w:tcW w:w="742" w:type="dxa"/>
            <w:hideMark/>
          </w:tcPr>
          <w:p w14:paraId="7186512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48E56B9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245E437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3C9860FB" w14:textId="77777777" w:rsidTr="002C26D5">
        <w:tc>
          <w:tcPr>
            <w:tcW w:w="3227" w:type="dxa"/>
            <w:hideMark/>
          </w:tcPr>
          <w:p w14:paraId="2E50EE8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Bittium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reticulatum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1DA84B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(da Costa, 1778)</w:t>
            </w:r>
          </w:p>
        </w:tc>
        <w:tc>
          <w:tcPr>
            <w:tcW w:w="742" w:type="dxa"/>
            <w:hideMark/>
          </w:tcPr>
          <w:p w14:paraId="6721F6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1CF222F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0342C6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64204B6" w14:textId="77777777" w:rsidTr="002C26D5">
        <w:tc>
          <w:tcPr>
            <w:tcW w:w="3227" w:type="dxa"/>
            <w:hideMark/>
          </w:tcPr>
          <w:p w14:paraId="3CCD56C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Bulla striata </w:t>
            </w:r>
          </w:p>
        </w:tc>
        <w:tc>
          <w:tcPr>
            <w:tcW w:w="3295" w:type="dxa"/>
            <w:hideMark/>
          </w:tcPr>
          <w:p w14:paraId="2C87B33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Bruguière, 1792</w:t>
            </w:r>
          </w:p>
        </w:tc>
        <w:tc>
          <w:tcPr>
            <w:tcW w:w="742" w:type="dxa"/>
            <w:hideMark/>
          </w:tcPr>
          <w:p w14:paraId="6CF410E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A39AE1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1D93E9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26912AB" w14:textId="77777777" w:rsidTr="002C26D5">
        <w:tc>
          <w:tcPr>
            <w:tcW w:w="3227" w:type="dxa"/>
            <w:hideMark/>
          </w:tcPr>
          <w:p w14:paraId="6DBB914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Bursatella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leachii</w:t>
            </w:r>
            <w:proofErr w:type="spellEnd"/>
          </w:p>
        </w:tc>
        <w:tc>
          <w:tcPr>
            <w:tcW w:w="3295" w:type="dxa"/>
            <w:hideMark/>
          </w:tcPr>
          <w:p w14:paraId="4FC0745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Blainville, 1817</w:t>
            </w:r>
          </w:p>
        </w:tc>
        <w:tc>
          <w:tcPr>
            <w:tcW w:w="742" w:type="dxa"/>
            <w:hideMark/>
          </w:tcPr>
          <w:p w14:paraId="253BB55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EA7FFD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E0E373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4050FE72" w14:textId="77777777" w:rsidTr="002C26D5">
        <w:tc>
          <w:tcPr>
            <w:tcW w:w="3227" w:type="dxa"/>
            <w:hideMark/>
          </w:tcPr>
          <w:p w14:paraId="23FE143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Calliostoma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zizyphinuim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55A89F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5D6C094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14AD7B6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E64139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D65C5F5" w14:textId="77777777" w:rsidTr="002C26D5">
        <w:tc>
          <w:tcPr>
            <w:tcW w:w="3227" w:type="dxa"/>
            <w:hideMark/>
          </w:tcPr>
          <w:p w14:paraId="7E3E2CC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Cerithium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scabridium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248FEE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Philippi, 1848</w:t>
            </w:r>
          </w:p>
        </w:tc>
        <w:tc>
          <w:tcPr>
            <w:tcW w:w="742" w:type="dxa"/>
            <w:hideMark/>
          </w:tcPr>
          <w:p w14:paraId="35679C5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2E586D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A7248F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0C5EB030" w14:textId="77777777" w:rsidTr="002C26D5">
        <w:tc>
          <w:tcPr>
            <w:tcW w:w="3227" w:type="dxa"/>
            <w:hideMark/>
          </w:tcPr>
          <w:p w14:paraId="3468118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Cerithium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vulgatum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774895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Bruguière, 1792</w:t>
            </w:r>
          </w:p>
        </w:tc>
        <w:tc>
          <w:tcPr>
            <w:tcW w:w="742" w:type="dxa"/>
            <w:hideMark/>
          </w:tcPr>
          <w:p w14:paraId="6CC56B4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CB2589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0FE71C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FA67A46" w14:textId="77777777" w:rsidTr="002C26D5">
        <w:trPr>
          <w:trHeight w:val="273"/>
        </w:trPr>
        <w:tc>
          <w:tcPr>
            <w:tcW w:w="3227" w:type="dxa"/>
            <w:hideMark/>
          </w:tcPr>
          <w:p w14:paraId="2799E85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Chromodoris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quadricolor</w:t>
            </w:r>
            <w:proofErr w:type="spellEnd"/>
          </w:p>
        </w:tc>
        <w:tc>
          <w:tcPr>
            <w:tcW w:w="3295" w:type="dxa"/>
            <w:hideMark/>
          </w:tcPr>
          <w:p w14:paraId="5672652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Rüppell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&amp;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Leuckart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1830)</w:t>
            </w:r>
          </w:p>
        </w:tc>
        <w:tc>
          <w:tcPr>
            <w:tcW w:w="742" w:type="dxa"/>
            <w:hideMark/>
          </w:tcPr>
          <w:p w14:paraId="7DA09C4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159858B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08F2C6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7A697327" w14:textId="77777777" w:rsidTr="002C26D5">
        <w:tc>
          <w:tcPr>
            <w:tcW w:w="3227" w:type="dxa"/>
            <w:hideMark/>
          </w:tcPr>
          <w:p w14:paraId="10ADC4F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Columbella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rustica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56B1DE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2966709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59FA5D0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4D0696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49C9915" w14:textId="77777777" w:rsidTr="002C26D5">
        <w:tc>
          <w:tcPr>
            <w:tcW w:w="3227" w:type="dxa"/>
            <w:hideMark/>
          </w:tcPr>
          <w:p w14:paraId="3A73A96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Conus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ventricosus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236FFE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Hwass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in Bruguière, 1792</w:t>
            </w:r>
          </w:p>
        </w:tc>
        <w:tc>
          <w:tcPr>
            <w:tcW w:w="742" w:type="dxa"/>
            <w:hideMark/>
          </w:tcPr>
          <w:p w14:paraId="13051EB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676F58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CB5C6E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C5D2BE3" w14:textId="77777777" w:rsidTr="002C26D5">
        <w:tc>
          <w:tcPr>
            <w:tcW w:w="3227" w:type="dxa"/>
            <w:hideMark/>
          </w:tcPr>
          <w:p w14:paraId="46A99C8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Diodora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ruppellii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hideMark/>
          </w:tcPr>
          <w:p w14:paraId="73E8034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(G. B. Sowerby I, 1835)</w:t>
            </w:r>
          </w:p>
        </w:tc>
        <w:tc>
          <w:tcPr>
            <w:tcW w:w="742" w:type="dxa"/>
            <w:hideMark/>
          </w:tcPr>
          <w:p w14:paraId="26D3634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694B7E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260886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0400E4E9" w14:textId="77777777" w:rsidTr="002C26D5">
        <w:tc>
          <w:tcPr>
            <w:tcW w:w="3227" w:type="dxa"/>
            <w:hideMark/>
          </w:tcPr>
          <w:p w14:paraId="0D6968D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Favorinus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ghanensis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1FE82E5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Edmunds, 1968</w:t>
            </w:r>
          </w:p>
        </w:tc>
        <w:tc>
          <w:tcPr>
            <w:tcW w:w="742" w:type="dxa"/>
            <w:hideMark/>
          </w:tcPr>
          <w:p w14:paraId="294598F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E0A16C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41851A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4E524230" w14:textId="77777777" w:rsidTr="002C26D5">
        <w:tc>
          <w:tcPr>
            <w:tcW w:w="3227" w:type="dxa"/>
            <w:hideMark/>
          </w:tcPr>
          <w:p w14:paraId="315A7A7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Gibberulus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gibberulus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albus</w:t>
            </w:r>
          </w:p>
        </w:tc>
        <w:tc>
          <w:tcPr>
            <w:tcW w:w="3295" w:type="dxa"/>
            <w:hideMark/>
          </w:tcPr>
          <w:p w14:paraId="7717F29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Mörch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1850)</w:t>
            </w:r>
          </w:p>
        </w:tc>
        <w:tc>
          <w:tcPr>
            <w:tcW w:w="742" w:type="dxa"/>
            <w:hideMark/>
          </w:tcPr>
          <w:p w14:paraId="6CC1F41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7BD74B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A33550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73935DF8" w14:textId="77777777" w:rsidTr="002C26D5">
        <w:tc>
          <w:tcPr>
            <w:tcW w:w="3227" w:type="dxa"/>
            <w:hideMark/>
          </w:tcPr>
          <w:p w14:paraId="44C2184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Gibbula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ardens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52B659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Salis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Marschlins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1793)</w:t>
            </w:r>
          </w:p>
        </w:tc>
        <w:tc>
          <w:tcPr>
            <w:tcW w:w="742" w:type="dxa"/>
            <w:hideMark/>
          </w:tcPr>
          <w:p w14:paraId="4CE62CD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3553617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ACFDE6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8BC8196" w14:textId="77777777" w:rsidTr="002C26D5">
        <w:tc>
          <w:tcPr>
            <w:tcW w:w="3227" w:type="dxa"/>
            <w:hideMark/>
          </w:tcPr>
          <w:p w14:paraId="7788E36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Hexaplex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trunculus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98917C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7B61DEA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4A83AD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4E6E3C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1250C78" w14:textId="77777777" w:rsidTr="002C26D5">
        <w:tc>
          <w:tcPr>
            <w:tcW w:w="3227" w:type="dxa"/>
            <w:hideMark/>
          </w:tcPr>
          <w:p w14:paraId="52C437E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Jujubinus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striatus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CA2502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09EA6FF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01D72C1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6C3D09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C5023D6" w14:textId="77777777" w:rsidTr="002C26D5">
        <w:tc>
          <w:tcPr>
            <w:tcW w:w="3227" w:type="dxa"/>
            <w:hideMark/>
          </w:tcPr>
          <w:p w14:paraId="555C0E2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Melibe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viridis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7975DE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Kelaart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1858)</w:t>
            </w:r>
          </w:p>
        </w:tc>
        <w:tc>
          <w:tcPr>
            <w:tcW w:w="742" w:type="dxa"/>
            <w:hideMark/>
          </w:tcPr>
          <w:p w14:paraId="14FA7D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8AE5B4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3F014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27E9E8F6" w14:textId="77777777" w:rsidTr="002C26D5">
        <w:tc>
          <w:tcPr>
            <w:tcW w:w="3227" w:type="dxa"/>
            <w:hideMark/>
          </w:tcPr>
          <w:p w14:paraId="197B835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Mitrella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psilla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326A55B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(Duclos, 1846)</w:t>
            </w:r>
          </w:p>
        </w:tc>
        <w:tc>
          <w:tcPr>
            <w:tcW w:w="742" w:type="dxa"/>
            <w:hideMark/>
          </w:tcPr>
          <w:p w14:paraId="3467B87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0A1C2BF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5CF2C7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7C9E0961" w14:textId="77777777" w:rsidTr="002C26D5">
        <w:tc>
          <w:tcPr>
            <w:tcW w:w="3227" w:type="dxa"/>
            <w:hideMark/>
          </w:tcPr>
          <w:p w14:paraId="539AF87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Mitrella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scripta </w:t>
            </w:r>
          </w:p>
        </w:tc>
        <w:tc>
          <w:tcPr>
            <w:tcW w:w="3295" w:type="dxa"/>
            <w:hideMark/>
          </w:tcPr>
          <w:p w14:paraId="7B3AB19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15BAD45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3B706D7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32424A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9312441" w14:textId="77777777" w:rsidTr="002C26D5">
        <w:tc>
          <w:tcPr>
            <w:tcW w:w="3227" w:type="dxa"/>
            <w:hideMark/>
          </w:tcPr>
          <w:p w14:paraId="55DAC6B9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Morula aspera</w:t>
            </w:r>
          </w:p>
        </w:tc>
        <w:tc>
          <w:tcPr>
            <w:tcW w:w="3295" w:type="dxa"/>
            <w:hideMark/>
          </w:tcPr>
          <w:p w14:paraId="4506840B" w14:textId="77777777" w:rsidR="002C26D5" w:rsidRDefault="002C26D5">
            <w:pPr>
              <w:pStyle w:val="Pa0"/>
              <w:spacing w:line="240" w:lineRule="auto"/>
              <w:jc w:val="both"/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Style w:val="A2"/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r>
              <w:rPr>
                <w:rFonts w:asciiTheme="majorBidi" w:eastAsia="Times New Roman" w:hAnsiTheme="majorBidi" w:cstheme="majorBidi"/>
                <w:i/>
                <w:color w:val="000000" w:themeColor="text1"/>
                <w:sz w:val="20"/>
                <w:szCs w:val="20"/>
                <w:lang w:val="en-GB"/>
              </w:rPr>
              <w:t>Lamarck, 1816)</w:t>
            </w:r>
          </w:p>
        </w:tc>
        <w:tc>
          <w:tcPr>
            <w:tcW w:w="742" w:type="dxa"/>
            <w:hideMark/>
          </w:tcPr>
          <w:p w14:paraId="260475D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142A46E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4EFA8F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BF28528" w14:textId="77777777" w:rsidTr="002C26D5">
        <w:tc>
          <w:tcPr>
            <w:tcW w:w="3227" w:type="dxa"/>
            <w:hideMark/>
          </w:tcPr>
          <w:p w14:paraId="1D48B16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Naria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turdus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8C9689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(Lamarck, 1810)</w:t>
            </w:r>
          </w:p>
        </w:tc>
        <w:tc>
          <w:tcPr>
            <w:tcW w:w="742" w:type="dxa"/>
            <w:hideMark/>
          </w:tcPr>
          <w:p w14:paraId="31BE7C5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3B3F4E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9C66A8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5A1C7CA" w14:textId="77777777" w:rsidTr="002C26D5">
        <w:tc>
          <w:tcPr>
            <w:tcW w:w="3227" w:type="dxa"/>
            <w:hideMark/>
          </w:tcPr>
          <w:p w14:paraId="11EB128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Nerita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sanguinolenta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2323AA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Menke, 1829</w:t>
            </w:r>
          </w:p>
        </w:tc>
        <w:tc>
          <w:tcPr>
            <w:tcW w:w="742" w:type="dxa"/>
            <w:hideMark/>
          </w:tcPr>
          <w:p w14:paraId="5C0002C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778B49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CB5CDB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5D428B5" w14:textId="77777777" w:rsidTr="002C26D5">
        <w:tc>
          <w:tcPr>
            <w:tcW w:w="3227" w:type="dxa"/>
            <w:hideMark/>
          </w:tcPr>
          <w:p w14:paraId="4A7A4FD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Neverita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josephinia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1560BE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Risso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1826</w:t>
            </w:r>
          </w:p>
        </w:tc>
        <w:tc>
          <w:tcPr>
            <w:tcW w:w="742" w:type="dxa"/>
            <w:hideMark/>
          </w:tcPr>
          <w:p w14:paraId="6D136F1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D9A8F5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D79D45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36508EA" w14:textId="77777777" w:rsidTr="002C26D5">
        <w:tc>
          <w:tcPr>
            <w:tcW w:w="3227" w:type="dxa"/>
            <w:hideMark/>
          </w:tcPr>
          <w:p w14:paraId="472A817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Pirenella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conica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4B4B62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(Blainville, 1829)</w:t>
            </w:r>
          </w:p>
        </w:tc>
        <w:tc>
          <w:tcPr>
            <w:tcW w:w="742" w:type="dxa"/>
            <w:hideMark/>
          </w:tcPr>
          <w:p w14:paraId="63BCB16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58EFE32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5EA950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A1933C3" w14:textId="77777777" w:rsidTr="002C26D5">
        <w:tc>
          <w:tcPr>
            <w:tcW w:w="3227" w:type="dxa"/>
            <w:hideMark/>
          </w:tcPr>
          <w:p w14:paraId="2613AFC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Polycerella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emertoni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5C4B5D0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A. E.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Verrill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1880</w:t>
            </w:r>
          </w:p>
        </w:tc>
        <w:tc>
          <w:tcPr>
            <w:tcW w:w="742" w:type="dxa"/>
            <w:hideMark/>
          </w:tcPr>
          <w:p w14:paraId="523CB96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EA242F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1EF082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744CA97A" w14:textId="77777777" w:rsidTr="002C26D5">
        <w:tc>
          <w:tcPr>
            <w:tcW w:w="3227" w:type="dxa"/>
            <w:hideMark/>
          </w:tcPr>
          <w:p w14:paraId="73E3870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Smaragdia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viridis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ABFBA1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2852ADC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06E2097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89196A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F211C84" w14:textId="77777777" w:rsidTr="002C26D5">
        <w:tc>
          <w:tcPr>
            <w:tcW w:w="3227" w:type="dxa"/>
            <w:hideMark/>
          </w:tcPr>
          <w:p w14:paraId="3C0EAB5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Tayuva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lilacina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9D0634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(Gould, 1852)</w:t>
            </w:r>
          </w:p>
        </w:tc>
        <w:tc>
          <w:tcPr>
            <w:tcW w:w="742" w:type="dxa"/>
            <w:hideMark/>
          </w:tcPr>
          <w:p w14:paraId="6A7C79F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44610D1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A411DC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E1E9567" w14:textId="77777777" w:rsidTr="002C26D5">
        <w:tc>
          <w:tcPr>
            <w:tcW w:w="3227" w:type="dxa"/>
            <w:vAlign w:val="center"/>
            <w:hideMark/>
          </w:tcPr>
          <w:p w14:paraId="044F9BAB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Tricolia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pullus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D13ACE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76DE476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486640E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5D52CA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3A39E1B" w14:textId="77777777" w:rsidTr="002C26D5">
        <w:tc>
          <w:tcPr>
            <w:tcW w:w="3227" w:type="dxa"/>
            <w:hideMark/>
          </w:tcPr>
          <w:p w14:paraId="665653A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Tricolia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speciosa </w:t>
            </w:r>
          </w:p>
        </w:tc>
        <w:tc>
          <w:tcPr>
            <w:tcW w:w="3295" w:type="dxa"/>
            <w:hideMark/>
          </w:tcPr>
          <w:p w14:paraId="18D31EB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Megerle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von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Mühlfeld,1824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742" w:type="dxa"/>
            <w:hideMark/>
          </w:tcPr>
          <w:p w14:paraId="764DC9B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214041A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9238B4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3DEA0AB" w14:textId="77777777" w:rsidTr="002C26D5">
        <w:tc>
          <w:tcPr>
            <w:tcW w:w="3227" w:type="dxa"/>
            <w:hideMark/>
          </w:tcPr>
          <w:p w14:paraId="56F52DD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Tritia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reticulata </w:t>
            </w:r>
          </w:p>
        </w:tc>
        <w:tc>
          <w:tcPr>
            <w:tcW w:w="3295" w:type="dxa"/>
            <w:hideMark/>
          </w:tcPr>
          <w:p w14:paraId="16EBE47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72A7DFB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D3EB52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9B8068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22B8BCE" w14:textId="77777777" w:rsidTr="002C26D5">
        <w:tc>
          <w:tcPr>
            <w:tcW w:w="3227" w:type="dxa"/>
            <w:hideMark/>
          </w:tcPr>
          <w:p w14:paraId="0EC661C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Polychaeta</w:t>
            </w:r>
          </w:p>
        </w:tc>
        <w:tc>
          <w:tcPr>
            <w:tcW w:w="3295" w:type="dxa"/>
          </w:tcPr>
          <w:p w14:paraId="6BA1650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42" w:type="dxa"/>
          </w:tcPr>
          <w:p w14:paraId="29ADD30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75" w:type="dxa"/>
          </w:tcPr>
          <w:p w14:paraId="0C85756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76F5E3A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2C26D5" w14:paraId="56B22266" w14:textId="77777777" w:rsidTr="002C26D5">
        <w:tc>
          <w:tcPr>
            <w:tcW w:w="3227" w:type="dxa"/>
            <w:hideMark/>
          </w:tcPr>
          <w:p w14:paraId="6B9F4DB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Capitella capitata </w:t>
            </w:r>
          </w:p>
        </w:tc>
        <w:tc>
          <w:tcPr>
            <w:tcW w:w="3295" w:type="dxa"/>
            <w:hideMark/>
          </w:tcPr>
          <w:p w14:paraId="5974D37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Fabricius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1780)</w:t>
            </w:r>
          </w:p>
        </w:tc>
        <w:tc>
          <w:tcPr>
            <w:tcW w:w="742" w:type="dxa"/>
            <w:hideMark/>
          </w:tcPr>
          <w:p w14:paraId="71E2988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D03959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D8EB49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C03237A" w14:textId="77777777" w:rsidTr="002C26D5">
        <w:tc>
          <w:tcPr>
            <w:tcW w:w="3227" w:type="dxa"/>
            <w:hideMark/>
          </w:tcPr>
          <w:p w14:paraId="0ADE895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Cirratulus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cirratus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647596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(O. F. Müller, 1776)</w:t>
            </w:r>
          </w:p>
        </w:tc>
        <w:tc>
          <w:tcPr>
            <w:tcW w:w="742" w:type="dxa"/>
            <w:hideMark/>
          </w:tcPr>
          <w:p w14:paraId="4A3D578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2E5395B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7A40FE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9FFCA1D" w14:textId="77777777" w:rsidTr="002C26D5">
        <w:trPr>
          <w:trHeight w:val="306"/>
        </w:trPr>
        <w:tc>
          <w:tcPr>
            <w:tcW w:w="3227" w:type="dxa"/>
            <w:hideMark/>
          </w:tcPr>
          <w:p w14:paraId="2F74E440" w14:textId="77777777" w:rsidR="002C26D5" w:rsidRDefault="002C26D5">
            <w:pPr>
              <w:pStyle w:val="Heading3"/>
              <w:spacing w:line="256" w:lineRule="auto"/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>Diopatra</w:t>
            </w:r>
            <w:proofErr w:type="spellEnd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>hupferiana</w:t>
            </w:r>
            <w:proofErr w:type="spellEnd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>monroi</w:t>
            </w:r>
            <w:proofErr w:type="spellEnd"/>
            <w:r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hideMark/>
          </w:tcPr>
          <w:p w14:paraId="3265386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(Day, 1957)</w:t>
            </w:r>
          </w:p>
        </w:tc>
        <w:tc>
          <w:tcPr>
            <w:tcW w:w="742" w:type="dxa"/>
            <w:hideMark/>
          </w:tcPr>
          <w:p w14:paraId="70328AE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5E06DF6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8B59AC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45248B9A" w14:textId="77777777" w:rsidTr="002C26D5">
        <w:tc>
          <w:tcPr>
            <w:tcW w:w="3227" w:type="dxa"/>
            <w:vAlign w:val="center"/>
            <w:hideMark/>
          </w:tcPr>
          <w:p w14:paraId="64F9A41B" w14:textId="77777777" w:rsidR="002C26D5" w:rsidRDefault="002C26D5">
            <w:pP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Diopatra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neapolitana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8199D7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Delle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Chiaje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1841</w:t>
            </w:r>
          </w:p>
        </w:tc>
        <w:tc>
          <w:tcPr>
            <w:tcW w:w="742" w:type="dxa"/>
            <w:hideMark/>
          </w:tcPr>
          <w:p w14:paraId="69BAA92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8F855F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A060CC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3FEFE53" w14:textId="77777777" w:rsidTr="002C26D5">
        <w:tc>
          <w:tcPr>
            <w:tcW w:w="3227" w:type="dxa"/>
            <w:hideMark/>
          </w:tcPr>
          <w:p w14:paraId="260C68F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Drilonereis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filum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523934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Claparède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1868)</w:t>
            </w:r>
          </w:p>
        </w:tc>
        <w:tc>
          <w:tcPr>
            <w:tcW w:w="742" w:type="dxa"/>
            <w:hideMark/>
          </w:tcPr>
          <w:p w14:paraId="00D6434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6DF693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3D315F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D91CBED" w14:textId="77777777" w:rsidTr="002C26D5">
        <w:tc>
          <w:tcPr>
            <w:tcW w:w="3227" w:type="dxa"/>
            <w:hideMark/>
          </w:tcPr>
          <w:p w14:paraId="286F7C3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Euclymene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lombricoides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7FCF71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Quatrefages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1866)</w:t>
            </w:r>
          </w:p>
        </w:tc>
        <w:tc>
          <w:tcPr>
            <w:tcW w:w="742" w:type="dxa"/>
            <w:hideMark/>
          </w:tcPr>
          <w:p w14:paraId="1E9FEE2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7880C60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F39F5A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E849BBB" w14:textId="77777777" w:rsidTr="002C26D5">
        <w:tc>
          <w:tcPr>
            <w:tcW w:w="3227" w:type="dxa"/>
            <w:hideMark/>
          </w:tcPr>
          <w:p w14:paraId="0D492F3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Eunice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floridana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BA5556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Pourtalès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1867)</w:t>
            </w:r>
          </w:p>
        </w:tc>
        <w:tc>
          <w:tcPr>
            <w:tcW w:w="742" w:type="dxa"/>
            <w:hideMark/>
          </w:tcPr>
          <w:p w14:paraId="20C9428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40927A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E4314D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19732EFB" w14:textId="77777777" w:rsidTr="002C26D5">
        <w:tc>
          <w:tcPr>
            <w:tcW w:w="3227" w:type="dxa"/>
            <w:hideMark/>
          </w:tcPr>
          <w:p w14:paraId="40574447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Eunice tubifex* </w:t>
            </w:r>
          </w:p>
        </w:tc>
        <w:tc>
          <w:tcPr>
            <w:tcW w:w="3295" w:type="dxa"/>
            <w:hideMark/>
          </w:tcPr>
          <w:p w14:paraId="6EE32EA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Crossland, 1904</w:t>
            </w:r>
          </w:p>
        </w:tc>
        <w:tc>
          <w:tcPr>
            <w:tcW w:w="742" w:type="dxa"/>
            <w:hideMark/>
          </w:tcPr>
          <w:p w14:paraId="1C80EAB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8B8939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C02FB6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1F39928A" w14:textId="77777777" w:rsidTr="002C26D5">
        <w:tc>
          <w:tcPr>
            <w:tcW w:w="3227" w:type="dxa"/>
            <w:hideMark/>
          </w:tcPr>
          <w:p w14:paraId="72DE0C3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Eunice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vittata</w:t>
            </w:r>
            <w:proofErr w:type="spellEnd"/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B87097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Delle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Chiaje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1828)</w:t>
            </w:r>
          </w:p>
        </w:tc>
        <w:tc>
          <w:tcPr>
            <w:tcW w:w="742" w:type="dxa"/>
            <w:hideMark/>
          </w:tcPr>
          <w:p w14:paraId="1684287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71193E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863FEF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9CC66AA" w14:textId="77777777" w:rsidTr="002C26D5">
        <w:tc>
          <w:tcPr>
            <w:tcW w:w="3227" w:type="dxa"/>
            <w:hideMark/>
          </w:tcPr>
          <w:p w14:paraId="7EB78A2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Eupolymnia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nebulosa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23CDC9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(Montagu, 1818)</w:t>
            </w:r>
          </w:p>
        </w:tc>
        <w:tc>
          <w:tcPr>
            <w:tcW w:w="742" w:type="dxa"/>
            <w:hideMark/>
          </w:tcPr>
          <w:p w14:paraId="53E6F9E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5F0DC81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EC2FF6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1A79070" w14:textId="77777777" w:rsidTr="002C26D5">
        <w:tc>
          <w:tcPr>
            <w:tcW w:w="3227" w:type="dxa"/>
            <w:hideMark/>
          </w:tcPr>
          <w:p w14:paraId="018B383E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Ficopomatus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enigmaticus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4F943A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Fauvel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1923)</w:t>
            </w:r>
          </w:p>
        </w:tc>
        <w:tc>
          <w:tcPr>
            <w:tcW w:w="742" w:type="dxa"/>
            <w:hideMark/>
          </w:tcPr>
          <w:p w14:paraId="79A4CF5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2B3C72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5EAF43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9FA6653" w14:textId="77777777" w:rsidTr="002C26D5">
        <w:tc>
          <w:tcPr>
            <w:tcW w:w="3227" w:type="dxa"/>
            <w:hideMark/>
          </w:tcPr>
          <w:p w14:paraId="345CE3D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Glycera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alba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A9D900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O.F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. Müller, 1776)</w:t>
            </w:r>
          </w:p>
        </w:tc>
        <w:tc>
          <w:tcPr>
            <w:tcW w:w="742" w:type="dxa"/>
            <w:hideMark/>
          </w:tcPr>
          <w:p w14:paraId="39AC914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C4F087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F05BB9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AC8B97F" w14:textId="77777777" w:rsidTr="002C26D5">
        <w:tc>
          <w:tcPr>
            <w:tcW w:w="3227" w:type="dxa"/>
            <w:hideMark/>
          </w:tcPr>
          <w:p w14:paraId="2634494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lastRenderedPageBreak/>
              <w:t>Glycera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tridactyla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EED164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Schmarda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1861</w:t>
            </w:r>
          </w:p>
        </w:tc>
        <w:tc>
          <w:tcPr>
            <w:tcW w:w="742" w:type="dxa"/>
            <w:hideMark/>
          </w:tcPr>
          <w:p w14:paraId="287D16B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1DDFBD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C1272B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B0C42E0" w14:textId="77777777" w:rsidTr="002C26D5">
        <w:tc>
          <w:tcPr>
            <w:tcW w:w="3227" w:type="dxa"/>
            <w:hideMark/>
          </w:tcPr>
          <w:p w14:paraId="5180E1C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Hediste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diversicolor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862625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O.F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. Müller, 1776)</w:t>
            </w:r>
          </w:p>
        </w:tc>
        <w:tc>
          <w:tcPr>
            <w:tcW w:w="742" w:type="dxa"/>
            <w:hideMark/>
          </w:tcPr>
          <w:p w14:paraId="51627AC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A0D8E8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52156D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85BE397" w14:textId="77777777" w:rsidTr="002C26D5">
        <w:tc>
          <w:tcPr>
            <w:tcW w:w="3227" w:type="dxa"/>
            <w:vAlign w:val="center"/>
            <w:hideMark/>
          </w:tcPr>
          <w:p w14:paraId="506E78FF" w14:textId="77777777" w:rsidR="002C26D5" w:rsidRDefault="002C26D5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Heteromastus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filiformis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9249E9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Claparède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1864)</w:t>
            </w:r>
          </w:p>
        </w:tc>
        <w:tc>
          <w:tcPr>
            <w:tcW w:w="742" w:type="dxa"/>
            <w:hideMark/>
          </w:tcPr>
          <w:p w14:paraId="4CE4B3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7CB64D1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8B87B3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8F490F8" w14:textId="77777777" w:rsidTr="002C26D5">
        <w:tc>
          <w:tcPr>
            <w:tcW w:w="3227" w:type="dxa"/>
            <w:hideMark/>
          </w:tcPr>
          <w:p w14:paraId="5837066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Hilbigneris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gracilis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1FC67A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(Ehlers, 1868)</w:t>
            </w:r>
          </w:p>
        </w:tc>
        <w:tc>
          <w:tcPr>
            <w:tcW w:w="742" w:type="dxa"/>
            <w:hideMark/>
          </w:tcPr>
          <w:p w14:paraId="5B20E57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80F7C0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51670D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CE583A4" w14:textId="77777777" w:rsidTr="002C26D5">
        <w:tc>
          <w:tcPr>
            <w:tcW w:w="3227" w:type="dxa"/>
            <w:hideMark/>
          </w:tcPr>
          <w:p w14:paraId="096A6D43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Hydroides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elegans* </w:t>
            </w:r>
          </w:p>
        </w:tc>
        <w:tc>
          <w:tcPr>
            <w:tcW w:w="3295" w:type="dxa"/>
            <w:hideMark/>
          </w:tcPr>
          <w:p w14:paraId="52EE5DC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(Haswell, 1883)</w:t>
            </w:r>
          </w:p>
        </w:tc>
        <w:tc>
          <w:tcPr>
            <w:tcW w:w="742" w:type="dxa"/>
            <w:hideMark/>
          </w:tcPr>
          <w:p w14:paraId="1D90B59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53927BC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5A4588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42D7680" w14:textId="77777777" w:rsidTr="002C26D5">
        <w:tc>
          <w:tcPr>
            <w:tcW w:w="3227" w:type="dxa"/>
            <w:hideMark/>
          </w:tcPr>
          <w:p w14:paraId="0BF81EC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Lumbrineriopsis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paradoxa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8C2211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Saint-Joseph, 1888</w:t>
            </w:r>
          </w:p>
        </w:tc>
        <w:tc>
          <w:tcPr>
            <w:tcW w:w="742" w:type="dxa"/>
            <w:hideMark/>
          </w:tcPr>
          <w:p w14:paraId="5A7C7D4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4DE9AF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AEB692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1EE47B4" w14:textId="77777777" w:rsidTr="002C26D5">
        <w:tc>
          <w:tcPr>
            <w:tcW w:w="3227" w:type="dxa"/>
            <w:vAlign w:val="center"/>
            <w:hideMark/>
          </w:tcPr>
          <w:p w14:paraId="6F27DFF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Scoletoma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 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tetraura</w:t>
            </w:r>
            <w:proofErr w:type="spellEnd"/>
            <w:r>
              <w:rPr>
                <w:rFonts w:asciiTheme="majorBidi" w:hAnsiTheme="majorBidi" w:cstheme="majorBidi"/>
                <w:color w:val="00AA00"/>
                <w:lang w:val="en-GB"/>
              </w:rPr>
              <w:t> </w:t>
            </w:r>
          </w:p>
        </w:tc>
        <w:tc>
          <w:tcPr>
            <w:tcW w:w="3295" w:type="dxa"/>
            <w:hideMark/>
          </w:tcPr>
          <w:p w14:paraId="67C8144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Schmarda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1861)</w:t>
            </w:r>
          </w:p>
        </w:tc>
        <w:tc>
          <w:tcPr>
            <w:tcW w:w="742" w:type="dxa"/>
            <w:hideMark/>
          </w:tcPr>
          <w:p w14:paraId="01BE798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349F1F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6D3444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D5B862B" w14:textId="77777777" w:rsidTr="002C26D5">
        <w:tc>
          <w:tcPr>
            <w:tcW w:w="3227" w:type="dxa"/>
            <w:vAlign w:val="center"/>
            <w:hideMark/>
          </w:tcPr>
          <w:p w14:paraId="1D418B46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Malacoceros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fuliginosus</w:t>
            </w:r>
            <w:proofErr w:type="spellEnd"/>
          </w:p>
        </w:tc>
        <w:tc>
          <w:tcPr>
            <w:tcW w:w="3295" w:type="dxa"/>
            <w:hideMark/>
          </w:tcPr>
          <w:p w14:paraId="7688CFD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Claparède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1870)</w:t>
            </w:r>
          </w:p>
        </w:tc>
        <w:tc>
          <w:tcPr>
            <w:tcW w:w="742" w:type="dxa"/>
            <w:hideMark/>
          </w:tcPr>
          <w:p w14:paraId="7999B1D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849277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97B619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9EE7289" w14:textId="77777777" w:rsidTr="002C26D5">
        <w:tc>
          <w:tcPr>
            <w:tcW w:w="3227" w:type="dxa"/>
            <w:vAlign w:val="center"/>
            <w:hideMark/>
          </w:tcPr>
          <w:p w14:paraId="5B36EED2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Marphysa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sanguinea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574C7E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(Montagu, 1813)</w:t>
            </w:r>
          </w:p>
        </w:tc>
        <w:tc>
          <w:tcPr>
            <w:tcW w:w="742" w:type="dxa"/>
            <w:hideMark/>
          </w:tcPr>
          <w:p w14:paraId="4C25CC0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111CE1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31CFBA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21992AF" w14:textId="77777777" w:rsidTr="002C26D5">
        <w:tc>
          <w:tcPr>
            <w:tcW w:w="3227" w:type="dxa"/>
            <w:hideMark/>
          </w:tcPr>
          <w:p w14:paraId="1BACAED7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Melinna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palmata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ABC3A0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Grube, 1870</w:t>
            </w:r>
          </w:p>
        </w:tc>
        <w:tc>
          <w:tcPr>
            <w:tcW w:w="742" w:type="dxa"/>
            <w:hideMark/>
          </w:tcPr>
          <w:p w14:paraId="3209DCA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3F63530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07420C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24C595C" w14:textId="77777777" w:rsidTr="002C26D5">
        <w:tc>
          <w:tcPr>
            <w:tcW w:w="3227" w:type="dxa"/>
            <w:hideMark/>
          </w:tcPr>
          <w:p w14:paraId="0A1D261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Metasychis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gotoi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1B4BAE2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Izuka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1902)</w:t>
            </w:r>
          </w:p>
        </w:tc>
        <w:tc>
          <w:tcPr>
            <w:tcW w:w="742" w:type="dxa"/>
            <w:hideMark/>
          </w:tcPr>
          <w:p w14:paraId="4165E26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7CABF63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C108F0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49D2D89" w14:textId="77777777" w:rsidTr="002C26D5">
        <w:tc>
          <w:tcPr>
            <w:tcW w:w="3227" w:type="dxa"/>
            <w:hideMark/>
          </w:tcPr>
          <w:p w14:paraId="560CF97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Naineris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setosa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ACAF1F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Verrill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1900)</w:t>
            </w:r>
          </w:p>
        </w:tc>
        <w:tc>
          <w:tcPr>
            <w:tcW w:w="742" w:type="dxa"/>
            <w:hideMark/>
          </w:tcPr>
          <w:p w14:paraId="66B08EB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E60702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4BB684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33C582D1" w14:textId="77777777" w:rsidTr="002C26D5">
        <w:tc>
          <w:tcPr>
            <w:tcW w:w="3227" w:type="dxa"/>
            <w:hideMark/>
          </w:tcPr>
          <w:p w14:paraId="2CE8B96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Nephtys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hombergii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71DC66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Savigny in Lamarck, 1818</w:t>
            </w:r>
          </w:p>
        </w:tc>
        <w:tc>
          <w:tcPr>
            <w:tcW w:w="742" w:type="dxa"/>
            <w:hideMark/>
          </w:tcPr>
          <w:p w14:paraId="4C519F1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251BD7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4DED60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A49709E" w14:textId="77777777" w:rsidTr="002C26D5">
        <w:tc>
          <w:tcPr>
            <w:tcW w:w="3227" w:type="dxa"/>
            <w:hideMark/>
          </w:tcPr>
          <w:p w14:paraId="3B384F3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Nereis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rava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A43A8C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Ehlers, 1864</w:t>
            </w:r>
          </w:p>
        </w:tc>
        <w:tc>
          <w:tcPr>
            <w:tcW w:w="742" w:type="dxa"/>
            <w:hideMark/>
          </w:tcPr>
          <w:p w14:paraId="10AFA6A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D9A0B6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9B405A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196F82E" w14:textId="77777777" w:rsidTr="002C26D5">
        <w:trPr>
          <w:trHeight w:val="83"/>
        </w:trPr>
        <w:tc>
          <w:tcPr>
            <w:tcW w:w="3227" w:type="dxa"/>
            <w:hideMark/>
          </w:tcPr>
          <w:p w14:paraId="1E7249E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Notomastus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aberans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189B0A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Day, 1957</w:t>
            </w:r>
          </w:p>
        </w:tc>
        <w:tc>
          <w:tcPr>
            <w:tcW w:w="742" w:type="dxa"/>
            <w:hideMark/>
          </w:tcPr>
          <w:p w14:paraId="3A49F38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4210FA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205E6D6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38219843" w14:textId="77777777" w:rsidTr="002C26D5">
        <w:tc>
          <w:tcPr>
            <w:tcW w:w="3227" w:type="dxa"/>
            <w:hideMark/>
          </w:tcPr>
          <w:p w14:paraId="77BBE3A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Notomastus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latericeus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E19BA4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Sars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1851</w:t>
            </w:r>
          </w:p>
        </w:tc>
        <w:tc>
          <w:tcPr>
            <w:tcW w:w="742" w:type="dxa"/>
            <w:hideMark/>
          </w:tcPr>
          <w:p w14:paraId="3C0B7D8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1FDB47C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A5DB62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829D5CE" w14:textId="77777777" w:rsidTr="002C26D5">
        <w:tc>
          <w:tcPr>
            <w:tcW w:w="3227" w:type="dxa"/>
            <w:hideMark/>
          </w:tcPr>
          <w:p w14:paraId="7BDB0E9D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Perinereis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cultrifera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DCC99C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(Grube, 1840)</w:t>
            </w:r>
          </w:p>
        </w:tc>
        <w:tc>
          <w:tcPr>
            <w:tcW w:w="742" w:type="dxa"/>
            <w:hideMark/>
          </w:tcPr>
          <w:p w14:paraId="4D34C4D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C70E3A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1DAF65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9BF3E34" w14:textId="77777777" w:rsidTr="002C26D5">
        <w:tc>
          <w:tcPr>
            <w:tcW w:w="3227" w:type="dxa"/>
            <w:hideMark/>
          </w:tcPr>
          <w:p w14:paraId="17FC040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Platynereis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dumerilii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A3318E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Audouin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&amp; Milne Edwards, 1834)</w:t>
            </w:r>
          </w:p>
        </w:tc>
        <w:tc>
          <w:tcPr>
            <w:tcW w:w="742" w:type="dxa"/>
            <w:hideMark/>
          </w:tcPr>
          <w:p w14:paraId="554EE44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E99596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C06BE4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40D309D" w14:textId="77777777" w:rsidTr="002C26D5">
        <w:tc>
          <w:tcPr>
            <w:tcW w:w="3227" w:type="dxa"/>
            <w:hideMark/>
          </w:tcPr>
          <w:p w14:paraId="18C22D9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Pontogenia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chrysocoma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C5B54B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(Baird, 1865)</w:t>
            </w:r>
          </w:p>
        </w:tc>
        <w:tc>
          <w:tcPr>
            <w:tcW w:w="742" w:type="dxa"/>
            <w:hideMark/>
          </w:tcPr>
          <w:p w14:paraId="06CCE08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CCF110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ECD464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97B29B0" w14:textId="77777777" w:rsidTr="002C26D5">
        <w:tc>
          <w:tcPr>
            <w:tcW w:w="3227" w:type="dxa"/>
            <w:hideMark/>
          </w:tcPr>
          <w:p w14:paraId="590EBA5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Sabella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pavonina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50EB9F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Savigny, 1822</w:t>
            </w:r>
          </w:p>
        </w:tc>
        <w:tc>
          <w:tcPr>
            <w:tcW w:w="742" w:type="dxa"/>
            <w:hideMark/>
          </w:tcPr>
          <w:p w14:paraId="41016BA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6E8C02F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C59BB8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C774789" w14:textId="77777777" w:rsidTr="002C26D5">
        <w:tc>
          <w:tcPr>
            <w:tcW w:w="3227" w:type="dxa"/>
            <w:hideMark/>
          </w:tcPr>
          <w:p w14:paraId="34FB3F5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Scolelepis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(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Scolelepis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squamata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5BAF1B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O.F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. Muller, 1806)</w:t>
            </w:r>
          </w:p>
        </w:tc>
        <w:tc>
          <w:tcPr>
            <w:tcW w:w="742" w:type="dxa"/>
            <w:hideMark/>
          </w:tcPr>
          <w:p w14:paraId="0FD7909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5BD195B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26875A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28B5BE7" w14:textId="77777777" w:rsidTr="002C26D5">
        <w:tc>
          <w:tcPr>
            <w:tcW w:w="3227" w:type="dxa"/>
            <w:hideMark/>
          </w:tcPr>
          <w:p w14:paraId="17003CDF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Serpula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vermicularis</w:t>
            </w:r>
          </w:p>
        </w:tc>
        <w:tc>
          <w:tcPr>
            <w:tcW w:w="3295" w:type="dxa"/>
            <w:hideMark/>
          </w:tcPr>
          <w:p w14:paraId="7F2BF24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Linnaeus, 1767</w:t>
            </w:r>
          </w:p>
        </w:tc>
        <w:tc>
          <w:tcPr>
            <w:tcW w:w="742" w:type="dxa"/>
            <w:hideMark/>
          </w:tcPr>
          <w:p w14:paraId="53FA81A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4C4BF6C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947CCE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8091357" w14:textId="77777777" w:rsidTr="002C26D5">
        <w:tc>
          <w:tcPr>
            <w:tcW w:w="3227" w:type="dxa"/>
            <w:hideMark/>
          </w:tcPr>
          <w:p w14:paraId="6751A567" w14:textId="77777777" w:rsidR="002C26D5" w:rsidRDefault="002C26D5">
            <w:pP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Syllis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gracilis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2433D4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Grube, 1840</w:t>
            </w:r>
          </w:p>
        </w:tc>
        <w:tc>
          <w:tcPr>
            <w:tcW w:w="742" w:type="dxa"/>
            <w:hideMark/>
          </w:tcPr>
          <w:p w14:paraId="2891C27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ADE905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753770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B415EDE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3F37D05D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Crustacea</w:t>
            </w:r>
          </w:p>
        </w:tc>
      </w:tr>
      <w:tr w:rsidR="002C26D5" w14:paraId="692563A0" w14:textId="77777777" w:rsidTr="002C26D5">
        <w:tc>
          <w:tcPr>
            <w:tcW w:w="3227" w:type="dxa"/>
            <w:hideMark/>
          </w:tcPr>
          <w:p w14:paraId="75E157B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Alpheus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glaber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0EFFFD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Olivi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1792)</w:t>
            </w:r>
          </w:p>
        </w:tc>
        <w:tc>
          <w:tcPr>
            <w:tcW w:w="742" w:type="dxa"/>
            <w:hideMark/>
          </w:tcPr>
          <w:p w14:paraId="7236E9F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FBB9E0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BAA23A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C71A350" w14:textId="77777777" w:rsidTr="002C26D5">
        <w:tc>
          <w:tcPr>
            <w:tcW w:w="3227" w:type="dxa"/>
            <w:hideMark/>
          </w:tcPr>
          <w:p w14:paraId="5A6BDB4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Alpheus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inopinatus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76C8DB3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Holthuis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&amp; Gottlieb, 1958</w:t>
            </w:r>
          </w:p>
        </w:tc>
        <w:tc>
          <w:tcPr>
            <w:tcW w:w="742" w:type="dxa"/>
            <w:hideMark/>
          </w:tcPr>
          <w:p w14:paraId="128E6FF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D6A76B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858A9A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0694D99" w14:textId="77777777" w:rsidTr="002C26D5">
        <w:tc>
          <w:tcPr>
            <w:tcW w:w="3227" w:type="dxa"/>
            <w:hideMark/>
          </w:tcPr>
          <w:p w14:paraId="2E933C0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Ampelisca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brevicornis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173D90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(Costa, 1853)</w:t>
            </w:r>
          </w:p>
        </w:tc>
        <w:tc>
          <w:tcPr>
            <w:tcW w:w="742" w:type="dxa"/>
            <w:hideMark/>
          </w:tcPr>
          <w:p w14:paraId="3458AEC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49355FE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FAD24C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828DF62" w14:textId="77777777" w:rsidTr="002C26D5">
        <w:trPr>
          <w:trHeight w:val="258"/>
        </w:trPr>
        <w:tc>
          <w:tcPr>
            <w:tcW w:w="3227" w:type="dxa"/>
            <w:hideMark/>
          </w:tcPr>
          <w:p w14:paraId="72D2B5D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Ampelisca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rubella </w:t>
            </w:r>
          </w:p>
        </w:tc>
        <w:tc>
          <w:tcPr>
            <w:tcW w:w="3295" w:type="dxa"/>
            <w:hideMark/>
          </w:tcPr>
          <w:p w14:paraId="1897732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A. Costa, 1864</w:t>
            </w:r>
          </w:p>
        </w:tc>
        <w:tc>
          <w:tcPr>
            <w:tcW w:w="742" w:type="dxa"/>
            <w:hideMark/>
          </w:tcPr>
          <w:p w14:paraId="05290B2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29E10F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4FEA5B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11CB811" w14:textId="77777777" w:rsidTr="002C26D5">
        <w:tc>
          <w:tcPr>
            <w:tcW w:w="3227" w:type="dxa"/>
            <w:hideMark/>
          </w:tcPr>
          <w:p w14:paraId="630E946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Athanas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nitescens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15F4F0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(Leach, 1813)</w:t>
            </w:r>
          </w:p>
        </w:tc>
        <w:tc>
          <w:tcPr>
            <w:tcW w:w="742" w:type="dxa"/>
            <w:hideMark/>
          </w:tcPr>
          <w:p w14:paraId="0067170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DEA774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6EF9B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61EA953" w14:textId="77777777" w:rsidTr="002C26D5">
        <w:tc>
          <w:tcPr>
            <w:tcW w:w="3227" w:type="dxa"/>
            <w:hideMark/>
          </w:tcPr>
          <w:p w14:paraId="25CE4EF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Squilla mantis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6B793E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7BB1AD4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A525F9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5298D4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E3D9851" w14:textId="77777777" w:rsidTr="002C26D5">
        <w:tc>
          <w:tcPr>
            <w:tcW w:w="3227" w:type="dxa"/>
            <w:hideMark/>
          </w:tcPr>
          <w:p w14:paraId="7152B3C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Callinectes sapidus</w:t>
            </w:r>
          </w:p>
        </w:tc>
        <w:tc>
          <w:tcPr>
            <w:tcW w:w="3295" w:type="dxa"/>
            <w:hideMark/>
          </w:tcPr>
          <w:p w14:paraId="0CC80FA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Rathbun, 1896</w:t>
            </w:r>
          </w:p>
        </w:tc>
        <w:tc>
          <w:tcPr>
            <w:tcW w:w="742" w:type="dxa"/>
            <w:hideMark/>
          </w:tcPr>
          <w:p w14:paraId="720DF17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BF4E3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CC0099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4E525F2A" w14:textId="77777777" w:rsidTr="002C26D5">
        <w:trPr>
          <w:trHeight w:val="153"/>
        </w:trPr>
        <w:tc>
          <w:tcPr>
            <w:tcW w:w="3227" w:type="dxa"/>
            <w:hideMark/>
          </w:tcPr>
          <w:p w14:paraId="6C090B7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Caprella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acanthifera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2094B8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Leach, 1814</w:t>
            </w:r>
          </w:p>
        </w:tc>
        <w:tc>
          <w:tcPr>
            <w:tcW w:w="742" w:type="dxa"/>
            <w:hideMark/>
          </w:tcPr>
          <w:p w14:paraId="29A3C44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0AAD94C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031B75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D0AFD08" w14:textId="77777777" w:rsidTr="002C26D5">
        <w:tc>
          <w:tcPr>
            <w:tcW w:w="3227" w:type="dxa"/>
            <w:hideMark/>
          </w:tcPr>
          <w:p w14:paraId="4919A5B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Caprella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hirsuta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7F69CE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Mayer, 1890</w:t>
            </w:r>
          </w:p>
        </w:tc>
        <w:tc>
          <w:tcPr>
            <w:tcW w:w="742" w:type="dxa"/>
            <w:hideMark/>
          </w:tcPr>
          <w:p w14:paraId="4AEDC10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E1205A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4708E2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13525C3" w14:textId="77777777" w:rsidTr="002C26D5">
        <w:tc>
          <w:tcPr>
            <w:tcW w:w="3227" w:type="dxa"/>
            <w:hideMark/>
          </w:tcPr>
          <w:p w14:paraId="099A0DF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Caprella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scaura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615E84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Templeton, 1836</w:t>
            </w:r>
          </w:p>
        </w:tc>
        <w:tc>
          <w:tcPr>
            <w:tcW w:w="742" w:type="dxa"/>
            <w:hideMark/>
          </w:tcPr>
          <w:p w14:paraId="417D1D8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77E271D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453584D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4B226EE4" w14:textId="77777777" w:rsidTr="002C26D5">
        <w:tc>
          <w:tcPr>
            <w:tcW w:w="3227" w:type="dxa"/>
            <w:hideMark/>
          </w:tcPr>
          <w:p w14:paraId="5EF6698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Cymadusa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filosa</w:t>
            </w:r>
            <w:proofErr w:type="spellEnd"/>
          </w:p>
        </w:tc>
        <w:tc>
          <w:tcPr>
            <w:tcW w:w="3295" w:type="dxa"/>
            <w:hideMark/>
          </w:tcPr>
          <w:p w14:paraId="2E3B490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Savigny, 1816</w:t>
            </w:r>
          </w:p>
        </w:tc>
        <w:tc>
          <w:tcPr>
            <w:tcW w:w="742" w:type="dxa"/>
            <w:hideMark/>
          </w:tcPr>
          <w:p w14:paraId="336D0AA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</w:t>
            </w:r>
          </w:p>
        </w:tc>
        <w:tc>
          <w:tcPr>
            <w:tcW w:w="675" w:type="dxa"/>
            <w:hideMark/>
          </w:tcPr>
          <w:p w14:paraId="793E673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A0B35F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0874B069" w14:textId="77777777" w:rsidTr="002C26D5">
        <w:tc>
          <w:tcPr>
            <w:tcW w:w="3227" w:type="dxa"/>
            <w:hideMark/>
          </w:tcPr>
          <w:p w14:paraId="03050E1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Cymodoce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hanseni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3F9C24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Dumay, 1972</w:t>
            </w:r>
          </w:p>
        </w:tc>
        <w:tc>
          <w:tcPr>
            <w:tcW w:w="742" w:type="dxa"/>
            <w:hideMark/>
          </w:tcPr>
          <w:p w14:paraId="4F9FBDD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3E41F48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34EFE0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661BBA9" w14:textId="77777777" w:rsidTr="002C26D5">
        <w:tc>
          <w:tcPr>
            <w:tcW w:w="3227" w:type="dxa"/>
            <w:hideMark/>
          </w:tcPr>
          <w:p w14:paraId="7FA0596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Cymodoce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truncata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592AA2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Leach, 1814</w:t>
            </w:r>
          </w:p>
        </w:tc>
        <w:tc>
          <w:tcPr>
            <w:tcW w:w="742" w:type="dxa"/>
            <w:hideMark/>
          </w:tcPr>
          <w:p w14:paraId="2696CB3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01FF2BD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542952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B606F83" w14:textId="77777777" w:rsidTr="002C26D5">
        <w:tc>
          <w:tcPr>
            <w:tcW w:w="3227" w:type="dxa"/>
            <w:hideMark/>
          </w:tcPr>
          <w:p w14:paraId="7E692AD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Dexamine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spiniventris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39D824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(Costa, 1853)</w:t>
            </w:r>
          </w:p>
        </w:tc>
        <w:tc>
          <w:tcPr>
            <w:tcW w:w="742" w:type="dxa"/>
            <w:hideMark/>
          </w:tcPr>
          <w:p w14:paraId="6C9AACB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4E1A03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ECAF6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A5A195D" w14:textId="77777777" w:rsidTr="002C26D5">
        <w:tc>
          <w:tcPr>
            <w:tcW w:w="3227" w:type="dxa"/>
            <w:hideMark/>
          </w:tcPr>
          <w:p w14:paraId="2DA2BF9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Dexamine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spinosa </w:t>
            </w:r>
          </w:p>
        </w:tc>
        <w:tc>
          <w:tcPr>
            <w:tcW w:w="3295" w:type="dxa"/>
            <w:hideMark/>
          </w:tcPr>
          <w:p w14:paraId="579CFD3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(Montagu, 1813)</w:t>
            </w:r>
          </w:p>
        </w:tc>
        <w:tc>
          <w:tcPr>
            <w:tcW w:w="742" w:type="dxa"/>
            <w:hideMark/>
          </w:tcPr>
          <w:p w14:paraId="3CABF0E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B452B9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7A6857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98B8E6F" w14:textId="77777777" w:rsidTr="002C26D5">
        <w:tc>
          <w:tcPr>
            <w:tcW w:w="3227" w:type="dxa"/>
            <w:hideMark/>
          </w:tcPr>
          <w:p w14:paraId="1D8BF26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Dyspanopeus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sayi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1CDF4FA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(Smith, 1869)</w:t>
            </w:r>
          </w:p>
        </w:tc>
        <w:tc>
          <w:tcPr>
            <w:tcW w:w="742" w:type="dxa"/>
            <w:hideMark/>
          </w:tcPr>
          <w:p w14:paraId="3DFFABA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4684A4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FF588B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48D8420C" w14:textId="77777777" w:rsidTr="002C26D5">
        <w:tc>
          <w:tcPr>
            <w:tcW w:w="3227" w:type="dxa"/>
            <w:hideMark/>
          </w:tcPr>
          <w:p w14:paraId="49E3EEC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Elasmopus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pectenicrus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84CE3F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(Spence Bate, 1862)</w:t>
            </w:r>
          </w:p>
        </w:tc>
        <w:tc>
          <w:tcPr>
            <w:tcW w:w="742" w:type="dxa"/>
            <w:hideMark/>
          </w:tcPr>
          <w:p w14:paraId="48D2957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51BC86B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4888F2D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7E5803AB" w14:textId="77777777" w:rsidTr="002C26D5">
        <w:tc>
          <w:tcPr>
            <w:tcW w:w="3227" w:type="dxa"/>
            <w:hideMark/>
          </w:tcPr>
          <w:p w14:paraId="2B6AA57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Elasmopus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rapax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559CD2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Costa, 1853</w:t>
            </w:r>
          </w:p>
        </w:tc>
        <w:tc>
          <w:tcPr>
            <w:tcW w:w="742" w:type="dxa"/>
            <w:hideMark/>
          </w:tcPr>
          <w:p w14:paraId="511FF04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515122C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0B0812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671274D" w14:textId="77777777" w:rsidTr="002C26D5">
        <w:tc>
          <w:tcPr>
            <w:tcW w:w="3227" w:type="dxa"/>
            <w:hideMark/>
          </w:tcPr>
          <w:p w14:paraId="1191A80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Eucrate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crenata </w:t>
            </w:r>
          </w:p>
        </w:tc>
        <w:tc>
          <w:tcPr>
            <w:tcW w:w="3295" w:type="dxa"/>
            <w:hideMark/>
          </w:tcPr>
          <w:p w14:paraId="1BE8574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(De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Haan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1835)</w:t>
            </w:r>
          </w:p>
        </w:tc>
        <w:tc>
          <w:tcPr>
            <w:tcW w:w="742" w:type="dxa"/>
            <w:hideMark/>
          </w:tcPr>
          <w:p w14:paraId="3B69423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501E28B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00E0F6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6F09D7A1" w14:textId="77777777" w:rsidTr="002C26D5">
        <w:tc>
          <w:tcPr>
            <w:tcW w:w="3227" w:type="dxa"/>
            <w:hideMark/>
          </w:tcPr>
          <w:p w14:paraId="5DFD82B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Gammaropsis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togoensis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18DC80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(Schellenberg, 1925)</w:t>
            </w:r>
          </w:p>
        </w:tc>
        <w:tc>
          <w:tcPr>
            <w:tcW w:w="742" w:type="dxa"/>
            <w:hideMark/>
          </w:tcPr>
          <w:p w14:paraId="1740A5C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2625150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7A4241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21E7D7B" w14:textId="77777777" w:rsidTr="002C26D5">
        <w:tc>
          <w:tcPr>
            <w:tcW w:w="3227" w:type="dxa"/>
            <w:hideMark/>
          </w:tcPr>
          <w:p w14:paraId="67A221C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Gammarus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aequicauda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1F633C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Martynov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1931)</w:t>
            </w:r>
          </w:p>
        </w:tc>
        <w:tc>
          <w:tcPr>
            <w:tcW w:w="742" w:type="dxa"/>
            <w:hideMark/>
          </w:tcPr>
          <w:p w14:paraId="6D2DD98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12FFB1C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6547BC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74BAAE6" w14:textId="77777777" w:rsidTr="002C26D5">
        <w:tc>
          <w:tcPr>
            <w:tcW w:w="3227" w:type="dxa"/>
            <w:hideMark/>
          </w:tcPr>
          <w:p w14:paraId="06C0A40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Hamimaera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hamigera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** </w:t>
            </w:r>
          </w:p>
        </w:tc>
        <w:tc>
          <w:tcPr>
            <w:tcW w:w="3295" w:type="dxa"/>
            <w:hideMark/>
          </w:tcPr>
          <w:p w14:paraId="2761CAA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(Haswell, 1879)</w:t>
            </w:r>
          </w:p>
        </w:tc>
        <w:tc>
          <w:tcPr>
            <w:tcW w:w="742" w:type="dxa"/>
            <w:hideMark/>
          </w:tcPr>
          <w:p w14:paraId="6DA768C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4A6AFEB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5BAB8A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42CAE09C" w14:textId="77777777" w:rsidTr="002C26D5">
        <w:tc>
          <w:tcPr>
            <w:tcW w:w="3227" w:type="dxa"/>
            <w:hideMark/>
          </w:tcPr>
          <w:p w14:paraId="5CE8228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Hippolyte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inermis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081813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Leach, 1816</w:t>
            </w:r>
          </w:p>
        </w:tc>
        <w:tc>
          <w:tcPr>
            <w:tcW w:w="742" w:type="dxa"/>
            <w:hideMark/>
          </w:tcPr>
          <w:p w14:paraId="1347E61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852CD8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BA3B7B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CE71A72" w14:textId="77777777" w:rsidTr="002C26D5">
        <w:tc>
          <w:tcPr>
            <w:tcW w:w="3227" w:type="dxa"/>
            <w:hideMark/>
          </w:tcPr>
          <w:p w14:paraId="7C179C4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Hippolyte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leptocerus</w:t>
            </w:r>
            <w:proofErr w:type="spellEnd"/>
          </w:p>
        </w:tc>
        <w:tc>
          <w:tcPr>
            <w:tcW w:w="3295" w:type="dxa"/>
            <w:hideMark/>
          </w:tcPr>
          <w:p w14:paraId="30D4622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(Heller, 1863)</w:t>
            </w:r>
          </w:p>
        </w:tc>
        <w:tc>
          <w:tcPr>
            <w:tcW w:w="742" w:type="dxa"/>
            <w:hideMark/>
          </w:tcPr>
          <w:p w14:paraId="5EC6824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07FDCC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4452D4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864E68A" w14:textId="77777777" w:rsidTr="002C26D5">
        <w:tc>
          <w:tcPr>
            <w:tcW w:w="3227" w:type="dxa"/>
            <w:hideMark/>
          </w:tcPr>
          <w:p w14:paraId="38EE4CF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Hippolyte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niezabitowskii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290ACF5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D’Udekem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d’Acoz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1996</w:t>
            </w:r>
          </w:p>
        </w:tc>
        <w:tc>
          <w:tcPr>
            <w:tcW w:w="742" w:type="dxa"/>
            <w:hideMark/>
          </w:tcPr>
          <w:p w14:paraId="1EC0CD8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59A02E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06EDEC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F041FF8" w14:textId="77777777" w:rsidTr="002C26D5">
        <w:tc>
          <w:tcPr>
            <w:tcW w:w="3227" w:type="dxa"/>
            <w:hideMark/>
          </w:tcPr>
          <w:p w14:paraId="71ECEDB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Hippolyte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prideauxiana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** </w:t>
            </w:r>
          </w:p>
        </w:tc>
        <w:tc>
          <w:tcPr>
            <w:tcW w:w="3295" w:type="dxa"/>
            <w:hideMark/>
          </w:tcPr>
          <w:p w14:paraId="2969289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Leach, 1817</w:t>
            </w:r>
          </w:p>
        </w:tc>
        <w:tc>
          <w:tcPr>
            <w:tcW w:w="742" w:type="dxa"/>
            <w:hideMark/>
          </w:tcPr>
          <w:p w14:paraId="4246832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622D47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13D12B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</w:t>
            </w:r>
          </w:p>
        </w:tc>
      </w:tr>
      <w:tr w:rsidR="002C26D5" w14:paraId="1238E472" w14:textId="77777777" w:rsidTr="002C26D5">
        <w:tc>
          <w:tcPr>
            <w:tcW w:w="3227" w:type="dxa"/>
            <w:hideMark/>
          </w:tcPr>
          <w:p w14:paraId="1C4B41F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Idotea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balthica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E2F590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(Pallas, 1772)</w:t>
            </w:r>
          </w:p>
        </w:tc>
        <w:tc>
          <w:tcPr>
            <w:tcW w:w="742" w:type="dxa"/>
            <w:hideMark/>
          </w:tcPr>
          <w:p w14:paraId="497764B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0460A8E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B3BDA7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33F69F5" w14:textId="77777777" w:rsidTr="002C26D5">
        <w:tc>
          <w:tcPr>
            <w:tcW w:w="3227" w:type="dxa"/>
            <w:hideMark/>
          </w:tcPr>
          <w:p w14:paraId="2BA09B6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Idotea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chelipes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B762B1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bocqueti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Rezig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1977</w:t>
            </w:r>
          </w:p>
        </w:tc>
        <w:tc>
          <w:tcPr>
            <w:tcW w:w="742" w:type="dxa"/>
            <w:hideMark/>
          </w:tcPr>
          <w:p w14:paraId="0F5FCA14" w14:textId="77777777" w:rsidR="002C26D5" w:rsidRDefault="002C26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68D827F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7834D75" w14:textId="77777777" w:rsidR="002C26D5" w:rsidRDefault="002C26D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B31CE65" w14:textId="77777777" w:rsidTr="002C26D5">
        <w:tc>
          <w:tcPr>
            <w:tcW w:w="3227" w:type="dxa"/>
            <w:hideMark/>
          </w:tcPr>
          <w:p w14:paraId="02D0976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Leucothoe incisa </w:t>
            </w:r>
          </w:p>
        </w:tc>
        <w:tc>
          <w:tcPr>
            <w:tcW w:w="3295" w:type="dxa"/>
            <w:hideMark/>
          </w:tcPr>
          <w:p w14:paraId="174DE5A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Robertson, 1892</w:t>
            </w:r>
          </w:p>
        </w:tc>
        <w:tc>
          <w:tcPr>
            <w:tcW w:w="742" w:type="dxa"/>
            <w:hideMark/>
          </w:tcPr>
          <w:p w14:paraId="226FDBD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8526D8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D3F94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9F9C0D7" w14:textId="77777777" w:rsidTr="002C26D5">
        <w:tc>
          <w:tcPr>
            <w:tcW w:w="3227" w:type="dxa"/>
            <w:hideMark/>
          </w:tcPr>
          <w:p w14:paraId="60C7B9E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Libinia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dubia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932C7A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H. Milne Edwards, 1834</w:t>
            </w:r>
          </w:p>
        </w:tc>
        <w:tc>
          <w:tcPr>
            <w:tcW w:w="742" w:type="dxa"/>
            <w:hideMark/>
          </w:tcPr>
          <w:p w14:paraId="5C212BA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F93858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9771F5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03CD97F0" w14:textId="77777777" w:rsidTr="002C26D5">
        <w:tc>
          <w:tcPr>
            <w:tcW w:w="3227" w:type="dxa"/>
            <w:hideMark/>
          </w:tcPr>
          <w:p w14:paraId="0D67E47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Lysianassa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costae </w:t>
            </w:r>
          </w:p>
        </w:tc>
        <w:tc>
          <w:tcPr>
            <w:tcW w:w="3295" w:type="dxa"/>
            <w:hideMark/>
          </w:tcPr>
          <w:p w14:paraId="65B402A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(H. Milne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Edwards,1830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742" w:type="dxa"/>
            <w:hideMark/>
          </w:tcPr>
          <w:p w14:paraId="45D638E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650C76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3FEDF6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63724D8" w14:textId="77777777" w:rsidTr="002C26D5">
        <w:trPr>
          <w:trHeight w:val="55"/>
        </w:trPr>
        <w:tc>
          <w:tcPr>
            <w:tcW w:w="3227" w:type="dxa"/>
            <w:hideMark/>
          </w:tcPr>
          <w:p w14:paraId="014A8F0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hirondellei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45DEC4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Chevreux,1900</w:t>
            </w:r>
            <w:proofErr w:type="spellEnd"/>
          </w:p>
        </w:tc>
        <w:tc>
          <w:tcPr>
            <w:tcW w:w="742" w:type="dxa"/>
            <w:hideMark/>
          </w:tcPr>
          <w:p w14:paraId="423DB5A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546FDCC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27539C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47397E2" w14:textId="77777777" w:rsidTr="002C26D5">
        <w:trPr>
          <w:trHeight w:val="55"/>
        </w:trPr>
        <w:tc>
          <w:tcPr>
            <w:tcW w:w="3227" w:type="dxa"/>
            <w:hideMark/>
          </w:tcPr>
          <w:p w14:paraId="4C8D553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Quadrimaera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 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inaequipes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 </w:t>
            </w:r>
          </w:p>
        </w:tc>
        <w:tc>
          <w:tcPr>
            <w:tcW w:w="3295" w:type="dxa"/>
            <w:hideMark/>
          </w:tcPr>
          <w:p w14:paraId="650B54F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(A. Costa in Hope, 1851)</w:t>
            </w:r>
          </w:p>
        </w:tc>
        <w:tc>
          <w:tcPr>
            <w:tcW w:w="742" w:type="dxa"/>
            <w:hideMark/>
          </w:tcPr>
          <w:p w14:paraId="7EC802E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NSDF</w:t>
            </w:r>
            <w:proofErr w:type="spellEnd"/>
          </w:p>
        </w:tc>
        <w:tc>
          <w:tcPr>
            <w:tcW w:w="675" w:type="dxa"/>
            <w:hideMark/>
          </w:tcPr>
          <w:p w14:paraId="5A23B94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787812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50E6B57" w14:textId="77777777" w:rsidTr="002C26D5">
        <w:tc>
          <w:tcPr>
            <w:tcW w:w="3227" w:type="dxa"/>
            <w:hideMark/>
          </w:tcPr>
          <w:p w14:paraId="3196683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Maja squinado </w:t>
            </w:r>
          </w:p>
        </w:tc>
        <w:tc>
          <w:tcPr>
            <w:tcW w:w="3295" w:type="dxa"/>
            <w:hideMark/>
          </w:tcPr>
          <w:p w14:paraId="722982F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(Herbst, 1788)</w:t>
            </w:r>
          </w:p>
        </w:tc>
        <w:tc>
          <w:tcPr>
            <w:tcW w:w="742" w:type="dxa"/>
            <w:hideMark/>
          </w:tcPr>
          <w:p w14:paraId="3D91136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1A2CEC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DE493F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7AE36D3" w14:textId="77777777" w:rsidTr="002C26D5">
        <w:tc>
          <w:tcPr>
            <w:tcW w:w="3227" w:type="dxa"/>
            <w:hideMark/>
          </w:tcPr>
          <w:p w14:paraId="3538B56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Menaethius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monoceros*</w:t>
            </w:r>
          </w:p>
        </w:tc>
        <w:tc>
          <w:tcPr>
            <w:tcW w:w="3295" w:type="dxa"/>
            <w:hideMark/>
          </w:tcPr>
          <w:p w14:paraId="5B94379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Latreille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1825)</w:t>
            </w:r>
          </w:p>
        </w:tc>
        <w:tc>
          <w:tcPr>
            <w:tcW w:w="742" w:type="dxa"/>
            <w:hideMark/>
          </w:tcPr>
          <w:p w14:paraId="6025696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649948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FD4899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BA17E9F" w14:textId="77777777" w:rsidTr="002C26D5">
        <w:tc>
          <w:tcPr>
            <w:tcW w:w="3227" w:type="dxa"/>
            <w:hideMark/>
          </w:tcPr>
          <w:p w14:paraId="317A0A8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Metapenaeus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monoceros </w:t>
            </w:r>
          </w:p>
        </w:tc>
        <w:tc>
          <w:tcPr>
            <w:tcW w:w="3295" w:type="dxa"/>
            <w:hideMark/>
          </w:tcPr>
          <w:p w14:paraId="31F1C62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Fabricius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1798)</w:t>
            </w:r>
          </w:p>
        </w:tc>
        <w:tc>
          <w:tcPr>
            <w:tcW w:w="742" w:type="dxa"/>
            <w:hideMark/>
          </w:tcPr>
          <w:p w14:paraId="234B0D4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149FB9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E46C28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6184BACC" w14:textId="77777777" w:rsidTr="002C26D5">
        <w:tc>
          <w:tcPr>
            <w:tcW w:w="3227" w:type="dxa"/>
            <w:hideMark/>
          </w:tcPr>
          <w:p w14:paraId="5D8381D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Metapeneus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stebbingi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918D40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Nobili, 1904</w:t>
            </w:r>
          </w:p>
        </w:tc>
        <w:tc>
          <w:tcPr>
            <w:tcW w:w="742" w:type="dxa"/>
            <w:hideMark/>
          </w:tcPr>
          <w:p w14:paraId="688B9A0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EA0542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77C87D8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375B30F7" w14:textId="77777777" w:rsidTr="002C26D5">
        <w:tc>
          <w:tcPr>
            <w:tcW w:w="3227" w:type="dxa"/>
            <w:hideMark/>
          </w:tcPr>
          <w:p w14:paraId="3BFF0FA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Microdeutopus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anomalus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307866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Rathke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1843)</w:t>
            </w:r>
          </w:p>
        </w:tc>
        <w:tc>
          <w:tcPr>
            <w:tcW w:w="742" w:type="dxa"/>
            <w:hideMark/>
          </w:tcPr>
          <w:p w14:paraId="12BCF5DE" w14:textId="77777777" w:rsidR="002C26D5" w:rsidRDefault="002C26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630F93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FD4F22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49EF773" w14:textId="77777777" w:rsidTr="002C26D5">
        <w:tc>
          <w:tcPr>
            <w:tcW w:w="3227" w:type="dxa"/>
            <w:hideMark/>
          </w:tcPr>
          <w:p w14:paraId="4072494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Microdeutopus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gryllotalpa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B72D31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Costa, 1853</w:t>
            </w:r>
          </w:p>
        </w:tc>
        <w:tc>
          <w:tcPr>
            <w:tcW w:w="742" w:type="dxa"/>
            <w:hideMark/>
          </w:tcPr>
          <w:p w14:paraId="7F18AABC" w14:textId="77777777" w:rsidR="002C26D5" w:rsidRDefault="002C26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05AF3E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C4B6CE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BB75DA0" w14:textId="77777777" w:rsidTr="002C26D5">
        <w:tc>
          <w:tcPr>
            <w:tcW w:w="3227" w:type="dxa"/>
            <w:hideMark/>
          </w:tcPr>
          <w:p w14:paraId="0187BC8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Monocorophium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acherusicum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F58B1B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(Costa, 1853)</w:t>
            </w:r>
          </w:p>
        </w:tc>
        <w:tc>
          <w:tcPr>
            <w:tcW w:w="742" w:type="dxa"/>
            <w:hideMark/>
          </w:tcPr>
          <w:p w14:paraId="18A7243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5F25D3C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493B870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8FB0A3A" w14:textId="77777777" w:rsidTr="002C26D5">
        <w:tc>
          <w:tcPr>
            <w:tcW w:w="3227" w:type="dxa"/>
            <w:hideMark/>
          </w:tcPr>
          <w:p w14:paraId="148F8D4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Monodaeus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couchii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22CBC6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(Couch, 1851)</w:t>
            </w:r>
          </w:p>
        </w:tc>
        <w:tc>
          <w:tcPr>
            <w:tcW w:w="742" w:type="dxa"/>
            <w:hideMark/>
          </w:tcPr>
          <w:p w14:paraId="6945B2A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1E3CA0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0ACB013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3EDC4BD" w14:textId="77777777" w:rsidTr="002C26D5">
        <w:tc>
          <w:tcPr>
            <w:tcW w:w="3227" w:type="dxa"/>
            <w:hideMark/>
          </w:tcPr>
          <w:p w14:paraId="41C42C1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Orchestia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gammarellus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DDC19B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(Pallas, 1766)</w:t>
            </w:r>
          </w:p>
        </w:tc>
        <w:tc>
          <w:tcPr>
            <w:tcW w:w="742" w:type="dxa"/>
            <w:hideMark/>
          </w:tcPr>
          <w:p w14:paraId="1FD4480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2DDBB1E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04576D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FD8CD89" w14:textId="77777777" w:rsidTr="002C26D5">
        <w:tc>
          <w:tcPr>
            <w:tcW w:w="3227" w:type="dxa"/>
            <w:hideMark/>
          </w:tcPr>
          <w:p w14:paraId="33A1794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Paguristes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syrtensis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4B7555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de Saint Laurent, 1971</w:t>
            </w:r>
          </w:p>
        </w:tc>
        <w:tc>
          <w:tcPr>
            <w:tcW w:w="742" w:type="dxa"/>
            <w:hideMark/>
          </w:tcPr>
          <w:p w14:paraId="1852BB3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38E3D13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6DE0E5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56A29DF" w14:textId="77777777" w:rsidTr="002C26D5">
        <w:tc>
          <w:tcPr>
            <w:tcW w:w="3227" w:type="dxa"/>
            <w:hideMark/>
          </w:tcPr>
          <w:p w14:paraId="1B51E7E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Paracaprella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pusilla</w:t>
            </w:r>
            <w:proofErr w:type="spellEnd"/>
          </w:p>
        </w:tc>
        <w:tc>
          <w:tcPr>
            <w:tcW w:w="3295" w:type="dxa"/>
            <w:hideMark/>
          </w:tcPr>
          <w:p w14:paraId="30392D74" w14:textId="77777777" w:rsidR="002C26D5" w:rsidRDefault="002C26D5">
            <w:pPr>
              <w:outlineLvl w:val="2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Mayer, 1890</w:t>
            </w:r>
          </w:p>
        </w:tc>
        <w:tc>
          <w:tcPr>
            <w:tcW w:w="742" w:type="dxa"/>
            <w:hideMark/>
          </w:tcPr>
          <w:p w14:paraId="1C91940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7E7D48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3D1745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4588B934" w14:textId="77777777" w:rsidTr="002C26D5">
        <w:tc>
          <w:tcPr>
            <w:tcW w:w="3227" w:type="dxa"/>
            <w:hideMark/>
          </w:tcPr>
          <w:p w14:paraId="54D4FCD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Paracerceis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sculpta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09F3CF9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(Holmes, 1904)</w:t>
            </w:r>
          </w:p>
        </w:tc>
        <w:tc>
          <w:tcPr>
            <w:tcW w:w="742" w:type="dxa"/>
            <w:hideMark/>
          </w:tcPr>
          <w:p w14:paraId="696FC2B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HG</w:t>
            </w:r>
          </w:p>
        </w:tc>
        <w:tc>
          <w:tcPr>
            <w:tcW w:w="675" w:type="dxa"/>
            <w:hideMark/>
          </w:tcPr>
          <w:p w14:paraId="7F8F12F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2ED892E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95AC67E" w14:textId="77777777" w:rsidTr="002C26D5">
        <w:trPr>
          <w:trHeight w:val="182"/>
        </w:trPr>
        <w:tc>
          <w:tcPr>
            <w:tcW w:w="3227" w:type="dxa"/>
            <w:hideMark/>
          </w:tcPr>
          <w:p w14:paraId="2935E17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Paradella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dianae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 </w:t>
            </w:r>
          </w:p>
        </w:tc>
        <w:tc>
          <w:tcPr>
            <w:tcW w:w="3295" w:type="dxa"/>
            <w:hideMark/>
          </w:tcPr>
          <w:p w14:paraId="1316BF4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(Menzies, 1962)</w:t>
            </w:r>
          </w:p>
        </w:tc>
        <w:tc>
          <w:tcPr>
            <w:tcW w:w="742" w:type="dxa"/>
            <w:hideMark/>
          </w:tcPr>
          <w:p w14:paraId="6AB52A6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4329D92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77BF46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8FED400" w14:textId="77777777" w:rsidTr="002C26D5">
        <w:tc>
          <w:tcPr>
            <w:tcW w:w="3227" w:type="dxa"/>
            <w:hideMark/>
          </w:tcPr>
          <w:p w14:paraId="1A7D8B6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Penaeus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aztecus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hideMark/>
          </w:tcPr>
          <w:p w14:paraId="5D5A51D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Ives, 1891</w:t>
            </w:r>
          </w:p>
        </w:tc>
        <w:tc>
          <w:tcPr>
            <w:tcW w:w="742" w:type="dxa"/>
            <w:hideMark/>
          </w:tcPr>
          <w:p w14:paraId="6D01F03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7E68F1F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B16E93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F23D842" w14:textId="77777777" w:rsidTr="002C26D5">
        <w:tc>
          <w:tcPr>
            <w:tcW w:w="3227" w:type="dxa"/>
            <w:hideMark/>
          </w:tcPr>
          <w:p w14:paraId="4317F41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Pilumnus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minutus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** 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8FC0C5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De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Haan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1835</w:t>
            </w:r>
          </w:p>
        </w:tc>
        <w:tc>
          <w:tcPr>
            <w:tcW w:w="742" w:type="dxa"/>
            <w:hideMark/>
          </w:tcPr>
          <w:p w14:paraId="48734F3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AB2950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00BC8D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59B86D03" w14:textId="77777777" w:rsidTr="002C26D5">
        <w:tc>
          <w:tcPr>
            <w:tcW w:w="3227" w:type="dxa"/>
            <w:hideMark/>
          </w:tcPr>
          <w:p w14:paraId="7D2C501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Plagusia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squamosa </w:t>
            </w:r>
          </w:p>
        </w:tc>
        <w:tc>
          <w:tcPr>
            <w:tcW w:w="3295" w:type="dxa"/>
            <w:hideMark/>
          </w:tcPr>
          <w:p w14:paraId="280A64D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(Herbst, 1790)</w:t>
            </w:r>
          </w:p>
        </w:tc>
        <w:tc>
          <w:tcPr>
            <w:tcW w:w="742" w:type="dxa"/>
            <w:hideMark/>
          </w:tcPr>
          <w:p w14:paraId="31CB732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650CAFD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32C20EA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2F95F84" w14:textId="77777777" w:rsidTr="002C26D5">
        <w:tc>
          <w:tcPr>
            <w:tcW w:w="3227" w:type="dxa"/>
            <w:hideMark/>
          </w:tcPr>
          <w:p w14:paraId="133AF83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Portunus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segnis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8510D9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Forskål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1775)</w:t>
            </w:r>
          </w:p>
        </w:tc>
        <w:tc>
          <w:tcPr>
            <w:tcW w:w="742" w:type="dxa"/>
            <w:hideMark/>
          </w:tcPr>
          <w:p w14:paraId="3882B8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9DC1AB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BFA0E0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2E5A5A2A" w14:textId="77777777" w:rsidTr="002C26D5">
        <w:tc>
          <w:tcPr>
            <w:tcW w:w="3227" w:type="dxa"/>
            <w:hideMark/>
          </w:tcPr>
          <w:p w14:paraId="53D2022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Pseudoprotella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phasma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AAA4D2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(Montagu, 1804)</w:t>
            </w:r>
          </w:p>
        </w:tc>
        <w:tc>
          <w:tcPr>
            <w:tcW w:w="742" w:type="dxa"/>
            <w:hideMark/>
          </w:tcPr>
          <w:p w14:paraId="325F35C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099ECDE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C4D58F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292451C" w14:textId="77777777" w:rsidTr="002C26D5">
        <w:tc>
          <w:tcPr>
            <w:tcW w:w="3227" w:type="dxa"/>
            <w:hideMark/>
          </w:tcPr>
          <w:p w14:paraId="5B41C8B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Rimapenaeus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similis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5BDC49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Smith, 1885</w:t>
            </w:r>
          </w:p>
        </w:tc>
        <w:tc>
          <w:tcPr>
            <w:tcW w:w="742" w:type="dxa"/>
            <w:hideMark/>
          </w:tcPr>
          <w:p w14:paraId="5C2B797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AE0D02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D9E724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6F72E56E" w14:textId="77777777" w:rsidTr="002C26D5">
        <w:tc>
          <w:tcPr>
            <w:tcW w:w="3227" w:type="dxa"/>
            <w:hideMark/>
          </w:tcPr>
          <w:p w14:paraId="70723C2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Sphaeroma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serratum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697B980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Fabricius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1787)</w:t>
            </w:r>
          </w:p>
        </w:tc>
        <w:tc>
          <w:tcPr>
            <w:tcW w:w="742" w:type="dxa"/>
            <w:hideMark/>
          </w:tcPr>
          <w:p w14:paraId="45847DB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6D6C2C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7FAE6B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E222E9F" w14:textId="77777777" w:rsidTr="002C26D5">
        <w:tc>
          <w:tcPr>
            <w:tcW w:w="3227" w:type="dxa"/>
            <w:hideMark/>
          </w:tcPr>
          <w:p w14:paraId="25D8A81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Sphaeroma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walkeri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03B47EC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Stebbing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1905</w:t>
            </w:r>
          </w:p>
        </w:tc>
        <w:tc>
          <w:tcPr>
            <w:tcW w:w="742" w:type="dxa"/>
            <w:hideMark/>
          </w:tcPr>
          <w:p w14:paraId="3E71442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1A5089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1EB8AF1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4AC680F" w14:textId="77777777" w:rsidTr="002C26D5">
        <w:tc>
          <w:tcPr>
            <w:tcW w:w="3227" w:type="dxa"/>
            <w:hideMark/>
          </w:tcPr>
          <w:p w14:paraId="706349B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Stenothoe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gallensis</w:t>
            </w:r>
            <w:proofErr w:type="spellEnd"/>
          </w:p>
        </w:tc>
        <w:tc>
          <w:tcPr>
            <w:tcW w:w="3295" w:type="dxa"/>
            <w:hideMark/>
          </w:tcPr>
          <w:p w14:paraId="2C11293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Walker, 1904</w:t>
            </w:r>
          </w:p>
        </w:tc>
        <w:tc>
          <w:tcPr>
            <w:tcW w:w="742" w:type="dxa"/>
            <w:hideMark/>
          </w:tcPr>
          <w:p w14:paraId="2967BE9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0C07478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E4FC10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551A1779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0520C45F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Bryozoa</w:t>
            </w:r>
          </w:p>
        </w:tc>
      </w:tr>
      <w:tr w:rsidR="002C26D5" w14:paraId="3C85C229" w14:textId="77777777" w:rsidTr="002C26D5">
        <w:tc>
          <w:tcPr>
            <w:tcW w:w="3227" w:type="dxa"/>
            <w:hideMark/>
          </w:tcPr>
          <w:p w14:paraId="6503682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Amathia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verticillata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EC083C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delle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Chiaje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1822)</w:t>
            </w:r>
          </w:p>
        </w:tc>
        <w:tc>
          <w:tcPr>
            <w:tcW w:w="742" w:type="dxa"/>
            <w:hideMark/>
          </w:tcPr>
          <w:p w14:paraId="4A8C45A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0259FCA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13D6CD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4392C0AA" w14:textId="77777777" w:rsidTr="002C26D5">
        <w:tc>
          <w:tcPr>
            <w:tcW w:w="3227" w:type="dxa"/>
            <w:hideMark/>
          </w:tcPr>
          <w:p w14:paraId="72767D0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Aplidium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proliferum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6A66E9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(Milne Edwards, 1841)</w:t>
            </w:r>
          </w:p>
        </w:tc>
        <w:tc>
          <w:tcPr>
            <w:tcW w:w="742" w:type="dxa"/>
            <w:hideMark/>
          </w:tcPr>
          <w:p w14:paraId="79EDB85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2FC532B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B36E24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300CFBEE" w14:textId="77777777" w:rsidTr="002C26D5">
        <w:tc>
          <w:tcPr>
            <w:tcW w:w="3227" w:type="dxa"/>
            <w:hideMark/>
          </w:tcPr>
          <w:p w14:paraId="6FF6068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Bugulina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turbinate </w:t>
            </w:r>
          </w:p>
        </w:tc>
        <w:tc>
          <w:tcPr>
            <w:tcW w:w="3295" w:type="dxa"/>
            <w:hideMark/>
          </w:tcPr>
          <w:p w14:paraId="4C667CC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(Alder, 1857)</w:t>
            </w:r>
          </w:p>
        </w:tc>
        <w:tc>
          <w:tcPr>
            <w:tcW w:w="742" w:type="dxa"/>
            <w:hideMark/>
          </w:tcPr>
          <w:p w14:paraId="12CCEC0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5A87A24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206A7B6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EA84EAB" w14:textId="77777777" w:rsidTr="002C26D5">
        <w:tc>
          <w:tcPr>
            <w:tcW w:w="3227" w:type="dxa"/>
            <w:hideMark/>
          </w:tcPr>
          <w:p w14:paraId="7D29A74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Ecteinascidia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turbinata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4204775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Herdman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1880</w:t>
            </w:r>
          </w:p>
        </w:tc>
        <w:tc>
          <w:tcPr>
            <w:tcW w:w="742" w:type="dxa"/>
            <w:hideMark/>
          </w:tcPr>
          <w:p w14:paraId="4062FEF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30DC836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6A9E44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A626AAB" w14:textId="77777777" w:rsidTr="002C26D5">
        <w:tc>
          <w:tcPr>
            <w:tcW w:w="3227" w:type="dxa"/>
            <w:hideMark/>
          </w:tcPr>
          <w:p w14:paraId="69DEB0C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Electra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posidoniae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F3117D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Gautier, 1954</w:t>
            </w:r>
          </w:p>
        </w:tc>
        <w:tc>
          <w:tcPr>
            <w:tcW w:w="742" w:type="dxa"/>
            <w:hideMark/>
          </w:tcPr>
          <w:p w14:paraId="396C608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0DBF270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94A170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EEB25BC" w14:textId="77777777" w:rsidTr="002C26D5">
        <w:tc>
          <w:tcPr>
            <w:tcW w:w="3227" w:type="dxa"/>
            <w:hideMark/>
          </w:tcPr>
          <w:p w14:paraId="1CA2F72B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Schizobrachiella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sanguinea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32F0E65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(Norman, 1868)</w:t>
            </w:r>
          </w:p>
        </w:tc>
        <w:tc>
          <w:tcPr>
            <w:tcW w:w="742" w:type="dxa"/>
            <w:hideMark/>
          </w:tcPr>
          <w:p w14:paraId="5EC0860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1AE24A6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64E24E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A71516A" w14:textId="77777777" w:rsidTr="002C26D5">
        <w:tc>
          <w:tcPr>
            <w:tcW w:w="3227" w:type="dxa"/>
            <w:hideMark/>
          </w:tcPr>
          <w:p w14:paraId="0E13798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Tricellaria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inopinata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C2A474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d'Hondt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&amp;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Occhipinti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Ambrogi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1985</w:t>
            </w:r>
          </w:p>
        </w:tc>
        <w:tc>
          <w:tcPr>
            <w:tcW w:w="742" w:type="dxa"/>
            <w:hideMark/>
          </w:tcPr>
          <w:p w14:paraId="1CFC2AD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1104EDC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522931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11C25DD2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084D1F9C" w14:textId="77777777" w:rsidR="002C26D5" w:rsidRDefault="002C26D5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Echinodermata</w:t>
            </w:r>
          </w:p>
        </w:tc>
      </w:tr>
      <w:tr w:rsidR="002C26D5" w14:paraId="279138B4" w14:textId="77777777" w:rsidTr="002C26D5">
        <w:tc>
          <w:tcPr>
            <w:tcW w:w="3227" w:type="dxa"/>
            <w:hideMark/>
          </w:tcPr>
          <w:p w14:paraId="6895F2F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Amphiura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mediterranea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B96D7F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Lyman, 1882</w:t>
            </w:r>
          </w:p>
        </w:tc>
        <w:tc>
          <w:tcPr>
            <w:tcW w:w="742" w:type="dxa"/>
            <w:hideMark/>
          </w:tcPr>
          <w:p w14:paraId="44E8816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SDF</w:t>
            </w:r>
            <w:proofErr w:type="spellEnd"/>
          </w:p>
        </w:tc>
        <w:tc>
          <w:tcPr>
            <w:tcW w:w="675" w:type="dxa"/>
            <w:hideMark/>
          </w:tcPr>
          <w:p w14:paraId="26B89E9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13A7CDD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0CE49F4" w14:textId="77777777" w:rsidTr="002C26D5">
        <w:tc>
          <w:tcPr>
            <w:tcW w:w="3227" w:type="dxa"/>
            <w:hideMark/>
          </w:tcPr>
          <w:p w14:paraId="09392BA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Asterina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gibbosa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714D875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(Pennant, 1777)</w:t>
            </w:r>
          </w:p>
        </w:tc>
        <w:tc>
          <w:tcPr>
            <w:tcW w:w="742" w:type="dxa"/>
            <w:hideMark/>
          </w:tcPr>
          <w:p w14:paraId="464D888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77C0D0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D0D42F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6D6F173" w14:textId="77777777" w:rsidTr="002C26D5">
        <w:tc>
          <w:tcPr>
            <w:tcW w:w="3227" w:type="dxa"/>
            <w:hideMark/>
          </w:tcPr>
          <w:p w14:paraId="64F8022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Astropecten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spinulosus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976D32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(Philippi, 1837)</w:t>
            </w:r>
          </w:p>
        </w:tc>
        <w:tc>
          <w:tcPr>
            <w:tcW w:w="742" w:type="dxa"/>
            <w:hideMark/>
          </w:tcPr>
          <w:p w14:paraId="7E8F623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5DB8037D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76ACA1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2336E60E" w14:textId="77777777" w:rsidTr="002C26D5">
        <w:tc>
          <w:tcPr>
            <w:tcW w:w="3227" w:type="dxa"/>
            <w:hideMark/>
          </w:tcPr>
          <w:p w14:paraId="0EF9AB9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Ophiactis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savignyi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1B39498E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(Müller &amp;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Troschel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1842)</w:t>
            </w:r>
          </w:p>
        </w:tc>
        <w:tc>
          <w:tcPr>
            <w:tcW w:w="742" w:type="dxa"/>
            <w:hideMark/>
          </w:tcPr>
          <w:p w14:paraId="7FC783C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418710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58B497F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242F4C43" w14:textId="77777777" w:rsidTr="002C26D5">
        <w:tc>
          <w:tcPr>
            <w:tcW w:w="3227" w:type="dxa"/>
            <w:hideMark/>
          </w:tcPr>
          <w:p w14:paraId="0C245C37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Ophiothrix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fragilis </w:t>
            </w:r>
          </w:p>
        </w:tc>
        <w:tc>
          <w:tcPr>
            <w:tcW w:w="3295" w:type="dxa"/>
            <w:hideMark/>
          </w:tcPr>
          <w:p w14:paraId="69F25523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Abildgaard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, in 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O.F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. Müller, 1789)</w:t>
            </w:r>
          </w:p>
        </w:tc>
        <w:tc>
          <w:tcPr>
            <w:tcW w:w="742" w:type="dxa"/>
            <w:hideMark/>
          </w:tcPr>
          <w:p w14:paraId="10B9118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26E264E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644B06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00F61726" w14:textId="77777777" w:rsidTr="002C26D5">
        <w:tc>
          <w:tcPr>
            <w:tcW w:w="3227" w:type="dxa"/>
            <w:hideMark/>
          </w:tcPr>
          <w:p w14:paraId="458D63B5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Ophiura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val="en-GB"/>
              </w:rPr>
              <w:t>ophiura</w:t>
            </w:r>
            <w:proofErr w:type="spellEnd"/>
          </w:p>
        </w:tc>
        <w:tc>
          <w:tcPr>
            <w:tcW w:w="3295" w:type="dxa"/>
            <w:hideMark/>
          </w:tcPr>
          <w:p w14:paraId="5C36E786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1758)</w:t>
            </w:r>
          </w:p>
        </w:tc>
        <w:tc>
          <w:tcPr>
            <w:tcW w:w="742" w:type="dxa"/>
            <w:hideMark/>
          </w:tcPr>
          <w:p w14:paraId="415CF88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</w:t>
            </w:r>
          </w:p>
        </w:tc>
        <w:tc>
          <w:tcPr>
            <w:tcW w:w="675" w:type="dxa"/>
            <w:hideMark/>
          </w:tcPr>
          <w:p w14:paraId="26B79F7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D6CC60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42DAF425" w14:textId="77777777" w:rsidTr="002C26D5">
        <w:trPr>
          <w:gridAfter w:val="4"/>
          <w:wAfter w:w="5421" w:type="dxa"/>
        </w:trPr>
        <w:tc>
          <w:tcPr>
            <w:tcW w:w="3227" w:type="dxa"/>
            <w:hideMark/>
          </w:tcPr>
          <w:p w14:paraId="7BE2B23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Ascidiacea</w:t>
            </w:r>
          </w:p>
        </w:tc>
      </w:tr>
      <w:tr w:rsidR="002C26D5" w14:paraId="16E16D5D" w14:textId="77777777" w:rsidTr="002C26D5">
        <w:tc>
          <w:tcPr>
            <w:tcW w:w="3227" w:type="dxa"/>
            <w:hideMark/>
          </w:tcPr>
          <w:p w14:paraId="64D4F57F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Aplidium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proliferum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58DB02F8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(Milne-Edwards, 1841)</w:t>
            </w:r>
          </w:p>
        </w:tc>
        <w:tc>
          <w:tcPr>
            <w:tcW w:w="742" w:type="dxa"/>
            <w:hideMark/>
          </w:tcPr>
          <w:p w14:paraId="650DCB4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5D3BF47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601EC11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70F326FF" w14:textId="77777777" w:rsidTr="002C26D5">
        <w:tc>
          <w:tcPr>
            <w:tcW w:w="3227" w:type="dxa"/>
            <w:hideMark/>
          </w:tcPr>
          <w:p w14:paraId="612D4780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Botryllus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schlosseri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11CD49D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(Pallas, 1766)</w:t>
            </w:r>
          </w:p>
        </w:tc>
        <w:tc>
          <w:tcPr>
            <w:tcW w:w="742" w:type="dxa"/>
            <w:hideMark/>
          </w:tcPr>
          <w:p w14:paraId="6A15601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5113BF5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7D9FA7B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1BC34EFF" w14:textId="77777777" w:rsidTr="002C26D5">
        <w:tc>
          <w:tcPr>
            <w:tcW w:w="3227" w:type="dxa"/>
            <w:hideMark/>
          </w:tcPr>
          <w:p w14:paraId="3B2BF1F5" w14:textId="77777777" w:rsidR="002C26D5" w:rsidRDefault="002C26D5">
            <w:pPr>
              <w:jc w:val="both"/>
              <w:rPr>
                <w:rFonts w:asciiTheme="majorBidi" w:eastAsia="TimesNewRomanPSMT" w:hAnsiTheme="majorBidi" w:cstheme="majorBid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Ciona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intestinalis </w:t>
            </w:r>
          </w:p>
        </w:tc>
        <w:tc>
          <w:tcPr>
            <w:tcW w:w="3295" w:type="dxa"/>
            <w:hideMark/>
          </w:tcPr>
          <w:p w14:paraId="1FEE1E72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(Linnaeus, 1767)</w:t>
            </w:r>
          </w:p>
        </w:tc>
        <w:tc>
          <w:tcPr>
            <w:tcW w:w="742" w:type="dxa"/>
            <w:hideMark/>
          </w:tcPr>
          <w:p w14:paraId="0D12B81C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222DC29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508F127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557C587A" w14:textId="77777777" w:rsidTr="002C26D5">
        <w:tc>
          <w:tcPr>
            <w:tcW w:w="3227" w:type="dxa"/>
            <w:hideMark/>
          </w:tcPr>
          <w:p w14:paraId="2EBA4D3A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Ecteinascidia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thurstoni</w:t>
            </w:r>
            <w:proofErr w:type="spellEnd"/>
          </w:p>
        </w:tc>
        <w:tc>
          <w:tcPr>
            <w:tcW w:w="3295" w:type="dxa"/>
            <w:hideMark/>
          </w:tcPr>
          <w:p w14:paraId="3C317393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Herdman</w:t>
            </w:r>
            <w:proofErr w:type="spellEnd"/>
            <w:r>
              <w:rPr>
                <w:rFonts w:asciiTheme="majorBidi" w:eastAsia="Times New Roman" w:hAnsiTheme="majorBidi" w:cstheme="majorBidi"/>
                <w:iCs/>
                <w:color w:val="000000" w:themeColor="text1"/>
                <w:sz w:val="20"/>
                <w:szCs w:val="20"/>
                <w:lang w:val="en-GB"/>
              </w:rPr>
              <w:t>, 1890</w:t>
            </w:r>
          </w:p>
        </w:tc>
        <w:tc>
          <w:tcPr>
            <w:tcW w:w="742" w:type="dxa"/>
            <w:hideMark/>
          </w:tcPr>
          <w:p w14:paraId="502BAF82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36F8F7A7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08418AF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  <w:tr w:rsidR="002C26D5" w14:paraId="0CC9A4F0" w14:textId="77777777" w:rsidTr="002C26D5">
        <w:tc>
          <w:tcPr>
            <w:tcW w:w="3227" w:type="dxa"/>
            <w:hideMark/>
          </w:tcPr>
          <w:p w14:paraId="1E5B361C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Microcosmus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squamiger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95" w:type="dxa"/>
            <w:hideMark/>
          </w:tcPr>
          <w:p w14:paraId="2C379854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Michaelsen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, 1927</w:t>
            </w:r>
          </w:p>
        </w:tc>
        <w:tc>
          <w:tcPr>
            <w:tcW w:w="742" w:type="dxa"/>
            <w:hideMark/>
          </w:tcPr>
          <w:p w14:paraId="6BDBA5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6460A20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hideMark/>
          </w:tcPr>
          <w:p w14:paraId="6A34F5E1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</w:tr>
      <w:tr w:rsidR="002C26D5" w14:paraId="02A3C862" w14:textId="77777777" w:rsidTr="002C26D5">
        <w:tc>
          <w:tcPr>
            <w:tcW w:w="3227" w:type="dxa"/>
            <w:hideMark/>
          </w:tcPr>
          <w:p w14:paraId="2EC949C1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>Pyura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lang w:val="en-GB"/>
              </w:rPr>
              <w:t xml:space="preserve"> dura </w:t>
            </w:r>
          </w:p>
        </w:tc>
        <w:tc>
          <w:tcPr>
            <w:tcW w:w="3295" w:type="dxa"/>
            <w:hideMark/>
          </w:tcPr>
          <w:p w14:paraId="7B1F3E49" w14:textId="77777777" w:rsidR="002C26D5" w:rsidRDefault="002C26D5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GB"/>
              </w:rPr>
              <w:t>(Heller, 1877)</w:t>
            </w:r>
          </w:p>
        </w:tc>
        <w:tc>
          <w:tcPr>
            <w:tcW w:w="742" w:type="dxa"/>
            <w:hideMark/>
          </w:tcPr>
          <w:p w14:paraId="78A57A2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hideMark/>
          </w:tcPr>
          <w:p w14:paraId="7F4CA300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  <w:tc>
          <w:tcPr>
            <w:tcW w:w="709" w:type="dxa"/>
            <w:hideMark/>
          </w:tcPr>
          <w:p w14:paraId="3A16400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</w:t>
            </w:r>
          </w:p>
        </w:tc>
      </w:tr>
      <w:tr w:rsidR="002C26D5" w14:paraId="6F9E6400" w14:textId="77777777" w:rsidTr="002C26D5"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4AF7AB" w14:textId="77777777" w:rsidR="002C26D5" w:rsidRDefault="002C26D5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Symplegma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brakenhielmi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GB"/>
              </w:rPr>
              <w:t>*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0C5170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Michaelsen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, 1904)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9CF8E5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SF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0566C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NIS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447DE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III</w:t>
            </w:r>
          </w:p>
        </w:tc>
      </w:tr>
    </w:tbl>
    <w:p w14:paraId="2A6F3B7A" w14:textId="77777777" w:rsidR="002C26D5" w:rsidRDefault="002C26D5" w:rsidP="002C26D5">
      <w:pPr>
        <w:spacing w:after="0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sectPr w:rsidR="002C26D5">
          <w:pgSz w:w="11906" w:h="16838"/>
          <w:pgMar w:top="1418" w:right="1418" w:bottom="1418" w:left="1418" w:header="708" w:footer="708" w:gutter="0"/>
          <w:cols w:space="720"/>
        </w:sectPr>
      </w:pPr>
    </w:p>
    <w:p w14:paraId="08498B52" w14:textId="77777777" w:rsidR="002C26D5" w:rsidRDefault="002C26D5" w:rsidP="002C26D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lastRenderedPageBreak/>
        <w:t>Appendix 3</w:t>
      </w:r>
    </w:p>
    <w:p w14:paraId="08726DA8" w14:textId="77777777" w:rsidR="002C26D5" w:rsidRDefault="002C26D5" w:rsidP="002C26D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New Indigenous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**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and Non-Indigenous Species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*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recorded in Tunisian waters. TG: Taxonomic group; IN: Individual number. Some specimens have been sent to the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MNHN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in Paris, France.</w:t>
      </w:r>
    </w:p>
    <w:tbl>
      <w:tblPr>
        <w:tblpPr w:leftFromText="141" w:rightFromText="141" w:bottomFromText="160" w:vertAnchor="text" w:horzAnchor="margin" w:tblpXSpec="center" w:tblpY="798"/>
        <w:tblW w:w="10695" w:type="dxa"/>
        <w:tblLayout w:type="fixed"/>
        <w:tblLook w:val="04A0" w:firstRow="1" w:lastRow="0" w:firstColumn="1" w:lastColumn="0" w:noHBand="0" w:noVBand="1"/>
      </w:tblPr>
      <w:tblGrid>
        <w:gridCol w:w="2477"/>
        <w:gridCol w:w="1458"/>
        <w:gridCol w:w="850"/>
        <w:gridCol w:w="1842"/>
        <w:gridCol w:w="4068"/>
      </w:tblGrid>
      <w:tr w:rsidR="002C26D5" w14:paraId="027E0CC5" w14:textId="77777777" w:rsidTr="002C26D5"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E58798" w14:textId="77777777" w:rsidR="002C26D5" w:rsidRDefault="002C26D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8FA997" w14:textId="77777777" w:rsidR="002C26D5" w:rsidRDefault="002C26D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TG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A69B164" w14:textId="77777777" w:rsidR="002C26D5" w:rsidRDefault="002C26D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IN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C71143" w14:textId="77777777" w:rsidR="002C26D5" w:rsidRDefault="002C26D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Harbour code</w:t>
            </w:r>
          </w:p>
        </w:tc>
        <w:tc>
          <w:tcPr>
            <w:tcW w:w="4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6EDF933" w14:textId="77777777" w:rsidR="002C26D5" w:rsidRDefault="002C26D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Characteristic</w:t>
            </w:r>
          </w:p>
        </w:tc>
      </w:tr>
      <w:tr w:rsidR="002C26D5" w14:paraId="02036956" w14:textId="77777777" w:rsidTr="002C26D5">
        <w:tc>
          <w:tcPr>
            <w:tcW w:w="2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BCA2FB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vertAlign w:val="superscript"/>
                <w:lang w:val="en-GB"/>
              </w:rPr>
            </w:pPr>
            <w:r>
              <w:rPr>
                <w:rFonts w:asciiTheme="majorBidi" w:hAnsiTheme="majorBidi" w:cstheme="majorBidi"/>
                <w:i/>
                <w:iCs/>
                <w:color w:val="1B1C20"/>
                <w:lang w:val="en-GB"/>
              </w:rPr>
              <w:t xml:space="preserve">Hippolyte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color w:val="1B1C20"/>
                <w:lang w:val="en-GB"/>
              </w:rPr>
              <w:t>prideauxiana</w:t>
            </w:r>
            <w:proofErr w:type="spellEnd"/>
            <w:r>
              <w:rPr>
                <w:rFonts w:asciiTheme="majorBidi" w:hAnsiTheme="majorBidi" w:cstheme="majorBidi"/>
                <w:i/>
                <w:iCs/>
                <w:color w:val="1B1C20"/>
                <w:vertAlign w:val="superscript"/>
                <w:lang w:val="en-GB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C5409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Decapoda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4CB82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427AD4" w14:textId="77777777" w:rsidR="002C26D5" w:rsidRDefault="002C26D5">
            <w:pPr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SKF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; SKI; 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ZBF</w:t>
            </w:r>
            <w:proofErr w:type="spellEnd"/>
          </w:p>
        </w:tc>
        <w:tc>
          <w:tcPr>
            <w:tcW w:w="4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6EE0C0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Species with an Atlantic-Mediterranean distribution. Already recorded in the Aegean and Ionian Seas </w:t>
            </w:r>
            <w:r>
              <w:rPr>
                <w:rFonts w:asciiTheme="majorBidi" w:hAnsiTheme="majorBidi" w:cstheme="majorBidi"/>
                <w:lang w:val="en-GB"/>
              </w:rPr>
              <w:t>(</w:t>
            </w:r>
            <w:proofErr w:type="spellStart"/>
            <w:r>
              <w:rPr>
                <w:rFonts w:asciiTheme="majorBidi" w:hAnsiTheme="majorBidi" w:cstheme="majorBidi"/>
                <w:lang w:val="en-GB"/>
              </w:rPr>
              <w:t>d’Udekem</w:t>
            </w:r>
            <w:proofErr w:type="spellEnd"/>
            <w:r>
              <w:rPr>
                <w:rFonts w:asciiTheme="majorBidi" w:hAnsiTheme="majorBidi" w:cstheme="majorBidi"/>
                <w:lang w:val="en-GB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lang w:val="en-GB"/>
              </w:rPr>
              <w:t>d’Acoz</w:t>
            </w:r>
            <w:proofErr w:type="spellEnd"/>
            <w:r>
              <w:rPr>
                <w:rFonts w:asciiTheme="majorBidi" w:hAnsiTheme="majorBidi" w:cstheme="majorBidi"/>
                <w:lang w:val="en-GB"/>
              </w:rPr>
              <w:t>, 1996).</w:t>
            </w:r>
          </w:p>
          <w:p w14:paraId="08B0CF0A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</w:p>
        </w:tc>
      </w:tr>
      <w:tr w:rsidR="002C26D5" w14:paraId="1EAB35E0" w14:textId="77777777" w:rsidTr="002C26D5">
        <w:tc>
          <w:tcPr>
            <w:tcW w:w="2477" w:type="dxa"/>
            <w:vAlign w:val="center"/>
            <w:hideMark/>
          </w:tcPr>
          <w:p w14:paraId="57ECAC48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vertAlign w:val="superscript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Dyspanopeus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sayi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vertAlign w:val="superscript"/>
                <w:lang w:val="en-GB"/>
              </w:rPr>
              <w:t>*</w:t>
            </w:r>
          </w:p>
        </w:tc>
        <w:tc>
          <w:tcPr>
            <w:tcW w:w="1459" w:type="dxa"/>
            <w:vAlign w:val="center"/>
            <w:hideMark/>
          </w:tcPr>
          <w:p w14:paraId="2D9A2E29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Decapoda</w:t>
            </w:r>
          </w:p>
        </w:tc>
        <w:tc>
          <w:tcPr>
            <w:tcW w:w="850" w:type="dxa"/>
            <w:vAlign w:val="center"/>
            <w:hideMark/>
          </w:tcPr>
          <w:p w14:paraId="0EE9A9D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352694B9" w14:textId="77777777" w:rsidR="002C26D5" w:rsidRDefault="002C26D5">
            <w:pPr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GB"/>
              </w:rPr>
              <w:t xml:space="preserve">SKI; 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GB"/>
              </w:rPr>
              <w:t>ZBF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GB"/>
              </w:rPr>
              <w:t>; GAF</w:t>
            </w:r>
          </w:p>
        </w:tc>
        <w:tc>
          <w:tcPr>
            <w:tcW w:w="4070" w:type="dxa"/>
            <w:hideMark/>
          </w:tcPr>
          <w:p w14:paraId="24244657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Native to the Atlantic coast of North America, it is a euryhaline and eurythermal species living in estuaries and shallow coastal seas and can complete its life cycle in estuarine waters. Tolerates pollution well and coexists in disturbed environments. This 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xanthid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 crab was reported for the first time is the Mediterranean Sea in the Venice lagoon (Italy) in 1992 (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Micu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 et al. 2010).</w:t>
            </w:r>
          </w:p>
        </w:tc>
      </w:tr>
      <w:tr w:rsidR="002C26D5" w14:paraId="17207A8B" w14:textId="77777777" w:rsidTr="002C26D5">
        <w:tc>
          <w:tcPr>
            <w:tcW w:w="2477" w:type="dxa"/>
            <w:vAlign w:val="center"/>
            <w:hideMark/>
          </w:tcPr>
          <w:p w14:paraId="293E83A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Pilumnus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minutus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*</w:t>
            </w:r>
          </w:p>
        </w:tc>
        <w:tc>
          <w:tcPr>
            <w:tcW w:w="1459" w:type="dxa"/>
            <w:vAlign w:val="center"/>
            <w:hideMark/>
          </w:tcPr>
          <w:p w14:paraId="5E4E719E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Decapoda</w:t>
            </w:r>
          </w:p>
        </w:tc>
        <w:tc>
          <w:tcPr>
            <w:tcW w:w="850" w:type="dxa"/>
            <w:vAlign w:val="center"/>
            <w:hideMark/>
          </w:tcPr>
          <w:p w14:paraId="02699836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280112FB" w14:textId="77777777" w:rsidR="002C26D5" w:rsidRDefault="002C26D5">
            <w:pPr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SKF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; SKI; GAF</w:t>
            </w:r>
          </w:p>
        </w:tc>
        <w:tc>
          <w:tcPr>
            <w:tcW w:w="4070" w:type="dxa"/>
            <w:hideMark/>
          </w:tcPr>
          <w:p w14:paraId="4C41E5FA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Indo-West Pacific species recorded for the first time in the Mediterranean in Egypt (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Balss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, 1936); then also recorded on Turkish Aegean coasts. The biology and ecology of 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lang w:val="en-GB"/>
              </w:rPr>
              <w:t xml:space="preserve">P.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color w:val="000000" w:themeColor="text1"/>
                <w:lang w:val="en-GB"/>
              </w:rPr>
              <w:t>minutus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 are poorly known.</w:t>
            </w:r>
          </w:p>
        </w:tc>
      </w:tr>
      <w:tr w:rsidR="002C26D5" w14:paraId="3372B314" w14:textId="77777777" w:rsidTr="002C26D5"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09EE5A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Hamimaera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hamigera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lang w:val="en-GB"/>
              </w:rPr>
              <w:t>*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9D3F4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Amphipoda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1508A3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F93C9F" w14:textId="77777777" w:rsidR="002C26D5" w:rsidRDefault="002C26D5">
            <w:pPr>
              <w:jc w:val="center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SKF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; 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ZBF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; </w:t>
            </w:r>
            <w:proofErr w:type="spellStart"/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MAF</w:t>
            </w:r>
            <w:proofErr w:type="spellEnd"/>
          </w:p>
        </w:tc>
        <w:tc>
          <w:tcPr>
            <w:tcW w:w="4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974659" w14:textId="77777777" w:rsidR="002C26D5" w:rsidRDefault="002C26D5">
            <w:pPr>
              <w:jc w:val="both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 xml:space="preserve">Indo-Pacific species, recorded on Turkish coasts in 1976, also recorded in </w:t>
            </w:r>
            <w:r>
              <w:rPr>
                <w:rFonts w:asciiTheme="majorBidi" w:hAnsiTheme="majorBidi" w:cstheme="majorBidi"/>
                <w:lang w:val="en-GB"/>
              </w:rPr>
              <w:t>Libyan waters (Ortiz and Petrescu 2007).</w:t>
            </w:r>
          </w:p>
        </w:tc>
      </w:tr>
    </w:tbl>
    <w:p w14:paraId="524CE294" w14:textId="77777777" w:rsidR="002C26D5" w:rsidRDefault="002C26D5" w:rsidP="002C26D5">
      <w:pPr>
        <w:jc w:val="both"/>
        <w:rPr>
          <w:rFonts w:asciiTheme="majorBidi" w:hAnsiTheme="majorBidi" w:cstheme="majorBidi"/>
          <w:b/>
          <w:bCs/>
          <w:lang w:val="en-GB"/>
        </w:rPr>
      </w:pPr>
    </w:p>
    <w:p w14:paraId="6A9D1936" w14:textId="77777777" w:rsidR="002C26D5" w:rsidRDefault="002C26D5" w:rsidP="002C26D5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</w:p>
    <w:p w14:paraId="27DD1777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67DA0AD1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32DDE4EB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05A3E1EB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7B1E9FFA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60EC2F15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FD71CCE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A79056B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6FD1BA00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5BD993ED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450CC3BD" w14:textId="77777777" w:rsidR="002C26D5" w:rsidRDefault="002C26D5" w:rsidP="002C26D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</w:pPr>
    </w:p>
    <w:p w14:paraId="15BDFEEE" w14:textId="77777777" w:rsidR="002C26D5" w:rsidRDefault="002C26D5" w:rsidP="002C26D5">
      <w:pPr>
        <w:rPr>
          <w:lang w:val="en-GB"/>
        </w:rPr>
      </w:pPr>
    </w:p>
    <w:p w14:paraId="719CB3AF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6D5"/>
    <w:rsid w:val="002C26D5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89448"/>
  <w15:chartTrackingRefBased/>
  <w15:docId w15:val="{E71C6003-CF29-4950-8644-5E105549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6D5"/>
    <w:pPr>
      <w:spacing w:after="200" w:line="276" w:lineRule="auto"/>
    </w:pPr>
    <w:rPr>
      <w:rFonts w:eastAsiaTheme="minorEastAsia"/>
      <w:lang w:val="fr-FR" w:eastAsia="fr-FR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2C26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2C26D5"/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styleId="Hyperlink">
    <w:name w:val="Hyperlink"/>
    <w:basedOn w:val="DefaultParagraphFont"/>
    <w:uiPriority w:val="99"/>
    <w:semiHidden/>
    <w:unhideWhenUsed/>
    <w:qFormat/>
    <w:rsid w:val="002C26D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26D5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2C2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26D5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26D5"/>
    <w:rPr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2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6D5"/>
    <w:rPr>
      <w:rFonts w:ascii="Tahoma" w:eastAsiaTheme="minorEastAsia" w:hAnsi="Tahoma" w:cs="Tahoma"/>
      <w:sz w:val="16"/>
      <w:szCs w:val="16"/>
      <w:lang w:val="fr-FR" w:eastAsia="fr-FR"/>
    </w:rPr>
  </w:style>
  <w:style w:type="paragraph" w:styleId="ListParagraph">
    <w:name w:val="List Paragraph"/>
    <w:basedOn w:val="Normal"/>
    <w:uiPriority w:val="34"/>
    <w:qFormat/>
    <w:rsid w:val="002C26D5"/>
    <w:pPr>
      <w:ind w:left="720"/>
      <w:contextualSpacing/>
    </w:pPr>
  </w:style>
  <w:style w:type="paragraph" w:customStyle="1" w:styleId="Default">
    <w:name w:val="Default"/>
    <w:rsid w:val="002C26D5"/>
    <w:pPr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val="fr-FR" w:eastAsia="fr-FR"/>
    </w:rPr>
  </w:style>
  <w:style w:type="paragraph" w:customStyle="1" w:styleId="bold">
    <w:name w:val="bold"/>
    <w:basedOn w:val="Normal"/>
    <w:rsid w:val="002C2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0">
    <w:name w:val="Pa0"/>
    <w:basedOn w:val="Normal"/>
    <w:next w:val="Normal"/>
    <w:uiPriority w:val="99"/>
    <w:rsid w:val="002C26D5"/>
    <w:pPr>
      <w:autoSpaceDE w:val="0"/>
      <w:autoSpaceDN w:val="0"/>
      <w:adjustRightInd w:val="0"/>
      <w:spacing w:after="0" w:line="201" w:lineRule="atLeast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C26D5"/>
    <w:rPr>
      <w:sz w:val="16"/>
      <w:szCs w:val="16"/>
    </w:rPr>
  </w:style>
  <w:style w:type="character" w:customStyle="1" w:styleId="apple-converted-space">
    <w:name w:val="apple-converted-space"/>
    <w:basedOn w:val="DefaultParagraphFont"/>
    <w:rsid w:val="002C26D5"/>
  </w:style>
  <w:style w:type="character" w:customStyle="1" w:styleId="CommentTextChar1">
    <w:name w:val="Comment Text Char1"/>
    <w:basedOn w:val="DefaultParagraphFont"/>
    <w:uiPriority w:val="99"/>
    <w:semiHidden/>
    <w:rsid w:val="002C26D5"/>
    <w:rPr>
      <w:rFonts w:ascii="Times New Roman" w:eastAsiaTheme="minorEastAsia" w:hAnsi="Times New Roman" w:cs="Times New Roman" w:hint="default"/>
      <w:sz w:val="20"/>
      <w:szCs w:val="20"/>
      <w:lang w:eastAsia="fr-FR"/>
    </w:rPr>
  </w:style>
  <w:style w:type="character" w:customStyle="1" w:styleId="CommentaireCar1">
    <w:name w:val="Commentaire Car1"/>
    <w:basedOn w:val="DefaultParagraphFont"/>
    <w:uiPriority w:val="99"/>
    <w:semiHidden/>
    <w:rsid w:val="002C26D5"/>
    <w:rPr>
      <w:rFonts w:ascii="Times New Roman" w:eastAsiaTheme="minorEastAsia" w:hAnsi="Times New Roman" w:cs="Times New Roman" w:hint="default"/>
      <w:sz w:val="20"/>
      <w:szCs w:val="20"/>
      <w:lang w:eastAsia="fr-FR"/>
    </w:rPr>
  </w:style>
  <w:style w:type="character" w:customStyle="1" w:styleId="jlqj4b">
    <w:name w:val="jlqj4b"/>
    <w:basedOn w:val="DefaultParagraphFont"/>
    <w:rsid w:val="002C26D5"/>
  </w:style>
  <w:style w:type="character" w:customStyle="1" w:styleId="tlid-translation">
    <w:name w:val="tlid-translation"/>
    <w:basedOn w:val="DefaultParagraphFont"/>
    <w:rsid w:val="002C26D5"/>
  </w:style>
  <w:style w:type="character" w:customStyle="1" w:styleId="author">
    <w:name w:val="author"/>
    <w:rsid w:val="002C26D5"/>
  </w:style>
  <w:style w:type="character" w:customStyle="1" w:styleId="A8">
    <w:name w:val="A8"/>
    <w:uiPriority w:val="99"/>
    <w:rsid w:val="002C26D5"/>
    <w:rPr>
      <w:color w:val="000000"/>
      <w:sz w:val="19"/>
      <w:szCs w:val="19"/>
    </w:rPr>
  </w:style>
  <w:style w:type="character" w:customStyle="1" w:styleId="title-text">
    <w:name w:val="title-text"/>
    <w:basedOn w:val="DefaultParagraphFont"/>
    <w:rsid w:val="002C26D5"/>
  </w:style>
  <w:style w:type="character" w:customStyle="1" w:styleId="A2">
    <w:name w:val="A2"/>
    <w:uiPriority w:val="99"/>
    <w:rsid w:val="002C26D5"/>
    <w:rPr>
      <w:i/>
      <w:iCs/>
      <w:color w:val="000000"/>
      <w:sz w:val="16"/>
      <w:szCs w:val="16"/>
    </w:rPr>
  </w:style>
  <w:style w:type="table" w:styleId="TableGrid">
    <w:name w:val="Table Grid"/>
    <w:basedOn w:val="TableNormal"/>
    <w:uiPriority w:val="39"/>
    <w:qFormat/>
    <w:rsid w:val="002C26D5"/>
    <w:pPr>
      <w:spacing w:after="0" w:line="240" w:lineRule="auto"/>
    </w:pPr>
    <w:rPr>
      <w:lang w:val="fr-FR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5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2251</Words>
  <Characters>12834</Characters>
  <Application>Microsoft Office Word</Application>
  <DocSecurity>0</DocSecurity>
  <Lines>106</Lines>
  <Paragraphs>30</Paragraphs>
  <ScaleCrop>false</ScaleCrop>
  <Company/>
  <LinksUpToDate>false</LinksUpToDate>
  <CharactersWithSpaces>15055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2021-03-10T11:58:00Z</dcterms:created>
  <dcterms:modified xsi:type="dcterms:W3CDTF">2021-03-10T11:59:00Z</dcterms:modified>
</cp:coreProperties>
</file>