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D7452" w14:textId="426B8490" w:rsidR="00D55718" w:rsidRDefault="006C5194">
      <w:pPr>
        <w:spacing w:line="360" w:lineRule="auto"/>
        <w:jc w:val="center"/>
        <w:outlineLvl w:val="0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/>
          <w:b/>
          <w:sz w:val="24"/>
        </w:rPr>
        <w:t xml:space="preserve"> Quantifying </w:t>
      </w:r>
      <w:r w:rsidR="000E227B">
        <w:rPr>
          <w:rFonts w:asciiTheme="minorEastAsia" w:hAnsiTheme="minorEastAsia"/>
          <w:b/>
          <w:sz w:val="24"/>
        </w:rPr>
        <w:t xml:space="preserve">and Mapping </w:t>
      </w:r>
      <w:r w:rsidR="00355869">
        <w:rPr>
          <w:rFonts w:asciiTheme="minorEastAsia" w:hAnsiTheme="minorEastAsia"/>
          <w:b/>
          <w:sz w:val="24"/>
        </w:rPr>
        <w:t>the Realiz</w:t>
      </w:r>
      <w:r w:rsidR="008D7C24">
        <w:rPr>
          <w:rFonts w:asciiTheme="minorEastAsia" w:hAnsiTheme="minorEastAsia" w:hint="eastAsia"/>
          <w:b/>
          <w:sz w:val="24"/>
        </w:rPr>
        <w:t>ed</w:t>
      </w:r>
      <w:r w:rsidR="00355869">
        <w:rPr>
          <w:rFonts w:asciiTheme="minorEastAsia" w:hAnsiTheme="minorEastAsia"/>
          <w:b/>
          <w:sz w:val="24"/>
        </w:rPr>
        <w:t xml:space="preserve"> </w:t>
      </w:r>
      <w:r w:rsidR="008D7C24">
        <w:rPr>
          <w:rFonts w:asciiTheme="minorEastAsia" w:hAnsiTheme="minorEastAsia"/>
          <w:b/>
          <w:sz w:val="24"/>
        </w:rPr>
        <w:t xml:space="preserve">Value </w:t>
      </w:r>
      <w:r w:rsidR="00355869">
        <w:rPr>
          <w:rFonts w:asciiTheme="minorEastAsia" w:hAnsiTheme="minorEastAsia"/>
          <w:b/>
          <w:sz w:val="24"/>
        </w:rPr>
        <w:t xml:space="preserve">of </w:t>
      </w:r>
      <w:r w:rsidR="000D4295">
        <w:rPr>
          <w:rFonts w:asciiTheme="minorEastAsia" w:hAnsiTheme="minorEastAsia"/>
          <w:b/>
          <w:sz w:val="24"/>
        </w:rPr>
        <w:t>Ecosystem Service</w:t>
      </w:r>
      <w:r w:rsidR="008D7C24">
        <w:rPr>
          <w:rFonts w:asciiTheme="minorEastAsia" w:hAnsiTheme="minorEastAsia"/>
          <w:b/>
          <w:sz w:val="24"/>
        </w:rPr>
        <w:t>s</w:t>
      </w:r>
      <w:r w:rsidR="000D4295">
        <w:rPr>
          <w:rFonts w:asciiTheme="minorEastAsia" w:hAnsiTheme="minorEastAsia"/>
          <w:b/>
          <w:sz w:val="24"/>
        </w:rPr>
        <w:t xml:space="preserve"> </w:t>
      </w:r>
      <w:r w:rsidR="00685325">
        <w:rPr>
          <w:rFonts w:asciiTheme="minorEastAsia" w:hAnsiTheme="minorEastAsia"/>
          <w:b/>
          <w:sz w:val="24"/>
        </w:rPr>
        <w:t>in Megacities</w:t>
      </w:r>
    </w:p>
    <w:p w14:paraId="75B615D6" w14:textId="6FF72596" w:rsidR="000D4295" w:rsidRDefault="000D4295" w:rsidP="000D4295"/>
    <w:p w14:paraId="4959FB0E" w14:textId="77777777" w:rsidR="00D55718" w:rsidRDefault="00CC6C8C" w:rsidP="0037407C">
      <w:pPr>
        <w:pStyle w:val="1"/>
        <w:numPr>
          <w:ilvl w:val="0"/>
          <w:numId w:val="0"/>
        </w:numPr>
        <w:jc w:val="center"/>
      </w:pPr>
      <w:r>
        <w:rPr>
          <w:rFonts w:hint="eastAsia"/>
        </w:rPr>
        <w:t xml:space="preserve">Supplementary </w:t>
      </w:r>
      <w:r w:rsidR="00B71DB9">
        <w:t>Information</w:t>
      </w:r>
    </w:p>
    <w:p w14:paraId="14F750EF" w14:textId="0D1CE5F6" w:rsidR="00335C76" w:rsidRDefault="00335C76" w:rsidP="007F5238">
      <w:pPr>
        <w:autoSpaceDE w:val="0"/>
        <w:autoSpaceDN w:val="0"/>
        <w:adjustRightInd w:val="0"/>
        <w:spacing w:line="240" w:lineRule="exact"/>
        <w:ind w:left="480" w:hanging="480"/>
        <w:rPr>
          <w:rFonts w:asciiTheme="minorEastAsia" w:hAnsiTheme="minorEastAsia"/>
        </w:rPr>
      </w:pPr>
    </w:p>
    <w:p w14:paraId="76783210" w14:textId="6AA5EA2D" w:rsidR="00D55718" w:rsidRPr="00D10FAD" w:rsidRDefault="00CC6C8C" w:rsidP="00D10FAD">
      <w:pPr>
        <w:pStyle w:val="2"/>
      </w:pPr>
      <w:r w:rsidRPr="00D10FAD">
        <w:t xml:space="preserve">SI </w:t>
      </w:r>
      <w:r w:rsidR="00A561F1">
        <w:t>1</w:t>
      </w:r>
      <w:r w:rsidR="000E6585" w:rsidRPr="00D10FAD">
        <w:rPr>
          <w:rFonts w:hint="eastAsia"/>
        </w:rPr>
        <w:t xml:space="preserve"> </w:t>
      </w:r>
      <w:r w:rsidR="000E6585" w:rsidRPr="00D10FAD">
        <w:t>Data Sources</w:t>
      </w:r>
    </w:p>
    <w:p w14:paraId="7C2599E7" w14:textId="121D67BB" w:rsidR="00D55718" w:rsidRDefault="00CC6C8C">
      <w:pPr>
        <w:pStyle w:val="af8"/>
      </w:pPr>
      <w:bookmarkStart w:id="0" w:name="_Ref84589328"/>
      <w:bookmarkStart w:id="1" w:name="_Ref84589312"/>
      <w:r>
        <w:rPr>
          <w:rFonts w:hint="eastAsia"/>
        </w:rPr>
        <w:t xml:space="preserve">SI </w:t>
      </w:r>
      <w:r>
        <w:t>Table</w:t>
      </w:r>
      <w:bookmarkEnd w:id="0"/>
      <w:r w:rsidR="00B376EE">
        <w:t xml:space="preserve"> </w:t>
      </w:r>
      <w:bookmarkEnd w:id="1"/>
      <w:r w:rsidR="00AD38C3">
        <w:t>1</w:t>
      </w:r>
      <w:r w:rsidR="000E6585">
        <w:rPr>
          <w:rFonts w:hint="eastAsia"/>
        </w:rPr>
        <w:t xml:space="preserve"> Data </w:t>
      </w:r>
      <w:r w:rsidR="000E6585">
        <w:t>Sources</w:t>
      </w:r>
    </w:p>
    <w:tbl>
      <w:tblPr>
        <w:tblW w:w="970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16"/>
        <w:gridCol w:w="1065"/>
        <w:gridCol w:w="4607"/>
        <w:gridCol w:w="1559"/>
        <w:gridCol w:w="1061"/>
      </w:tblGrid>
      <w:tr w:rsidR="000E6585" w:rsidRPr="003F3EA0" w14:paraId="563780F3" w14:textId="77777777" w:rsidTr="00392C01">
        <w:trPr>
          <w:trHeight w:val="273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E2A21" w14:textId="77777777" w:rsidR="00D55718" w:rsidRPr="0037407C" w:rsidRDefault="00CC6C8C">
            <w:pPr>
              <w:jc w:val="center"/>
              <w:rPr>
                <w:rFonts w:eastAsia="等线"/>
                <w:b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b/>
                <w:color w:val="000000"/>
                <w:sz w:val="20"/>
                <w:szCs w:val="20"/>
              </w:rPr>
              <w:t>Data</w:t>
            </w:r>
          </w:p>
        </w:tc>
        <w:tc>
          <w:tcPr>
            <w:tcW w:w="10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30D86" w14:textId="77777777" w:rsidR="00D55718" w:rsidRPr="0037407C" w:rsidRDefault="00CC6C8C">
            <w:pPr>
              <w:jc w:val="center"/>
              <w:rPr>
                <w:rFonts w:eastAsia="等线"/>
                <w:b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b/>
                <w:color w:val="000000"/>
                <w:sz w:val="20"/>
                <w:szCs w:val="20"/>
              </w:rPr>
              <w:t>Data Type</w:t>
            </w:r>
          </w:p>
        </w:tc>
        <w:tc>
          <w:tcPr>
            <w:tcW w:w="47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5AD035" w14:textId="097DD8AC" w:rsidR="00D55718" w:rsidRPr="0037407C" w:rsidRDefault="00E12038">
            <w:pPr>
              <w:jc w:val="center"/>
              <w:rPr>
                <w:rFonts w:eastAsia="等线"/>
                <w:b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b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244EA" w14:textId="77777777" w:rsidR="00D55718" w:rsidRPr="0037407C" w:rsidRDefault="00CC6C8C">
            <w:pPr>
              <w:jc w:val="center"/>
              <w:rPr>
                <w:rFonts w:eastAsia="等线"/>
                <w:b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b/>
                <w:color w:val="000000"/>
                <w:sz w:val="20"/>
                <w:szCs w:val="20"/>
              </w:rPr>
              <w:t>Source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A9FAC" w14:textId="77777777" w:rsidR="00D55718" w:rsidRPr="0037407C" w:rsidRDefault="00CC6C8C">
            <w:pPr>
              <w:jc w:val="center"/>
              <w:rPr>
                <w:rFonts w:eastAsia="等线"/>
                <w:b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b/>
                <w:color w:val="000000"/>
                <w:sz w:val="20"/>
                <w:szCs w:val="20"/>
              </w:rPr>
              <w:t>Access Time</w:t>
            </w:r>
          </w:p>
        </w:tc>
      </w:tr>
      <w:tr w:rsidR="000E6585" w:rsidRPr="003F3EA0" w14:paraId="7F43480C" w14:textId="77777777" w:rsidTr="00392C01">
        <w:trPr>
          <w:trHeight w:val="273"/>
        </w:trPr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C5B14" w14:textId="604A1E61" w:rsidR="00D55718" w:rsidRPr="0037407C" w:rsidRDefault="00AC40BC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Real property</w:t>
            </w:r>
            <w:r w:rsidR="00CC6C8C" w:rsidRPr="0037407C">
              <w:rPr>
                <w:rFonts w:eastAsia="等线"/>
                <w:color w:val="000000"/>
                <w:sz w:val="20"/>
                <w:szCs w:val="20"/>
              </w:rPr>
              <w:t xml:space="preserve"> POI</w:t>
            </w:r>
            <w:r w:rsidR="00942711" w:rsidRPr="0037407C">
              <w:rPr>
                <w:rFonts w:eastAsia="等线"/>
                <w:color w:val="000000"/>
                <w:sz w:val="20"/>
                <w:szCs w:val="20"/>
              </w:rPr>
              <w:t>s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F070D" w14:textId="77777777" w:rsidR="00D55718" w:rsidRPr="0037407C" w:rsidRDefault="00CC6C8C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point</w:t>
            </w:r>
          </w:p>
        </w:tc>
        <w:tc>
          <w:tcPr>
            <w:tcW w:w="4747" w:type="dxa"/>
            <w:tcBorders>
              <w:top w:val="single" w:sz="4" w:space="0" w:color="auto"/>
            </w:tcBorders>
          </w:tcPr>
          <w:p w14:paraId="23DE5012" w14:textId="38136451" w:rsidR="00D55718" w:rsidRPr="0037407C" w:rsidRDefault="00CC6C8C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 xml:space="preserve">Age, </w:t>
            </w:r>
            <w:r w:rsidR="00043F87" w:rsidRPr="0037407C">
              <w:rPr>
                <w:rFonts w:eastAsia="等线"/>
                <w:color w:val="000000"/>
                <w:sz w:val="20"/>
                <w:szCs w:val="20"/>
              </w:rPr>
              <w:t xml:space="preserve">unit </w:t>
            </w:r>
            <w:r w:rsidRPr="0037407C">
              <w:rPr>
                <w:rFonts w:eastAsia="等线"/>
                <w:color w:val="000000"/>
                <w:sz w:val="20"/>
                <w:szCs w:val="20"/>
              </w:rPr>
              <w:t xml:space="preserve">type, floor, building type, </w:t>
            </w:r>
            <w:r w:rsidR="00043F87" w:rsidRPr="0037407C">
              <w:rPr>
                <w:rFonts w:eastAsia="等线"/>
                <w:color w:val="000000"/>
                <w:sz w:val="20"/>
                <w:szCs w:val="20"/>
              </w:rPr>
              <w:t xml:space="preserve">unit </w:t>
            </w:r>
            <w:r w:rsidRPr="0037407C">
              <w:rPr>
                <w:rFonts w:eastAsia="等线"/>
                <w:color w:val="000000"/>
                <w:sz w:val="20"/>
                <w:szCs w:val="20"/>
              </w:rPr>
              <w:t xml:space="preserve">orientation, </w:t>
            </w:r>
            <w:r w:rsidR="00043F87" w:rsidRPr="0037407C">
              <w:rPr>
                <w:rFonts w:eastAsia="等线"/>
                <w:color w:val="000000"/>
                <w:sz w:val="20"/>
                <w:szCs w:val="20"/>
              </w:rPr>
              <w:t>unit installation</w:t>
            </w:r>
            <w:r w:rsidRPr="0037407C">
              <w:rPr>
                <w:rFonts w:eastAsia="等线"/>
                <w:color w:val="000000"/>
                <w:sz w:val="20"/>
                <w:szCs w:val="20"/>
              </w:rPr>
              <w:t>, etc.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28DEB" w14:textId="38C2A61B" w:rsidR="00D55718" w:rsidRPr="0037407C" w:rsidRDefault="008D3076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Lianjia.com</w:t>
            </w:r>
          </w:p>
        </w:tc>
        <w:tc>
          <w:tcPr>
            <w:tcW w:w="10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B3FDF" w14:textId="3FC06FA2" w:rsidR="00D55718" w:rsidRPr="0037407C" w:rsidRDefault="005564B7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sz w:val="20"/>
                <w:szCs w:val="20"/>
              </w:rPr>
              <w:t>July 2018</w:t>
            </w:r>
            <w:r w:rsidR="00CC6C8C" w:rsidRPr="0037407C" w:rsidDel="00B44B41">
              <w:rPr>
                <w:rFonts w:eastAsia="等线"/>
                <w:color w:val="000000"/>
                <w:sz w:val="20"/>
                <w:szCs w:val="20"/>
              </w:rPr>
              <w:t xml:space="preserve"> </w:t>
            </w:r>
          </w:p>
        </w:tc>
      </w:tr>
      <w:tr w:rsidR="000E6585" w:rsidRPr="003F3EA0" w14:paraId="2A28D2E4" w14:textId="77777777" w:rsidTr="00392C01">
        <w:trPr>
          <w:trHeight w:val="273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FCE1D22" w14:textId="43069A82" w:rsidR="00D55718" w:rsidRPr="0037407C" w:rsidRDefault="00CC6C8C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Tiananmen</w:t>
            </w:r>
            <w:r w:rsidR="00777C0D" w:rsidRPr="0037407C">
              <w:rPr>
                <w:rFonts w:eastAsia="等线"/>
                <w:color w:val="000000"/>
                <w:sz w:val="20"/>
                <w:szCs w:val="20"/>
              </w:rPr>
              <w:t xml:space="preserve"> Square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01409A5D" w14:textId="77777777" w:rsidR="00D55718" w:rsidRPr="0037407C" w:rsidRDefault="00CC6C8C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polygon</w:t>
            </w:r>
          </w:p>
        </w:tc>
        <w:tc>
          <w:tcPr>
            <w:tcW w:w="4747" w:type="dxa"/>
          </w:tcPr>
          <w:p w14:paraId="266EA2AD" w14:textId="2AEC8ABD" w:rsidR="00D55718" w:rsidRPr="0037407C" w:rsidRDefault="00D00333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 xml:space="preserve">AOI </w:t>
            </w:r>
            <w:r w:rsidR="00CC6C8C" w:rsidRPr="0037407C">
              <w:rPr>
                <w:rFonts w:eastAsia="等线"/>
                <w:color w:val="000000"/>
                <w:sz w:val="20"/>
                <w:szCs w:val="20"/>
              </w:rPr>
              <w:t>Boundar</w:t>
            </w:r>
            <w:r w:rsidR="00777C0D" w:rsidRPr="0037407C">
              <w:rPr>
                <w:rFonts w:eastAsia="等线"/>
                <w:color w:val="000000"/>
                <w:sz w:val="20"/>
                <w:szCs w:val="20"/>
              </w:rPr>
              <w:t>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D6385DC" w14:textId="30F092AF" w:rsidR="00D55718" w:rsidRPr="0037407C" w:rsidRDefault="00CC6C8C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 xml:space="preserve">Google </w:t>
            </w:r>
            <w:r w:rsidR="008D3076" w:rsidRPr="0037407C">
              <w:rPr>
                <w:rFonts w:eastAsia="等线"/>
                <w:color w:val="000000"/>
                <w:sz w:val="20"/>
                <w:szCs w:val="20"/>
              </w:rPr>
              <w:t>Maps</w:t>
            </w:r>
          </w:p>
        </w:tc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6E134B68" w14:textId="6B12231C" w:rsidR="00D55718" w:rsidRPr="0037407C" w:rsidRDefault="005564B7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sz w:val="20"/>
                <w:szCs w:val="20"/>
              </w:rPr>
              <w:t>July 2018</w:t>
            </w:r>
            <w:r w:rsidR="00CC6C8C" w:rsidRPr="0037407C" w:rsidDel="00B44B41">
              <w:rPr>
                <w:rFonts w:eastAsia="等线"/>
                <w:color w:val="000000"/>
                <w:sz w:val="20"/>
                <w:szCs w:val="20"/>
              </w:rPr>
              <w:t xml:space="preserve"> </w:t>
            </w:r>
          </w:p>
        </w:tc>
      </w:tr>
      <w:tr w:rsidR="000E6585" w:rsidRPr="003F3EA0" w14:paraId="6516F196" w14:textId="77777777" w:rsidTr="00392C01">
        <w:trPr>
          <w:trHeight w:val="273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540CE63" w14:textId="77777777" w:rsidR="00D55718" w:rsidRPr="0037407C" w:rsidRDefault="00CC6C8C">
            <w:pPr>
              <w:rPr>
                <w:rFonts w:eastAsia="等线"/>
                <w:color w:val="000000"/>
                <w:sz w:val="20"/>
                <w:szCs w:val="20"/>
              </w:rPr>
            </w:pPr>
            <w:proofErr w:type="spellStart"/>
            <w:r w:rsidRPr="0037407C">
              <w:rPr>
                <w:rFonts w:eastAsia="等线"/>
                <w:color w:val="000000"/>
                <w:sz w:val="20"/>
                <w:szCs w:val="20"/>
              </w:rPr>
              <w:t>Zhongguancun</w:t>
            </w:r>
            <w:proofErr w:type="spellEnd"/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523AA4AC" w14:textId="77777777" w:rsidR="00D55718" w:rsidRPr="0037407C" w:rsidRDefault="00CC6C8C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point</w:t>
            </w:r>
          </w:p>
        </w:tc>
        <w:tc>
          <w:tcPr>
            <w:tcW w:w="4747" w:type="dxa"/>
          </w:tcPr>
          <w:p w14:paraId="2ECC4C4D" w14:textId="4247C28C" w:rsidR="00D55718" w:rsidRPr="0037407C" w:rsidRDefault="008A5520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Central coordinates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97FC70" w14:textId="6FB7B6F8" w:rsidR="00D55718" w:rsidRPr="0037407C" w:rsidRDefault="00CC6C8C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 xml:space="preserve">Baidu </w:t>
            </w:r>
            <w:r w:rsidR="00C4592B" w:rsidRPr="0037407C">
              <w:rPr>
                <w:rFonts w:eastAsia="等线"/>
                <w:color w:val="000000"/>
                <w:sz w:val="20"/>
                <w:szCs w:val="20"/>
              </w:rPr>
              <w:t>Maps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7BC460E" w14:textId="0C8DBFA6" w:rsidR="00D55718" w:rsidRPr="0037407C" w:rsidRDefault="005564B7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sz w:val="20"/>
                <w:szCs w:val="20"/>
              </w:rPr>
              <w:t>July 2018</w:t>
            </w:r>
          </w:p>
        </w:tc>
      </w:tr>
      <w:tr w:rsidR="000E6585" w:rsidRPr="003F3EA0" w14:paraId="140ACD43" w14:textId="77777777" w:rsidTr="00392C01">
        <w:trPr>
          <w:trHeight w:val="273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CD85A2E" w14:textId="2ECC11C7" w:rsidR="00D55718" w:rsidRPr="0037407C" w:rsidRDefault="00CC6C8C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Green</w:t>
            </w:r>
            <w:r w:rsidR="00C46A6F" w:rsidRPr="0037407C">
              <w:rPr>
                <w:rFonts w:eastAsia="等线"/>
                <w:color w:val="000000"/>
                <w:sz w:val="20"/>
                <w:szCs w:val="20"/>
              </w:rPr>
              <w:t>space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43088169" w14:textId="77777777" w:rsidR="00D55718" w:rsidRPr="0037407C" w:rsidRDefault="00CC6C8C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polygon</w:t>
            </w:r>
          </w:p>
        </w:tc>
        <w:tc>
          <w:tcPr>
            <w:tcW w:w="4747" w:type="dxa"/>
          </w:tcPr>
          <w:p w14:paraId="385965CC" w14:textId="45B1913A" w:rsidR="00D55718" w:rsidRPr="0037407C" w:rsidRDefault="00CC6C8C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Park</w:t>
            </w:r>
            <w:r w:rsidR="00536433" w:rsidRPr="0037407C">
              <w:rPr>
                <w:rFonts w:eastAsia="等线"/>
                <w:color w:val="000000"/>
                <w:sz w:val="20"/>
                <w:szCs w:val="20"/>
              </w:rPr>
              <w:t>s</w:t>
            </w:r>
            <w:r w:rsidRPr="0037407C">
              <w:rPr>
                <w:rFonts w:eastAsia="等线"/>
                <w:color w:val="000000"/>
                <w:sz w:val="20"/>
                <w:szCs w:val="20"/>
              </w:rPr>
              <w:t xml:space="preserve">, residential </w:t>
            </w:r>
            <w:r w:rsidR="009E135C" w:rsidRPr="0037407C">
              <w:rPr>
                <w:rFonts w:eastAsia="等线"/>
                <w:color w:val="000000"/>
                <w:sz w:val="20"/>
                <w:szCs w:val="20"/>
              </w:rPr>
              <w:t>greenspace</w:t>
            </w:r>
            <w:r w:rsidRPr="0037407C">
              <w:rPr>
                <w:rFonts w:eastAsia="等线"/>
                <w:color w:val="000000"/>
                <w:sz w:val="20"/>
                <w:szCs w:val="20"/>
              </w:rPr>
              <w:t>, etc.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A315FB" w14:textId="44E93A18" w:rsidR="00D55718" w:rsidRPr="0037407C" w:rsidRDefault="00CC6C8C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 xml:space="preserve">Google </w:t>
            </w:r>
            <w:r w:rsidR="00C4592B" w:rsidRPr="0037407C">
              <w:rPr>
                <w:rFonts w:eastAsia="等线"/>
                <w:color w:val="000000"/>
                <w:sz w:val="20"/>
                <w:szCs w:val="20"/>
              </w:rPr>
              <w:t>Maps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38F13FB" w14:textId="0C8418C2" w:rsidR="00D55718" w:rsidRPr="0037407C" w:rsidRDefault="005564B7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sz w:val="20"/>
                <w:szCs w:val="20"/>
              </w:rPr>
              <w:t>July 2018</w:t>
            </w:r>
          </w:p>
        </w:tc>
      </w:tr>
      <w:tr w:rsidR="000E6585" w:rsidRPr="003F3EA0" w14:paraId="4D676800" w14:textId="77777777" w:rsidTr="00392C01">
        <w:trPr>
          <w:trHeight w:val="273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FE36D6" w14:textId="77777777" w:rsidR="00D55718" w:rsidRPr="0037407C" w:rsidRDefault="00CC6C8C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River and lake system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0D8A817E" w14:textId="77777777" w:rsidR="00D55718" w:rsidRPr="0037407C" w:rsidRDefault="00CC6C8C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polygon</w:t>
            </w:r>
          </w:p>
        </w:tc>
        <w:tc>
          <w:tcPr>
            <w:tcW w:w="4747" w:type="dxa"/>
          </w:tcPr>
          <w:p w14:paraId="159678C5" w14:textId="77777777" w:rsidR="00D55718" w:rsidRPr="0037407C" w:rsidRDefault="00CC6C8C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Rivers, lakes, aqueducts, reservoirs, etc.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8A3E7AC" w14:textId="2C4E3A31" w:rsidR="00D55718" w:rsidRPr="0037407C" w:rsidRDefault="00C4592B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Google Maps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2FB7D9C" w14:textId="6BEB83C1" w:rsidR="00D55718" w:rsidRPr="0037407C" w:rsidRDefault="005564B7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sz w:val="20"/>
                <w:szCs w:val="20"/>
              </w:rPr>
              <w:t>July 2018</w:t>
            </w:r>
          </w:p>
        </w:tc>
      </w:tr>
      <w:tr w:rsidR="000E6585" w:rsidRPr="003F3EA0" w14:paraId="489C3318" w14:textId="77777777" w:rsidTr="00392C01">
        <w:trPr>
          <w:trHeight w:val="273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50EB87E" w14:textId="77777777" w:rsidR="00D55718" w:rsidRPr="0037407C" w:rsidRDefault="00CC6C8C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Farmland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70C8860C" w14:textId="77777777" w:rsidR="00D55718" w:rsidRPr="0037407C" w:rsidRDefault="00CC6C8C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polygon</w:t>
            </w:r>
          </w:p>
        </w:tc>
        <w:tc>
          <w:tcPr>
            <w:tcW w:w="4747" w:type="dxa"/>
          </w:tcPr>
          <w:p w14:paraId="57CB771D" w14:textId="4A53A50E" w:rsidR="00D55718" w:rsidRPr="0037407C" w:rsidRDefault="00451588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F</w:t>
            </w:r>
            <w:r w:rsidR="006A0430" w:rsidRPr="0037407C">
              <w:rPr>
                <w:rFonts w:eastAsia="等线"/>
                <w:color w:val="000000"/>
                <w:sz w:val="20"/>
                <w:szCs w:val="20"/>
              </w:rPr>
              <w:t>armland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3A57E02" w14:textId="3F6C4E5B" w:rsidR="00D55718" w:rsidRPr="0037407C" w:rsidRDefault="00C4592B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Google Maps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EDFF0D5" w14:textId="776DB7E1" w:rsidR="00D55718" w:rsidRPr="0037407C" w:rsidRDefault="005564B7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sz w:val="20"/>
                <w:szCs w:val="20"/>
              </w:rPr>
              <w:t>July 2018</w:t>
            </w:r>
          </w:p>
        </w:tc>
      </w:tr>
    </w:tbl>
    <w:p w14:paraId="5E050D57" w14:textId="77777777" w:rsidR="00217C0B" w:rsidRDefault="00217C0B" w:rsidP="000E6585">
      <w:pPr>
        <w:spacing w:line="360" w:lineRule="auto"/>
      </w:pPr>
    </w:p>
    <w:p w14:paraId="2B60F8F6" w14:textId="0744307E" w:rsidR="000E6585" w:rsidRDefault="000E6585" w:rsidP="000E6585">
      <w:pPr>
        <w:spacing w:line="360" w:lineRule="auto"/>
      </w:pPr>
      <w:r>
        <w:rPr>
          <w:noProof/>
        </w:rPr>
        <w:drawing>
          <wp:inline distT="0" distB="0" distL="0" distR="0" wp14:anchorId="07B4C208" wp14:editId="4D528D7D">
            <wp:extent cx="6216647" cy="4240145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647" cy="4240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2720FA" w14:textId="13B43DFF" w:rsidR="00D55718" w:rsidRDefault="00CC6C8C">
      <w:pPr>
        <w:pStyle w:val="a6"/>
        <w:jc w:val="center"/>
      </w:pPr>
      <w:bookmarkStart w:id="2" w:name="_Ref84589261"/>
      <w:r>
        <w:t>SI Figure 1</w:t>
      </w:r>
      <w:bookmarkEnd w:id="2"/>
      <w:r w:rsidR="000E6585" w:rsidRPr="00915D69">
        <w:rPr>
          <w:rFonts w:hint="eastAsia"/>
        </w:rPr>
        <w:t xml:space="preserve"> </w:t>
      </w:r>
      <w:r w:rsidR="00572ECA">
        <w:t>Study Area and Data</w:t>
      </w:r>
    </w:p>
    <w:p w14:paraId="2B3812F0" w14:textId="77777777" w:rsidR="000E6585" w:rsidRPr="000E6585" w:rsidRDefault="000E6585" w:rsidP="000E6585"/>
    <w:p w14:paraId="7A397600" w14:textId="0970CD7F" w:rsidR="00EB5AD3" w:rsidRDefault="00EB5AD3" w:rsidP="0037407C"/>
    <w:p w14:paraId="50F52A15" w14:textId="3C3B10AB" w:rsidR="00EB5AD3" w:rsidRDefault="00EB5AD3" w:rsidP="00EB5AD3">
      <w:pPr>
        <w:pStyle w:val="2"/>
      </w:pPr>
      <w:r>
        <w:t xml:space="preserve">SI </w:t>
      </w:r>
      <w:r w:rsidR="00B85D89">
        <w:t>2</w:t>
      </w:r>
      <w:r>
        <w:t xml:space="preserve"> Overview of </w:t>
      </w:r>
      <w:r w:rsidR="000C369D">
        <w:t>S</w:t>
      </w:r>
      <w:r>
        <w:t xml:space="preserve">econd-hand </w:t>
      </w:r>
      <w:r w:rsidR="000C369D">
        <w:t>H</w:t>
      </w:r>
      <w:r>
        <w:t xml:space="preserve">ouses </w:t>
      </w:r>
      <w:r w:rsidR="000C369D">
        <w:t>M</w:t>
      </w:r>
      <w:r>
        <w:t>arket in Beijing City Proper</w:t>
      </w:r>
    </w:p>
    <w:p w14:paraId="685C5566" w14:textId="440DE24A" w:rsidR="00EB5AD3" w:rsidRPr="0037407C" w:rsidRDefault="00EB5AD3" w:rsidP="0037407C">
      <w:pPr>
        <w:ind w:firstLineChars="200" w:firstLine="420"/>
        <w:rPr>
          <w:szCs w:val="21"/>
        </w:rPr>
      </w:pPr>
      <w:r w:rsidRPr="0037407C">
        <w:rPr>
          <w:szCs w:val="21"/>
        </w:rPr>
        <w:t xml:space="preserve">According to the Beijing Real Estate Statistical Yearbook 2019, in 2018, Beijing's second-hand property transaction area was 12.878 million </w:t>
      </w:r>
      <w:r w:rsidR="00C71409">
        <w:rPr>
          <w:szCs w:val="21"/>
        </w:rPr>
        <w:t>m</w:t>
      </w:r>
      <w:r w:rsidR="00C71409" w:rsidRPr="0037407C">
        <w:rPr>
          <w:szCs w:val="21"/>
          <w:vertAlign w:val="superscript"/>
        </w:rPr>
        <w:t>2</w:t>
      </w:r>
      <w:r w:rsidRPr="0037407C">
        <w:rPr>
          <w:szCs w:val="21"/>
        </w:rPr>
        <w:t xml:space="preserve"> and the transaction amount was 370.40 billion </w:t>
      </w:r>
      <w:r w:rsidRPr="0037407C">
        <w:rPr>
          <w:i/>
          <w:iCs/>
          <w:szCs w:val="21"/>
        </w:rPr>
        <w:t>yuan</w:t>
      </w:r>
      <w:r w:rsidRPr="0037407C">
        <w:rPr>
          <w:szCs w:val="21"/>
        </w:rPr>
        <w:t xml:space="preserve">, of which 7.762 million </w:t>
      </w:r>
      <w:r w:rsidRPr="0037407C">
        <w:rPr>
          <w:rFonts w:hint="eastAsia"/>
          <w:szCs w:val="21"/>
        </w:rPr>
        <w:t>㎡</w:t>
      </w:r>
      <w:r w:rsidRPr="0037407C">
        <w:rPr>
          <w:szCs w:val="21"/>
        </w:rPr>
        <w:t xml:space="preserve"> was transacted within the study area (SI Table 5). With a 59.6% transaction area share, the property transaction amount within the study area is about 220.66 billion </w:t>
      </w:r>
      <w:r w:rsidRPr="0037407C">
        <w:rPr>
          <w:i/>
          <w:iCs/>
          <w:szCs w:val="21"/>
        </w:rPr>
        <w:t>yuan</w:t>
      </w:r>
      <w:r w:rsidRPr="0037407C">
        <w:rPr>
          <w:szCs w:val="21"/>
        </w:rPr>
        <w:t xml:space="preserve">. </w:t>
      </w:r>
    </w:p>
    <w:p w14:paraId="394507DE" w14:textId="77777777" w:rsidR="00EB5AD3" w:rsidRDefault="00EB5AD3" w:rsidP="00EB5AD3">
      <w:pPr>
        <w:autoSpaceDE w:val="0"/>
        <w:autoSpaceDN w:val="0"/>
        <w:adjustRightInd w:val="0"/>
        <w:spacing w:line="240" w:lineRule="exact"/>
        <w:ind w:left="480" w:hanging="480"/>
      </w:pPr>
    </w:p>
    <w:p w14:paraId="284B9303" w14:textId="55F3F56A" w:rsidR="00EB5AD3" w:rsidRDefault="00EB5AD3" w:rsidP="00EB5AD3">
      <w:pPr>
        <w:pStyle w:val="af8"/>
      </w:pPr>
      <w:r>
        <w:t xml:space="preserve">SI Table </w:t>
      </w:r>
      <w:r w:rsidR="00D13A13">
        <w:t>2</w:t>
      </w:r>
      <w:r>
        <w:t xml:space="preserve"> </w:t>
      </w:r>
      <w:r>
        <w:rPr>
          <w:rFonts w:hint="eastAsia"/>
        </w:rPr>
        <w:t>Overview of Second-hand Property Transactions by District (Source</w:t>
      </w:r>
      <w:r w:rsidRPr="006E6042">
        <w:rPr>
          <w:rFonts w:hint="eastAsia"/>
        </w:rPr>
        <w:t>: Beijing Real Estate Statistical Yearbook 2019</w:t>
      </w:r>
      <w:r>
        <w:rPr>
          <w:rFonts w:hint="eastAsia"/>
        </w:rPr>
        <w:t>)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559"/>
        <w:gridCol w:w="1843"/>
        <w:gridCol w:w="1386"/>
        <w:gridCol w:w="1732"/>
        <w:gridCol w:w="1803"/>
      </w:tblGrid>
      <w:tr w:rsidR="00833E31" w14:paraId="0A04451C" w14:textId="77777777" w:rsidTr="0043424C"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765398E0" w14:textId="77777777" w:rsidR="00EB5AD3" w:rsidRPr="00AC458D" w:rsidRDefault="00EB5AD3" w:rsidP="0043424C">
            <w:pPr>
              <w:jc w:val="center"/>
              <w:rPr>
                <w:rFonts w:eastAsia="仿宋"/>
                <w:b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01CD1D3" w14:textId="77777777" w:rsidR="00EB5AD3" w:rsidRDefault="00EB5AD3" w:rsidP="0043424C">
            <w:pPr>
              <w:jc w:val="center"/>
              <w:rPr>
                <w:rFonts w:eastAsia="仿宋"/>
                <w:b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b/>
                <w:color w:val="000000"/>
                <w:sz w:val="18"/>
                <w:szCs w:val="18"/>
              </w:rPr>
              <w:t>Number of units sold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CAA3649" w14:textId="77777777" w:rsidR="00EB5AD3" w:rsidRDefault="00EB5AD3" w:rsidP="0043424C">
            <w:pPr>
              <w:jc w:val="center"/>
              <w:rPr>
                <w:rFonts w:eastAsia="仿宋"/>
                <w:b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b/>
                <w:color w:val="000000"/>
                <w:sz w:val="18"/>
                <w:szCs w:val="18"/>
              </w:rPr>
              <w:t>Sold area (million square meters)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</w:tcPr>
          <w:p w14:paraId="58F175EC" w14:textId="77777777" w:rsidR="00EB5AD3" w:rsidRPr="00AC458D" w:rsidRDefault="00EB5AD3" w:rsidP="0043424C">
            <w:pPr>
              <w:jc w:val="center"/>
              <w:rPr>
                <w:rFonts w:eastAsia="仿宋"/>
                <w:b/>
                <w:color w:val="000000"/>
                <w:sz w:val="18"/>
                <w:szCs w:val="18"/>
              </w:rPr>
            </w:pPr>
          </w:p>
        </w:tc>
        <w:tc>
          <w:tcPr>
            <w:tcW w:w="1732" w:type="dxa"/>
            <w:tcBorders>
              <w:top w:val="single" w:sz="4" w:space="0" w:color="auto"/>
              <w:bottom w:val="single" w:sz="4" w:space="0" w:color="auto"/>
            </w:tcBorders>
          </w:tcPr>
          <w:p w14:paraId="4245BA12" w14:textId="77777777" w:rsidR="00EB5AD3" w:rsidRDefault="00EB5AD3" w:rsidP="0043424C">
            <w:pPr>
              <w:jc w:val="center"/>
              <w:rPr>
                <w:rFonts w:eastAsia="仿宋"/>
                <w:b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b/>
                <w:color w:val="000000"/>
                <w:sz w:val="18"/>
                <w:szCs w:val="18"/>
              </w:rPr>
              <w:t>Number of units sold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14:paraId="08002E7E" w14:textId="77777777" w:rsidR="00EB5AD3" w:rsidRDefault="00EB5AD3" w:rsidP="0043424C">
            <w:pPr>
              <w:jc w:val="center"/>
              <w:rPr>
                <w:rFonts w:eastAsia="仿宋"/>
                <w:b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b/>
                <w:color w:val="000000"/>
                <w:sz w:val="18"/>
                <w:szCs w:val="18"/>
              </w:rPr>
              <w:t>Sold area (million square meters)</w:t>
            </w:r>
          </w:p>
        </w:tc>
      </w:tr>
      <w:tr w:rsidR="00833E31" w14:paraId="5B1C162F" w14:textId="77777777" w:rsidTr="0043424C">
        <w:tc>
          <w:tcPr>
            <w:tcW w:w="1413" w:type="dxa"/>
            <w:tcBorders>
              <w:top w:val="single" w:sz="4" w:space="0" w:color="auto"/>
            </w:tcBorders>
          </w:tcPr>
          <w:p w14:paraId="60DBF286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Dongcheng District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0F3F716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5898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A5B0339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44.8</w:t>
            </w:r>
          </w:p>
        </w:tc>
        <w:tc>
          <w:tcPr>
            <w:tcW w:w="1386" w:type="dxa"/>
            <w:tcBorders>
              <w:top w:val="single" w:sz="4" w:space="0" w:color="auto"/>
            </w:tcBorders>
          </w:tcPr>
          <w:p w14:paraId="709781D6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proofErr w:type="spellStart"/>
            <w:r w:rsidRPr="00AC458D">
              <w:rPr>
                <w:rFonts w:eastAsia="仿宋"/>
                <w:color w:val="000000"/>
                <w:sz w:val="18"/>
                <w:szCs w:val="18"/>
              </w:rPr>
              <w:t>Mentougou</w:t>
            </w:r>
            <w:proofErr w:type="spellEnd"/>
            <w:r w:rsidRPr="00AC458D">
              <w:rPr>
                <w:rFonts w:eastAsia="仿宋"/>
                <w:color w:val="000000"/>
                <w:sz w:val="18"/>
                <w:szCs w:val="18"/>
              </w:rPr>
              <w:t xml:space="preserve"> District</w:t>
            </w:r>
          </w:p>
        </w:tc>
        <w:tc>
          <w:tcPr>
            <w:tcW w:w="1732" w:type="dxa"/>
            <w:tcBorders>
              <w:top w:val="single" w:sz="4" w:space="0" w:color="auto"/>
            </w:tcBorders>
          </w:tcPr>
          <w:p w14:paraId="7F5CF0AA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1625</w:t>
            </w:r>
          </w:p>
        </w:tc>
        <w:tc>
          <w:tcPr>
            <w:tcW w:w="1803" w:type="dxa"/>
            <w:tcBorders>
              <w:top w:val="single" w:sz="4" w:space="0" w:color="auto"/>
            </w:tcBorders>
          </w:tcPr>
          <w:p w14:paraId="2B89A8C3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12.7</w:t>
            </w:r>
          </w:p>
        </w:tc>
      </w:tr>
      <w:tr w:rsidR="00833E31" w14:paraId="0B13F230" w14:textId="77777777" w:rsidTr="0043424C">
        <w:tc>
          <w:tcPr>
            <w:tcW w:w="1413" w:type="dxa"/>
          </w:tcPr>
          <w:p w14:paraId="5F8BDEA4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Xicheng District</w:t>
            </w:r>
          </w:p>
        </w:tc>
        <w:tc>
          <w:tcPr>
            <w:tcW w:w="1559" w:type="dxa"/>
          </w:tcPr>
          <w:p w14:paraId="13E9240E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11073</w:t>
            </w:r>
          </w:p>
        </w:tc>
        <w:tc>
          <w:tcPr>
            <w:tcW w:w="1843" w:type="dxa"/>
          </w:tcPr>
          <w:p w14:paraId="7218E4D4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75.1</w:t>
            </w:r>
          </w:p>
        </w:tc>
        <w:tc>
          <w:tcPr>
            <w:tcW w:w="1386" w:type="dxa"/>
          </w:tcPr>
          <w:p w14:paraId="400F9E9D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proofErr w:type="spellStart"/>
            <w:r w:rsidRPr="00AC458D">
              <w:rPr>
                <w:rFonts w:eastAsia="仿宋"/>
                <w:color w:val="000000"/>
                <w:sz w:val="18"/>
                <w:szCs w:val="18"/>
              </w:rPr>
              <w:t>Daxing</w:t>
            </w:r>
            <w:proofErr w:type="spellEnd"/>
            <w:r w:rsidRPr="00AC458D">
              <w:rPr>
                <w:rFonts w:eastAsia="仿宋"/>
                <w:color w:val="000000"/>
                <w:sz w:val="18"/>
                <w:szCs w:val="18"/>
              </w:rPr>
              <w:t xml:space="preserve"> District</w:t>
            </w:r>
          </w:p>
        </w:tc>
        <w:tc>
          <w:tcPr>
            <w:tcW w:w="1732" w:type="dxa"/>
          </w:tcPr>
          <w:p w14:paraId="3244C1C8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9895</w:t>
            </w:r>
          </w:p>
        </w:tc>
        <w:tc>
          <w:tcPr>
            <w:tcW w:w="1803" w:type="dxa"/>
          </w:tcPr>
          <w:p w14:paraId="12CAD9D8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90.9</w:t>
            </w:r>
          </w:p>
        </w:tc>
      </w:tr>
      <w:tr w:rsidR="00833E31" w14:paraId="1D061FBA" w14:textId="77777777" w:rsidTr="0043424C">
        <w:tc>
          <w:tcPr>
            <w:tcW w:w="1413" w:type="dxa"/>
          </w:tcPr>
          <w:p w14:paraId="173ED031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Chaoyang District</w:t>
            </w:r>
          </w:p>
        </w:tc>
        <w:tc>
          <w:tcPr>
            <w:tcW w:w="1559" w:type="dxa"/>
          </w:tcPr>
          <w:p w14:paraId="5FC5967B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35827</w:t>
            </w:r>
          </w:p>
        </w:tc>
        <w:tc>
          <w:tcPr>
            <w:tcW w:w="1843" w:type="dxa"/>
          </w:tcPr>
          <w:p w14:paraId="3A2ACCBE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323.3</w:t>
            </w:r>
          </w:p>
        </w:tc>
        <w:tc>
          <w:tcPr>
            <w:tcW w:w="1386" w:type="dxa"/>
          </w:tcPr>
          <w:p w14:paraId="16FD699F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proofErr w:type="spellStart"/>
            <w:r w:rsidRPr="00AC458D">
              <w:rPr>
                <w:rFonts w:eastAsia="仿宋"/>
                <w:color w:val="000000"/>
                <w:sz w:val="18"/>
                <w:szCs w:val="18"/>
              </w:rPr>
              <w:t>Huairou</w:t>
            </w:r>
            <w:proofErr w:type="spellEnd"/>
            <w:r w:rsidRPr="00AC458D">
              <w:rPr>
                <w:rFonts w:eastAsia="仿宋"/>
                <w:color w:val="000000"/>
                <w:sz w:val="18"/>
                <w:szCs w:val="18"/>
              </w:rPr>
              <w:t xml:space="preserve"> District</w:t>
            </w:r>
          </w:p>
        </w:tc>
        <w:tc>
          <w:tcPr>
            <w:tcW w:w="1732" w:type="dxa"/>
          </w:tcPr>
          <w:p w14:paraId="12C9AF03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1803" w:type="dxa"/>
          </w:tcPr>
          <w:p w14:paraId="5E4BCD0C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10.9</w:t>
            </w:r>
          </w:p>
        </w:tc>
      </w:tr>
      <w:tr w:rsidR="00833E31" w14:paraId="744B8440" w14:textId="77777777" w:rsidTr="0043424C">
        <w:tc>
          <w:tcPr>
            <w:tcW w:w="1413" w:type="dxa"/>
          </w:tcPr>
          <w:p w14:paraId="0EFBD84C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proofErr w:type="spellStart"/>
            <w:r w:rsidRPr="00AC458D">
              <w:rPr>
                <w:rFonts w:eastAsia="仿宋"/>
                <w:color w:val="000000"/>
                <w:sz w:val="18"/>
                <w:szCs w:val="18"/>
              </w:rPr>
              <w:t>Haidian</w:t>
            </w:r>
            <w:proofErr w:type="spellEnd"/>
            <w:r w:rsidRPr="00AC458D">
              <w:rPr>
                <w:rFonts w:eastAsia="仿宋"/>
                <w:color w:val="000000"/>
                <w:sz w:val="18"/>
                <w:szCs w:val="18"/>
              </w:rPr>
              <w:t xml:space="preserve"> District</w:t>
            </w:r>
          </w:p>
        </w:tc>
        <w:tc>
          <w:tcPr>
            <w:tcW w:w="1559" w:type="dxa"/>
          </w:tcPr>
          <w:p w14:paraId="6EA59826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19142</w:t>
            </w:r>
          </w:p>
        </w:tc>
        <w:tc>
          <w:tcPr>
            <w:tcW w:w="1843" w:type="dxa"/>
          </w:tcPr>
          <w:p w14:paraId="61CAE104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157.6</w:t>
            </w:r>
          </w:p>
        </w:tc>
        <w:tc>
          <w:tcPr>
            <w:tcW w:w="1386" w:type="dxa"/>
          </w:tcPr>
          <w:p w14:paraId="3F272FFE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proofErr w:type="spellStart"/>
            <w:r w:rsidRPr="00AC458D">
              <w:rPr>
                <w:rFonts w:eastAsia="仿宋"/>
                <w:color w:val="000000"/>
                <w:sz w:val="18"/>
                <w:szCs w:val="18"/>
              </w:rPr>
              <w:t>Miyun</w:t>
            </w:r>
            <w:proofErr w:type="spellEnd"/>
            <w:r w:rsidRPr="00AC458D">
              <w:rPr>
                <w:rFonts w:eastAsia="仿宋"/>
                <w:color w:val="000000"/>
                <w:sz w:val="18"/>
                <w:szCs w:val="18"/>
              </w:rPr>
              <w:t xml:space="preserve"> District</w:t>
            </w:r>
          </w:p>
        </w:tc>
        <w:tc>
          <w:tcPr>
            <w:tcW w:w="1732" w:type="dxa"/>
          </w:tcPr>
          <w:p w14:paraId="5D68FF6F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2742</w:t>
            </w:r>
          </w:p>
        </w:tc>
        <w:tc>
          <w:tcPr>
            <w:tcW w:w="1803" w:type="dxa"/>
          </w:tcPr>
          <w:p w14:paraId="201C2F33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26.1</w:t>
            </w:r>
          </w:p>
        </w:tc>
      </w:tr>
      <w:tr w:rsidR="00833E31" w14:paraId="6BAE297A" w14:textId="77777777" w:rsidTr="0043424C">
        <w:tc>
          <w:tcPr>
            <w:tcW w:w="1413" w:type="dxa"/>
          </w:tcPr>
          <w:p w14:paraId="101D8B75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proofErr w:type="spellStart"/>
            <w:r w:rsidRPr="00AC458D">
              <w:rPr>
                <w:rFonts w:eastAsia="仿宋"/>
                <w:color w:val="000000"/>
                <w:sz w:val="18"/>
                <w:szCs w:val="18"/>
              </w:rPr>
              <w:t>Fengtai</w:t>
            </w:r>
            <w:proofErr w:type="spellEnd"/>
            <w:r w:rsidRPr="00AC458D">
              <w:rPr>
                <w:rFonts w:eastAsia="仿宋"/>
                <w:color w:val="000000"/>
                <w:sz w:val="18"/>
                <w:szCs w:val="18"/>
              </w:rPr>
              <w:t xml:space="preserve"> District</w:t>
            </w:r>
          </w:p>
        </w:tc>
        <w:tc>
          <w:tcPr>
            <w:tcW w:w="1559" w:type="dxa"/>
          </w:tcPr>
          <w:p w14:paraId="587BB2E3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16358</w:t>
            </w:r>
          </w:p>
        </w:tc>
        <w:tc>
          <w:tcPr>
            <w:tcW w:w="1843" w:type="dxa"/>
          </w:tcPr>
          <w:p w14:paraId="1C8A8ED3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129.4</w:t>
            </w:r>
          </w:p>
        </w:tc>
        <w:tc>
          <w:tcPr>
            <w:tcW w:w="1386" w:type="dxa"/>
          </w:tcPr>
          <w:p w14:paraId="0A95FEC3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Changping District</w:t>
            </w:r>
          </w:p>
        </w:tc>
        <w:tc>
          <w:tcPr>
            <w:tcW w:w="1732" w:type="dxa"/>
          </w:tcPr>
          <w:p w14:paraId="375B249B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13502</w:t>
            </w:r>
          </w:p>
        </w:tc>
        <w:tc>
          <w:tcPr>
            <w:tcW w:w="1803" w:type="dxa"/>
          </w:tcPr>
          <w:p w14:paraId="3E9816C4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137.1</w:t>
            </w:r>
          </w:p>
        </w:tc>
      </w:tr>
      <w:tr w:rsidR="00833E31" w14:paraId="71081621" w14:textId="77777777" w:rsidTr="0043424C">
        <w:tc>
          <w:tcPr>
            <w:tcW w:w="1413" w:type="dxa"/>
          </w:tcPr>
          <w:p w14:paraId="137A2A14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proofErr w:type="spellStart"/>
            <w:r w:rsidRPr="00AC458D">
              <w:rPr>
                <w:rFonts w:eastAsia="仿宋"/>
                <w:color w:val="000000"/>
                <w:sz w:val="18"/>
                <w:szCs w:val="18"/>
              </w:rPr>
              <w:t>Shijingshan</w:t>
            </w:r>
            <w:proofErr w:type="spellEnd"/>
            <w:r w:rsidRPr="00AC458D">
              <w:rPr>
                <w:rFonts w:eastAsia="仿宋"/>
                <w:color w:val="000000"/>
                <w:sz w:val="18"/>
                <w:szCs w:val="18"/>
              </w:rPr>
              <w:t xml:space="preserve"> District</w:t>
            </w:r>
          </w:p>
        </w:tc>
        <w:tc>
          <w:tcPr>
            <w:tcW w:w="1559" w:type="dxa"/>
          </w:tcPr>
          <w:p w14:paraId="50AD0560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4993</w:t>
            </w:r>
          </w:p>
        </w:tc>
        <w:tc>
          <w:tcPr>
            <w:tcW w:w="1843" w:type="dxa"/>
          </w:tcPr>
          <w:p w14:paraId="18B411FD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37.0</w:t>
            </w:r>
          </w:p>
        </w:tc>
        <w:tc>
          <w:tcPr>
            <w:tcW w:w="1386" w:type="dxa"/>
          </w:tcPr>
          <w:p w14:paraId="4F22CFC8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Yanqing District</w:t>
            </w:r>
          </w:p>
        </w:tc>
        <w:tc>
          <w:tcPr>
            <w:tcW w:w="1732" w:type="dxa"/>
          </w:tcPr>
          <w:p w14:paraId="058A0054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1358</w:t>
            </w:r>
          </w:p>
        </w:tc>
        <w:tc>
          <w:tcPr>
            <w:tcW w:w="1803" w:type="dxa"/>
          </w:tcPr>
          <w:p w14:paraId="1A3B53BC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12.1</w:t>
            </w:r>
          </w:p>
        </w:tc>
      </w:tr>
      <w:tr w:rsidR="00833E31" w14:paraId="16A391CB" w14:textId="77777777" w:rsidTr="0043424C">
        <w:tc>
          <w:tcPr>
            <w:tcW w:w="1413" w:type="dxa"/>
          </w:tcPr>
          <w:p w14:paraId="5E45F117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proofErr w:type="spellStart"/>
            <w:r w:rsidRPr="00AC458D">
              <w:rPr>
                <w:rFonts w:eastAsia="仿宋"/>
                <w:color w:val="000000"/>
                <w:sz w:val="18"/>
                <w:szCs w:val="18"/>
              </w:rPr>
              <w:t>Tongzhou</w:t>
            </w:r>
            <w:proofErr w:type="spellEnd"/>
            <w:r w:rsidRPr="00AC458D">
              <w:rPr>
                <w:rFonts w:eastAsia="仿宋"/>
                <w:color w:val="000000"/>
                <w:sz w:val="18"/>
                <w:szCs w:val="18"/>
              </w:rPr>
              <w:t xml:space="preserve"> District</w:t>
            </w:r>
          </w:p>
        </w:tc>
        <w:tc>
          <w:tcPr>
            <w:tcW w:w="1559" w:type="dxa"/>
          </w:tcPr>
          <w:p w14:paraId="3C3ED7FF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7994</w:t>
            </w:r>
          </w:p>
        </w:tc>
        <w:tc>
          <w:tcPr>
            <w:tcW w:w="1843" w:type="dxa"/>
          </w:tcPr>
          <w:p w14:paraId="51F126E8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71.1</w:t>
            </w:r>
          </w:p>
        </w:tc>
        <w:tc>
          <w:tcPr>
            <w:tcW w:w="1386" w:type="dxa"/>
          </w:tcPr>
          <w:p w14:paraId="2B6E60E2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proofErr w:type="spellStart"/>
            <w:r w:rsidRPr="00AC458D">
              <w:rPr>
                <w:rFonts w:eastAsia="仿宋"/>
                <w:color w:val="000000"/>
                <w:sz w:val="18"/>
                <w:szCs w:val="18"/>
              </w:rPr>
              <w:t>Pinggu</w:t>
            </w:r>
            <w:proofErr w:type="spellEnd"/>
            <w:r w:rsidRPr="00AC458D">
              <w:rPr>
                <w:rFonts w:eastAsia="仿宋"/>
                <w:color w:val="000000"/>
                <w:sz w:val="18"/>
                <w:szCs w:val="18"/>
              </w:rPr>
              <w:t xml:space="preserve"> District</w:t>
            </w:r>
          </w:p>
        </w:tc>
        <w:tc>
          <w:tcPr>
            <w:tcW w:w="1732" w:type="dxa"/>
          </w:tcPr>
          <w:p w14:paraId="44878655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1307</w:t>
            </w:r>
          </w:p>
        </w:tc>
        <w:tc>
          <w:tcPr>
            <w:tcW w:w="1803" w:type="dxa"/>
          </w:tcPr>
          <w:p w14:paraId="1E39489E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12.1</w:t>
            </w:r>
          </w:p>
        </w:tc>
      </w:tr>
      <w:tr w:rsidR="00833E31" w14:paraId="60E0E9A1" w14:textId="77777777" w:rsidTr="0043424C">
        <w:tc>
          <w:tcPr>
            <w:tcW w:w="1413" w:type="dxa"/>
          </w:tcPr>
          <w:p w14:paraId="1C1CDBA9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proofErr w:type="spellStart"/>
            <w:r w:rsidRPr="00AC458D">
              <w:rPr>
                <w:rFonts w:eastAsia="仿宋"/>
                <w:color w:val="000000"/>
                <w:sz w:val="18"/>
                <w:szCs w:val="18"/>
              </w:rPr>
              <w:t>Fangshan</w:t>
            </w:r>
            <w:proofErr w:type="spellEnd"/>
            <w:r w:rsidRPr="00AC458D">
              <w:rPr>
                <w:rFonts w:eastAsia="仿宋"/>
                <w:color w:val="000000"/>
                <w:sz w:val="18"/>
                <w:szCs w:val="18"/>
              </w:rPr>
              <w:t xml:space="preserve"> District</w:t>
            </w:r>
          </w:p>
        </w:tc>
        <w:tc>
          <w:tcPr>
            <w:tcW w:w="1559" w:type="dxa"/>
          </w:tcPr>
          <w:p w14:paraId="1A239DBE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7858</w:t>
            </w:r>
          </w:p>
        </w:tc>
        <w:tc>
          <w:tcPr>
            <w:tcW w:w="1843" w:type="dxa"/>
          </w:tcPr>
          <w:p w14:paraId="6367301A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67.3</w:t>
            </w:r>
          </w:p>
        </w:tc>
        <w:tc>
          <w:tcPr>
            <w:tcW w:w="1386" w:type="dxa"/>
          </w:tcPr>
          <w:p w14:paraId="08AD4A7D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Development Zone</w:t>
            </w:r>
          </w:p>
        </w:tc>
        <w:tc>
          <w:tcPr>
            <w:tcW w:w="1732" w:type="dxa"/>
          </w:tcPr>
          <w:p w14:paraId="7B0F463E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1404</w:t>
            </w:r>
          </w:p>
        </w:tc>
        <w:tc>
          <w:tcPr>
            <w:tcW w:w="1803" w:type="dxa"/>
          </w:tcPr>
          <w:p w14:paraId="1406B881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14.6</w:t>
            </w:r>
          </w:p>
        </w:tc>
      </w:tr>
      <w:tr w:rsidR="00833E31" w14:paraId="15FB99E7" w14:textId="77777777" w:rsidTr="0043424C">
        <w:tc>
          <w:tcPr>
            <w:tcW w:w="1413" w:type="dxa"/>
          </w:tcPr>
          <w:p w14:paraId="2F6FAB3E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proofErr w:type="spellStart"/>
            <w:r w:rsidRPr="00AC458D">
              <w:rPr>
                <w:rFonts w:eastAsia="仿宋"/>
                <w:color w:val="000000"/>
                <w:sz w:val="18"/>
                <w:szCs w:val="18"/>
              </w:rPr>
              <w:t>Shunyi</w:t>
            </w:r>
            <w:proofErr w:type="spellEnd"/>
            <w:r w:rsidRPr="00AC458D">
              <w:rPr>
                <w:rFonts w:eastAsia="仿宋"/>
                <w:color w:val="000000"/>
                <w:sz w:val="18"/>
                <w:szCs w:val="18"/>
              </w:rPr>
              <w:t xml:space="preserve"> District</w:t>
            </w:r>
          </w:p>
        </w:tc>
        <w:tc>
          <w:tcPr>
            <w:tcW w:w="1559" w:type="dxa"/>
          </w:tcPr>
          <w:p w14:paraId="6A09369F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5924</w:t>
            </w:r>
          </w:p>
        </w:tc>
        <w:tc>
          <w:tcPr>
            <w:tcW w:w="1843" w:type="dxa"/>
          </w:tcPr>
          <w:p w14:paraId="7E816E70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66.1</w:t>
            </w:r>
          </w:p>
        </w:tc>
        <w:tc>
          <w:tcPr>
            <w:tcW w:w="1386" w:type="dxa"/>
          </w:tcPr>
          <w:p w14:paraId="4676C87B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732" w:type="dxa"/>
          </w:tcPr>
          <w:p w14:paraId="55F5F205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148029</w:t>
            </w:r>
          </w:p>
        </w:tc>
        <w:tc>
          <w:tcPr>
            <w:tcW w:w="1803" w:type="dxa"/>
          </w:tcPr>
          <w:p w14:paraId="575293C4" w14:textId="77777777" w:rsidR="00EB5AD3" w:rsidRDefault="00EB5AD3" w:rsidP="0043424C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 w:rsidRPr="00AC458D">
              <w:rPr>
                <w:rFonts w:eastAsia="仿宋"/>
                <w:color w:val="000000"/>
                <w:sz w:val="18"/>
                <w:szCs w:val="18"/>
              </w:rPr>
              <w:t>1287.8</w:t>
            </w:r>
          </w:p>
        </w:tc>
      </w:tr>
    </w:tbl>
    <w:p w14:paraId="704BE245" w14:textId="77777777" w:rsidR="00EB5AD3" w:rsidRPr="0015491A" w:rsidRDefault="00EB5AD3" w:rsidP="00EB5AD3">
      <w:pPr>
        <w:ind w:firstLineChars="200" w:firstLine="420"/>
      </w:pPr>
    </w:p>
    <w:p w14:paraId="47883F67" w14:textId="77777777" w:rsidR="00EB5AD3" w:rsidRPr="0015491A" w:rsidRDefault="00EB5AD3" w:rsidP="00AF110D">
      <w:pPr>
        <w:ind w:firstLineChars="200" w:firstLine="420"/>
      </w:pPr>
    </w:p>
    <w:p w14:paraId="79D50121" w14:textId="6DF708F9" w:rsidR="008E676D" w:rsidRPr="0037407C" w:rsidRDefault="00482C1F" w:rsidP="002D04DA">
      <w:pPr>
        <w:pStyle w:val="2"/>
        <w:rPr>
          <w:rFonts w:cs="Times New Roman"/>
          <w:b w:val="0"/>
          <w:sz w:val="24"/>
          <w:szCs w:val="24"/>
        </w:rPr>
      </w:pPr>
      <w:r w:rsidRPr="0037407C">
        <w:rPr>
          <w:rFonts w:cs="Times New Roman"/>
        </w:rPr>
        <w:t xml:space="preserve">SI </w:t>
      </w:r>
      <w:r w:rsidR="00B85D89" w:rsidRPr="0037407C">
        <w:rPr>
          <w:rFonts w:cs="Times New Roman"/>
        </w:rPr>
        <w:t>3</w:t>
      </w:r>
      <w:r w:rsidRPr="0037407C">
        <w:rPr>
          <w:rFonts w:cs="Times New Roman"/>
        </w:rPr>
        <w:t xml:space="preserve"> </w:t>
      </w:r>
      <w:r w:rsidR="007E19CC" w:rsidRPr="0037407C">
        <w:rPr>
          <w:rFonts w:cs="Times New Roman"/>
        </w:rPr>
        <w:t xml:space="preserve">Calculation of the </w:t>
      </w:r>
      <w:r w:rsidR="008523BB" w:rsidRPr="0037407C">
        <w:rPr>
          <w:rFonts w:cs="Times New Roman"/>
        </w:rPr>
        <w:t>Provision</w:t>
      </w:r>
      <w:r w:rsidR="007E19CC" w:rsidRPr="0037407C">
        <w:rPr>
          <w:rFonts w:cs="Times New Roman"/>
        </w:rPr>
        <w:t xml:space="preserve"> Value of </w:t>
      </w:r>
      <w:r w:rsidR="002D04DA" w:rsidRPr="0037407C">
        <w:rPr>
          <w:rFonts w:cs="Times New Roman"/>
        </w:rPr>
        <w:t>ES</w:t>
      </w:r>
    </w:p>
    <w:p w14:paraId="31631C38" w14:textId="20FFE19D" w:rsidR="008523BB" w:rsidRPr="0037407C" w:rsidRDefault="008523BB" w:rsidP="0037407C">
      <w:pPr>
        <w:ind w:firstLine="420"/>
        <w:rPr>
          <w:rFonts w:eastAsiaTheme="minorEastAsia"/>
        </w:rPr>
      </w:pPr>
      <w:r>
        <w:t xml:space="preserve">We used the method and parameters in literature </w:t>
      </w:r>
      <w:r>
        <w:fldChar w:fldCharType="begin" w:fldLock="1"/>
      </w:r>
      <w:r w:rsidR="008B78D6">
        <w:instrText>ADDIN CSL_CITATION {"citationItems":[{"id":"ITEM-1","itemData":{"author":[{"dropping-particle":"","family":"Gaodi","given":"XIE","non-dropping-particle":"","parse-names":false,"suffix":""},{"dropping-particle":"","family":"Lin","given":"ZHEN","non-dropping-particle":"","parse-names":false,"suffix":""},{"dropping-particle":"","family":"Chunxia","given":"LU","non-dropping-particle":"","parse-names":false,"suffix":""},{"dropping-particle":"","family":"Yu","given":"XIAO","non-dropping-particle":"","parse-names":false,"suffix":""},{"dropping-particle":"","family":"Cao","given":"CHEN","non-dropping-particle":"","parse-names":false,"suffix":""}],"container-title":"JOURNAL OF NATURAL RESOURCES(in Chinese)","id":"ITEM-1","issue":"5","issued":{"date-parts":[["2008"]]},"page":"911-919","title":"Expert Knowledge Based Valuation Method of Ecosystem Services in China","type":"article-journal","volume":"23"},"uris":["http://www.mendeley.com/documents/?uuid=6dfa5cb6-1015-4017-8c96-c8d561291c5a"]}],"mendeley":{"formattedCitation":"&lt;sup&gt;106&lt;/sup&gt;","plainTextFormattedCitation":"106","previouslyFormattedCitation":"&lt;sup&gt;106&lt;/sup&gt;"},"properties":{"noteIndex":0},"schema":"https://github.com/citation-style-language/schema/raw/master/csl-citation.json"}</w:instrText>
      </w:r>
      <w:r>
        <w:fldChar w:fldCharType="separate"/>
      </w:r>
      <w:r w:rsidR="00F222EB" w:rsidRPr="00F222EB">
        <w:rPr>
          <w:noProof/>
          <w:vertAlign w:val="superscript"/>
        </w:rPr>
        <w:t>106</w:t>
      </w:r>
      <w:r>
        <w:fldChar w:fldCharType="end"/>
      </w:r>
      <w:r>
        <w:t xml:space="preserve"> and </w:t>
      </w:r>
      <w:r>
        <w:fldChar w:fldCharType="begin" w:fldLock="1"/>
      </w:r>
      <w:r w:rsidR="001D6A60">
        <w:instrText>ADDIN CSL_CITATION {"citationItems":[{"id":"ITEM-1","itemData":{"author":[{"dropping-particle":"","family":"Gaodi","given":"XIE","non-dropping-particle":"","parse-names":false,"suffix":""},{"dropping-particle":"","family":"Caixia ZHANG","given":"","non-dropping-particle":"","parse-names":false,"suffix":""},{"dropping-particle":"","family":"Leiming","given":"ZHANG","non-dropping-particle":"","parse-names":false,"suffix":""},{"dropping-particle":"","family":"Wenhui","given":"CHEN","non-dropping-particle":"","parse-names":false,"suffix":""},{"dropping-particle":"","family":"Shimei","given":"LI","non-dropping-particle":"","parse-names":false,"suffix":""}],"container-title":"JOURNAL OF NATURAL RESOURCES(in Chinese)","id":"ITEM-1","issue":"08","issued":{"date-parts":[["2015"]]},"page":"1243-1254","title":"Improvement of the Evaluation Method for Ecosystem Service Value Based on Per Unit Area","type":"article-journal","volume":"30"},"uris":["http://www.mendeley.com/documents/?uuid=43efd776-3277-4753-8f73-a162278ae17c"]}],"mendeley":{"formattedCitation":"&lt;sup&gt;71&lt;/sup&gt;","plainTextFormattedCitation":"71","previouslyFormattedCitation":"&lt;sup&gt;71&lt;/sup&gt;"},"properties":{"noteIndex":0},"schema":"https://github.com/citation-style-language/schema/raw/master/csl-citation.json"}</w:instrText>
      </w:r>
      <w:r>
        <w:fldChar w:fldCharType="separate"/>
      </w:r>
      <w:r w:rsidR="00502E67" w:rsidRPr="00502E67">
        <w:rPr>
          <w:noProof/>
          <w:vertAlign w:val="superscript"/>
        </w:rPr>
        <w:t>71</w:t>
      </w:r>
      <w:r>
        <w:fldChar w:fldCharType="end"/>
      </w:r>
      <w:r>
        <w:t xml:space="preserve"> for the calculation of provision value of ES</w:t>
      </w:r>
      <w:r w:rsidR="001640C4">
        <w:t xml:space="preserve">. The literature </w:t>
      </w:r>
      <w:proofErr w:type="gramStart"/>
      <w:r w:rsidR="00080536">
        <w:t>give</w:t>
      </w:r>
      <w:proofErr w:type="gramEnd"/>
      <w:r w:rsidR="00080536">
        <w:t xml:space="preserve"> </w:t>
      </w:r>
      <w:r w:rsidR="00534966">
        <w:t xml:space="preserve">two widely referenced </w:t>
      </w:r>
      <w:r w:rsidR="00080536">
        <w:t>per area unit</w:t>
      </w:r>
      <w:r w:rsidR="00534966">
        <w:t xml:space="preserve"> valuation tables </w:t>
      </w:r>
      <w:r w:rsidR="00EA31DE">
        <w:t xml:space="preserve">of </w:t>
      </w:r>
      <w:r w:rsidR="00080536">
        <w:t xml:space="preserve">ES provision </w:t>
      </w:r>
      <w:r w:rsidR="001431B2">
        <w:t>(SI Tables 3 &amp; 4)</w:t>
      </w:r>
      <w:r w:rsidR="001640C4">
        <w:t xml:space="preserve">, which we adopted with necessary </w:t>
      </w:r>
      <w:r w:rsidR="00C6215A">
        <w:t>transformation</w:t>
      </w:r>
      <w:r w:rsidR="00251D0B">
        <w:t xml:space="preserve"> to adapt to the actual ecosystem type composition in urban greenspaces</w:t>
      </w:r>
      <w:r>
        <w:t>. The formula is:</w:t>
      </w:r>
    </w:p>
    <w:p w14:paraId="7B0C5014" w14:textId="52A00D5D" w:rsidR="00387FA4" w:rsidRPr="00B00FBB" w:rsidRDefault="00B153F3" w:rsidP="00920CFC">
      <w:pPr>
        <w:ind w:left="420" w:firstLine="420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VES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CPI</m:t>
              </m:r>
            </m:e>
            <m:sub>
              <m:r>
                <w:rPr>
                  <w:rFonts w:ascii="Cambria Math" w:hAnsi="Cambria Math"/>
                </w:rPr>
                <m:t>2007-2018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×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i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nary>
                <m:naryPr>
                  <m:chr m:val="∑"/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  <m:sup>
                  <m:r>
                    <w:rPr>
                      <w:rFonts w:ascii="Cambria Math" w:hAnsi="Cambria Math"/>
                    </w:rPr>
                    <m:t>m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Area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/>
                    </w:rPr>
                    <m:t>×</m:t>
                  </m:r>
                  <m:sSub>
                    <m:sSubPr>
                      <m:ctrlPr>
                        <w:rPr>
                          <w:rFonts w:ascii="Cambria Math" w:eastAsia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/>
                        </w:rPr>
                        <m:t>UV</m:t>
                      </m:r>
                    </m:e>
                    <m:sub>
                      <m:r>
                        <w:rPr>
                          <w:rFonts w:ascii="Cambria Math" w:eastAsia="Cambria Math" w:hAnsi="Cambria Math"/>
                        </w:rPr>
                        <m:t>ij</m:t>
                      </m:r>
                    </m:sub>
                  </m:sSub>
                </m:e>
              </m:nary>
            </m:e>
          </m:nary>
        </m:oMath>
      </m:oMathPara>
    </w:p>
    <w:p w14:paraId="1944B7F9" w14:textId="639B86A0" w:rsidR="00B00FBB" w:rsidRPr="000D073A" w:rsidRDefault="00320CDE" w:rsidP="0037407C">
      <w:pPr>
        <w:ind w:firstLine="420"/>
      </w:pPr>
      <w:r>
        <w:t xml:space="preserve">Where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Area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>
        <w:rPr>
          <w:rFonts w:hint="eastAsia"/>
        </w:rPr>
        <w:t xml:space="preserve"> </w:t>
      </w:r>
      <w:r>
        <w:t xml:space="preserve">denotes the area size of the </w:t>
      </w:r>
      <w:proofErr w:type="spellStart"/>
      <w:r w:rsidRPr="0037407C">
        <w:rPr>
          <w:i/>
          <w:iCs/>
        </w:rPr>
        <w:t>i-th</w:t>
      </w:r>
      <w:proofErr w:type="spellEnd"/>
      <w:r>
        <w:t xml:space="preserve"> type of ecosystem; </w:t>
      </w:r>
      <m:oMath>
        <m:sSub>
          <m:sSubPr>
            <m:ctrlPr>
              <w:rPr>
                <w:rFonts w:ascii="Cambria Math" w:eastAsia="Cambria Math" w:hAnsi="Cambria Math"/>
                <w:i/>
              </w:rPr>
            </m:ctrlPr>
          </m:sSubPr>
          <m:e>
            <m:r>
              <w:rPr>
                <w:rFonts w:ascii="Cambria Math" w:eastAsia="Cambria Math" w:hAnsi="Cambria Math"/>
              </w:rPr>
              <m:t>UV</m:t>
            </m:r>
          </m:e>
          <m:sub>
            <m:r>
              <w:rPr>
                <w:rFonts w:ascii="Cambria Math" w:eastAsia="Cambria Math" w:hAnsi="Cambria Math"/>
              </w:rPr>
              <m:t>ij</m:t>
            </m:r>
          </m:sub>
        </m:sSub>
      </m:oMath>
      <w:r>
        <w:rPr>
          <w:rFonts w:hint="eastAsia"/>
        </w:rPr>
        <w:t xml:space="preserve"> </w:t>
      </w:r>
      <w:r>
        <w:t>denotes the</w:t>
      </w:r>
      <w:r w:rsidR="005366A9">
        <w:t xml:space="preserve"> per area unit value of the</w:t>
      </w:r>
      <w:r>
        <w:t xml:space="preserve"> </w:t>
      </w:r>
      <w:r w:rsidRPr="0037407C">
        <w:rPr>
          <w:i/>
          <w:iCs/>
        </w:rPr>
        <w:t>j-</w:t>
      </w:r>
      <w:proofErr w:type="spellStart"/>
      <w:r w:rsidRPr="0037407C">
        <w:rPr>
          <w:i/>
          <w:iCs/>
        </w:rPr>
        <w:t>th</w:t>
      </w:r>
      <w:proofErr w:type="spellEnd"/>
      <w:r>
        <w:t xml:space="preserve"> type of ES </w:t>
      </w:r>
      <w:r w:rsidR="005366A9">
        <w:t>in the</w:t>
      </w:r>
      <w:r w:rsidR="005366A9" w:rsidRPr="0037407C">
        <w:rPr>
          <w:i/>
          <w:iCs/>
        </w:rPr>
        <w:t xml:space="preserve"> </w:t>
      </w:r>
      <w:proofErr w:type="spellStart"/>
      <w:r w:rsidR="005366A9" w:rsidRPr="0037407C">
        <w:rPr>
          <w:i/>
          <w:iCs/>
        </w:rPr>
        <w:t>i-th</w:t>
      </w:r>
      <w:proofErr w:type="spellEnd"/>
      <w:r w:rsidR="005366A9">
        <w:t xml:space="preserve"> type of ecosystem;</w:t>
      </w:r>
      <w:r w:rsidR="005366A9" w:rsidRPr="000D073A" w:rsidDel="005366A9">
        <w:rPr>
          <w:rFonts w:hint="eastAsia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CPI</m:t>
            </m:r>
          </m:e>
          <m:sub>
            <m:r>
              <w:rPr>
                <w:rFonts w:ascii="Cambria Math" w:hAnsi="Cambria Math"/>
              </w:rPr>
              <m:t>2007-2018</m:t>
            </m:r>
          </m:sub>
        </m:sSub>
      </m:oMath>
      <w:r w:rsidR="005366A9">
        <w:rPr>
          <w:rFonts w:hint="eastAsia"/>
        </w:rPr>
        <w:t xml:space="preserve"> </w:t>
      </w:r>
      <w:r w:rsidR="005366A9">
        <w:t xml:space="preserve">notes the Consumer Price </w:t>
      </w:r>
      <w:r w:rsidR="005366A9">
        <w:rPr>
          <w:rFonts w:hint="eastAsia"/>
        </w:rPr>
        <w:t>Index</w:t>
      </w:r>
      <w:r w:rsidR="005366A9">
        <w:t xml:space="preserve"> from </w:t>
      </w:r>
      <w:r w:rsidR="00E078DC">
        <w:rPr>
          <w:rFonts w:hint="eastAsia"/>
        </w:rPr>
        <w:t>2</w:t>
      </w:r>
      <w:r w:rsidR="00E078DC">
        <w:t>007</w:t>
      </w:r>
      <w:r w:rsidR="005366A9">
        <w:t xml:space="preserve"> to</w:t>
      </w:r>
      <w:r w:rsidR="005366A9" w:rsidDel="005366A9">
        <w:rPr>
          <w:rFonts w:hint="eastAsia"/>
        </w:rPr>
        <w:t xml:space="preserve"> </w:t>
      </w:r>
      <w:r w:rsidR="00003F0F">
        <w:rPr>
          <w:rFonts w:hint="eastAsia"/>
        </w:rPr>
        <w:t>2</w:t>
      </w:r>
      <w:r w:rsidR="00003F0F">
        <w:t>018</w:t>
      </w:r>
      <w:r w:rsidR="005366A9">
        <w:t>, as an inflation adjustment term.</w:t>
      </w:r>
      <w:r w:rsidR="00080536">
        <w:t xml:space="preserve"> </w:t>
      </w:r>
    </w:p>
    <w:p w14:paraId="7B7C95BE" w14:textId="77777777" w:rsidR="004B73CB" w:rsidRDefault="004B73CB" w:rsidP="004B73CB">
      <w:pPr>
        <w:pStyle w:val="a6"/>
      </w:pPr>
    </w:p>
    <w:p w14:paraId="7589A0D1" w14:textId="137F0946" w:rsidR="004B73CB" w:rsidRPr="008D4CDC" w:rsidRDefault="00D13A13" w:rsidP="0037407C">
      <w:pPr>
        <w:pStyle w:val="a6"/>
        <w:jc w:val="center"/>
      </w:pPr>
      <w:bookmarkStart w:id="3" w:name="_Ref112003372"/>
      <w:r>
        <w:t xml:space="preserve">SI Table 3 </w:t>
      </w:r>
      <w:r w:rsidR="002F4A19">
        <w:t xml:space="preserve">Per Area </w:t>
      </w:r>
      <w:r w:rsidR="002F4A19">
        <w:rPr>
          <w:rFonts w:hint="eastAsia"/>
        </w:rPr>
        <w:t>Unit</w:t>
      </w:r>
      <w:r w:rsidR="002F4A19">
        <w:t xml:space="preserve"> </w:t>
      </w:r>
      <w:r w:rsidR="002F4A19">
        <w:rPr>
          <w:rFonts w:hint="eastAsia"/>
        </w:rPr>
        <w:t>Monetary</w:t>
      </w:r>
      <w:r w:rsidR="002F4A19">
        <w:t xml:space="preserve"> Value of ES Provision in China </w:t>
      </w:r>
      <w:bookmarkEnd w:id="3"/>
      <w:r w:rsidR="004B73CB" w:rsidRPr="00C333C6">
        <w:rPr>
          <w:rFonts w:hint="eastAsia"/>
        </w:rPr>
        <w:t>(</w:t>
      </w:r>
      <w:r w:rsidR="002F4A19">
        <w:rPr>
          <w:rFonts w:hint="eastAsia"/>
        </w:rPr>
        <w:t>Y</w:t>
      </w:r>
      <w:r w:rsidR="002F4A19">
        <w:t xml:space="preserve">uan/ </w:t>
      </w:r>
      <w:r w:rsidR="004B73CB" w:rsidRPr="00C333C6">
        <w:rPr>
          <w:rFonts w:hint="eastAsia"/>
        </w:rPr>
        <w:t>h</w:t>
      </w:r>
      <w:r w:rsidR="002F4A19">
        <w:t xml:space="preserve">a* </w:t>
      </w:r>
      <w:r w:rsidR="004B73CB" w:rsidRPr="00C333C6">
        <w:rPr>
          <w:rFonts w:hint="eastAsia"/>
        </w:rPr>
        <w:t>a , 2007)</w:t>
      </w:r>
      <w:r w:rsidR="004B73CB">
        <w:fldChar w:fldCharType="begin" w:fldLock="1"/>
      </w:r>
      <w:r w:rsidR="008B78D6">
        <w:instrText>ADDIN CSL_CITATION {"citationItems":[{"id":"ITEM-1","itemData":{"author":[{"dropping-particle":"","family":"Gaodi","given":"XIE","non-dropping-particle":"","parse-names":false,"suffix":""},{"dropping-particle":"","family":"Lin","given":"ZHEN","non-dropping-particle":"","parse-names":false,"suffix":""},{"dropping-particle":"","family":"Chunxia","given":"LU","non-dropping-particle":"","parse-names":false,"suffix":""},{"dropping-particle":"","family":"Yu","given":"XIAO","non-dropping-particle":"","parse-names":false,"suffix":""},{"dropping-particle":"","family":"Cao","given":"CHEN","non-dropping-particle":"","parse-names":false,"suffix":""}],"container-title":"JOURNAL OF NATURAL RESOURCES(in Chinese)","id":"ITEM-1","issue":"5","issued":{"date-parts":[["2008"]]},"page":"911-919","title":"Expert Knowledge Based Valuation Method of Ecosystem Services in China","type":"article-journal","volume":"23"},"uris":["http://www.mendeley.com/documents/?uuid=6dfa5cb6-1015-4017-8c96-c8d561291c5a"]}],"mendeley":{"formattedCitation":"&lt;sup&gt;106&lt;/sup&gt;","plainTextFormattedCitation":"106","previouslyFormattedCitation":"&lt;sup&gt;106&lt;/sup&gt;"},"properties":{"noteIndex":0},"schema":"https://github.com/citation-style-language/schema/raw/master/csl-citation.json"}</w:instrText>
      </w:r>
      <w:r w:rsidR="004B73CB">
        <w:fldChar w:fldCharType="separate"/>
      </w:r>
      <w:r w:rsidR="00F222EB" w:rsidRPr="00F222EB">
        <w:rPr>
          <w:noProof/>
          <w:vertAlign w:val="superscript"/>
        </w:rPr>
        <w:t>106</w:t>
      </w:r>
      <w:r w:rsidR="004B73CB">
        <w:fldChar w:fldCharType="end"/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2231"/>
        <w:gridCol w:w="893"/>
        <w:gridCol w:w="1078"/>
        <w:gridCol w:w="1059"/>
        <w:gridCol w:w="949"/>
        <w:gridCol w:w="1560"/>
        <w:gridCol w:w="788"/>
      </w:tblGrid>
      <w:tr w:rsidR="009B0941" w:rsidRPr="008A29FD" w14:paraId="32D9EFA1" w14:textId="77777777" w:rsidTr="009B0941">
        <w:trPr>
          <w:trHeight w:val="265"/>
        </w:trPr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B6970" w14:textId="0AF0557A" w:rsidR="004B73CB" w:rsidRPr="0037407C" w:rsidRDefault="00D503C2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>ES Class</w:t>
            </w:r>
          </w:p>
        </w:tc>
        <w:tc>
          <w:tcPr>
            <w:tcW w:w="10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8BCBC" w14:textId="410BF320" w:rsidR="004B73CB" w:rsidRPr="0037407C" w:rsidRDefault="00D503C2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>ES Type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D6A57" w14:textId="027AE93F" w:rsidR="004B73CB" w:rsidRPr="0037407C" w:rsidRDefault="00D503C2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>Forests</w:t>
            </w:r>
          </w:p>
        </w:tc>
        <w:tc>
          <w:tcPr>
            <w:tcW w:w="5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5509C" w14:textId="4052C877" w:rsidR="004B73CB" w:rsidRPr="0037407C" w:rsidRDefault="00D503C2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>Grasslands</w:t>
            </w:r>
          </w:p>
        </w:tc>
        <w:tc>
          <w:tcPr>
            <w:tcW w:w="5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27C0A" w14:textId="42E14803" w:rsidR="004B73CB" w:rsidRPr="0037407C" w:rsidRDefault="00D503C2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>Farmlands</w:t>
            </w:r>
          </w:p>
        </w:tc>
        <w:tc>
          <w:tcPr>
            <w:tcW w:w="5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D5FC6" w14:textId="57947035" w:rsidR="004B73CB" w:rsidRPr="0037407C" w:rsidRDefault="00D503C2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>Wetlands</w:t>
            </w:r>
          </w:p>
        </w:tc>
        <w:tc>
          <w:tcPr>
            <w:tcW w:w="5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02E75" w14:textId="74A18847" w:rsidR="004B73CB" w:rsidRPr="0037407C" w:rsidRDefault="00D503C2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>Rivers and Lakes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31E30" w14:textId="73F602A0" w:rsidR="004B73CB" w:rsidRPr="0037407C" w:rsidRDefault="00D503C2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>Deserts</w:t>
            </w:r>
          </w:p>
        </w:tc>
      </w:tr>
      <w:tr w:rsidR="009B0941" w:rsidRPr="008A29FD" w14:paraId="66CDA849" w14:textId="77777777" w:rsidTr="009B0941">
        <w:trPr>
          <w:trHeight w:val="265"/>
        </w:trPr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AC54F" w14:textId="3FCFB7A0" w:rsidR="004B73CB" w:rsidRPr="0037407C" w:rsidRDefault="00D503C2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>Provisioning</w:t>
            </w:r>
          </w:p>
        </w:tc>
        <w:tc>
          <w:tcPr>
            <w:tcW w:w="100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04F07" w14:textId="1EC44693" w:rsidR="004B73CB" w:rsidRPr="0037407C" w:rsidRDefault="002F3CD9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>Food production</w:t>
            </w:r>
          </w:p>
        </w:tc>
        <w:tc>
          <w:tcPr>
            <w:tcW w:w="46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4859B" w14:textId="4594EB0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148.2</w:t>
            </w:r>
            <w:r w:rsidR="00D8753F" w:rsidRPr="0037407C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8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6386B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193.11</w:t>
            </w:r>
          </w:p>
        </w:tc>
        <w:tc>
          <w:tcPr>
            <w:tcW w:w="5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F21B0" w14:textId="4039D0CE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449.1</w:t>
            </w:r>
            <w:r w:rsidR="003D32AF" w:rsidRPr="0037407C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C2BFD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161.68</w:t>
            </w:r>
          </w:p>
        </w:tc>
        <w:tc>
          <w:tcPr>
            <w:tcW w:w="58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05496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238.02</w:t>
            </w:r>
          </w:p>
        </w:tc>
        <w:tc>
          <w:tcPr>
            <w:tcW w:w="46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9E9DE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8.98</w:t>
            </w:r>
          </w:p>
        </w:tc>
      </w:tr>
      <w:tr w:rsidR="009B0941" w:rsidRPr="008A29FD" w14:paraId="03469073" w14:textId="77777777" w:rsidTr="009B0941">
        <w:trPr>
          <w:trHeight w:val="265"/>
        </w:trPr>
        <w:tc>
          <w:tcPr>
            <w:tcW w:w="781" w:type="pct"/>
            <w:shd w:val="clear" w:color="auto" w:fill="auto"/>
            <w:noWrap/>
            <w:vAlign w:val="center"/>
            <w:hideMark/>
          </w:tcPr>
          <w:p w14:paraId="7ABDF306" w14:textId="77777777" w:rsidR="004B73CB" w:rsidRPr="0037407C" w:rsidRDefault="004B73CB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14:paraId="64212CB5" w14:textId="6AD439E2" w:rsidR="004B73CB" w:rsidRPr="0037407C" w:rsidRDefault="002F3CD9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>Raw materials production</w:t>
            </w: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67BCFB96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1338.32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80C8F8B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161.68</w:t>
            </w:r>
          </w:p>
        </w:tc>
        <w:tc>
          <w:tcPr>
            <w:tcW w:w="577" w:type="pct"/>
            <w:shd w:val="clear" w:color="auto" w:fill="auto"/>
            <w:noWrap/>
            <w:vAlign w:val="center"/>
            <w:hideMark/>
          </w:tcPr>
          <w:p w14:paraId="74EBB078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175.15</w:t>
            </w: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14:paraId="10DDD7CB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107.78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9AC4550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157.19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50EBDB3D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17.96</w:t>
            </w:r>
          </w:p>
        </w:tc>
      </w:tr>
      <w:tr w:rsidR="009B0941" w:rsidRPr="008A29FD" w14:paraId="788CA13E" w14:textId="77777777" w:rsidTr="009B0941">
        <w:trPr>
          <w:trHeight w:val="265"/>
        </w:trPr>
        <w:tc>
          <w:tcPr>
            <w:tcW w:w="781" w:type="pct"/>
            <w:shd w:val="clear" w:color="auto" w:fill="auto"/>
            <w:noWrap/>
            <w:vAlign w:val="center"/>
            <w:hideMark/>
          </w:tcPr>
          <w:p w14:paraId="452044B9" w14:textId="6ABD940D" w:rsidR="004B73CB" w:rsidRPr="0037407C" w:rsidRDefault="00D503C2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>Regulating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14:paraId="01F948DA" w14:textId="05E5A7CB" w:rsidR="004B73CB" w:rsidRPr="0037407C" w:rsidRDefault="009366BD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>Gas regulation</w:t>
            </w: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536C7CEE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1940.11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40196FA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673.65</w:t>
            </w:r>
          </w:p>
        </w:tc>
        <w:tc>
          <w:tcPr>
            <w:tcW w:w="577" w:type="pct"/>
            <w:shd w:val="clear" w:color="auto" w:fill="auto"/>
            <w:noWrap/>
            <w:vAlign w:val="center"/>
            <w:hideMark/>
          </w:tcPr>
          <w:p w14:paraId="4C099723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323.35</w:t>
            </w: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14:paraId="26F7FAE6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1082.33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2611396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229.04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313926A7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26.95</w:t>
            </w:r>
          </w:p>
        </w:tc>
      </w:tr>
      <w:tr w:rsidR="009B0941" w:rsidRPr="003D27B5" w14:paraId="659A06ED" w14:textId="77777777" w:rsidTr="009B0941">
        <w:trPr>
          <w:trHeight w:val="265"/>
        </w:trPr>
        <w:tc>
          <w:tcPr>
            <w:tcW w:w="781" w:type="pct"/>
            <w:shd w:val="clear" w:color="auto" w:fill="auto"/>
            <w:noWrap/>
            <w:vAlign w:val="center"/>
            <w:hideMark/>
          </w:tcPr>
          <w:p w14:paraId="4612B9CA" w14:textId="77777777" w:rsidR="004B73CB" w:rsidRPr="0037407C" w:rsidRDefault="004B73CB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14:paraId="576E545F" w14:textId="5662CDE4" w:rsidR="004B73CB" w:rsidRPr="0037407C" w:rsidRDefault="009366BD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>Climate regulation</w:t>
            </w: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3EA7A01F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1827.84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FB69669" w14:textId="1EABD76D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700.6</w:t>
            </w:r>
            <w:r w:rsidR="003D32AF" w:rsidRPr="0037407C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77" w:type="pct"/>
            <w:shd w:val="clear" w:color="auto" w:fill="auto"/>
            <w:noWrap/>
            <w:vAlign w:val="center"/>
            <w:hideMark/>
          </w:tcPr>
          <w:p w14:paraId="5AB5091E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435.63</w:t>
            </w: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14:paraId="6E2BAEF8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6085.31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CE44F97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925.15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7DCE121E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58.38</w:t>
            </w:r>
          </w:p>
        </w:tc>
      </w:tr>
      <w:tr w:rsidR="009B0941" w:rsidRPr="003D27B5" w14:paraId="657A2861" w14:textId="77777777" w:rsidTr="009B0941">
        <w:trPr>
          <w:trHeight w:val="265"/>
        </w:trPr>
        <w:tc>
          <w:tcPr>
            <w:tcW w:w="781" w:type="pct"/>
            <w:shd w:val="clear" w:color="auto" w:fill="auto"/>
            <w:noWrap/>
            <w:vAlign w:val="center"/>
            <w:hideMark/>
          </w:tcPr>
          <w:p w14:paraId="6108A004" w14:textId="77777777" w:rsidR="004B73CB" w:rsidRPr="0037407C" w:rsidRDefault="004B73CB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14:paraId="22EFA534" w14:textId="2781980B" w:rsidR="004B73CB" w:rsidRPr="0037407C" w:rsidRDefault="009366BD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>Water regulation</w:t>
            </w: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5EA17702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1836.82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35F6DA0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682.63</w:t>
            </w:r>
          </w:p>
        </w:tc>
        <w:tc>
          <w:tcPr>
            <w:tcW w:w="577" w:type="pct"/>
            <w:shd w:val="clear" w:color="auto" w:fill="auto"/>
            <w:noWrap/>
            <w:vAlign w:val="center"/>
            <w:hideMark/>
          </w:tcPr>
          <w:p w14:paraId="2EFD9487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345.81</w:t>
            </w: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14:paraId="5137CD31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6035.9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64C7BBF2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8429.61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5D822960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31.44</w:t>
            </w:r>
          </w:p>
        </w:tc>
      </w:tr>
      <w:tr w:rsidR="009B0941" w:rsidRPr="003D27B5" w14:paraId="314F6937" w14:textId="77777777" w:rsidTr="009B0941">
        <w:trPr>
          <w:trHeight w:val="265"/>
        </w:trPr>
        <w:tc>
          <w:tcPr>
            <w:tcW w:w="781" w:type="pct"/>
            <w:shd w:val="clear" w:color="auto" w:fill="auto"/>
            <w:noWrap/>
            <w:vAlign w:val="center"/>
            <w:hideMark/>
          </w:tcPr>
          <w:p w14:paraId="1A6C0FA5" w14:textId="77777777" w:rsidR="004B73CB" w:rsidRPr="0037407C" w:rsidRDefault="004B73CB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14:paraId="3EA0F0D4" w14:textId="31B2AD45" w:rsidR="004B73CB" w:rsidRPr="0037407C" w:rsidRDefault="009366BD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>Waste treatment</w:t>
            </w: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3F43BE39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772.45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4E555F1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592.81</w:t>
            </w:r>
          </w:p>
        </w:tc>
        <w:tc>
          <w:tcPr>
            <w:tcW w:w="577" w:type="pct"/>
            <w:shd w:val="clear" w:color="auto" w:fill="auto"/>
            <w:noWrap/>
            <w:vAlign w:val="center"/>
            <w:hideMark/>
          </w:tcPr>
          <w:p w14:paraId="0D1ED219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624.25</w:t>
            </w: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14:paraId="726ED0DC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6467.04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04F8893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6669.14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26374499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116.77</w:t>
            </w:r>
          </w:p>
        </w:tc>
      </w:tr>
      <w:tr w:rsidR="009B0941" w:rsidRPr="003D27B5" w14:paraId="30C6548A" w14:textId="77777777" w:rsidTr="009B0941">
        <w:trPr>
          <w:trHeight w:val="265"/>
        </w:trPr>
        <w:tc>
          <w:tcPr>
            <w:tcW w:w="781" w:type="pct"/>
            <w:shd w:val="clear" w:color="auto" w:fill="auto"/>
            <w:noWrap/>
            <w:vAlign w:val="center"/>
            <w:hideMark/>
          </w:tcPr>
          <w:p w14:paraId="4E842F55" w14:textId="2EAE10A6" w:rsidR="004B73CB" w:rsidRPr="0037407C" w:rsidRDefault="00D503C2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>Supporting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14:paraId="4018AD3D" w14:textId="66C18F50" w:rsidR="004B73CB" w:rsidRPr="0037407C" w:rsidRDefault="009366BD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>Soil formation</w:t>
            </w: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0DBAE371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1805.38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5B41734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1005.98</w:t>
            </w:r>
          </w:p>
        </w:tc>
        <w:tc>
          <w:tcPr>
            <w:tcW w:w="577" w:type="pct"/>
            <w:shd w:val="clear" w:color="auto" w:fill="auto"/>
            <w:noWrap/>
            <w:vAlign w:val="center"/>
            <w:hideMark/>
          </w:tcPr>
          <w:p w14:paraId="78EB05B9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660.18</w:t>
            </w: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14:paraId="6B477042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893.71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EAA7D1A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184.13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5D8E224A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76.35</w:t>
            </w:r>
          </w:p>
        </w:tc>
      </w:tr>
      <w:tr w:rsidR="009B0941" w:rsidRPr="003D27B5" w14:paraId="067B4B71" w14:textId="77777777" w:rsidTr="009B0941">
        <w:trPr>
          <w:trHeight w:val="265"/>
        </w:trPr>
        <w:tc>
          <w:tcPr>
            <w:tcW w:w="781" w:type="pct"/>
            <w:shd w:val="clear" w:color="auto" w:fill="auto"/>
            <w:noWrap/>
            <w:vAlign w:val="center"/>
            <w:hideMark/>
          </w:tcPr>
          <w:p w14:paraId="43A5FBF0" w14:textId="77777777" w:rsidR="004B73CB" w:rsidRPr="0037407C" w:rsidRDefault="004B73CB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14:paraId="51BEFCCE" w14:textId="2AA3D631" w:rsidR="004B73CB" w:rsidRPr="0037407C" w:rsidRDefault="009366BD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>Biodiversity maintenance</w:t>
            </w: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26F543C7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2025.44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A35F413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839.82</w:t>
            </w:r>
          </w:p>
        </w:tc>
        <w:tc>
          <w:tcPr>
            <w:tcW w:w="577" w:type="pct"/>
            <w:shd w:val="clear" w:color="auto" w:fill="auto"/>
            <w:noWrap/>
            <w:vAlign w:val="center"/>
            <w:hideMark/>
          </w:tcPr>
          <w:p w14:paraId="72E13B04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458.08</w:t>
            </w: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14:paraId="45A1F88C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1657.18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1C8E281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1540.41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42A6724A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179.64</w:t>
            </w:r>
          </w:p>
        </w:tc>
      </w:tr>
      <w:tr w:rsidR="009B0941" w:rsidRPr="003D27B5" w14:paraId="24C39387" w14:textId="77777777" w:rsidTr="009B0941">
        <w:trPr>
          <w:trHeight w:val="265"/>
        </w:trPr>
        <w:tc>
          <w:tcPr>
            <w:tcW w:w="781" w:type="pct"/>
            <w:shd w:val="clear" w:color="auto" w:fill="auto"/>
            <w:noWrap/>
            <w:vAlign w:val="center"/>
            <w:hideMark/>
          </w:tcPr>
          <w:p w14:paraId="4309D743" w14:textId="20FC4E47" w:rsidR="004B73CB" w:rsidRPr="0037407C" w:rsidRDefault="004B73CB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 xml:space="preserve">　</w:t>
            </w:r>
            <w:r w:rsidR="003D27B5">
              <w:rPr>
                <w:rFonts w:hint="eastAsia"/>
                <w:b/>
                <w:bCs/>
                <w:color w:val="000000"/>
                <w:sz w:val="20"/>
                <w:szCs w:val="20"/>
              </w:rPr>
              <w:t>C</w:t>
            </w:r>
            <w:r w:rsidR="003D27B5">
              <w:rPr>
                <w:b/>
                <w:bCs/>
                <w:color w:val="000000"/>
                <w:sz w:val="20"/>
                <w:szCs w:val="20"/>
              </w:rPr>
              <w:t>ultural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14:paraId="6B93FB6E" w14:textId="6A5CDF61" w:rsidR="004B73CB" w:rsidRPr="0037407C" w:rsidRDefault="00CC0617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CC0617">
              <w:rPr>
                <w:b/>
                <w:bCs/>
                <w:color w:val="000000"/>
                <w:sz w:val="20"/>
                <w:szCs w:val="20"/>
              </w:rPr>
              <w:t>Aesthetic</w:t>
            </w: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27219FDA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934.13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4FFE2F75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390.72</w:t>
            </w:r>
          </w:p>
        </w:tc>
        <w:tc>
          <w:tcPr>
            <w:tcW w:w="577" w:type="pct"/>
            <w:shd w:val="clear" w:color="auto" w:fill="auto"/>
            <w:noWrap/>
            <w:vAlign w:val="center"/>
            <w:hideMark/>
          </w:tcPr>
          <w:p w14:paraId="656F7D5C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76.35</w:t>
            </w: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14:paraId="012914CF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2106.28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00FE945" w14:textId="1E61DB88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1994</w:t>
            </w:r>
            <w:r w:rsidR="006332C1" w:rsidRPr="0037407C">
              <w:rPr>
                <w:color w:val="000000"/>
                <w:sz w:val="20"/>
                <w:szCs w:val="20"/>
              </w:rPr>
              <w:t>.00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1D74CC05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107.78</w:t>
            </w:r>
          </w:p>
        </w:tc>
      </w:tr>
      <w:tr w:rsidR="009B0941" w:rsidRPr="003D27B5" w14:paraId="06F783FA" w14:textId="77777777" w:rsidTr="009B0941">
        <w:trPr>
          <w:trHeight w:val="265"/>
        </w:trPr>
        <w:tc>
          <w:tcPr>
            <w:tcW w:w="781" w:type="pct"/>
            <w:shd w:val="clear" w:color="auto" w:fill="auto"/>
            <w:noWrap/>
            <w:vAlign w:val="center"/>
            <w:hideMark/>
          </w:tcPr>
          <w:p w14:paraId="7DFF6A9C" w14:textId="5328ABE9" w:rsidR="004B73CB" w:rsidRPr="0037407C" w:rsidRDefault="004B73CB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 xml:space="preserve">　</w:t>
            </w:r>
            <w:r w:rsidR="009366BD" w:rsidRPr="0037407C">
              <w:rPr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14:paraId="4AA9CC95" w14:textId="77777777" w:rsidR="004B73CB" w:rsidRPr="0037407C" w:rsidRDefault="004B73CB" w:rsidP="00C7384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462" w:type="pct"/>
            <w:shd w:val="clear" w:color="auto" w:fill="auto"/>
            <w:noWrap/>
            <w:vAlign w:val="center"/>
            <w:hideMark/>
          </w:tcPr>
          <w:p w14:paraId="6F1A538E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12628.69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60047036" w14:textId="0CD7AA16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5241</w:t>
            </w:r>
            <w:r w:rsidR="003D32AF" w:rsidRPr="0037407C">
              <w:rPr>
                <w:color w:val="000000"/>
                <w:sz w:val="20"/>
                <w:szCs w:val="20"/>
              </w:rPr>
              <w:t>.00</w:t>
            </w:r>
          </w:p>
        </w:tc>
        <w:tc>
          <w:tcPr>
            <w:tcW w:w="577" w:type="pct"/>
            <w:shd w:val="clear" w:color="auto" w:fill="auto"/>
            <w:noWrap/>
            <w:vAlign w:val="center"/>
            <w:hideMark/>
          </w:tcPr>
          <w:p w14:paraId="2551AAC0" w14:textId="525D8384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3547.9</w:t>
            </w:r>
            <w:r w:rsidR="003D32AF" w:rsidRPr="0037407C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14:paraId="49104724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24597.21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085FD2F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20366.69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7F4EA406" w14:textId="77777777" w:rsidR="004B73CB" w:rsidRPr="0037407C" w:rsidRDefault="004B73CB" w:rsidP="00C7384F">
            <w:pPr>
              <w:jc w:val="right"/>
              <w:rPr>
                <w:color w:val="000000"/>
                <w:sz w:val="20"/>
                <w:szCs w:val="20"/>
              </w:rPr>
            </w:pPr>
            <w:r w:rsidRPr="0037407C">
              <w:rPr>
                <w:color w:val="000000"/>
                <w:sz w:val="20"/>
                <w:szCs w:val="20"/>
              </w:rPr>
              <w:t>624.25</w:t>
            </w:r>
          </w:p>
        </w:tc>
      </w:tr>
    </w:tbl>
    <w:p w14:paraId="258AE3AD" w14:textId="77777777" w:rsidR="00313B2F" w:rsidRPr="000D073A" w:rsidRDefault="00313B2F" w:rsidP="00B00FBB"/>
    <w:p w14:paraId="50561FD1" w14:textId="0B936F9D" w:rsidR="00443791" w:rsidRPr="0037407C" w:rsidRDefault="00D13A13" w:rsidP="0037407C">
      <w:pPr>
        <w:jc w:val="center"/>
        <w:rPr>
          <w:sz w:val="20"/>
          <w:szCs w:val="20"/>
        </w:rPr>
      </w:pPr>
      <w:bookmarkStart w:id="4" w:name="_Ref112003406"/>
      <w:r w:rsidRPr="0037407C">
        <w:rPr>
          <w:sz w:val="20"/>
          <w:szCs w:val="20"/>
        </w:rPr>
        <w:t>SI Table 4</w:t>
      </w:r>
      <w:bookmarkEnd w:id="4"/>
      <w:r w:rsidR="008D4CDC" w:rsidRPr="0037407C">
        <w:rPr>
          <w:rFonts w:eastAsia="仿宋"/>
          <w:sz w:val="20"/>
          <w:szCs w:val="20"/>
        </w:rPr>
        <w:t xml:space="preserve"> </w:t>
      </w:r>
      <w:r w:rsidR="009540E4" w:rsidRPr="0037407C">
        <w:rPr>
          <w:rFonts w:eastAsia="仿宋"/>
          <w:sz w:val="20"/>
          <w:szCs w:val="20"/>
        </w:rPr>
        <w:t>Per Area Unit Monetary Value of ES Provision in China (20</w:t>
      </w:r>
      <w:r w:rsidR="003F3EA0">
        <w:rPr>
          <w:rFonts w:eastAsia="仿宋"/>
          <w:sz w:val="20"/>
          <w:szCs w:val="20"/>
        </w:rPr>
        <w:t>14</w:t>
      </w:r>
      <w:r w:rsidR="009540E4" w:rsidRPr="0037407C">
        <w:rPr>
          <w:rFonts w:eastAsia="仿宋"/>
          <w:sz w:val="20"/>
          <w:szCs w:val="20"/>
        </w:rPr>
        <w:t>)</w:t>
      </w:r>
      <w:r w:rsidR="00C80B7E" w:rsidRPr="0037407C">
        <w:rPr>
          <w:sz w:val="20"/>
          <w:szCs w:val="20"/>
        </w:rPr>
        <w:fldChar w:fldCharType="begin" w:fldLock="1"/>
      </w:r>
      <w:r w:rsidR="001D6A60">
        <w:rPr>
          <w:sz w:val="20"/>
          <w:szCs w:val="20"/>
        </w:rPr>
        <w:instrText>ADDIN CSL_CITATION {"citationItems":[{"id":"ITEM-1","itemData":{"author":[{"dropping-particle":"","family":"Gaodi","given":"XIE","non-dropping-particle":"","parse-names":false,"suffix":""},{"dropping-particle":"","family":"Caixia ZHANG","given":"","non-dropping-particle":"","parse-names":false,"suffix":""},{"dropping-particle":"","family":"Leiming","given":"ZHANG","non-dropping-particle":"","parse-names":false,"suffix":""},{"dropping-particle":"","family":"Wenhui","given":"CHEN","non-dropping-particle":"","parse-names":false,"suffix":""},{"dropping-particle":"","family":"Shimei","given":"LI","non-dropping-particle":"","parse-names":false,"suffix":""}],"container-title":"JOURNAL OF NATURAL RESOURCES(in Chinese)","id":"ITEM-1","issue":"08","issued":{"date-parts":[["2015"]]},"page":"1243-1254","title":"Improvement of the Evaluation Method for Ecosystem Service Value Based on Per Unit Area","type":"article-journal","volume":"30"},"uris":["http://www.mendeley.com/documents/?uuid=43efd776-3277-4753-8f73-a162278ae17c"]}],"mendeley":{"formattedCitation":"&lt;sup&gt;71&lt;/sup&gt;","plainTextFormattedCitation":"71","previouslyFormattedCitation":"&lt;sup&gt;71&lt;/sup&gt;"},"properties":{"noteIndex":0},"schema":"https://github.com/citation-style-language/schema/raw/master/csl-citation.json"}</w:instrText>
      </w:r>
      <w:r w:rsidR="00C80B7E" w:rsidRPr="0037407C">
        <w:rPr>
          <w:sz w:val="20"/>
          <w:szCs w:val="20"/>
        </w:rPr>
        <w:fldChar w:fldCharType="separate"/>
      </w:r>
      <w:r w:rsidR="00502E67" w:rsidRPr="00502E67">
        <w:rPr>
          <w:noProof/>
          <w:sz w:val="20"/>
          <w:szCs w:val="20"/>
          <w:vertAlign w:val="superscript"/>
        </w:rPr>
        <w:t>71</w:t>
      </w:r>
      <w:r w:rsidR="00C80B7E" w:rsidRPr="0037407C">
        <w:rPr>
          <w:sz w:val="20"/>
          <w:szCs w:val="20"/>
        </w:rPr>
        <w:fldChar w:fldCharType="end"/>
      </w:r>
    </w:p>
    <w:tbl>
      <w:tblPr>
        <w:tblStyle w:val="21"/>
        <w:tblW w:w="4969" w:type="pct"/>
        <w:tblLayout w:type="fixed"/>
        <w:tblLook w:val="04A0" w:firstRow="1" w:lastRow="0" w:firstColumn="1" w:lastColumn="0" w:noHBand="0" w:noVBand="1"/>
      </w:tblPr>
      <w:tblGrid>
        <w:gridCol w:w="1419"/>
        <w:gridCol w:w="1703"/>
        <w:gridCol w:w="2125"/>
        <w:gridCol w:w="1559"/>
        <w:gridCol w:w="1561"/>
        <w:gridCol w:w="1319"/>
      </w:tblGrid>
      <w:tr w:rsidR="00BB2888" w:rsidRPr="004C0F31" w14:paraId="23880B32" w14:textId="77777777" w:rsidTr="00BB28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" w:type="pct"/>
            <w:vAlign w:val="center"/>
          </w:tcPr>
          <w:p w14:paraId="0735E3AE" w14:textId="6A481C17" w:rsidR="009B0941" w:rsidRPr="0037407C" w:rsidRDefault="009B0941" w:rsidP="009B0941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9B0941">
              <w:rPr>
                <w:color w:val="000000"/>
                <w:sz w:val="20"/>
                <w:szCs w:val="20"/>
              </w:rPr>
              <w:t>ES Class</w:t>
            </w:r>
          </w:p>
        </w:tc>
        <w:tc>
          <w:tcPr>
            <w:tcW w:w="879" w:type="pct"/>
            <w:noWrap/>
            <w:vAlign w:val="center"/>
            <w:hideMark/>
          </w:tcPr>
          <w:p w14:paraId="674F36D8" w14:textId="23B6D590" w:rsidR="009B0941" w:rsidRPr="0037407C" w:rsidRDefault="009B0941" w:rsidP="009B09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9B0941">
              <w:rPr>
                <w:color w:val="000000"/>
                <w:sz w:val="20"/>
                <w:szCs w:val="20"/>
              </w:rPr>
              <w:t>ES Type</w:t>
            </w:r>
          </w:p>
        </w:tc>
        <w:tc>
          <w:tcPr>
            <w:tcW w:w="1097" w:type="pct"/>
            <w:noWrap/>
            <w:hideMark/>
          </w:tcPr>
          <w:p w14:paraId="64F7EA9D" w14:textId="382BBED1" w:rsidR="009B0941" w:rsidRPr="0037407C" w:rsidRDefault="009B0941" w:rsidP="003740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D</w:t>
            </w:r>
            <w:r w:rsidRPr="0037407C">
              <w:rPr>
                <w:rFonts w:eastAsia="等线"/>
                <w:color w:val="000000"/>
                <w:sz w:val="20"/>
                <w:szCs w:val="20"/>
              </w:rPr>
              <w:t>rylands</w:t>
            </w:r>
          </w:p>
        </w:tc>
        <w:tc>
          <w:tcPr>
            <w:tcW w:w="805" w:type="pct"/>
            <w:noWrap/>
            <w:hideMark/>
          </w:tcPr>
          <w:p w14:paraId="15F06354" w14:textId="77777777" w:rsidR="009B0941" w:rsidRPr="0037407C" w:rsidRDefault="009B0941" w:rsidP="003740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Water systems</w:t>
            </w:r>
          </w:p>
        </w:tc>
        <w:tc>
          <w:tcPr>
            <w:tcW w:w="806" w:type="pct"/>
            <w:noWrap/>
            <w:hideMark/>
          </w:tcPr>
          <w:p w14:paraId="421F3C45" w14:textId="77777777" w:rsidR="009B0941" w:rsidRPr="0037407C" w:rsidRDefault="009B0941" w:rsidP="003740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Mixed forests</w:t>
            </w:r>
          </w:p>
        </w:tc>
        <w:tc>
          <w:tcPr>
            <w:tcW w:w="682" w:type="pct"/>
            <w:noWrap/>
            <w:hideMark/>
          </w:tcPr>
          <w:p w14:paraId="43580A18" w14:textId="77777777" w:rsidR="009B0941" w:rsidRPr="0037407C" w:rsidRDefault="009B0941" w:rsidP="003740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Grasslands</w:t>
            </w:r>
          </w:p>
        </w:tc>
      </w:tr>
      <w:tr w:rsidR="00BB2888" w:rsidRPr="009B0941" w14:paraId="2C40D0CC" w14:textId="77777777" w:rsidTr="00BB28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" w:type="pct"/>
            <w:tcBorders>
              <w:bottom w:val="nil"/>
            </w:tcBorders>
          </w:tcPr>
          <w:p w14:paraId="0A088949" w14:textId="65F9B876" w:rsidR="009B0941" w:rsidRPr="0037407C" w:rsidRDefault="009B0941">
            <w:pPr>
              <w:rPr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Provisioning</w:t>
            </w:r>
          </w:p>
        </w:tc>
        <w:tc>
          <w:tcPr>
            <w:tcW w:w="879" w:type="pct"/>
            <w:tcBorders>
              <w:bottom w:val="nil"/>
            </w:tcBorders>
            <w:noWrap/>
            <w:hideMark/>
          </w:tcPr>
          <w:p w14:paraId="352233CA" w14:textId="396C47BA" w:rsidR="009B0941" w:rsidRPr="009B0941" w:rsidRDefault="009B09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9B0941">
              <w:rPr>
                <w:b/>
                <w:bCs/>
                <w:color w:val="000000"/>
                <w:sz w:val="20"/>
                <w:szCs w:val="20"/>
              </w:rPr>
              <w:t>Food production</w:t>
            </w:r>
          </w:p>
        </w:tc>
        <w:tc>
          <w:tcPr>
            <w:tcW w:w="1097" w:type="pct"/>
            <w:tcBorders>
              <w:bottom w:val="nil"/>
            </w:tcBorders>
            <w:noWrap/>
            <w:hideMark/>
          </w:tcPr>
          <w:p w14:paraId="7C298FD1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805" w:type="pct"/>
            <w:tcBorders>
              <w:bottom w:val="nil"/>
            </w:tcBorders>
            <w:noWrap/>
            <w:hideMark/>
          </w:tcPr>
          <w:p w14:paraId="617F310C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806" w:type="pct"/>
            <w:tcBorders>
              <w:bottom w:val="nil"/>
            </w:tcBorders>
            <w:noWrap/>
            <w:hideMark/>
          </w:tcPr>
          <w:p w14:paraId="67897764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682" w:type="pct"/>
            <w:tcBorders>
              <w:bottom w:val="nil"/>
            </w:tcBorders>
            <w:noWrap/>
            <w:hideMark/>
          </w:tcPr>
          <w:p w14:paraId="1FB635F6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0.22</w:t>
            </w:r>
          </w:p>
        </w:tc>
      </w:tr>
      <w:tr w:rsidR="00BB2888" w:rsidRPr="009B0941" w14:paraId="12BC842E" w14:textId="77777777" w:rsidTr="00BB28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" w:type="pct"/>
            <w:tcBorders>
              <w:top w:val="nil"/>
              <w:bottom w:val="nil"/>
            </w:tcBorders>
          </w:tcPr>
          <w:p w14:paraId="577DEB35" w14:textId="77777777" w:rsidR="009B0941" w:rsidRPr="0037407C" w:rsidRDefault="009B094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79" w:type="pct"/>
            <w:tcBorders>
              <w:top w:val="nil"/>
              <w:bottom w:val="nil"/>
            </w:tcBorders>
            <w:noWrap/>
            <w:hideMark/>
          </w:tcPr>
          <w:p w14:paraId="4D96DEF3" w14:textId="0487596A" w:rsidR="009B0941" w:rsidRPr="009B0941" w:rsidRDefault="009B09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9B0941">
              <w:rPr>
                <w:b/>
                <w:bCs/>
                <w:color w:val="000000"/>
                <w:sz w:val="20"/>
                <w:szCs w:val="20"/>
              </w:rPr>
              <w:t>Raw materials production</w:t>
            </w:r>
          </w:p>
        </w:tc>
        <w:tc>
          <w:tcPr>
            <w:tcW w:w="1097" w:type="pct"/>
            <w:tcBorders>
              <w:top w:val="nil"/>
              <w:bottom w:val="nil"/>
            </w:tcBorders>
            <w:noWrap/>
            <w:hideMark/>
          </w:tcPr>
          <w:p w14:paraId="2FF3FD00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805" w:type="pct"/>
            <w:tcBorders>
              <w:top w:val="nil"/>
              <w:bottom w:val="nil"/>
            </w:tcBorders>
            <w:noWrap/>
            <w:hideMark/>
          </w:tcPr>
          <w:p w14:paraId="3E3DB1FB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806" w:type="pct"/>
            <w:tcBorders>
              <w:top w:val="nil"/>
              <w:bottom w:val="nil"/>
            </w:tcBorders>
            <w:noWrap/>
            <w:hideMark/>
          </w:tcPr>
          <w:p w14:paraId="5FE1C0E0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682" w:type="pct"/>
            <w:tcBorders>
              <w:top w:val="nil"/>
              <w:bottom w:val="nil"/>
            </w:tcBorders>
            <w:noWrap/>
            <w:hideMark/>
          </w:tcPr>
          <w:p w14:paraId="72B13148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0.33</w:t>
            </w:r>
          </w:p>
        </w:tc>
      </w:tr>
      <w:tr w:rsidR="00BB2888" w:rsidRPr="009B0941" w14:paraId="61AAAB98" w14:textId="77777777" w:rsidTr="00BB28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" w:type="pct"/>
            <w:tcBorders>
              <w:top w:val="nil"/>
              <w:bottom w:val="nil"/>
            </w:tcBorders>
          </w:tcPr>
          <w:p w14:paraId="07055669" w14:textId="77777777" w:rsidR="009B0941" w:rsidRPr="0037407C" w:rsidRDefault="009B0941">
            <w:pPr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879" w:type="pct"/>
            <w:tcBorders>
              <w:top w:val="nil"/>
              <w:bottom w:val="nil"/>
            </w:tcBorders>
            <w:noWrap/>
            <w:hideMark/>
          </w:tcPr>
          <w:p w14:paraId="65279746" w14:textId="14B536D5" w:rsidR="009B0941" w:rsidRPr="0037407C" w:rsidRDefault="009B09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b/>
                <w:bCs/>
                <w:color w:val="000000"/>
                <w:sz w:val="20"/>
                <w:szCs w:val="20"/>
              </w:rPr>
              <w:t>Water resource provisioning</w:t>
            </w:r>
          </w:p>
        </w:tc>
        <w:tc>
          <w:tcPr>
            <w:tcW w:w="1097" w:type="pct"/>
            <w:tcBorders>
              <w:top w:val="nil"/>
              <w:bottom w:val="nil"/>
            </w:tcBorders>
            <w:noWrap/>
            <w:hideMark/>
          </w:tcPr>
          <w:p w14:paraId="3AE34BF8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805" w:type="pct"/>
            <w:tcBorders>
              <w:top w:val="nil"/>
              <w:bottom w:val="nil"/>
            </w:tcBorders>
            <w:noWrap/>
            <w:hideMark/>
          </w:tcPr>
          <w:p w14:paraId="3CE64661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8.29</w:t>
            </w:r>
          </w:p>
        </w:tc>
        <w:tc>
          <w:tcPr>
            <w:tcW w:w="806" w:type="pct"/>
            <w:tcBorders>
              <w:top w:val="nil"/>
              <w:bottom w:val="nil"/>
            </w:tcBorders>
            <w:noWrap/>
            <w:hideMark/>
          </w:tcPr>
          <w:p w14:paraId="6926D68B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682" w:type="pct"/>
            <w:tcBorders>
              <w:top w:val="nil"/>
              <w:bottom w:val="nil"/>
            </w:tcBorders>
            <w:noWrap/>
            <w:hideMark/>
          </w:tcPr>
          <w:p w14:paraId="12019480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0.18</w:t>
            </w:r>
          </w:p>
        </w:tc>
      </w:tr>
      <w:tr w:rsidR="00BB2888" w:rsidRPr="009B0941" w14:paraId="5E4EA93E" w14:textId="77777777" w:rsidTr="00BB28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" w:type="pct"/>
            <w:tcBorders>
              <w:top w:val="nil"/>
              <w:bottom w:val="nil"/>
            </w:tcBorders>
          </w:tcPr>
          <w:p w14:paraId="490F108A" w14:textId="70CDE4D7" w:rsidR="009B0941" w:rsidRPr="0037407C" w:rsidRDefault="009B0941">
            <w:pPr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Regulating</w:t>
            </w:r>
          </w:p>
        </w:tc>
        <w:tc>
          <w:tcPr>
            <w:tcW w:w="879" w:type="pct"/>
            <w:tcBorders>
              <w:top w:val="nil"/>
              <w:bottom w:val="nil"/>
            </w:tcBorders>
            <w:noWrap/>
            <w:hideMark/>
          </w:tcPr>
          <w:p w14:paraId="6B85CFCA" w14:textId="72D0A321" w:rsidR="009B0941" w:rsidRPr="0037407C" w:rsidRDefault="009B09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b/>
                <w:bCs/>
                <w:color w:val="000000"/>
                <w:sz w:val="20"/>
                <w:szCs w:val="20"/>
              </w:rPr>
              <w:t>Gas regulation</w:t>
            </w:r>
          </w:p>
        </w:tc>
        <w:tc>
          <w:tcPr>
            <w:tcW w:w="1097" w:type="pct"/>
            <w:tcBorders>
              <w:top w:val="nil"/>
              <w:bottom w:val="nil"/>
            </w:tcBorders>
            <w:noWrap/>
            <w:hideMark/>
          </w:tcPr>
          <w:p w14:paraId="078175F7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805" w:type="pct"/>
            <w:tcBorders>
              <w:top w:val="nil"/>
              <w:bottom w:val="nil"/>
            </w:tcBorders>
            <w:noWrap/>
            <w:hideMark/>
          </w:tcPr>
          <w:p w14:paraId="0C9748B2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806" w:type="pct"/>
            <w:tcBorders>
              <w:top w:val="nil"/>
              <w:bottom w:val="nil"/>
            </w:tcBorders>
            <w:noWrap/>
            <w:hideMark/>
          </w:tcPr>
          <w:p w14:paraId="22CC7E7A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2.35</w:t>
            </w:r>
          </w:p>
        </w:tc>
        <w:tc>
          <w:tcPr>
            <w:tcW w:w="682" w:type="pct"/>
            <w:tcBorders>
              <w:top w:val="nil"/>
              <w:bottom w:val="nil"/>
            </w:tcBorders>
            <w:noWrap/>
            <w:hideMark/>
          </w:tcPr>
          <w:p w14:paraId="1A1CCF70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1.14</w:t>
            </w:r>
          </w:p>
        </w:tc>
      </w:tr>
      <w:tr w:rsidR="00BB2888" w:rsidRPr="009B0941" w14:paraId="3B8840E8" w14:textId="77777777" w:rsidTr="00BB28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" w:type="pct"/>
            <w:tcBorders>
              <w:top w:val="nil"/>
              <w:bottom w:val="nil"/>
            </w:tcBorders>
          </w:tcPr>
          <w:p w14:paraId="5C3BBB0F" w14:textId="77777777" w:rsidR="009B0941" w:rsidRPr="0037407C" w:rsidRDefault="009B0941">
            <w:pPr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879" w:type="pct"/>
            <w:tcBorders>
              <w:top w:val="nil"/>
              <w:bottom w:val="nil"/>
            </w:tcBorders>
            <w:noWrap/>
            <w:hideMark/>
          </w:tcPr>
          <w:p w14:paraId="0ABF9A26" w14:textId="61FA592B" w:rsidR="009B0941" w:rsidRPr="0037407C" w:rsidRDefault="009B09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b/>
                <w:bCs/>
                <w:color w:val="000000"/>
                <w:sz w:val="20"/>
                <w:szCs w:val="20"/>
              </w:rPr>
              <w:t>Climate regulation</w:t>
            </w:r>
          </w:p>
        </w:tc>
        <w:tc>
          <w:tcPr>
            <w:tcW w:w="1097" w:type="pct"/>
            <w:tcBorders>
              <w:top w:val="nil"/>
              <w:bottom w:val="nil"/>
            </w:tcBorders>
            <w:noWrap/>
            <w:hideMark/>
          </w:tcPr>
          <w:p w14:paraId="7389697C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05" w:type="pct"/>
            <w:tcBorders>
              <w:top w:val="nil"/>
              <w:bottom w:val="nil"/>
            </w:tcBorders>
            <w:noWrap/>
            <w:hideMark/>
          </w:tcPr>
          <w:p w14:paraId="79A0B766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2.29</w:t>
            </w:r>
          </w:p>
        </w:tc>
        <w:tc>
          <w:tcPr>
            <w:tcW w:w="806" w:type="pct"/>
            <w:tcBorders>
              <w:top w:val="nil"/>
              <w:bottom w:val="nil"/>
            </w:tcBorders>
            <w:noWrap/>
            <w:hideMark/>
          </w:tcPr>
          <w:p w14:paraId="25A8BFEA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7.03</w:t>
            </w:r>
          </w:p>
        </w:tc>
        <w:tc>
          <w:tcPr>
            <w:tcW w:w="682" w:type="pct"/>
            <w:tcBorders>
              <w:top w:val="nil"/>
              <w:bottom w:val="nil"/>
            </w:tcBorders>
            <w:noWrap/>
            <w:hideMark/>
          </w:tcPr>
          <w:p w14:paraId="55D73139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3.02</w:t>
            </w:r>
          </w:p>
        </w:tc>
      </w:tr>
      <w:tr w:rsidR="00BB2888" w:rsidRPr="009B0941" w14:paraId="0859DECF" w14:textId="77777777" w:rsidTr="00BB28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" w:type="pct"/>
            <w:tcBorders>
              <w:top w:val="nil"/>
              <w:bottom w:val="nil"/>
            </w:tcBorders>
          </w:tcPr>
          <w:p w14:paraId="37CB7EB5" w14:textId="77777777" w:rsidR="009B0941" w:rsidRPr="0037407C" w:rsidRDefault="009B094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79" w:type="pct"/>
            <w:tcBorders>
              <w:top w:val="nil"/>
              <w:bottom w:val="nil"/>
            </w:tcBorders>
            <w:noWrap/>
            <w:hideMark/>
          </w:tcPr>
          <w:p w14:paraId="752EDF04" w14:textId="7A8412A0" w:rsidR="009B0941" w:rsidRPr="009B0941" w:rsidRDefault="009B09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9B0941">
              <w:rPr>
                <w:b/>
                <w:bCs/>
                <w:color w:val="000000"/>
                <w:sz w:val="20"/>
                <w:szCs w:val="20"/>
              </w:rPr>
              <w:t>Waste treatment</w:t>
            </w:r>
          </w:p>
        </w:tc>
        <w:tc>
          <w:tcPr>
            <w:tcW w:w="1097" w:type="pct"/>
            <w:tcBorders>
              <w:top w:val="nil"/>
              <w:bottom w:val="nil"/>
            </w:tcBorders>
            <w:noWrap/>
            <w:hideMark/>
          </w:tcPr>
          <w:p w14:paraId="222E9B62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805" w:type="pct"/>
            <w:tcBorders>
              <w:top w:val="nil"/>
              <w:bottom w:val="nil"/>
            </w:tcBorders>
            <w:noWrap/>
            <w:hideMark/>
          </w:tcPr>
          <w:p w14:paraId="710BCD0C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5.55</w:t>
            </w:r>
          </w:p>
        </w:tc>
        <w:tc>
          <w:tcPr>
            <w:tcW w:w="806" w:type="pct"/>
            <w:tcBorders>
              <w:top w:val="nil"/>
              <w:bottom w:val="nil"/>
            </w:tcBorders>
            <w:noWrap/>
            <w:hideMark/>
          </w:tcPr>
          <w:p w14:paraId="6CC64C61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1.99</w:t>
            </w:r>
          </w:p>
        </w:tc>
        <w:tc>
          <w:tcPr>
            <w:tcW w:w="682" w:type="pct"/>
            <w:tcBorders>
              <w:top w:val="nil"/>
              <w:bottom w:val="nil"/>
            </w:tcBorders>
            <w:noWrap/>
            <w:hideMark/>
          </w:tcPr>
          <w:p w14:paraId="0E6D0B5E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1</w:t>
            </w:r>
          </w:p>
        </w:tc>
      </w:tr>
      <w:tr w:rsidR="00BB2888" w:rsidRPr="009B0941" w14:paraId="6C4A87AE" w14:textId="77777777" w:rsidTr="00BB28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" w:type="pct"/>
            <w:tcBorders>
              <w:top w:val="nil"/>
              <w:bottom w:val="nil"/>
            </w:tcBorders>
          </w:tcPr>
          <w:p w14:paraId="755C7106" w14:textId="77777777" w:rsidR="009B0941" w:rsidRPr="0037407C" w:rsidRDefault="009B094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79" w:type="pct"/>
            <w:tcBorders>
              <w:top w:val="nil"/>
              <w:bottom w:val="nil"/>
            </w:tcBorders>
            <w:noWrap/>
            <w:hideMark/>
          </w:tcPr>
          <w:p w14:paraId="7AC54D83" w14:textId="14C8C5E4" w:rsidR="009B0941" w:rsidRPr="009B0941" w:rsidRDefault="009B09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9B0941">
              <w:rPr>
                <w:b/>
                <w:bCs/>
                <w:color w:val="000000"/>
                <w:sz w:val="20"/>
                <w:szCs w:val="20"/>
              </w:rPr>
              <w:t>Water regulation</w:t>
            </w:r>
          </w:p>
        </w:tc>
        <w:tc>
          <w:tcPr>
            <w:tcW w:w="1097" w:type="pct"/>
            <w:tcBorders>
              <w:top w:val="nil"/>
              <w:bottom w:val="nil"/>
            </w:tcBorders>
            <w:noWrap/>
            <w:hideMark/>
          </w:tcPr>
          <w:p w14:paraId="7E3BA222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805" w:type="pct"/>
            <w:tcBorders>
              <w:top w:val="nil"/>
              <w:bottom w:val="nil"/>
            </w:tcBorders>
            <w:noWrap/>
            <w:hideMark/>
          </w:tcPr>
          <w:p w14:paraId="50C7E2D1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102.24</w:t>
            </w:r>
          </w:p>
        </w:tc>
        <w:tc>
          <w:tcPr>
            <w:tcW w:w="806" w:type="pct"/>
            <w:tcBorders>
              <w:top w:val="nil"/>
              <w:bottom w:val="nil"/>
            </w:tcBorders>
            <w:noWrap/>
            <w:hideMark/>
          </w:tcPr>
          <w:p w14:paraId="1F555E7E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3.51</w:t>
            </w:r>
          </w:p>
        </w:tc>
        <w:tc>
          <w:tcPr>
            <w:tcW w:w="682" w:type="pct"/>
            <w:tcBorders>
              <w:top w:val="nil"/>
              <w:bottom w:val="nil"/>
            </w:tcBorders>
            <w:noWrap/>
            <w:hideMark/>
          </w:tcPr>
          <w:p w14:paraId="2916D733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2.21</w:t>
            </w:r>
          </w:p>
        </w:tc>
      </w:tr>
      <w:tr w:rsidR="00BB2888" w:rsidRPr="009B0941" w14:paraId="38572775" w14:textId="77777777" w:rsidTr="00BB28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" w:type="pct"/>
            <w:tcBorders>
              <w:top w:val="nil"/>
              <w:bottom w:val="nil"/>
            </w:tcBorders>
          </w:tcPr>
          <w:p w14:paraId="331A0AAD" w14:textId="11F1849D" w:rsidR="009B0941" w:rsidRPr="0037407C" w:rsidRDefault="009B0941">
            <w:pPr>
              <w:rPr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Supporting</w:t>
            </w:r>
          </w:p>
        </w:tc>
        <w:tc>
          <w:tcPr>
            <w:tcW w:w="879" w:type="pct"/>
            <w:tcBorders>
              <w:top w:val="nil"/>
              <w:bottom w:val="nil"/>
            </w:tcBorders>
            <w:noWrap/>
            <w:hideMark/>
          </w:tcPr>
          <w:p w14:paraId="02441B58" w14:textId="7668F208" w:rsidR="009B0941" w:rsidRPr="009B0941" w:rsidRDefault="009B09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9B0941">
              <w:rPr>
                <w:b/>
                <w:bCs/>
                <w:color w:val="000000"/>
                <w:sz w:val="20"/>
                <w:szCs w:val="20"/>
              </w:rPr>
              <w:t>Soil formation</w:t>
            </w:r>
          </w:p>
        </w:tc>
        <w:tc>
          <w:tcPr>
            <w:tcW w:w="1097" w:type="pct"/>
            <w:tcBorders>
              <w:top w:val="nil"/>
              <w:bottom w:val="nil"/>
            </w:tcBorders>
            <w:noWrap/>
            <w:hideMark/>
          </w:tcPr>
          <w:p w14:paraId="09D9BFA3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805" w:type="pct"/>
            <w:tcBorders>
              <w:top w:val="nil"/>
              <w:bottom w:val="nil"/>
            </w:tcBorders>
            <w:noWrap/>
            <w:hideMark/>
          </w:tcPr>
          <w:p w14:paraId="01997A55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806" w:type="pct"/>
            <w:tcBorders>
              <w:top w:val="nil"/>
              <w:bottom w:val="nil"/>
            </w:tcBorders>
            <w:noWrap/>
            <w:hideMark/>
          </w:tcPr>
          <w:p w14:paraId="77F6B621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2.86</w:t>
            </w:r>
          </w:p>
        </w:tc>
        <w:tc>
          <w:tcPr>
            <w:tcW w:w="682" w:type="pct"/>
            <w:tcBorders>
              <w:top w:val="nil"/>
              <w:bottom w:val="nil"/>
            </w:tcBorders>
            <w:noWrap/>
            <w:hideMark/>
          </w:tcPr>
          <w:p w14:paraId="4EB607D4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1.39</w:t>
            </w:r>
          </w:p>
        </w:tc>
      </w:tr>
      <w:tr w:rsidR="00BB2888" w:rsidRPr="009B0941" w14:paraId="1CF80620" w14:textId="77777777" w:rsidTr="00BB28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" w:type="pct"/>
            <w:tcBorders>
              <w:top w:val="nil"/>
              <w:bottom w:val="nil"/>
            </w:tcBorders>
          </w:tcPr>
          <w:p w14:paraId="091032A1" w14:textId="77777777" w:rsidR="009B0941" w:rsidRPr="0037407C" w:rsidRDefault="009B0941">
            <w:pPr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879" w:type="pct"/>
            <w:tcBorders>
              <w:top w:val="nil"/>
              <w:bottom w:val="nil"/>
            </w:tcBorders>
            <w:noWrap/>
            <w:hideMark/>
          </w:tcPr>
          <w:p w14:paraId="02918C5F" w14:textId="09186CBD" w:rsidR="009B0941" w:rsidRPr="0037407C" w:rsidRDefault="009B09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b/>
                <w:bCs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b/>
                <w:bCs/>
                <w:color w:val="000000"/>
                <w:sz w:val="20"/>
                <w:szCs w:val="20"/>
              </w:rPr>
              <w:t>Nutrient cycling</w:t>
            </w:r>
          </w:p>
        </w:tc>
        <w:tc>
          <w:tcPr>
            <w:tcW w:w="1097" w:type="pct"/>
            <w:tcBorders>
              <w:top w:val="nil"/>
              <w:bottom w:val="nil"/>
            </w:tcBorders>
            <w:noWrap/>
            <w:hideMark/>
          </w:tcPr>
          <w:p w14:paraId="24C2DC53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805" w:type="pct"/>
            <w:tcBorders>
              <w:top w:val="nil"/>
              <w:bottom w:val="nil"/>
            </w:tcBorders>
            <w:noWrap/>
            <w:hideMark/>
          </w:tcPr>
          <w:p w14:paraId="628B1E64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806" w:type="pct"/>
            <w:tcBorders>
              <w:top w:val="nil"/>
              <w:bottom w:val="nil"/>
            </w:tcBorders>
            <w:noWrap/>
            <w:hideMark/>
          </w:tcPr>
          <w:p w14:paraId="0E19C2B0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682" w:type="pct"/>
            <w:tcBorders>
              <w:top w:val="nil"/>
              <w:bottom w:val="nil"/>
            </w:tcBorders>
            <w:noWrap/>
            <w:hideMark/>
          </w:tcPr>
          <w:p w14:paraId="0D4EA40C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0.11</w:t>
            </w:r>
          </w:p>
        </w:tc>
      </w:tr>
      <w:tr w:rsidR="00BB2888" w:rsidRPr="009B0941" w14:paraId="711C1C48" w14:textId="77777777" w:rsidTr="00BB28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" w:type="pct"/>
            <w:tcBorders>
              <w:top w:val="nil"/>
              <w:bottom w:val="nil"/>
            </w:tcBorders>
          </w:tcPr>
          <w:p w14:paraId="5099B1FD" w14:textId="77777777" w:rsidR="009B0941" w:rsidRPr="0037407C" w:rsidRDefault="009B094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79" w:type="pct"/>
            <w:tcBorders>
              <w:top w:val="nil"/>
              <w:bottom w:val="nil"/>
            </w:tcBorders>
            <w:noWrap/>
            <w:hideMark/>
          </w:tcPr>
          <w:p w14:paraId="720FC214" w14:textId="4D730528" w:rsidR="009B0941" w:rsidRPr="009B0941" w:rsidRDefault="009B09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9B0941">
              <w:rPr>
                <w:b/>
                <w:bCs/>
                <w:color w:val="000000"/>
                <w:sz w:val="20"/>
                <w:szCs w:val="20"/>
              </w:rPr>
              <w:t>Biodiversity maintenance</w:t>
            </w:r>
          </w:p>
        </w:tc>
        <w:tc>
          <w:tcPr>
            <w:tcW w:w="1097" w:type="pct"/>
            <w:tcBorders>
              <w:top w:val="nil"/>
              <w:bottom w:val="nil"/>
            </w:tcBorders>
            <w:noWrap/>
            <w:hideMark/>
          </w:tcPr>
          <w:p w14:paraId="61956BE7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805" w:type="pct"/>
            <w:tcBorders>
              <w:top w:val="nil"/>
              <w:bottom w:val="nil"/>
            </w:tcBorders>
            <w:noWrap/>
            <w:hideMark/>
          </w:tcPr>
          <w:p w14:paraId="3C5979D3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2.55</w:t>
            </w:r>
          </w:p>
        </w:tc>
        <w:tc>
          <w:tcPr>
            <w:tcW w:w="806" w:type="pct"/>
            <w:tcBorders>
              <w:top w:val="nil"/>
              <w:bottom w:val="nil"/>
            </w:tcBorders>
            <w:noWrap/>
            <w:hideMark/>
          </w:tcPr>
          <w:p w14:paraId="4FA365A0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682" w:type="pct"/>
            <w:tcBorders>
              <w:top w:val="nil"/>
              <w:bottom w:val="nil"/>
            </w:tcBorders>
            <w:noWrap/>
            <w:hideMark/>
          </w:tcPr>
          <w:p w14:paraId="4A7E7A06" w14:textId="77777777" w:rsidR="009B0941" w:rsidRPr="0037407C" w:rsidRDefault="009B0941" w:rsidP="003740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1.27</w:t>
            </w:r>
          </w:p>
        </w:tc>
      </w:tr>
      <w:tr w:rsidR="00BB2888" w:rsidRPr="009B0941" w14:paraId="20165B32" w14:textId="77777777" w:rsidTr="00BB28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" w:type="pct"/>
            <w:tcBorders>
              <w:top w:val="nil"/>
            </w:tcBorders>
          </w:tcPr>
          <w:p w14:paraId="53083CE4" w14:textId="69543838" w:rsidR="009B0941" w:rsidRPr="0037407C" w:rsidRDefault="009B0941">
            <w:pPr>
              <w:rPr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Cultural</w:t>
            </w:r>
          </w:p>
        </w:tc>
        <w:tc>
          <w:tcPr>
            <w:tcW w:w="879" w:type="pct"/>
            <w:tcBorders>
              <w:top w:val="nil"/>
            </w:tcBorders>
            <w:noWrap/>
            <w:hideMark/>
          </w:tcPr>
          <w:p w14:paraId="5E75E9C5" w14:textId="334E0450" w:rsidR="009B0941" w:rsidRPr="009B0941" w:rsidRDefault="009B09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</w:rPr>
            </w:pPr>
            <w:r w:rsidRPr="009B0941">
              <w:rPr>
                <w:b/>
                <w:bCs/>
                <w:color w:val="000000"/>
                <w:sz w:val="20"/>
                <w:szCs w:val="20"/>
              </w:rPr>
              <w:t>Aesthetic</w:t>
            </w:r>
          </w:p>
        </w:tc>
        <w:tc>
          <w:tcPr>
            <w:tcW w:w="1097" w:type="pct"/>
            <w:tcBorders>
              <w:top w:val="nil"/>
            </w:tcBorders>
            <w:noWrap/>
            <w:hideMark/>
          </w:tcPr>
          <w:p w14:paraId="6C960EE5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805" w:type="pct"/>
            <w:tcBorders>
              <w:top w:val="nil"/>
            </w:tcBorders>
            <w:noWrap/>
            <w:hideMark/>
          </w:tcPr>
          <w:p w14:paraId="53C64959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1.89</w:t>
            </w:r>
          </w:p>
        </w:tc>
        <w:tc>
          <w:tcPr>
            <w:tcW w:w="806" w:type="pct"/>
            <w:tcBorders>
              <w:top w:val="nil"/>
            </w:tcBorders>
            <w:noWrap/>
            <w:hideMark/>
          </w:tcPr>
          <w:p w14:paraId="78F8B35F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682" w:type="pct"/>
            <w:tcBorders>
              <w:top w:val="nil"/>
            </w:tcBorders>
            <w:noWrap/>
            <w:hideMark/>
          </w:tcPr>
          <w:p w14:paraId="78062DC2" w14:textId="77777777" w:rsidR="009B0941" w:rsidRPr="0037407C" w:rsidRDefault="009B0941" w:rsidP="003740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20"/>
                <w:szCs w:val="20"/>
              </w:rPr>
            </w:pPr>
            <w:r w:rsidRPr="0037407C">
              <w:rPr>
                <w:rFonts w:eastAsia="等线"/>
                <w:color w:val="000000"/>
                <w:sz w:val="20"/>
                <w:szCs w:val="20"/>
              </w:rPr>
              <w:t>0.56</w:t>
            </w:r>
          </w:p>
        </w:tc>
      </w:tr>
    </w:tbl>
    <w:p w14:paraId="2B026480" w14:textId="77777777" w:rsidR="0055668F" w:rsidRPr="00D55913" w:rsidRDefault="0055668F" w:rsidP="0037407C">
      <w:pPr>
        <w:pStyle w:val="2"/>
      </w:pPr>
    </w:p>
    <w:sectPr w:rsidR="0055668F" w:rsidRPr="00D55913" w:rsidSect="00A51FBD">
      <w:footerReference w:type="even" r:id="rId9"/>
      <w:footerReference w:type="default" r:id="rId10"/>
      <w:type w:val="continuous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4EBB97" w14:textId="77777777" w:rsidR="008A1F10" w:rsidRDefault="008A1F10" w:rsidP="000D4295">
      <w:r>
        <w:separator/>
      </w:r>
    </w:p>
  </w:endnote>
  <w:endnote w:type="continuationSeparator" w:id="0">
    <w:p w14:paraId="25111DD6" w14:textId="77777777" w:rsidR="008A1F10" w:rsidRDefault="008A1F10" w:rsidP="000D4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e"/>
      </w:rPr>
      <w:id w:val="1888063546"/>
      <w:docPartObj>
        <w:docPartGallery w:val="Page Numbers (Bottom of Page)"/>
        <w:docPartUnique/>
      </w:docPartObj>
    </w:sdtPr>
    <w:sdtEndPr>
      <w:rPr>
        <w:rStyle w:val="afe"/>
      </w:rPr>
    </w:sdtEndPr>
    <w:sdtContent>
      <w:p w14:paraId="0C620302" w14:textId="4DFD89E5" w:rsidR="00D55718" w:rsidRDefault="00CC6C8C">
        <w:pPr>
          <w:pStyle w:val="a9"/>
          <w:framePr w:wrap="none" w:vAnchor="text" w:hAnchor="margin" w:xAlign="center" w:y="1"/>
          <w:rPr>
            <w:rStyle w:val="afe"/>
          </w:rPr>
        </w:pPr>
        <w:r>
          <w:rPr>
            <w:rStyle w:val="afe"/>
          </w:rPr>
          <w:fldChar w:fldCharType="begin"/>
        </w:r>
        <w:r>
          <w:rPr>
            <w:rStyle w:val="afe"/>
          </w:rPr>
          <w:instrText xml:space="preserve"> PAGE </w:instrText>
        </w:r>
        <w:r>
          <w:rPr>
            <w:rStyle w:val="afe"/>
          </w:rPr>
          <w:fldChar w:fldCharType="separate"/>
        </w:r>
        <w:r w:rsidR="00647DF3">
          <w:rPr>
            <w:rStyle w:val="afe"/>
            <w:noProof/>
          </w:rPr>
          <w:t>1</w:t>
        </w:r>
        <w:r>
          <w:rPr>
            <w:rStyle w:val="afe"/>
          </w:rPr>
          <w:fldChar w:fldCharType="end"/>
        </w:r>
      </w:p>
    </w:sdtContent>
  </w:sdt>
  <w:p w14:paraId="1BE57445" w14:textId="77777777" w:rsidR="0055033B" w:rsidRDefault="0055033B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e"/>
      </w:rPr>
      <w:id w:val="-2120826168"/>
      <w:docPartObj>
        <w:docPartGallery w:val="Page Numbers (Bottom of Page)"/>
        <w:docPartUnique/>
      </w:docPartObj>
    </w:sdtPr>
    <w:sdtEndPr>
      <w:rPr>
        <w:rStyle w:val="afe"/>
      </w:rPr>
    </w:sdtEndPr>
    <w:sdtContent>
      <w:p w14:paraId="31435D2E" w14:textId="77777777" w:rsidR="00D55718" w:rsidRDefault="00CC6C8C">
        <w:pPr>
          <w:pStyle w:val="a9"/>
          <w:framePr w:wrap="none" w:vAnchor="text" w:hAnchor="margin" w:xAlign="center" w:y="1"/>
          <w:rPr>
            <w:rStyle w:val="afe"/>
          </w:rPr>
        </w:pPr>
        <w:r>
          <w:rPr>
            <w:rStyle w:val="afe"/>
          </w:rPr>
          <w:fldChar w:fldCharType="begin"/>
        </w:r>
        <w:r>
          <w:rPr>
            <w:rStyle w:val="afe"/>
          </w:rPr>
          <w:instrText xml:space="preserve"> PAGE </w:instrText>
        </w:r>
        <w:r>
          <w:rPr>
            <w:rStyle w:val="afe"/>
          </w:rPr>
          <w:fldChar w:fldCharType="separate"/>
        </w:r>
        <w:r w:rsidR="00FF553E">
          <w:rPr>
            <w:rStyle w:val="afe"/>
            <w:noProof/>
          </w:rPr>
          <w:t>24</w:t>
        </w:r>
        <w:r>
          <w:rPr>
            <w:rStyle w:val="afe"/>
          </w:rPr>
          <w:fldChar w:fldCharType="end"/>
        </w:r>
      </w:p>
    </w:sdtContent>
  </w:sdt>
  <w:p w14:paraId="335BC05E" w14:textId="77777777" w:rsidR="0055033B" w:rsidRDefault="0055033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CA921" w14:textId="77777777" w:rsidR="008A1F10" w:rsidRDefault="008A1F10" w:rsidP="000D4295">
      <w:r>
        <w:separator/>
      </w:r>
    </w:p>
  </w:footnote>
  <w:footnote w:type="continuationSeparator" w:id="0">
    <w:p w14:paraId="54812C1A" w14:textId="77777777" w:rsidR="008A1F10" w:rsidRDefault="008A1F10" w:rsidP="000D42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A78E4"/>
    <w:multiLevelType w:val="hybridMultilevel"/>
    <w:tmpl w:val="2B20AE8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9634626"/>
    <w:multiLevelType w:val="multilevel"/>
    <w:tmpl w:val="083C27AE"/>
    <w:numStyleLink w:val="5"/>
  </w:abstractNum>
  <w:abstractNum w:abstractNumId="2" w15:restartNumberingAfterBreak="0">
    <w:nsid w:val="0B3054C8"/>
    <w:multiLevelType w:val="multilevel"/>
    <w:tmpl w:val="083C27AE"/>
    <w:styleLink w:val="5"/>
    <w:lvl w:ilvl="0">
      <w:start w:val="1"/>
      <w:numFmt w:val="decimal"/>
      <w:lvlText w:val="%1"/>
      <w:lvlJc w:val="left"/>
      <w:pPr>
        <w:ind w:left="432" w:hanging="432"/>
      </w:pPr>
      <w:rPr>
        <w:rFonts w:ascii="Times New Roman" w:eastAsia="宋体" w:hAnsi="Times New Roman" w:hint="default"/>
        <w:b/>
        <w:color w:val="auto"/>
        <w:sz w:val="21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eastAsia="宋体" w:hint="eastAsia"/>
        <w:b/>
        <w:sz w:val="2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等线" w:hint="eastAsia"/>
        <w:b/>
        <w:sz w:val="21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3" w15:restartNumberingAfterBreak="0">
    <w:nsid w:val="10A07B2D"/>
    <w:multiLevelType w:val="multilevel"/>
    <w:tmpl w:val="083C27AE"/>
    <w:numStyleLink w:val="5"/>
  </w:abstractNum>
  <w:abstractNum w:abstractNumId="4" w15:restartNumberingAfterBreak="0">
    <w:nsid w:val="146E6C8D"/>
    <w:multiLevelType w:val="hybridMultilevel"/>
    <w:tmpl w:val="56C41DA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5796A26"/>
    <w:multiLevelType w:val="hybridMultilevel"/>
    <w:tmpl w:val="196494E8"/>
    <w:lvl w:ilvl="0" w:tplc="896A4C8C">
      <w:start w:val="1"/>
      <w:numFmt w:val="japaneseCounting"/>
      <w:lvlText w:val="%1、"/>
      <w:lvlJc w:val="left"/>
      <w:pPr>
        <w:ind w:left="85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16D47E35"/>
    <w:multiLevelType w:val="multilevel"/>
    <w:tmpl w:val="083C27AE"/>
    <w:numStyleLink w:val="5"/>
  </w:abstractNum>
  <w:abstractNum w:abstractNumId="7" w15:restartNumberingAfterBreak="0">
    <w:nsid w:val="17083295"/>
    <w:multiLevelType w:val="multilevel"/>
    <w:tmpl w:val="083C27AE"/>
    <w:numStyleLink w:val="5"/>
  </w:abstractNum>
  <w:abstractNum w:abstractNumId="8" w15:restartNumberingAfterBreak="0">
    <w:nsid w:val="26065AC8"/>
    <w:multiLevelType w:val="multilevel"/>
    <w:tmpl w:val="083C27AE"/>
    <w:numStyleLink w:val="5"/>
  </w:abstractNum>
  <w:abstractNum w:abstractNumId="9" w15:restartNumberingAfterBreak="0">
    <w:nsid w:val="2C67338C"/>
    <w:multiLevelType w:val="hybridMultilevel"/>
    <w:tmpl w:val="7D86ECD4"/>
    <w:lvl w:ilvl="0" w:tplc="B51A59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0B72B8B"/>
    <w:multiLevelType w:val="multilevel"/>
    <w:tmpl w:val="083C27AE"/>
    <w:numStyleLink w:val="5"/>
  </w:abstractNum>
  <w:abstractNum w:abstractNumId="11" w15:restartNumberingAfterBreak="0">
    <w:nsid w:val="30F559AE"/>
    <w:multiLevelType w:val="multilevel"/>
    <w:tmpl w:val="083C27AE"/>
    <w:numStyleLink w:val="5"/>
  </w:abstractNum>
  <w:abstractNum w:abstractNumId="12" w15:restartNumberingAfterBreak="0">
    <w:nsid w:val="3B934353"/>
    <w:multiLevelType w:val="multilevel"/>
    <w:tmpl w:val="083C27AE"/>
    <w:numStyleLink w:val="5"/>
  </w:abstractNum>
  <w:abstractNum w:abstractNumId="13" w15:restartNumberingAfterBreak="0">
    <w:nsid w:val="40DC02AB"/>
    <w:multiLevelType w:val="multilevel"/>
    <w:tmpl w:val="083C27AE"/>
    <w:lvl w:ilvl="0">
      <w:start w:val="1"/>
      <w:numFmt w:val="decimal"/>
      <w:lvlText w:val="%1"/>
      <w:lvlJc w:val="left"/>
      <w:pPr>
        <w:ind w:left="432" w:hanging="432"/>
      </w:pPr>
      <w:rPr>
        <w:rFonts w:ascii="Times New Roman" w:eastAsia="宋体" w:hAnsi="Times New Roman" w:hint="default"/>
        <w:b/>
        <w:color w:val="auto"/>
        <w:sz w:val="21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eastAsia="宋体" w:hint="eastAsia"/>
        <w:b/>
        <w:sz w:val="2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等线" w:hint="eastAsia"/>
        <w:b/>
        <w:sz w:val="21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4" w15:restartNumberingAfterBreak="0">
    <w:nsid w:val="47A30334"/>
    <w:multiLevelType w:val="multilevel"/>
    <w:tmpl w:val="083C27AE"/>
    <w:numStyleLink w:val="5"/>
  </w:abstractNum>
  <w:abstractNum w:abstractNumId="15" w15:restartNumberingAfterBreak="0">
    <w:nsid w:val="57C43D0D"/>
    <w:multiLevelType w:val="hybridMultilevel"/>
    <w:tmpl w:val="B33A5FB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49202C2"/>
    <w:multiLevelType w:val="multilevel"/>
    <w:tmpl w:val="083C27AE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eastAsia="等线" w:hint="eastAsia"/>
        <w:sz w:val="21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0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7" w15:restartNumberingAfterBreak="0">
    <w:nsid w:val="702805E1"/>
    <w:multiLevelType w:val="hybridMultilevel"/>
    <w:tmpl w:val="E4809E82"/>
    <w:lvl w:ilvl="0" w:tplc="52F886A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42A4C55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9" w15:restartNumberingAfterBreak="0">
    <w:nsid w:val="79C7110A"/>
    <w:multiLevelType w:val="multilevel"/>
    <w:tmpl w:val="083C27AE"/>
    <w:numStyleLink w:val="5"/>
  </w:abstractNum>
  <w:abstractNum w:abstractNumId="20" w15:restartNumberingAfterBreak="0">
    <w:nsid w:val="7B135722"/>
    <w:multiLevelType w:val="hybridMultilevel"/>
    <w:tmpl w:val="84B469D0"/>
    <w:lvl w:ilvl="0" w:tplc="15A82D5C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6"/>
  </w:num>
  <w:num w:numId="2">
    <w:abstractNumId w:val="2"/>
  </w:num>
  <w:num w:numId="3">
    <w:abstractNumId w:val="13"/>
  </w:num>
  <w:num w:numId="4">
    <w:abstractNumId w:val="18"/>
  </w:num>
  <w:num w:numId="5">
    <w:abstractNumId w:val="0"/>
  </w:num>
  <w:num w:numId="6">
    <w:abstractNumId w:val="15"/>
  </w:num>
  <w:num w:numId="7">
    <w:abstractNumId w:val="1"/>
  </w:num>
  <w:num w:numId="8">
    <w:abstractNumId w:val="7"/>
  </w:num>
  <w:num w:numId="9">
    <w:abstractNumId w:val="8"/>
  </w:num>
  <w:num w:numId="10">
    <w:abstractNumId w:val="10"/>
  </w:num>
  <w:num w:numId="11">
    <w:abstractNumId w:val="3"/>
  </w:num>
  <w:num w:numId="12">
    <w:abstractNumId w:val="14"/>
  </w:num>
  <w:num w:numId="13">
    <w:abstractNumId w:val="11"/>
  </w:num>
  <w:num w:numId="14">
    <w:abstractNumId w:val="12"/>
  </w:num>
  <w:num w:numId="15">
    <w:abstractNumId w:val="6"/>
  </w:num>
  <w:num w:numId="16">
    <w:abstractNumId w:val="19"/>
  </w:num>
  <w:num w:numId="17">
    <w:abstractNumId w:val="16"/>
  </w:num>
  <w:num w:numId="18">
    <w:abstractNumId w:val="4"/>
  </w:num>
  <w:num w:numId="19">
    <w:abstractNumId w:val="16"/>
  </w:num>
  <w:num w:numId="20">
    <w:abstractNumId w:val="16"/>
  </w:num>
  <w:num w:numId="21">
    <w:abstractNumId w:val="9"/>
  </w:num>
  <w:num w:numId="22">
    <w:abstractNumId w:val="17"/>
  </w:num>
  <w:num w:numId="23">
    <w:abstractNumId w:val="5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4295"/>
    <w:rsid w:val="000013FB"/>
    <w:rsid w:val="000016B4"/>
    <w:rsid w:val="000023F1"/>
    <w:rsid w:val="000028AC"/>
    <w:rsid w:val="00002C3D"/>
    <w:rsid w:val="00002FCB"/>
    <w:rsid w:val="00003754"/>
    <w:rsid w:val="00003AF5"/>
    <w:rsid w:val="00003F0F"/>
    <w:rsid w:val="000049DB"/>
    <w:rsid w:val="00004DA8"/>
    <w:rsid w:val="00004E20"/>
    <w:rsid w:val="000051E7"/>
    <w:rsid w:val="000056D8"/>
    <w:rsid w:val="00005A81"/>
    <w:rsid w:val="00006624"/>
    <w:rsid w:val="00006B8A"/>
    <w:rsid w:val="00007015"/>
    <w:rsid w:val="0000714A"/>
    <w:rsid w:val="000075FD"/>
    <w:rsid w:val="000077D1"/>
    <w:rsid w:val="00007F74"/>
    <w:rsid w:val="00010313"/>
    <w:rsid w:val="000111A8"/>
    <w:rsid w:val="000114E9"/>
    <w:rsid w:val="00011DFB"/>
    <w:rsid w:val="00012209"/>
    <w:rsid w:val="0001268F"/>
    <w:rsid w:val="0001281E"/>
    <w:rsid w:val="00012A9B"/>
    <w:rsid w:val="00012F0C"/>
    <w:rsid w:val="00013A7A"/>
    <w:rsid w:val="00013C2F"/>
    <w:rsid w:val="00013E53"/>
    <w:rsid w:val="0001484C"/>
    <w:rsid w:val="00014B56"/>
    <w:rsid w:val="00014E50"/>
    <w:rsid w:val="0001511D"/>
    <w:rsid w:val="00015B9D"/>
    <w:rsid w:val="00015CE6"/>
    <w:rsid w:val="000164CC"/>
    <w:rsid w:val="00016B4E"/>
    <w:rsid w:val="0001746E"/>
    <w:rsid w:val="000175A1"/>
    <w:rsid w:val="00017A1D"/>
    <w:rsid w:val="00017FE5"/>
    <w:rsid w:val="00020220"/>
    <w:rsid w:val="00020336"/>
    <w:rsid w:val="00020BC0"/>
    <w:rsid w:val="00021364"/>
    <w:rsid w:val="00022549"/>
    <w:rsid w:val="00022BB1"/>
    <w:rsid w:val="000234EE"/>
    <w:rsid w:val="0002387B"/>
    <w:rsid w:val="000238F0"/>
    <w:rsid w:val="00023969"/>
    <w:rsid w:val="00023E69"/>
    <w:rsid w:val="0002407A"/>
    <w:rsid w:val="00024B36"/>
    <w:rsid w:val="00024B8A"/>
    <w:rsid w:val="00024C31"/>
    <w:rsid w:val="00024ECE"/>
    <w:rsid w:val="00025901"/>
    <w:rsid w:val="00025A0B"/>
    <w:rsid w:val="00025BBE"/>
    <w:rsid w:val="00025D1C"/>
    <w:rsid w:val="00026A9E"/>
    <w:rsid w:val="00027A7B"/>
    <w:rsid w:val="00027CFF"/>
    <w:rsid w:val="00027E70"/>
    <w:rsid w:val="00031410"/>
    <w:rsid w:val="00031542"/>
    <w:rsid w:val="000315AA"/>
    <w:rsid w:val="00031F70"/>
    <w:rsid w:val="0003245C"/>
    <w:rsid w:val="0003361D"/>
    <w:rsid w:val="00033A30"/>
    <w:rsid w:val="00033A48"/>
    <w:rsid w:val="00033F90"/>
    <w:rsid w:val="00034601"/>
    <w:rsid w:val="00034BB3"/>
    <w:rsid w:val="00035313"/>
    <w:rsid w:val="00035338"/>
    <w:rsid w:val="0003540E"/>
    <w:rsid w:val="00035B6B"/>
    <w:rsid w:val="0003627A"/>
    <w:rsid w:val="00036A56"/>
    <w:rsid w:val="00037125"/>
    <w:rsid w:val="000379AD"/>
    <w:rsid w:val="00037FDE"/>
    <w:rsid w:val="000403F1"/>
    <w:rsid w:val="000405FC"/>
    <w:rsid w:val="00041481"/>
    <w:rsid w:val="00041A85"/>
    <w:rsid w:val="00041BB7"/>
    <w:rsid w:val="00041BEC"/>
    <w:rsid w:val="00042570"/>
    <w:rsid w:val="00042B4B"/>
    <w:rsid w:val="00042C91"/>
    <w:rsid w:val="00042F5E"/>
    <w:rsid w:val="00043C6F"/>
    <w:rsid w:val="00043F87"/>
    <w:rsid w:val="00044222"/>
    <w:rsid w:val="0004472A"/>
    <w:rsid w:val="00044823"/>
    <w:rsid w:val="00044AC0"/>
    <w:rsid w:val="00044AD9"/>
    <w:rsid w:val="00045303"/>
    <w:rsid w:val="000457E1"/>
    <w:rsid w:val="00045849"/>
    <w:rsid w:val="00045881"/>
    <w:rsid w:val="00045F9E"/>
    <w:rsid w:val="00046A01"/>
    <w:rsid w:val="00046AA2"/>
    <w:rsid w:val="00046D1A"/>
    <w:rsid w:val="000470BB"/>
    <w:rsid w:val="000474D8"/>
    <w:rsid w:val="00047B3D"/>
    <w:rsid w:val="00050C3B"/>
    <w:rsid w:val="000512DC"/>
    <w:rsid w:val="00051950"/>
    <w:rsid w:val="00051CF9"/>
    <w:rsid w:val="000521BF"/>
    <w:rsid w:val="0005249E"/>
    <w:rsid w:val="00053077"/>
    <w:rsid w:val="000537CE"/>
    <w:rsid w:val="000538C0"/>
    <w:rsid w:val="00053F55"/>
    <w:rsid w:val="00054085"/>
    <w:rsid w:val="000545A3"/>
    <w:rsid w:val="00054F02"/>
    <w:rsid w:val="0005532D"/>
    <w:rsid w:val="00055DC9"/>
    <w:rsid w:val="00055FDD"/>
    <w:rsid w:val="0005677D"/>
    <w:rsid w:val="00056C17"/>
    <w:rsid w:val="00056E0F"/>
    <w:rsid w:val="000570D2"/>
    <w:rsid w:val="00057503"/>
    <w:rsid w:val="00057DE2"/>
    <w:rsid w:val="00060652"/>
    <w:rsid w:val="000614F5"/>
    <w:rsid w:val="00061FCD"/>
    <w:rsid w:val="000621A3"/>
    <w:rsid w:val="00062674"/>
    <w:rsid w:val="000629E7"/>
    <w:rsid w:val="00062E76"/>
    <w:rsid w:val="00062F80"/>
    <w:rsid w:val="00063059"/>
    <w:rsid w:val="00063529"/>
    <w:rsid w:val="00063A00"/>
    <w:rsid w:val="00063B82"/>
    <w:rsid w:val="00063BD5"/>
    <w:rsid w:val="000640A3"/>
    <w:rsid w:val="00064D83"/>
    <w:rsid w:val="0006555B"/>
    <w:rsid w:val="0006599E"/>
    <w:rsid w:val="0006652C"/>
    <w:rsid w:val="00066F2E"/>
    <w:rsid w:val="00067236"/>
    <w:rsid w:val="00067AAF"/>
    <w:rsid w:val="0007025D"/>
    <w:rsid w:val="000702AA"/>
    <w:rsid w:val="000703EC"/>
    <w:rsid w:val="00070AD2"/>
    <w:rsid w:val="00070F81"/>
    <w:rsid w:val="00071574"/>
    <w:rsid w:val="00071875"/>
    <w:rsid w:val="00071AFF"/>
    <w:rsid w:val="000726F4"/>
    <w:rsid w:val="000727FE"/>
    <w:rsid w:val="0007321B"/>
    <w:rsid w:val="00073D74"/>
    <w:rsid w:val="00074047"/>
    <w:rsid w:val="000744C6"/>
    <w:rsid w:val="00074AEF"/>
    <w:rsid w:val="0007564F"/>
    <w:rsid w:val="00075F53"/>
    <w:rsid w:val="000763B6"/>
    <w:rsid w:val="000766FA"/>
    <w:rsid w:val="000773FC"/>
    <w:rsid w:val="0007748B"/>
    <w:rsid w:val="00077C39"/>
    <w:rsid w:val="00077E2C"/>
    <w:rsid w:val="0008017A"/>
    <w:rsid w:val="00080536"/>
    <w:rsid w:val="00080A45"/>
    <w:rsid w:val="00080C0B"/>
    <w:rsid w:val="00080C63"/>
    <w:rsid w:val="00080DDE"/>
    <w:rsid w:val="00081370"/>
    <w:rsid w:val="0008146F"/>
    <w:rsid w:val="00081B3D"/>
    <w:rsid w:val="0008215A"/>
    <w:rsid w:val="00082E7A"/>
    <w:rsid w:val="00083567"/>
    <w:rsid w:val="000836FE"/>
    <w:rsid w:val="000838A6"/>
    <w:rsid w:val="00084821"/>
    <w:rsid w:val="00084E0A"/>
    <w:rsid w:val="0008531A"/>
    <w:rsid w:val="0008616A"/>
    <w:rsid w:val="00086393"/>
    <w:rsid w:val="00086B4E"/>
    <w:rsid w:val="00086C52"/>
    <w:rsid w:val="00087311"/>
    <w:rsid w:val="00087BCD"/>
    <w:rsid w:val="00090ADA"/>
    <w:rsid w:val="00090B06"/>
    <w:rsid w:val="00091179"/>
    <w:rsid w:val="0009228E"/>
    <w:rsid w:val="00092620"/>
    <w:rsid w:val="00093AA5"/>
    <w:rsid w:val="00093AF5"/>
    <w:rsid w:val="00093B69"/>
    <w:rsid w:val="00093E48"/>
    <w:rsid w:val="00094106"/>
    <w:rsid w:val="0009430E"/>
    <w:rsid w:val="000948D6"/>
    <w:rsid w:val="00094B2E"/>
    <w:rsid w:val="0009555C"/>
    <w:rsid w:val="00095E5C"/>
    <w:rsid w:val="00097568"/>
    <w:rsid w:val="000A0A51"/>
    <w:rsid w:val="000A0AE2"/>
    <w:rsid w:val="000A14BD"/>
    <w:rsid w:val="000A1567"/>
    <w:rsid w:val="000A1933"/>
    <w:rsid w:val="000A1A5F"/>
    <w:rsid w:val="000A1C4D"/>
    <w:rsid w:val="000A1F16"/>
    <w:rsid w:val="000A260F"/>
    <w:rsid w:val="000A2EA0"/>
    <w:rsid w:val="000A2EA7"/>
    <w:rsid w:val="000A3C3E"/>
    <w:rsid w:val="000A4562"/>
    <w:rsid w:val="000A4A1E"/>
    <w:rsid w:val="000A4F0C"/>
    <w:rsid w:val="000A5BD1"/>
    <w:rsid w:val="000A67DA"/>
    <w:rsid w:val="000A6BF3"/>
    <w:rsid w:val="000A70BE"/>
    <w:rsid w:val="000A7538"/>
    <w:rsid w:val="000A7976"/>
    <w:rsid w:val="000B222F"/>
    <w:rsid w:val="000B2AB1"/>
    <w:rsid w:val="000B31FB"/>
    <w:rsid w:val="000B32B8"/>
    <w:rsid w:val="000B355F"/>
    <w:rsid w:val="000B3D56"/>
    <w:rsid w:val="000B3D68"/>
    <w:rsid w:val="000B432F"/>
    <w:rsid w:val="000B4D48"/>
    <w:rsid w:val="000B4EB1"/>
    <w:rsid w:val="000B5CC4"/>
    <w:rsid w:val="000B5FF1"/>
    <w:rsid w:val="000B722E"/>
    <w:rsid w:val="000B7B0E"/>
    <w:rsid w:val="000B7ED5"/>
    <w:rsid w:val="000B7F9A"/>
    <w:rsid w:val="000C1595"/>
    <w:rsid w:val="000C170B"/>
    <w:rsid w:val="000C1917"/>
    <w:rsid w:val="000C1B86"/>
    <w:rsid w:val="000C1FB2"/>
    <w:rsid w:val="000C1FDE"/>
    <w:rsid w:val="000C23F4"/>
    <w:rsid w:val="000C25FA"/>
    <w:rsid w:val="000C33F6"/>
    <w:rsid w:val="000C369D"/>
    <w:rsid w:val="000C3830"/>
    <w:rsid w:val="000C4565"/>
    <w:rsid w:val="000C48FC"/>
    <w:rsid w:val="000C53E6"/>
    <w:rsid w:val="000C54AC"/>
    <w:rsid w:val="000C5E9B"/>
    <w:rsid w:val="000C688B"/>
    <w:rsid w:val="000C6BFD"/>
    <w:rsid w:val="000C75C4"/>
    <w:rsid w:val="000C7792"/>
    <w:rsid w:val="000C786F"/>
    <w:rsid w:val="000D073A"/>
    <w:rsid w:val="000D1148"/>
    <w:rsid w:val="000D12DE"/>
    <w:rsid w:val="000D14EA"/>
    <w:rsid w:val="000D1DB9"/>
    <w:rsid w:val="000D1E01"/>
    <w:rsid w:val="000D1F0C"/>
    <w:rsid w:val="000D2F2C"/>
    <w:rsid w:val="000D3234"/>
    <w:rsid w:val="000D383F"/>
    <w:rsid w:val="000D3CF9"/>
    <w:rsid w:val="000D3F96"/>
    <w:rsid w:val="000D4295"/>
    <w:rsid w:val="000D4AEA"/>
    <w:rsid w:val="000D4B39"/>
    <w:rsid w:val="000D4C71"/>
    <w:rsid w:val="000D5A18"/>
    <w:rsid w:val="000D5A79"/>
    <w:rsid w:val="000D6877"/>
    <w:rsid w:val="000D6B04"/>
    <w:rsid w:val="000D6C74"/>
    <w:rsid w:val="000D6F70"/>
    <w:rsid w:val="000E0973"/>
    <w:rsid w:val="000E0B7E"/>
    <w:rsid w:val="000E0DCE"/>
    <w:rsid w:val="000E11FF"/>
    <w:rsid w:val="000E1323"/>
    <w:rsid w:val="000E13A4"/>
    <w:rsid w:val="000E18C2"/>
    <w:rsid w:val="000E1F00"/>
    <w:rsid w:val="000E227B"/>
    <w:rsid w:val="000E2442"/>
    <w:rsid w:val="000E2645"/>
    <w:rsid w:val="000E27FE"/>
    <w:rsid w:val="000E293B"/>
    <w:rsid w:val="000E2D1C"/>
    <w:rsid w:val="000E2DBB"/>
    <w:rsid w:val="000E3226"/>
    <w:rsid w:val="000E44DF"/>
    <w:rsid w:val="000E4ED0"/>
    <w:rsid w:val="000E50B9"/>
    <w:rsid w:val="000E5350"/>
    <w:rsid w:val="000E5549"/>
    <w:rsid w:val="000E5889"/>
    <w:rsid w:val="000E5ECE"/>
    <w:rsid w:val="000E642E"/>
    <w:rsid w:val="000E6585"/>
    <w:rsid w:val="000E66E9"/>
    <w:rsid w:val="000E6F27"/>
    <w:rsid w:val="000E7008"/>
    <w:rsid w:val="000E7AFC"/>
    <w:rsid w:val="000E7CCC"/>
    <w:rsid w:val="000F01DC"/>
    <w:rsid w:val="000F0745"/>
    <w:rsid w:val="000F0BA8"/>
    <w:rsid w:val="000F1345"/>
    <w:rsid w:val="000F1CBF"/>
    <w:rsid w:val="000F1D03"/>
    <w:rsid w:val="000F22EE"/>
    <w:rsid w:val="000F23F9"/>
    <w:rsid w:val="000F2D25"/>
    <w:rsid w:val="000F387B"/>
    <w:rsid w:val="000F3A13"/>
    <w:rsid w:val="000F3BE2"/>
    <w:rsid w:val="000F3E17"/>
    <w:rsid w:val="000F46AC"/>
    <w:rsid w:val="000F492F"/>
    <w:rsid w:val="000F5115"/>
    <w:rsid w:val="000F53E5"/>
    <w:rsid w:val="000F6079"/>
    <w:rsid w:val="000F67FE"/>
    <w:rsid w:val="000F6F66"/>
    <w:rsid w:val="000F6FCC"/>
    <w:rsid w:val="000F722C"/>
    <w:rsid w:val="00100569"/>
    <w:rsid w:val="001007A2"/>
    <w:rsid w:val="00100F86"/>
    <w:rsid w:val="00100FA9"/>
    <w:rsid w:val="001011BE"/>
    <w:rsid w:val="001014C7"/>
    <w:rsid w:val="00101566"/>
    <w:rsid w:val="00101816"/>
    <w:rsid w:val="00101C9D"/>
    <w:rsid w:val="00103642"/>
    <w:rsid w:val="001037C6"/>
    <w:rsid w:val="001038A1"/>
    <w:rsid w:val="0010478D"/>
    <w:rsid w:val="001049F5"/>
    <w:rsid w:val="00104A95"/>
    <w:rsid w:val="00104D90"/>
    <w:rsid w:val="0010500F"/>
    <w:rsid w:val="0010520B"/>
    <w:rsid w:val="0010541B"/>
    <w:rsid w:val="0010553A"/>
    <w:rsid w:val="001056FB"/>
    <w:rsid w:val="0010611D"/>
    <w:rsid w:val="00106220"/>
    <w:rsid w:val="0010653D"/>
    <w:rsid w:val="001067A8"/>
    <w:rsid w:val="0010699C"/>
    <w:rsid w:val="00107C0F"/>
    <w:rsid w:val="00107FC2"/>
    <w:rsid w:val="001100A0"/>
    <w:rsid w:val="001102F3"/>
    <w:rsid w:val="001105C8"/>
    <w:rsid w:val="00110B3D"/>
    <w:rsid w:val="00110F32"/>
    <w:rsid w:val="00111407"/>
    <w:rsid w:val="001125EA"/>
    <w:rsid w:val="00112BA8"/>
    <w:rsid w:val="00112CA0"/>
    <w:rsid w:val="00112D9A"/>
    <w:rsid w:val="00112E5A"/>
    <w:rsid w:val="00113279"/>
    <w:rsid w:val="00113531"/>
    <w:rsid w:val="001136E0"/>
    <w:rsid w:val="00113C2B"/>
    <w:rsid w:val="001141A2"/>
    <w:rsid w:val="0011490F"/>
    <w:rsid w:val="00114AFD"/>
    <w:rsid w:val="00115EC2"/>
    <w:rsid w:val="001173A6"/>
    <w:rsid w:val="0012066D"/>
    <w:rsid w:val="001213AD"/>
    <w:rsid w:val="001226B0"/>
    <w:rsid w:val="00122AFB"/>
    <w:rsid w:val="00122D7C"/>
    <w:rsid w:val="0012315F"/>
    <w:rsid w:val="001232EB"/>
    <w:rsid w:val="00123F76"/>
    <w:rsid w:val="00124C13"/>
    <w:rsid w:val="00124D1C"/>
    <w:rsid w:val="0012508B"/>
    <w:rsid w:val="0012529D"/>
    <w:rsid w:val="00126073"/>
    <w:rsid w:val="00130873"/>
    <w:rsid w:val="00130A78"/>
    <w:rsid w:val="00130B4C"/>
    <w:rsid w:val="00130E82"/>
    <w:rsid w:val="00131386"/>
    <w:rsid w:val="00131998"/>
    <w:rsid w:val="00133277"/>
    <w:rsid w:val="001332A0"/>
    <w:rsid w:val="00133396"/>
    <w:rsid w:val="001336E9"/>
    <w:rsid w:val="00133CF2"/>
    <w:rsid w:val="00134A61"/>
    <w:rsid w:val="00134C03"/>
    <w:rsid w:val="00135291"/>
    <w:rsid w:val="00135D6E"/>
    <w:rsid w:val="00135E32"/>
    <w:rsid w:val="00136084"/>
    <w:rsid w:val="001364B2"/>
    <w:rsid w:val="00136A62"/>
    <w:rsid w:val="00136E59"/>
    <w:rsid w:val="00137153"/>
    <w:rsid w:val="00140914"/>
    <w:rsid w:val="0014095C"/>
    <w:rsid w:val="00140F4A"/>
    <w:rsid w:val="00141278"/>
    <w:rsid w:val="001414D1"/>
    <w:rsid w:val="00141D64"/>
    <w:rsid w:val="00142980"/>
    <w:rsid w:val="00142C5D"/>
    <w:rsid w:val="0014307E"/>
    <w:rsid w:val="001431B2"/>
    <w:rsid w:val="00143C24"/>
    <w:rsid w:val="00143D8C"/>
    <w:rsid w:val="00143DFE"/>
    <w:rsid w:val="00143EBB"/>
    <w:rsid w:val="001441E2"/>
    <w:rsid w:val="00144578"/>
    <w:rsid w:val="00144C19"/>
    <w:rsid w:val="001451EB"/>
    <w:rsid w:val="00145437"/>
    <w:rsid w:val="00145544"/>
    <w:rsid w:val="00145BF7"/>
    <w:rsid w:val="00145EFF"/>
    <w:rsid w:val="001466BB"/>
    <w:rsid w:val="00146747"/>
    <w:rsid w:val="00146F64"/>
    <w:rsid w:val="001473FB"/>
    <w:rsid w:val="0014740F"/>
    <w:rsid w:val="00150035"/>
    <w:rsid w:val="00150396"/>
    <w:rsid w:val="0015121D"/>
    <w:rsid w:val="0015144A"/>
    <w:rsid w:val="0015145A"/>
    <w:rsid w:val="00151C51"/>
    <w:rsid w:val="00151E85"/>
    <w:rsid w:val="00152390"/>
    <w:rsid w:val="00152796"/>
    <w:rsid w:val="00152AA5"/>
    <w:rsid w:val="00152BE5"/>
    <w:rsid w:val="001538A5"/>
    <w:rsid w:val="001539BA"/>
    <w:rsid w:val="00153F58"/>
    <w:rsid w:val="0015491A"/>
    <w:rsid w:val="00154F95"/>
    <w:rsid w:val="00155E45"/>
    <w:rsid w:val="00156481"/>
    <w:rsid w:val="00156CF5"/>
    <w:rsid w:val="00156E4C"/>
    <w:rsid w:val="00157716"/>
    <w:rsid w:val="0015776F"/>
    <w:rsid w:val="00160340"/>
    <w:rsid w:val="0016072E"/>
    <w:rsid w:val="00160AB8"/>
    <w:rsid w:val="00161016"/>
    <w:rsid w:val="00161409"/>
    <w:rsid w:val="00161F65"/>
    <w:rsid w:val="00162C40"/>
    <w:rsid w:val="00163068"/>
    <w:rsid w:val="001630DE"/>
    <w:rsid w:val="00163217"/>
    <w:rsid w:val="001640C4"/>
    <w:rsid w:val="00164637"/>
    <w:rsid w:val="00164D4C"/>
    <w:rsid w:val="00164E85"/>
    <w:rsid w:val="001656CB"/>
    <w:rsid w:val="001662DB"/>
    <w:rsid w:val="00166889"/>
    <w:rsid w:val="00166E34"/>
    <w:rsid w:val="00170538"/>
    <w:rsid w:val="00170542"/>
    <w:rsid w:val="0017076A"/>
    <w:rsid w:val="00170E8A"/>
    <w:rsid w:val="00171647"/>
    <w:rsid w:val="001716FB"/>
    <w:rsid w:val="001724AA"/>
    <w:rsid w:val="00172665"/>
    <w:rsid w:val="00173670"/>
    <w:rsid w:val="001742EB"/>
    <w:rsid w:val="001749FF"/>
    <w:rsid w:val="00174AAC"/>
    <w:rsid w:val="0017526E"/>
    <w:rsid w:val="0017541E"/>
    <w:rsid w:val="00176333"/>
    <w:rsid w:val="001766C3"/>
    <w:rsid w:val="00176AE8"/>
    <w:rsid w:val="00176E77"/>
    <w:rsid w:val="00176F27"/>
    <w:rsid w:val="001775B0"/>
    <w:rsid w:val="00177B23"/>
    <w:rsid w:val="00177C58"/>
    <w:rsid w:val="00180661"/>
    <w:rsid w:val="00180DBF"/>
    <w:rsid w:val="001812B1"/>
    <w:rsid w:val="00181664"/>
    <w:rsid w:val="00183571"/>
    <w:rsid w:val="0018363B"/>
    <w:rsid w:val="00183BE8"/>
    <w:rsid w:val="0018412E"/>
    <w:rsid w:val="0018444B"/>
    <w:rsid w:val="00184909"/>
    <w:rsid w:val="00184D0C"/>
    <w:rsid w:val="00185D6C"/>
    <w:rsid w:val="001864B4"/>
    <w:rsid w:val="0018699F"/>
    <w:rsid w:val="00187009"/>
    <w:rsid w:val="00187B44"/>
    <w:rsid w:val="00190736"/>
    <w:rsid w:val="001909D8"/>
    <w:rsid w:val="00192720"/>
    <w:rsid w:val="001927FD"/>
    <w:rsid w:val="00192E7A"/>
    <w:rsid w:val="00193033"/>
    <w:rsid w:val="0019427F"/>
    <w:rsid w:val="00194444"/>
    <w:rsid w:val="00194540"/>
    <w:rsid w:val="0019492B"/>
    <w:rsid w:val="00194BFF"/>
    <w:rsid w:val="00194F5B"/>
    <w:rsid w:val="00195428"/>
    <w:rsid w:val="001958B8"/>
    <w:rsid w:val="001959B8"/>
    <w:rsid w:val="001959F8"/>
    <w:rsid w:val="0019667E"/>
    <w:rsid w:val="00196BD8"/>
    <w:rsid w:val="001972AF"/>
    <w:rsid w:val="001975C2"/>
    <w:rsid w:val="001977A1"/>
    <w:rsid w:val="00197B32"/>
    <w:rsid w:val="001A0B7A"/>
    <w:rsid w:val="001A1094"/>
    <w:rsid w:val="001A1596"/>
    <w:rsid w:val="001A15D3"/>
    <w:rsid w:val="001A1C6F"/>
    <w:rsid w:val="001A3087"/>
    <w:rsid w:val="001A388B"/>
    <w:rsid w:val="001A42CA"/>
    <w:rsid w:val="001A45DB"/>
    <w:rsid w:val="001A5114"/>
    <w:rsid w:val="001A5FC1"/>
    <w:rsid w:val="001A6269"/>
    <w:rsid w:val="001A6AD7"/>
    <w:rsid w:val="001A741A"/>
    <w:rsid w:val="001A77DE"/>
    <w:rsid w:val="001B00BF"/>
    <w:rsid w:val="001B0141"/>
    <w:rsid w:val="001B0765"/>
    <w:rsid w:val="001B0920"/>
    <w:rsid w:val="001B11D8"/>
    <w:rsid w:val="001B269A"/>
    <w:rsid w:val="001B2974"/>
    <w:rsid w:val="001B3605"/>
    <w:rsid w:val="001B3820"/>
    <w:rsid w:val="001B3BFF"/>
    <w:rsid w:val="001B3DD7"/>
    <w:rsid w:val="001B571B"/>
    <w:rsid w:val="001B59B5"/>
    <w:rsid w:val="001B648C"/>
    <w:rsid w:val="001B65E1"/>
    <w:rsid w:val="001B6723"/>
    <w:rsid w:val="001B70B2"/>
    <w:rsid w:val="001B7496"/>
    <w:rsid w:val="001B7521"/>
    <w:rsid w:val="001B753A"/>
    <w:rsid w:val="001C021E"/>
    <w:rsid w:val="001C0B45"/>
    <w:rsid w:val="001C0C22"/>
    <w:rsid w:val="001C18DE"/>
    <w:rsid w:val="001C19AF"/>
    <w:rsid w:val="001C22EF"/>
    <w:rsid w:val="001C24BD"/>
    <w:rsid w:val="001C2C10"/>
    <w:rsid w:val="001C2DE4"/>
    <w:rsid w:val="001C30F1"/>
    <w:rsid w:val="001C32EF"/>
    <w:rsid w:val="001C4B51"/>
    <w:rsid w:val="001C4E12"/>
    <w:rsid w:val="001C4F77"/>
    <w:rsid w:val="001C5239"/>
    <w:rsid w:val="001C53D5"/>
    <w:rsid w:val="001C5401"/>
    <w:rsid w:val="001C5646"/>
    <w:rsid w:val="001C60CB"/>
    <w:rsid w:val="001C690F"/>
    <w:rsid w:val="001C72E6"/>
    <w:rsid w:val="001C73E4"/>
    <w:rsid w:val="001C7497"/>
    <w:rsid w:val="001C7B4A"/>
    <w:rsid w:val="001D05F0"/>
    <w:rsid w:val="001D0B12"/>
    <w:rsid w:val="001D0B54"/>
    <w:rsid w:val="001D0B77"/>
    <w:rsid w:val="001D1922"/>
    <w:rsid w:val="001D19D8"/>
    <w:rsid w:val="001D22E2"/>
    <w:rsid w:val="001D2802"/>
    <w:rsid w:val="001D3229"/>
    <w:rsid w:val="001D397E"/>
    <w:rsid w:val="001D4A9F"/>
    <w:rsid w:val="001D4C4A"/>
    <w:rsid w:val="001D50C9"/>
    <w:rsid w:val="001D5388"/>
    <w:rsid w:val="001D632D"/>
    <w:rsid w:val="001D64E2"/>
    <w:rsid w:val="001D6A60"/>
    <w:rsid w:val="001D7167"/>
    <w:rsid w:val="001D76BC"/>
    <w:rsid w:val="001D7DD1"/>
    <w:rsid w:val="001D7F3D"/>
    <w:rsid w:val="001E02AB"/>
    <w:rsid w:val="001E05C9"/>
    <w:rsid w:val="001E212A"/>
    <w:rsid w:val="001E2377"/>
    <w:rsid w:val="001E2574"/>
    <w:rsid w:val="001E2BAC"/>
    <w:rsid w:val="001E2EF3"/>
    <w:rsid w:val="001E34C8"/>
    <w:rsid w:val="001E34DC"/>
    <w:rsid w:val="001E3B53"/>
    <w:rsid w:val="001E4091"/>
    <w:rsid w:val="001E4293"/>
    <w:rsid w:val="001E4A83"/>
    <w:rsid w:val="001E4C2F"/>
    <w:rsid w:val="001E4D0D"/>
    <w:rsid w:val="001E4D6F"/>
    <w:rsid w:val="001E5125"/>
    <w:rsid w:val="001E5ABE"/>
    <w:rsid w:val="001E5CCB"/>
    <w:rsid w:val="001E5F1D"/>
    <w:rsid w:val="001E5F4F"/>
    <w:rsid w:val="001E607D"/>
    <w:rsid w:val="001E6A80"/>
    <w:rsid w:val="001E70CB"/>
    <w:rsid w:val="001E73F3"/>
    <w:rsid w:val="001F0AD1"/>
    <w:rsid w:val="001F0DDC"/>
    <w:rsid w:val="001F13F0"/>
    <w:rsid w:val="001F1791"/>
    <w:rsid w:val="001F1EE3"/>
    <w:rsid w:val="001F24BA"/>
    <w:rsid w:val="001F2898"/>
    <w:rsid w:val="001F3105"/>
    <w:rsid w:val="001F3A5A"/>
    <w:rsid w:val="001F4137"/>
    <w:rsid w:val="001F4209"/>
    <w:rsid w:val="001F4B4A"/>
    <w:rsid w:val="001F4B95"/>
    <w:rsid w:val="001F56D4"/>
    <w:rsid w:val="001F5741"/>
    <w:rsid w:val="001F5A13"/>
    <w:rsid w:val="001F5BC7"/>
    <w:rsid w:val="001F64F8"/>
    <w:rsid w:val="001F6EB1"/>
    <w:rsid w:val="001F718E"/>
    <w:rsid w:val="001F754B"/>
    <w:rsid w:val="001F7B07"/>
    <w:rsid w:val="001F7E80"/>
    <w:rsid w:val="00200ACD"/>
    <w:rsid w:val="0020136D"/>
    <w:rsid w:val="0020138C"/>
    <w:rsid w:val="002017DB"/>
    <w:rsid w:val="00201953"/>
    <w:rsid w:val="00201B4D"/>
    <w:rsid w:val="00201B59"/>
    <w:rsid w:val="0020245E"/>
    <w:rsid w:val="00202889"/>
    <w:rsid w:val="002029A5"/>
    <w:rsid w:val="00202A60"/>
    <w:rsid w:val="0020318F"/>
    <w:rsid w:val="002031D0"/>
    <w:rsid w:val="002038B0"/>
    <w:rsid w:val="00203D67"/>
    <w:rsid w:val="002042A6"/>
    <w:rsid w:val="002046DE"/>
    <w:rsid w:val="00205025"/>
    <w:rsid w:val="002052A0"/>
    <w:rsid w:val="00205C15"/>
    <w:rsid w:val="00205FD3"/>
    <w:rsid w:val="00206511"/>
    <w:rsid w:val="00206819"/>
    <w:rsid w:val="0020731F"/>
    <w:rsid w:val="002073F9"/>
    <w:rsid w:val="00207699"/>
    <w:rsid w:val="00207D20"/>
    <w:rsid w:val="002103B8"/>
    <w:rsid w:val="0021181E"/>
    <w:rsid w:val="00211839"/>
    <w:rsid w:val="0021189C"/>
    <w:rsid w:val="00211923"/>
    <w:rsid w:val="00213258"/>
    <w:rsid w:val="0021371D"/>
    <w:rsid w:val="00213953"/>
    <w:rsid w:val="002139ED"/>
    <w:rsid w:val="00213AD5"/>
    <w:rsid w:val="00213E5C"/>
    <w:rsid w:val="00214AE7"/>
    <w:rsid w:val="00215519"/>
    <w:rsid w:val="00215D11"/>
    <w:rsid w:val="002162FF"/>
    <w:rsid w:val="00216387"/>
    <w:rsid w:val="0021650A"/>
    <w:rsid w:val="00216F9F"/>
    <w:rsid w:val="00217678"/>
    <w:rsid w:val="002179FA"/>
    <w:rsid w:val="00217C0B"/>
    <w:rsid w:val="00217D6C"/>
    <w:rsid w:val="002200A5"/>
    <w:rsid w:val="00220693"/>
    <w:rsid w:val="00220695"/>
    <w:rsid w:val="00220703"/>
    <w:rsid w:val="00221152"/>
    <w:rsid w:val="0022123E"/>
    <w:rsid w:val="00221389"/>
    <w:rsid w:val="00221499"/>
    <w:rsid w:val="00222274"/>
    <w:rsid w:val="002222ED"/>
    <w:rsid w:val="00222693"/>
    <w:rsid w:val="0022275B"/>
    <w:rsid w:val="00222B77"/>
    <w:rsid w:val="002233CC"/>
    <w:rsid w:val="002235F8"/>
    <w:rsid w:val="002243A3"/>
    <w:rsid w:val="00224A1C"/>
    <w:rsid w:val="00224DFB"/>
    <w:rsid w:val="00224EBF"/>
    <w:rsid w:val="00224F6E"/>
    <w:rsid w:val="002260C9"/>
    <w:rsid w:val="002264B5"/>
    <w:rsid w:val="0022663F"/>
    <w:rsid w:val="002275F8"/>
    <w:rsid w:val="002277F3"/>
    <w:rsid w:val="00227ECE"/>
    <w:rsid w:val="00227F73"/>
    <w:rsid w:val="0023047A"/>
    <w:rsid w:val="00230686"/>
    <w:rsid w:val="002308D2"/>
    <w:rsid w:val="00231B40"/>
    <w:rsid w:val="00231B8E"/>
    <w:rsid w:val="00231F2C"/>
    <w:rsid w:val="002320F9"/>
    <w:rsid w:val="002321E4"/>
    <w:rsid w:val="0023295E"/>
    <w:rsid w:val="0023371E"/>
    <w:rsid w:val="0023388C"/>
    <w:rsid w:val="00233A67"/>
    <w:rsid w:val="00233E7A"/>
    <w:rsid w:val="00233FC2"/>
    <w:rsid w:val="002345BD"/>
    <w:rsid w:val="002349E0"/>
    <w:rsid w:val="0023659A"/>
    <w:rsid w:val="00236E8B"/>
    <w:rsid w:val="00236F57"/>
    <w:rsid w:val="002374F3"/>
    <w:rsid w:val="00240079"/>
    <w:rsid w:val="00240760"/>
    <w:rsid w:val="00240B7B"/>
    <w:rsid w:val="0024173A"/>
    <w:rsid w:val="00241AF9"/>
    <w:rsid w:val="00242C98"/>
    <w:rsid w:val="0024359F"/>
    <w:rsid w:val="00243B0A"/>
    <w:rsid w:val="00243C82"/>
    <w:rsid w:val="00243D51"/>
    <w:rsid w:val="00244EE2"/>
    <w:rsid w:val="00245713"/>
    <w:rsid w:val="00245B5F"/>
    <w:rsid w:val="00245EE3"/>
    <w:rsid w:val="00246207"/>
    <w:rsid w:val="00246356"/>
    <w:rsid w:val="002468C7"/>
    <w:rsid w:val="00246C76"/>
    <w:rsid w:val="00246E20"/>
    <w:rsid w:val="0024764C"/>
    <w:rsid w:val="0025014B"/>
    <w:rsid w:val="00250637"/>
    <w:rsid w:val="00250F38"/>
    <w:rsid w:val="00250F7A"/>
    <w:rsid w:val="002511DE"/>
    <w:rsid w:val="00251938"/>
    <w:rsid w:val="00251D0B"/>
    <w:rsid w:val="00251E14"/>
    <w:rsid w:val="00251E26"/>
    <w:rsid w:val="002524FE"/>
    <w:rsid w:val="00252A02"/>
    <w:rsid w:val="00253459"/>
    <w:rsid w:val="00253ABF"/>
    <w:rsid w:val="00255347"/>
    <w:rsid w:val="00255516"/>
    <w:rsid w:val="00255979"/>
    <w:rsid w:val="00255C09"/>
    <w:rsid w:val="00256D94"/>
    <w:rsid w:val="002573D7"/>
    <w:rsid w:val="002600C7"/>
    <w:rsid w:val="00260580"/>
    <w:rsid w:val="00260985"/>
    <w:rsid w:val="00260CCC"/>
    <w:rsid w:val="002610FC"/>
    <w:rsid w:val="002616C5"/>
    <w:rsid w:val="002619C6"/>
    <w:rsid w:val="00262177"/>
    <w:rsid w:val="00262818"/>
    <w:rsid w:val="002629A0"/>
    <w:rsid w:val="00262E33"/>
    <w:rsid w:val="00263117"/>
    <w:rsid w:val="00263EC0"/>
    <w:rsid w:val="00264054"/>
    <w:rsid w:val="00265167"/>
    <w:rsid w:val="002653DF"/>
    <w:rsid w:val="00265994"/>
    <w:rsid w:val="00265CBC"/>
    <w:rsid w:val="00266318"/>
    <w:rsid w:val="00266A63"/>
    <w:rsid w:val="00266BA1"/>
    <w:rsid w:val="00266E94"/>
    <w:rsid w:val="00266F12"/>
    <w:rsid w:val="0026770C"/>
    <w:rsid w:val="00267BA0"/>
    <w:rsid w:val="00267CD3"/>
    <w:rsid w:val="0027052A"/>
    <w:rsid w:val="0027272F"/>
    <w:rsid w:val="0027388A"/>
    <w:rsid w:val="00274248"/>
    <w:rsid w:val="002745D2"/>
    <w:rsid w:val="00274804"/>
    <w:rsid w:val="00274F89"/>
    <w:rsid w:val="002750FE"/>
    <w:rsid w:val="002765B7"/>
    <w:rsid w:val="002771FC"/>
    <w:rsid w:val="002778E4"/>
    <w:rsid w:val="00277B75"/>
    <w:rsid w:val="00277F4A"/>
    <w:rsid w:val="002808AF"/>
    <w:rsid w:val="00280D01"/>
    <w:rsid w:val="002815A0"/>
    <w:rsid w:val="00281687"/>
    <w:rsid w:val="00281C26"/>
    <w:rsid w:val="00281D6C"/>
    <w:rsid w:val="00282468"/>
    <w:rsid w:val="002827E9"/>
    <w:rsid w:val="002828BF"/>
    <w:rsid w:val="00282FFF"/>
    <w:rsid w:val="00283B6A"/>
    <w:rsid w:val="00284333"/>
    <w:rsid w:val="00284B97"/>
    <w:rsid w:val="00284F2D"/>
    <w:rsid w:val="00285083"/>
    <w:rsid w:val="00285357"/>
    <w:rsid w:val="002858B1"/>
    <w:rsid w:val="00285A8C"/>
    <w:rsid w:val="00285DFD"/>
    <w:rsid w:val="00285EE1"/>
    <w:rsid w:val="00285F18"/>
    <w:rsid w:val="00286954"/>
    <w:rsid w:val="0028695A"/>
    <w:rsid w:val="00286E3A"/>
    <w:rsid w:val="00287B85"/>
    <w:rsid w:val="00287F26"/>
    <w:rsid w:val="002900B6"/>
    <w:rsid w:val="00290447"/>
    <w:rsid w:val="00291A53"/>
    <w:rsid w:val="00291C2C"/>
    <w:rsid w:val="00291C37"/>
    <w:rsid w:val="002926C8"/>
    <w:rsid w:val="00292E9B"/>
    <w:rsid w:val="002930EF"/>
    <w:rsid w:val="00293417"/>
    <w:rsid w:val="00293448"/>
    <w:rsid w:val="0029410E"/>
    <w:rsid w:val="0029424F"/>
    <w:rsid w:val="002943CD"/>
    <w:rsid w:val="0029471F"/>
    <w:rsid w:val="00295211"/>
    <w:rsid w:val="002957AE"/>
    <w:rsid w:val="00295856"/>
    <w:rsid w:val="00295903"/>
    <w:rsid w:val="00295D74"/>
    <w:rsid w:val="002964BF"/>
    <w:rsid w:val="0029668B"/>
    <w:rsid w:val="002973F3"/>
    <w:rsid w:val="002974BC"/>
    <w:rsid w:val="002A00FC"/>
    <w:rsid w:val="002A14B2"/>
    <w:rsid w:val="002A20F2"/>
    <w:rsid w:val="002A21BE"/>
    <w:rsid w:val="002A236D"/>
    <w:rsid w:val="002A297C"/>
    <w:rsid w:val="002A29ED"/>
    <w:rsid w:val="002A2F48"/>
    <w:rsid w:val="002A386C"/>
    <w:rsid w:val="002A3A16"/>
    <w:rsid w:val="002A3C6F"/>
    <w:rsid w:val="002A3E53"/>
    <w:rsid w:val="002A3F07"/>
    <w:rsid w:val="002A4B13"/>
    <w:rsid w:val="002A4B7D"/>
    <w:rsid w:val="002A55BB"/>
    <w:rsid w:val="002A56E3"/>
    <w:rsid w:val="002A5D62"/>
    <w:rsid w:val="002A668D"/>
    <w:rsid w:val="002A7750"/>
    <w:rsid w:val="002A79E2"/>
    <w:rsid w:val="002B07FB"/>
    <w:rsid w:val="002B0917"/>
    <w:rsid w:val="002B1851"/>
    <w:rsid w:val="002B2096"/>
    <w:rsid w:val="002B2A3E"/>
    <w:rsid w:val="002B2EF5"/>
    <w:rsid w:val="002B30E7"/>
    <w:rsid w:val="002B3580"/>
    <w:rsid w:val="002B39C0"/>
    <w:rsid w:val="002B3BB9"/>
    <w:rsid w:val="002B428D"/>
    <w:rsid w:val="002B4295"/>
    <w:rsid w:val="002B439D"/>
    <w:rsid w:val="002B49FC"/>
    <w:rsid w:val="002B4EF4"/>
    <w:rsid w:val="002B4FC2"/>
    <w:rsid w:val="002B553D"/>
    <w:rsid w:val="002B6565"/>
    <w:rsid w:val="002B6984"/>
    <w:rsid w:val="002B6D11"/>
    <w:rsid w:val="002B6E23"/>
    <w:rsid w:val="002C0252"/>
    <w:rsid w:val="002C0E8E"/>
    <w:rsid w:val="002C2598"/>
    <w:rsid w:val="002C25A0"/>
    <w:rsid w:val="002C34F7"/>
    <w:rsid w:val="002C3BF1"/>
    <w:rsid w:val="002C58B9"/>
    <w:rsid w:val="002C5A30"/>
    <w:rsid w:val="002C7D22"/>
    <w:rsid w:val="002C7D89"/>
    <w:rsid w:val="002C7E77"/>
    <w:rsid w:val="002C7FDF"/>
    <w:rsid w:val="002D0272"/>
    <w:rsid w:val="002D04DA"/>
    <w:rsid w:val="002D084B"/>
    <w:rsid w:val="002D092C"/>
    <w:rsid w:val="002D0BBB"/>
    <w:rsid w:val="002D0CDF"/>
    <w:rsid w:val="002D0DD9"/>
    <w:rsid w:val="002D0F87"/>
    <w:rsid w:val="002D1935"/>
    <w:rsid w:val="002D1A1C"/>
    <w:rsid w:val="002D1A5B"/>
    <w:rsid w:val="002D1B2D"/>
    <w:rsid w:val="002D1B90"/>
    <w:rsid w:val="002D22E1"/>
    <w:rsid w:val="002D2D35"/>
    <w:rsid w:val="002D2D5E"/>
    <w:rsid w:val="002D54DB"/>
    <w:rsid w:val="002D55CA"/>
    <w:rsid w:val="002D5B10"/>
    <w:rsid w:val="002D5CF4"/>
    <w:rsid w:val="002D5FD2"/>
    <w:rsid w:val="002D66DB"/>
    <w:rsid w:val="002D6B34"/>
    <w:rsid w:val="002D6C50"/>
    <w:rsid w:val="002D73BE"/>
    <w:rsid w:val="002D794B"/>
    <w:rsid w:val="002D795E"/>
    <w:rsid w:val="002D7BDE"/>
    <w:rsid w:val="002E0EA6"/>
    <w:rsid w:val="002E0EF6"/>
    <w:rsid w:val="002E2577"/>
    <w:rsid w:val="002E2E22"/>
    <w:rsid w:val="002E2EA1"/>
    <w:rsid w:val="002E301C"/>
    <w:rsid w:val="002E4565"/>
    <w:rsid w:val="002E4AEA"/>
    <w:rsid w:val="002E4FA9"/>
    <w:rsid w:val="002E55B5"/>
    <w:rsid w:val="002E5697"/>
    <w:rsid w:val="002E5C9C"/>
    <w:rsid w:val="002E6FE1"/>
    <w:rsid w:val="002E713F"/>
    <w:rsid w:val="002F002E"/>
    <w:rsid w:val="002F057B"/>
    <w:rsid w:val="002F0715"/>
    <w:rsid w:val="002F17CD"/>
    <w:rsid w:val="002F1BBA"/>
    <w:rsid w:val="002F20B7"/>
    <w:rsid w:val="002F2565"/>
    <w:rsid w:val="002F27EF"/>
    <w:rsid w:val="002F2860"/>
    <w:rsid w:val="002F31E1"/>
    <w:rsid w:val="002F3584"/>
    <w:rsid w:val="002F3BD7"/>
    <w:rsid w:val="002F3C28"/>
    <w:rsid w:val="002F3CD9"/>
    <w:rsid w:val="002F3D72"/>
    <w:rsid w:val="002F3ED4"/>
    <w:rsid w:val="002F43F0"/>
    <w:rsid w:val="002F4A19"/>
    <w:rsid w:val="002F4A92"/>
    <w:rsid w:val="002F69EE"/>
    <w:rsid w:val="002F6FC1"/>
    <w:rsid w:val="002F74A9"/>
    <w:rsid w:val="00300809"/>
    <w:rsid w:val="00300B86"/>
    <w:rsid w:val="00300D26"/>
    <w:rsid w:val="00300EFB"/>
    <w:rsid w:val="00301356"/>
    <w:rsid w:val="003028F2"/>
    <w:rsid w:val="00303000"/>
    <w:rsid w:val="003038BA"/>
    <w:rsid w:val="00303D4E"/>
    <w:rsid w:val="00303EB8"/>
    <w:rsid w:val="00303EE9"/>
    <w:rsid w:val="0030409C"/>
    <w:rsid w:val="00304704"/>
    <w:rsid w:val="00304C47"/>
    <w:rsid w:val="00304F32"/>
    <w:rsid w:val="00305049"/>
    <w:rsid w:val="003058A4"/>
    <w:rsid w:val="00305BCD"/>
    <w:rsid w:val="00305E1A"/>
    <w:rsid w:val="003065A3"/>
    <w:rsid w:val="00307120"/>
    <w:rsid w:val="00307760"/>
    <w:rsid w:val="00310755"/>
    <w:rsid w:val="0031077F"/>
    <w:rsid w:val="00310914"/>
    <w:rsid w:val="00310ACA"/>
    <w:rsid w:val="003114A6"/>
    <w:rsid w:val="00311D26"/>
    <w:rsid w:val="003128B6"/>
    <w:rsid w:val="00312DB5"/>
    <w:rsid w:val="00312E4B"/>
    <w:rsid w:val="00313679"/>
    <w:rsid w:val="00313B2F"/>
    <w:rsid w:val="00314477"/>
    <w:rsid w:val="003149AF"/>
    <w:rsid w:val="00315267"/>
    <w:rsid w:val="00315D9D"/>
    <w:rsid w:val="00316149"/>
    <w:rsid w:val="00316284"/>
    <w:rsid w:val="00316513"/>
    <w:rsid w:val="003165DC"/>
    <w:rsid w:val="003170B0"/>
    <w:rsid w:val="0032083C"/>
    <w:rsid w:val="00320CDE"/>
    <w:rsid w:val="00321067"/>
    <w:rsid w:val="003220A3"/>
    <w:rsid w:val="00322257"/>
    <w:rsid w:val="0032281F"/>
    <w:rsid w:val="0032343D"/>
    <w:rsid w:val="00323593"/>
    <w:rsid w:val="003237C7"/>
    <w:rsid w:val="00323B9A"/>
    <w:rsid w:val="00323D01"/>
    <w:rsid w:val="00324847"/>
    <w:rsid w:val="00324FE9"/>
    <w:rsid w:val="003258E2"/>
    <w:rsid w:val="003265FB"/>
    <w:rsid w:val="003266E8"/>
    <w:rsid w:val="003269B5"/>
    <w:rsid w:val="00326B60"/>
    <w:rsid w:val="00326DED"/>
    <w:rsid w:val="00326F83"/>
    <w:rsid w:val="003272E2"/>
    <w:rsid w:val="00327D3F"/>
    <w:rsid w:val="00327DE6"/>
    <w:rsid w:val="0033057B"/>
    <w:rsid w:val="003325D3"/>
    <w:rsid w:val="00332674"/>
    <w:rsid w:val="003328FE"/>
    <w:rsid w:val="00332E5F"/>
    <w:rsid w:val="00332E76"/>
    <w:rsid w:val="00332F2F"/>
    <w:rsid w:val="003340C9"/>
    <w:rsid w:val="0033483E"/>
    <w:rsid w:val="003348EE"/>
    <w:rsid w:val="00335BAD"/>
    <w:rsid w:val="00335C76"/>
    <w:rsid w:val="00335F01"/>
    <w:rsid w:val="00336364"/>
    <w:rsid w:val="0033650C"/>
    <w:rsid w:val="0033666B"/>
    <w:rsid w:val="00336C6B"/>
    <w:rsid w:val="003375B1"/>
    <w:rsid w:val="003401AC"/>
    <w:rsid w:val="0034034A"/>
    <w:rsid w:val="003404CA"/>
    <w:rsid w:val="003416E0"/>
    <w:rsid w:val="00341F42"/>
    <w:rsid w:val="003428B3"/>
    <w:rsid w:val="00342B8B"/>
    <w:rsid w:val="00342F5F"/>
    <w:rsid w:val="0034323F"/>
    <w:rsid w:val="00343736"/>
    <w:rsid w:val="003437AB"/>
    <w:rsid w:val="0034381D"/>
    <w:rsid w:val="00343CB4"/>
    <w:rsid w:val="003444A7"/>
    <w:rsid w:val="0034451E"/>
    <w:rsid w:val="00344806"/>
    <w:rsid w:val="00345ABF"/>
    <w:rsid w:val="00345B9C"/>
    <w:rsid w:val="00346C01"/>
    <w:rsid w:val="00347283"/>
    <w:rsid w:val="003474C1"/>
    <w:rsid w:val="00350210"/>
    <w:rsid w:val="003505BE"/>
    <w:rsid w:val="00350A6E"/>
    <w:rsid w:val="00351F2B"/>
    <w:rsid w:val="003528EA"/>
    <w:rsid w:val="00352FC7"/>
    <w:rsid w:val="00353370"/>
    <w:rsid w:val="00353741"/>
    <w:rsid w:val="00353B06"/>
    <w:rsid w:val="00355197"/>
    <w:rsid w:val="003552CE"/>
    <w:rsid w:val="00355869"/>
    <w:rsid w:val="00355986"/>
    <w:rsid w:val="00355B7F"/>
    <w:rsid w:val="003563D1"/>
    <w:rsid w:val="00356B7A"/>
    <w:rsid w:val="0035737F"/>
    <w:rsid w:val="00357C0C"/>
    <w:rsid w:val="00357CF4"/>
    <w:rsid w:val="00357D0F"/>
    <w:rsid w:val="003606EC"/>
    <w:rsid w:val="00360757"/>
    <w:rsid w:val="0036076E"/>
    <w:rsid w:val="003607FC"/>
    <w:rsid w:val="003616C5"/>
    <w:rsid w:val="00361B5C"/>
    <w:rsid w:val="00361E43"/>
    <w:rsid w:val="003623D8"/>
    <w:rsid w:val="003625CC"/>
    <w:rsid w:val="00363598"/>
    <w:rsid w:val="0036386A"/>
    <w:rsid w:val="0036391E"/>
    <w:rsid w:val="00363D1D"/>
    <w:rsid w:val="00363FE7"/>
    <w:rsid w:val="003645C5"/>
    <w:rsid w:val="00364B53"/>
    <w:rsid w:val="00364FD8"/>
    <w:rsid w:val="0036569A"/>
    <w:rsid w:val="00365795"/>
    <w:rsid w:val="003657A6"/>
    <w:rsid w:val="00366935"/>
    <w:rsid w:val="00366E18"/>
    <w:rsid w:val="00366F9B"/>
    <w:rsid w:val="00367255"/>
    <w:rsid w:val="0037042E"/>
    <w:rsid w:val="003705D4"/>
    <w:rsid w:val="00370EA5"/>
    <w:rsid w:val="0037179A"/>
    <w:rsid w:val="00371C2E"/>
    <w:rsid w:val="0037239E"/>
    <w:rsid w:val="00372B16"/>
    <w:rsid w:val="00372FB1"/>
    <w:rsid w:val="00373170"/>
    <w:rsid w:val="0037330C"/>
    <w:rsid w:val="003738A5"/>
    <w:rsid w:val="00373D10"/>
    <w:rsid w:val="0037407C"/>
    <w:rsid w:val="003746B0"/>
    <w:rsid w:val="00374E4C"/>
    <w:rsid w:val="00375996"/>
    <w:rsid w:val="00375FF1"/>
    <w:rsid w:val="00376267"/>
    <w:rsid w:val="003762EE"/>
    <w:rsid w:val="00376C27"/>
    <w:rsid w:val="003772D6"/>
    <w:rsid w:val="00377521"/>
    <w:rsid w:val="0037764F"/>
    <w:rsid w:val="00377782"/>
    <w:rsid w:val="00377B6C"/>
    <w:rsid w:val="00377C5D"/>
    <w:rsid w:val="00377F36"/>
    <w:rsid w:val="003813F8"/>
    <w:rsid w:val="003816D5"/>
    <w:rsid w:val="0038257D"/>
    <w:rsid w:val="00382996"/>
    <w:rsid w:val="00382FDA"/>
    <w:rsid w:val="003834B0"/>
    <w:rsid w:val="003839E3"/>
    <w:rsid w:val="00384029"/>
    <w:rsid w:val="003840CA"/>
    <w:rsid w:val="00384393"/>
    <w:rsid w:val="0038447F"/>
    <w:rsid w:val="00384481"/>
    <w:rsid w:val="00384AE4"/>
    <w:rsid w:val="0038511E"/>
    <w:rsid w:val="003851CD"/>
    <w:rsid w:val="00385331"/>
    <w:rsid w:val="0038639A"/>
    <w:rsid w:val="00386443"/>
    <w:rsid w:val="003864EF"/>
    <w:rsid w:val="00387291"/>
    <w:rsid w:val="00387A56"/>
    <w:rsid w:val="00387FA4"/>
    <w:rsid w:val="00387FD9"/>
    <w:rsid w:val="00390063"/>
    <w:rsid w:val="003902D9"/>
    <w:rsid w:val="003921A2"/>
    <w:rsid w:val="00392718"/>
    <w:rsid w:val="00392BD4"/>
    <w:rsid w:val="003930DE"/>
    <w:rsid w:val="003932E0"/>
    <w:rsid w:val="00393C80"/>
    <w:rsid w:val="00394058"/>
    <w:rsid w:val="00394432"/>
    <w:rsid w:val="003947EB"/>
    <w:rsid w:val="00394D80"/>
    <w:rsid w:val="003950AD"/>
    <w:rsid w:val="003953B7"/>
    <w:rsid w:val="00396392"/>
    <w:rsid w:val="003A0469"/>
    <w:rsid w:val="003A10C0"/>
    <w:rsid w:val="003A14A3"/>
    <w:rsid w:val="003A19DB"/>
    <w:rsid w:val="003A1AF0"/>
    <w:rsid w:val="003A1B03"/>
    <w:rsid w:val="003A1C9F"/>
    <w:rsid w:val="003A2C71"/>
    <w:rsid w:val="003A34ED"/>
    <w:rsid w:val="003A38C1"/>
    <w:rsid w:val="003A3B00"/>
    <w:rsid w:val="003A422F"/>
    <w:rsid w:val="003A4CF8"/>
    <w:rsid w:val="003A5381"/>
    <w:rsid w:val="003A551F"/>
    <w:rsid w:val="003A5634"/>
    <w:rsid w:val="003A58E1"/>
    <w:rsid w:val="003A6DD9"/>
    <w:rsid w:val="003A7674"/>
    <w:rsid w:val="003A7BC5"/>
    <w:rsid w:val="003B2803"/>
    <w:rsid w:val="003B29C4"/>
    <w:rsid w:val="003B2BE3"/>
    <w:rsid w:val="003B2D57"/>
    <w:rsid w:val="003B2F0B"/>
    <w:rsid w:val="003B30FB"/>
    <w:rsid w:val="003B36D7"/>
    <w:rsid w:val="003B4FC8"/>
    <w:rsid w:val="003B5433"/>
    <w:rsid w:val="003B55E0"/>
    <w:rsid w:val="003B62BA"/>
    <w:rsid w:val="003B6427"/>
    <w:rsid w:val="003B6786"/>
    <w:rsid w:val="003B6A94"/>
    <w:rsid w:val="003B6E4A"/>
    <w:rsid w:val="003B78C1"/>
    <w:rsid w:val="003B7C0F"/>
    <w:rsid w:val="003B7F35"/>
    <w:rsid w:val="003C0403"/>
    <w:rsid w:val="003C0548"/>
    <w:rsid w:val="003C08EB"/>
    <w:rsid w:val="003C0A13"/>
    <w:rsid w:val="003C0DA8"/>
    <w:rsid w:val="003C0DDA"/>
    <w:rsid w:val="003C15A5"/>
    <w:rsid w:val="003C1960"/>
    <w:rsid w:val="003C1A13"/>
    <w:rsid w:val="003C1AE7"/>
    <w:rsid w:val="003C1B4D"/>
    <w:rsid w:val="003C1B8B"/>
    <w:rsid w:val="003C21FC"/>
    <w:rsid w:val="003C2B4A"/>
    <w:rsid w:val="003C3598"/>
    <w:rsid w:val="003C389E"/>
    <w:rsid w:val="003C42E2"/>
    <w:rsid w:val="003C4F1D"/>
    <w:rsid w:val="003C4FB6"/>
    <w:rsid w:val="003C51AC"/>
    <w:rsid w:val="003C5D95"/>
    <w:rsid w:val="003C62EB"/>
    <w:rsid w:val="003C645A"/>
    <w:rsid w:val="003C64DD"/>
    <w:rsid w:val="003C7514"/>
    <w:rsid w:val="003C78EE"/>
    <w:rsid w:val="003C7DDD"/>
    <w:rsid w:val="003D0BA6"/>
    <w:rsid w:val="003D0CE5"/>
    <w:rsid w:val="003D0D08"/>
    <w:rsid w:val="003D1332"/>
    <w:rsid w:val="003D1762"/>
    <w:rsid w:val="003D1808"/>
    <w:rsid w:val="003D1962"/>
    <w:rsid w:val="003D1D80"/>
    <w:rsid w:val="003D2356"/>
    <w:rsid w:val="003D27B5"/>
    <w:rsid w:val="003D2AA8"/>
    <w:rsid w:val="003D32AF"/>
    <w:rsid w:val="003D33E0"/>
    <w:rsid w:val="003D3725"/>
    <w:rsid w:val="003D3ACE"/>
    <w:rsid w:val="003D5278"/>
    <w:rsid w:val="003D532A"/>
    <w:rsid w:val="003D53AE"/>
    <w:rsid w:val="003D54A7"/>
    <w:rsid w:val="003D59B9"/>
    <w:rsid w:val="003D59FD"/>
    <w:rsid w:val="003D5A34"/>
    <w:rsid w:val="003D625D"/>
    <w:rsid w:val="003D64F3"/>
    <w:rsid w:val="003D775E"/>
    <w:rsid w:val="003E00BD"/>
    <w:rsid w:val="003E00BE"/>
    <w:rsid w:val="003E019C"/>
    <w:rsid w:val="003E07BB"/>
    <w:rsid w:val="003E09AD"/>
    <w:rsid w:val="003E0AA5"/>
    <w:rsid w:val="003E1103"/>
    <w:rsid w:val="003E169B"/>
    <w:rsid w:val="003E238D"/>
    <w:rsid w:val="003E2986"/>
    <w:rsid w:val="003E2A4F"/>
    <w:rsid w:val="003E2D22"/>
    <w:rsid w:val="003E3013"/>
    <w:rsid w:val="003E3052"/>
    <w:rsid w:val="003E3B1A"/>
    <w:rsid w:val="003E3CCF"/>
    <w:rsid w:val="003E3D54"/>
    <w:rsid w:val="003E437F"/>
    <w:rsid w:val="003E5443"/>
    <w:rsid w:val="003E5D6B"/>
    <w:rsid w:val="003E6C87"/>
    <w:rsid w:val="003E6FF6"/>
    <w:rsid w:val="003E7418"/>
    <w:rsid w:val="003E7613"/>
    <w:rsid w:val="003E77C9"/>
    <w:rsid w:val="003E7E11"/>
    <w:rsid w:val="003F00C4"/>
    <w:rsid w:val="003F0B0E"/>
    <w:rsid w:val="003F0C33"/>
    <w:rsid w:val="003F0CE3"/>
    <w:rsid w:val="003F0D45"/>
    <w:rsid w:val="003F0D92"/>
    <w:rsid w:val="003F116F"/>
    <w:rsid w:val="003F1191"/>
    <w:rsid w:val="003F1BA7"/>
    <w:rsid w:val="003F1FA9"/>
    <w:rsid w:val="003F229F"/>
    <w:rsid w:val="003F2F1C"/>
    <w:rsid w:val="003F3061"/>
    <w:rsid w:val="003F33CB"/>
    <w:rsid w:val="003F3760"/>
    <w:rsid w:val="003F3E1A"/>
    <w:rsid w:val="003F3EA0"/>
    <w:rsid w:val="003F489E"/>
    <w:rsid w:val="003F4CC7"/>
    <w:rsid w:val="003F5DAF"/>
    <w:rsid w:val="003F5DCC"/>
    <w:rsid w:val="003F6DAC"/>
    <w:rsid w:val="003F7EF0"/>
    <w:rsid w:val="0040030A"/>
    <w:rsid w:val="00400DF4"/>
    <w:rsid w:val="004010EA"/>
    <w:rsid w:val="004012FE"/>
    <w:rsid w:val="00401379"/>
    <w:rsid w:val="00401831"/>
    <w:rsid w:val="00401C06"/>
    <w:rsid w:val="0040201D"/>
    <w:rsid w:val="0040223C"/>
    <w:rsid w:val="00402B6F"/>
    <w:rsid w:val="004037AF"/>
    <w:rsid w:val="00403B1C"/>
    <w:rsid w:val="0040476B"/>
    <w:rsid w:val="00404849"/>
    <w:rsid w:val="00404F61"/>
    <w:rsid w:val="00404FD0"/>
    <w:rsid w:val="00405689"/>
    <w:rsid w:val="00405F36"/>
    <w:rsid w:val="004061B4"/>
    <w:rsid w:val="004069D5"/>
    <w:rsid w:val="00406A35"/>
    <w:rsid w:val="00406BF8"/>
    <w:rsid w:val="00407052"/>
    <w:rsid w:val="00407247"/>
    <w:rsid w:val="00407B5F"/>
    <w:rsid w:val="00410474"/>
    <w:rsid w:val="0041081E"/>
    <w:rsid w:val="004108C9"/>
    <w:rsid w:val="00410BB1"/>
    <w:rsid w:val="00411437"/>
    <w:rsid w:val="00411B87"/>
    <w:rsid w:val="004123F8"/>
    <w:rsid w:val="00412403"/>
    <w:rsid w:val="004126AA"/>
    <w:rsid w:val="00412D44"/>
    <w:rsid w:val="0041317C"/>
    <w:rsid w:val="0041371B"/>
    <w:rsid w:val="004139B6"/>
    <w:rsid w:val="004139DB"/>
    <w:rsid w:val="00413DCA"/>
    <w:rsid w:val="00413E46"/>
    <w:rsid w:val="00413FC6"/>
    <w:rsid w:val="00414799"/>
    <w:rsid w:val="00415C1E"/>
    <w:rsid w:val="004163B3"/>
    <w:rsid w:val="0041687E"/>
    <w:rsid w:val="00417056"/>
    <w:rsid w:val="004173AF"/>
    <w:rsid w:val="0042064B"/>
    <w:rsid w:val="00420DB2"/>
    <w:rsid w:val="004228BA"/>
    <w:rsid w:val="00422D12"/>
    <w:rsid w:val="00422E22"/>
    <w:rsid w:val="00422E7B"/>
    <w:rsid w:val="00423417"/>
    <w:rsid w:val="00423661"/>
    <w:rsid w:val="00423831"/>
    <w:rsid w:val="00423E5D"/>
    <w:rsid w:val="00424125"/>
    <w:rsid w:val="00424566"/>
    <w:rsid w:val="004246BE"/>
    <w:rsid w:val="00424B41"/>
    <w:rsid w:val="00425986"/>
    <w:rsid w:val="00426A17"/>
    <w:rsid w:val="004274C6"/>
    <w:rsid w:val="00427992"/>
    <w:rsid w:val="004279C3"/>
    <w:rsid w:val="00427AA2"/>
    <w:rsid w:val="00430091"/>
    <w:rsid w:val="00430AC5"/>
    <w:rsid w:val="00430EDB"/>
    <w:rsid w:val="004311CB"/>
    <w:rsid w:val="00431AC1"/>
    <w:rsid w:val="00431E59"/>
    <w:rsid w:val="0043201C"/>
    <w:rsid w:val="0043248C"/>
    <w:rsid w:val="00432A7B"/>
    <w:rsid w:val="004336B7"/>
    <w:rsid w:val="00433AAE"/>
    <w:rsid w:val="00434056"/>
    <w:rsid w:val="00434B24"/>
    <w:rsid w:val="00435069"/>
    <w:rsid w:val="00435144"/>
    <w:rsid w:val="00435D65"/>
    <w:rsid w:val="00436407"/>
    <w:rsid w:val="00437B5B"/>
    <w:rsid w:val="00440310"/>
    <w:rsid w:val="00440DC8"/>
    <w:rsid w:val="00441171"/>
    <w:rsid w:val="00441E90"/>
    <w:rsid w:val="00443791"/>
    <w:rsid w:val="00443C87"/>
    <w:rsid w:val="00443CEA"/>
    <w:rsid w:val="00443D50"/>
    <w:rsid w:val="00443D6C"/>
    <w:rsid w:val="00443F21"/>
    <w:rsid w:val="00444561"/>
    <w:rsid w:val="004449F6"/>
    <w:rsid w:val="00444F68"/>
    <w:rsid w:val="00445149"/>
    <w:rsid w:val="00445B9A"/>
    <w:rsid w:val="00445F5B"/>
    <w:rsid w:val="00446DE2"/>
    <w:rsid w:val="004470D4"/>
    <w:rsid w:val="004501E4"/>
    <w:rsid w:val="004505C2"/>
    <w:rsid w:val="00450DDD"/>
    <w:rsid w:val="00451069"/>
    <w:rsid w:val="00451294"/>
    <w:rsid w:val="00451473"/>
    <w:rsid w:val="00451588"/>
    <w:rsid w:val="00451C31"/>
    <w:rsid w:val="004532A2"/>
    <w:rsid w:val="00453E54"/>
    <w:rsid w:val="00455903"/>
    <w:rsid w:val="00456386"/>
    <w:rsid w:val="00457D51"/>
    <w:rsid w:val="00457F30"/>
    <w:rsid w:val="004609AB"/>
    <w:rsid w:val="00460C5B"/>
    <w:rsid w:val="00461560"/>
    <w:rsid w:val="00461C99"/>
    <w:rsid w:val="004621E6"/>
    <w:rsid w:val="00462865"/>
    <w:rsid w:val="0046399E"/>
    <w:rsid w:val="004640F5"/>
    <w:rsid w:val="0046515C"/>
    <w:rsid w:val="0046522F"/>
    <w:rsid w:val="004653AD"/>
    <w:rsid w:val="0046591D"/>
    <w:rsid w:val="00465B55"/>
    <w:rsid w:val="00465B8B"/>
    <w:rsid w:val="0046613C"/>
    <w:rsid w:val="004666EB"/>
    <w:rsid w:val="00466829"/>
    <w:rsid w:val="0046694D"/>
    <w:rsid w:val="00466A9A"/>
    <w:rsid w:val="004679B1"/>
    <w:rsid w:val="004702C7"/>
    <w:rsid w:val="00470586"/>
    <w:rsid w:val="00471302"/>
    <w:rsid w:val="00471311"/>
    <w:rsid w:val="004717A2"/>
    <w:rsid w:val="00471826"/>
    <w:rsid w:val="00471FF9"/>
    <w:rsid w:val="00472E5A"/>
    <w:rsid w:val="00472F8D"/>
    <w:rsid w:val="004737AD"/>
    <w:rsid w:val="00473829"/>
    <w:rsid w:val="00473FF6"/>
    <w:rsid w:val="0047462A"/>
    <w:rsid w:val="0047474F"/>
    <w:rsid w:val="00474AFE"/>
    <w:rsid w:val="00474C41"/>
    <w:rsid w:val="0047569A"/>
    <w:rsid w:val="00475AE7"/>
    <w:rsid w:val="00476259"/>
    <w:rsid w:val="0047673D"/>
    <w:rsid w:val="00476C0F"/>
    <w:rsid w:val="0047735F"/>
    <w:rsid w:val="00477BF6"/>
    <w:rsid w:val="004821DF"/>
    <w:rsid w:val="00482229"/>
    <w:rsid w:val="00482982"/>
    <w:rsid w:val="00482C1F"/>
    <w:rsid w:val="00483B89"/>
    <w:rsid w:val="00484506"/>
    <w:rsid w:val="00484791"/>
    <w:rsid w:val="00484D48"/>
    <w:rsid w:val="00484FED"/>
    <w:rsid w:val="0048506F"/>
    <w:rsid w:val="00485831"/>
    <w:rsid w:val="00485873"/>
    <w:rsid w:val="00485914"/>
    <w:rsid w:val="00486541"/>
    <w:rsid w:val="00486FE6"/>
    <w:rsid w:val="00487A4D"/>
    <w:rsid w:val="00490319"/>
    <w:rsid w:val="00490866"/>
    <w:rsid w:val="00490BF5"/>
    <w:rsid w:val="00490F5A"/>
    <w:rsid w:val="004919E1"/>
    <w:rsid w:val="00491ED9"/>
    <w:rsid w:val="004928D2"/>
    <w:rsid w:val="00492FDE"/>
    <w:rsid w:val="00493EA6"/>
    <w:rsid w:val="00493F16"/>
    <w:rsid w:val="004941AB"/>
    <w:rsid w:val="00494A7C"/>
    <w:rsid w:val="00494ADB"/>
    <w:rsid w:val="0049511F"/>
    <w:rsid w:val="004953F8"/>
    <w:rsid w:val="004954D0"/>
    <w:rsid w:val="004954E5"/>
    <w:rsid w:val="004957C6"/>
    <w:rsid w:val="00495C5A"/>
    <w:rsid w:val="00495D8D"/>
    <w:rsid w:val="004966B8"/>
    <w:rsid w:val="00496B2C"/>
    <w:rsid w:val="00496D3B"/>
    <w:rsid w:val="00496F86"/>
    <w:rsid w:val="00497422"/>
    <w:rsid w:val="004974A1"/>
    <w:rsid w:val="0049753A"/>
    <w:rsid w:val="00497DDD"/>
    <w:rsid w:val="004A0CA9"/>
    <w:rsid w:val="004A1220"/>
    <w:rsid w:val="004A12B5"/>
    <w:rsid w:val="004A1816"/>
    <w:rsid w:val="004A1D7A"/>
    <w:rsid w:val="004A1F57"/>
    <w:rsid w:val="004A24FA"/>
    <w:rsid w:val="004A2FF3"/>
    <w:rsid w:val="004A345C"/>
    <w:rsid w:val="004A41CE"/>
    <w:rsid w:val="004A445B"/>
    <w:rsid w:val="004A4791"/>
    <w:rsid w:val="004A4CDB"/>
    <w:rsid w:val="004A52E3"/>
    <w:rsid w:val="004A5433"/>
    <w:rsid w:val="004A5909"/>
    <w:rsid w:val="004A598C"/>
    <w:rsid w:val="004A5B88"/>
    <w:rsid w:val="004A6126"/>
    <w:rsid w:val="004A635E"/>
    <w:rsid w:val="004A667A"/>
    <w:rsid w:val="004A7F3A"/>
    <w:rsid w:val="004B1380"/>
    <w:rsid w:val="004B1478"/>
    <w:rsid w:val="004B2788"/>
    <w:rsid w:val="004B288E"/>
    <w:rsid w:val="004B28B5"/>
    <w:rsid w:val="004B2E76"/>
    <w:rsid w:val="004B34EC"/>
    <w:rsid w:val="004B3DD5"/>
    <w:rsid w:val="004B3E67"/>
    <w:rsid w:val="004B415F"/>
    <w:rsid w:val="004B4355"/>
    <w:rsid w:val="004B4C95"/>
    <w:rsid w:val="004B4DA3"/>
    <w:rsid w:val="004B58D8"/>
    <w:rsid w:val="004B5DD7"/>
    <w:rsid w:val="004B624D"/>
    <w:rsid w:val="004B6516"/>
    <w:rsid w:val="004B657F"/>
    <w:rsid w:val="004B6A22"/>
    <w:rsid w:val="004B6B4B"/>
    <w:rsid w:val="004B6E7F"/>
    <w:rsid w:val="004B71E1"/>
    <w:rsid w:val="004B73CB"/>
    <w:rsid w:val="004B7646"/>
    <w:rsid w:val="004B76FD"/>
    <w:rsid w:val="004B7A01"/>
    <w:rsid w:val="004B7CBC"/>
    <w:rsid w:val="004B7FB4"/>
    <w:rsid w:val="004C030D"/>
    <w:rsid w:val="004C0F31"/>
    <w:rsid w:val="004C1617"/>
    <w:rsid w:val="004C1C1D"/>
    <w:rsid w:val="004C1CC4"/>
    <w:rsid w:val="004C206B"/>
    <w:rsid w:val="004C2BFF"/>
    <w:rsid w:val="004C30AD"/>
    <w:rsid w:val="004C323F"/>
    <w:rsid w:val="004C3F27"/>
    <w:rsid w:val="004C4012"/>
    <w:rsid w:val="004C44E3"/>
    <w:rsid w:val="004C4E08"/>
    <w:rsid w:val="004C67BC"/>
    <w:rsid w:val="004C694C"/>
    <w:rsid w:val="004C7061"/>
    <w:rsid w:val="004C7931"/>
    <w:rsid w:val="004D01CE"/>
    <w:rsid w:val="004D0536"/>
    <w:rsid w:val="004D08F0"/>
    <w:rsid w:val="004D0EFB"/>
    <w:rsid w:val="004D0F3D"/>
    <w:rsid w:val="004D0FB6"/>
    <w:rsid w:val="004D11B4"/>
    <w:rsid w:val="004D1989"/>
    <w:rsid w:val="004D1F94"/>
    <w:rsid w:val="004D3035"/>
    <w:rsid w:val="004D3061"/>
    <w:rsid w:val="004D3099"/>
    <w:rsid w:val="004D4148"/>
    <w:rsid w:val="004D4220"/>
    <w:rsid w:val="004D4531"/>
    <w:rsid w:val="004D4C40"/>
    <w:rsid w:val="004D4FCB"/>
    <w:rsid w:val="004D5E69"/>
    <w:rsid w:val="004D66BC"/>
    <w:rsid w:val="004D7C27"/>
    <w:rsid w:val="004E034E"/>
    <w:rsid w:val="004E10B0"/>
    <w:rsid w:val="004E113D"/>
    <w:rsid w:val="004E1310"/>
    <w:rsid w:val="004E189C"/>
    <w:rsid w:val="004E1E82"/>
    <w:rsid w:val="004E21BA"/>
    <w:rsid w:val="004E2333"/>
    <w:rsid w:val="004E2AD8"/>
    <w:rsid w:val="004E4C46"/>
    <w:rsid w:val="004E523F"/>
    <w:rsid w:val="004E53AC"/>
    <w:rsid w:val="004E5A0C"/>
    <w:rsid w:val="004E6079"/>
    <w:rsid w:val="004E619D"/>
    <w:rsid w:val="004E6C9B"/>
    <w:rsid w:val="004E7127"/>
    <w:rsid w:val="004E7352"/>
    <w:rsid w:val="004E74A8"/>
    <w:rsid w:val="004E7F0B"/>
    <w:rsid w:val="004F0B44"/>
    <w:rsid w:val="004F0D02"/>
    <w:rsid w:val="004F1076"/>
    <w:rsid w:val="004F14D4"/>
    <w:rsid w:val="004F1A66"/>
    <w:rsid w:val="004F1AD9"/>
    <w:rsid w:val="004F29A9"/>
    <w:rsid w:val="004F2FB9"/>
    <w:rsid w:val="004F3563"/>
    <w:rsid w:val="004F3AEB"/>
    <w:rsid w:val="004F3FFB"/>
    <w:rsid w:val="004F49E2"/>
    <w:rsid w:val="004F4C11"/>
    <w:rsid w:val="004F5A56"/>
    <w:rsid w:val="004F60BD"/>
    <w:rsid w:val="004F66DC"/>
    <w:rsid w:val="004F6ACA"/>
    <w:rsid w:val="004F6AE5"/>
    <w:rsid w:val="004F6E9E"/>
    <w:rsid w:val="004F787F"/>
    <w:rsid w:val="004F7BD5"/>
    <w:rsid w:val="004F7FD9"/>
    <w:rsid w:val="005003E7"/>
    <w:rsid w:val="00501362"/>
    <w:rsid w:val="005015ED"/>
    <w:rsid w:val="00501A73"/>
    <w:rsid w:val="0050223A"/>
    <w:rsid w:val="00502E67"/>
    <w:rsid w:val="0050317E"/>
    <w:rsid w:val="00503303"/>
    <w:rsid w:val="00503D9B"/>
    <w:rsid w:val="00503DDF"/>
    <w:rsid w:val="00503EB1"/>
    <w:rsid w:val="00503F33"/>
    <w:rsid w:val="0050484E"/>
    <w:rsid w:val="00504E43"/>
    <w:rsid w:val="00504F43"/>
    <w:rsid w:val="00504F9F"/>
    <w:rsid w:val="0050548E"/>
    <w:rsid w:val="005067F3"/>
    <w:rsid w:val="005068A8"/>
    <w:rsid w:val="00506CDF"/>
    <w:rsid w:val="00506E72"/>
    <w:rsid w:val="00507171"/>
    <w:rsid w:val="005078FE"/>
    <w:rsid w:val="00507DF9"/>
    <w:rsid w:val="00510A05"/>
    <w:rsid w:val="00510E5B"/>
    <w:rsid w:val="005113BF"/>
    <w:rsid w:val="0051206B"/>
    <w:rsid w:val="00512689"/>
    <w:rsid w:val="00514228"/>
    <w:rsid w:val="00514241"/>
    <w:rsid w:val="005143A0"/>
    <w:rsid w:val="0051473C"/>
    <w:rsid w:val="005147E1"/>
    <w:rsid w:val="00514F46"/>
    <w:rsid w:val="005156B0"/>
    <w:rsid w:val="00516227"/>
    <w:rsid w:val="00516267"/>
    <w:rsid w:val="005162EF"/>
    <w:rsid w:val="0051714C"/>
    <w:rsid w:val="005175B7"/>
    <w:rsid w:val="00517640"/>
    <w:rsid w:val="005177C3"/>
    <w:rsid w:val="00517B14"/>
    <w:rsid w:val="00517E8E"/>
    <w:rsid w:val="00520695"/>
    <w:rsid w:val="00520FF5"/>
    <w:rsid w:val="00521A71"/>
    <w:rsid w:val="00522520"/>
    <w:rsid w:val="00523756"/>
    <w:rsid w:val="0052388F"/>
    <w:rsid w:val="00523DF6"/>
    <w:rsid w:val="00523DFA"/>
    <w:rsid w:val="00524B87"/>
    <w:rsid w:val="00525093"/>
    <w:rsid w:val="0052612E"/>
    <w:rsid w:val="00526369"/>
    <w:rsid w:val="0052756F"/>
    <w:rsid w:val="00527C0D"/>
    <w:rsid w:val="00530E15"/>
    <w:rsid w:val="005318ED"/>
    <w:rsid w:val="00531DA1"/>
    <w:rsid w:val="00532A19"/>
    <w:rsid w:val="00532FB0"/>
    <w:rsid w:val="005330B6"/>
    <w:rsid w:val="005331DF"/>
    <w:rsid w:val="00533575"/>
    <w:rsid w:val="00533E0F"/>
    <w:rsid w:val="00534093"/>
    <w:rsid w:val="00534359"/>
    <w:rsid w:val="00534462"/>
    <w:rsid w:val="00534966"/>
    <w:rsid w:val="005349F9"/>
    <w:rsid w:val="00534F54"/>
    <w:rsid w:val="0053525E"/>
    <w:rsid w:val="00535690"/>
    <w:rsid w:val="00535BB6"/>
    <w:rsid w:val="00536153"/>
    <w:rsid w:val="00536433"/>
    <w:rsid w:val="005366A9"/>
    <w:rsid w:val="00536BC5"/>
    <w:rsid w:val="005376D8"/>
    <w:rsid w:val="00540050"/>
    <w:rsid w:val="0054014E"/>
    <w:rsid w:val="005406F9"/>
    <w:rsid w:val="00540977"/>
    <w:rsid w:val="00540BBB"/>
    <w:rsid w:val="00540D6F"/>
    <w:rsid w:val="005418DD"/>
    <w:rsid w:val="00541D0C"/>
    <w:rsid w:val="00541D39"/>
    <w:rsid w:val="0054248C"/>
    <w:rsid w:val="00542617"/>
    <w:rsid w:val="00542CA0"/>
    <w:rsid w:val="0054309A"/>
    <w:rsid w:val="0054338A"/>
    <w:rsid w:val="00543715"/>
    <w:rsid w:val="00543A2B"/>
    <w:rsid w:val="00543FD6"/>
    <w:rsid w:val="005440F1"/>
    <w:rsid w:val="00544E64"/>
    <w:rsid w:val="005450D2"/>
    <w:rsid w:val="00545791"/>
    <w:rsid w:val="00545E78"/>
    <w:rsid w:val="00545E83"/>
    <w:rsid w:val="005468F0"/>
    <w:rsid w:val="0055033B"/>
    <w:rsid w:val="0055066B"/>
    <w:rsid w:val="00550E9D"/>
    <w:rsid w:val="00551684"/>
    <w:rsid w:val="005519CE"/>
    <w:rsid w:val="00551E81"/>
    <w:rsid w:val="00552229"/>
    <w:rsid w:val="00552963"/>
    <w:rsid w:val="00552BB7"/>
    <w:rsid w:val="005533BF"/>
    <w:rsid w:val="00553A47"/>
    <w:rsid w:val="00553FAC"/>
    <w:rsid w:val="00554259"/>
    <w:rsid w:val="005548DD"/>
    <w:rsid w:val="00554917"/>
    <w:rsid w:val="00554E10"/>
    <w:rsid w:val="00555377"/>
    <w:rsid w:val="0055634E"/>
    <w:rsid w:val="005563FB"/>
    <w:rsid w:val="005564B7"/>
    <w:rsid w:val="0055668F"/>
    <w:rsid w:val="005566DF"/>
    <w:rsid w:val="00556DE5"/>
    <w:rsid w:val="00557155"/>
    <w:rsid w:val="0055718C"/>
    <w:rsid w:val="005575E5"/>
    <w:rsid w:val="005577EF"/>
    <w:rsid w:val="00557BE9"/>
    <w:rsid w:val="0056013F"/>
    <w:rsid w:val="005604AF"/>
    <w:rsid w:val="00560D5A"/>
    <w:rsid w:val="005615A7"/>
    <w:rsid w:val="00561F45"/>
    <w:rsid w:val="00562DD2"/>
    <w:rsid w:val="005633FD"/>
    <w:rsid w:val="00563AB9"/>
    <w:rsid w:val="005643C4"/>
    <w:rsid w:val="005646C5"/>
    <w:rsid w:val="00564C6B"/>
    <w:rsid w:val="00564C75"/>
    <w:rsid w:val="00565075"/>
    <w:rsid w:val="00565D76"/>
    <w:rsid w:val="00566060"/>
    <w:rsid w:val="00566CB7"/>
    <w:rsid w:val="00566FFE"/>
    <w:rsid w:val="00567030"/>
    <w:rsid w:val="005673FF"/>
    <w:rsid w:val="00567705"/>
    <w:rsid w:val="005702EE"/>
    <w:rsid w:val="005705D6"/>
    <w:rsid w:val="00570800"/>
    <w:rsid w:val="00570B15"/>
    <w:rsid w:val="00570C4B"/>
    <w:rsid w:val="00570E09"/>
    <w:rsid w:val="00570E91"/>
    <w:rsid w:val="00571449"/>
    <w:rsid w:val="00571883"/>
    <w:rsid w:val="00571C54"/>
    <w:rsid w:val="00571D7E"/>
    <w:rsid w:val="005720D7"/>
    <w:rsid w:val="00572395"/>
    <w:rsid w:val="005726B5"/>
    <w:rsid w:val="005728DF"/>
    <w:rsid w:val="005729C1"/>
    <w:rsid w:val="00572B9B"/>
    <w:rsid w:val="00572ECA"/>
    <w:rsid w:val="00573CEA"/>
    <w:rsid w:val="005745CE"/>
    <w:rsid w:val="00574F7B"/>
    <w:rsid w:val="005758CC"/>
    <w:rsid w:val="00575A77"/>
    <w:rsid w:val="00575B44"/>
    <w:rsid w:val="00575DC4"/>
    <w:rsid w:val="005762C8"/>
    <w:rsid w:val="00577028"/>
    <w:rsid w:val="005772FE"/>
    <w:rsid w:val="005779A0"/>
    <w:rsid w:val="005805C5"/>
    <w:rsid w:val="0058093B"/>
    <w:rsid w:val="005809A8"/>
    <w:rsid w:val="00580B6D"/>
    <w:rsid w:val="00580F1C"/>
    <w:rsid w:val="005814CB"/>
    <w:rsid w:val="00581ED5"/>
    <w:rsid w:val="0058230F"/>
    <w:rsid w:val="005826C7"/>
    <w:rsid w:val="005828FF"/>
    <w:rsid w:val="00582DF6"/>
    <w:rsid w:val="00582FC7"/>
    <w:rsid w:val="0058344A"/>
    <w:rsid w:val="005836E2"/>
    <w:rsid w:val="00583820"/>
    <w:rsid w:val="0058391B"/>
    <w:rsid w:val="00583E14"/>
    <w:rsid w:val="0058421B"/>
    <w:rsid w:val="005843AF"/>
    <w:rsid w:val="00584D7C"/>
    <w:rsid w:val="00585571"/>
    <w:rsid w:val="0058610D"/>
    <w:rsid w:val="005863D0"/>
    <w:rsid w:val="00586EFE"/>
    <w:rsid w:val="0058745E"/>
    <w:rsid w:val="00590081"/>
    <w:rsid w:val="005903B5"/>
    <w:rsid w:val="0059071E"/>
    <w:rsid w:val="00590CAE"/>
    <w:rsid w:val="0059173D"/>
    <w:rsid w:val="00591857"/>
    <w:rsid w:val="0059185D"/>
    <w:rsid w:val="00591F4F"/>
    <w:rsid w:val="00591FA9"/>
    <w:rsid w:val="00592714"/>
    <w:rsid w:val="0059278D"/>
    <w:rsid w:val="0059304E"/>
    <w:rsid w:val="005931D2"/>
    <w:rsid w:val="00594090"/>
    <w:rsid w:val="00594FEE"/>
    <w:rsid w:val="00596332"/>
    <w:rsid w:val="0059634A"/>
    <w:rsid w:val="00596596"/>
    <w:rsid w:val="00596AFA"/>
    <w:rsid w:val="00596E66"/>
    <w:rsid w:val="005974A0"/>
    <w:rsid w:val="005A0A01"/>
    <w:rsid w:val="005A0E9C"/>
    <w:rsid w:val="005A11F9"/>
    <w:rsid w:val="005A15D6"/>
    <w:rsid w:val="005A196A"/>
    <w:rsid w:val="005A1B1B"/>
    <w:rsid w:val="005A1B51"/>
    <w:rsid w:val="005A1C0D"/>
    <w:rsid w:val="005A2004"/>
    <w:rsid w:val="005A2BD6"/>
    <w:rsid w:val="005A3083"/>
    <w:rsid w:val="005A3644"/>
    <w:rsid w:val="005A5ABF"/>
    <w:rsid w:val="005A6602"/>
    <w:rsid w:val="005A66D9"/>
    <w:rsid w:val="005A672A"/>
    <w:rsid w:val="005A7171"/>
    <w:rsid w:val="005A7362"/>
    <w:rsid w:val="005A741B"/>
    <w:rsid w:val="005A7FEE"/>
    <w:rsid w:val="005B0803"/>
    <w:rsid w:val="005B096B"/>
    <w:rsid w:val="005B166E"/>
    <w:rsid w:val="005B211F"/>
    <w:rsid w:val="005B23C8"/>
    <w:rsid w:val="005B34BA"/>
    <w:rsid w:val="005B3980"/>
    <w:rsid w:val="005B409F"/>
    <w:rsid w:val="005B47E1"/>
    <w:rsid w:val="005B4871"/>
    <w:rsid w:val="005B4D11"/>
    <w:rsid w:val="005B56B1"/>
    <w:rsid w:val="005B581E"/>
    <w:rsid w:val="005B593D"/>
    <w:rsid w:val="005B5F75"/>
    <w:rsid w:val="005B6534"/>
    <w:rsid w:val="005B6637"/>
    <w:rsid w:val="005B6847"/>
    <w:rsid w:val="005B6AAE"/>
    <w:rsid w:val="005B6FF7"/>
    <w:rsid w:val="005B7438"/>
    <w:rsid w:val="005B7561"/>
    <w:rsid w:val="005B782B"/>
    <w:rsid w:val="005B7CE8"/>
    <w:rsid w:val="005C040D"/>
    <w:rsid w:val="005C1C08"/>
    <w:rsid w:val="005C2355"/>
    <w:rsid w:val="005C24D3"/>
    <w:rsid w:val="005C30B4"/>
    <w:rsid w:val="005C3F18"/>
    <w:rsid w:val="005C4119"/>
    <w:rsid w:val="005C4500"/>
    <w:rsid w:val="005C4545"/>
    <w:rsid w:val="005C4A3D"/>
    <w:rsid w:val="005C5828"/>
    <w:rsid w:val="005C5BC0"/>
    <w:rsid w:val="005C5DC5"/>
    <w:rsid w:val="005C6229"/>
    <w:rsid w:val="005C66A2"/>
    <w:rsid w:val="005C6853"/>
    <w:rsid w:val="005C68CE"/>
    <w:rsid w:val="005C695F"/>
    <w:rsid w:val="005C7178"/>
    <w:rsid w:val="005C782E"/>
    <w:rsid w:val="005C78A8"/>
    <w:rsid w:val="005C7F10"/>
    <w:rsid w:val="005D015C"/>
    <w:rsid w:val="005D1137"/>
    <w:rsid w:val="005D1999"/>
    <w:rsid w:val="005D19CB"/>
    <w:rsid w:val="005D2357"/>
    <w:rsid w:val="005D2E78"/>
    <w:rsid w:val="005D2EC9"/>
    <w:rsid w:val="005D3158"/>
    <w:rsid w:val="005D31EF"/>
    <w:rsid w:val="005D3567"/>
    <w:rsid w:val="005D379A"/>
    <w:rsid w:val="005D37CB"/>
    <w:rsid w:val="005D38D3"/>
    <w:rsid w:val="005D3FA4"/>
    <w:rsid w:val="005D4D04"/>
    <w:rsid w:val="005D5143"/>
    <w:rsid w:val="005D516A"/>
    <w:rsid w:val="005D5532"/>
    <w:rsid w:val="005D554B"/>
    <w:rsid w:val="005D557F"/>
    <w:rsid w:val="005D5740"/>
    <w:rsid w:val="005D5A8E"/>
    <w:rsid w:val="005D5E0F"/>
    <w:rsid w:val="005D5F4F"/>
    <w:rsid w:val="005D719F"/>
    <w:rsid w:val="005D7A4E"/>
    <w:rsid w:val="005D7F65"/>
    <w:rsid w:val="005E0A90"/>
    <w:rsid w:val="005E0EF9"/>
    <w:rsid w:val="005E1526"/>
    <w:rsid w:val="005E16A9"/>
    <w:rsid w:val="005E2942"/>
    <w:rsid w:val="005E2AF4"/>
    <w:rsid w:val="005E2EB1"/>
    <w:rsid w:val="005E3703"/>
    <w:rsid w:val="005E3E53"/>
    <w:rsid w:val="005E475D"/>
    <w:rsid w:val="005E50A9"/>
    <w:rsid w:val="005E5F13"/>
    <w:rsid w:val="005E6088"/>
    <w:rsid w:val="005E64EA"/>
    <w:rsid w:val="005E6511"/>
    <w:rsid w:val="005E6D0F"/>
    <w:rsid w:val="005E7592"/>
    <w:rsid w:val="005E7622"/>
    <w:rsid w:val="005F00E2"/>
    <w:rsid w:val="005F0A57"/>
    <w:rsid w:val="005F0C3B"/>
    <w:rsid w:val="005F0C9A"/>
    <w:rsid w:val="005F1113"/>
    <w:rsid w:val="005F1491"/>
    <w:rsid w:val="005F16FE"/>
    <w:rsid w:val="005F1BEA"/>
    <w:rsid w:val="005F1CA5"/>
    <w:rsid w:val="005F1EA6"/>
    <w:rsid w:val="005F1FD2"/>
    <w:rsid w:val="005F457E"/>
    <w:rsid w:val="005F50E5"/>
    <w:rsid w:val="005F5363"/>
    <w:rsid w:val="005F5654"/>
    <w:rsid w:val="005F56DE"/>
    <w:rsid w:val="005F5F31"/>
    <w:rsid w:val="005F6096"/>
    <w:rsid w:val="005F6A52"/>
    <w:rsid w:val="005F716D"/>
    <w:rsid w:val="005F7374"/>
    <w:rsid w:val="00600116"/>
    <w:rsid w:val="00600163"/>
    <w:rsid w:val="006006B2"/>
    <w:rsid w:val="00600B98"/>
    <w:rsid w:val="00601791"/>
    <w:rsid w:val="006017B9"/>
    <w:rsid w:val="006021AD"/>
    <w:rsid w:val="0060279D"/>
    <w:rsid w:val="00602BC6"/>
    <w:rsid w:val="006030A5"/>
    <w:rsid w:val="00603788"/>
    <w:rsid w:val="00603B86"/>
    <w:rsid w:val="00604026"/>
    <w:rsid w:val="006041B5"/>
    <w:rsid w:val="00604801"/>
    <w:rsid w:val="00605324"/>
    <w:rsid w:val="0060556F"/>
    <w:rsid w:val="0060617A"/>
    <w:rsid w:val="00606503"/>
    <w:rsid w:val="006065E9"/>
    <w:rsid w:val="00606AFF"/>
    <w:rsid w:val="00606BEF"/>
    <w:rsid w:val="00607086"/>
    <w:rsid w:val="006070C5"/>
    <w:rsid w:val="00607334"/>
    <w:rsid w:val="0060780A"/>
    <w:rsid w:val="00607AAD"/>
    <w:rsid w:val="00607B26"/>
    <w:rsid w:val="00607F89"/>
    <w:rsid w:val="0061112C"/>
    <w:rsid w:val="006115B9"/>
    <w:rsid w:val="0061184E"/>
    <w:rsid w:val="006118E7"/>
    <w:rsid w:val="00611BA3"/>
    <w:rsid w:val="00611BF0"/>
    <w:rsid w:val="00611CCB"/>
    <w:rsid w:val="00612C1B"/>
    <w:rsid w:val="00612F90"/>
    <w:rsid w:val="00613611"/>
    <w:rsid w:val="00614889"/>
    <w:rsid w:val="00614AC5"/>
    <w:rsid w:val="00614BAF"/>
    <w:rsid w:val="0061569F"/>
    <w:rsid w:val="00615DF1"/>
    <w:rsid w:val="00616055"/>
    <w:rsid w:val="00617DAE"/>
    <w:rsid w:val="00620349"/>
    <w:rsid w:val="00621C22"/>
    <w:rsid w:val="00621D12"/>
    <w:rsid w:val="006221F0"/>
    <w:rsid w:val="006222D3"/>
    <w:rsid w:val="0062290A"/>
    <w:rsid w:val="0062297F"/>
    <w:rsid w:val="00622AE0"/>
    <w:rsid w:val="0062399F"/>
    <w:rsid w:val="00623A1D"/>
    <w:rsid w:val="00623D9F"/>
    <w:rsid w:val="00624C7A"/>
    <w:rsid w:val="00625870"/>
    <w:rsid w:val="006260D9"/>
    <w:rsid w:val="006262D3"/>
    <w:rsid w:val="006269F2"/>
    <w:rsid w:val="00626A38"/>
    <w:rsid w:val="00627B1C"/>
    <w:rsid w:val="00627CB5"/>
    <w:rsid w:val="00627F0B"/>
    <w:rsid w:val="00630351"/>
    <w:rsid w:val="00630AEF"/>
    <w:rsid w:val="00630B93"/>
    <w:rsid w:val="006313C8"/>
    <w:rsid w:val="00631FC0"/>
    <w:rsid w:val="00632EFC"/>
    <w:rsid w:val="006332C1"/>
    <w:rsid w:val="00633961"/>
    <w:rsid w:val="00634505"/>
    <w:rsid w:val="00634E4C"/>
    <w:rsid w:val="0063580A"/>
    <w:rsid w:val="0063628C"/>
    <w:rsid w:val="00636322"/>
    <w:rsid w:val="0063694C"/>
    <w:rsid w:val="006372C8"/>
    <w:rsid w:val="006373CC"/>
    <w:rsid w:val="00637700"/>
    <w:rsid w:val="0063779A"/>
    <w:rsid w:val="006401DE"/>
    <w:rsid w:val="00640983"/>
    <w:rsid w:val="00640F85"/>
    <w:rsid w:val="006411B1"/>
    <w:rsid w:val="0064159E"/>
    <w:rsid w:val="00641ECE"/>
    <w:rsid w:val="0064212E"/>
    <w:rsid w:val="00642942"/>
    <w:rsid w:val="00642B7A"/>
    <w:rsid w:val="0064337B"/>
    <w:rsid w:val="00643825"/>
    <w:rsid w:val="00643865"/>
    <w:rsid w:val="00643FD4"/>
    <w:rsid w:val="00644031"/>
    <w:rsid w:val="006440D8"/>
    <w:rsid w:val="00645AC1"/>
    <w:rsid w:val="00645FFF"/>
    <w:rsid w:val="00647DF3"/>
    <w:rsid w:val="00650662"/>
    <w:rsid w:val="00650865"/>
    <w:rsid w:val="006508BF"/>
    <w:rsid w:val="006508E6"/>
    <w:rsid w:val="00650C71"/>
    <w:rsid w:val="0065104F"/>
    <w:rsid w:val="006534CE"/>
    <w:rsid w:val="006538D6"/>
    <w:rsid w:val="00653D0C"/>
    <w:rsid w:val="00653EEF"/>
    <w:rsid w:val="006548A0"/>
    <w:rsid w:val="006548A1"/>
    <w:rsid w:val="00654C0C"/>
    <w:rsid w:val="00654DB6"/>
    <w:rsid w:val="0065541B"/>
    <w:rsid w:val="0065636F"/>
    <w:rsid w:val="0065665A"/>
    <w:rsid w:val="006567A2"/>
    <w:rsid w:val="006569B1"/>
    <w:rsid w:val="00657116"/>
    <w:rsid w:val="006571B4"/>
    <w:rsid w:val="0065733D"/>
    <w:rsid w:val="00657FD5"/>
    <w:rsid w:val="006601F6"/>
    <w:rsid w:val="006603D6"/>
    <w:rsid w:val="006607F1"/>
    <w:rsid w:val="00660801"/>
    <w:rsid w:val="00660F70"/>
    <w:rsid w:val="00661225"/>
    <w:rsid w:val="00661583"/>
    <w:rsid w:val="00661880"/>
    <w:rsid w:val="00661C90"/>
    <w:rsid w:val="00661EE1"/>
    <w:rsid w:val="0066254F"/>
    <w:rsid w:val="00662583"/>
    <w:rsid w:val="00662890"/>
    <w:rsid w:val="006632EB"/>
    <w:rsid w:val="00663D5B"/>
    <w:rsid w:val="0066447D"/>
    <w:rsid w:val="00664CB1"/>
    <w:rsid w:val="00664CEE"/>
    <w:rsid w:val="00664EDE"/>
    <w:rsid w:val="006652D4"/>
    <w:rsid w:val="00665C91"/>
    <w:rsid w:val="0066606B"/>
    <w:rsid w:val="00666109"/>
    <w:rsid w:val="006661E4"/>
    <w:rsid w:val="00666979"/>
    <w:rsid w:val="0066705D"/>
    <w:rsid w:val="00667838"/>
    <w:rsid w:val="00667B68"/>
    <w:rsid w:val="00670028"/>
    <w:rsid w:val="00670232"/>
    <w:rsid w:val="00671965"/>
    <w:rsid w:val="00671C87"/>
    <w:rsid w:val="00671E8A"/>
    <w:rsid w:val="00671FA0"/>
    <w:rsid w:val="006720C0"/>
    <w:rsid w:val="006724FA"/>
    <w:rsid w:val="00672EFF"/>
    <w:rsid w:val="00673311"/>
    <w:rsid w:val="0067386E"/>
    <w:rsid w:val="00673925"/>
    <w:rsid w:val="0067453F"/>
    <w:rsid w:val="00674B73"/>
    <w:rsid w:val="00674DDB"/>
    <w:rsid w:val="00674F2C"/>
    <w:rsid w:val="00675346"/>
    <w:rsid w:val="00675394"/>
    <w:rsid w:val="00675623"/>
    <w:rsid w:val="00675993"/>
    <w:rsid w:val="00675B8E"/>
    <w:rsid w:val="00675EE0"/>
    <w:rsid w:val="0067683E"/>
    <w:rsid w:val="00676FB3"/>
    <w:rsid w:val="00677757"/>
    <w:rsid w:val="006801BE"/>
    <w:rsid w:val="00680507"/>
    <w:rsid w:val="006807A9"/>
    <w:rsid w:val="006809B9"/>
    <w:rsid w:val="00680A0E"/>
    <w:rsid w:val="00680D21"/>
    <w:rsid w:val="006822AC"/>
    <w:rsid w:val="006822F9"/>
    <w:rsid w:val="00682A3C"/>
    <w:rsid w:val="00682EE2"/>
    <w:rsid w:val="00683512"/>
    <w:rsid w:val="00683A14"/>
    <w:rsid w:val="00683D64"/>
    <w:rsid w:val="00683F55"/>
    <w:rsid w:val="0068431C"/>
    <w:rsid w:val="006843C6"/>
    <w:rsid w:val="00684995"/>
    <w:rsid w:val="00684EA2"/>
    <w:rsid w:val="00685325"/>
    <w:rsid w:val="006857D2"/>
    <w:rsid w:val="00685A11"/>
    <w:rsid w:val="00686585"/>
    <w:rsid w:val="006866AF"/>
    <w:rsid w:val="00686945"/>
    <w:rsid w:val="00686B6A"/>
    <w:rsid w:val="00686CA0"/>
    <w:rsid w:val="0068707E"/>
    <w:rsid w:val="00687821"/>
    <w:rsid w:val="00690161"/>
    <w:rsid w:val="006903F6"/>
    <w:rsid w:val="00690700"/>
    <w:rsid w:val="006909E0"/>
    <w:rsid w:val="00690B9D"/>
    <w:rsid w:val="006910D0"/>
    <w:rsid w:val="00691D17"/>
    <w:rsid w:val="006921D6"/>
    <w:rsid w:val="00692EDF"/>
    <w:rsid w:val="00694B18"/>
    <w:rsid w:val="00694E21"/>
    <w:rsid w:val="00695CD5"/>
    <w:rsid w:val="0069617B"/>
    <w:rsid w:val="00696239"/>
    <w:rsid w:val="006963E1"/>
    <w:rsid w:val="00696529"/>
    <w:rsid w:val="006968FB"/>
    <w:rsid w:val="00696A18"/>
    <w:rsid w:val="00696E66"/>
    <w:rsid w:val="00696E90"/>
    <w:rsid w:val="006977A5"/>
    <w:rsid w:val="006977D5"/>
    <w:rsid w:val="00697A23"/>
    <w:rsid w:val="006A019E"/>
    <w:rsid w:val="006A02E8"/>
    <w:rsid w:val="006A0430"/>
    <w:rsid w:val="006A0DF9"/>
    <w:rsid w:val="006A1E1F"/>
    <w:rsid w:val="006A1EE2"/>
    <w:rsid w:val="006A2A01"/>
    <w:rsid w:val="006A36D4"/>
    <w:rsid w:val="006A3901"/>
    <w:rsid w:val="006A39FC"/>
    <w:rsid w:val="006A45FB"/>
    <w:rsid w:val="006A47B3"/>
    <w:rsid w:val="006A4B9E"/>
    <w:rsid w:val="006A4D8A"/>
    <w:rsid w:val="006A5463"/>
    <w:rsid w:val="006A5470"/>
    <w:rsid w:val="006A567D"/>
    <w:rsid w:val="006A6509"/>
    <w:rsid w:val="006A6AE8"/>
    <w:rsid w:val="006A6C85"/>
    <w:rsid w:val="006A6D99"/>
    <w:rsid w:val="006A7918"/>
    <w:rsid w:val="006A7C2F"/>
    <w:rsid w:val="006A7D56"/>
    <w:rsid w:val="006A7E4B"/>
    <w:rsid w:val="006B1FFE"/>
    <w:rsid w:val="006B2631"/>
    <w:rsid w:val="006B3D33"/>
    <w:rsid w:val="006B4DB6"/>
    <w:rsid w:val="006B5081"/>
    <w:rsid w:val="006B59E2"/>
    <w:rsid w:val="006B5B55"/>
    <w:rsid w:val="006B5FA9"/>
    <w:rsid w:val="006B736A"/>
    <w:rsid w:val="006B745B"/>
    <w:rsid w:val="006B7601"/>
    <w:rsid w:val="006B7FFC"/>
    <w:rsid w:val="006C013F"/>
    <w:rsid w:val="006C0787"/>
    <w:rsid w:val="006C16D8"/>
    <w:rsid w:val="006C1D5C"/>
    <w:rsid w:val="006C2363"/>
    <w:rsid w:val="006C2721"/>
    <w:rsid w:val="006C3278"/>
    <w:rsid w:val="006C37F7"/>
    <w:rsid w:val="006C3C33"/>
    <w:rsid w:val="006C3EF3"/>
    <w:rsid w:val="006C440D"/>
    <w:rsid w:val="006C4CB5"/>
    <w:rsid w:val="006C515C"/>
    <w:rsid w:val="006C5194"/>
    <w:rsid w:val="006C5385"/>
    <w:rsid w:val="006C5B41"/>
    <w:rsid w:val="006C6A48"/>
    <w:rsid w:val="006C70F9"/>
    <w:rsid w:val="006D086C"/>
    <w:rsid w:val="006D1644"/>
    <w:rsid w:val="006D19DD"/>
    <w:rsid w:val="006D2683"/>
    <w:rsid w:val="006D2A18"/>
    <w:rsid w:val="006D339B"/>
    <w:rsid w:val="006D3619"/>
    <w:rsid w:val="006D36D1"/>
    <w:rsid w:val="006D391C"/>
    <w:rsid w:val="006D4395"/>
    <w:rsid w:val="006D456B"/>
    <w:rsid w:val="006D463D"/>
    <w:rsid w:val="006D4A1C"/>
    <w:rsid w:val="006D4AD0"/>
    <w:rsid w:val="006D5851"/>
    <w:rsid w:val="006D6440"/>
    <w:rsid w:val="006D6874"/>
    <w:rsid w:val="006D6BCA"/>
    <w:rsid w:val="006D70D9"/>
    <w:rsid w:val="006D7DF1"/>
    <w:rsid w:val="006D7ED9"/>
    <w:rsid w:val="006E014D"/>
    <w:rsid w:val="006E0306"/>
    <w:rsid w:val="006E0E8F"/>
    <w:rsid w:val="006E0F3F"/>
    <w:rsid w:val="006E159F"/>
    <w:rsid w:val="006E1712"/>
    <w:rsid w:val="006E1A86"/>
    <w:rsid w:val="006E1C7A"/>
    <w:rsid w:val="006E20D0"/>
    <w:rsid w:val="006E264C"/>
    <w:rsid w:val="006E27F2"/>
    <w:rsid w:val="006E2D09"/>
    <w:rsid w:val="006E2D1A"/>
    <w:rsid w:val="006E2EF9"/>
    <w:rsid w:val="006E382B"/>
    <w:rsid w:val="006E3F15"/>
    <w:rsid w:val="006E405E"/>
    <w:rsid w:val="006E481B"/>
    <w:rsid w:val="006E539F"/>
    <w:rsid w:val="006E586F"/>
    <w:rsid w:val="006E6042"/>
    <w:rsid w:val="006E61F2"/>
    <w:rsid w:val="006E687D"/>
    <w:rsid w:val="006E6CC9"/>
    <w:rsid w:val="006E74E4"/>
    <w:rsid w:val="006F0906"/>
    <w:rsid w:val="006F0B4A"/>
    <w:rsid w:val="006F1363"/>
    <w:rsid w:val="006F144C"/>
    <w:rsid w:val="006F159E"/>
    <w:rsid w:val="006F1A01"/>
    <w:rsid w:val="006F1BE5"/>
    <w:rsid w:val="006F247F"/>
    <w:rsid w:val="006F2A61"/>
    <w:rsid w:val="006F2CE5"/>
    <w:rsid w:val="006F2F5E"/>
    <w:rsid w:val="006F3569"/>
    <w:rsid w:val="006F3A4F"/>
    <w:rsid w:val="006F3CD8"/>
    <w:rsid w:val="006F3D7C"/>
    <w:rsid w:val="006F417F"/>
    <w:rsid w:val="006F42F3"/>
    <w:rsid w:val="006F448D"/>
    <w:rsid w:val="006F4688"/>
    <w:rsid w:val="006F54A5"/>
    <w:rsid w:val="006F580E"/>
    <w:rsid w:val="006F680D"/>
    <w:rsid w:val="006F6E3F"/>
    <w:rsid w:val="006F7132"/>
    <w:rsid w:val="006F72C3"/>
    <w:rsid w:val="006F74D0"/>
    <w:rsid w:val="006F7520"/>
    <w:rsid w:val="006F7E24"/>
    <w:rsid w:val="0070049D"/>
    <w:rsid w:val="00700837"/>
    <w:rsid w:val="00700B60"/>
    <w:rsid w:val="007015F0"/>
    <w:rsid w:val="007017CE"/>
    <w:rsid w:val="007019C5"/>
    <w:rsid w:val="00701E4F"/>
    <w:rsid w:val="007022D5"/>
    <w:rsid w:val="007027B9"/>
    <w:rsid w:val="00702FE6"/>
    <w:rsid w:val="00703353"/>
    <w:rsid w:val="00703FB7"/>
    <w:rsid w:val="0070574E"/>
    <w:rsid w:val="007070AD"/>
    <w:rsid w:val="007071BE"/>
    <w:rsid w:val="00707626"/>
    <w:rsid w:val="00707EE4"/>
    <w:rsid w:val="00707F53"/>
    <w:rsid w:val="007100E4"/>
    <w:rsid w:val="00710A6B"/>
    <w:rsid w:val="00710D87"/>
    <w:rsid w:val="007113A6"/>
    <w:rsid w:val="0071174A"/>
    <w:rsid w:val="00711769"/>
    <w:rsid w:val="00711F2D"/>
    <w:rsid w:val="007123BE"/>
    <w:rsid w:val="00712448"/>
    <w:rsid w:val="007131A5"/>
    <w:rsid w:val="00713C00"/>
    <w:rsid w:val="007142EB"/>
    <w:rsid w:val="00714D37"/>
    <w:rsid w:val="00714DA7"/>
    <w:rsid w:val="007156EA"/>
    <w:rsid w:val="00715749"/>
    <w:rsid w:val="00715939"/>
    <w:rsid w:val="00715BE7"/>
    <w:rsid w:val="007162ED"/>
    <w:rsid w:val="00716352"/>
    <w:rsid w:val="00716F9D"/>
    <w:rsid w:val="00717E13"/>
    <w:rsid w:val="0072076B"/>
    <w:rsid w:val="00720AB7"/>
    <w:rsid w:val="00720C2D"/>
    <w:rsid w:val="0072137B"/>
    <w:rsid w:val="007219B3"/>
    <w:rsid w:val="00721D5F"/>
    <w:rsid w:val="00723E4C"/>
    <w:rsid w:val="0072402B"/>
    <w:rsid w:val="0072446F"/>
    <w:rsid w:val="007244FF"/>
    <w:rsid w:val="007245E4"/>
    <w:rsid w:val="007246F7"/>
    <w:rsid w:val="00725756"/>
    <w:rsid w:val="00725EC2"/>
    <w:rsid w:val="00726639"/>
    <w:rsid w:val="0072677C"/>
    <w:rsid w:val="00727B2F"/>
    <w:rsid w:val="00730264"/>
    <w:rsid w:val="00730DE0"/>
    <w:rsid w:val="00730EC7"/>
    <w:rsid w:val="0073123F"/>
    <w:rsid w:val="0073146B"/>
    <w:rsid w:val="007314FF"/>
    <w:rsid w:val="00731E54"/>
    <w:rsid w:val="00732285"/>
    <w:rsid w:val="0073284B"/>
    <w:rsid w:val="007329C6"/>
    <w:rsid w:val="00732F3D"/>
    <w:rsid w:val="00734CC2"/>
    <w:rsid w:val="00735617"/>
    <w:rsid w:val="00736079"/>
    <w:rsid w:val="00736971"/>
    <w:rsid w:val="00736C9D"/>
    <w:rsid w:val="00736D51"/>
    <w:rsid w:val="00737141"/>
    <w:rsid w:val="007375D9"/>
    <w:rsid w:val="0073793F"/>
    <w:rsid w:val="00740A39"/>
    <w:rsid w:val="00740A85"/>
    <w:rsid w:val="00740C39"/>
    <w:rsid w:val="00740E6D"/>
    <w:rsid w:val="00741429"/>
    <w:rsid w:val="00741468"/>
    <w:rsid w:val="00741547"/>
    <w:rsid w:val="00742AAD"/>
    <w:rsid w:val="00742AD2"/>
    <w:rsid w:val="00742C89"/>
    <w:rsid w:val="00742D22"/>
    <w:rsid w:val="00743029"/>
    <w:rsid w:val="007431FE"/>
    <w:rsid w:val="0074321F"/>
    <w:rsid w:val="0074361C"/>
    <w:rsid w:val="00743D3C"/>
    <w:rsid w:val="00744693"/>
    <w:rsid w:val="007447FB"/>
    <w:rsid w:val="00744F44"/>
    <w:rsid w:val="0074502F"/>
    <w:rsid w:val="007454F2"/>
    <w:rsid w:val="007456B8"/>
    <w:rsid w:val="007458C4"/>
    <w:rsid w:val="00746457"/>
    <w:rsid w:val="007464D6"/>
    <w:rsid w:val="0074650D"/>
    <w:rsid w:val="007469F5"/>
    <w:rsid w:val="00746E2E"/>
    <w:rsid w:val="007473E7"/>
    <w:rsid w:val="00747835"/>
    <w:rsid w:val="00747D28"/>
    <w:rsid w:val="00747EB0"/>
    <w:rsid w:val="0075009C"/>
    <w:rsid w:val="00750181"/>
    <w:rsid w:val="00750303"/>
    <w:rsid w:val="00750675"/>
    <w:rsid w:val="00750BD2"/>
    <w:rsid w:val="00751002"/>
    <w:rsid w:val="007511AF"/>
    <w:rsid w:val="00751348"/>
    <w:rsid w:val="0075216B"/>
    <w:rsid w:val="00752553"/>
    <w:rsid w:val="00752899"/>
    <w:rsid w:val="00752B73"/>
    <w:rsid w:val="00753028"/>
    <w:rsid w:val="00753033"/>
    <w:rsid w:val="00753F9C"/>
    <w:rsid w:val="007544D5"/>
    <w:rsid w:val="007548C6"/>
    <w:rsid w:val="00754921"/>
    <w:rsid w:val="007549C6"/>
    <w:rsid w:val="00754C80"/>
    <w:rsid w:val="00755128"/>
    <w:rsid w:val="0075568A"/>
    <w:rsid w:val="00755891"/>
    <w:rsid w:val="00755A48"/>
    <w:rsid w:val="0075714A"/>
    <w:rsid w:val="007575F5"/>
    <w:rsid w:val="00760068"/>
    <w:rsid w:val="0076047F"/>
    <w:rsid w:val="00760C10"/>
    <w:rsid w:val="00760CEB"/>
    <w:rsid w:val="00761A90"/>
    <w:rsid w:val="00761F89"/>
    <w:rsid w:val="00762092"/>
    <w:rsid w:val="007628B6"/>
    <w:rsid w:val="00762B65"/>
    <w:rsid w:val="00762B79"/>
    <w:rsid w:val="00762BC0"/>
    <w:rsid w:val="007633D7"/>
    <w:rsid w:val="007636E5"/>
    <w:rsid w:val="0076382A"/>
    <w:rsid w:val="00764062"/>
    <w:rsid w:val="0076419B"/>
    <w:rsid w:val="00765362"/>
    <w:rsid w:val="007656C5"/>
    <w:rsid w:val="0076613F"/>
    <w:rsid w:val="00766357"/>
    <w:rsid w:val="0076636C"/>
    <w:rsid w:val="007663C5"/>
    <w:rsid w:val="0076731F"/>
    <w:rsid w:val="00767451"/>
    <w:rsid w:val="007677AE"/>
    <w:rsid w:val="00767C04"/>
    <w:rsid w:val="00767F5D"/>
    <w:rsid w:val="007708A6"/>
    <w:rsid w:val="007715FF"/>
    <w:rsid w:val="007717F3"/>
    <w:rsid w:val="00771BDE"/>
    <w:rsid w:val="00772AE6"/>
    <w:rsid w:val="00772F50"/>
    <w:rsid w:val="0077339A"/>
    <w:rsid w:val="00773429"/>
    <w:rsid w:val="0077365C"/>
    <w:rsid w:val="00774903"/>
    <w:rsid w:val="00774A48"/>
    <w:rsid w:val="0077556A"/>
    <w:rsid w:val="00775CA6"/>
    <w:rsid w:val="00775F0C"/>
    <w:rsid w:val="007762C4"/>
    <w:rsid w:val="00776326"/>
    <w:rsid w:val="00776682"/>
    <w:rsid w:val="00776964"/>
    <w:rsid w:val="00776F75"/>
    <w:rsid w:val="00777469"/>
    <w:rsid w:val="00777C0D"/>
    <w:rsid w:val="00777ED3"/>
    <w:rsid w:val="0078019C"/>
    <w:rsid w:val="00780E2F"/>
    <w:rsid w:val="00780E64"/>
    <w:rsid w:val="00781145"/>
    <w:rsid w:val="00781674"/>
    <w:rsid w:val="0078171D"/>
    <w:rsid w:val="00781758"/>
    <w:rsid w:val="00782150"/>
    <w:rsid w:val="0078279F"/>
    <w:rsid w:val="00782956"/>
    <w:rsid w:val="00782E8A"/>
    <w:rsid w:val="00783127"/>
    <w:rsid w:val="00783F3D"/>
    <w:rsid w:val="00783F5C"/>
    <w:rsid w:val="007844BB"/>
    <w:rsid w:val="00784674"/>
    <w:rsid w:val="0078533B"/>
    <w:rsid w:val="007856EB"/>
    <w:rsid w:val="00785E8D"/>
    <w:rsid w:val="00786211"/>
    <w:rsid w:val="007866C7"/>
    <w:rsid w:val="007907D5"/>
    <w:rsid w:val="007908F6"/>
    <w:rsid w:val="00791109"/>
    <w:rsid w:val="00791C4D"/>
    <w:rsid w:val="007920AB"/>
    <w:rsid w:val="00792215"/>
    <w:rsid w:val="00792484"/>
    <w:rsid w:val="007929DB"/>
    <w:rsid w:val="00792B43"/>
    <w:rsid w:val="007936C9"/>
    <w:rsid w:val="00793EC5"/>
    <w:rsid w:val="007954CE"/>
    <w:rsid w:val="0079577C"/>
    <w:rsid w:val="00795D06"/>
    <w:rsid w:val="00796220"/>
    <w:rsid w:val="007967B3"/>
    <w:rsid w:val="007973DD"/>
    <w:rsid w:val="007A0D3F"/>
    <w:rsid w:val="007A0E33"/>
    <w:rsid w:val="007A1794"/>
    <w:rsid w:val="007A18B2"/>
    <w:rsid w:val="007A1A9B"/>
    <w:rsid w:val="007A20AA"/>
    <w:rsid w:val="007A2337"/>
    <w:rsid w:val="007A2344"/>
    <w:rsid w:val="007A3099"/>
    <w:rsid w:val="007A3278"/>
    <w:rsid w:val="007A3D27"/>
    <w:rsid w:val="007A41A1"/>
    <w:rsid w:val="007A42C5"/>
    <w:rsid w:val="007A516F"/>
    <w:rsid w:val="007A61FE"/>
    <w:rsid w:val="007A6715"/>
    <w:rsid w:val="007A6BD2"/>
    <w:rsid w:val="007A6E0A"/>
    <w:rsid w:val="007A7585"/>
    <w:rsid w:val="007A7639"/>
    <w:rsid w:val="007A7BED"/>
    <w:rsid w:val="007B0D99"/>
    <w:rsid w:val="007B0F33"/>
    <w:rsid w:val="007B2397"/>
    <w:rsid w:val="007B251C"/>
    <w:rsid w:val="007B2AD9"/>
    <w:rsid w:val="007B2CCC"/>
    <w:rsid w:val="007B3022"/>
    <w:rsid w:val="007B437F"/>
    <w:rsid w:val="007B46C6"/>
    <w:rsid w:val="007B4A4D"/>
    <w:rsid w:val="007B4D1E"/>
    <w:rsid w:val="007B5278"/>
    <w:rsid w:val="007B65D0"/>
    <w:rsid w:val="007B6C67"/>
    <w:rsid w:val="007B6CC0"/>
    <w:rsid w:val="007B78E4"/>
    <w:rsid w:val="007B7F19"/>
    <w:rsid w:val="007C05DB"/>
    <w:rsid w:val="007C1346"/>
    <w:rsid w:val="007C1876"/>
    <w:rsid w:val="007C1E1C"/>
    <w:rsid w:val="007C2151"/>
    <w:rsid w:val="007C22B9"/>
    <w:rsid w:val="007C29FA"/>
    <w:rsid w:val="007C2D41"/>
    <w:rsid w:val="007C33F0"/>
    <w:rsid w:val="007C39F0"/>
    <w:rsid w:val="007C414C"/>
    <w:rsid w:val="007C4C07"/>
    <w:rsid w:val="007C545A"/>
    <w:rsid w:val="007C5F20"/>
    <w:rsid w:val="007C6846"/>
    <w:rsid w:val="007C6AD3"/>
    <w:rsid w:val="007C6C6C"/>
    <w:rsid w:val="007C6EF6"/>
    <w:rsid w:val="007C7602"/>
    <w:rsid w:val="007C7C06"/>
    <w:rsid w:val="007D14A2"/>
    <w:rsid w:val="007D178A"/>
    <w:rsid w:val="007D17A8"/>
    <w:rsid w:val="007D19CC"/>
    <w:rsid w:val="007D1BDD"/>
    <w:rsid w:val="007D2327"/>
    <w:rsid w:val="007D2C31"/>
    <w:rsid w:val="007D2D0F"/>
    <w:rsid w:val="007D35F7"/>
    <w:rsid w:val="007D370B"/>
    <w:rsid w:val="007D38A8"/>
    <w:rsid w:val="007D3988"/>
    <w:rsid w:val="007D39EE"/>
    <w:rsid w:val="007D3D38"/>
    <w:rsid w:val="007D3E97"/>
    <w:rsid w:val="007D53A5"/>
    <w:rsid w:val="007D53A9"/>
    <w:rsid w:val="007D60B6"/>
    <w:rsid w:val="007D63C7"/>
    <w:rsid w:val="007D6811"/>
    <w:rsid w:val="007D695C"/>
    <w:rsid w:val="007D6BE1"/>
    <w:rsid w:val="007D6F46"/>
    <w:rsid w:val="007D7631"/>
    <w:rsid w:val="007D782B"/>
    <w:rsid w:val="007D7891"/>
    <w:rsid w:val="007E0CD9"/>
    <w:rsid w:val="007E181A"/>
    <w:rsid w:val="007E1856"/>
    <w:rsid w:val="007E19CC"/>
    <w:rsid w:val="007E1A76"/>
    <w:rsid w:val="007E2B14"/>
    <w:rsid w:val="007E2BED"/>
    <w:rsid w:val="007E3067"/>
    <w:rsid w:val="007E3E52"/>
    <w:rsid w:val="007E52BD"/>
    <w:rsid w:val="007E6169"/>
    <w:rsid w:val="007E66CE"/>
    <w:rsid w:val="007E69B2"/>
    <w:rsid w:val="007E70D9"/>
    <w:rsid w:val="007E7760"/>
    <w:rsid w:val="007F0CF9"/>
    <w:rsid w:val="007F0DEB"/>
    <w:rsid w:val="007F0FC7"/>
    <w:rsid w:val="007F119E"/>
    <w:rsid w:val="007F2492"/>
    <w:rsid w:val="007F2BF5"/>
    <w:rsid w:val="007F2F9E"/>
    <w:rsid w:val="007F307C"/>
    <w:rsid w:val="007F35B3"/>
    <w:rsid w:val="007F3C45"/>
    <w:rsid w:val="007F4469"/>
    <w:rsid w:val="007F47CF"/>
    <w:rsid w:val="007F48EB"/>
    <w:rsid w:val="007F4994"/>
    <w:rsid w:val="007F4E6C"/>
    <w:rsid w:val="007F5238"/>
    <w:rsid w:val="007F54C7"/>
    <w:rsid w:val="007F59E4"/>
    <w:rsid w:val="007F6517"/>
    <w:rsid w:val="007F65BA"/>
    <w:rsid w:val="007F6B2B"/>
    <w:rsid w:val="007F6FF9"/>
    <w:rsid w:val="007F71EA"/>
    <w:rsid w:val="007F7366"/>
    <w:rsid w:val="007F758B"/>
    <w:rsid w:val="007F7C82"/>
    <w:rsid w:val="00801046"/>
    <w:rsid w:val="0080217E"/>
    <w:rsid w:val="008025BD"/>
    <w:rsid w:val="00802A34"/>
    <w:rsid w:val="0080309A"/>
    <w:rsid w:val="00803FE8"/>
    <w:rsid w:val="0080431D"/>
    <w:rsid w:val="00804AB3"/>
    <w:rsid w:val="00804B17"/>
    <w:rsid w:val="00805881"/>
    <w:rsid w:val="00805919"/>
    <w:rsid w:val="00806330"/>
    <w:rsid w:val="00806F1A"/>
    <w:rsid w:val="00806F4F"/>
    <w:rsid w:val="00806FB6"/>
    <w:rsid w:val="0080745E"/>
    <w:rsid w:val="0080775A"/>
    <w:rsid w:val="00807D69"/>
    <w:rsid w:val="0081011B"/>
    <w:rsid w:val="00810A74"/>
    <w:rsid w:val="00810F0D"/>
    <w:rsid w:val="008115A7"/>
    <w:rsid w:val="008131F2"/>
    <w:rsid w:val="00813237"/>
    <w:rsid w:val="00813700"/>
    <w:rsid w:val="008138D6"/>
    <w:rsid w:val="00813998"/>
    <w:rsid w:val="00813F56"/>
    <w:rsid w:val="008143C8"/>
    <w:rsid w:val="008147CB"/>
    <w:rsid w:val="00814859"/>
    <w:rsid w:val="008148EF"/>
    <w:rsid w:val="00814CDB"/>
    <w:rsid w:val="00815013"/>
    <w:rsid w:val="00815A7D"/>
    <w:rsid w:val="00815BB9"/>
    <w:rsid w:val="008168BB"/>
    <w:rsid w:val="0081721A"/>
    <w:rsid w:val="008174B3"/>
    <w:rsid w:val="00817B5C"/>
    <w:rsid w:val="008200E9"/>
    <w:rsid w:val="00820477"/>
    <w:rsid w:val="0082057F"/>
    <w:rsid w:val="008210DE"/>
    <w:rsid w:val="008212E2"/>
    <w:rsid w:val="00821489"/>
    <w:rsid w:val="00821495"/>
    <w:rsid w:val="00821593"/>
    <w:rsid w:val="00821A2E"/>
    <w:rsid w:val="008224C5"/>
    <w:rsid w:val="0082268A"/>
    <w:rsid w:val="00822C5D"/>
    <w:rsid w:val="00822E55"/>
    <w:rsid w:val="008232EB"/>
    <w:rsid w:val="008233D1"/>
    <w:rsid w:val="008235E3"/>
    <w:rsid w:val="00823816"/>
    <w:rsid w:val="0082388F"/>
    <w:rsid w:val="008246C7"/>
    <w:rsid w:val="0082475A"/>
    <w:rsid w:val="00825468"/>
    <w:rsid w:val="00825BA2"/>
    <w:rsid w:val="008262DD"/>
    <w:rsid w:val="0082668C"/>
    <w:rsid w:val="00826B2A"/>
    <w:rsid w:val="00827541"/>
    <w:rsid w:val="00827F1B"/>
    <w:rsid w:val="0083023C"/>
    <w:rsid w:val="00830864"/>
    <w:rsid w:val="00830D9A"/>
    <w:rsid w:val="00830FAD"/>
    <w:rsid w:val="00831465"/>
    <w:rsid w:val="00831477"/>
    <w:rsid w:val="008315A1"/>
    <w:rsid w:val="00831832"/>
    <w:rsid w:val="008319C8"/>
    <w:rsid w:val="00831B3F"/>
    <w:rsid w:val="00832ACD"/>
    <w:rsid w:val="00832D65"/>
    <w:rsid w:val="00833351"/>
    <w:rsid w:val="00833B9C"/>
    <w:rsid w:val="00833C4B"/>
    <w:rsid w:val="00833E31"/>
    <w:rsid w:val="008348C0"/>
    <w:rsid w:val="008350DB"/>
    <w:rsid w:val="0083511D"/>
    <w:rsid w:val="0083547F"/>
    <w:rsid w:val="00835921"/>
    <w:rsid w:val="00835E18"/>
    <w:rsid w:val="0083630A"/>
    <w:rsid w:val="008369D3"/>
    <w:rsid w:val="00836CE0"/>
    <w:rsid w:val="008370FB"/>
    <w:rsid w:val="00837A00"/>
    <w:rsid w:val="0084034D"/>
    <w:rsid w:val="008408CC"/>
    <w:rsid w:val="00840F0E"/>
    <w:rsid w:val="00841D5F"/>
    <w:rsid w:val="00841F7A"/>
    <w:rsid w:val="00841FBD"/>
    <w:rsid w:val="00842DDC"/>
    <w:rsid w:val="00842F2F"/>
    <w:rsid w:val="00843079"/>
    <w:rsid w:val="008435AD"/>
    <w:rsid w:val="00843763"/>
    <w:rsid w:val="00843892"/>
    <w:rsid w:val="00843C56"/>
    <w:rsid w:val="00843E4B"/>
    <w:rsid w:val="0084455F"/>
    <w:rsid w:val="00844A52"/>
    <w:rsid w:val="008459BA"/>
    <w:rsid w:val="0084614E"/>
    <w:rsid w:val="008464A9"/>
    <w:rsid w:val="00846A3C"/>
    <w:rsid w:val="00846F1F"/>
    <w:rsid w:val="00847000"/>
    <w:rsid w:val="008474F0"/>
    <w:rsid w:val="008476BB"/>
    <w:rsid w:val="0084771B"/>
    <w:rsid w:val="00847861"/>
    <w:rsid w:val="00850187"/>
    <w:rsid w:val="00850444"/>
    <w:rsid w:val="00850721"/>
    <w:rsid w:val="008510A5"/>
    <w:rsid w:val="0085113D"/>
    <w:rsid w:val="008517C1"/>
    <w:rsid w:val="0085180E"/>
    <w:rsid w:val="008518CD"/>
    <w:rsid w:val="008523BB"/>
    <w:rsid w:val="0085248C"/>
    <w:rsid w:val="00852514"/>
    <w:rsid w:val="0085302D"/>
    <w:rsid w:val="0085309B"/>
    <w:rsid w:val="00853383"/>
    <w:rsid w:val="00853F12"/>
    <w:rsid w:val="00854105"/>
    <w:rsid w:val="00854277"/>
    <w:rsid w:val="0085467C"/>
    <w:rsid w:val="00854938"/>
    <w:rsid w:val="00854BCD"/>
    <w:rsid w:val="00854D4E"/>
    <w:rsid w:val="00855617"/>
    <w:rsid w:val="00855A55"/>
    <w:rsid w:val="00855D08"/>
    <w:rsid w:val="00855D5D"/>
    <w:rsid w:val="00855FD0"/>
    <w:rsid w:val="0085627E"/>
    <w:rsid w:val="008567BA"/>
    <w:rsid w:val="00856A5A"/>
    <w:rsid w:val="00857216"/>
    <w:rsid w:val="00857913"/>
    <w:rsid w:val="00857C64"/>
    <w:rsid w:val="00857DDE"/>
    <w:rsid w:val="00860024"/>
    <w:rsid w:val="0086074E"/>
    <w:rsid w:val="008614BD"/>
    <w:rsid w:val="008615A3"/>
    <w:rsid w:val="00861ABD"/>
    <w:rsid w:val="00862816"/>
    <w:rsid w:val="00862AAB"/>
    <w:rsid w:val="00863D1E"/>
    <w:rsid w:val="00864633"/>
    <w:rsid w:val="008649D9"/>
    <w:rsid w:val="00865A2D"/>
    <w:rsid w:val="00865BE0"/>
    <w:rsid w:val="00865D97"/>
    <w:rsid w:val="00866A26"/>
    <w:rsid w:val="008674D6"/>
    <w:rsid w:val="00867510"/>
    <w:rsid w:val="00867ABE"/>
    <w:rsid w:val="00867C42"/>
    <w:rsid w:val="00867D9C"/>
    <w:rsid w:val="00870950"/>
    <w:rsid w:val="00870E26"/>
    <w:rsid w:val="008717A0"/>
    <w:rsid w:val="00871FB7"/>
    <w:rsid w:val="0087267A"/>
    <w:rsid w:val="0087396E"/>
    <w:rsid w:val="00873D46"/>
    <w:rsid w:val="00874047"/>
    <w:rsid w:val="0087412E"/>
    <w:rsid w:val="00874761"/>
    <w:rsid w:val="0087486C"/>
    <w:rsid w:val="00874C0D"/>
    <w:rsid w:val="00875233"/>
    <w:rsid w:val="00875250"/>
    <w:rsid w:val="00876259"/>
    <w:rsid w:val="008768E9"/>
    <w:rsid w:val="00876D41"/>
    <w:rsid w:val="00876FA6"/>
    <w:rsid w:val="00877083"/>
    <w:rsid w:val="00877D28"/>
    <w:rsid w:val="00877E96"/>
    <w:rsid w:val="00880920"/>
    <w:rsid w:val="00880B6C"/>
    <w:rsid w:val="00880F1E"/>
    <w:rsid w:val="00880FAC"/>
    <w:rsid w:val="00880FE7"/>
    <w:rsid w:val="0088122C"/>
    <w:rsid w:val="00881CED"/>
    <w:rsid w:val="00881F0D"/>
    <w:rsid w:val="0088204D"/>
    <w:rsid w:val="008820EF"/>
    <w:rsid w:val="008824C3"/>
    <w:rsid w:val="008824E1"/>
    <w:rsid w:val="00882609"/>
    <w:rsid w:val="008827F1"/>
    <w:rsid w:val="00882F2A"/>
    <w:rsid w:val="008835D1"/>
    <w:rsid w:val="008837AA"/>
    <w:rsid w:val="00883811"/>
    <w:rsid w:val="0088453B"/>
    <w:rsid w:val="008847CA"/>
    <w:rsid w:val="0088523A"/>
    <w:rsid w:val="00885ADD"/>
    <w:rsid w:val="00885AE6"/>
    <w:rsid w:val="008864B2"/>
    <w:rsid w:val="008867B1"/>
    <w:rsid w:val="008870DC"/>
    <w:rsid w:val="00887717"/>
    <w:rsid w:val="00887A78"/>
    <w:rsid w:val="0089022A"/>
    <w:rsid w:val="00890469"/>
    <w:rsid w:val="00890F2B"/>
    <w:rsid w:val="00891299"/>
    <w:rsid w:val="0089129C"/>
    <w:rsid w:val="0089146B"/>
    <w:rsid w:val="0089157B"/>
    <w:rsid w:val="00891A10"/>
    <w:rsid w:val="00891FCC"/>
    <w:rsid w:val="008922F5"/>
    <w:rsid w:val="008929F1"/>
    <w:rsid w:val="00892BD6"/>
    <w:rsid w:val="00892E8E"/>
    <w:rsid w:val="00893422"/>
    <w:rsid w:val="008935F5"/>
    <w:rsid w:val="00893600"/>
    <w:rsid w:val="00894ACA"/>
    <w:rsid w:val="00895C63"/>
    <w:rsid w:val="008965B1"/>
    <w:rsid w:val="008966C9"/>
    <w:rsid w:val="00897315"/>
    <w:rsid w:val="00897B86"/>
    <w:rsid w:val="008A029C"/>
    <w:rsid w:val="008A0496"/>
    <w:rsid w:val="008A08FC"/>
    <w:rsid w:val="008A0FAE"/>
    <w:rsid w:val="008A1228"/>
    <w:rsid w:val="008A1479"/>
    <w:rsid w:val="008A186E"/>
    <w:rsid w:val="008A1BCB"/>
    <w:rsid w:val="008A1C00"/>
    <w:rsid w:val="008A1F10"/>
    <w:rsid w:val="008A25FE"/>
    <w:rsid w:val="008A29FD"/>
    <w:rsid w:val="008A2AEB"/>
    <w:rsid w:val="008A2C83"/>
    <w:rsid w:val="008A2E44"/>
    <w:rsid w:val="008A36C2"/>
    <w:rsid w:val="008A3B28"/>
    <w:rsid w:val="008A3CB1"/>
    <w:rsid w:val="008A4793"/>
    <w:rsid w:val="008A4A2C"/>
    <w:rsid w:val="008A5520"/>
    <w:rsid w:val="008A5D5F"/>
    <w:rsid w:val="008A61BF"/>
    <w:rsid w:val="008A6294"/>
    <w:rsid w:val="008A68B7"/>
    <w:rsid w:val="008A6F20"/>
    <w:rsid w:val="008A6F86"/>
    <w:rsid w:val="008A7300"/>
    <w:rsid w:val="008A75DA"/>
    <w:rsid w:val="008A7979"/>
    <w:rsid w:val="008A7B5C"/>
    <w:rsid w:val="008A7DA1"/>
    <w:rsid w:val="008B00E9"/>
    <w:rsid w:val="008B02FE"/>
    <w:rsid w:val="008B0741"/>
    <w:rsid w:val="008B07F6"/>
    <w:rsid w:val="008B0887"/>
    <w:rsid w:val="008B1EF5"/>
    <w:rsid w:val="008B2427"/>
    <w:rsid w:val="008B250A"/>
    <w:rsid w:val="008B26B6"/>
    <w:rsid w:val="008B28B7"/>
    <w:rsid w:val="008B3599"/>
    <w:rsid w:val="008B3677"/>
    <w:rsid w:val="008B3AF2"/>
    <w:rsid w:val="008B3B55"/>
    <w:rsid w:val="008B3FC7"/>
    <w:rsid w:val="008B46D2"/>
    <w:rsid w:val="008B6455"/>
    <w:rsid w:val="008B65B3"/>
    <w:rsid w:val="008B693A"/>
    <w:rsid w:val="008B6C62"/>
    <w:rsid w:val="008B7213"/>
    <w:rsid w:val="008B7831"/>
    <w:rsid w:val="008B78D6"/>
    <w:rsid w:val="008B7924"/>
    <w:rsid w:val="008B7D5C"/>
    <w:rsid w:val="008B7EBA"/>
    <w:rsid w:val="008C178E"/>
    <w:rsid w:val="008C2E97"/>
    <w:rsid w:val="008C2EC1"/>
    <w:rsid w:val="008C32BD"/>
    <w:rsid w:val="008C34EB"/>
    <w:rsid w:val="008C3E3C"/>
    <w:rsid w:val="008C4194"/>
    <w:rsid w:val="008C45E9"/>
    <w:rsid w:val="008C47BB"/>
    <w:rsid w:val="008C4D24"/>
    <w:rsid w:val="008C4ED2"/>
    <w:rsid w:val="008C58AC"/>
    <w:rsid w:val="008C5A55"/>
    <w:rsid w:val="008C61CD"/>
    <w:rsid w:val="008C694D"/>
    <w:rsid w:val="008C69CC"/>
    <w:rsid w:val="008C751F"/>
    <w:rsid w:val="008C7FA9"/>
    <w:rsid w:val="008D0847"/>
    <w:rsid w:val="008D0EDF"/>
    <w:rsid w:val="008D0EF6"/>
    <w:rsid w:val="008D1047"/>
    <w:rsid w:val="008D10CB"/>
    <w:rsid w:val="008D115E"/>
    <w:rsid w:val="008D1646"/>
    <w:rsid w:val="008D171B"/>
    <w:rsid w:val="008D1A8D"/>
    <w:rsid w:val="008D1B50"/>
    <w:rsid w:val="008D1D5B"/>
    <w:rsid w:val="008D1DD2"/>
    <w:rsid w:val="008D1ECA"/>
    <w:rsid w:val="008D20C6"/>
    <w:rsid w:val="008D27BA"/>
    <w:rsid w:val="008D3076"/>
    <w:rsid w:val="008D3208"/>
    <w:rsid w:val="008D3769"/>
    <w:rsid w:val="008D3B4A"/>
    <w:rsid w:val="008D429A"/>
    <w:rsid w:val="008D4A6C"/>
    <w:rsid w:val="008D4CDC"/>
    <w:rsid w:val="008D4DC7"/>
    <w:rsid w:val="008D6D5D"/>
    <w:rsid w:val="008D7A86"/>
    <w:rsid w:val="008D7C24"/>
    <w:rsid w:val="008D7F6A"/>
    <w:rsid w:val="008E06F3"/>
    <w:rsid w:val="008E11E8"/>
    <w:rsid w:val="008E1207"/>
    <w:rsid w:val="008E193B"/>
    <w:rsid w:val="008E1C5B"/>
    <w:rsid w:val="008E2378"/>
    <w:rsid w:val="008E2487"/>
    <w:rsid w:val="008E24CD"/>
    <w:rsid w:val="008E252A"/>
    <w:rsid w:val="008E3195"/>
    <w:rsid w:val="008E366A"/>
    <w:rsid w:val="008E36A6"/>
    <w:rsid w:val="008E3C15"/>
    <w:rsid w:val="008E3D62"/>
    <w:rsid w:val="008E4CCA"/>
    <w:rsid w:val="008E4E22"/>
    <w:rsid w:val="008E5064"/>
    <w:rsid w:val="008E574B"/>
    <w:rsid w:val="008E676D"/>
    <w:rsid w:val="008E6B05"/>
    <w:rsid w:val="008E6D03"/>
    <w:rsid w:val="008E7150"/>
    <w:rsid w:val="008E79F1"/>
    <w:rsid w:val="008E7B0D"/>
    <w:rsid w:val="008F08DD"/>
    <w:rsid w:val="008F0AC5"/>
    <w:rsid w:val="008F23B7"/>
    <w:rsid w:val="008F247F"/>
    <w:rsid w:val="008F2959"/>
    <w:rsid w:val="008F375D"/>
    <w:rsid w:val="008F38BA"/>
    <w:rsid w:val="008F436D"/>
    <w:rsid w:val="008F494E"/>
    <w:rsid w:val="008F4A2D"/>
    <w:rsid w:val="008F5369"/>
    <w:rsid w:val="008F5583"/>
    <w:rsid w:val="008F5C71"/>
    <w:rsid w:val="008F62D8"/>
    <w:rsid w:val="008F649E"/>
    <w:rsid w:val="008F6951"/>
    <w:rsid w:val="008F6989"/>
    <w:rsid w:val="008F69C8"/>
    <w:rsid w:val="008F6D4C"/>
    <w:rsid w:val="008F71AC"/>
    <w:rsid w:val="008F78C6"/>
    <w:rsid w:val="00900C0E"/>
    <w:rsid w:val="00900EB8"/>
    <w:rsid w:val="0090237E"/>
    <w:rsid w:val="00902736"/>
    <w:rsid w:val="00902944"/>
    <w:rsid w:val="00903386"/>
    <w:rsid w:val="009035B7"/>
    <w:rsid w:val="0090394E"/>
    <w:rsid w:val="00903B0F"/>
    <w:rsid w:val="00904DDD"/>
    <w:rsid w:val="009050E1"/>
    <w:rsid w:val="0090553B"/>
    <w:rsid w:val="00905C5F"/>
    <w:rsid w:val="009060DB"/>
    <w:rsid w:val="00906485"/>
    <w:rsid w:val="00906696"/>
    <w:rsid w:val="009104D2"/>
    <w:rsid w:val="0091192C"/>
    <w:rsid w:val="00911F9A"/>
    <w:rsid w:val="00912467"/>
    <w:rsid w:val="009125EB"/>
    <w:rsid w:val="00912D90"/>
    <w:rsid w:val="009138CB"/>
    <w:rsid w:val="00914235"/>
    <w:rsid w:val="009143C7"/>
    <w:rsid w:val="009145E9"/>
    <w:rsid w:val="00914673"/>
    <w:rsid w:val="00914717"/>
    <w:rsid w:val="00915AA0"/>
    <w:rsid w:val="00915CAB"/>
    <w:rsid w:val="009169C5"/>
    <w:rsid w:val="00916BE4"/>
    <w:rsid w:val="009174B0"/>
    <w:rsid w:val="00917BC6"/>
    <w:rsid w:val="00917FC8"/>
    <w:rsid w:val="00920244"/>
    <w:rsid w:val="00920575"/>
    <w:rsid w:val="00920A64"/>
    <w:rsid w:val="00920CFC"/>
    <w:rsid w:val="00920EF6"/>
    <w:rsid w:val="00921AEE"/>
    <w:rsid w:val="00921E44"/>
    <w:rsid w:val="00923819"/>
    <w:rsid w:val="00923B6D"/>
    <w:rsid w:val="00924C25"/>
    <w:rsid w:val="00924FD7"/>
    <w:rsid w:val="00925159"/>
    <w:rsid w:val="00925240"/>
    <w:rsid w:val="009252C3"/>
    <w:rsid w:val="00925970"/>
    <w:rsid w:val="0092654D"/>
    <w:rsid w:val="009269B2"/>
    <w:rsid w:val="009269CF"/>
    <w:rsid w:val="00926A32"/>
    <w:rsid w:val="00926EFF"/>
    <w:rsid w:val="00926F96"/>
    <w:rsid w:val="009275C5"/>
    <w:rsid w:val="00927B6C"/>
    <w:rsid w:val="00927FED"/>
    <w:rsid w:val="00930084"/>
    <w:rsid w:val="009300AA"/>
    <w:rsid w:val="00930338"/>
    <w:rsid w:val="009304CC"/>
    <w:rsid w:val="009306A2"/>
    <w:rsid w:val="00930CDE"/>
    <w:rsid w:val="0093102D"/>
    <w:rsid w:val="00931374"/>
    <w:rsid w:val="009321F0"/>
    <w:rsid w:val="009322C3"/>
    <w:rsid w:val="009326EC"/>
    <w:rsid w:val="0093359E"/>
    <w:rsid w:val="009342FD"/>
    <w:rsid w:val="00934CAE"/>
    <w:rsid w:val="009366BD"/>
    <w:rsid w:val="00936D3C"/>
    <w:rsid w:val="009371A9"/>
    <w:rsid w:val="0093746C"/>
    <w:rsid w:val="009401CD"/>
    <w:rsid w:val="009406F1"/>
    <w:rsid w:val="00940A55"/>
    <w:rsid w:val="00940BF6"/>
    <w:rsid w:val="00941023"/>
    <w:rsid w:val="00941D89"/>
    <w:rsid w:val="009422C6"/>
    <w:rsid w:val="009424D2"/>
    <w:rsid w:val="00942711"/>
    <w:rsid w:val="00942A51"/>
    <w:rsid w:val="00943107"/>
    <w:rsid w:val="00943B64"/>
    <w:rsid w:val="00943E49"/>
    <w:rsid w:val="00944C5B"/>
    <w:rsid w:val="00945B81"/>
    <w:rsid w:val="00945BD7"/>
    <w:rsid w:val="00945E3F"/>
    <w:rsid w:val="00945F75"/>
    <w:rsid w:val="00945FF0"/>
    <w:rsid w:val="00946315"/>
    <w:rsid w:val="009466FE"/>
    <w:rsid w:val="00946C59"/>
    <w:rsid w:val="00946F48"/>
    <w:rsid w:val="0094714E"/>
    <w:rsid w:val="009471DB"/>
    <w:rsid w:val="00947BF8"/>
    <w:rsid w:val="00947F54"/>
    <w:rsid w:val="0095047F"/>
    <w:rsid w:val="0095067A"/>
    <w:rsid w:val="0095106E"/>
    <w:rsid w:val="009513AC"/>
    <w:rsid w:val="00951560"/>
    <w:rsid w:val="00951F3D"/>
    <w:rsid w:val="00951F76"/>
    <w:rsid w:val="00952CF6"/>
    <w:rsid w:val="0095389F"/>
    <w:rsid w:val="00953F4C"/>
    <w:rsid w:val="009540D7"/>
    <w:rsid w:val="009540E4"/>
    <w:rsid w:val="00954106"/>
    <w:rsid w:val="009541F5"/>
    <w:rsid w:val="009543A3"/>
    <w:rsid w:val="00954672"/>
    <w:rsid w:val="009546C5"/>
    <w:rsid w:val="00954903"/>
    <w:rsid w:val="00954FA9"/>
    <w:rsid w:val="009550A0"/>
    <w:rsid w:val="00955274"/>
    <w:rsid w:val="009552D1"/>
    <w:rsid w:val="0095566B"/>
    <w:rsid w:val="00955A8F"/>
    <w:rsid w:val="00956568"/>
    <w:rsid w:val="009570D3"/>
    <w:rsid w:val="009573B1"/>
    <w:rsid w:val="009573DA"/>
    <w:rsid w:val="009576C8"/>
    <w:rsid w:val="009579E0"/>
    <w:rsid w:val="00957DD0"/>
    <w:rsid w:val="00957E53"/>
    <w:rsid w:val="00960389"/>
    <w:rsid w:val="0096044F"/>
    <w:rsid w:val="00960B42"/>
    <w:rsid w:val="00960DC7"/>
    <w:rsid w:val="00960F4A"/>
    <w:rsid w:val="0096166B"/>
    <w:rsid w:val="00961C3B"/>
    <w:rsid w:val="00961D2E"/>
    <w:rsid w:val="009624C7"/>
    <w:rsid w:val="00962933"/>
    <w:rsid w:val="0096336E"/>
    <w:rsid w:val="00963657"/>
    <w:rsid w:val="00963B14"/>
    <w:rsid w:val="00963C12"/>
    <w:rsid w:val="00963FB2"/>
    <w:rsid w:val="0096548E"/>
    <w:rsid w:val="00965814"/>
    <w:rsid w:val="00965DEE"/>
    <w:rsid w:val="009662C7"/>
    <w:rsid w:val="00967310"/>
    <w:rsid w:val="00967534"/>
    <w:rsid w:val="00967641"/>
    <w:rsid w:val="009677E7"/>
    <w:rsid w:val="0096790F"/>
    <w:rsid w:val="00967C5B"/>
    <w:rsid w:val="00970789"/>
    <w:rsid w:val="00970D25"/>
    <w:rsid w:val="00970E9C"/>
    <w:rsid w:val="00970F82"/>
    <w:rsid w:val="0097155D"/>
    <w:rsid w:val="009719DA"/>
    <w:rsid w:val="00971AA1"/>
    <w:rsid w:val="00971B2E"/>
    <w:rsid w:val="00972D8C"/>
    <w:rsid w:val="009733A9"/>
    <w:rsid w:val="00973A24"/>
    <w:rsid w:val="00973CB7"/>
    <w:rsid w:val="00973F59"/>
    <w:rsid w:val="0097435B"/>
    <w:rsid w:val="00974484"/>
    <w:rsid w:val="0097481C"/>
    <w:rsid w:val="00975F6C"/>
    <w:rsid w:val="009763ED"/>
    <w:rsid w:val="00976443"/>
    <w:rsid w:val="00977205"/>
    <w:rsid w:val="00977519"/>
    <w:rsid w:val="00980327"/>
    <w:rsid w:val="00980520"/>
    <w:rsid w:val="009809CB"/>
    <w:rsid w:val="00980FAF"/>
    <w:rsid w:val="00981948"/>
    <w:rsid w:val="00981DB8"/>
    <w:rsid w:val="00981E6E"/>
    <w:rsid w:val="0098299B"/>
    <w:rsid w:val="0098303E"/>
    <w:rsid w:val="00983073"/>
    <w:rsid w:val="00984608"/>
    <w:rsid w:val="009849AE"/>
    <w:rsid w:val="00984C8A"/>
    <w:rsid w:val="00984E59"/>
    <w:rsid w:val="00985148"/>
    <w:rsid w:val="00985681"/>
    <w:rsid w:val="0098585E"/>
    <w:rsid w:val="00985C13"/>
    <w:rsid w:val="00986016"/>
    <w:rsid w:val="00986163"/>
    <w:rsid w:val="00986516"/>
    <w:rsid w:val="00986807"/>
    <w:rsid w:val="00986EA5"/>
    <w:rsid w:val="0098709D"/>
    <w:rsid w:val="00987B13"/>
    <w:rsid w:val="00987FE4"/>
    <w:rsid w:val="009906E4"/>
    <w:rsid w:val="00990F07"/>
    <w:rsid w:val="009915F9"/>
    <w:rsid w:val="009938BC"/>
    <w:rsid w:val="00993CD4"/>
    <w:rsid w:val="00993F9E"/>
    <w:rsid w:val="0099449C"/>
    <w:rsid w:val="009945A7"/>
    <w:rsid w:val="00995053"/>
    <w:rsid w:val="0099531F"/>
    <w:rsid w:val="00995515"/>
    <w:rsid w:val="0099579E"/>
    <w:rsid w:val="00995891"/>
    <w:rsid w:val="00995CD5"/>
    <w:rsid w:val="009964B7"/>
    <w:rsid w:val="00996696"/>
    <w:rsid w:val="00996A9C"/>
    <w:rsid w:val="00996B8D"/>
    <w:rsid w:val="00996FA7"/>
    <w:rsid w:val="009A017B"/>
    <w:rsid w:val="009A01C3"/>
    <w:rsid w:val="009A05BF"/>
    <w:rsid w:val="009A068C"/>
    <w:rsid w:val="009A0750"/>
    <w:rsid w:val="009A0C9B"/>
    <w:rsid w:val="009A0EF1"/>
    <w:rsid w:val="009A1255"/>
    <w:rsid w:val="009A25AA"/>
    <w:rsid w:val="009A2684"/>
    <w:rsid w:val="009A2C99"/>
    <w:rsid w:val="009A3076"/>
    <w:rsid w:val="009A3673"/>
    <w:rsid w:val="009A3B40"/>
    <w:rsid w:val="009A4176"/>
    <w:rsid w:val="009A467D"/>
    <w:rsid w:val="009A4BE0"/>
    <w:rsid w:val="009A5341"/>
    <w:rsid w:val="009A5697"/>
    <w:rsid w:val="009A5751"/>
    <w:rsid w:val="009A599D"/>
    <w:rsid w:val="009A5C4B"/>
    <w:rsid w:val="009A5CF3"/>
    <w:rsid w:val="009A5E5D"/>
    <w:rsid w:val="009A6059"/>
    <w:rsid w:val="009A63C2"/>
    <w:rsid w:val="009A642A"/>
    <w:rsid w:val="009A6C30"/>
    <w:rsid w:val="009A6D6C"/>
    <w:rsid w:val="009A73CE"/>
    <w:rsid w:val="009A7CB1"/>
    <w:rsid w:val="009B048F"/>
    <w:rsid w:val="009B07BD"/>
    <w:rsid w:val="009B08C6"/>
    <w:rsid w:val="009B0941"/>
    <w:rsid w:val="009B0F7B"/>
    <w:rsid w:val="009B178F"/>
    <w:rsid w:val="009B19A8"/>
    <w:rsid w:val="009B1FA9"/>
    <w:rsid w:val="009B2B90"/>
    <w:rsid w:val="009B2C70"/>
    <w:rsid w:val="009B3061"/>
    <w:rsid w:val="009B32BF"/>
    <w:rsid w:val="009B32E0"/>
    <w:rsid w:val="009B36A5"/>
    <w:rsid w:val="009B3934"/>
    <w:rsid w:val="009B407B"/>
    <w:rsid w:val="009B4597"/>
    <w:rsid w:val="009B4D3F"/>
    <w:rsid w:val="009B548C"/>
    <w:rsid w:val="009B5588"/>
    <w:rsid w:val="009B572A"/>
    <w:rsid w:val="009B5E33"/>
    <w:rsid w:val="009B60AE"/>
    <w:rsid w:val="009B65AF"/>
    <w:rsid w:val="009B671E"/>
    <w:rsid w:val="009B75C9"/>
    <w:rsid w:val="009B76EB"/>
    <w:rsid w:val="009B795E"/>
    <w:rsid w:val="009B7CAD"/>
    <w:rsid w:val="009C0B2F"/>
    <w:rsid w:val="009C0CA8"/>
    <w:rsid w:val="009C11EC"/>
    <w:rsid w:val="009C143C"/>
    <w:rsid w:val="009C36CB"/>
    <w:rsid w:val="009C3A8C"/>
    <w:rsid w:val="009C3FE8"/>
    <w:rsid w:val="009C4254"/>
    <w:rsid w:val="009C4809"/>
    <w:rsid w:val="009C4B91"/>
    <w:rsid w:val="009C5268"/>
    <w:rsid w:val="009C5C3E"/>
    <w:rsid w:val="009C5C6F"/>
    <w:rsid w:val="009C64CE"/>
    <w:rsid w:val="009C6764"/>
    <w:rsid w:val="009C6B68"/>
    <w:rsid w:val="009C6CA5"/>
    <w:rsid w:val="009C7639"/>
    <w:rsid w:val="009C7FA2"/>
    <w:rsid w:val="009D0495"/>
    <w:rsid w:val="009D0B64"/>
    <w:rsid w:val="009D1F75"/>
    <w:rsid w:val="009D2C59"/>
    <w:rsid w:val="009D2CD7"/>
    <w:rsid w:val="009D30D3"/>
    <w:rsid w:val="009D33D4"/>
    <w:rsid w:val="009D36F0"/>
    <w:rsid w:val="009D37E1"/>
    <w:rsid w:val="009D3843"/>
    <w:rsid w:val="009D386B"/>
    <w:rsid w:val="009D3F0B"/>
    <w:rsid w:val="009D4CA4"/>
    <w:rsid w:val="009D555A"/>
    <w:rsid w:val="009D57D0"/>
    <w:rsid w:val="009D57F6"/>
    <w:rsid w:val="009D5A98"/>
    <w:rsid w:val="009D5EB6"/>
    <w:rsid w:val="009D6363"/>
    <w:rsid w:val="009D6461"/>
    <w:rsid w:val="009D6B41"/>
    <w:rsid w:val="009D7AC7"/>
    <w:rsid w:val="009D7FCC"/>
    <w:rsid w:val="009E03B1"/>
    <w:rsid w:val="009E0605"/>
    <w:rsid w:val="009E0D89"/>
    <w:rsid w:val="009E12AA"/>
    <w:rsid w:val="009E135C"/>
    <w:rsid w:val="009E16EF"/>
    <w:rsid w:val="009E184D"/>
    <w:rsid w:val="009E277D"/>
    <w:rsid w:val="009E37C7"/>
    <w:rsid w:val="009E37EA"/>
    <w:rsid w:val="009E4529"/>
    <w:rsid w:val="009E4CB7"/>
    <w:rsid w:val="009E50BB"/>
    <w:rsid w:val="009E5467"/>
    <w:rsid w:val="009E595A"/>
    <w:rsid w:val="009E5DB8"/>
    <w:rsid w:val="009E6314"/>
    <w:rsid w:val="009E6A77"/>
    <w:rsid w:val="009E75D3"/>
    <w:rsid w:val="009E79B6"/>
    <w:rsid w:val="009E7BB5"/>
    <w:rsid w:val="009E7FA8"/>
    <w:rsid w:val="009F0259"/>
    <w:rsid w:val="009F02E6"/>
    <w:rsid w:val="009F035A"/>
    <w:rsid w:val="009F0DF0"/>
    <w:rsid w:val="009F10CA"/>
    <w:rsid w:val="009F1697"/>
    <w:rsid w:val="009F1ED3"/>
    <w:rsid w:val="009F1F26"/>
    <w:rsid w:val="009F26C2"/>
    <w:rsid w:val="009F31F0"/>
    <w:rsid w:val="009F3470"/>
    <w:rsid w:val="009F4591"/>
    <w:rsid w:val="009F4B06"/>
    <w:rsid w:val="009F6A35"/>
    <w:rsid w:val="009F6EDE"/>
    <w:rsid w:val="009F761B"/>
    <w:rsid w:val="009F7931"/>
    <w:rsid w:val="009F7A5D"/>
    <w:rsid w:val="00A00067"/>
    <w:rsid w:val="00A002C4"/>
    <w:rsid w:val="00A009C8"/>
    <w:rsid w:val="00A00C3B"/>
    <w:rsid w:val="00A00D0C"/>
    <w:rsid w:val="00A015F6"/>
    <w:rsid w:val="00A018DD"/>
    <w:rsid w:val="00A01922"/>
    <w:rsid w:val="00A02606"/>
    <w:rsid w:val="00A03680"/>
    <w:rsid w:val="00A03799"/>
    <w:rsid w:val="00A0381B"/>
    <w:rsid w:val="00A03921"/>
    <w:rsid w:val="00A0497F"/>
    <w:rsid w:val="00A049F8"/>
    <w:rsid w:val="00A04BAB"/>
    <w:rsid w:val="00A050A2"/>
    <w:rsid w:val="00A053CB"/>
    <w:rsid w:val="00A05585"/>
    <w:rsid w:val="00A05670"/>
    <w:rsid w:val="00A05909"/>
    <w:rsid w:val="00A06059"/>
    <w:rsid w:val="00A067F9"/>
    <w:rsid w:val="00A07157"/>
    <w:rsid w:val="00A07C56"/>
    <w:rsid w:val="00A07F71"/>
    <w:rsid w:val="00A100B0"/>
    <w:rsid w:val="00A109E1"/>
    <w:rsid w:val="00A10D18"/>
    <w:rsid w:val="00A1177E"/>
    <w:rsid w:val="00A11D14"/>
    <w:rsid w:val="00A123D8"/>
    <w:rsid w:val="00A12688"/>
    <w:rsid w:val="00A126AC"/>
    <w:rsid w:val="00A12A2F"/>
    <w:rsid w:val="00A12BCB"/>
    <w:rsid w:val="00A12BE7"/>
    <w:rsid w:val="00A12CC7"/>
    <w:rsid w:val="00A12EBA"/>
    <w:rsid w:val="00A12F48"/>
    <w:rsid w:val="00A139D4"/>
    <w:rsid w:val="00A13E40"/>
    <w:rsid w:val="00A1423E"/>
    <w:rsid w:val="00A14310"/>
    <w:rsid w:val="00A14EA5"/>
    <w:rsid w:val="00A150AC"/>
    <w:rsid w:val="00A150FD"/>
    <w:rsid w:val="00A15B1A"/>
    <w:rsid w:val="00A16CDA"/>
    <w:rsid w:val="00A16F0A"/>
    <w:rsid w:val="00A1712A"/>
    <w:rsid w:val="00A17185"/>
    <w:rsid w:val="00A17AC1"/>
    <w:rsid w:val="00A20035"/>
    <w:rsid w:val="00A202F2"/>
    <w:rsid w:val="00A204DA"/>
    <w:rsid w:val="00A205B9"/>
    <w:rsid w:val="00A207DC"/>
    <w:rsid w:val="00A20910"/>
    <w:rsid w:val="00A20BAB"/>
    <w:rsid w:val="00A2137D"/>
    <w:rsid w:val="00A2168B"/>
    <w:rsid w:val="00A22140"/>
    <w:rsid w:val="00A22C26"/>
    <w:rsid w:val="00A234B1"/>
    <w:rsid w:val="00A23B16"/>
    <w:rsid w:val="00A23BC8"/>
    <w:rsid w:val="00A23DB2"/>
    <w:rsid w:val="00A2432B"/>
    <w:rsid w:val="00A249C2"/>
    <w:rsid w:val="00A250F6"/>
    <w:rsid w:val="00A25AEC"/>
    <w:rsid w:val="00A25F2C"/>
    <w:rsid w:val="00A262D3"/>
    <w:rsid w:val="00A26803"/>
    <w:rsid w:val="00A272DF"/>
    <w:rsid w:val="00A27858"/>
    <w:rsid w:val="00A27987"/>
    <w:rsid w:val="00A305B9"/>
    <w:rsid w:val="00A30FD6"/>
    <w:rsid w:val="00A3169B"/>
    <w:rsid w:val="00A31CB7"/>
    <w:rsid w:val="00A328B8"/>
    <w:rsid w:val="00A33090"/>
    <w:rsid w:val="00A33303"/>
    <w:rsid w:val="00A3369E"/>
    <w:rsid w:val="00A33C62"/>
    <w:rsid w:val="00A346A0"/>
    <w:rsid w:val="00A34F3C"/>
    <w:rsid w:val="00A35648"/>
    <w:rsid w:val="00A35669"/>
    <w:rsid w:val="00A35A90"/>
    <w:rsid w:val="00A35DD9"/>
    <w:rsid w:val="00A35DE0"/>
    <w:rsid w:val="00A369EB"/>
    <w:rsid w:val="00A37851"/>
    <w:rsid w:val="00A37BE3"/>
    <w:rsid w:val="00A4001C"/>
    <w:rsid w:val="00A4033A"/>
    <w:rsid w:val="00A40B18"/>
    <w:rsid w:val="00A40E79"/>
    <w:rsid w:val="00A41173"/>
    <w:rsid w:val="00A41779"/>
    <w:rsid w:val="00A41EF4"/>
    <w:rsid w:val="00A41FC9"/>
    <w:rsid w:val="00A43461"/>
    <w:rsid w:val="00A434D7"/>
    <w:rsid w:val="00A43680"/>
    <w:rsid w:val="00A43775"/>
    <w:rsid w:val="00A442D0"/>
    <w:rsid w:val="00A4445A"/>
    <w:rsid w:val="00A44663"/>
    <w:rsid w:val="00A44BA8"/>
    <w:rsid w:val="00A44EA8"/>
    <w:rsid w:val="00A44F31"/>
    <w:rsid w:val="00A45126"/>
    <w:rsid w:val="00A45901"/>
    <w:rsid w:val="00A4615A"/>
    <w:rsid w:val="00A468D1"/>
    <w:rsid w:val="00A46A94"/>
    <w:rsid w:val="00A47666"/>
    <w:rsid w:val="00A47CDC"/>
    <w:rsid w:val="00A50692"/>
    <w:rsid w:val="00A507CA"/>
    <w:rsid w:val="00A50BAC"/>
    <w:rsid w:val="00A51067"/>
    <w:rsid w:val="00A51793"/>
    <w:rsid w:val="00A51FBD"/>
    <w:rsid w:val="00A52203"/>
    <w:rsid w:val="00A5225B"/>
    <w:rsid w:val="00A522F7"/>
    <w:rsid w:val="00A52498"/>
    <w:rsid w:val="00A52BD9"/>
    <w:rsid w:val="00A53317"/>
    <w:rsid w:val="00A535D6"/>
    <w:rsid w:val="00A5382B"/>
    <w:rsid w:val="00A539CF"/>
    <w:rsid w:val="00A53BEA"/>
    <w:rsid w:val="00A53E4F"/>
    <w:rsid w:val="00A53FC4"/>
    <w:rsid w:val="00A5415D"/>
    <w:rsid w:val="00A543B7"/>
    <w:rsid w:val="00A546D4"/>
    <w:rsid w:val="00A54C73"/>
    <w:rsid w:val="00A550B7"/>
    <w:rsid w:val="00A55A41"/>
    <w:rsid w:val="00A561F1"/>
    <w:rsid w:val="00A56252"/>
    <w:rsid w:val="00A563DB"/>
    <w:rsid w:val="00A564BF"/>
    <w:rsid w:val="00A57305"/>
    <w:rsid w:val="00A574D0"/>
    <w:rsid w:val="00A57A93"/>
    <w:rsid w:val="00A57C7C"/>
    <w:rsid w:val="00A6033F"/>
    <w:rsid w:val="00A603CC"/>
    <w:rsid w:val="00A603F1"/>
    <w:rsid w:val="00A60B1C"/>
    <w:rsid w:val="00A60E68"/>
    <w:rsid w:val="00A61287"/>
    <w:rsid w:val="00A616DD"/>
    <w:rsid w:val="00A619CC"/>
    <w:rsid w:val="00A61BCB"/>
    <w:rsid w:val="00A61CB8"/>
    <w:rsid w:val="00A61F47"/>
    <w:rsid w:val="00A6252B"/>
    <w:rsid w:val="00A625AE"/>
    <w:rsid w:val="00A6298A"/>
    <w:rsid w:val="00A62ADC"/>
    <w:rsid w:val="00A62EA0"/>
    <w:rsid w:val="00A6318F"/>
    <w:rsid w:val="00A63B7F"/>
    <w:rsid w:val="00A63C8F"/>
    <w:rsid w:val="00A63EFF"/>
    <w:rsid w:val="00A647FC"/>
    <w:rsid w:val="00A64BD7"/>
    <w:rsid w:val="00A64E02"/>
    <w:rsid w:val="00A65165"/>
    <w:rsid w:val="00A656AA"/>
    <w:rsid w:val="00A670BD"/>
    <w:rsid w:val="00A670CE"/>
    <w:rsid w:val="00A709BC"/>
    <w:rsid w:val="00A70C63"/>
    <w:rsid w:val="00A710EE"/>
    <w:rsid w:val="00A712A7"/>
    <w:rsid w:val="00A712ED"/>
    <w:rsid w:val="00A7135A"/>
    <w:rsid w:val="00A71775"/>
    <w:rsid w:val="00A71941"/>
    <w:rsid w:val="00A71C7A"/>
    <w:rsid w:val="00A72976"/>
    <w:rsid w:val="00A7370C"/>
    <w:rsid w:val="00A743EA"/>
    <w:rsid w:val="00A751D0"/>
    <w:rsid w:val="00A75869"/>
    <w:rsid w:val="00A7587A"/>
    <w:rsid w:val="00A76D87"/>
    <w:rsid w:val="00A76D8A"/>
    <w:rsid w:val="00A76FB3"/>
    <w:rsid w:val="00A77A0F"/>
    <w:rsid w:val="00A77C2B"/>
    <w:rsid w:val="00A77DE0"/>
    <w:rsid w:val="00A806AF"/>
    <w:rsid w:val="00A80851"/>
    <w:rsid w:val="00A80C35"/>
    <w:rsid w:val="00A813F0"/>
    <w:rsid w:val="00A81534"/>
    <w:rsid w:val="00A81A57"/>
    <w:rsid w:val="00A81E7E"/>
    <w:rsid w:val="00A824C5"/>
    <w:rsid w:val="00A82720"/>
    <w:rsid w:val="00A82F1E"/>
    <w:rsid w:val="00A831F8"/>
    <w:rsid w:val="00A8366D"/>
    <w:rsid w:val="00A83F31"/>
    <w:rsid w:val="00A83FCE"/>
    <w:rsid w:val="00A841DF"/>
    <w:rsid w:val="00A84A44"/>
    <w:rsid w:val="00A84B23"/>
    <w:rsid w:val="00A85367"/>
    <w:rsid w:val="00A856A1"/>
    <w:rsid w:val="00A86C9C"/>
    <w:rsid w:val="00A86EE1"/>
    <w:rsid w:val="00A87502"/>
    <w:rsid w:val="00A876A6"/>
    <w:rsid w:val="00A87B63"/>
    <w:rsid w:val="00A87C3F"/>
    <w:rsid w:val="00A87D0D"/>
    <w:rsid w:val="00A905A9"/>
    <w:rsid w:val="00A91E48"/>
    <w:rsid w:val="00A91EF3"/>
    <w:rsid w:val="00A92057"/>
    <w:rsid w:val="00A929C7"/>
    <w:rsid w:val="00A92A21"/>
    <w:rsid w:val="00A92AF4"/>
    <w:rsid w:val="00A92E61"/>
    <w:rsid w:val="00A93068"/>
    <w:rsid w:val="00A9325B"/>
    <w:rsid w:val="00A9338B"/>
    <w:rsid w:val="00A936CA"/>
    <w:rsid w:val="00A93965"/>
    <w:rsid w:val="00A93AAC"/>
    <w:rsid w:val="00A93F64"/>
    <w:rsid w:val="00A941AA"/>
    <w:rsid w:val="00A941DF"/>
    <w:rsid w:val="00A942D1"/>
    <w:rsid w:val="00A946BE"/>
    <w:rsid w:val="00A9496E"/>
    <w:rsid w:val="00A95850"/>
    <w:rsid w:val="00A95A78"/>
    <w:rsid w:val="00A95B0D"/>
    <w:rsid w:val="00A95C62"/>
    <w:rsid w:val="00A962CE"/>
    <w:rsid w:val="00A962E9"/>
    <w:rsid w:val="00A96ED1"/>
    <w:rsid w:val="00A97897"/>
    <w:rsid w:val="00AA0036"/>
    <w:rsid w:val="00AA0FE1"/>
    <w:rsid w:val="00AA120E"/>
    <w:rsid w:val="00AA1519"/>
    <w:rsid w:val="00AA2394"/>
    <w:rsid w:val="00AA23C8"/>
    <w:rsid w:val="00AA25B4"/>
    <w:rsid w:val="00AA2C2B"/>
    <w:rsid w:val="00AA32DC"/>
    <w:rsid w:val="00AA3898"/>
    <w:rsid w:val="00AA3D8C"/>
    <w:rsid w:val="00AA4302"/>
    <w:rsid w:val="00AA477D"/>
    <w:rsid w:val="00AA48B5"/>
    <w:rsid w:val="00AA528A"/>
    <w:rsid w:val="00AA55ED"/>
    <w:rsid w:val="00AA698B"/>
    <w:rsid w:val="00AA70C4"/>
    <w:rsid w:val="00AA769D"/>
    <w:rsid w:val="00AB0360"/>
    <w:rsid w:val="00AB0CC6"/>
    <w:rsid w:val="00AB0DFA"/>
    <w:rsid w:val="00AB11C1"/>
    <w:rsid w:val="00AB2A93"/>
    <w:rsid w:val="00AB2ADA"/>
    <w:rsid w:val="00AB2E45"/>
    <w:rsid w:val="00AB2F43"/>
    <w:rsid w:val="00AB392A"/>
    <w:rsid w:val="00AB41AC"/>
    <w:rsid w:val="00AB4477"/>
    <w:rsid w:val="00AB4478"/>
    <w:rsid w:val="00AB49BC"/>
    <w:rsid w:val="00AB4BDE"/>
    <w:rsid w:val="00AB5D5B"/>
    <w:rsid w:val="00AB6367"/>
    <w:rsid w:val="00AB64FE"/>
    <w:rsid w:val="00AB6843"/>
    <w:rsid w:val="00AB6D49"/>
    <w:rsid w:val="00AB6EF2"/>
    <w:rsid w:val="00AB7935"/>
    <w:rsid w:val="00AC0E38"/>
    <w:rsid w:val="00AC0FB6"/>
    <w:rsid w:val="00AC1217"/>
    <w:rsid w:val="00AC1592"/>
    <w:rsid w:val="00AC1F45"/>
    <w:rsid w:val="00AC208E"/>
    <w:rsid w:val="00AC36AE"/>
    <w:rsid w:val="00AC40BC"/>
    <w:rsid w:val="00AC41E2"/>
    <w:rsid w:val="00AC43DA"/>
    <w:rsid w:val="00AC44DB"/>
    <w:rsid w:val="00AC458D"/>
    <w:rsid w:val="00AC5A1C"/>
    <w:rsid w:val="00AC5D0B"/>
    <w:rsid w:val="00AC5DD7"/>
    <w:rsid w:val="00AC62D3"/>
    <w:rsid w:val="00AC634C"/>
    <w:rsid w:val="00AC678C"/>
    <w:rsid w:val="00AC6D82"/>
    <w:rsid w:val="00AC75D3"/>
    <w:rsid w:val="00AC7D7A"/>
    <w:rsid w:val="00AD07AB"/>
    <w:rsid w:val="00AD0BDE"/>
    <w:rsid w:val="00AD0CDE"/>
    <w:rsid w:val="00AD0D46"/>
    <w:rsid w:val="00AD0F2C"/>
    <w:rsid w:val="00AD16EA"/>
    <w:rsid w:val="00AD1E5B"/>
    <w:rsid w:val="00AD271F"/>
    <w:rsid w:val="00AD340D"/>
    <w:rsid w:val="00AD3466"/>
    <w:rsid w:val="00AD367E"/>
    <w:rsid w:val="00AD38C3"/>
    <w:rsid w:val="00AD4081"/>
    <w:rsid w:val="00AD486C"/>
    <w:rsid w:val="00AD56B0"/>
    <w:rsid w:val="00AD5D36"/>
    <w:rsid w:val="00AD6248"/>
    <w:rsid w:val="00AD6299"/>
    <w:rsid w:val="00AD63A6"/>
    <w:rsid w:val="00AD63DA"/>
    <w:rsid w:val="00AD6E26"/>
    <w:rsid w:val="00AD6F42"/>
    <w:rsid w:val="00AD7B01"/>
    <w:rsid w:val="00AD7CAA"/>
    <w:rsid w:val="00AE06FA"/>
    <w:rsid w:val="00AE0A87"/>
    <w:rsid w:val="00AE0D06"/>
    <w:rsid w:val="00AE1818"/>
    <w:rsid w:val="00AE1CC8"/>
    <w:rsid w:val="00AE2AEB"/>
    <w:rsid w:val="00AE2BD8"/>
    <w:rsid w:val="00AE2E16"/>
    <w:rsid w:val="00AE38FA"/>
    <w:rsid w:val="00AE4725"/>
    <w:rsid w:val="00AE4949"/>
    <w:rsid w:val="00AE515F"/>
    <w:rsid w:val="00AE5467"/>
    <w:rsid w:val="00AE571E"/>
    <w:rsid w:val="00AE577E"/>
    <w:rsid w:val="00AE6014"/>
    <w:rsid w:val="00AE61DC"/>
    <w:rsid w:val="00AE622B"/>
    <w:rsid w:val="00AE7291"/>
    <w:rsid w:val="00AE732F"/>
    <w:rsid w:val="00AE79B9"/>
    <w:rsid w:val="00AF0B78"/>
    <w:rsid w:val="00AF0CD6"/>
    <w:rsid w:val="00AF110D"/>
    <w:rsid w:val="00AF1136"/>
    <w:rsid w:val="00AF125F"/>
    <w:rsid w:val="00AF1A8E"/>
    <w:rsid w:val="00AF229E"/>
    <w:rsid w:val="00AF27DA"/>
    <w:rsid w:val="00AF2BCD"/>
    <w:rsid w:val="00AF350F"/>
    <w:rsid w:val="00AF37B1"/>
    <w:rsid w:val="00AF5BBF"/>
    <w:rsid w:val="00AF5E93"/>
    <w:rsid w:val="00AF66F5"/>
    <w:rsid w:val="00AF6707"/>
    <w:rsid w:val="00AF6C55"/>
    <w:rsid w:val="00AF6C9C"/>
    <w:rsid w:val="00AF7492"/>
    <w:rsid w:val="00AF7E55"/>
    <w:rsid w:val="00B003FC"/>
    <w:rsid w:val="00B0060C"/>
    <w:rsid w:val="00B00771"/>
    <w:rsid w:val="00B00AEE"/>
    <w:rsid w:val="00B00FBB"/>
    <w:rsid w:val="00B01AD5"/>
    <w:rsid w:val="00B02B6A"/>
    <w:rsid w:val="00B02B9D"/>
    <w:rsid w:val="00B030CE"/>
    <w:rsid w:val="00B03229"/>
    <w:rsid w:val="00B0356A"/>
    <w:rsid w:val="00B03753"/>
    <w:rsid w:val="00B03A88"/>
    <w:rsid w:val="00B040AE"/>
    <w:rsid w:val="00B0462F"/>
    <w:rsid w:val="00B04D9F"/>
    <w:rsid w:val="00B05408"/>
    <w:rsid w:val="00B05523"/>
    <w:rsid w:val="00B0557B"/>
    <w:rsid w:val="00B05C29"/>
    <w:rsid w:val="00B061F0"/>
    <w:rsid w:val="00B0644C"/>
    <w:rsid w:val="00B065CC"/>
    <w:rsid w:val="00B075B7"/>
    <w:rsid w:val="00B103DB"/>
    <w:rsid w:val="00B11720"/>
    <w:rsid w:val="00B119FC"/>
    <w:rsid w:val="00B11C2A"/>
    <w:rsid w:val="00B11F42"/>
    <w:rsid w:val="00B12502"/>
    <w:rsid w:val="00B13856"/>
    <w:rsid w:val="00B14417"/>
    <w:rsid w:val="00B1462E"/>
    <w:rsid w:val="00B147A5"/>
    <w:rsid w:val="00B14F6F"/>
    <w:rsid w:val="00B153F3"/>
    <w:rsid w:val="00B15E73"/>
    <w:rsid w:val="00B1669F"/>
    <w:rsid w:val="00B16790"/>
    <w:rsid w:val="00B16B56"/>
    <w:rsid w:val="00B16D82"/>
    <w:rsid w:val="00B17BE6"/>
    <w:rsid w:val="00B17D3B"/>
    <w:rsid w:val="00B201AF"/>
    <w:rsid w:val="00B205E4"/>
    <w:rsid w:val="00B2070E"/>
    <w:rsid w:val="00B208E3"/>
    <w:rsid w:val="00B215E9"/>
    <w:rsid w:val="00B21602"/>
    <w:rsid w:val="00B21698"/>
    <w:rsid w:val="00B2186B"/>
    <w:rsid w:val="00B218AD"/>
    <w:rsid w:val="00B22FA9"/>
    <w:rsid w:val="00B235F0"/>
    <w:rsid w:val="00B23C86"/>
    <w:rsid w:val="00B2423C"/>
    <w:rsid w:val="00B2435E"/>
    <w:rsid w:val="00B2467F"/>
    <w:rsid w:val="00B24EB3"/>
    <w:rsid w:val="00B25586"/>
    <w:rsid w:val="00B26454"/>
    <w:rsid w:val="00B26909"/>
    <w:rsid w:val="00B26E71"/>
    <w:rsid w:val="00B301EE"/>
    <w:rsid w:val="00B304AD"/>
    <w:rsid w:val="00B304B3"/>
    <w:rsid w:val="00B3078C"/>
    <w:rsid w:val="00B3104A"/>
    <w:rsid w:val="00B31863"/>
    <w:rsid w:val="00B328FE"/>
    <w:rsid w:val="00B329D5"/>
    <w:rsid w:val="00B32ACB"/>
    <w:rsid w:val="00B32E1F"/>
    <w:rsid w:val="00B32E72"/>
    <w:rsid w:val="00B32F24"/>
    <w:rsid w:val="00B33531"/>
    <w:rsid w:val="00B33E94"/>
    <w:rsid w:val="00B34CA8"/>
    <w:rsid w:val="00B35421"/>
    <w:rsid w:val="00B360F4"/>
    <w:rsid w:val="00B371C2"/>
    <w:rsid w:val="00B376EE"/>
    <w:rsid w:val="00B378EA"/>
    <w:rsid w:val="00B40091"/>
    <w:rsid w:val="00B400E5"/>
    <w:rsid w:val="00B4027A"/>
    <w:rsid w:val="00B414C0"/>
    <w:rsid w:val="00B41FE2"/>
    <w:rsid w:val="00B4219F"/>
    <w:rsid w:val="00B421A1"/>
    <w:rsid w:val="00B421D1"/>
    <w:rsid w:val="00B42FFB"/>
    <w:rsid w:val="00B43B8F"/>
    <w:rsid w:val="00B4401C"/>
    <w:rsid w:val="00B446E1"/>
    <w:rsid w:val="00B4605C"/>
    <w:rsid w:val="00B46216"/>
    <w:rsid w:val="00B4696F"/>
    <w:rsid w:val="00B46D6D"/>
    <w:rsid w:val="00B475B5"/>
    <w:rsid w:val="00B47E57"/>
    <w:rsid w:val="00B47EB0"/>
    <w:rsid w:val="00B50423"/>
    <w:rsid w:val="00B507B4"/>
    <w:rsid w:val="00B5086F"/>
    <w:rsid w:val="00B50F42"/>
    <w:rsid w:val="00B5139D"/>
    <w:rsid w:val="00B514A8"/>
    <w:rsid w:val="00B51EA9"/>
    <w:rsid w:val="00B51FCE"/>
    <w:rsid w:val="00B5390D"/>
    <w:rsid w:val="00B54560"/>
    <w:rsid w:val="00B54764"/>
    <w:rsid w:val="00B5526D"/>
    <w:rsid w:val="00B554FB"/>
    <w:rsid w:val="00B55797"/>
    <w:rsid w:val="00B5641A"/>
    <w:rsid w:val="00B5757D"/>
    <w:rsid w:val="00B57B20"/>
    <w:rsid w:val="00B57D60"/>
    <w:rsid w:val="00B60FD1"/>
    <w:rsid w:val="00B6149C"/>
    <w:rsid w:val="00B61867"/>
    <w:rsid w:val="00B62359"/>
    <w:rsid w:val="00B62DA8"/>
    <w:rsid w:val="00B635F0"/>
    <w:rsid w:val="00B63AAD"/>
    <w:rsid w:val="00B63BA2"/>
    <w:rsid w:val="00B64158"/>
    <w:rsid w:val="00B64384"/>
    <w:rsid w:val="00B643B3"/>
    <w:rsid w:val="00B64582"/>
    <w:rsid w:val="00B64C2F"/>
    <w:rsid w:val="00B64F88"/>
    <w:rsid w:val="00B65278"/>
    <w:rsid w:val="00B657C1"/>
    <w:rsid w:val="00B65863"/>
    <w:rsid w:val="00B6596B"/>
    <w:rsid w:val="00B65A64"/>
    <w:rsid w:val="00B6662F"/>
    <w:rsid w:val="00B66F49"/>
    <w:rsid w:val="00B67EFA"/>
    <w:rsid w:val="00B7014B"/>
    <w:rsid w:val="00B70C7E"/>
    <w:rsid w:val="00B71DB9"/>
    <w:rsid w:val="00B72110"/>
    <w:rsid w:val="00B726CE"/>
    <w:rsid w:val="00B72C74"/>
    <w:rsid w:val="00B72ECC"/>
    <w:rsid w:val="00B72FE5"/>
    <w:rsid w:val="00B7306A"/>
    <w:rsid w:val="00B73A30"/>
    <w:rsid w:val="00B74495"/>
    <w:rsid w:val="00B75813"/>
    <w:rsid w:val="00B75DC7"/>
    <w:rsid w:val="00B76460"/>
    <w:rsid w:val="00B766F9"/>
    <w:rsid w:val="00B769EC"/>
    <w:rsid w:val="00B77770"/>
    <w:rsid w:val="00B807BD"/>
    <w:rsid w:val="00B80D05"/>
    <w:rsid w:val="00B81DE0"/>
    <w:rsid w:val="00B82057"/>
    <w:rsid w:val="00B82FE1"/>
    <w:rsid w:val="00B83304"/>
    <w:rsid w:val="00B834B2"/>
    <w:rsid w:val="00B83797"/>
    <w:rsid w:val="00B8467E"/>
    <w:rsid w:val="00B846BE"/>
    <w:rsid w:val="00B84E9E"/>
    <w:rsid w:val="00B850E0"/>
    <w:rsid w:val="00B85916"/>
    <w:rsid w:val="00B85D89"/>
    <w:rsid w:val="00B85F3E"/>
    <w:rsid w:val="00B86C58"/>
    <w:rsid w:val="00B86CA6"/>
    <w:rsid w:val="00B8727F"/>
    <w:rsid w:val="00B877B5"/>
    <w:rsid w:val="00B91110"/>
    <w:rsid w:val="00B9244E"/>
    <w:rsid w:val="00B9256A"/>
    <w:rsid w:val="00B929FC"/>
    <w:rsid w:val="00B92ADD"/>
    <w:rsid w:val="00B9369B"/>
    <w:rsid w:val="00B93759"/>
    <w:rsid w:val="00B93FBD"/>
    <w:rsid w:val="00B94649"/>
    <w:rsid w:val="00B94888"/>
    <w:rsid w:val="00B94DFD"/>
    <w:rsid w:val="00B94EE2"/>
    <w:rsid w:val="00B94F41"/>
    <w:rsid w:val="00B952DC"/>
    <w:rsid w:val="00B953C7"/>
    <w:rsid w:val="00B95796"/>
    <w:rsid w:val="00B95F3F"/>
    <w:rsid w:val="00B9786F"/>
    <w:rsid w:val="00B97FD5"/>
    <w:rsid w:val="00BA0357"/>
    <w:rsid w:val="00BA0AF9"/>
    <w:rsid w:val="00BA100D"/>
    <w:rsid w:val="00BA1395"/>
    <w:rsid w:val="00BA192B"/>
    <w:rsid w:val="00BA319C"/>
    <w:rsid w:val="00BA32A9"/>
    <w:rsid w:val="00BA4014"/>
    <w:rsid w:val="00BA4D8A"/>
    <w:rsid w:val="00BA4E81"/>
    <w:rsid w:val="00BA4F82"/>
    <w:rsid w:val="00BA5400"/>
    <w:rsid w:val="00BA555A"/>
    <w:rsid w:val="00BA5B70"/>
    <w:rsid w:val="00BA5C98"/>
    <w:rsid w:val="00BA646C"/>
    <w:rsid w:val="00BA68F6"/>
    <w:rsid w:val="00BA6C53"/>
    <w:rsid w:val="00BA6E8F"/>
    <w:rsid w:val="00BA71A9"/>
    <w:rsid w:val="00BA7B20"/>
    <w:rsid w:val="00BA7B6A"/>
    <w:rsid w:val="00BB02C4"/>
    <w:rsid w:val="00BB0BCF"/>
    <w:rsid w:val="00BB0EAE"/>
    <w:rsid w:val="00BB13F7"/>
    <w:rsid w:val="00BB1522"/>
    <w:rsid w:val="00BB15E0"/>
    <w:rsid w:val="00BB173E"/>
    <w:rsid w:val="00BB2499"/>
    <w:rsid w:val="00BB2888"/>
    <w:rsid w:val="00BB2D24"/>
    <w:rsid w:val="00BB2DA8"/>
    <w:rsid w:val="00BB3259"/>
    <w:rsid w:val="00BB362D"/>
    <w:rsid w:val="00BB3C99"/>
    <w:rsid w:val="00BB3CF6"/>
    <w:rsid w:val="00BB3D7A"/>
    <w:rsid w:val="00BB40A6"/>
    <w:rsid w:val="00BB4F2D"/>
    <w:rsid w:val="00BB50DF"/>
    <w:rsid w:val="00BB52F8"/>
    <w:rsid w:val="00BB543A"/>
    <w:rsid w:val="00BB5BCA"/>
    <w:rsid w:val="00BB67AC"/>
    <w:rsid w:val="00BB7C73"/>
    <w:rsid w:val="00BB7E5D"/>
    <w:rsid w:val="00BC001E"/>
    <w:rsid w:val="00BC0118"/>
    <w:rsid w:val="00BC0842"/>
    <w:rsid w:val="00BC091C"/>
    <w:rsid w:val="00BC1057"/>
    <w:rsid w:val="00BC15AE"/>
    <w:rsid w:val="00BC19FF"/>
    <w:rsid w:val="00BC1A12"/>
    <w:rsid w:val="00BC242D"/>
    <w:rsid w:val="00BC2931"/>
    <w:rsid w:val="00BC29A4"/>
    <w:rsid w:val="00BC33FB"/>
    <w:rsid w:val="00BC36D1"/>
    <w:rsid w:val="00BC374B"/>
    <w:rsid w:val="00BC45B3"/>
    <w:rsid w:val="00BC48F9"/>
    <w:rsid w:val="00BC4CD1"/>
    <w:rsid w:val="00BC54A7"/>
    <w:rsid w:val="00BC6071"/>
    <w:rsid w:val="00BC622E"/>
    <w:rsid w:val="00BC6428"/>
    <w:rsid w:val="00BC6BB3"/>
    <w:rsid w:val="00BC6D36"/>
    <w:rsid w:val="00BC711B"/>
    <w:rsid w:val="00BC74AC"/>
    <w:rsid w:val="00BC7AC2"/>
    <w:rsid w:val="00BD01A0"/>
    <w:rsid w:val="00BD08E9"/>
    <w:rsid w:val="00BD09F0"/>
    <w:rsid w:val="00BD0B11"/>
    <w:rsid w:val="00BD10E1"/>
    <w:rsid w:val="00BD142E"/>
    <w:rsid w:val="00BD2228"/>
    <w:rsid w:val="00BD23A3"/>
    <w:rsid w:val="00BD2817"/>
    <w:rsid w:val="00BD2AC1"/>
    <w:rsid w:val="00BD2B9E"/>
    <w:rsid w:val="00BD32F3"/>
    <w:rsid w:val="00BD3FDA"/>
    <w:rsid w:val="00BD462F"/>
    <w:rsid w:val="00BD4759"/>
    <w:rsid w:val="00BD4901"/>
    <w:rsid w:val="00BD4943"/>
    <w:rsid w:val="00BD4D98"/>
    <w:rsid w:val="00BD524A"/>
    <w:rsid w:val="00BD554C"/>
    <w:rsid w:val="00BD555F"/>
    <w:rsid w:val="00BD55DE"/>
    <w:rsid w:val="00BD68E6"/>
    <w:rsid w:val="00BD68E7"/>
    <w:rsid w:val="00BD6BE7"/>
    <w:rsid w:val="00BD753F"/>
    <w:rsid w:val="00BD76ED"/>
    <w:rsid w:val="00BD78B8"/>
    <w:rsid w:val="00BD7B50"/>
    <w:rsid w:val="00BE11F6"/>
    <w:rsid w:val="00BE1ADD"/>
    <w:rsid w:val="00BE1C8F"/>
    <w:rsid w:val="00BE2481"/>
    <w:rsid w:val="00BE2EA8"/>
    <w:rsid w:val="00BE3D97"/>
    <w:rsid w:val="00BE3ED7"/>
    <w:rsid w:val="00BE4104"/>
    <w:rsid w:val="00BE4DB6"/>
    <w:rsid w:val="00BE4F61"/>
    <w:rsid w:val="00BE54BD"/>
    <w:rsid w:val="00BE5C42"/>
    <w:rsid w:val="00BE5C4F"/>
    <w:rsid w:val="00BE61E3"/>
    <w:rsid w:val="00BE6D0E"/>
    <w:rsid w:val="00BE726D"/>
    <w:rsid w:val="00BE78F0"/>
    <w:rsid w:val="00BE7FAB"/>
    <w:rsid w:val="00BF0313"/>
    <w:rsid w:val="00BF034B"/>
    <w:rsid w:val="00BF0823"/>
    <w:rsid w:val="00BF0946"/>
    <w:rsid w:val="00BF09DE"/>
    <w:rsid w:val="00BF0B30"/>
    <w:rsid w:val="00BF1447"/>
    <w:rsid w:val="00BF188A"/>
    <w:rsid w:val="00BF25BF"/>
    <w:rsid w:val="00BF2FBD"/>
    <w:rsid w:val="00BF3F9E"/>
    <w:rsid w:val="00BF4315"/>
    <w:rsid w:val="00BF527A"/>
    <w:rsid w:val="00BF68D3"/>
    <w:rsid w:val="00BF6EB5"/>
    <w:rsid w:val="00BF6FB9"/>
    <w:rsid w:val="00BF7D7B"/>
    <w:rsid w:val="00BF7DFF"/>
    <w:rsid w:val="00C002CB"/>
    <w:rsid w:val="00C004CA"/>
    <w:rsid w:val="00C0090A"/>
    <w:rsid w:val="00C009A9"/>
    <w:rsid w:val="00C00DD4"/>
    <w:rsid w:val="00C00FF7"/>
    <w:rsid w:val="00C0114B"/>
    <w:rsid w:val="00C01488"/>
    <w:rsid w:val="00C01C08"/>
    <w:rsid w:val="00C01C80"/>
    <w:rsid w:val="00C01FD8"/>
    <w:rsid w:val="00C01FFB"/>
    <w:rsid w:val="00C024AD"/>
    <w:rsid w:val="00C030BB"/>
    <w:rsid w:val="00C0340C"/>
    <w:rsid w:val="00C0426F"/>
    <w:rsid w:val="00C04468"/>
    <w:rsid w:val="00C045D8"/>
    <w:rsid w:val="00C047BF"/>
    <w:rsid w:val="00C04B20"/>
    <w:rsid w:val="00C04B9F"/>
    <w:rsid w:val="00C04BC0"/>
    <w:rsid w:val="00C0534C"/>
    <w:rsid w:val="00C05ECC"/>
    <w:rsid w:val="00C060B5"/>
    <w:rsid w:val="00C062A0"/>
    <w:rsid w:val="00C06802"/>
    <w:rsid w:val="00C06A63"/>
    <w:rsid w:val="00C0709B"/>
    <w:rsid w:val="00C071F9"/>
    <w:rsid w:val="00C10504"/>
    <w:rsid w:val="00C10CE0"/>
    <w:rsid w:val="00C10ED9"/>
    <w:rsid w:val="00C1216F"/>
    <w:rsid w:val="00C122BB"/>
    <w:rsid w:val="00C1251B"/>
    <w:rsid w:val="00C12934"/>
    <w:rsid w:val="00C13F52"/>
    <w:rsid w:val="00C140F3"/>
    <w:rsid w:val="00C142AB"/>
    <w:rsid w:val="00C15257"/>
    <w:rsid w:val="00C1558A"/>
    <w:rsid w:val="00C1577D"/>
    <w:rsid w:val="00C16FA5"/>
    <w:rsid w:val="00C17240"/>
    <w:rsid w:val="00C2061F"/>
    <w:rsid w:val="00C20812"/>
    <w:rsid w:val="00C216FE"/>
    <w:rsid w:val="00C2220B"/>
    <w:rsid w:val="00C22240"/>
    <w:rsid w:val="00C23001"/>
    <w:rsid w:val="00C231DE"/>
    <w:rsid w:val="00C23711"/>
    <w:rsid w:val="00C24133"/>
    <w:rsid w:val="00C24351"/>
    <w:rsid w:val="00C2444C"/>
    <w:rsid w:val="00C24AF4"/>
    <w:rsid w:val="00C24D6F"/>
    <w:rsid w:val="00C25927"/>
    <w:rsid w:val="00C25D92"/>
    <w:rsid w:val="00C26059"/>
    <w:rsid w:val="00C26132"/>
    <w:rsid w:val="00C261D1"/>
    <w:rsid w:val="00C26BFA"/>
    <w:rsid w:val="00C27476"/>
    <w:rsid w:val="00C278D4"/>
    <w:rsid w:val="00C3032E"/>
    <w:rsid w:val="00C30604"/>
    <w:rsid w:val="00C30B98"/>
    <w:rsid w:val="00C315F7"/>
    <w:rsid w:val="00C316CF"/>
    <w:rsid w:val="00C32372"/>
    <w:rsid w:val="00C32400"/>
    <w:rsid w:val="00C32891"/>
    <w:rsid w:val="00C32E46"/>
    <w:rsid w:val="00C333C6"/>
    <w:rsid w:val="00C34140"/>
    <w:rsid w:val="00C345ED"/>
    <w:rsid w:val="00C350FC"/>
    <w:rsid w:val="00C352DE"/>
    <w:rsid w:val="00C3544C"/>
    <w:rsid w:val="00C35601"/>
    <w:rsid w:val="00C356DE"/>
    <w:rsid w:val="00C362D9"/>
    <w:rsid w:val="00C3638C"/>
    <w:rsid w:val="00C36E50"/>
    <w:rsid w:val="00C36F09"/>
    <w:rsid w:val="00C372D0"/>
    <w:rsid w:val="00C37852"/>
    <w:rsid w:val="00C4062D"/>
    <w:rsid w:val="00C4138B"/>
    <w:rsid w:val="00C41493"/>
    <w:rsid w:val="00C419AB"/>
    <w:rsid w:val="00C42B32"/>
    <w:rsid w:val="00C433E0"/>
    <w:rsid w:val="00C43A59"/>
    <w:rsid w:val="00C4403A"/>
    <w:rsid w:val="00C445BF"/>
    <w:rsid w:val="00C4592B"/>
    <w:rsid w:val="00C45B95"/>
    <w:rsid w:val="00C45F0F"/>
    <w:rsid w:val="00C45FCE"/>
    <w:rsid w:val="00C460E5"/>
    <w:rsid w:val="00C46A6F"/>
    <w:rsid w:val="00C46AEF"/>
    <w:rsid w:val="00C471DD"/>
    <w:rsid w:val="00C47C8D"/>
    <w:rsid w:val="00C47DF2"/>
    <w:rsid w:val="00C5010A"/>
    <w:rsid w:val="00C505FF"/>
    <w:rsid w:val="00C5117F"/>
    <w:rsid w:val="00C512A4"/>
    <w:rsid w:val="00C51304"/>
    <w:rsid w:val="00C51753"/>
    <w:rsid w:val="00C51C3A"/>
    <w:rsid w:val="00C51C9E"/>
    <w:rsid w:val="00C5249D"/>
    <w:rsid w:val="00C52CE9"/>
    <w:rsid w:val="00C539B3"/>
    <w:rsid w:val="00C54257"/>
    <w:rsid w:val="00C549FE"/>
    <w:rsid w:val="00C54B45"/>
    <w:rsid w:val="00C54CF8"/>
    <w:rsid w:val="00C55028"/>
    <w:rsid w:val="00C557F5"/>
    <w:rsid w:val="00C558B5"/>
    <w:rsid w:val="00C55BA4"/>
    <w:rsid w:val="00C55BF2"/>
    <w:rsid w:val="00C5602A"/>
    <w:rsid w:val="00C5619C"/>
    <w:rsid w:val="00C56599"/>
    <w:rsid w:val="00C5674C"/>
    <w:rsid w:val="00C569F4"/>
    <w:rsid w:val="00C56AE7"/>
    <w:rsid w:val="00C56FC5"/>
    <w:rsid w:val="00C57630"/>
    <w:rsid w:val="00C57EFE"/>
    <w:rsid w:val="00C600A5"/>
    <w:rsid w:val="00C60A97"/>
    <w:rsid w:val="00C61363"/>
    <w:rsid w:val="00C6152F"/>
    <w:rsid w:val="00C6156E"/>
    <w:rsid w:val="00C61C29"/>
    <w:rsid w:val="00C61EC7"/>
    <w:rsid w:val="00C6215A"/>
    <w:rsid w:val="00C6225D"/>
    <w:rsid w:val="00C62553"/>
    <w:rsid w:val="00C62B9A"/>
    <w:rsid w:val="00C62F9E"/>
    <w:rsid w:val="00C63419"/>
    <w:rsid w:val="00C6348B"/>
    <w:rsid w:val="00C637E0"/>
    <w:rsid w:val="00C638D7"/>
    <w:rsid w:val="00C63BCB"/>
    <w:rsid w:val="00C64077"/>
    <w:rsid w:val="00C64174"/>
    <w:rsid w:val="00C64394"/>
    <w:rsid w:val="00C658DD"/>
    <w:rsid w:val="00C65B99"/>
    <w:rsid w:val="00C65D65"/>
    <w:rsid w:val="00C660DC"/>
    <w:rsid w:val="00C663D9"/>
    <w:rsid w:val="00C6640B"/>
    <w:rsid w:val="00C6650A"/>
    <w:rsid w:val="00C672CF"/>
    <w:rsid w:val="00C676FD"/>
    <w:rsid w:val="00C67D84"/>
    <w:rsid w:val="00C7018E"/>
    <w:rsid w:val="00C70C0D"/>
    <w:rsid w:val="00C71409"/>
    <w:rsid w:val="00C724E9"/>
    <w:rsid w:val="00C727BC"/>
    <w:rsid w:val="00C72817"/>
    <w:rsid w:val="00C73335"/>
    <w:rsid w:val="00C73338"/>
    <w:rsid w:val="00C73F63"/>
    <w:rsid w:val="00C73FB6"/>
    <w:rsid w:val="00C74B22"/>
    <w:rsid w:val="00C752D2"/>
    <w:rsid w:val="00C757EB"/>
    <w:rsid w:val="00C75896"/>
    <w:rsid w:val="00C759EA"/>
    <w:rsid w:val="00C75B6A"/>
    <w:rsid w:val="00C75BF8"/>
    <w:rsid w:val="00C76743"/>
    <w:rsid w:val="00C76C7B"/>
    <w:rsid w:val="00C76CB8"/>
    <w:rsid w:val="00C77A47"/>
    <w:rsid w:val="00C77C27"/>
    <w:rsid w:val="00C77C43"/>
    <w:rsid w:val="00C77F53"/>
    <w:rsid w:val="00C80666"/>
    <w:rsid w:val="00C80B7E"/>
    <w:rsid w:val="00C80C02"/>
    <w:rsid w:val="00C81665"/>
    <w:rsid w:val="00C816A9"/>
    <w:rsid w:val="00C81DC7"/>
    <w:rsid w:val="00C821CB"/>
    <w:rsid w:val="00C821ED"/>
    <w:rsid w:val="00C8248B"/>
    <w:rsid w:val="00C8271F"/>
    <w:rsid w:val="00C82A73"/>
    <w:rsid w:val="00C82B34"/>
    <w:rsid w:val="00C82E5C"/>
    <w:rsid w:val="00C83288"/>
    <w:rsid w:val="00C83BD7"/>
    <w:rsid w:val="00C84073"/>
    <w:rsid w:val="00C84F3C"/>
    <w:rsid w:val="00C8518E"/>
    <w:rsid w:val="00C85CE6"/>
    <w:rsid w:val="00C86166"/>
    <w:rsid w:val="00C8621B"/>
    <w:rsid w:val="00C86249"/>
    <w:rsid w:val="00C86DB5"/>
    <w:rsid w:val="00C86E13"/>
    <w:rsid w:val="00C87812"/>
    <w:rsid w:val="00C8781E"/>
    <w:rsid w:val="00C87B2A"/>
    <w:rsid w:val="00C87B4C"/>
    <w:rsid w:val="00C914CC"/>
    <w:rsid w:val="00C91525"/>
    <w:rsid w:val="00C91535"/>
    <w:rsid w:val="00C920E9"/>
    <w:rsid w:val="00C92135"/>
    <w:rsid w:val="00C92140"/>
    <w:rsid w:val="00C92EFB"/>
    <w:rsid w:val="00C93519"/>
    <w:rsid w:val="00C93940"/>
    <w:rsid w:val="00C93BFC"/>
    <w:rsid w:val="00C94319"/>
    <w:rsid w:val="00C95145"/>
    <w:rsid w:val="00C951C4"/>
    <w:rsid w:val="00C9520E"/>
    <w:rsid w:val="00C95DD8"/>
    <w:rsid w:val="00CA045C"/>
    <w:rsid w:val="00CA08C7"/>
    <w:rsid w:val="00CA11B4"/>
    <w:rsid w:val="00CA12D8"/>
    <w:rsid w:val="00CA270E"/>
    <w:rsid w:val="00CA2984"/>
    <w:rsid w:val="00CA2BFD"/>
    <w:rsid w:val="00CA2CC2"/>
    <w:rsid w:val="00CA2F5C"/>
    <w:rsid w:val="00CA32F1"/>
    <w:rsid w:val="00CA4A11"/>
    <w:rsid w:val="00CA5283"/>
    <w:rsid w:val="00CA578D"/>
    <w:rsid w:val="00CA610C"/>
    <w:rsid w:val="00CA66B5"/>
    <w:rsid w:val="00CA6FD5"/>
    <w:rsid w:val="00CA746F"/>
    <w:rsid w:val="00CA7860"/>
    <w:rsid w:val="00CA7907"/>
    <w:rsid w:val="00CB0501"/>
    <w:rsid w:val="00CB0A05"/>
    <w:rsid w:val="00CB0A3A"/>
    <w:rsid w:val="00CB0E91"/>
    <w:rsid w:val="00CB11B4"/>
    <w:rsid w:val="00CB12BE"/>
    <w:rsid w:val="00CB17C1"/>
    <w:rsid w:val="00CB1ED2"/>
    <w:rsid w:val="00CB3F40"/>
    <w:rsid w:val="00CB4501"/>
    <w:rsid w:val="00CB4849"/>
    <w:rsid w:val="00CB5359"/>
    <w:rsid w:val="00CB5C33"/>
    <w:rsid w:val="00CB5E8B"/>
    <w:rsid w:val="00CB64DB"/>
    <w:rsid w:val="00CB728B"/>
    <w:rsid w:val="00CB745B"/>
    <w:rsid w:val="00CB7737"/>
    <w:rsid w:val="00CC05E5"/>
    <w:rsid w:val="00CC0617"/>
    <w:rsid w:val="00CC069A"/>
    <w:rsid w:val="00CC0F55"/>
    <w:rsid w:val="00CC1906"/>
    <w:rsid w:val="00CC1C62"/>
    <w:rsid w:val="00CC1D12"/>
    <w:rsid w:val="00CC1F49"/>
    <w:rsid w:val="00CC1FAF"/>
    <w:rsid w:val="00CC212A"/>
    <w:rsid w:val="00CC2AA6"/>
    <w:rsid w:val="00CC2E9E"/>
    <w:rsid w:val="00CC3240"/>
    <w:rsid w:val="00CC341B"/>
    <w:rsid w:val="00CC352D"/>
    <w:rsid w:val="00CC3839"/>
    <w:rsid w:val="00CC42D2"/>
    <w:rsid w:val="00CC4893"/>
    <w:rsid w:val="00CC4A68"/>
    <w:rsid w:val="00CC5255"/>
    <w:rsid w:val="00CC5446"/>
    <w:rsid w:val="00CC5463"/>
    <w:rsid w:val="00CC5A29"/>
    <w:rsid w:val="00CC5F76"/>
    <w:rsid w:val="00CC62E2"/>
    <w:rsid w:val="00CC6636"/>
    <w:rsid w:val="00CC6957"/>
    <w:rsid w:val="00CC6C8C"/>
    <w:rsid w:val="00CC729A"/>
    <w:rsid w:val="00CD03A5"/>
    <w:rsid w:val="00CD0E01"/>
    <w:rsid w:val="00CD1641"/>
    <w:rsid w:val="00CD1BF0"/>
    <w:rsid w:val="00CD1D3F"/>
    <w:rsid w:val="00CD20B7"/>
    <w:rsid w:val="00CD2140"/>
    <w:rsid w:val="00CD278C"/>
    <w:rsid w:val="00CD2F1D"/>
    <w:rsid w:val="00CD3DD0"/>
    <w:rsid w:val="00CD44AB"/>
    <w:rsid w:val="00CD4A6D"/>
    <w:rsid w:val="00CD4A99"/>
    <w:rsid w:val="00CD57E0"/>
    <w:rsid w:val="00CD607D"/>
    <w:rsid w:val="00CD656D"/>
    <w:rsid w:val="00CD66E3"/>
    <w:rsid w:val="00CD6FE5"/>
    <w:rsid w:val="00CD748D"/>
    <w:rsid w:val="00CD752F"/>
    <w:rsid w:val="00CD7877"/>
    <w:rsid w:val="00CD7DBA"/>
    <w:rsid w:val="00CD7F5D"/>
    <w:rsid w:val="00CE068F"/>
    <w:rsid w:val="00CE0963"/>
    <w:rsid w:val="00CE0BB1"/>
    <w:rsid w:val="00CE0CA2"/>
    <w:rsid w:val="00CE1595"/>
    <w:rsid w:val="00CE166A"/>
    <w:rsid w:val="00CE1E69"/>
    <w:rsid w:val="00CE37C9"/>
    <w:rsid w:val="00CE46AB"/>
    <w:rsid w:val="00CE5081"/>
    <w:rsid w:val="00CE50CA"/>
    <w:rsid w:val="00CE5659"/>
    <w:rsid w:val="00CE6109"/>
    <w:rsid w:val="00CE65AF"/>
    <w:rsid w:val="00CE65F3"/>
    <w:rsid w:val="00CE6831"/>
    <w:rsid w:val="00CE6C74"/>
    <w:rsid w:val="00CE6D3C"/>
    <w:rsid w:val="00CF0685"/>
    <w:rsid w:val="00CF094F"/>
    <w:rsid w:val="00CF0CF0"/>
    <w:rsid w:val="00CF0F80"/>
    <w:rsid w:val="00CF1C63"/>
    <w:rsid w:val="00CF2A23"/>
    <w:rsid w:val="00CF2A34"/>
    <w:rsid w:val="00CF2E7C"/>
    <w:rsid w:val="00CF3302"/>
    <w:rsid w:val="00CF35B0"/>
    <w:rsid w:val="00CF3744"/>
    <w:rsid w:val="00CF4976"/>
    <w:rsid w:val="00CF4DAD"/>
    <w:rsid w:val="00CF4F5C"/>
    <w:rsid w:val="00CF5587"/>
    <w:rsid w:val="00CF6176"/>
    <w:rsid w:val="00CF62CB"/>
    <w:rsid w:val="00CF6D9A"/>
    <w:rsid w:val="00CF705B"/>
    <w:rsid w:val="00CF7062"/>
    <w:rsid w:val="00CF707A"/>
    <w:rsid w:val="00CF76C9"/>
    <w:rsid w:val="00CF7B66"/>
    <w:rsid w:val="00D00333"/>
    <w:rsid w:val="00D00A3E"/>
    <w:rsid w:val="00D00B91"/>
    <w:rsid w:val="00D00C30"/>
    <w:rsid w:val="00D00D2E"/>
    <w:rsid w:val="00D014C8"/>
    <w:rsid w:val="00D01614"/>
    <w:rsid w:val="00D01815"/>
    <w:rsid w:val="00D01C93"/>
    <w:rsid w:val="00D02390"/>
    <w:rsid w:val="00D03C6C"/>
    <w:rsid w:val="00D03E33"/>
    <w:rsid w:val="00D040F3"/>
    <w:rsid w:val="00D04462"/>
    <w:rsid w:val="00D0475B"/>
    <w:rsid w:val="00D04C1D"/>
    <w:rsid w:val="00D053FE"/>
    <w:rsid w:val="00D057E0"/>
    <w:rsid w:val="00D05E31"/>
    <w:rsid w:val="00D06B32"/>
    <w:rsid w:val="00D07BD8"/>
    <w:rsid w:val="00D1009E"/>
    <w:rsid w:val="00D103C2"/>
    <w:rsid w:val="00D104DD"/>
    <w:rsid w:val="00D10FAD"/>
    <w:rsid w:val="00D116CE"/>
    <w:rsid w:val="00D11896"/>
    <w:rsid w:val="00D11F84"/>
    <w:rsid w:val="00D120B1"/>
    <w:rsid w:val="00D12DB4"/>
    <w:rsid w:val="00D1333F"/>
    <w:rsid w:val="00D13A13"/>
    <w:rsid w:val="00D13B7F"/>
    <w:rsid w:val="00D13BBA"/>
    <w:rsid w:val="00D13CE2"/>
    <w:rsid w:val="00D146D7"/>
    <w:rsid w:val="00D14D90"/>
    <w:rsid w:val="00D14F17"/>
    <w:rsid w:val="00D15147"/>
    <w:rsid w:val="00D15DC7"/>
    <w:rsid w:val="00D16096"/>
    <w:rsid w:val="00D168A6"/>
    <w:rsid w:val="00D168D8"/>
    <w:rsid w:val="00D16B77"/>
    <w:rsid w:val="00D16BC8"/>
    <w:rsid w:val="00D1717E"/>
    <w:rsid w:val="00D200A9"/>
    <w:rsid w:val="00D2019C"/>
    <w:rsid w:val="00D20731"/>
    <w:rsid w:val="00D20AC1"/>
    <w:rsid w:val="00D21109"/>
    <w:rsid w:val="00D217D2"/>
    <w:rsid w:val="00D21B1B"/>
    <w:rsid w:val="00D21D64"/>
    <w:rsid w:val="00D22236"/>
    <w:rsid w:val="00D2242A"/>
    <w:rsid w:val="00D22846"/>
    <w:rsid w:val="00D23141"/>
    <w:rsid w:val="00D2315C"/>
    <w:rsid w:val="00D23256"/>
    <w:rsid w:val="00D2479C"/>
    <w:rsid w:val="00D24F28"/>
    <w:rsid w:val="00D252AC"/>
    <w:rsid w:val="00D267D9"/>
    <w:rsid w:val="00D26AEE"/>
    <w:rsid w:val="00D2752B"/>
    <w:rsid w:val="00D275F7"/>
    <w:rsid w:val="00D276AF"/>
    <w:rsid w:val="00D27B6B"/>
    <w:rsid w:val="00D27CC3"/>
    <w:rsid w:val="00D304A0"/>
    <w:rsid w:val="00D306EC"/>
    <w:rsid w:val="00D30B1D"/>
    <w:rsid w:val="00D30BEC"/>
    <w:rsid w:val="00D311DA"/>
    <w:rsid w:val="00D31814"/>
    <w:rsid w:val="00D31CBA"/>
    <w:rsid w:val="00D320AF"/>
    <w:rsid w:val="00D328C6"/>
    <w:rsid w:val="00D32A74"/>
    <w:rsid w:val="00D32CA3"/>
    <w:rsid w:val="00D32EC2"/>
    <w:rsid w:val="00D332E6"/>
    <w:rsid w:val="00D33565"/>
    <w:rsid w:val="00D336E9"/>
    <w:rsid w:val="00D33753"/>
    <w:rsid w:val="00D3422B"/>
    <w:rsid w:val="00D34360"/>
    <w:rsid w:val="00D359E7"/>
    <w:rsid w:val="00D362B9"/>
    <w:rsid w:val="00D36C07"/>
    <w:rsid w:val="00D3742E"/>
    <w:rsid w:val="00D37629"/>
    <w:rsid w:val="00D37645"/>
    <w:rsid w:val="00D376D6"/>
    <w:rsid w:val="00D379CE"/>
    <w:rsid w:val="00D40065"/>
    <w:rsid w:val="00D40127"/>
    <w:rsid w:val="00D401C3"/>
    <w:rsid w:val="00D40D00"/>
    <w:rsid w:val="00D40FB8"/>
    <w:rsid w:val="00D41093"/>
    <w:rsid w:val="00D410FD"/>
    <w:rsid w:val="00D41288"/>
    <w:rsid w:val="00D41397"/>
    <w:rsid w:val="00D430CE"/>
    <w:rsid w:val="00D4371A"/>
    <w:rsid w:val="00D43B59"/>
    <w:rsid w:val="00D43CF7"/>
    <w:rsid w:val="00D45096"/>
    <w:rsid w:val="00D45229"/>
    <w:rsid w:val="00D454FF"/>
    <w:rsid w:val="00D455D6"/>
    <w:rsid w:val="00D458A4"/>
    <w:rsid w:val="00D45FE0"/>
    <w:rsid w:val="00D46382"/>
    <w:rsid w:val="00D4667C"/>
    <w:rsid w:val="00D47613"/>
    <w:rsid w:val="00D4772F"/>
    <w:rsid w:val="00D47789"/>
    <w:rsid w:val="00D47C9E"/>
    <w:rsid w:val="00D5002C"/>
    <w:rsid w:val="00D50141"/>
    <w:rsid w:val="00D503C2"/>
    <w:rsid w:val="00D50B66"/>
    <w:rsid w:val="00D50E00"/>
    <w:rsid w:val="00D511B8"/>
    <w:rsid w:val="00D513B0"/>
    <w:rsid w:val="00D515D6"/>
    <w:rsid w:val="00D5198D"/>
    <w:rsid w:val="00D519E0"/>
    <w:rsid w:val="00D51FB5"/>
    <w:rsid w:val="00D52224"/>
    <w:rsid w:val="00D5359D"/>
    <w:rsid w:val="00D535B6"/>
    <w:rsid w:val="00D537DE"/>
    <w:rsid w:val="00D53A1E"/>
    <w:rsid w:val="00D54504"/>
    <w:rsid w:val="00D5459B"/>
    <w:rsid w:val="00D54B51"/>
    <w:rsid w:val="00D55144"/>
    <w:rsid w:val="00D55718"/>
    <w:rsid w:val="00D55913"/>
    <w:rsid w:val="00D55E27"/>
    <w:rsid w:val="00D55FAC"/>
    <w:rsid w:val="00D56470"/>
    <w:rsid w:val="00D565C2"/>
    <w:rsid w:val="00D56FED"/>
    <w:rsid w:val="00D57007"/>
    <w:rsid w:val="00D57723"/>
    <w:rsid w:val="00D57B37"/>
    <w:rsid w:val="00D6005F"/>
    <w:rsid w:val="00D602BC"/>
    <w:rsid w:val="00D607EB"/>
    <w:rsid w:val="00D60A71"/>
    <w:rsid w:val="00D60B19"/>
    <w:rsid w:val="00D60B51"/>
    <w:rsid w:val="00D62DB6"/>
    <w:rsid w:val="00D6362F"/>
    <w:rsid w:val="00D63A6F"/>
    <w:rsid w:val="00D64E72"/>
    <w:rsid w:val="00D650FC"/>
    <w:rsid w:val="00D65225"/>
    <w:rsid w:val="00D65C45"/>
    <w:rsid w:val="00D65D67"/>
    <w:rsid w:val="00D66486"/>
    <w:rsid w:val="00D66519"/>
    <w:rsid w:val="00D6658A"/>
    <w:rsid w:val="00D66D7F"/>
    <w:rsid w:val="00D66DF6"/>
    <w:rsid w:val="00D6782D"/>
    <w:rsid w:val="00D70900"/>
    <w:rsid w:val="00D70D0D"/>
    <w:rsid w:val="00D7134F"/>
    <w:rsid w:val="00D71A93"/>
    <w:rsid w:val="00D71E4F"/>
    <w:rsid w:val="00D720D8"/>
    <w:rsid w:val="00D730DB"/>
    <w:rsid w:val="00D73622"/>
    <w:rsid w:val="00D73FAE"/>
    <w:rsid w:val="00D745EB"/>
    <w:rsid w:val="00D74FEF"/>
    <w:rsid w:val="00D75523"/>
    <w:rsid w:val="00D7585F"/>
    <w:rsid w:val="00D75A93"/>
    <w:rsid w:val="00D76CA1"/>
    <w:rsid w:val="00D76F8E"/>
    <w:rsid w:val="00D776A9"/>
    <w:rsid w:val="00D77C13"/>
    <w:rsid w:val="00D77D57"/>
    <w:rsid w:val="00D804B7"/>
    <w:rsid w:val="00D80C1B"/>
    <w:rsid w:val="00D81AE2"/>
    <w:rsid w:val="00D81E5D"/>
    <w:rsid w:val="00D82350"/>
    <w:rsid w:val="00D82502"/>
    <w:rsid w:val="00D82512"/>
    <w:rsid w:val="00D82CF0"/>
    <w:rsid w:val="00D82DF0"/>
    <w:rsid w:val="00D8310D"/>
    <w:rsid w:val="00D832D4"/>
    <w:rsid w:val="00D83DB3"/>
    <w:rsid w:val="00D84053"/>
    <w:rsid w:val="00D841B5"/>
    <w:rsid w:val="00D848B3"/>
    <w:rsid w:val="00D84B5F"/>
    <w:rsid w:val="00D84F53"/>
    <w:rsid w:val="00D851D3"/>
    <w:rsid w:val="00D85F21"/>
    <w:rsid w:val="00D860A6"/>
    <w:rsid w:val="00D8634C"/>
    <w:rsid w:val="00D863EC"/>
    <w:rsid w:val="00D8753F"/>
    <w:rsid w:val="00D90093"/>
    <w:rsid w:val="00D90337"/>
    <w:rsid w:val="00D9048A"/>
    <w:rsid w:val="00D91166"/>
    <w:rsid w:val="00D91629"/>
    <w:rsid w:val="00D91A3F"/>
    <w:rsid w:val="00D9279F"/>
    <w:rsid w:val="00D928AF"/>
    <w:rsid w:val="00D929C7"/>
    <w:rsid w:val="00D931E8"/>
    <w:rsid w:val="00D93928"/>
    <w:rsid w:val="00D93A56"/>
    <w:rsid w:val="00D93F17"/>
    <w:rsid w:val="00D95AA2"/>
    <w:rsid w:val="00D95FC6"/>
    <w:rsid w:val="00D9632D"/>
    <w:rsid w:val="00D965C5"/>
    <w:rsid w:val="00D9676B"/>
    <w:rsid w:val="00D967AF"/>
    <w:rsid w:val="00D96BE4"/>
    <w:rsid w:val="00D96D28"/>
    <w:rsid w:val="00D96FEA"/>
    <w:rsid w:val="00D975F2"/>
    <w:rsid w:val="00D97945"/>
    <w:rsid w:val="00D97CF1"/>
    <w:rsid w:val="00DA09BF"/>
    <w:rsid w:val="00DA0D59"/>
    <w:rsid w:val="00DA10C4"/>
    <w:rsid w:val="00DA157E"/>
    <w:rsid w:val="00DA1948"/>
    <w:rsid w:val="00DA1DCA"/>
    <w:rsid w:val="00DA3CD5"/>
    <w:rsid w:val="00DA3D13"/>
    <w:rsid w:val="00DA44DB"/>
    <w:rsid w:val="00DA46F4"/>
    <w:rsid w:val="00DA53C7"/>
    <w:rsid w:val="00DA54AC"/>
    <w:rsid w:val="00DA564C"/>
    <w:rsid w:val="00DA567B"/>
    <w:rsid w:val="00DA608A"/>
    <w:rsid w:val="00DA61F9"/>
    <w:rsid w:val="00DA6A65"/>
    <w:rsid w:val="00DA6DA4"/>
    <w:rsid w:val="00DA75A8"/>
    <w:rsid w:val="00DA7C9A"/>
    <w:rsid w:val="00DA7E84"/>
    <w:rsid w:val="00DB006D"/>
    <w:rsid w:val="00DB00EB"/>
    <w:rsid w:val="00DB115E"/>
    <w:rsid w:val="00DB1438"/>
    <w:rsid w:val="00DB1769"/>
    <w:rsid w:val="00DB1DE6"/>
    <w:rsid w:val="00DB26AE"/>
    <w:rsid w:val="00DB27B8"/>
    <w:rsid w:val="00DB3091"/>
    <w:rsid w:val="00DB3517"/>
    <w:rsid w:val="00DB39FC"/>
    <w:rsid w:val="00DB3CCA"/>
    <w:rsid w:val="00DB469B"/>
    <w:rsid w:val="00DB498B"/>
    <w:rsid w:val="00DB5168"/>
    <w:rsid w:val="00DB5611"/>
    <w:rsid w:val="00DB5E7B"/>
    <w:rsid w:val="00DB6595"/>
    <w:rsid w:val="00DB6AC2"/>
    <w:rsid w:val="00DB71C9"/>
    <w:rsid w:val="00DB73B8"/>
    <w:rsid w:val="00DB74A3"/>
    <w:rsid w:val="00DB7826"/>
    <w:rsid w:val="00DB7964"/>
    <w:rsid w:val="00DB79F1"/>
    <w:rsid w:val="00DB7D45"/>
    <w:rsid w:val="00DB7DBC"/>
    <w:rsid w:val="00DC0184"/>
    <w:rsid w:val="00DC0460"/>
    <w:rsid w:val="00DC0823"/>
    <w:rsid w:val="00DC0AD0"/>
    <w:rsid w:val="00DC0D3F"/>
    <w:rsid w:val="00DC0FB7"/>
    <w:rsid w:val="00DC1396"/>
    <w:rsid w:val="00DC13B0"/>
    <w:rsid w:val="00DC2649"/>
    <w:rsid w:val="00DC29B5"/>
    <w:rsid w:val="00DC2F69"/>
    <w:rsid w:val="00DC3750"/>
    <w:rsid w:val="00DC3904"/>
    <w:rsid w:val="00DC3D0B"/>
    <w:rsid w:val="00DC480C"/>
    <w:rsid w:val="00DC4C17"/>
    <w:rsid w:val="00DC50EA"/>
    <w:rsid w:val="00DC5147"/>
    <w:rsid w:val="00DC5CBE"/>
    <w:rsid w:val="00DC60A6"/>
    <w:rsid w:val="00DC6228"/>
    <w:rsid w:val="00DC7483"/>
    <w:rsid w:val="00DC7552"/>
    <w:rsid w:val="00DC78F3"/>
    <w:rsid w:val="00DC7E40"/>
    <w:rsid w:val="00DC7F9F"/>
    <w:rsid w:val="00DD01D9"/>
    <w:rsid w:val="00DD02A9"/>
    <w:rsid w:val="00DD02B0"/>
    <w:rsid w:val="00DD0981"/>
    <w:rsid w:val="00DD164B"/>
    <w:rsid w:val="00DD1C73"/>
    <w:rsid w:val="00DD2A22"/>
    <w:rsid w:val="00DD2D84"/>
    <w:rsid w:val="00DD3501"/>
    <w:rsid w:val="00DD3640"/>
    <w:rsid w:val="00DD38CC"/>
    <w:rsid w:val="00DD3AFD"/>
    <w:rsid w:val="00DD458F"/>
    <w:rsid w:val="00DD5693"/>
    <w:rsid w:val="00DD5728"/>
    <w:rsid w:val="00DD63EA"/>
    <w:rsid w:val="00DD665D"/>
    <w:rsid w:val="00DD72EC"/>
    <w:rsid w:val="00DD751B"/>
    <w:rsid w:val="00DD7539"/>
    <w:rsid w:val="00DE0165"/>
    <w:rsid w:val="00DE0577"/>
    <w:rsid w:val="00DE0ADA"/>
    <w:rsid w:val="00DE0B2A"/>
    <w:rsid w:val="00DE12A6"/>
    <w:rsid w:val="00DE14E2"/>
    <w:rsid w:val="00DE1AA4"/>
    <w:rsid w:val="00DE25A1"/>
    <w:rsid w:val="00DE2909"/>
    <w:rsid w:val="00DE2FCB"/>
    <w:rsid w:val="00DE2FFE"/>
    <w:rsid w:val="00DE3B0C"/>
    <w:rsid w:val="00DE3B86"/>
    <w:rsid w:val="00DE587A"/>
    <w:rsid w:val="00DE5A5E"/>
    <w:rsid w:val="00DE6034"/>
    <w:rsid w:val="00DE79DE"/>
    <w:rsid w:val="00DE7DB6"/>
    <w:rsid w:val="00DE7DCB"/>
    <w:rsid w:val="00DF0107"/>
    <w:rsid w:val="00DF02EB"/>
    <w:rsid w:val="00DF0FFD"/>
    <w:rsid w:val="00DF16C7"/>
    <w:rsid w:val="00DF1AC0"/>
    <w:rsid w:val="00DF1AC5"/>
    <w:rsid w:val="00DF2A35"/>
    <w:rsid w:val="00DF3306"/>
    <w:rsid w:val="00DF3791"/>
    <w:rsid w:val="00DF4004"/>
    <w:rsid w:val="00DF4D65"/>
    <w:rsid w:val="00DF509D"/>
    <w:rsid w:val="00DF539F"/>
    <w:rsid w:val="00DF5A30"/>
    <w:rsid w:val="00DF67AD"/>
    <w:rsid w:val="00DF68AC"/>
    <w:rsid w:val="00DF6919"/>
    <w:rsid w:val="00DF695B"/>
    <w:rsid w:val="00DF6CA7"/>
    <w:rsid w:val="00DF737D"/>
    <w:rsid w:val="00DF7838"/>
    <w:rsid w:val="00E0000C"/>
    <w:rsid w:val="00E0017A"/>
    <w:rsid w:val="00E0046D"/>
    <w:rsid w:val="00E013D6"/>
    <w:rsid w:val="00E01BA2"/>
    <w:rsid w:val="00E01FF2"/>
    <w:rsid w:val="00E0211D"/>
    <w:rsid w:val="00E02A63"/>
    <w:rsid w:val="00E02DAC"/>
    <w:rsid w:val="00E03468"/>
    <w:rsid w:val="00E036DE"/>
    <w:rsid w:val="00E038AD"/>
    <w:rsid w:val="00E03E4F"/>
    <w:rsid w:val="00E03FCF"/>
    <w:rsid w:val="00E047FC"/>
    <w:rsid w:val="00E04BB1"/>
    <w:rsid w:val="00E05091"/>
    <w:rsid w:val="00E05398"/>
    <w:rsid w:val="00E05E3C"/>
    <w:rsid w:val="00E0689F"/>
    <w:rsid w:val="00E06B5D"/>
    <w:rsid w:val="00E07269"/>
    <w:rsid w:val="00E078DC"/>
    <w:rsid w:val="00E07CB1"/>
    <w:rsid w:val="00E07F11"/>
    <w:rsid w:val="00E07F66"/>
    <w:rsid w:val="00E110E1"/>
    <w:rsid w:val="00E11261"/>
    <w:rsid w:val="00E1162C"/>
    <w:rsid w:val="00E11A21"/>
    <w:rsid w:val="00E11CB0"/>
    <w:rsid w:val="00E11D37"/>
    <w:rsid w:val="00E11D94"/>
    <w:rsid w:val="00E11E0D"/>
    <w:rsid w:val="00E11E88"/>
    <w:rsid w:val="00E12038"/>
    <w:rsid w:val="00E12723"/>
    <w:rsid w:val="00E12DB1"/>
    <w:rsid w:val="00E13A79"/>
    <w:rsid w:val="00E13DA5"/>
    <w:rsid w:val="00E145E9"/>
    <w:rsid w:val="00E1529A"/>
    <w:rsid w:val="00E1692A"/>
    <w:rsid w:val="00E17A6F"/>
    <w:rsid w:val="00E202BC"/>
    <w:rsid w:val="00E20358"/>
    <w:rsid w:val="00E2064B"/>
    <w:rsid w:val="00E20736"/>
    <w:rsid w:val="00E2123C"/>
    <w:rsid w:val="00E21349"/>
    <w:rsid w:val="00E21DA5"/>
    <w:rsid w:val="00E22AA1"/>
    <w:rsid w:val="00E22EA6"/>
    <w:rsid w:val="00E22F0B"/>
    <w:rsid w:val="00E234A7"/>
    <w:rsid w:val="00E23732"/>
    <w:rsid w:val="00E2373A"/>
    <w:rsid w:val="00E237DC"/>
    <w:rsid w:val="00E2495F"/>
    <w:rsid w:val="00E2496F"/>
    <w:rsid w:val="00E249B6"/>
    <w:rsid w:val="00E24AE3"/>
    <w:rsid w:val="00E24AF3"/>
    <w:rsid w:val="00E24D5A"/>
    <w:rsid w:val="00E2509B"/>
    <w:rsid w:val="00E25637"/>
    <w:rsid w:val="00E257A4"/>
    <w:rsid w:val="00E26B72"/>
    <w:rsid w:val="00E26FDE"/>
    <w:rsid w:val="00E2700F"/>
    <w:rsid w:val="00E27029"/>
    <w:rsid w:val="00E271AB"/>
    <w:rsid w:val="00E27EAF"/>
    <w:rsid w:val="00E30B8C"/>
    <w:rsid w:val="00E30D87"/>
    <w:rsid w:val="00E31F7D"/>
    <w:rsid w:val="00E3273B"/>
    <w:rsid w:val="00E32A44"/>
    <w:rsid w:val="00E32EEA"/>
    <w:rsid w:val="00E33165"/>
    <w:rsid w:val="00E337D9"/>
    <w:rsid w:val="00E33CE0"/>
    <w:rsid w:val="00E33D94"/>
    <w:rsid w:val="00E33EEB"/>
    <w:rsid w:val="00E35B89"/>
    <w:rsid w:val="00E35FCD"/>
    <w:rsid w:val="00E368C0"/>
    <w:rsid w:val="00E36F00"/>
    <w:rsid w:val="00E37922"/>
    <w:rsid w:val="00E37D05"/>
    <w:rsid w:val="00E40C17"/>
    <w:rsid w:val="00E40DFE"/>
    <w:rsid w:val="00E412EA"/>
    <w:rsid w:val="00E41723"/>
    <w:rsid w:val="00E42950"/>
    <w:rsid w:val="00E42EAB"/>
    <w:rsid w:val="00E446D6"/>
    <w:rsid w:val="00E4536A"/>
    <w:rsid w:val="00E4695A"/>
    <w:rsid w:val="00E47029"/>
    <w:rsid w:val="00E4727D"/>
    <w:rsid w:val="00E47298"/>
    <w:rsid w:val="00E47725"/>
    <w:rsid w:val="00E5053B"/>
    <w:rsid w:val="00E50BE0"/>
    <w:rsid w:val="00E510FB"/>
    <w:rsid w:val="00E51108"/>
    <w:rsid w:val="00E52248"/>
    <w:rsid w:val="00E528A4"/>
    <w:rsid w:val="00E5447B"/>
    <w:rsid w:val="00E548AA"/>
    <w:rsid w:val="00E5493C"/>
    <w:rsid w:val="00E549A7"/>
    <w:rsid w:val="00E54AFE"/>
    <w:rsid w:val="00E5545D"/>
    <w:rsid w:val="00E55597"/>
    <w:rsid w:val="00E557DA"/>
    <w:rsid w:val="00E55C8D"/>
    <w:rsid w:val="00E56253"/>
    <w:rsid w:val="00E56323"/>
    <w:rsid w:val="00E566D8"/>
    <w:rsid w:val="00E56865"/>
    <w:rsid w:val="00E56A34"/>
    <w:rsid w:val="00E57CD8"/>
    <w:rsid w:val="00E60656"/>
    <w:rsid w:val="00E609CD"/>
    <w:rsid w:val="00E60EB2"/>
    <w:rsid w:val="00E6106C"/>
    <w:rsid w:val="00E610BE"/>
    <w:rsid w:val="00E61474"/>
    <w:rsid w:val="00E61D11"/>
    <w:rsid w:val="00E61E05"/>
    <w:rsid w:val="00E623D6"/>
    <w:rsid w:val="00E624E3"/>
    <w:rsid w:val="00E62643"/>
    <w:rsid w:val="00E62CB7"/>
    <w:rsid w:val="00E65423"/>
    <w:rsid w:val="00E659D5"/>
    <w:rsid w:val="00E65AA5"/>
    <w:rsid w:val="00E65C1D"/>
    <w:rsid w:val="00E664C7"/>
    <w:rsid w:val="00E66704"/>
    <w:rsid w:val="00E66836"/>
    <w:rsid w:val="00E67A14"/>
    <w:rsid w:val="00E702D6"/>
    <w:rsid w:val="00E70378"/>
    <w:rsid w:val="00E70751"/>
    <w:rsid w:val="00E7158E"/>
    <w:rsid w:val="00E719C7"/>
    <w:rsid w:val="00E71A51"/>
    <w:rsid w:val="00E71FF7"/>
    <w:rsid w:val="00E72062"/>
    <w:rsid w:val="00E725DF"/>
    <w:rsid w:val="00E726B1"/>
    <w:rsid w:val="00E73ECB"/>
    <w:rsid w:val="00E73FE0"/>
    <w:rsid w:val="00E744F0"/>
    <w:rsid w:val="00E74D94"/>
    <w:rsid w:val="00E75204"/>
    <w:rsid w:val="00E75729"/>
    <w:rsid w:val="00E75863"/>
    <w:rsid w:val="00E761C0"/>
    <w:rsid w:val="00E7630D"/>
    <w:rsid w:val="00E765E0"/>
    <w:rsid w:val="00E7699A"/>
    <w:rsid w:val="00E77E9E"/>
    <w:rsid w:val="00E77FA7"/>
    <w:rsid w:val="00E805EA"/>
    <w:rsid w:val="00E805EF"/>
    <w:rsid w:val="00E815A5"/>
    <w:rsid w:val="00E8169A"/>
    <w:rsid w:val="00E8178D"/>
    <w:rsid w:val="00E818D2"/>
    <w:rsid w:val="00E81B03"/>
    <w:rsid w:val="00E82451"/>
    <w:rsid w:val="00E8415C"/>
    <w:rsid w:val="00E842A4"/>
    <w:rsid w:val="00E846CF"/>
    <w:rsid w:val="00E849EA"/>
    <w:rsid w:val="00E8531D"/>
    <w:rsid w:val="00E85873"/>
    <w:rsid w:val="00E861C9"/>
    <w:rsid w:val="00E865A0"/>
    <w:rsid w:val="00E86679"/>
    <w:rsid w:val="00E86C82"/>
    <w:rsid w:val="00E87386"/>
    <w:rsid w:val="00E87429"/>
    <w:rsid w:val="00E87737"/>
    <w:rsid w:val="00E90828"/>
    <w:rsid w:val="00E9083B"/>
    <w:rsid w:val="00E9084B"/>
    <w:rsid w:val="00E91475"/>
    <w:rsid w:val="00E91529"/>
    <w:rsid w:val="00E915B8"/>
    <w:rsid w:val="00E91F67"/>
    <w:rsid w:val="00E920BF"/>
    <w:rsid w:val="00E9232F"/>
    <w:rsid w:val="00E925C1"/>
    <w:rsid w:val="00E931A8"/>
    <w:rsid w:val="00E93B9B"/>
    <w:rsid w:val="00E94013"/>
    <w:rsid w:val="00E942BF"/>
    <w:rsid w:val="00E942EA"/>
    <w:rsid w:val="00E94542"/>
    <w:rsid w:val="00E954AC"/>
    <w:rsid w:val="00E95589"/>
    <w:rsid w:val="00E9640B"/>
    <w:rsid w:val="00E96AD1"/>
    <w:rsid w:val="00E96F94"/>
    <w:rsid w:val="00E97991"/>
    <w:rsid w:val="00E97A0E"/>
    <w:rsid w:val="00E97A15"/>
    <w:rsid w:val="00EA03DA"/>
    <w:rsid w:val="00EA0FAB"/>
    <w:rsid w:val="00EA1047"/>
    <w:rsid w:val="00EA16BF"/>
    <w:rsid w:val="00EA1EF7"/>
    <w:rsid w:val="00EA26EB"/>
    <w:rsid w:val="00EA2BDB"/>
    <w:rsid w:val="00EA310F"/>
    <w:rsid w:val="00EA312E"/>
    <w:rsid w:val="00EA31DE"/>
    <w:rsid w:val="00EA32AB"/>
    <w:rsid w:val="00EA35A1"/>
    <w:rsid w:val="00EA3D81"/>
    <w:rsid w:val="00EA3E35"/>
    <w:rsid w:val="00EA42E1"/>
    <w:rsid w:val="00EA43D2"/>
    <w:rsid w:val="00EA4455"/>
    <w:rsid w:val="00EA4589"/>
    <w:rsid w:val="00EA4AB2"/>
    <w:rsid w:val="00EA50FD"/>
    <w:rsid w:val="00EA569B"/>
    <w:rsid w:val="00EA5E21"/>
    <w:rsid w:val="00EA5EE4"/>
    <w:rsid w:val="00EA74EF"/>
    <w:rsid w:val="00EA759A"/>
    <w:rsid w:val="00EA7C0F"/>
    <w:rsid w:val="00EA7D17"/>
    <w:rsid w:val="00EB028B"/>
    <w:rsid w:val="00EB02B1"/>
    <w:rsid w:val="00EB0373"/>
    <w:rsid w:val="00EB04E3"/>
    <w:rsid w:val="00EB0C46"/>
    <w:rsid w:val="00EB0F5D"/>
    <w:rsid w:val="00EB1775"/>
    <w:rsid w:val="00EB18E3"/>
    <w:rsid w:val="00EB1CB9"/>
    <w:rsid w:val="00EB1D90"/>
    <w:rsid w:val="00EB394F"/>
    <w:rsid w:val="00EB4E23"/>
    <w:rsid w:val="00EB5263"/>
    <w:rsid w:val="00EB5942"/>
    <w:rsid w:val="00EB5AD3"/>
    <w:rsid w:val="00EB64F7"/>
    <w:rsid w:val="00EB6860"/>
    <w:rsid w:val="00EB755F"/>
    <w:rsid w:val="00EB77F0"/>
    <w:rsid w:val="00EC029A"/>
    <w:rsid w:val="00EC0703"/>
    <w:rsid w:val="00EC0C03"/>
    <w:rsid w:val="00EC1364"/>
    <w:rsid w:val="00EC1437"/>
    <w:rsid w:val="00EC1814"/>
    <w:rsid w:val="00EC3F10"/>
    <w:rsid w:val="00EC42C4"/>
    <w:rsid w:val="00EC4AA6"/>
    <w:rsid w:val="00EC540F"/>
    <w:rsid w:val="00EC5431"/>
    <w:rsid w:val="00EC64B4"/>
    <w:rsid w:val="00EC6697"/>
    <w:rsid w:val="00EC6959"/>
    <w:rsid w:val="00EC6A15"/>
    <w:rsid w:val="00EC79C3"/>
    <w:rsid w:val="00ED058E"/>
    <w:rsid w:val="00ED0A25"/>
    <w:rsid w:val="00ED0DD5"/>
    <w:rsid w:val="00ED2428"/>
    <w:rsid w:val="00ED24E1"/>
    <w:rsid w:val="00ED2788"/>
    <w:rsid w:val="00ED2BE3"/>
    <w:rsid w:val="00ED306A"/>
    <w:rsid w:val="00ED311F"/>
    <w:rsid w:val="00ED35A3"/>
    <w:rsid w:val="00ED4449"/>
    <w:rsid w:val="00ED4D05"/>
    <w:rsid w:val="00ED5479"/>
    <w:rsid w:val="00ED5D41"/>
    <w:rsid w:val="00ED5DDE"/>
    <w:rsid w:val="00ED68CD"/>
    <w:rsid w:val="00ED7CE3"/>
    <w:rsid w:val="00EE03AC"/>
    <w:rsid w:val="00EE03BA"/>
    <w:rsid w:val="00EE03EE"/>
    <w:rsid w:val="00EE1E6A"/>
    <w:rsid w:val="00EE22BF"/>
    <w:rsid w:val="00EE24BE"/>
    <w:rsid w:val="00EE27BD"/>
    <w:rsid w:val="00EE2D12"/>
    <w:rsid w:val="00EE320C"/>
    <w:rsid w:val="00EE32A4"/>
    <w:rsid w:val="00EE3437"/>
    <w:rsid w:val="00EE3910"/>
    <w:rsid w:val="00EE3B00"/>
    <w:rsid w:val="00EE3C83"/>
    <w:rsid w:val="00EE4479"/>
    <w:rsid w:val="00EE5524"/>
    <w:rsid w:val="00EE5C19"/>
    <w:rsid w:val="00EE5E77"/>
    <w:rsid w:val="00EE6086"/>
    <w:rsid w:val="00EE6375"/>
    <w:rsid w:val="00EE68FD"/>
    <w:rsid w:val="00EE705A"/>
    <w:rsid w:val="00EE71CF"/>
    <w:rsid w:val="00EE7835"/>
    <w:rsid w:val="00EE7C70"/>
    <w:rsid w:val="00EE7DC9"/>
    <w:rsid w:val="00EF0ECF"/>
    <w:rsid w:val="00EF1028"/>
    <w:rsid w:val="00EF1601"/>
    <w:rsid w:val="00EF1A28"/>
    <w:rsid w:val="00EF1AB4"/>
    <w:rsid w:val="00EF1F7A"/>
    <w:rsid w:val="00EF1FC0"/>
    <w:rsid w:val="00EF22A7"/>
    <w:rsid w:val="00EF23E1"/>
    <w:rsid w:val="00EF23EE"/>
    <w:rsid w:val="00EF25C4"/>
    <w:rsid w:val="00EF2F72"/>
    <w:rsid w:val="00EF362E"/>
    <w:rsid w:val="00EF3A99"/>
    <w:rsid w:val="00EF4DA2"/>
    <w:rsid w:val="00EF55F3"/>
    <w:rsid w:val="00EF57B6"/>
    <w:rsid w:val="00EF5A4B"/>
    <w:rsid w:val="00EF616F"/>
    <w:rsid w:val="00EF6A70"/>
    <w:rsid w:val="00EF6B42"/>
    <w:rsid w:val="00EF6F33"/>
    <w:rsid w:val="00EF797D"/>
    <w:rsid w:val="00EF7E88"/>
    <w:rsid w:val="00F00770"/>
    <w:rsid w:val="00F009BA"/>
    <w:rsid w:val="00F00B41"/>
    <w:rsid w:val="00F012BA"/>
    <w:rsid w:val="00F01F0C"/>
    <w:rsid w:val="00F020C3"/>
    <w:rsid w:val="00F02188"/>
    <w:rsid w:val="00F028E2"/>
    <w:rsid w:val="00F02D88"/>
    <w:rsid w:val="00F0334E"/>
    <w:rsid w:val="00F03DA6"/>
    <w:rsid w:val="00F04250"/>
    <w:rsid w:val="00F05587"/>
    <w:rsid w:val="00F06B36"/>
    <w:rsid w:val="00F06F00"/>
    <w:rsid w:val="00F0757A"/>
    <w:rsid w:val="00F07B43"/>
    <w:rsid w:val="00F118AC"/>
    <w:rsid w:val="00F118B0"/>
    <w:rsid w:val="00F11E3A"/>
    <w:rsid w:val="00F12399"/>
    <w:rsid w:val="00F125F3"/>
    <w:rsid w:val="00F127D2"/>
    <w:rsid w:val="00F12863"/>
    <w:rsid w:val="00F12F27"/>
    <w:rsid w:val="00F134B8"/>
    <w:rsid w:val="00F13ACE"/>
    <w:rsid w:val="00F14119"/>
    <w:rsid w:val="00F14479"/>
    <w:rsid w:val="00F145BA"/>
    <w:rsid w:val="00F15AF4"/>
    <w:rsid w:val="00F166F1"/>
    <w:rsid w:val="00F16A3E"/>
    <w:rsid w:val="00F1750E"/>
    <w:rsid w:val="00F175CA"/>
    <w:rsid w:val="00F17771"/>
    <w:rsid w:val="00F2020D"/>
    <w:rsid w:val="00F20AEA"/>
    <w:rsid w:val="00F2133E"/>
    <w:rsid w:val="00F2220C"/>
    <w:rsid w:val="00F222EB"/>
    <w:rsid w:val="00F224DF"/>
    <w:rsid w:val="00F2323E"/>
    <w:rsid w:val="00F2324B"/>
    <w:rsid w:val="00F2325F"/>
    <w:rsid w:val="00F23260"/>
    <w:rsid w:val="00F23478"/>
    <w:rsid w:val="00F23B54"/>
    <w:rsid w:val="00F2426B"/>
    <w:rsid w:val="00F24278"/>
    <w:rsid w:val="00F249E5"/>
    <w:rsid w:val="00F251B0"/>
    <w:rsid w:val="00F252F2"/>
    <w:rsid w:val="00F2566C"/>
    <w:rsid w:val="00F259A5"/>
    <w:rsid w:val="00F25C2C"/>
    <w:rsid w:val="00F260EC"/>
    <w:rsid w:val="00F26F6C"/>
    <w:rsid w:val="00F27547"/>
    <w:rsid w:val="00F3048B"/>
    <w:rsid w:val="00F30C22"/>
    <w:rsid w:val="00F31CED"/>
    <w:rsid w:val="00F31F0E"/>
    <w:rsid w:val="00F31F3B"/>
    <w:rsid w:val="00F33231"/>
    <w:rsid w:val="00F337E9"/>
    <w:rsid w:val="00F3383B"/>
    <w:rsid w:val="00F34FF7"/>
    <w:rsid w:val="00F35640"/>
    <w:rsid w:val="00F36218"/>
    <w:rsid w:val="00F3625B"/>
    <w:rsid w:val="00F363C4"/>
    <w:rsid w:val="00F36560"/>
    <w:rsid w:val="00F36700"/>
    <w:rsid w:val="00F36F8A"/>
    <w:rsid w:val="00F4007F"/>
    <w:rsid w:val="00F404CF"/>
    <w:rsid w:val="00F40768"/>
    <w:rsid w:val="00F40875"/>
    <w:rsid w:val="00F40D3B"/>
    <w:rsid w:val="00F42E87"/>
    <w:rsid w:val="00F444BB"/>
    <w:rsid w:val="00F45532"/>
    <w:rsid w:val="00F45ADF"/>
    <w:rsid w:val="00F45B38"/>
    <w:rsid w:val="00F4610A"/>
    <w:rsid w:val="00F462A3"/>
    <w:rsid w:val="00F46379"/>
    <w:rsid w:val="00F4683A"/>
    <w:rsid w:val="00F50918"/>
    <w:rsid w:val="00F50E3F"/>
    <w:rsid w:val="00F51A3F"/>
    <w:rsid w:val="00F51BC2"/>
    <w:rsid w:val="00F520E3"/>
    <w:rsid w:val="00F52472"/>
    <w:rsid w:val="00F5257C"/>
    <w:rsid w:val="00F52BE7"/>
    <w:rsid w:val="00F52CE2"/>
    <w:rsid w:val="00F54809"/>
    <w:rsid w:val="00F558C3"/>
    <w:rsid w:val="00F55BBA"/>
    <w:rsid w:val="00F55CF1"/>
    <w:rsid w:val="00F56384"/>
    <w:rsid w:val="00F566F9"/>
    <w:rsid w:val="00F57701"/>
    <w:rsid w:val="00F57F7B"/>
    <w:rsid w:val="00F60301"/>
    <w:rsid w:val="00F60456"/>
    <w:rsid w:val="00F604B2"/>
    <w:rsid w:val="00F60F9D"/>
    <w:rsid w:val="00F624A0"/>
    <w:rsid w:val="00F6324A"/>
    <w:rsid w:val="00F63321"/>
    <w:rsid w:val="00F633E7"/>
    <w:rsid w:val="00F63637"/>
    <w:rsid w:val="00F64546"/>
    <w:rsid w:val="00F64CE4"/>
    <w:rsid w:val="00F64D6F"/>
    <w:rsid w:val="00F652F8"/>
    <w:rsid w:val="00F65CF5"/>
    <w:rsid w:val="00F66634"/>
    <w:rsid w:val="00F66AA6"/>
    <w:rsid w:val="00F66BE3"/>
    <w:rsid w:val="00F66E15"/>
    <w:rsid w:val="00F67101"/>
    <w:rsid w:val="00F67346"/>
    <w:rsid w:val="00F67529"/>
    <w:rsid w:val="00F70029"/>
    <w:rsid w:val="00F70C3E"/>
    <w:rsid w:val="00F7135A"/>
    <w:rsid w:val="00F718F3"/>
    <w:rsid w:val="00F7217A"/>
    <w:rsid w:val="00F733EF"/>
    <w:rsid w:val="00F741DC"/>
    <w:rsid w:val="00F742CA"/>
    <w:rsid w:val="00F74536"/>
    <w:rsid w:val="00F757F1"/>
    <w:rsid w:val="00F7583C"/>
    <w:rsid w:val="00F75E0F"/>
    <w:rsid w:val="00F75E27"/>
    <w:rsid w:val="00F76305"/>
    <w:rsid w:val="00F76349"/>
    <w:rsid w:val="00F76EBF"/>
    <w:rsid w:val="00F77A13"/>
    <w:rsid w:val="00F8058A"/>
    <w:rsid w:val="00F807E7"/>
    <w:rsid w:val="00F80AB1"/>
    <w:rsid w:val="00F80C07"/>
    <w:rsid w:val="00F8195C"/>
    <w:rsid w:val="00F81FAF"/>
    <w:rsid w:val="00F828EF"/>
    <w:rsid w:val="00F829F6"/>
    <w:rsid w:val="00F82EC0"/>
    <w:rsid w:val="00F8301E"/>
    <w:rsid w:val="00F83851"/>
    <w:rsid w:val="00F8485D"/>
    <w:rsid w:val="00F849CD"/>
    <w:rsid w:val="00F84D46"/>
    <w:rsid w:val="00F854E7"/>
    <w:rsid w:val="00F85831"/>
    <w:rsid w:val="00F859F2"/>
    <w:rsid w:val="00F85C31"/>
    <w:rsid w:val="00F85D3E"/>
    <w:rsid w:val="00F86A43"/>
    <w:rsid w:val="00F86D92"/>
    <w:rsid w:val="00F87366"/>
    <w:rsid w:val="00F87AFD"/>
    <w:rsid w:val="00F90F1B"/>
    <w:rsid w:val="00F91816"/>
    <w:rsid w:val="00F919F6"/>
    <w:rsid w:val="00F92C1B"/>
    <w:rsid w:val="00F9344B"/>
    <w:rsid w:val="00F934DF"/>
    <w:rsid w:val="00F9390B"/>
    <w:rsid w:val="00F9397B"/>
    <w:rsid w:val="00F939E1"/>
    <w:rsid w:val="00F9404C"/>
    <w:rsid w:val="00F942BA"/>
    <w:rsid w:val="00F9457E"/>
    <w:rsid w:val="00F949EF"/>
    <w:rsid w:val="00F96659"/>
    <w:rsid w:val="00F9735B"/>
    <w:rsid w:val="00F97647"/>
    <w:rsid w:val="00F977B4"/>
    <w:rsid w:val="00F978A8"/>
    <w:rsid w:val="00F97C90"/>
    <w:rsid w:val="00F97E23"/>
    <w:rsid w:val="00FA03CC"/>
    <w:rsid w:val="00FA08B9"/>
    <w:rsid w:val="00FA0B25"/>
    <w:rsid w:val="00FA0FED"/>
    <w:rsid w:val="00FA1021"/>
    <w:rsid w:val="00FA1793"/>
    <w:rsid w:val="00FA1AA0"/>
    <w:rsid w:val="00FA25EB"/>
    <w:rsid w:val="00FA2D17"/>
    <w:rsid w:val="00FA316E"/>
    <w:rsid w:val="00FA3A7A"/>
    <w:rsid w:val="00FA3B4E"/>
    <w:rsid w:val="00FA3D6B"/>
    <w:rsid w:val="00FA44C6"/>
    <w:rsid w:val="00FA4720"/>
    <w:rsid w:val="00FA5DC0"/>
    <w:rsid w:val="00FA65CC"/>
    <w:rsid w:val="00FA6B6B"/>
    <w:rsid w:val="00FA6C3D"/>
    <w:rsid w:val="00FA6DF7"/>
    <w:rsid w:val="00FA78C4"/>
    <w:rsid w:val="00FA7AE7"/>
    <w:rsid w:val="00FA7B0A"/>
    <w:rsid w:val="00FA7D2E"/>
    <w:rsid w:val="00FB00C9"/>
    <w:rsid w:val="00FB0141"/>
    <w:rsid w:val="00FB0922"/>
    <w:rsid w:val="00FB0B05"/>
    <w:rsid w:val="00FB18FC"/>
    <w:rsid w:val="00FB2053"/>
    <w:rsid w:val="00FB2143"/>
    <w:rsid w:val="00FB22E9"/>
    <w:rsid w:val="00FB2385"/>
    <w:rsid w:val="00FB2754"/>
    <w:rsid w:val="00FB2A6A"/>
    <w:rsid w:val="00FB33FF"/>
    <w:rsid w:val="00FB3F6A"/>
    <w:rsid w:val="00FB431F"/>
    <w:rsid w:val="00FB5981"/>
    <w:rsid w:val="00FB644B"/>
    <w:rsid w:val="00FB67DF"/>
    <w:rsid w:val="00FB7E18"/>
    <w:rsid w:val="00FC04C1"/>
    <w:rsid w:val="00FC09B6"/>
    <w:rsid w:val="00FC11E8"/>
    <w:rsid w:val="00FC1CAA"/>
    <w:rsid w:val="00FC2A4A"/>
    <w:rsid w:val="00FC2AE2"/>
    <w:rsid w:val="00FC2F4B"/>
    <w:rsid w:val="00FC36E8"/>
    <w:rsid w:val="00FC3811"/>
    <w:rsid w:val="00FC393A"/>
    <w:rsid w:val="00FC3D4B"/>
    <w:rsid w:val="00FC44E3"/>
    <w:rsid w:val="00FC48EB"/>
    <w:rsid w:val="00FC5039"/>
    <w:rsid w:val="00FC50C4"/>
    <w:rsid w:val="00FC564B"/>
    <w:rsid w:val="00FC579B"/>
    <w:rsid w:val="00FC5B65"/>
    <w:rsid w:val="00FC643E"/>
    <w:rsid w:val="00FC68F0"/>
    <w:rsid w:val="00FC6F58"/>
    <w:rsid w:val="00FC7465"/>
    <w:rsid w:val="00FC7CAD"/>
    <w:rsid w:val="00FD0117"/>
    <w:rsid w:val="00FD0B5D"/>
    <w:rsid w:val="00FD1226"/>
    <w:rsid w:val="00FD1447"/>
    <w:rsid w:val="00FD3459"/>
    <w:rsid w:val="00FD3ACF"/>
    <w:rsid w:val="00FD3BAB"/>
    <w:rsid w:val="00FD3FFA"/>
    <w:rsid w:val="00FD4304"/>
    <w:rsid w:val="00FD4B88"/>
    <w:rsid w:val="00FD5106"/>
    <w:rsid w:val="00FD597A"/>
    <w:rsid w:val="00FD5EF6"/>
    <w:rsid w:val="00FD698F"/>
    <w:rsid w:val="00FE0409"/>
    <w:rsid w:val="00FE0E95"/>
    <w:rsid w:val="00FE0F75"/>
    <w:rsid w:val="00FE10FE"/>
    <w:rsid w:val="00FE1157"/>
    <w:rsid w:val="00FE1681"/>
    <w:rsid w:val="00FE17D9"/>
    <w:rsid w:val="00FE1AE6"/>
    <w:rsid w:val="00FE253C"/>
    <w:rsid w:val="00FE2D8C"/>
    <w:rsid w:val="00FE399F"/>
    <w:rsid w:val="00FE3B6D"/>
    <w:rsid w:val="00FE4200"/>
    <w:rsid w:val="00FE4E3C"/>
    <w:rsid w:val="00FE5717"/>
    <w:rsid w:val="00FE62B5"/>
    <w:rsid w:val="00FE6B6C"/>
    <w:rsid w:val="00FE74C3"/>
    <w:rsid w:val="00FE79FC"/>
    <w:rsid w:val="00FE7C43"/>
    <w:rsid w:val="00FF063A"/>
    <w:rsid w:val="00FF1094"/>
    <w:rsid w:val="00FF13D1"/>
    <w:rsid w:val="00FF198E"/>
    <w:rsid w:val="00FF1DCA"/>
    <w:rsid w:val="00FF25A5"/>
    <w:rsid w:val="00FF2733"/>
    <w:rsid w:val="00FF27A9"/>
    <w:rsid w:val="00FF2DF6"/>
    <w:rsid w:val="00FF2E89"/>
    <w:rsid w:val="00FF457C"/>
    <w:rsid w:val="00FF4844"/>
    <w:rsid w:val="00FF4996"/>
    <w:rsid w:val="00FF4DF8"/>
    <w:rsid w:val="00FF548C"/>
    <w:rsid w:val="00FF553E"/>
    <w:rsid w:val="00FF5614"/>
    <w:rsid w:val="00FF5686"/>
    <w:rsid w:val="00FF58A4"/>
    <w:rsid w:val="00FF5CE5"/>
    <w:rsid w:val="00FF6024"/>
    <w:rsid w:val="00FF621A"/>
    <w:rsid w:val="00FF65AD"/>
    <w:rsid w:val="00FF6783"/>
    <w:rsid w:val="00FF748A"/>
    <w:rsid w:val="00FF74D2"/>
    <w:rsid w:val="00FF7830"/>
    <w:rsid w:val="00FF7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0C45A3"/>
  <w15:chartTrackingRefBased/>
  <w15:docId w15:val="{3628B9E0-6F20-4574-AC64-3F167A8EB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37CE"/>
    <w:rPr>
      <w:rFonts w:ascii="Times New Roman" w:eastAsia="Times New Roman" w:hAnsi="Times New Roman" w:cs="Times New Roman"/>
      <w:kern w:val="0"/>
      <w:szCs w:val="24"/>
    </w:rPr>
  </w:style>
  <w:style w:type="paragraph" w:styleId="1">
    <w:name w:val="heading 1"/>
    <w:basedOn w:val="a"/>
    <w:next w:val="a"/>
    <w:link w:val="10"/>
    <w:uiPriority w:val="9"/>
    <w:qFormat/>
    <w:rsid w:val="000D4295"/>
    <w:pPr>
      <w:numPr>
        <w:numId w:val="1"/>
      </w:numPr>
      <w:spacing w:before="120" w:after="60"/>
      <w:ind w:left="0" w:firstLine="0"/>
      <w:outlineLvl w:val="0"/>
    </w:pPr>
    <w:rPr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0FAD"/>
    <w:pPr>
      <w:spacing w:before="60" w:after="60"/>
      <w:ind w:left="576" w:hanging="576"/>
      <w:outlineLvl w:val="1"/>
    </w:pPr>
    <w:rPr>
      <w:rFonts w:cstheme="majorBidi"/>
      <w:b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D4295"/>
    <w:pPr>
      <w:keepNext/>
      <w:keepLines/>
      <w:numPr>
        <w:ilvl w:val="2"/>
        <w:numId w:val="1"/>
      </w:numPr>
      <w:spacing w:before="60" w:after="60" w:line="360" w:lineRule="auto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0D4295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0">
    <w:name w:val="heading 5"/>
    <w:basedOn w:val="a"/>
    <w:next w:val="a"/>
    <w:link w:val="51"/>
    <w:uiPriority w:val="9"/>
    <w:semiHidden/>
    <w:unhideWhenUsed/>
    <w:qFormat/>
    <w:rsid w:val="000D4295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4295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4295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4295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4295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D4295"/>
    <w:rPr>
      <w:rFonts w:ascii="Times New Roman" w:hAnsi="Times New Roman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rsid w:val="00D10FAD"/>
    <w:rPr>
      <w:rFonts w:ascii="Times New Roman" w:hAnsi="Times New Roman" w:cstheme="majorBidi"/>
      <w:b/>
      <w:szCs w:val="32"/>
    </w:rPr>
  </w:style>
  <w:style w:type="character" w:customStyle="1" w:styleId="30">
    <w:name w:val="标题 3 字符"/>
    <w:basedOn w:val="a0"/>
    <w:link w:val="3"/>
    <w:uiPriority w:val="9"/>
    <w:rsid w:val="000D4295"/>
    <w:rPr>
      <w:rFonts w:ascii="Times New Roman" w:hAnsi="Times New Roman"/>
      <w:b/>
      <w:bCs/>
      <w:szCs w:val="32"/>
    </w:rPr>
  </w:style>
  <w:style w:type="character" w:customStyle="1" w:styleId="40">
    <w:name w:val="标题 4 字符"/>
    <w:basedOn w:val="a0"/>
    <w:link w:val="4"/>
    <w:uiPriority w:val="9"/>
    <w:rsid w:val="000D429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1">
    <w:name w:val="标题 5 字符"/>
    <w:basedOn w:val="a0"/>
    <w:link w:val="50"/>
    <w:uiPriority w:val="9"/>
    <w:semiHidden/>
    <w:rsid w:val="000D4295"/>
    <w:rPr>
      <w:rFonts w:ascii="Times New Roman" w:hAnsi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0D4295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0D4295"/>
    <w:rPr>
      <w:rFonts w:ascii="Times New Roman" w:hAnsi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0D4295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0D4295"/>
    <w:rPr>
      <w:rFonts w:asciiTheme="majorHAnsi" w:eastAsiaTheme="majorEastAsia" w:hAnsiTheme="majorHAnsi" w:cstheme="majorBidi"/>
      <w:szCs w:val="21"/>
    </w:rPr>
  </w:style>
  <w:style w:type="numbering" w:customStyle="1" w:styleId="5">
    <w:name w:val="宋体_5号"/>
    <w:uiPriority w:val="99"/>
    <w:rsid w:val="000D4295"/>
    <w:pPr>
      <w:numPr>
        <w:numId w:val="2"/>
      </w:numPr>
    </w:pPr>
  </w:style>
  <w:style w:type="paragraph" w:styleId="a3">
    <w:name w:val="List Paragraph"/>
    <w:basedOn w:val="a"/>
    <w:uiPriority w:val="34"/>
    <w:qFormat/>
    <w:rsid w:val="000D4295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D4295"/>
    <w:rPr>
      <w:color w:val="0000FF"/>
      <w:u w:val="single"/>
    </w:rPr>
  </w:style>
  <w:style w:type="table" w:styleId="a5">
    <w:name w:val="Table Grid"/>
    <w:basedOn w:val="a1"/>
    <w:uiPriority w:val="39"/>
    <w:rsid w:val="000D42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caption"/>
    <w:basedOn w:val="a"/>
    <w:next w:val="a"/>
    <w:uiPriority w:val="35"/>
    <w:unhideWhenUsed/>
    <w:qFormat/>
    <w:rsid w:val="000D4295"/>
    <w:rPr>
      <w:rFonts w:eastAsia="仿宋" w:cstheme="majorBidi"/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0D42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D4295"/>
    <w:rPr>
      <w:rFonts w:ascii="Times New Roman" w:hAnsi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D429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D4295"/>
    <w:rPr>
      <w:rFonts w:ascii="Times New Roman" w:hAnsi="Times New Roman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0D4295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rsid w:val="000D4295"/>
  </w:style>
  <w:style w:type="character" w:customStyle="1" w:styleId="ad">
    <w:name w:val="批注文字 字符"/>
    <w:basedOn w:val="a0"/>
    <w:link w:val="ac"/>
    <w:uiPriority w:val="99"/>
    <w:rsid w:val="000D4295"/>
    <w:rPr>
      <w:rFonts w:ascii="Times New Roman" w:hAnsi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D429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0D4295"/>
    <w:rPr>
      <w:rFonts w:ascii="Times New Roman" w:hAnsi="Times New Roman"/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0D4295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0D4295"/>
    <w:rPr>
      <w:rFonts w:ascii="Times New Roman" w:hAnsi="Times New Roman"/>
      <w:sz w:val="18"/>
      <w:szCs w:val="18"/>
    </w:rPr>
  </w:style>
  <w:style w:type="character" w:styleId="af2">
    <w:name w:val="Placeholder Text"/>
    <w:basedOn w:val="a0"/>
    <w:uiPriority w:val="99"/>
    <w:semiHidden/>
    <w:rsid w:val="000D4295"/>
    <w:rPr>
      <w:color w:val="808080"/>
    </w:rPr>
  </w:style>
  <w:style w:type="paragraph" w:styleId="af3">
    <w:name w:val="footnote text"/>
    <w:basedOn w:val="a"/>
    <w:link w:val="af4"/>
    <w:uiPriority w:val="99"/>
    <w:semiHidden/>
    <w:unhideWhenUsed/>
    <w:rsid w:val="000D4295"/>
    <w:pPr>
      <w:snapToGrid w:val="0"/>
    </w:pPr>
    <w:rPr>
      <w:sz w:val="18"/>
      <w:szCs w:val="18"/>
    </w:rPr>
  </w:style>
  <w:style w:type="character" w:customStyle="1" w:styleId="af4">
    <w:name w:val="脚注文本 字符"/>
    <w:basedOn w:val="a0"/>
    <w:link w:val="af3"/>
    <w:uiPriority w:val="99"/>
    <w:semiHidden/>
    <w:rsid w:val="000D4295"/>
    <w:rPr>
      <w:rFonts w:ascii="Times New Roman" w:hAnsi="Times New Roman"/>
      <w:sz w:val="18"/>
      <w:szCs w:val="18"/>
    </w:rPr>
  </w:style>
  <w:style w:type="character" w:styleId="af5">
    <w:name w:val="footnote reference"/>
    <w:basedOn w:val="a0"/>
    <w:uiPriority w:val="99"/>
    <w:semiHidden/>
    <w:unhideWhenUsed/>
    <w:rsid w:val="000D4295"/>
    <w:rPr>
      <w:vertAlign w:val="superscript"/>
    </w:rPr>
  </w:style>
  <w:style w:type="paragraph" w:customStyle="1" w:styleId="af6">
    <w:name w:val="参考文献"/>
    <w:basedOn w:val="a"/>
    <w:link w:val="af7"/>
    <w:qFormat/>
    <w:rsid w:val="000D4295"/>
    <w:pPr>
      <w:autoSpaceDE w:val="0"/>
      <w:autoSpaceDN w:val="0"/>
      <w:adjustRightInd w:val="0"/>
    </w:pPr>
    <w:rPr>
      <w:rFonts w:eastAsia="等线"/>
      <w:iCs/>
      <w:noProof/>
    </w:rPr>
  </w:style>
  <w:style w:type="character" w:customStyle="1" w:styleId="af7">
    <w:name w:val="参考文献 字符"/>
    <w:basedOn w:val="a0"/>
    <w:link w:val="af6"/>
    <w:rsid w:val="000D4295"/>
    <w:rPr>
      <w:rFonts w:ascii="Times New Roman" w:eastAsia="等线" w:hAnsi="Times New Roman" w:cs="Times New Roman"/>
      <w:iCs/>
      <w:noProof/>
      <w:kern w:val="0"/>
      <w:szCs w:val="24"/>
    </w:rPr>
  </w:style>
  <w:style w:type="paragraph" w:customStyle="1" w:styleId="af8">
    <w:name w:val="表序名"/>
    <w:basedOn w:val="a3"/>
    <w:link w:val="af9"/>
    <w:qFormat/>
    <w:rsid w:val="000D4295"/>
    <w:pPr>
      <w:ind w:firstLineChars="0" w:firstLine="0"/>
      <w:jc w:val="center"/>
    </w:pPr>
    <w:rPr>
      <w:rFonts w:eastAsia="仿宋"/>
      <w:sz w:val="20"/>
    </w:rPr>
  </w:style>
  <w:style w:type="character" w:customStyle="1" w:styleId="af9">
    <w:name w:val="表序名 字符"/>
    <w:basedOn w:val="a0"/>
    <w:link w:val="af8"/>
    <w:rsid w:val="000D4295"/>
    <w:rPr>
      <w:rFonts w:ascii="Times New Roman" w:eastAsia="仿宋" w:hAnsi="Times New Roman"/>
      <w:sz w:val="20"/>
    </w:rPr>
  </w:style>
  <w:style w:type="character" w:customStyle="1" w:styleId="tgt">
    <w:name w:val="tgt"/>
    <w:basedOn w:val="a0"/>
    <w:rsid w:val="000D4295"/>
  </w:style>
  <w:style w:type="paragraph" w:customStyle="1" w:styleId="tgt0">
    <w:name w:val="_tgt"/>
    <w:basedOn w:val="a"/>
    <w:rsid w:val="000D4295"/>
    <w:pPr>
      <w:spacing w:before="100" w:beforeAutospacing="1" w:after="100" w:afterAutospacing="1"/>
    </w:pPr>
    <w:rPr>
      <w:rFonts w:ascii="宋体" w:eastAsia="宋体" w:hAnsi="宋体" w:cs="宋体"/>
      <w:sz w:val="24"/>
    </w:rPr>
  </w:style>
  <w:style w:type="character" w:customStyle="1" w:styleId="transsent">
    <w:name w:val="transsent"/>
    <w:basedOn w:val="a0"/>
    <w:rsid w:val="000D4295"/>
  </w:style>
  <w:style w:type="character" w:styleId="afa">
    <w:name w:val="endnote reference"/>
    <w:basedOn w:val="a0"/>
    <w:uiPriority w:val="99"/>
    <w:semiHidden/>
    <w:unhideWhenUsed/>
    <w:rsid w:val="000D4295"/>
    <w:rPr>
      <w:vertAlign w:val="superscript"/>
    </w:rPr>
  </w:style>
  <w:style w:type="paragraph" w:styleId="afb">
    <w:name w:val="No Spacing"/>
    <w:uiPriority w:val="1"/>
    <w:qFormat/>
    <w:rsid w:val="000D4295"/>
    <w:pPr>
      <w:widowControl w:val="0"/>
      <w:jc w:val="both"/>
    </w:pPr>
    <w:rPr>
      <w:rFonts w:ascii="Times New Roman" w:hAnsi="Times New Roman"/>
    </w:rPr>
  </w:style>
  <w:style w:type="paragraph" w:customStyle="1" w:styleId="afc">
    <w:name w:val="表内容"/>
    <w:basedOn w:val="a"/>
    <w:link w:val="afd"/>
    <w:qFormat/>
    <w:rsid w:val="000D4295"/>
    <w:pPr>
      <w:spacing w:line="280" w:lineRule="exact"/>
    </w:pPr>
    <w:rPr>
      <w:sz w:val="18"/>
    </w:rPr>
  </w:style>
  <w:style w:type="character" w:customStyle="1" w:styleId="afd">
    <w:name w:val="表内容 字符"/>
    <w:basedOn w:val="a0"/>
    <w:link w:val="afc"/>
    <w:rsid w:val="000D4295"/>
    <w:rPr>
      <w:rFonts w:ascii="Times New Roman" w:hAnsi="Times New Roman"/>
      <w:sz w:val="18"/>
    </w:rPr>
  </w:style>
  <w:style w:type="character" w:customStyle="1" w:styleId="skip">
    <w:name w:val="skip"/>
    <w:basedOn w:val="a0"/>
    <w:rsid w:val="000D4295"/>
  </w:style>
  <w:style w:type="character" w:customStyle="1" w:styleId="apple-converted-space">
    <w:name w:val="apple-converted-space"/>
    <w:basedOn w:val="a0"/>
    <w:rsid w:val="000D4295"/>
  </w:style>
  <w:style w:type="character" w:styleId="afe">
    <w:name w:val="page number"/>
    <w:basedOn w:val="a0"/>
    <w:uiPriority w:val="99"/>
    <w:semiHidden/>
    <w:unhideWhenUsed/>
    <w:rsid w:val="00B34CA8"/>
  </w:style>
  <w:style w:type="character" w:customStyle="1" w:styleId="UnresolvedMention1">
    <w:name w:val="Unresolved Mention1"/>
    <w:basedOn w:val="a0"/>
    <w:uiPriority w:val="99"/>
    <w:semiHidden/>
    <w:unhideWhenUsed/>
    <w:rsid w:val="00AB0360"/>
    <w:rPr>
      <w:color w:val="605E5C"/>
      <w:shd w:val="clear" w:color="auto" w:fill="E1DFDD"/>
    </w:rPr>
  </w:style>
  <w:style w:type="table" w:styleId="21">
    <w:name w:val="Plain Table 2"/>
    <w:basedOn w:val="a1"/>
    <w:uiPriority w:val="42"/>
    <w:rsid w:val="003D2AA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ff">
    <w:name w:val="Revision"/>
    <w:hidden/>
    <w:uiPriority w:val="99"/>
    <w:semiHidden/>
    <w:rsid w:val="00931374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34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5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4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6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5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657292C7-5C15-496D-B3C6-A107C777C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3</Pages>
  <Words>1369</Words>
  <Characters>7805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Jue</dc:creator>
  <cp:keywords>, docId:BA4A26708E897AFB52E5FE0AE533B56D</cp:keywords>
  <dc:description/>
  <cp:lastModifiedBy>立言 许</cp:lastModifiedBy>
  <cp:revision>254</cp:revision>
  <dcterms:created xsi:type="dcterms:W3CDTF">2022-09-17T02:03:00Z</dcterms:created>
  <dcterms:modified xsi:type="dcterms:W3CDTF">2022-12-10T13:01:00Z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http://www.zotero.org/styles/chinese-gb7714-1987-numeric</vt:lpwstr>
  </property>
  <property fmtid="{D5CDD505-2E9C-101B-9397-08002B2CF9AE}" pid="11" name="Mendeley Recent Style Name 4_1">
    <vt:lpwstr>China National Standard GB/T 7714-1987 (numeric, 中文)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7d5ab25d-1d91-3118-95b4-0fab143334d5</vt:lpwstr>
  </property>
  <property fmtid="{D5CDD505-2E9C-101B-9397-08002B2CF9AE}" pid="24" name="Mendeley Citation Style_1">
    <vt:lpwstr>http://www.zotero.org/styles/nature</vt:lpwstr>
  </property>
</Properties>
</file>