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E4953" w14:textId="77777777" w:rsidR="00D4730F" w:rsidRPr="00D4730F" w:rsidRDefault="00D4730F" w:rsidP="00D4730F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4730F">
        <w:rPr>
          <w:rFonts w:ascii="Times New Roman" w:hAnsi="Times New Roman" w:cs="Times New Roman"/>
          <w:b/>
          <w:sz w:val="32"/>
          <w:szCs w:val="32"/>
        </w:rPr>
        <w:t>Supplementary information</w:t>
      </w:r>
    </w:p>
    <w:p w14:paraId="21199DFA" w14:textId="77777777" w:rsidR="00D4730F" w:rsidRDefault="00D4730F" w:rsidP="00D4730F">
      <w:pPr>
        <w:spacing w:line="480" w:lineRule="auto"/>
        <w:rPr>
          <w:rFonts w:ascii="Times New Roman" w:hAnsi="Times New Roman" w:cs="Times New Roman" w:hint="eastAsia"/>
          <w:b/>
          <w:color w:val="000000"/>
          <w:sz w:val="22"/>
          <w:shd w:val="clear" w:color="auto" w:fill="FFFFFF"/>
        </w:rPr>
      </w:pPr>
    </w:p>
    <w:p w14:paraId="455E676B" w14:textId="6F4765CF" w:rsidR="004F098A" w:rsidRPr="00D4730F" w:rsidRDefault="002576A2" w:rsidP="00D4730F">
      <w:pPr>
        <w:spacing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V</w:t>
      </w:r>
      <w:r w:rsidR="00216B80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ascular regeneration</w:t>
      </w:r>
      <w:r w:rsidR="003F4A1E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and skeletal muscle </w:t>
      </w:r>
      <w:r w:rsidR="00D40F55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repair </w:t>
      </w:r>
      <w:r w:rsidR="009E79A8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induced </w:t>
      </w:r>
      <w:r w:rsidR="003F4A1E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by</w:t>
      </w:r>
      <w:r w:rsidR="003B4819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216B80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long-term </w:t>
      </w:r>
      <w:r w:rsidR="00D40F55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exposure</w:t>
      </w:r>
      <w:r w:rsidR="00216B80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9E79A8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to</w:t>
      </w:r>
      <w:r w:rsidR="00216B80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SDF-1</w:t>
      </w:r>
      <w:r w:rsidR="00216B80" w:rsidRPr="00D4730F">
        <w:rPr>
          <w:rFonts w:ascii="Times New Roman" w:eastAsia="맑은 고딕" w:hAnsi="Times New Roman" w:cs="Times New Roman"/>
          <w:b/>
          <w:color w:val="000000"/>
          <w:sz w:val="24"/>
          <w:szCs w:val="24"/>
          <w:shd w:val="clear" w:color="auto" w:fill="FFFFFF"/>
        </w:rPr>
        <w:t>α</w:t>
      </w:r>
      <w:r w:rsidR="00216B80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3F4A1E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derived </w:t>
      </w:r>
      <w:r w:rsidR="00216B80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from </w:t>
      </w:r>
      <w:r w:rsidR="003F4A1E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engineered</w:t>
      </w:r>
      <w:r w:rsidR="00216B80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mesenchymal </w:t>
      </w:r>
      <w:r w:rsidR="003F4A1E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stem </w:t>
      </w:r>
      <w:r w:rsidR="00216B80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cells </w:t>
      </w:r>
      <w:r w:rsidR="00E02E87" w:rsidRPr="00D4730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after hindlimb ischemia</w:t>
      </w:r>
    </w:p>
    <w:p w14:paraId="51B25A86" w14:textId="2C5D1BE0" w:rsidR="004F098A" w:rsidRPr="006A3E76" w:rsidRDefault="004F098A" w:rsidP="004F098A">
      <w:pPr>
        <w:spacing w:line="480" w:lineRule="auto"/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</w:pPr>
      <w:proofErr w:type="spellStart"/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Jin</w:t>
      </w:r>
      <w:proofErr w:type="spellEnd"/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-Ju Kim</w:t>
      </w:r>
      <w:proofErr w:type="gramStart"/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  <w:vertAlign w:val="superscript"/>
        </w:rPr>
        <w:t>1,2,</w:t>
      </w:r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,</w:t>
      </w:r>
      <w:proofErr w:type="gramEnd"/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 xml:space="preserve"> Jae-Hyun Park</w:t>
      </w:r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  <w:vertAlign w:val="superscript"/>
        </w:rPr>
        <w:t>1,2</w:t>
      </w:r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 xml:space="preserve">, </w:t>
      </w:r>
      <w:proofErr w:type="spellStart"/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Hyeok</w:t>
      </w:r>
      <w:proofErr w:type="spellEnd"/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 xml:space="preserve"> Kim</w:t>
      </w:r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  <w:vertAlign w:val="superscript"/>
        </w:rPr>
        <w:t>1,2</w:t>
      </w:r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, Woo-Sup Sim</w:t>
      </w:r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  <w:vertAlign w:val="superscript"/>
        </w:rPr>
        <w:t>1,2</w:t>
      </w:r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,</w:t>
      </w:r>
      <w:r w:rsidR="006C0DC7" w:rsidRPr="006A3E76">
        <w:rPr>
          <w:rFonts w:ascii="Times New Roman" w:hAnsi="Times New Roman" w:cs="Times New Roman"/>
          <w:sz w:val="22"/>
        </w:rPr>
        <w:t xml:space="preserve"> </w:t>
      </w:r>
      <w:proofErr w:type="spellStart"/>
      <w:r w:rsidR="006C0DC7" w:rsidRPr="006A3E76">
        <w:rPr>
          <w:rFonts w:ascii="Times New Roman" w:hAnsi="Times New Roman" w:cs="Times New Roman"/>
          <w:sz w:val="22"/>
        </w:rPr>
        <w:t>Seokbeom</w:t>
      </w:r>
      <w:proofErr w:type="spellEnd"/>
      <w:r w:rsidR="006C0DC7" w:rsidRPr="006A3E76">
        <w:rPr>
          <w:rFonts w:ascii="Times New Roman" w:hAnsi="Times New Roman" w:cs="Times New Roman"/>
          <w:sz w:val="22"/>
        </w:rPr>
        <w:t xml:space="preserve"> Hong</w:t>
      </w:r>
      <w:r w:rsidR="006C0DC7" w:rsidRPr="006A3E76">
        <w:rPr>
          <w:rFonts w:ascii="Times New Roman" w:hAnsi="Times New Roman" w:cs="Times New Roman"/>
          <w:sz w:val="22"/>
          <w:vertAlign w:val="superscript"/>
        </w:rPr>
        <w:t>3</w:t>
      </w:r>
      <w:r w:rsidR="006C0DC7" w:rsidRPr="006A3E76">
        <w:rPr>
          <w:rFonts w:ascii="Times New Roman" w:hAnsi="Times New Roman" w:cs="Times New Roman"/>
          <w:sz w:val="22"/>
        </w:rPr>
        <w:t xml:space="preserve">, </w:t>
      </w:r>
      <w:r w:rsidR="006C0DC7"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Yeon-</w:t>
      </w:r>
      <w:proofErr w:type="spellStart"/>
      <w:r w:rsidR="006C0DC7"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Jik</w:t>
      </w:r>
      <w:proofErr w:type="spellEnd"/>
      <w:r w:rsidR="006C0DC7"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 xml:space="preserve"> Choi</w:t>
      </w:r>
      <w:r w:rsidR="006C0DC7"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  <w:vertAlign w:val="superscript"/>
        </w:rPr>
        <w:t>4</w:t>
      </w:r>
      <w:r w:rsidR="006C0DC7"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 xml:space="preserve">, </w:t>
      </w:r>
      <w:r w:rsidR="007B5095" w:rsidRPr="006A3E76">
        <w:rPr>
          <w:rFonts w:ascii="Times New Roman" w:hAnsi="Times New Roman" w:cs="Times New Roman"/>
          <w:sz w:val="22"/>
        </w:rPr>
        <w:t>Hyo-</w:t>
      </w:r>
      <w:proofErr w:type="spellStart"/>
      <w:r w:rsidR="007B5095" w:rsidRPr="006A3E76">
        <w:rPr>
          <w:rFonts w:ascii="Times New Roman" w:hAnsi="Times New Roman" w:cs="Times New Roman"/>
          <w:sz w:val="22"/>
        </w:rPr>
        <w:t>Jin</w:t>
      </w:r>
      <w:proofErr w:type="spellEnd"/>
      <w:r w:rsidR="007B5095" w:rsidRPr="006A3E76">
        <w:rPr>
          <w:rFonts w:ascii="Times New Roman" w:hAnsi="Times New Roman" w:cs="Times New Roman"/>
          <w:sz w:val="22"/>
        </w:rPr>
        <w:t xml:space="preserve"> Kim</w:t>
      </w:r>
      <w:r w:rsidR="006C0DC7"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  <w:vertAlign w:val="superscript"/>
        </w:rPr>
        <w:t>5</w:t>
      </w:r>
      <w:r w:rsidR="007B5095" w:rsidRPr="006A3E76">
        <w:rPr>
          <w:rFonts w:ascii="Times New Roman" w:hAnsi="Times New Roman" w:cs="Times New Roman"/>
          <w:sz w:val="22"/>
        </w:rPr>
        <w:t xml:space="preserve">, </w:t>
      </w:r>
      <w:r w:rsidR="007B5095"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Soon Min Lee</w:t>
      </w:r>
      <w:r w:rsidR="006C0DC7"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  <w:vertAlign w:val="superscript"/>
        </w:rPr>
        <w:t>5</w:t>
      </w:r>
      <w:r w:rsidR="007B5095"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,</w:t>
      </w:r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 xml:space="preserve"> </w:t>
      </w:r>
      <w:proofErr w:type="spellStart"/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Kiwon</w:t>
      </w:r>
      <w:proofErr w:type="spellEnd"/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 xml:space="preserve"> Ban</w:t>
      </w:r>
      <w:r w:rsidR="006C0DC7"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  <w:vertAlign w:val="superscript"/>
        </w:rPr>
        <w:t>6</w:t>
      </w:r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  <w:vertAlign w:val="superscript"/>
        </w:rPr>
        <w:t>,#</w:t>
      </w:r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</w:rPr>
        <w:t>, Hun-Jun Park</w:t>
      </w:r>
      <w:r w:rsidRPr="006A3E76">
        <w:rPr>
          <w:rFonts w:ascii="Times New Roman" w:eastAsia="바탕" w:hAnsi="Times New Roman" w:cs="Times New Roman"/>
          <w:color w:val="000000"/>
          <w:sz w:val="22"/>
          <w:shd w:val="clear" w:color="auto" w:fill="FFFFFF"/>
          <w:vertAlign w:val="superscript"/>
        </w:rPr>
        <w:t>1,2,#</w:t>
      </w:r>
    </w:p>
    <w:p w14:paraId="42479AAD" w14:textId="77777777" w:rsidR="004F098A" w:rsidRPr="006A3E76" w:rsidRDefault="004F098A" w:rsidP="004F098A">
      <w:pPr>
        <w:spacing w:line="480" w:lineRule="auto"/>
        <w:rPr>
          <w:rFonts w:ascii="Times New Roman" w:hAnsi="Times New Roman" w:cs="Times New Roman"/>
          <w:color w:val="000000"/>
          <w:sz w:val="22"/>
          <w:shd w:val="clear" w:color="auto" w:fill="FFFFFF"/>
        </w:rPr>
      </w:pPr>
    </w:p>
    <w:p w14:paraId="5005AA13" w14:textId="30E3006B" w:rsidR="004F098A" w:rsidRPr="006A3E76" w:rsidRDefault="004F098A" w:rsidP="004F098A">
      <w:pPr>
        <w:spacing w:line="480" w:lineRule="auto"/>
        <w:rPr>
          <w:rFonts w:ascii="Times New Roman" w:hAnsi="Times New Roman" w:cs="Times New Roman"/>
          <w:color w:val="000000"/>
          <w:sz w:val="22"/>
          <w:shd w:val="clear" w:color="auto" w:fill="FFFFFF"/>
        </w:rPr>
      </w:pPr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>1</w:t>
      </w:r>
      <w:r w:rsidR="009E79A8"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 xml:space="preserve"> </w:t>
      </w:r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>Department of Biomedicine &amp; Health Sciences, The Catholic University of Korea,</w:t>
      </w:r>
    </w:p>
    <w:p w14:paraId="045A82D5" w14:textId="70059D71" w:rsidR="004F098A" w:rsidRPr="006A3E76" w:rsidRDefault="004F098A" w:rsidP="004F098A">
      <w:pPr>
        <w:spacing w:line="480" w:lineRule="auto"/>
        <w:rPr>
          <w:rFonts w:ascii="Times New Roman" w:hAnsi="Times New Roman" w:cs="Times New Roman"/>
          <w:color w:val="000000"/>
          <w:sz w:val="22"/>
          <w:shd w:val="clear" w:color="auto" w:fill="FFFFFF"/>
        </w:rPr>
      </w:pPr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>2</w:t>
      </w:r>
      <w:r w:rsidR="009E79A8"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 xml:space="preserve"> </w:t>
      </w:r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>Division of Cardiology, Department of Internal Medicine, Seoul St. Mary</w:t>
      </w:r>
      <w:r w:rsidR="00127656">
        <w:rPr>
          <w:rFonts w:ascii="Times New Roman" w:hAnsi="Times New Roman" w:cs="Times New Roman"/>
          <w:color w:val="000000"/>
          <w:sz w:val="22"/>
          <w:shd w:val="clear" w:color="auto" w:fill="FFFFFF"/>
        </w:rPr>
        <w:t>'</w:t>
      </w:r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s Hospital, </w:t>
      </w:r>
      <w:r w:rsidR="006E74F6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College of Medicine, </w:t>
      </w:r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>The Catholic University of Korea,</w:t>
      </w:r>
    </w:p>
    <w:p w14:paraId="56277C71" w14:textId="20D33D9B" w:rsidR="006E74F6" w:rsidRPr="006A3E76" w:rsidRDefault="007B5095" w:rsidP="007B5095">
      <w:pPr>
        <w:spacing w:line="480" w:lineRule="auto"/>
        <w:rPr>
          <w:rFonts w:ascii="Times New Roman" w:hAnsi="Times New Roman" w:cs="Times New Roman"/>
          <w:color w:val="000000"/>
          <w:sz w:val="22"/>
          <w:shd w:val="clear" w:color="auto" w:fill="FFFFFF"/>
        </w:rPr>
      </w:pPr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>3</w:t>
      </w:r>
      <w:r w:rsidR="009E79A8"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 xml:space="preserve"> </w:t>
      </w:r>
      <w:r w:rsidR="006E74F6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>Department of Thoracic and Cardiovascular Surgery, Seoul St. Mary</w:t>
      </w:r>
      <w:r w:rsidR="00127656">
        <w:rPr>
          <w:rFonts w:ascii="Times New Roman" w:hAnsi="Times New Roman" w:cs="Times New Roman"/>
          <w:color w:val="000000"/>
          <w:sz w:val="22"/>
          <w:shd w:val="clear" w:color="auto" w:fill="FFFFFF"/>
        </w:rPr>
        <w:t>'</w:t>
      </w:r>
      <w:r w:rsidR="006E74F6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>s Hospital, College of Medicine, The Catholic University of Korea</w:t>
      </w:r>
    </w:p>
    <w:p w14:paraId="311A568B" w14:textId="516F4A4D" w:rsidR="006E74F6" w:rsidRPr="006A3E76" w:rsidRDefault="006E74F6" w:rsidP="007B5095">
      <w:pPr>
        <w:spacing w:line="480" w:lineRule="auto"/>
        <w:rPr>
          <w:rFonts w:ascii="Times New Roman" w:hAnsi="Times New Roman" w:cs="Times New Roman"/>
          <w:color w:val="000000"/>
          <w:sz w:val="22"/>
          <w:shd w:val="clear" w:color="auto" w:fill="FFFFFF"/>
        </w:rPr>
      </w:pPr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>4</w:t>
      </w:r>
      <w:r w:rsidR="009E79A8"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 xml:space="preserve"> </w:t>
      </w:r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Division of Cardiology, Department of Internal Medicine, </w:t>
      </w:r>
      <w:proofErr w:type="spellStart"/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>Eunpyeong</w:t>
      </w:r>
      <w:proofErr w:type="spellEnd"/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St. Mary's Hospital, College of Medicine, The Catholic University of Korea</w:t>
      </w:r>
    </w:p>
    <w:p w14:paraId="75A523A5" w14:textId="56D8D454" w:rsidR="007B5095" w:rsidRPr="006A3E76" w:rsidRDefault="006E74F6" w:rsidP="007B5095">
      <w:pPr>
        <w:spacing w:line="480" w:lineRule="auto"/>
        <w:rPr>
          <w:rFonts w:ascii="Times New Roman" w:hAnsi="Times New Roman" w:cs="Times New Roman"/>
          <w:color w:val="000000"/>
          <w:sz w:val="22"/>
          <w:shd w:val="clear" w:color="auto" w:fill="FFFFFF"/>
        </w:rPr>
      </w:pPr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>5</w:t>
      </w:r>
      <w:r w:rsidR="009E79A8"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 xml:space="preserve"> </w:t>
      </w:r>
      <w:r w:rsidR="007B5095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>SL BIGEN</w:t>
      </w:r>
      <w:r w:rsidR="009E79A8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>,</w:t>
      </w:r>
      <w:r w:rsidR="007B5095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Inc.</w:t>
      </w:r>
    </w:p>
    <w:p w14:paraId="2AB16547" w14:textId="795AA0E2" w:rsidR="00E10E9D" w:rsidRPr="006A3E76" w:rsidRDefault="006E74F6" w:rsidP="004F098A">
      <w:pPr>
        <w:spacing w:line="480" w:lineRule="auto"/>
        <w:rPr>
          <w:rFonts w:ascii="Times New Roman" w:hAnsi="Times New Roman" w:cs="Times New Roman"/>
          <w:color w:val="000000"/>
          <w:sz w:val="22"/>
          <w:shd w:val="clear" w:color="auto" w:fill="FFFFFF"/>
        </w:rPr>
      </w:pPr>
      <w:r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>6</w:t>
      </w:r>
      <w:r w:rsidR="009E79A8" w:rsidRPr="006A3E76">
        <w:rPr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</w:rPr>
        <w:t xml:space="preserve"> </w:t>
      </w:r>
      <w:r w:rsidR="004F098A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>Department of Biomedical Sciences, City University of Hong Kong,</w:t>
      </w:r>
    </w:p>
    <w:p w14:paraId="54823F7F" w14:textId="77777777" w:rsidR="004F098A" w:rsidRPr="006A3E76" w:rsidRDefault="004F098A" w:rsidP="004F098A">
      <w:pPr>
        <w:spacing w:line="480" w:lineRule="auto"/>
        <w:rPr>
          <w:rFonts w:ascii="Times New Roman" w:hAnsi="Times New Roman" w:cs="Times New Roman"/>
          <w:color w:val="000000"/>
          <w:sz w:val="22"/>
          <w:shd w:val="clear" w:color="auto" w:fill="FFFFFF"/>
        </w:rPr>
      </w:pPr>
    </w:p>
    <w:p w14:paraId="23CAD96F" w14:textId="77777777" w:rsidR="004F098A" w:rsidRPr="006A3E76" w:rsidRDefault="004F098A" w:rsidP="004F098A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  <w:r w:rsidRPr="006A3E76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# Address for Correspondence: </w:t>
      </w:r>
    </w:p>
    <w:p w14:paraId="38043930" w14:textId="0D0163E3" w:rsidR="004F098A" w:rsidRPr="006A3E76" w:rsidRDefault="004F098A" w:rsidP="004F098A">
      <w:pPr>
        <w:spacing w:line="480" w:lineRule="auto"/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</w:pPr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>Hun-Jun Park, MD, PhD, Seoul St. Mary</w:t>
      </w:r>
      <w:r w:rsidR="0012765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>'</w:t>
      </w:r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 xml:space="preserve">s Hospital, The Catholic University of Korea, 222 </w:t>
      </w:r>
      <w:proofErr w:type="spellStart"/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>Banpo-daero</w:t>
      </w:r>
      <w:proofErr w:type="spellEnd"/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 xml:space="preserve">, </w:t>
      </w:r>
      <w:proofErr w:type="spellStart"/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>Seocho-gu</w:t>
      </w:r>
      <w:proofErr w:type="spellEnd"/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 xml:space="preserve">, Seoul, 137-701, Republic of Korea. Email: cardioman@catholic.ac.kr or </w:t>
      </w:r>
      <w:proofErr w:type="spellStart"/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>Kiwon</w:t>
      </w:r>
      <w:proofErr w:type="spellEnd"/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 xml:space="preserve"> Ban, PhD, City University of Hong Kong, 83 Tat Chee Avenue, Kowloon, Hong Kong SAR. E-mail: kiwonban@cityu.edu.hk</w:t>
      </w:r>
    </w:p>
    <w:p w14:paraId="4AFE4CBB" w14:textId="77777777" w:rsidR="00F86434" w:rsidRDefault="00F86434" w:rsidP="004F098A">
      <w:pPr>
        <w:spacing w:line="480" w:lineRule="auto"/>
        <w:rPr>
          <w:rFonts w:ascii="Times New Roman" w:hAnsi="Times New Roman" w:cs="Times New Roman" w:hint="eastAsia"/>
          <w:b/>
          <w:color w:val="000000"/>
          <w:sz w:val="22"/>
          <w:shd w:val="clear" w:color="auto" w:fill="FFFFFF"/>
        </w:rPr>
      </w:pPr>
    </w:p>
    <w:p w14:paraId="2359A712" w14:textId="0A536066" w:rsidR="00A47FE5" w:rsidRPr="0000337A" w:rsidRDefault="00A47FE5" w:rsidP="00D40F55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0337A">
        <w:rPr>
          <w:rFonts w:ascii="Times New Roman" w:hAnsi="Times New Roman" w:cs="Times New Roman"/>
          <w:b/>
          <w:sz w:val="28"/>
          <w:szCs w:val="28"/>
        </w:rPr>
        <w:lastRenderedPageBreak/>
        <w:t>Supplementary information</w:t>
      </w:r>
    </w:p>
    <w:p w14:paraId="01588453" w14:textId="48216B8A" w:rsidR="001F6BBB" w:rsidRPr="0000337A" w:rsidRDefault="00893E12" w:rsidP="00D40F5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0337A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00337A">
        <w:rPr>
          <w:rFonts w:ascii="Times New Roman" w:hAnsi="Times New Roman" w:cs="Times New Roman"/>
          <w:b/>
          <w:sz w:val="24"/>
          <w:szCs w:val="24"/>
        </w:rPr>
        <w:t>upplemen</w:t>
      </w:r>
      <w:r w:rsidR="00A879B9" w:rsidRPr="0000337A">
        <w:rPr>
          <w:rFonts w:ascii="Times New Roman" w:hAnsi="Times New Roman" w:cs="Times New Roman"/>
          <w:b/>
          <w:sz w:val="24"/>
          <w:szCs w:val="24"/>
        </w:rPr>
        <w:t>tary</w:t>
      </w:r>
      <w:r w:rsidR="005C34A1" w:rsidRPr="000033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337A">
        <w:rPr>
          <w:rFonts w:ascii="Times New Roman" w:hAnsi="Times New Roman" w:cs="Times New Roman"/>
          <w:b/>
          <w:sz w:val="24"/>
          <w:szCs w:val="24"/>
        </w:rPr>
        <w:t>f</w:t>
      </w:r>
      <w:r w:rsidR="00954756" w:rsidRPr="0000337A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="00954756" w:rsidRPr="0000337A">
        <w:rPr>
          <w:rFonts w:ascii="Times New Roman" w:hAnsi="Times New Roman" w:cs="Times New Roman"/>
          <w:b/>
          <w:sz w:val="24"/>
          <w:szCs w:val="24"/>
        </w:rPr>
        <w:t>gure</w:t>
      </w:r>
      <w:r w:rsidR="0000337A">
        <w:rPr>
          <w:rFonts w:ascii="Times New Roman" w:hAnsi="Times New Roman" w:cs="Times New Roman"/>
          <w:b/>
          <w:sz w:val="24"/>
          <w:szCs w:val="24"/>
        </w:rPr>
        <w:t>s</w:t>
      </w:r>
    </w:p>
    <w:p w14:paraId="18626AE9" w14:textId="77777777" w:rsidR="00954756" w:rsidRDefault="00954756" w:rsidP="00D40F55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14:paraId="1E934D47" w14:textId="75929505" w:rsidR="001F6BBB" w:rsidRPr="00495365" w:rsidRDefault="00187D7C" w:rsidP="00D40F55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  <w:r w:rsidRPr="00187D7C">
        <w:rPr>
          <w:rFonts w:hint="eastAsia"/>
        </w:rPr>
        <w:drawing>
          <wp:inline distT="0" distB="0" distL="0" distR="0" wp14:anchorId="7E1F4937" wp14:editId="7B444210">
            <wp:extent cx="5731510" cy="3182620"/>
            <wp:effectExtent l="0" t="0" r="254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C4E49" w14:textId="77777777" w:rsidR="002C1F6A" w:rsidRPr="006A3E76" w:rsidRDefault="002C1F6A" w:rsidP="00CE42DE">
      <w:pPr>
        <w:spacing w:line="480" w:lineRule="auto"/>
        <w:rPr>
          <w:rFonts w:ascii="Times New Roman" w:hAnsi="Times New Roman" w:cs="Times New Roman" w:hint="eastAsia"/>
          <w:b/>
          <w:bCs/>
          <w:color w:val="000000"/>
          <w:sz w:val="22"/>
          <w:shd w:val="clear" w:color="auto" w:fill="FFFFFF"/>
        </w:rPr>
      </w:pPr>
    </w:p>
    <w:p w14:paraId="6AEE6718" w14:textId="30B5CE08" w:rsidR="00CE42DE" w:rsidRPr="006A3E76" w:rsidRDefault="00CE42DE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  <w:r w:rsidRP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Supplementary </w:t>
      </w:r>
      <w:r w:rsidR="00B22C4E" w:rsidRP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Fig </w:t>
      </w:r>
      <w:r w:rsidRP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1. </w:t>
      </w:r>
      <w:r w:rsidR="00831AD3" w:rsidRP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>Cellular characterization of SDF1α-</w:t>
      </w:r>
      <w:proofErr w:type="spellStart"/>
      <w:r w:rsidR="00831AD3" w:rsidRP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>eMSCs</w:t>
      </w:r>
      <w:proofErr w:type="spellEnd"/>
    </w:p>
    <w:p w14:paraId="56F5EE31" w14:textId="77777777" w:rsidR="00CE42DE" w:rsidRPr="006A3E76" w:rsidRDefault="00CE42DE" w:rsidP="00CE42DE">
      <w:pPr>
        <w:spacing w:line="480" w:lineRule="auto"/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</w:pPr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>MSC surface marker expression.</w:t>
      </w:r>
      <w:r w:rsidRPr="006A3E76">
        <w:rPr>
          <w:rFonts w:ascii="Times New Roman" w:hAnsi="Times New Roman" w:cs="Times New Roman"/>
          <w:b/>
          <w:color w:val="000000"/>
          <w:sz w:val="22"/>
          <w:shd w:val="clear" w:color="auto" w:fill="FFFFFF"/>
        </w:rPr>
        <w:t xml:space="preserve"> </w:t>
      </w:r>
      <w:proofErr w:type="gramStart"/>
      <w:r w:rsidRPr="006A3E76">
        <w:rPr>
          <w:rFonts w:ascii="Times New Roman" w:hAnsi="Times New Roman" w:cs="Times New Roman"/>
          <w:b/>
          <w:color w:val="000000"/>
          <w:sz w:val="22"/>
          <w:shd w:val="clear" w:color="auto" w:fill="FFFFFF"/>
        </w:rPr>
        <w:t>a</w:t>
      </w:r>
      <w:proofErr w:type="gramEnd"/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 xml:space="preserve"> MSC-related surface markers expressed on BM-MSCs. </w:t>
      </w:r>
      <w:r w:rsidRPr="006A3E76">
        <w:rPr>
          <w:rFonts w:ascii="Times New Roman" w:hAnsi="Times New Roman" w:cs="Times New Roman"/>
          <w:b/>
          <w:color w:val="000000"/>
          <w:sz w:val="22"/>
          <w:shd w:val="clear" w:color="auto" w:fill="FFFFFF"/>
        </w:rPr>
        <w:t>b</w:t>
      </w:r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 xml:space="preserve"> MSC-related surface markers expressed on SDF1α-</w:t>
      </w:r>
      <w:proofErr w:type="spellStart"/>
      <w:r w:rsidRPr="006A3E76">
        <w:rPr>
          <w:rFonts w:ascii="Times New Roman" w:hAnsi="Times New Roman" w:cs="Times New Roman"/>
          <w:bCs/>
          <w:color w:val="000000"/>
          <w:sz w:val="22"/>
          <w:shd w:val="clear" w:color="auto" w:fill="FFFFFF"/>
        </w:rPr>
        <w:t>eMSCs</w:t>
      </w:r>
      <w:proofErr w:type="spellEnd"/>
    </w:p>
    <w:p w14:paraId="4C1EF8CA" w14:textId="77777777" w:rsidR="002C1F6A" w:rsidRDefault="002C1F6A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2E4EC534" w14:textId="77777777" w:rsidR="00954756" w:rsidRDefault="00954756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7C05C9BF" w14:textId="77777777" w:rsidR="00954756" w:rsidRDefault="00954756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42B25347" w14:textId="77777777" w:rsidR="00954756" w:rsidRDefault="00954756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5FC82091" w14:textId="77777777" w:rsidR="00954756" w:rsidRDefault="00954756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70157355" w14:textId="77777777" w:rsidR="00954756" w:rsidRDefault="00954756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6869D47B" w14:textId="6BA8108A" w:rsidR="00954756" w:rsidRDefault="00EF3CC0" w:rsidP="00CE42DE">
      <w:pPr>
        <w:spacing w:line="480" w:lineRule="auto"/>
        <w:rPr>
          <w:rFonts w:ascii="Times New Roman" w:hAnsi="Times New Roman" w:cs="Times New Roman" w:hint="eastAsia"/>
          <w:b/>
          <w:bCs/>
          <w:color w:val="000000"/>
          <w:sz w:val="22"/>
          <w:shd w:val="clear" w:color="auto" w:fill="FFFFFF"/>
        </w:rPr>
      </w:pPr>
      <w:r w:rsidRPr="00EF3CC0">
        <w:rPr>
          <w:rFonts w:hint="eastAsia"/>
        </w:rPr>
        <w:lastRenderedPageBreak/>
        <w:drawing>
          <wp:inline distT="0" distB="0" distL="0" distR="0" wp14:anchorId="12117CAC" wp14:editId="3EBB1303">
            <wp:extent cx="5731510" cy="3090545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9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FABFD" w14:textId="232C2010" w:rsidR="00CE42DE" w:rsidRPr="006A3E76" w:rsidRDefault="00CE42DE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  <w:r w:rsidRP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Supplementary </w:t>
      </w:r>
      <w:r w:rsidR="00B22C4E" w:rsidRP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Fig </w:t>
      </w:r>
      <w:r w:rsidRP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2. </w:t>
      </w:r>
      <w:r w:rsidR="00831AD3" w:rsidRPr="00831AD3">
        <w:rPr>
          <w:rFonts w:ascii="Times New Roman" w:hAnsi="Times New Roman" w:cs="Times New Roman"/>
          <w:b/>
          <w:bCs/>
          <w:sz w:val="22"/>
        </w:rPr>
        <w:t xml:space="preserve">Cytoprotective effects of </w:t>
      </w:r>
      <w:r w:rsidR="00831AD3" w:rsidRP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SDF1α </w:t>
      </w:r>
      <w:r w:rsidR="00831AD3" w:rsidRPr="00850887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>against starvation simulating</w:t>
      </w:r>
      <w:r w:rsid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 </w:t>
      </w:r>
      <w:r w:rsidR="00831AD3" w:rsidRP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>ischemic insult.</w:t>
      </w:r>
      <w:r w:rsidR="00831AD3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 </w:t>
      </w:r>
    </w:p>
    <w:p w14:paraId="5B35C8BF" w14:textId="54495A14" w:rsidR="00CE42DE" w:rsidRPr="006A3E76" w:rsidRDefault="00CE42DE" w:rsidP="00CE42DE">
      <w:pPr>
        <w:spacing w:line="480" w:lineRule="auto"/>
        <w:rPr>
          <w:rFonts w:ascii="Times New Roman" w:hAnsi="Times New Roman" w:cs="Times New Roman"/>
          <w:sz w:val="22"/>
        </w:rPr>
      </w:pPr>
      <w:r w:rsidRPr="006A3E76">
        <w:rPr>
          <w:rFonts w:ascii="Times New Roman" w:hAnsi="Times New Roman" w:cs="Times New Roman"/>
          <w:sz w:val="22"/>
        </w:rPr>
        <w:t>Cell viability using a fluorescent L</w:t>
      </w:r>
      <w:r w:rsidR="00B22C4E" w:rsidRPr="006A3E76">
        <w:rPr>
          <w:rFonts w:ascii="Times New Roman" w:hAnsi="Times New Roman" w:cs="Times New Roman"/>
          <w:sz w:val="22"/>
        </w:rPr>
        <w:t>IVE/DEAD™</w:t>
      </w:r>
      <w:r w:rsidRPr="006A3E76">
        <w:rPr>
          <w:rFonts w:ascii="Times New Roman" w:hAnsi="Times New Roman" w:cs="Times New Roman"/>
          <w:sz w:val="22"/>
        </w:rPr>
        <w:t xml:space="preserve"> Viability assay. Green fluorescence (</w:t>
      </w:r>
      <w:proofErr w:type="spellStart"/>
      <w:r w:rsidRPr="006A3E76">
        <w:rPr>
          <w:rFonts w:ascii="Times New Roman" w:hAnsi="Times New Roman" w:cs="Times New Roman"/>
          <w:sz w:val="22"/>
        </w:rPr>
        <w:t>calcein</w:t>
      </w:r>
      <w:proofErr w:type="spellEnd"/>
      <w:r w:rsidRPr="006A3E76">
        <w:rPr>
          <w:rFonts w:ascii="Times New Roman" w:hAnsi="Times New Roman" w:cs="Times New Roman"/>
          <w:sz w:val="22"/>
        </w:rPr>
        <w:t xml:space="preserve">-AM) indicates live cells, and red fluorescence (ethidium homodimer-1) indicates dead cells. </w:t>
      </w:r>
      <w:proofErr w:type="spellStart"/>
      <w:proofErr w:type="gramStart"/>
      <w:r w:rsidRPr="006A3E76">
        <w:rPr>
          <w:rFonts w:ascii="Times New Roman" w:hAnsi="Times New Roman" w:cs="Times New Roman"/>
          <w:b/>
          <w:bCs/>
          <w:sz w:val="22"/>
        </w:rPr>
        <w:t>a</w:t>
      </w:r>
      <w:proofErr w:type="spellEnd"/>
      <w:proofErr w:type="gramEnd"/>
      <w:r w:rsidRPr="006A3E76">
        <w:rPr>
          <w:rFonts w:ascii="Times New Roman" w:hAnsi="Times New Roman" w:cs="Times New Roman"/>
          <w:sz w:val="22"/>
        </w:rPr>
        <w:t xml:space="preserve"> </w:t>
      </w:r>
      <w:r w:rsidR="009132A0" w:rsidRPr="006A3E76">
        <w:rPr>
          <w:rFonts w:ascii="Times New Roman" w:hAnsi="Times New Roman" w:cs="Times New Roman"/>
          <w:sz w:val="22"/>
        </w:rPr>
        <w:t>Area of l</w:t>
      </w:r>
      <w:r w:rsidRPr="006A3E76">
        <w:rPr>
          <w:rFonts w:ascii="Times New Roman" w:hAnsi="Times New Roman" w:cs="Times New Roman"/>
          <w:sz w:val="22"/>
        </w:rPr>
        <w:t xml:space="preserve">ive </w:t>
      </w:r>
      <w:r w:rsidR="009132A0" w:rsidRPr="006A3E76">
        <w:rPr>
          <w:rFonts w:ascii="Times New Roman" w:hAnsi="Times New Roman" w:cs="Times New Roman"/>
          <w:sz w:val="22"/>
        </w:rPr>
        <w:t>HUVEC</w:t>
      </w:r>
      <w:r w:rsidR="009132A0" w:rsidRPr="006A3E76">
        <w:rPr>
          <w:rFonts w:ascii="Times New Roman" w:hAnsi="Times New Roman" w:cs="Times New Roman"/>
          <w:b/>
          <w:bCs/>
          <w:sz w:val="22"/>
        </w:rPr>
        <w:t xml:space="preserve"> </w:t>
      </w:r>
      <w:r w:rsidRPr="006A3E76">
        <w:rPr>
          <w:rFonts w:ascii="Times New Roman" w:hAnsi="Times New Roman" w:cs="Times New Roman"/>
          <w:sz w:val="22"/>
        </w:rPr>
        <w:t xml:space="preserve">cells </w:t>
      </w:r>
      <w:r w:rsidRPr="006A3E76">
        <w:rPr>
          <w:rFonts w:ascii="Times New Roman" w:hAnsi="Times New Roman" w:cs="Times New Roman"/>
          <w:b/>
          <w:bCs/>
          <w:sz w:val="22"/>
        </w:rPr>
        <w:t>b</w:t>
      </w:r>
      <w:r w:rsidRPr="006A3E76">
        <w:rPr>
          <w:rFonts w:ascii="Times New Roman" w:hAnsi="Times New Roman" w:cs="Times New Roman"/>
          <w:sz w:val="22"/>
        </w:rPr>
        <w:t xml:space="preserve"> </w:t>
      </w:r>
      <w:r w:rsidR="009132A0" w:rsidRPr="006A3E76">
        <w:rPr>
          <w:rFonts w:ascii="Times New Roman" w:hAnsi="Times New Roman" w:cs="Times New Roman"/>
          <w:sz w:val="22"/>
        </w:rPr>
        <w:t>Area of l</w:t>
      </w:r>
      <w:r w:rsidRPr="006A3E76">
        <w:rPr>
          <w:rFonts w:ascii="Times New Roman" w:hAnsi="Times New Roman" w:cs="Times New Roman"/>
          <w:sz w:val="22"/>
        </w:rPr>
        <w:t xml:space="preserve">ive </w:t>
      </w:r>
      <w:r w:rsidR="009132A0" w:rsidRPr="006A3E76">
        <w:rPr>
          <w:rFonts w:ascii="Times New Roman" w:hAnsi="Times New Roman" w:cs="Times New Roman"/>
          <w:sz w:val="22"/>
        </w:rPr>
        <w:t xml:space="preserve">C2C12 </w:t>
      </w:r>
      <w:r w:rsidRPr="006A3E76">
        <w:rPr>
          <w:rFonts w:ascii="Times New Roman" w:hAnsi="Times New Roman" w:cs="Times New Roman"/>
          <w:sz w:val="22"/>
        </w:rPr>
        <w:t>cells after 24 h in serum-free media. Scale bars =100</w:t>
      </w:r>
      <w:r w:rsidR="009132A0" w:rsidRPr="006A3E7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6A3E76">
        <w:rPr>
          <w:rFonts w:ascii="Times New Roman" w:hAnsi="Times New Roman" w:cs="Times New Roman"/>
          <w:sz w:val="22"/>
        </w:rPr>
        <w:t>μm</w:t>
      </w:r>
      <w:proofErr w:type="spellEnd"/>
      <w:r w:rsidRPr="006A3E76">
        <w:rPr>
          <w:rFonts w:ascii="Times New Roman" w:hAnsi="Times New Roman" w:cs="Times New Roman"/>
          <w:sz w:val="22"/>
        </w:rPr>
        <w:t>.</w:t>
      </w:r>
      <w:r w:rsidR="00D45445">
        <w:rPr>
          <w:rFonts w:ascii="Times New Roman" w:hAnsi="Times New Roman" w:cs="Times New Roman"/>
          <w:sz w:val="22"/>
        </w:rPr>
        <w:t xml:space="preserve"> </w:t>
      </w:r>
      <w:r w:rsidR="00D45445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>*</w:t>
      </w:r>
      <w:r w:rsidR="00D45445" w:rsidRPr="006A3E76">
        <w:rPr>
          <w:rFonts w:ascii="Times New Roman" w:hAnsi="Times New Roman" w:cs="Times New Roman"/>
          <w:i/>
          <w:iCs/>
          <w:color w:val="000000"/>
          <w:sz w:val="22"/>
          <w:shd w:val="clear" w:color="auto" w:fill="FFFFFF"/>
        </w:rPr>
        <w:t xml:space="preserve"> p</w:t>
      </w:r>
      <w:r w:rsidR="00D45445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&lt; 0.05 versus </w:t>
      </w:r>
      <w:r w:rsidR="00D45445">
        <w:rPr>
          <w:rFonts w:ascii="Times New Roman" w:hAnsi="Times New Roman" w:cs="Times New Roman"/>
          <w:color w:val="000000"/>
          <w:sz w:val="22"/>
          <w:shd w:val="clear" w:color="auto" w:fill="FFFFFF"/>
        </w:rPr>
        <w:t>starvation</w:t>
      </w:r>
      <w:r w:rsidR="00D45445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group; † </w:t>
      </w:r>
      <w:r w:rsidR="00D45445" w:rsidRPr="006A3E76">
        <w:rPr>
          <w:rFonts w:ascii="Times New Roman" w:hAnsi="Times New Roman" w:cs="Times New Roman"/>
          <w:i/>
          <w:iCs/>
          <w:color w:val="000000"/>
          <w:sz w:val="22"/>
          <w:shd w:val="clear" w:color="auto" w:fill="FFFFFF"/>
        </w:rPr>
        <w:t>p</w:t>
      </w:r>
      <w:r w:rsidR="00D45445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&lt; 0.05 versus BM group;</w:t>
      </w:r>
      <w:r w:rsidR="00D45445" w:rsidRPr="00D45445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</w:t>
      </w:r>
      <w:r w:rsidR="00D45445">
        <w:rPr>
          <w:rFonts w:ascii="Times New Roman" w:hAnsi="Times New Roman" w:cs="Times New Roman"/>
          <w:color w:val="000000"/>
          <w:sz w:val="22"/>
          <w:shd w:val="clear" w:color="auto" w:fill="FFFFFF"/>
        </w:rPr>
        <w:t>$</w:t>
      </w:r>
      <w:r w:rsidR="00D45445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</w:t>
      </w:r>
      <w:r w:rsidR="00D45445" w:rsidRPr="006A3E76">
        <w:rPr>
          <w:rFonts w:ascii="Times New Roman" w:hAnsi="Times New Roman" w:cs="Times New Roman"/>
          <w:i/>
          <w:iCs/>
          <w:color w:val="000000"/>
          <w:sz w:val="22"/>
          <w:shd w:val="clear" w:color="auto" w:fill="FFFFFF"/>
        </w:rPr>
        <w:t>p</w:t>
      </w:r>
      <w:r w:rsidR="00D45445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&lt; 0.05 versus</w:t>
      </w:r>
      <w:r w:rsidR="00D45445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SDF</w:t>
      </w:r>
      <w:r w:rsidR="00D45445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group; </w:t>
      </w:r>
      <w:r w:rsidR="00D45445" w:rsidRPr="006A3E76">
        <w:rPr>
          <w:rFonts w:ascii="Times New Roman" w:hAnsi="Times New Roman" w:cs="Times New Roman"/>
          <w:i/>
          <w:iCs/>
          <w:color w:val="000000"/>
          <w:sz w:val="22"/>
          <w:shd w:val="clear" w:color="auto" w:fill="FFFFFF"/>
        </w:rPr>
        <w:t>n</w:t>
      </w:r>
      <w:r w:rsidR="00D45445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=</w:t>
      </w:r>
      <w:r w:rsidR="00D45445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3</w:t>
      </w:r>
      <w:r w:rsidR="00D45445" w:rsidRPr="006A3E76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for each group. Data are presented as the mean ± SEM.</w:t>
      </w:r>
    </w:p>
    <w:p w14:paraId="51FA13F0" w14:textId="77777777" w:rsidR="002C1F6A" w:rsidRDefault="002C1F6A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7EC6B552" w14:textId="77777777" w:rsidR="00850887" w:rsidRDefault="00850887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7A2E82DA" w14:textId="77777777" w:rsidR="00850887" w:rsidRDefault="00850887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02A20241" w14:textId="77777777" w:rsidR="00850887" w:rsidRDefault="00850887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714C074B" w14:textId="77777777" w:rsidR="00850887" w:rsidRDefault="00850887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5B9A2CBB" w14:textId="77777777" w:rsidR="00850887" w:rsidRDefault="00850887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</w:p>
    <w:p w14:paraId="735DAAB5" w14:textId="77777777" w:rsidR="00850887" w:rsidRDefault="00850887" w:rsidP="00CE42DE">
      <w:pPr>
        <w:spacing w:line="480" w:lineRule="auto"/>
        <w:rPr>
          <w:rFonts w:ascii="Times New Roman" w:hAnsi="Times New Roman" w:cs="Times New Roman" w:hint="eastAsia"/>
          <w:b/>
          <w:bCs/>
          <w:color w:val="000000"/>
          <w:sz w:val="22"/>
          <w:shd w:val="clear" w:color="auto" w:fill="FFFFFF"/>
        </w:rPr>
      </w:pPr>
    </w:p>
    <w:p w14:paraId="7DC76D32" w14:textId="5E77ED3B" w:rsidR="00850887" w:rsidRDefault="00EF3CC0" w:rsidP="00CE42DE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</w:pPr>
      <w:r w:rsidRPr="00EF3CC0">
        <w:lastRenderedPageBreak/>
        <w:drawing>
          <wp:inline distT="0" distB="0" distL="0" distR="0" wp14:anchorId="20B76BFE" wp14:editId="38EB4F4F">
            <wp:extent cx="5731510" cy="5412105"/>
            <wp:effectExtent l="0" t="0" r="254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1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BE58E" w14:textId="77777777" w:rsidR="00850887" w:rsidRDefault="00850887" w:rsidP="00CE42DE">
      <w:pPr>
        <w:spacing w:line="480" w:lineRule="auto"/>
        <w:rPr>
          <w:rFonts w:ascii="Times New Roman" w:hAnsi="Times New Roman" w:cs="Times New Roman" w:hint="eastAsia"/>
          <w:b/>
          <w:bCs/>
          <w:color w:val="000000"/>
          <w:sz w:val="22"/>
          <w:shd w:val="clear" w:color="auto" w:fill="FFFFFF"/>
        </w:rPr>
      </w:pPr>
    </w:p>
    <w:p w14:paraId="39633E4C" w14:textId="2AEB2C4C" w:rsidR="00CE42DE" w:rsidRPr="007F0562" w:rsidRDefault="00CE42DE" w:rsidP="00CE42DE">
      <w:pPr>
        <w:spacing w:line="480" w:lineRule="auto"/>
        <w:rPr>
          <w:rFonts w:ascii="Times New Roman" w:hAnsi="Times New Roman" w:cs="Times New Roman"/>
          <w:b/>
          <w:sz w:val="22"/>
        </w:rPr>
      </w:pPr>
      <w:r w:rsidRPr="007F0562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Supplementary </w:t>
      </w:r>
      <w:r w:rsidR="009132A0" w:rsidRPr="007F0562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>Fig</w:t>
      </w:r>
      <w:r w:rsidRPr="007F0562">
        <w:rPr>
          <w:rFonts w:ascii="Times New Roman" w:hAnsi="Times New Roman" w:cs="Times New Roman"/>
          <w:b/>
          <w:bCs/>
          <w:color w:val="000000"/>
          <w:sz w:val="22"/>
          <w:shd w:val="clear" w:color="auto" w:fill="FFFFFF"/>
        </w:rPr>
        <w:t xml:space="preserve">3. </w:t>
      </w:r>
      <w:r w:rsidRPr="007F0562">
        <w:rPr>
          <w:rFonts w:ascii="Times New Roman" w:hAnsi="Times New Roman" w:cs="Times New Roman"/>
          <w:b/>
          <w:sz w:val="22"/>
        </w:rPr>
        <w:t xml:space="preserve">Laser </w:t>
      </w:r>
      <w:r w:rsidR="009132A0" w:rsidRPr="007F0562">
        <w:rPr>
          <w:rFonts w:ascii="Times New Roman" w:hAnsi="Times New Roman" w:cs="Times New Roman"/>
          <w:b/>
          <w:sz w:val="22"/>
        </w:rPr>
        <w:t>D</w:t>
      </w:r>
      <w:r w:rsidRPr="007F0562">
        <w:rPr>
          <w:rFonts w:ascii="Times New Roman" w:hAnsi="Times New Roman" w:cs="Times New Roman"/>
          <w:b/>
          <w:sz w:val="22"/>
        </w:rPr>
        <w:t xml:space="preserve">oppler image and </w:t>
      </w:r>
      <w:r w:rsidR="00925456" w:rsidRPr="007F0562">
        <w:rPr>
          <w:rFonts w:ascii="Times New Roman" w:hAnsi="Times New Roman" w:cs="Times New Roman"/>
          <w:b/>
          <w:sz w:val="22"/>
        </w:rPr>
        <w:t>optical</w:t>
      </w:r>
      <w:r w:rsidRPr="007F0562">
        <w:rPr>
          <w:rFonts w:ascii="Times New Roman" w:hAnsi="Times New Roman" w:cs="Times New Roman"/>
          <w:b/>
          <w:sz w:val="22"/>
        </w:rPr>
        <w:t xml:space="preserve"> image of all group</w:t>
      </w:r>
    </w:p>
    <w:p w14:paraId="63A86923" w14:textId="326372D7" w:rsidR="006419FB" w:rsidRPr="006A3E76" w:rsidRDefault="00925456" w:rsidP="00CE42DE">
      <w:pPr>
        <w:spacing w:line="480" w:lineRule="auto"/>
        <w:rPr>
          <w:rFonts w:ascii="Times New Roman" w:hAnsi="Times New Roman" w:cs="Times New Roman"/>
          <w:b/>
          <w:sz w:val="22"/>
        </w:rPr>
      </w:pPr>
      <w:r w:rsidRPr="007F0562">
        <w:rPr>
          <w:rFonts w:ascii="Times New Roman" w:hAnsi="Times New Roman" w:cs="Times New Roman"/>
          <w:b/>
          <w:sz w:val="22"/>
        </w:rPr>
        <w:t>a</w:t>
      </w:r>
      <w:r w:rsidR="00EE48D9" w:rsidRPr="007F0562">
        <w:rPr>
          <w:rFonts w:ascii="Times New Roman" w:hAnsi="Times New Roman" w:cs="Times New Roman"/>
          <w:bCs/>
          <w:sz w:val="22"/>
        </w:rPr>
        <w:t xml:space="preserve"> </w:t>
      </w:r>
      <w:r w:rsidR="00EE48D9" w:rsidRPr="007F0562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Laser Doppler perfusion imaging (LDPI) </w:t>
      </w:r>
      <w:r w:rsidRPr="007F0562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and optical image </w:t>
      </w:r>
      <w:r w:rsidR="00EE48D9" w:rsidRPr="007F0562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of ischemic hindlimb at </w:t>
      </w:r>
      <w:r w:rsidRPr="007F0562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Day 28 </w:t>
      </w:r>
      <w:r w:rsidR="00EE48D9" w:rsidRPr="007F0562">
        <w:rPr>
          <w:rFonts w:ascii="Times New Roman" w:hAnsi="Times New Roman" w:cs="Times New Roman"/>
          <w:color w:val="000000"/>
          <w:sz w:val="22"/>
          <w:shd w:val="clear" w:color="auto" w:fill="FFFFFF"/>
        </w:rPr>
        <w:t>after implantation</w:t>
      </w:r>
    </w:p>
    <w:sectPr w:rsidR="006419FB" w:rsidRPr="006A3E76" w:rsidSect="000E6E9E">
      <w:footerReference w:type="default" r:id="rId10"/>
      <w:pgSz w:w="11906" w:h="16838"/>
      <w:pgMar w:top="1701" w:right="1440" w:bottom="1440" w:left="1440" w:header="851" w:footer="0" w:gutter="0"/>
      <w:pgNumType w:start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2575A" w14:textId="77777777" w:rsidR="001574EB" w:rsidRDefault="001574EB" w:rsidP="003E084F">
      <w:pPr>
        <w:spacing w:after="0" w:line="240" w:lineRule="auto"/>
      </w:pPr>
      <w:r>
        <w:separator/>
      </w:r>
    </w:p>
  </w:endnote>
  <w:endnote w:type="continuationSeparator" w:id="0">
    <w:p w14:paraId="4329004F" w14:textId="77777777" w:rsidR="001574EB" w:rsidRDefault="001574EB" w:rsidP="003E0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8609211"/>
      <w:docPartObj>
        <w:docPartGallery w:val="Page Numbers (Bottom of Page)"/>
        <w:docPartUnique/>
      </w:docPartObj>
    </w:sdtPr>
    <w:sdtEndPr/>
    <w:sdtContent>
      <w:p w14:paraId="498BC577" w14:textId="31CAE47A" w:rsidR="0078080C" w:rsidRDefault="0078080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448033C6" w14:textId="77777777" w:rsidR="0078080C" w:rsidRDefault="0078080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9E616" w14:textId="77777777" w:rsidR="001574EB" w:rsidRDefault="001574EB" w:rsidP="003E084F">
      <w:pPr>
        <w:spacing w:after="0" w:line="240" w:lineRule="auto"/>
      </w:pPr>
      <w:r>
        <w:separator/>
      </w:r>
    </w:p>
  </w:footnote>
  <w:footnote w:type="continuationSeparator" w:id="0">
    <w:p w14:paraId="21114DE2" w14:textId="77777777" w:rsidR="001574EB" w:rsidRDefault="001574EB" w:rsidP="003E08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O3NDc1MDA3NLA0MTFV0lEKTi0uzszPAykwqgUAg4By+C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Experimental &amp;amp; Molecular Medicine (1)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0rzpvd5dd0wxoes9f8xffp4awv250exztts&quot;&gt;My EndNote Library&lt;record-ids&gt;&lt;item&gt;24&lt;/item&gt;&lt;item&gt;30&lt;/item&gt;&lt;item&gt;31&lt;/item&gt;&lt;item&gt;32&lt;/item&gt;&lt;item&gt;34&lt;/item&gt;&lt;item&gt;39&lt;/item&gt;&lt;item&gt;40&lt;/item&gt;&lt;item&gt;41&lt;/item&gt;&lt;item&gt;42&lt;/item&gt;&lt;item&gt;45&lt;/item&gt;&lt;item&gt;47&lt;/item&gt;&lt;item&gt;48&lt;/item&gt;&lt;item&gt;49&lt;/item&gt;&lt;item&gt;51&lt;/item&gt;&lt;item&gt;52&lt;/item&gt;&lt;item&gt;54&lt;/item&gt;&lt;item&gt;63&lt;/item&gt;&lt;item&gt;64&lt;/item&gt;&lt;item&gt;65&lt;/item&gt;&lt;item&gt;66&lt;/item&gt;&lt;item&gt;67&lt;/item&gt;&lt;item&gt;69&lt;/item&gt;&lt;item&gt;70&lt;/item&gt;&lt;item&gt;72&lt;/item&gt;&lt;item&gt;73&lt;/item&gt;&lt;item&gt;74&lt;/item&gt;&lt;item&gt;75&lt;/item&gt;&lt;item&gt;76&lt;/item&gt;&lt;/record-ids&gt;&lt;/item&gt;&lt;/Libraries&gt;"/>
  </w:docVars>
  <w:rsids>
    <w:rsidRoot w:val="004F098A"/>
    <w:rsid w:val="00000709"/>
    <w:rsid w:val="0000337A"/>
    <w:rsid w:val="000045A8"/>
    <w:rsid w:val="0000490B"/>
    <w:rsid w:val="00006741"/>
    <w:rsid w:val="00015764"/>
    <w:rsid w:val="0001793D"/>
    <w:rsid w:val="00023C77"/>
    <w:rsid w:val="00032AB8"/>
    <w:rsid w:val="00041775"/>
    <w:rsid w:val="0004209A"/>
    <w:rsid w:val="00046092"/>
    <w:rsid w:val="00053911"/>
    <w:rsid w:val="00054DE6"/>
    <w:rsid w:val="00065A48"/>
    <w:rsid w:val="00065C4D"/>
    <w:rsid w:val="00072411"/>
    <w:rsid w:val="000731CD"/>
    <w:rsid w:val="00073FD0"/>
    <w:rsid w:val="000746D4"/>
    <w:rsid w:val="00080C87"/>
    <w:rsid w:val="00084BEB"/>
    <w:rsid w:val="00094570"/>
    <w:rsid w:val="000962FB"/>
    <w:rsid w:val="000A0B04"/>
    <w:rsid w:val="000A3E7D"/>
    <w:rsid w:val="000A58B6"/>
    <w:rsid w:val="000A5E69"/>
    <w:rsid w:val="000B083F"/>
    <w:rsid w:val="000B08AD"/>
    <w:rsid w:val="000B1769"/>
    <w:rsid w:val="000B18BF"/>
    <w:rsid w:val="000B27FD"/>
    <w:rsid w:val="000B54C5"/>
    <w:rsid w:val="000B654F"/>
    <w:rsid w:val="000B7252"/>
    <w:rsid w:val="000B7B39"/>
    <w:rsid w:val="000C09D3"/>
    <w:rsid w:val="000C0C06"/>
    <w:rsid w:val="000C1589"/>
    <w:rsid w:val="000C1E43"/>
    <w:rsid w:val="000E0366"/>
    <w:rsid w:val="000E1492"/>
    <w:rsid w:val="000E21DC"/>
    <w:rsid w:val="000E250B"/>
    <w:rsid w:val="000E2F20"/>
    <w:rsid w:val="000E6E9E"/>
    <w:rsid w:val="000F251E"/>
    <w:rsid w:val="000F3C25"/>
    <w:rsid w:val="000F3C72"/>
    <w:rsid w:val="000F6E93"/>
    <w:rsid w:val="00101764"/>
    <w:rsid w:val="00101B74"/>
    <w:rsid w:val="00102D67"/>
    <w:rsid w:val="00106F1B"/>
    <w:rsid w:val="001124EB"/>
    <w:rsid w:val="00113814"/>
    <w:rsid w:val="00114A4B"/>
    <w:rsid w:val="00114E31"/>
    <w:rsid w:val="00115960"/>
    <w:rsid w:val="00115E54"/>
    <w:rsid w:val="00117BC0"/>
    <w:rsid w:val="00123962"/>
    <w:rsid w:val="00127656"/>
    <w:rsid w:val="00130E81"/>
    <w:rsid w:val="00131EF3"/>
    <w:rsid w:val="00135079"/>
    <w:rsid w:val="001449F9"/>
    <w:rsid w:val="001523DE"/>
    <w:rsid w:val="001539E0"/>
    <w:rsid w:val="00155A2B"/>
    <w:rsid w:val="001574EB"/>
    <w:rsid w:val="001600AE"/>
    <w:rsid w:val="00165B53"/>
    <w:rsid w:val="0017174B"/>
    <w:rsid w:val="00171B1E"/>
    <w:rsid w:val="001768BC"/>
    <w:rsid w:val="00184184"/>
    <w:rsid w:val="00187D7C"/>
    <w:rsid w:val="00187F73"/>
    <w:rsid w:val="00195E82"/>
    <w:rsid w:val="00196E9C"/>
    <w:rsid w:val="001A4DBB"/>
    <w:rsid w:val="001B0D3D"/>
    <w:rsid w:val="001C44EC"/>
    <w:rsid w:val="001C783D"/>
    <w:rsid w:val="001D316C"/>
    <w:rsid w:val="001D43AA"/>
    <w:rsid w:val="001E1A11"/>
    <w:rsid w:val="001E2981"/>
    <w:rsid w:val="001E2AF8"/>
    <w:rsid w:val="001E34C9"/>
    <w:rsid w:val="001E393B"/>
    <w:rsid w:val="001E5287"/>
    <w:rsid w:val="001F604A"/>
    <w:rsid w:val="001F6BBB"/>
    <w:rsid w:val="00200993"/>
    <w:rsid w:val="00201FBB"/>
    <w:rsid w:val="00211219"/>
    <w:rsid w:val="00211428"/>
    <w:rsid w:val="0021515E"/>
    <w:rsid w:val="00216B80"/>
    <w:rsid w:val="00217E69"/>
    <w:rsid w:val="00225433"/>
    <w:rsid w:val="00231A56"/>
    <w:rsid w:val="002329B3"/>
    <w:rsid w:val="00234476"/>
    <w:rsid w:val="00236349"/>
    <w:rsid w:val="00236D6D"/>
    <w:rsid w:val="00244845"/>
    <w:rsid w:val="00245681"/>
    <w:rsid w:val="00251DB7"/>
    <w:rsid w:val="002576A2"/>
    <w:rsid w:val="00260A56"/>
    <w:rsid w:val="0026369B"/>
    <w:rsid w:val="0027111D"/>
    <w:rsid w:val="00274053"/>
    <w:rsid w:val="00274283"/>
    <w:rsid w:val="00275B46"/>
    <w:rsid w:val="00276F2D"/>
    <w:rsid w:val="00280DDD"/>
    <w:rsid w:val="00290C26"/>
    <w:rsid w:val="00293B6F"/>
    <w:rsid w:val="002963B3"/>
    <w:rsid w:val="002A58C7"/>
    <w:rsid w:val="002A6163"/>
    <w:rsid w:val="002B2DF0"/>
    <w:rsid w:val="002B36ED"/>
    <w:rsid w:val="002C084B"/>
    <w:rsid w:val="002C18FA"/>
    <w:rsid w:val="002C1F6A"/>
    <w:rsid w:val="002C4C8F"/>
    <w:rsid w:val="002C7354"/>
    <w:rsid w:val="002C74D9"/>
    <w:rsid w:val="002C7707"/>
    <w:rsid w:val="002C7750"/>
    <w:rsid w:val="002D5302"/>
    <w:rsid w:val="002F0AA3"/>
    <w:rsid w:val="00302198"/>
    <w:rsid w:val="00304069"/>
    <w:rsid w:val="00312EBE"/>
    <w:rsid w:val="00320FF1"/>
    <w:rsid w:val="00324A96"/>
    <w:rsid w:val="00324DCB"/>
    <w:rsid w:val="003253F8"/>
    <w:rsid w:val="0032640C"/>
    <w:rsid w:val="00334D27"/>
    <w:rsid w:val="00335D92"/>
    <w:rsid w:val="0033749E"/>
    <w:rsid w:val="00367513"/>
    <w:rsid w:val="00370551"/>
    <w:rsid w:val="00375525"/>
    <w:rsid w:val="00375CA3"/>
    <w:rsid w:val="003764F7"/>
    <w:rsid w:val="00382E5A"/>
    <w:rsid w:val="00390BA2"/>
    <w:rsid w:val="00395076"/>
    <w:rsid w:val="00396877"/>
    <w:rsid w:val="003A4D29"/>
    <w:rsid w:val="003B42B9"/>
    <w:rsid w:val="003B4819"/>
    <w:rsid w:val="003B527B"/>
    <w:rsid w:val="003B62DE"/>
    <w:rsid w:val="003B7412"/>
    <w:rsid w:val="003C133E"/>
    <w:rsid w:val="003C1EDE"/>
    <w:rsid w:val="003C30E2"/>
    <w:rsid w:val="003C5596"/>
    <w:rsid w:val="003C665E"/>
    <w:rsid w:val="003D440D"/>
    <w:rsid w:val="003D7036"/>
    <w:rsid w:val="003E084F"/>
    <w:rsid w:val="003E3E7B"/>
    <w:rsid w:val="003F003E"/>
    <w:rsid w:val="003F05E3"/>
    <w:rsid w:val="003F241A"/>
    <w:rsid w:val="003F3C7B"/>
    <w:rsid w:val="003F4A1E"/>
    <w:rsid w:val="004049EB"/>
    <w:rsid w:val="00404A86"/>
    <w:rsid w:val="00406EF3"/>
    <w:rsid w:val="004107DC"/>
    <w:rsid w:val="00411B84"/>
    <w:rsid w:val="004142A0"/>
    <w:rsid w:val="00414571"/>
    <w:rsid w:val="00417530"/>
    <w:rsid w:val="00422EDD"/>
    <w:rsid w:val="00425CB1"/>
    <w:rsid w:val="00432DBB"/>
    <w:rsid w:val="00432EC0"/>
    <w:rsid w:val="00434B3B"/>
    <w:rsid w:val="00440F5F"/>
    <w:rsid w:val="00450B0E"/>
    <w:rsid w:val="004535CF"/>
    <w:rsid w:val="00454360"/>
    <w:rsid w:val="00460AD4"/>
    <w:rsid w:val="00463EB8"/>
    <w:rsid w:val="004663E2"/>
    <w:rsid w:val="00467034"/>
    <w:rsid w:val="004708EA"/>
    <w:rsid w:val="004739BE"/>
    <w:rsid w:val="0047426C"/>
    <w:rsid w:val="0047661F"/>
    <w:rsid w:val="004769B3"/>
    <w:rsid w:val="0047785D"/>
    <w:rsid w:val="00485668"/>
    <w:rsid w:val="00486D8A"/>
    <w:rsid w:val="00490B6B"/>
    <w:rsid w:val="004916F1"/>
    <w:rsid w:val="00495365"/>
    <w:rsid w:val="00495C07"/>
    <w:rsid w:val="004A14CF"/>
    <w:rsid w:val="004A28E3"/>
    <w:rsid w:val="004A2C6D"/>
    <w:rsid w:val="004A4214"/>
    <w:rsid w:val="004A4C5E"/>
    <w:rsid w:val="004A5065"/>
    <w:rsid w:val="004A7493"/>
    <w:rsid w:val="004B2FF1"/>
    <w:rsid w:val="004B3F03"/>
    <w:rsid w:val="004B7BC1"/>
    <w:rsid w:val="004B7EFE"/>
    <w:rsid w:val="004D18CB"/>
    <w:rsid w:val="004D1AC9"/>
    <w:rsid w:val="004D4DA9"/>
    <w:rsid w:val="004D4FB1"/>
    <w:rsid w:val="004D53A3"/>
    <w:rsid w:val="004E20A0"/>
    <w:rsid w:val="004E6D3D"/>
    <w:rsid w:val="004E7978"/>
    <w:rsid w:val="004F098A"/>
    <w:rsid w:val="0050268E"/>
    <w:rsid w:val="005066B6"/>
    <w:rsid w:val="0051450C"/>
    <w:rsid w:val="00517183"/>
    <w:rsid w:val="00522097"/>
    <w:rsid w:val="005229A0"/>
    <w:rsid w:val="00522A62"/>
    <w:rsid w:val="00523D90"/>
    <w:rsid w:val="00524C8B"/>
    <w:rsid w:val="00530016"/>
    <w:rsid w:val="005329CE"/>
    <w:rsid w:val="00532A37"/>
    <w:rsid w:val="00532CB4"/>
    <w:rsid w:val="005330F1"/>
    <w:rsid w:val="00542800"/>
    <w:rsid w:val="0054341D"/>
    <w:rsid w:val="00544458"/>
    <w:rsid w:val="00552D5F"/>
    <w:rsid w:val="00553014"/>
    <w:rsid w:val="00562037"/>
    <w:rsid w:val="00564897"/>
    <w:rsid w:val="00566A83"/>
    <w:rsid w:val="00567112"/>
    <w:rsid w:val="00571108"/>
    <w:rsid w:val="00580190"/>
    <w:rsid w:val="00580B38"/>
    <w:rsid w:val="00582143"/>
    <w:rsid w:val="00582144"/>
    <w:rsid w:val="005835CC"/>
    <w:rsid w:val="00584D5C"/>
    <w:rsid w:val="005860EE"/>
    <w:rsid w:val="00590669"/>
    <w:rsid w:val="00596DBB"/>
    <w:rsid w:val="005A38A7"/>
    <w:rsid w:val="005B0441"/>
    <w:rsid w:val="005B1608"/>
    <w:rsid w:val="005B17E7"/>
    <w:rsid w:val="005B419B"/>
    <w:rsid w:val="005B6EE1"/>
    <w:rsid w:val="005B764F"/>
    <w:rsid w:val="005C33EB"/>
    <w:rsid w:val="005C34A1"/>
    <w:rsid w:val="005D2F7B"/>
    <w:rsid w:val="005D5C3F"/>
    <w:rsid w:val="005D7284"/>
    <w:rsid w:val="005E07A6"/>
    <w:rsid w:val="005E549F"/>
    <w:rsid w:val="005E5916"/>
    <w:rsid w:val="005E6A34"/>
    <w:rsid w:val="005E6D10"/>
    <w:rsid w:val="005F68C4"/>
    <w:rsid w:val="00600FB7"/>
    <w:rsid w:val="00603D74"/>
    <w:rsid w:val="006065BE"/>
    <w:rsid w:val="00610C47"/>
    <w:rsid w:val="0061655E"/>
    <w:rsid w:val="00622A13"/>
    <w:rsid w:val="006243C1"/>
    <w:rsid w:val="0062490A"/>
    <w:rsid w:val="00627238"/>
    <w:rsid w:val="006308D6"/>
    <w:rsid w:val="0063125A"/>
    <w:rsid w:val="006344F1"/>
    <w:rsid w:val="006349E5"/>
    <w:rsid w:val="006419FB"/>
    <w:rsid w:val="006438E5"/>
    <w:rsid w:val="006477D7"/>
    <w:rsid w:val="006504C7"/>
    <w:rsid w:val="00650EB2"/>
    <w:rsid w:val="0065284C"/>
    <w:rsid w:val="006672B5"/>
    <w:rsid w:val="006676EE"/>
    <w:rsid w:val="00670153"/>
    <w:rsid w:val="00672A71"/>
    <w:rsid w:val="00673500"/>
    <w:rsid w:val="00673A86"/>
    <w:rsid w:val="00674127"/>
    <w:rsid w:val="00674C29"/>
    <w:rsid w:val="006779D8"/>
    <w:rsid w:val="0068216E"/>
    <w:rsid w:val="0068460A"/>
    <w:rsid w:val="00684C84"/>
    <w:rsid w:val="00693D57"/>
    <w:rsid w:val="0069637A"/>
    <w:rsid w:val="00696FC8"/>
    <w:rsid w:val="006977F5"/>
    <w:rsid w:val="006A27BA"/>
    <w:rsid w:val="006A3E76"/>
    <w:rsid w:val="006A65C6"/>
    <w:rsid w:val="006A7E64"/>
    <w:rsid w:val="006B0881"/>
    <w:rsid w:val="006B5A60"/>
    <w:rsid w:val="006C0DC7"/>
    <w:rsid w:val="006C50D4"/>
    <w:rsid w:val="006D1F16"/>
    <w:rsid w:val="006D25AE"/>
    <w:rsid w:val="006D2FE3"/>
    <w:rsid w:val="006D379B"/>
    <w:rsid w:val="006D5CCE"/>
    <w:rsid w:val="006D7422"/>
    <w:rsid w:val="006E0D47"/>
    <w:rsid w:val="006E4B33"/>
    <w:rsid w:val="006E74F6"/>
    <w:rsid w:val="006F26D9"/>
    <w:rsid w:val="006F33A4"/>
    <w:rsid w:val="007004B9"/>
    <w:rsid w:val="00710E2D"/>
    <w:rsid w:val="007151D7"/>
    <w:rsid w:val="00715E56"/>
    <w:rsid w:val="00725BF5"/>
    <w:rsid w:val="0073033D"/>
    <w:rsid w:val="0073350B"/>
    <w:rsid w:val="00735726"/>
    <w:rsid w:val="00743D2B"/>
    <w:rsid w:val="007443E6"/>
    <w:rsid w:val="00744930"/>
    <w:rsid w:val="00746C21"/>
    <w:rsid w:val="007543CB"/>
    <w:rsid w:val="00756127"/>
    <w:rsid w:val="007623D7"/>
    <w:rsid w:val="007638D0"/>
    <w:rsid w:val="00764A55"/>
    <w:rsid w:val="00765203"/>
    <w:rsid w:val="00767E65"/>
    <w:rsid w:val="007702A7"/>
    <w:rsid w:val="00771D90"/>
    <w:rsid w:val="007774FD"/>
    <w:rsid w:val="007806DB"/>
    <w:rsid w:val="0078080C"/>
    <w:rsid w:val="00781347"/>
    <w:rsid w:val="007813DD"/>
    <w:rsid w:val="007A0D85"/>
    <w:rsid w:val="007A2350"/>
    <w:rsid w:val="007A5703"/>
    <w:rsid w:val="007A58D7"/>
    <w:rsid w:val="007A6621"/>
    <w:rsid w:val="007B05CA"/>
    <w:rsid w:val="007B062E"/>
    <w:rsid w:val="007B130D"/>
    <w:rsid w:val="007B1D69"/>
    <w:rsid w:val="007B5095"/>
    <w:rsid w:val="007B6B69"/>
    <w:rsid w:val="007C0334"/>
    <w:rsid w:val="007C1C33"/>
    <w:rsid w:val="007C2985"/>
    <w:rsid w:val="007C5830"/>
    <w:rsid w:val="007D02D5"/>
    <w:rsid w:val="007D02F3"/>
    <w:rsid w:val="007D2C1F"/>
    <w:rsid w:val="007D4DCC"/>
    <w:rsid w:val="007D6942"/>
    <w:rsid w:val="007E0CE2"/>
    <w:rsid w:val="007E115A"/>
    <w:rsid w:val="007E6723"/>
    <w:rsid w:val="007E740A"/>
    <w:rsid w:val="007F0562"/>
    <w:rsid w:val="007F2EE8"/>
    <w:rsid w:val="008002FD"/>
    <w:rsid w:val="00800AF5"/>
    <w:rsid w:val="00802625"/>
    <w:rsid w:val="008036A6"/>
    <w:rsid w:val="00804523"/>
    <w:rsid w:val="008047FB"/>
    <w:rsid w:val="008066C9"/>
    <w:rsid w:val="00806F18"/>
    <w:rsid w:val="008126F2"/>
    <w:rsid w:val="00816EAC"/>
    <w:rsid w:val="00822143"/>
    <w:rsid w:val="008235CC"/>
    <w:rsid w:val="00823C6B"/>
    <w:rsid w:val="00830F4F"/>
    <w:rsid w:val="00831AD3"/>
    <w:rsid w:val="00836DF7"/>
    <w:rsid w:val="00842CC8"/>
    <w:rsid w:val="00842EA8"/>
    <w:rsid w:val="00843DEF"/>
    <w:rsid w:val="00845FFD"/>
    <w:rsid w:val="00847110"/>
    <w:rsid w:val="00847980"/>
    <w:rsid w:val="00850887"/>
    <w:rsid w:val="0088266A"/>
    <w:rsid w:val="00883A0E"/>
    <w:rsid w:val="008843B7"/>
    <w:rsid w:val="00885821"/>
    <w:rsid w:val="00893E12"/>
    <w:rsid w:val="00897996"/>
    <w:rsid w:val="008A283D"/>
    <w:rsid w:val="008A4D53"/>
    <w:rsid w:val="008A5124"/>
    <w:rsid w:val="008B5594"/>
    <w:rsid w:val="008B5EE0"/>
    <w:rsid w:val="008C03DE"/>
    <w:rsid w:val="008C3451"/>
    <w:rsid w:val="008C6247"/>
    <w:rsid w:val="008D1889"/>
    <w:rsid w:val="008D3B89"/>
    <w:rsid w:val="008E4774"/>
    <w:rsid w:val="008E4E10"/>
    <w:rsid w:val="008F35C5"/>
    <w:rsid w:val="00904E93"/>
    <w:rsid w:val="00907E50"/>
    <w:rsid w:val="009110D1"/>
    <w:rsid w:val="00911AF2"/>
    <w:rsid w:val="00912F17"/>
    <w:rsid w:val="009132A0"/>
    <w:rsid w:val="00920070"/>
    <w:rsid w:val="0092261B"/>
    <w:rsid w:val="00925456"/>
    <w:rsid w:val="00933C4A"/>
    <w:rsid w:val="00941D5B"/>
    <w:rsid w:val="00941F01"/>
    <w:rsid w:val="00943E35"/>
    <w:rsid w:val="00946DB9"/>
    <w:rsid w:val="00954756"/>
    <w:rsid w:val="0095750A"/>
    <w:rsid w:val="00957A43"/>
    <w:rsid w:val="009628DD"/>
    <w:rsid w:val="00963C92"/>
    <w:rsid w:val="00981268"/>
    <w:rsid w:val="009819C9"/>
    <w:rsid w:val="00981EAE"/>
    <w:rsid w:val="009827D1"/>
    <w:rsid w:val="0098429D"/>
    <w:rsid w:val="00987187"/>
    <w:rsid w:val="00990C5C"/>
    <w:rsid w:val="00991EF7"/>
    <w:rsid w:val="009A2830"/>
    <w:rsid w:val="009A57AA"/>
    <w:rsid w:val="009A5F34"/>
    <w:rsid w:val="009B2A1E"/>
    <w:rsid w:val="009B6664"/>
    <w:rsid w:val="009C04ED"/>
    <w:rsid w:val="009C1104"/>
    <w:rsid w:val="009C24E4"/>
    <w:rsid w:val="009C3BB7"/>
    <w:rsid w:val="009C5875"/>
    <w:rsid w:val="009C7943"/>
    <w:rsid w:val="009D701D"/>
    <w:rsid w:val="009D7E88"/>
    <w:rsid w:val="009E37BA"/>
    <w:rsid w:val="009E588B"/>
    <w:rsid w:val="009E79A8"/>
    <w:rsid w:val="009F235F"/>
    <w:rsid w:val="009F25FB"/>
    <w:rsid w:val="00A076CA"/>
    <w:rsid w:val="00A1372A"/>
    <w:rsid w:val="00A13ABB"/>
    <w:rsid w:val="00A1509F"/>
    <w:rsid w:val="00A17DBA"/>
    <w:rsid w:val="00A2060D"/>
    <w:rsid w:val="00A22A85"/>
    <w:rsid w:val="00A2315D"/>
    <w:rsid w:val="00A24922"/>
    <w:rsid w:val="00A30C40"/>
    <w:rsid w:val="00A37BBF"/>
    <w:rsid w:val="00A40CEE"/>
    <w:rsid w:val="00A44130"/>
    <w:rsid w:val="00A442D3"/>
    <w:rsid w:val="00A47FE5"/>
    <w:rsid w:val="00A511C3"/>
    <w:rsid w:val="00A54790"/>
    <w:rsid w:val="00A6014E"/>
    <w:rsid w:val="00A61B10"/>
    <w:rsid w:val="00A63B55"/>
    <w:rsid w:val="00A65CB2"/>
    <w:rsid w:val="00A70D00"/>
    <w:rsid w:val="00A7144C"/>
    <w:rsid w:val="00A7239B"/>
    <w:rsid w:val="00A7462B"/>
    <w:rsid w:val="00A84BC5"/>
    <w:rsid w:val="00A879B9"/>
    <w:rsid w:val="00A87F53"/>
    <w:rsid w:val="00A900D1"/>
    <w:rsid w:val="00A94C30"/>
    <w:rsid w:val="00A958FD"/>
    <w:rsid w:val="00A96BB7"/>
    <w:rsid w:val="00A96E1D"/>
    <w:rsid w:val="00A976B9"/>
    <w:rsid w:val="00AA4159"/>
    <w:rsid w:val="00AA474D"/>
    <w:rsid w:val="00AA4853"/>
    <w:rsid w:val="00AA7513"/>
    <w:rsid w:val="00AB07BE"/>
    <w:rsid w:val="00AB11F3"/>
    <w:rsid w:val="00AB32D2"/>
    <w:rsid w:val="00AB6CB1"/>
    <w:rsid w:val="00AC18AB"/>
    <w:rsid w:val="00AC7B0F"/>
    <w:rsid w:val="00AD0F9D"/>
    <w:rsid w:val="00AD1239"/>
    <w:rsid w:val="00AD13D8"/>
    <w:rsid w:val="00AD3754"/>
    <w:rsid w:val="00AE3DAE"/>
    <w:rsid w:val="00AE6917"/>
    <w:rsid w:val="00AE7483"/>
    <w:rsid w:val="00AE77D2"/>
    <w:rsid w:val="00B01F6E"/>
    <w:rsid w:val="00B0585A"/>
    <w:rsid w:val="00B10C7F"/>
    <w:rsid w:val="00B114A2"/>
    <w:rsid w:val="00B119FD"/>
    <w:rsid w:val="00B2102A"/>
    <w:rsid w:val="00B22C4E"/>
    <w:rsid w:val="00B32713"/>
    <w:rsid w:val="00B32916"/>
    <w:rsid w:val="00B42AEB"/>
    <w:rsid w:val="00B42E6E"/>
    <w:rsid w:val="00B479EA"/>
    <w:rsid w:val="00B509DC"/>
    <w:rsid w:val="00B54092"/>
    <w:rsid w:val="00B61E2C"/>
    <w:rsid w:val="00B65A4F"/>
    <w:rsid w:val="00B6732C"/>
    <w:rsid w:val="00B72A11"/>
    <w:rsid w:val="00B75B27"/>
    <w:rsid w:val="00B7717A"/>
    <w:rsid w:val="00B778C2"/>
    <w:rsid w:val="00B82935"/>
    <w:rsid w:val="00B83E4F"/>
    <w:rsid w:val="00B8778F"/>
    <w:rsid w:val="00B91426"/>
    <w:rsid w:val="00B93CBE"/>
    <w:rsid w:val="00B94081"/>
    <w:rsid w:val="00B94A85"/>
    <w:rsid w:val="00BA0316"/>
    <w:rsid w:val="00BA0580"/>
    <w:rsid w:val="00BC2246"/>
    <w:rsid w:val="00BC5D02"/>
    <w:rsid w:val="00BD1D45"/>
    <w:rsid w:val="00BD29D5"/>
    <w:rsid w:val="00BD4F2B"/>
    <w:rsid w:val="00BD7463"/>
    <w:rsid w:val="00BE7078"/>
    <w:rsid w:val="00BF4309"/>
    <w:rsid w:val="00BF547B"/>
    <w:rsid w:val="00C02655"/>
    <w:rsid w:val="00C03229"/>
    <w:rsid w:val="00C0419A"/>
    <w:rsid w:val="00C04697"/>
    <w:rsid w:val="00C04BC4"/>
    <w:rsid w:val="00C1354F"/>
    <w:rsid w:val="00C17CD3"/>
    <w:rsid w:val="00C17F18"/>
    <w:rsid w:val="00C2202F"/>
    <w:rsid w:val="00C2546B"/>
    <w:rsid w:val="00C30660"/>
    <w:rsid w:val="00C325D6"/>
    <w:rsid w:val="00C352B3"/>
    <w:rsid w:val="00C43D45"/>
    <w:rsid w:val="00C558C2"/>
    <w:rsid w:val="00C57F0E"/>
    <w:rsid w:val="00C6045D"/>
    <w:rsid w:val="00C639AD"/>
    <w:rsid w:val="00C8302A"/>
    <w:rsid w:val="00C83747"/>
    <w:rsid w:val="00C838B2"/>
    <w:rsid w:val="00C91D81"/>
    <w:rsid w:val="00CA298A"/>
    <w:rsid w:val="00CA2B0E"/>
    <w:rsid w:val="00CA4255"/>
    <w:rsid w:val="00CA4376"/>
    <w:rsid w:val="00CA7E78"/>
    <w:rsid w:val="00CB5ECB"/>
    <w:rsid w:val="00CB793A"/>
    <w:rsid w:val="00CC01C1"/>
    <w:rsid w:val="00CC17D5"/>
    <w:rsid w:val="00CC4C5B"/>
    <w:rsid w:val="00CD5B9B"/>
    <w:rsid w:val="00CE181A"/>
    <w:rsid w:val="00CE3156"/>
    <w:rsid w:val="00CE42DE"/>
    <w:rsid w:val="00CE4681"/>
    <w:rsid w:val="00CE6D4E"/>
    <w:rsid w:val="00CF124F"/>
    <w:rsid w:val="00D01579"/>
    <w:rsid w:val="00D108D3"/>
    <w:rsid w:val="00D142D4"/>
    <w:rsid w:val="00D1469E"/>
    <w:rsid w:val="00D174BA"/>
    <w:rsid w:val="00D176C1"/>
    <w:rsid w:val="00D25648"/>
    <w:rsid w:val="00D259A2"/>
    <w:rsid w:val="00D260B4"/>
    <w:rsid w:val="00D26700"/>
    <w:rsid w:val="00D26C41"/>
    <w:rsid w:val="00D26CD6"/>
    <w:rsid w:val="00D27E9A"/>
    <w:rsid w:val="00D327E1"/>
    <w:rsid w:val="00D40F55"/>
    <w:rsid w:val="00D4224E"/>
    <w:rsid w:val="00D4282D"/>
    <w:rsid w:val="00D45014"/>
    <w:rsid w:val="00D45445"/>
    <w:rsid w:val="00D4730F"/>
    <w:rsid w:val="00D47DBA"/>
    <w:rsid w:val="00D50895"/>
    <w:rsid w:val="00D565CF"/>
    <w:rsid w:val="00D60754"/>
    <w:rsid w:val="00D61413"/>
    <w:rsid w:val="00D650D3"/>
    <w:rsid w:val="00D70F2D"/>
    <w:rsid w:val="00D73EE3"/>
    <w:rsid w:val="00D80A5E"/>
    <w:rsid w:val="00D813A7"/>
    <w:rsid w:val="00D968D3"/>
    <w:rsid w:val="00D97DE7"/>
    <w:rsid w:val="00DA76D2"/>
    <w:rsid w:val="00DB1246"/>
    <w:rsid w:val="00DB2024"/>
    <w:rsid w:val="00DB3926"/>
    <w:rsid w:val="00DB5C33"/>
    <w:rsid w:val="00DB6A69"/>
    <w:rsid w:val="00DC1AE2"/>
    <w:rsid w:val="00DD44FD"/>
    <w:rsid w:val="00DD5283"/>
    <w:rsid w:val="00DE2EBF"/>
    <w:rsid w:val="00DE61B3"/>
    <w:rsid w:val="00DF3803"/>
    <w:rsid w:val="00E0090D"/>
    <w:rsid w:val="00E02E87"/>
    <w:rsid w:val="00E10E9D"/>
    <w:rsid w:val="00E13062"/>
    <w:rsid w:val="00E13D16"/>
    <w:rsid w:val="00E15D42"/>
    <w:rsid w:val="00E20F27"/>
    <w:rsid w:val="00E222D4"/>
    <w:rsid w:val="00E37B08"/>
    <w:rsid w:val="00E41781"/>
    <w:rsid w:val="00E44E1C"/>
    <w:rsid w:val="00E4768D"/>
    <w:rsid w:val="00E47EA2"/>
    <w:rsid w:val="00E50B66"/>
    <w:rsid w:val="00E560B9"/>
    <w:rsid w:val="00E5662C"/>
    <w:rsid w:val="00E62663"/>
    <w:rsid w:val="00E62A85"/>
    <w:rsid w:val="00E71746"/>
    <w:rsid w:val="00E73A70"/>
    <w:rsid w:val="00E74FD5"/>
    <w:rsid w:val="00E75A82"/>
    <w:rsid w:val="00E75E93"/>
    <w:rsid w:val="00E76906"/>
    <w:rsid w:val="00E90D03"/>
    <w:rsid w:val="00E9334B"/>
    <w:rsid w:val="00EA1032"/>
    <w:rsid w:val="00EA14A1"/>
    <w:rsid w:val="00EA5635"/>
    <w:rsid w:val="00EA5AE5"/>
    <w:rsid w:val="00EA62D8"/>
    <w:rsid w:val="00EA7BC6"/>
    <w:rsid w:val="00EA7E6E"/>
    <w:rsid w:val="00EB3806"/>
    <w:rsid w:val="00EB4FE4"/>
    <w:rsid w:val="00EB7F03"/>
    <w:rsid w:val="00EC0414"/>
    <w:rsid w:val="00EC2298"/>
    <w:rsid w:val="00EC2C5C"/>
    <w:rsid w:val="00EC4F5D"/>
    <w:rsid w:val="00EC5D78"/>
    <w:rsid w:val="00EC5EE0"/>
    <w:rsid w:val="00EC78D2"/>
    <w:rsid w:val="00EE0161"/>
    <w:rsid w:val="00EE3CB3"/>
    <w:rsid w:val="00EE48D9"/>
    <w:rsid w:val="00EE7972"/>
    <w:rsid w:val="00EF1393"/>
    <w:rsid w:val="00EF1C50"/>
    <w:rsid w:val="00EF3664"/>
    <w:rsid w:val="00EF3CC0"/>
    <w:rsid w:val="00EF4034"/>
    <w:rsid w:val="00EF7072"/>
    <w:rsid w:val="00EF747F"/>
    <w:rsid w:val="00F10377"/>
    <w:rsid w:val="00F15CD0"/>
    <w:rsid w:val="00F15F65"/>
    <w:rsid w:val="00F17049"/>
    <w:rsid w:val="00F207E4"/>
    <w:rsid w:val="00F2101C"/>
    <w:rsid w:val="00F221B1"/>
    <w:rsid w:val="00F31D39"/>
    <w:rsid w:val="00F32D11"/>
    <w:rsid w:val="00F33490"/>
    <w:rsid w:val="00F34B88"/>
    <w:rsid w:val="00F362AC"/>
    <w:rsid w:val="00F420BC"/>
    <w:rsid w:val="00F42EBC"/>
    <w:rsid w:val="00F44D18"/>
    <w:rsid w:val="00F47017"/>
    <w:rsid w:val="00F52F29"/>
    <w:rsid w:val="00F54BAB"/>
    <w:rsid w:val="00F55698"/>
    <w:rsid w:val="00F564B7"/>
    <w:rsid w:val="00F6225A"/>
    <w:rsid w:val="00F62478"/>
    <w:rsid w:val="00F6430C"/>
    <w:rsid w:val="00F65770"/>
    <w:rsid w:val="00F66C26"/>
    <w:rsid w:val="00F66C8B"/>
    <w:rsid w:val="00F73138"/>
    <w:rsid w:val="00F75B7A"/>
    <w:rsid w:val="00F86434"/>
    <w:rsid w:val="00F87DC2"/>
    <w:rsid w:val="00F952AD"/>
    <w:rsid w:val="00FB4B3E"/>
    <w:rsid w:val="00FB61B5"/>
    <w:rsid w:val="00FC0CB7"/>
    <w:rsid w:val="00FC24E2"/>
    <w:rsid w:val="00FC28B6"/>
    <w:rsid w:val="00FC3217"/>
    <w:rsid w:val="00FC3BD8"/>
    <w:rsid w:val="00FC7643"/>
    <w:rsid w:val="00FD207A"/>
    <w:rsid w:val="00FD3E5E"/>
    <w:rsid w:val="00FD6C55"/>
    <w:rsid w:val="00FD7B06"/>
    <w:rsid w:val="00FE3D7E"/>
    <w:rsid w:val="00FE4DC6"/>
    <w:rsid w:val="00FE7BE9"/>
    <w:rsid w:val="00FF1B0E"/>
    <w:rsid w:val="00F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2CF438"/>
  <w15:chartTrackingRefBased/>
  <w15:docId w15:val="{8FCF77ED-4B52-48B6-827C-DF4B67C56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49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8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E084F"/>
  </w:style>
  <w:style w:type="paragraph" w:styleId="a4">
    <w:name w:val="footer"/>
    <w:basedOn w:val="a"/>
    <w:link w:val="Char0"/>
    <w:uiPriority w:val="99"/>
    <w:unhideWhenUsed/>
    <w:rsid w:val="003E084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E084F"/>
  </w:style>
  <w:style w:type="character" w:styleId="a5">
    <w:name w:val="annotation reference"/>
    <w:basedOn w:val="a0"/>
    <w:uiPriority w:val="99"/>
    <w:semiHidden/>
    <w:unhideWhenUsed/>
    <w:rsid w:val="00D40F55"/>
    <w:rPr>
      <w:sz w:val="18"/>
      <w:szCs w:val="18"/>
    </w:rPr>
  </w:style>
  <w:style w:type="paragraph" w:styleId="a6">
    <w:name w:val="annotation text"/>
    <w:aliases w:val="Char11"/>
    <w:basedOn w:val="a"/>
    <w:link w:val="Char1"/>
    <w:uiPriority w:val="99"/>
    <w:unhideWhenUsed/>
    <w:rsid w:val="00D40F55"/>
    <w:pPr>
      <w:jc w:val="left"/>
    </w:pPr>
  </w:style>
  <w:style w:type="character" w:customStyle="1" w:styleId="Char1">
    <w:name w:val="메모 텍스트 Char"/>
    <w:aliases w:val="Char11 Char"/>
    <w:basedOn w:val="a0"/>
    <w:link w:val="a6"/>
    <w:uiPriority w:val="99"/>
    <w:rsid w:val="00D40F55"/>
  </w:style>
  <w:style w:type="paragraph" w:styleId="a7">
    <w:name w:val="Balloon Text"/>
    <w:basedOn w:val="a"/>
    <w:link w:val="Char2"/>
    <w:uiPriority w:val="99"/>
    <w:semiHidden/>
    <w:unhideWhenUsed/>
    <w:rsid w:val="00D40F5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7"/>
    <w:uiPriority w:val="99"/>
    <w:semiHidden/>
    <w:rsid w:val="00D40F55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annotation subject"/>
    <w:basedOn w:val="a6"/>
    <w:next w:val="a6"/>
    <w:link w:val="Char3"/>
    <w:uiPriority w:val="99"/>
    <w:semiHidden/>
    <w:unhideWhenUsed/>
    <w:rsid w:val="007A2350"/>
    <w:rPr>
      <w:b/>
      <w:bCs/>
    </w:rPr>
  </w:style>
  <w:style w:type="character" w:customStyle="1" w:styleId="Char3">
    <w:name w:val="메모 주제 Char"/>
    <w:basedOn w:val="Char1"/>
    <w:link w:val="a8"/>
    <w:uiPriority w:val="99"/>
    <w:semiHidden/>
    <w:rsid w:val="007A2350"/>
    <w:rPr>
      <w:b/>
      <w:bCs/>
    </w:rPr>
  </w:style>
  <w:style w:type="paragraph" w:styleId="a9">
    <w:name w:val="Revision"/>
    <w:hidden/>
    <w:uiPriority w:val="99"/>
    <w:semiHidden/>
    <w:rsid w:val="00AE7483"/>
    <w:pPr>
      <w:spacing w:after="0" w:line="240" w:lineRule="auto"/>
      <w:jc w:val="left"/>
    </w:pPr>
  </w:style>
  <w:style w:type="paragraph" w:customStyle="1" w:styleId="EndNoteBibliographyTitle">
    <w:name w:val="EndNote Bibliography Title"/>
    <w:basedOn w:val="a"/>
    <w:link w:val="EndNoteBibliographyTitleChar"/>
    <w:rsid w:val="002A616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2A616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2A616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2A6163"/>
    <w:rPr>
      <w:rFonts w:ascii="맑은 고딕" w:eastAsia="맑은 고딕" w:hAnsi="맑은 고딕"/>
      <w:noProof/>
    </w:rPr>
  </w:style>
  <w:style w:type="character" w:styleId="aa">
    <w:name w:val="Hyperlink"/>
    <w:basedOn w:val="a0"/>
    <w:uiPriority w:val="99"/>
    <w:unhideWhenUsed/>
    <w:rsid w:val="00580B38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580B38"/>
    <w:rPr>
      <w:color w:val="605E5C"/>
      <w:shd w:val="clear" w:color="auto" w:fill="E1DFDD"/>
    </w:rPr>
  </w:style>
  <w:style w:type="character" w:customStyle="1" w:styleId="2">
    <w:name w:val="확인되지 않은 멘션2"/>
    <w:basedOn w:val="a0"/>
    <w:uiPriority w:val="99"/>
    <w:semiHidden/>
    <w:unhideWhenUsed/>
    <w:rsid w:val="009E79A8"/>
    <w:rPr>
      <w:color w:val="605E5C"/>
      <w:shd w:val="clear" w:color="auto" w:fill="E1DFDD"/>
    </w:rPr>
  </w:style>
  <w:style w:type="character" w:styleId="ab">
    <w:name w:val="Unresolved Mention"/>
    <w:basedOn w:val="a0"/>
    <w:uiPriority w:val="99"/>
    <w:semiHidden/>
    <w:unhideWhenUsed/>
    <w:rsid w:val="00B61E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24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08FF69-8B11-48CB-AE94-AE1209C7D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336</Words>
  <Characters>1921</Characters>
  <Application>Microsoft Office Word</Application>
  <DocSecurity>0</DocSecurity>
  <Lines>16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cmc</dc:creator>
  <cp:keywords/>
  <dc:description/>
  <cp:lastModifiedBy>김 진주</cp:lastModifiedBy>
  <cp:revision>28</cp:revision>
  <dcterms:created xsi:type="dcterms:W3CDTF">2023-01-04T08:03:00Z</dcterms:created>
  <dcterms:modified xsi:type="dcterms:W3CDTF">2023-01-05T02:13:00Z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</vt:lpwstr>
  </property>
  <property fmtid="{D5CDD505-2E9C-101B-9397-08002B2CF9AE}" pid="3" name="FDRClass">
    <vt:lpwstr>0</vt:lpwstr>
  </property>
  <property fmtid="{D5CDD505-2E9C-101B-9397-08002B2CF9AE}" pid="4" name="FDRSet">
    <vt:lpwstr>manual</vt:lpwstr>
  </property>
</Properties>
</file>