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A6F50" w14:textId="2A5CF60E" w:rsidR="000D6136" w:rsidRPr="00CD492D" w:rsidRDefault="000D6136" w:rsidP="00F96D06">
      <w:pPr>
        <w:rPr>
          <w:lang w:val="en-US"/>
        </w:rPr>
        <w:sectPr w:rsidR="000D6136" w:rsidRPr="00CD492D" w:rsidSect="001843CB">
          <w:footerReference w:type="even" r:id="rId8"/>
          <w:footerReference w:type="default" r:id="rId9"/>
          <w:pgSz w:w="11906" w:h="16838"/>
          <w:pgMar w:top="1134" w:right="1077" w:bottom="1440" w:left="1077" w:header="708" w:footer="708" w:gutter="0"/>
          <w:pgNumType w:chapStyle="1"/>
          <w:cols w:space="708"/>
          <w:docGrid w:linePitch="360"/>
        </w:sectPr>
      </w:pPr>
    </w:p>
    <w:p w14:paraId="6409DBC5" w14:textId="1205E106" w:rsidR="00095787" w:rsidRPr="00BE2331" w:rsidRDefault="00095787" w:rsidP="00095787">
      <w:pPr>
        <w:pStyle w:val="Title"/>
        <w:jc w:val="center"/>
        <w:rPr>
          <w:lang w:val="en-US"/>
        </w:rPr>
      </w:pPr>
      <w:bookmarkStart w:id="0" w:name="Methods"/>
      <w:bookmarkStart w:id="1" w:name="_Methods_1"/>
      <w:bookmarkEnd w:id="0"/>
      <w:bookmarkEnd w:id="1"/>
      <w:r w:rsidRPr="00575EBC">
        <w:rPr>
          <w:lang w:val="en-US"/>
        </w:rPr>
        <w:t xml:space="preserve">Modeling chronic pain experiences from online reports using the </w:t>
      </w:r>
      <w:r>
        <w:rPr>
          <w:lang w:val="en-US"/>
        </w:rPr>
        <w:t>Reddit Reports of Chronic Pain</w:t>
      </w:r>
      <w:r w:rsidRPr="00575EBC">
        <w:rPr>
          <w:lang w:val="en-US"/>
        </w:rPr>
        <w:t xml:space="preserve"> dataset</w:t>
      </w:r>
      <w:r>
        <w:rPr>
          <w:lang w:val="en-US"/>
        </w:rPr>
        <w:br/>
        <w:t>Appendix I</w:t>
      </w:r>
      <w:r>
        <w:rPr>
          <w:lang w:val="en-US"/>
        </w:rPr>
        <w:t>II</w:t>
      </w:r>
    </w:p>
    <w:p w14:paraId="69410183" w14:textId="77777777" w:rsidR="00095787" w:rsidRPr="00FA033A" w:rsidRDefault="00095787" w:rsidP="00095787">
      <w:pPr>
        <w:rPr>
          <w:lang w:val="en-US"/>
        </w:rPr>
      </w:pPr>
    </w:p>
    <w:p w14:paraId="7DE3DC79" w14:textId="77777777" w:rsidR="00095787" w:rsidRPr="00575EBC" w:rsidRDefault="00095787" w:rsidP="00095787">
      <w:pPr>
        <w:rPr>
          <w:b/>
          <w:bCs/>
          <w:lang w:val="en-US"/>
        </w:rPr>
      </w:pPr>
    </w:p>
    <w:p w14:paraId="298DFEA7" w14:textId="77777777" w:rsidR="00095787" w:rsidRPr="003906C6" w:rsidRDefault="00095787" w:rsidP="00095787">
      <w:pPr>
        <w:spacing w:line="246" w:lineRule="auto"/>
        <w:ind w:left="1191" w:right="624"/>
        <w:jc w:val="center"/>
        <w:rPr>
          <w:rFonts w:cs="Times New Roman"/>
          <w:szCs w:val="20"/>
          <w:vertAlign w:val="superscript"/>
          <w:lang w:val="pt-PT"/>
        </w:rPr>
      </w:pPr>
      <w:r w:rsidRPr="003906C6">
        <w:rPr>
          <w:rFonts w:cs="Times New Roman"/>
          <w:szCs w:val="20"/>
          <w:lang w:val="pt-PT"/>
        </w:rPr>
        <w:t>Diogo A.P. Nunes</w:t>
      </w:r>
      <w:r w:rsidRPr="003906C6">
        <w:rPr>
          <w:rFonts w:cs="Times New Roman"/>
          <w:szCs w:val="20"/>
          <w:vertAlign w:val="superscript"/>
          <w:lang w:val="pt-PT"/>
        </w:rPr>
        <w:t>1,2</w:t>
      </w:r>
      <w:r w:rsidRPr="003906C6">
        <w:rPr>
          <w:rFonts w:cs="Times New Roman"/>
          <w:szCs w:val="20"/>
          <w:lang w:val="pt-PT"/>
        </w:rPr>
        <w:t>, Joana Ferreira-Gomes</w:t>
      </w:r>
      <w:r w:rsidRPr="003906C6">
        <w:rPr>
          <w:rFonts w:cs="Times New Roman"/>
          <w:szCs w:val="20"/>
          <w:vertAlign w:val="superscript"/>
          <w:lang w:val="pt-PT"/>
        </w:rPr>
        <w:t>3,4</w:t>
      </w:r>
      <w:r w:rsidRPr="003906C6">
        <w:rPr>
          <w:rFonts w:cs="Times New Roman"/>
          <w:szCs w:val="20"/>
          <w:lang w:val="pt-PT"/>
        </w:rPr>
        <w:t>, Fani Neto</w:t>
      </w:r>
      <w:r w:rsidRPr="003906C6">
        <w:rPr>
          <w:rFonts w:cs="Times New Roman"/>
          <w:szCs w:val="20"/>
          <w:vertAlign w:val="superscript"/>
          <w:lang w:val="pt-PT"/>
        </w:rPr>
        <w:t>3,4</w:t>
      </w:r>
      <w:r w:rsidRPr="003906C6">
        <w:rPr>
          <w:rFonts w:cs="Times New Roman"/>
          <w:szCs w:val="20"/>
          <w:lang w:val="pt-PT"/>
        </w:rPr>
        <w:t>, David Martins de Matos</w:t>
      </w:r>
      <w:r w:rsidRPr="003906C6">
        <w:rPr>
          <w:rFonts w:cs="Times New Roman"/>
          <w:szCs w:val="20"/>
          <w:vertAlign w:val="superscript"/>
          <w:lang w:val="pt-PT"/>
        </w:rPr>
        <w:t>1,2</w:t>
      </w:r>
    </w:p>
    <w:p w14:paraId="476F0756" w14:textId="77777777" w:rsidR="00095787" w:rsidRPr="003906C6" w:rsidRDefault="00095787" w:rsidP="00095787">
      <w:pPr>
        <w:pStyle w:val="Heading1"/>
        <w:ind w:left="-5"/>
        <w:rPr>
          <w:rFonts w:cs="Times New Roman"/>
          <w:sz w:val="24"/>
          <w:lang w:val="pt-PT"/>
        </w:rPr>
      </w:pPr>
    </w:p>
    <w:p w14:paraId="097950B4" w14:textId="77777777" w:rsidR="00095787" w:rsidRPr="00E31744" w:rsidRDefault="00095787" w:rsidP="00095787">
      <w:pPr>
        <w:jc w:val="center"/>
        <w:rPr>
          <w:rFonts w:cs="Times New Roman"/>
          <w:i/>
          <w:iCs/>
          <w:color w:val="000000" w:themeColor="text1"/>
          <w:sz w:val="18"/>
          <w:szCs w:val="18"/>
          <w:lang w:val="pt-PT"/>
        </w:rPr>
      </w:pPr>
      <w:r w:rsidRPr="00E31744">
        <w:rPr>
          <w:rFonts w:cs="Times New Roman"/>
          <w:i/>
          <w:iCs/>
          <w:color w:val="000000" w:themeColor="text1"/>
          <w:sz w:val="18"/>
          <w:szCs w:val="18"/>
          <w:vertAlign w:val="superscript"/>
          <w:lang w:val="pt-PT"/>
        </w:rPr>
        <w:t>1</w:t>
      </w:r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 xml:space="preserve">INESC-ID, </w:t>
      </w:r>
      <w:proofErr w:type="spellStart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Lisbon</w:t>
      </w:r>
      <w:proofErr w:type="spellEnd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, Portugal</w:t>
      </w:r>
    </w:p>
    <w:p w14:paraId="0E19B06F" w14:textId="77777777" w:rsidR="00095787" w:rsidRPr="00E31744" w:rsidRDefault="00095787" w:rsidP="00095787">
      <w:pPr>
        <w:jc w:val="center"/>
        <w:rPr>
          <w:rFonts w:cs="Times New Roman"/>
          <w:i/>
          <w:iCs/>
          <w:color w:val="000000" w:themeColor="text1"/>
          <w:sz w:val="18"/>
          <w:szCs w:val="18"/>
          <w:lang w:val="pt-PT"/>
        </w:rPr>
      </w:pPr>
      <w:r w:rsidRPr="00E31744">
        <w:rPr>
          <w:rFonts w:cs="Times New Roman"/>
          <w:i/>
          <w:iCs/>
          <w:color w:val="000000" w:themeColor="text1"/>
          <w:sz w:val="18"/>
          <w:szCs w:val="18"/>
          <w:vertAlign w:val="superscript"/>
          <w:lang w:val="pt-PT"/>
        </w:rPr>
        <w:t>2</w:t>
      </w:r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 xml:space="preserve"> Instituto Superior Técnico, Universidade de Lisboa, </w:t>
      </w:r>
      <w:proofErr w:type="spellStart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Lisbon</w:t>
      </w:r>
      <w:proofErr w:type="spellEnd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, Portugal</w:t>
      </w:r>
    </w:p>
    <w:p w14:paraId="0A9237CB" w14:textId="77777777" w:rsidR="00095787" w:rsidRPr="00E31744" w:rsidRDefault="00095787" w:rsidP="00095787">
      <w:pPr>
        <w:jc w:val="center"/>
        <w:rPr>
          <w:rFonts w:cs="Times New Roman"/>
          <w:i/>
          <w:iCs/>
          <w:color w:val="000000" w:themeColor="text1"/>
          <w:sz w:val="18"/>
          <w:szCs w:val="18"/>
          <w:lang w:val="en-US"/>
        </w:rPr>
      </w:pPr>
      <w:r w:rsidRPr="00E31744">
        <w:rPr>
          <w:rFonts w:cs="Times New Roman"/>
          <w:i/>
          <w:iCs/>
          <w:color w:val="000000" w:themeColor="text1"/>
          <w:sz w:val="18"/>
          <w:szCs w:val="18"/>
          <w:vertAlign w:val="superscript"/>
          <w:lang w:val="en-US"/>
        </w:rPr>
        <w:t>3</w:t>
      </w:r>
      <w:r w:rsidRPr="00E31744">
        <w:rPr>
          <w:rFonts w:cs="Times New Roman"/>
          <w:i/>
          <w:iCs/>
          <w:color w:val="000000" w:themeColor="text1"/>
          <w:sz w:val="18"/>
          <w:szCs w:val="18"/>
          <w:lang w:val="en-US"/>
        </w:rPr>
        <w:t xml:space="preserve"> Department of Biomedicine, Experimental Biology Unit, Centre for Medical Research (CIM), Faculty of Medicine, University of Porto, Porto, Portugal</w:t>
      </w:r>
    </w:p>
    <w:p w14:paraId="26731355" w14:textId="77777777" w:rsidR="00095787" w:rsidRPr="009F3DAD" w:rsidRDefault="00095787" w:rsidP="00095787">
      <w:pPr>
        <w:jc w:val="center"/>
        <w:rPr>
          <w:rFonts w:cs="Times New Roman"/>
          <w:i/>
          <w:iCs/>
          <w:color w:val="000000" w:themeColor="text1"/>
          <w:sz w:val="18"/>
          <w:szCs w:val="18"/>
          <w:lang w:val="pt-PT"/>
        </w:rPr>
      </w:pPr>
      <w:r w:rsidRPr="00E31744">
        <w:rPr>
          <w:rFonts w:cs="Times New Roman"/>
          <w:i/>
          <w:iCs/>
          <w:color w:val="000000" w:themeColor="text1"/>
          <w:sz w:val="18"/>
          <w:szCs w:val="18"/>
          <w:vertAlign w:val="superscript"/>
          <w:lang w:val="pt-PT"/>
        </w:rPr>
        <w:t>4</w:t>
      </w:r>
      <w:r w:rsidRPr="00E31744">
        <w:rPr>
          <w:rFonts w:cs="Times New Roman"/>
          <w:i/>
          <w:iCs/>
          <w:color w:val="000000" w:themeColor="text1"/>
          <w:sz w:val="18"/>
          <w:szCs w:val="18"/>
        </w:rPr>
        <w:t xml:space="preserve"> i3S - Instituto de Investigação e Inovação em Saúde, </w:t>
      </w:r>
      <w:proofErr w:type="spellStart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University</w:t>
      </w:r>
      <w:proofErr w:type="spellEnd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 xml:space="preserve"> </w:t>
      </w:r>
      <w:proofErr w:type="spellStart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>of</w:t>
      </w:r>
      <w:proofErr w:type="spellEnd"/>
      <w:r w:rsidRPr="00E31744">
        <w:rPr>
          <w:rFonts w:cs="Times New Roman"/>
          <w:i/>
          <w:iCs/>
          <w:color w:val="000000" w:themeColor="text1"/>
          <w:sz w:val="18"/>
          <w:szCs w:val="18"/>
          <w:lang w:val="pt-PT"/>
        </w:rPr>
        <w:t xml:space="preserve"> Porto, Porto, </w:t>
      </w:r>
      <w:r w:rsidRPr="00E31744">
        <w:rPr>
          <w:rFonts w:cs="Times New Roman"/>
          <w:i/>
          <w:iCs/>
          <w:color w:val="000000" w:themeColor="text1"/>
          <w:sz w:val="18"/>
          <w:szCs w:val="18"/>
        </w:rPr>
        <w:t>Portugal</w:t>
      </w:r>
    </w:p>
    <w:p w14:paraId="27B95A47" w14:textId="77777777" w:rsidR="00095787" w:rsidRPr="00BE2331" w:rsidRDefault="00095787" w:rsidP="00095787">
      <w:pPr>
        <w:pStyle w:val="Heading1"/>
        <w:ind w:left="-5"/>
        <w:rPr>
          <w:rFonts w:cs="Times New Roman"/>
          <w:sz w:val="24"/>
          <w:lang w:val="pt-PT"/>
        </w:rPr>
      </w:pPr>
    </w:p>
    <w:p w14:paraId="0CC92AB1" w14:textId="77777777" w:rsidR="00095787" w:rsidRPr="009F3DAD" w:rsidRDefault="00095787" w:rsidP="00095787">
      <w:pPr>
        <w:pStyle w:val="Heading1"/>
        <w:rPr>
          <w:sz w:val="24"/>
          <w:szCs w:val="24"/>
          <w:lang w:val="en-US"/>
        </w:rPr>
      </w:pPr>
      <w:r w:rsidRPr="009F3DAD">
        <w:rPr>
          <w:sz w:val="24"/>
          <w:szCs w:val="24"/>
          <w:lang w:val="en-US"/>
        </w:rPr>
        <w:t>Corresponding author</w:t>
      </w:r>
    </w:p>
    <w:p w14:paraId="1C777410" w14:textId="77777777" w:rsidR="00095787" w:rsidRPr="009F3DAD" w:rsidRDefault="00095787" w:rsidP="00095787">
      <w:pPr>
        <w:rPr>
          <w:lang w:val="en-US"/>
        </w:rPr>
      </w:pPr>
    </w:p>
    <w:p w14:paraId="2DAC4049" w14:textId="77777777" w:rsidR="00095787" w:rsidRPr="003906C6" w:rsidRDefault="00095787" w:rsidP="00095787">
      <w:pPr>
        <w:rPr>
          <w:rFonts w:cs="Times New Roman"/>
          <w:sz w:val="18"/>
          <w:szCs w:val="18"/>
          <w:lang w:val="en-US"/>
        </w:rPr>
      </w:pPr>
      <w:r w:rsidRPr="003906C6">
        <w:rPr>
          <w:rFonts w:cs="Times New Roman"/>
          <w:sz w:val="18"/>
          <w:szCs w:val="18"/>
          <w:lang w:val="en-US"/>
        </w:rPr>
        <w:t>Diogo A.P. Nunes</w:t>
      </w:r>
    </w:p>
    <w:p w14:paraId="442B0C62" w14:textId="77777777" w:rsidR="00095787" w:rsidRPr="00E31744" w:rsidRDefault="00095787" w:rsidP="00095787">
      <w:pPr>
        <w:rPr>
          <w:rFonts w:cs="Times New Roman"/>
          <w:sz w:val="18"/>
          <w:szCs w:val="18"/>
          <w:lang w:val="pt-PT"/>
        </w:rPr>
      </w:pPr>
      <w:r w:rsidRPr="00E31744">
        <w:rPr>
          <w:rFonts w:cs="Times New Roman"/>
          <w:sz w:val="18"/>
          <w:szCs w:val="18"/>
          <w:lang w:val="pt-PT"/>
        </w:rPr>
        <w:t xml:space="preserve">INESC-ID, </w:t>
      </w:r>
      <w:proofErr w:type="spellStart"/>
      <w:r w:rsidRPr="00E31744">
        <w:rPr>
          <w:rFonts w:cs="Times New Roman"/>
          <w:sz w:val="18"/>
          <w:szCs w:val="18"/>
          <w:lang w:val="pt-PT"/>
        </w:rPr>
        <w:t>Lisbon</w:t>
      </w:r>
      <w:proofErr w:type="spellEnd"/>
      <w:r w:rsidRPr="00E31744">
        <w:rPr>
          <w:rFonts w:cs="Times New Roman"/>
          <w:sz w:val="18"/>
          <w:szCs w:val="18"/>
          <w:lang w:val="pt-PT"/>
        </w:rPr>
        <w:t>, Portugal</w:t>
      </w:r>
    </w:p>
    <w:p w14:paraId="4286D99A" w14:textId="77777777" w:rsidR="00095787" w:rsidRPr="003906C6" w:rsidRDefault="00095787" w:rsidP="00095787">
      <w:pPr>
        <w:rPr>
          <w:rFonts w:cs="Times New Roman"/>
          <w:sz w:val="18"/>
          <w:szCs w:val="18"/>
          <w:lang w:val="pt-PT"/>
        </w:rPr>
      </w:pPr>
      <w:r w:rsidRPr="003906C6">
        <w:rPr>
          <w:rFonts w:cs="Times New Roman"/>
          <w:sz w:val="18"/>
          <w:szCs w:val="18"/>
          <w:lang w:val="pt-PT"/>
        </w:rPr>
        <w:t xml:space="preserve">Instituto Superior Técnico, Universidade de Lisboa, </w:t>
      </w:r>
      <w:proofErr w:type="spellStart"/>
      <w:r w:rsidRPr="003906C6">
        <w:rPr>
          <w:rFonts w:cs="Times New Roman"/>
          <w:sz w:val="18"/>
          <w:szCs w:val="18"/>
          <w:lang w:val="pt-PT"/>
        </w:rPr>
        <w:t>Lisbon</w:t>
      </w:r>
      <w:proofErr w:type="spellEnd"/>
      <w:r w:rsidRPr="003906C6">
        <w:rPr>
          <w:rFonts w:cs="Times New Roman"/>
          <w:sz w:val="18"/>
          <w:szCs w:val="18"/>
          <w:lang w:val="pt-PT"/>
        </w:rPr>
        <w:t>, Portugal</w:t>
      </w:r>
    </w:p>
    <w:p w14:paraId="4A56C628" w14:textId="77777777" w:rsidR="00095787" w:rsidRDefault="00095787" w:rsidP="00095787">
      <w:pPr>
        <w:rPr>
          <w:rStyle w:val="Hyperlink"/>
          <w:rFonts w:cs="Times New Roman"/>
          <w:sz w:val="18"/>
          <w:szCs w:val="18"/>
          <w:lang w:val="pt-PT"/>
        </w:rPr>
      </w:pPr>
      <w:hyperlink r:id="rId10" w:history="1">
        <w:r w:rsidRPr="00DB57CC">
          <w:rPr>
            <w:rStyle w:val="Hyperlink"/>
            <w:rFonts w:cs="Times New Roman"/>
            <w:lang w:val="pt-PT"/>
          </w:rPr>
          <w:t>diogo.p.nunes@inesc-id.pt</w:t>
        </w:r>
      </w:hyperlink>
    </w:p>
    <w:p w14:paraId="7DFCC4DE" w14:textId="77777777" w:rsidR="00095787" w:rsidRDefault="00095787" w:rsidP="00095787">
      <w:pPr>
        <w:rPr>
          <w:lang w:val="pt-PT"/>
        </w:rPr>
      </w:pPr>
    </w:p>
    <w:p w14:paraId="65197EC5" w14:textId="325CADFE" w:rsidR="00095787" w:rsidRPr="00BE2331" w:rsidRDefault="00095787" w:rsidP="00095787">
      <w:pPr>
        <w:pStyle w:val="Heading1"/>
        <w:rPr>
          <w:sz w:val="24"/>
          <w:szCs w:val="24"/>
          <w:lang w:val="en-US"/>
        </w:rPr>
      </w:pPr>
      <w:r w:rsidRPr="00BE2331">
        <w:rPr>
          <w:sz w:val="24"/>
          <w:szCs w:val="24"/>
          <w:lang w:val="en-US"/>
        </w:rPr>
        <w:t>Appendix I</w:t>
      </w:r>
      <w:r>
        <w:rPr>
          <w:sz w:val="24"/>
          <w:szCs w:val="24"/>
          <w:lang w:val="en-US"/>
        </w:rPr>
        <w:t>II</w:t>
      </w:r>
    </w:p>
    <w:p w14:paraId="63D94F1D" w14:textId="77777777" w:rsidR="00222571" w:rsidRPr="00222571" w:rsidRDefault="00222571" w:rsidP="00222571">
      <w:pPr>
        <w:rPr>
          <w:lang w:val="en-US"/>
        </w:rPr>
      </w:pPr>
    </w:p>
    <w:p w14:paraId="1A690853" w14:textId="4C650542" w:rsidR="00082500" w:rsidRDefault="00222571" w:rsidP="00222571">
      <w:pPr>
        <w:rPr>
          <w:lang w:val="en-US"/>
        </w:rPr>
      </w:pPr>
      <w:r w:rsidRPr="00CD492D">
        <w:rPr>
          <w:lang w:val="en-US"/>
        </w:rPr>
        <w:t xml:space="preserve">In this appendix we </w:t>
      </w:r>
      <w:r w:rsidR="00BE521D">
        <w:rPr>
          <w:lang w:val="en-US"/>
        </w:rPr>
        <w:t xml:space="preserve">show the </w:t>
      </w:r>
      <w:r w:rsidR="005A2F9B">
        <w:rPr>
          <w:lang w:val="en-US"/>
        </w:rPr>
        <w:t xml:space="preserve">top-10 words of the 20 extracted topics of the whole RRCP corpus, and the </w:t>
      </w:r>
      <w:r w:rsidR="00BE521D">
        <w:rPr>
          <w:lang w:val="en-US"/>
        </w:rPr>
        <w:t>clustering metrics for each subreddit, which allowed for the definition of the number of clusters to extract, per subreddit.</w:t>
      </w:r>
    </w:p>
    <w:p w14:paraId="5A879CFA" w14:textId="1F9E0128" w:rsidR="005A2F9B" w:rsidRDefault="005A2F9B" w:rsidP="00222571">
      <w:pPr>
        <w:rPr>
          <w:lang w:val="en-US"/>
        </w:rPr>
      </w:pPr>
    </w:p>
    <w:p w14:paraId="0B9F294F" w14:textId="4BC97F3C" w:rsidR="005A2F9B" w:rsidRPr="003B232A" w:rsidRDefault="005A2F9B" w:rsidP="005A2F9B">
      <w:pPr>
        <w:pStyle w:val="Heading2"/>
        <w:rPr>
          <w:sz w:val="22"/>
          <w:szCs w:val="22"/>
          <w:lang w:val="en-US"/>
        </w:rPr>
      </w:pPr>
      <w:r w:rsidRPr="003B232A">
        <w:rPr>
          <w:sz w:val="22"/>
          <w:szCs w:val="22"/>
          <w:lang w:val="en-US"/>
        </w:rPr>
        <w:t>Extracted topics</w:t>
      </w:r>
    </w:p>
    <w:p w14:paraId="0C23097A" w14:textId="77777777" w:rsidR="005A2F9B" w:rsidRPr="005A2F9B" w:rsidRDefault="005A2F9B" w:rsidP="005A2F9B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329"/>
      </w:tblGrid>
      <w:tr w:rsidR="005A2F9B" w14:paraId="0A4FD931" w14:textId="77777777" w:rsidTr="00E8431C">
        <w:tc>
          <w:tcPr>
            <w:tcW w:w="1413" w:type="dxa"/>
            <w:vAlign w:val="center"/>
          </w:tcPr>
          <w:p w14:paraId="2040943A" w14:textId="000AA85F" w:rsidR="005A2F9B" w:rsidRDefault="005A2F9B" w:rsidP="005A2F9B">
            <w:pPr>
              <w:jc w:val="left"/>
            </w:pPr>
            <w:r>
              <w:t>Topic number</w:t>
            </w:r>
          </w:p>
        </w:tc>
        <w:tc>
          <w:tcPr>
            <w:tcW w:w="8329" w:type="dxa"/>
            <w:vAlign w:val="center"/>
          </w:tcPr>
          <w:p w14:paraId="688325D9" w14:textId="7308F079" w:rsidR="005A2F9B" w:rsidRDefault="005A2F9B" w:rsidP="005A2F9B">
            <w:pPr>
              <w:jc w:val="left"/>
            </w:pPr>
            <w:r>
              <w:t>Top-10 most weighted words</w:t>
            </w:r>
          </w:p>
        </w:tc>
      </w:tr>
      <w:tr w:rsidR="00E8431C" w14:paraId="11705F71" w14:textId="77777777" w:rsidTr="00E8431C">
        <w:tc>
          <w:tcPr>
            <w:tcW w:w="1413" w:type="dxa"/>
            <w:vAlign w:val="center"/>
          </w:tcPr>
          <w:p w14:paraId="639BAFF5" w14:textId="77777777" w:rsidR="00E8431C" w:rsidRDefault="00E8431C" w:rsidP="005A2F9B">
            <w:pPr>
              <w:jc w:val="left"/>
            </w:pPr>
          </w:p>
        </w:tc>
        <w:tc>
          <w:tcPr>
            <w:tcW w:w="8329" w:type="dxa"/>
            <w:vAlign w:val="center"/>
          </w:tcPr>
          <w:p w14:paraId="66BA3AD8" w14:textId="77777777" w:rsidR="00E8431C" w:rsidRDefault="00E8431C" w:rsidP="005A2F9B">
            <w:pPr>
              <w:jc w:val="left"/>
            </w:pPr>
          </w:p>
        </w:tc>
      </w:tr>
      <w:tr w:rsidR="005A2F9B" w14:paraId="3E6C50C9" w14:textId="77777777" w:rsidTr="00E8431C">
        <w:tc>
          <w:tcPr>
            <w:tcW w:w="1413" w:type="dxa"/>
            <w:vAlign w:val="center"/>
          </w:tcPr>
          <w:p w14:paraId="508EB659" w14:textId="069A4742" w:rsidR="005A2F9B" w:rsidRDefault="005A2F9B" w:rsidP="00D15415">
            <w:pPr>
              <w:jc w:val="center"/>
            </w:pPr>
            <w:r>
              <w:t>0</w:t>
            </w:r>
          </w:p>
        </w:tc>
        <w:tc>
          <w:tcPr>
            <w:tcW w:w="8329" w:type="dxa"/>
          </w:tcPr>
          <w:p w14:paraId="0DF656CB" w14:textId="0DB1DDCB" w:rsidR="005A2F9B" w:rsidRDefault="00291F28" w:rsidP="005A2F9B">
            <w:r>
              <w:t>taking, side effects, tried, medication, meds, started, day, methotrexate, daily, try</w:t>
            </w:r>
          </w:p>
        </w:tc>
      </w:tr>
      <w:tr w:rsidR="005A2F9B" w14:paraId="419A73B6" w14:textId="77777777" w:rsidTr="00E8431C">
        <w:tc>
          <w:tcPr>
            <w:tcW w:w="1413" w:type="dxa"/>
            <w:vAlign w:val="center"/>
          </w:tcPr>
          <w:p w14:paraId="344BDABC" w14:textId="67AC5D6E" w:rsidR="005A2F9B" w:rsidRDefault="005A2F9B" w:rsidP="00D15415">
            <w:pPr>
              <w:jc w:val="center"/>
            </w:pPr>
            <w:r>
              <w:t>1</w:t>
            </w:r>
          </w:p>
        </w:tc>
        <w:tc>
          <w:tcPr>
            <w:tcW w:w="8329" w:type="dxa"/>
          </w:tcPr>
          <w:p w14:paraId="5D131F09" w14:textId="0CC6E250" w:rsidR="005A2F9B" w:rsidRDefault="00291F28" w:rsidP="005A2F9B">
            <w:r>
              <w:t>don’t, high, Topamax, experience, brain fog, wondering, low, see, use, blood pressure</w:t>
            </w:r>
          </w:p>
        </w:tc>
      </w:tr>
      <w:tr w:rsidR="005A2F9B" w14:paraId="0A0163A9" w14:textId="77777777" w:rsidTr="00E8431C">
        <w:tc>
          <w:tcPr>
            <w:tcW w:w="1413" w:type="dxa"/>
            <w:vAlign w:val="center"/>
          </w:tcPr>
          <w:p w14:paraId="5D55E5FB" w14:textId="5A89367A" w:rsidR="005A2F9B" w:rsidRDefault="005A2F9B" w:rsidP="00D15415">
            <w:pPr>
              <w:jc w:val="center"/>
            </w:pPr>
            <w:r>
              <w:t>2</w:t>
            </w:r>
          </w:p>
        </w:tc>
        <w:tc>
          <w:tcPr>
            <w:tcW w:w="8329" w:type="dxa"/>
          </w:tcPr>
          <w:p w14:paraId="4364B85B" w14:textId="3F10941B" w:rsidR="005A2F9B" w:rsidRDefault="00291F28" w:rsidP="005A2F9B">
            <w:r>
              <w:t>eat, food, eating, drink, water, trigger, day, drinking, triggers, stomach</w:t>
            </w:r>
          </w:p>
        </w:tc>
      </w:tr>
      <w:tr w:rsidR="005A2F9B" w14:paraId="5DD34C30" w14:textId="77777777" w:rsidTr="00E8431C">
        <w:tc>
          <w:tcPr>
            <w:tcW w:w="1413" w:type="dxa"/>
            <w:vAlign w:val="center"/>
          </w:tcPr>
          <w:p w14:paraId="725913BF" w14:textId="5CFBC747" w:rsidR="005A2F9B" w:rsidRDefault="005A2F9B" w:rsidP="00D15415">
            <w:pPr>
              <w:jc w:val="center"/>
            </w:pPr>
            <w:r>
              <w:t>3</w:t>
            </w:r>
          </w:p>
        </w:tc>
        <w:tc>
          <w:tcPr>
            <w:tcW w:w="8329" w:type="dxa"/>
          </w:tcPr>
          <w:p w14:paraId="5E577FEB" w14:textId="2A5B20EE" w:rsidR="005A2F9B" w:rsidRDefault="00291F28" w:rsidP="005A2F9B">
            <w:r>
              <w:t xml:space="preserve">sensitivity, triggered, bent, tolerate, </w:t>
            </w:r>
            <w:proofErr w:type="spellStart"/>
            <w:r>
              <w:t>benlysta</w:t>
            </w:r>
            <w:proofErr w:type="spellEnd"/>
            <w:r>
              <w:t>, next appointment, long periods, bar, drain, cream</w:t>
            </w:r>
          </w:p>
        </w:tc>
      </w:tr>
      <w:tr w:rsidR="005A2F9B" w14:paraId="5BFDB18A" w14:textId="77777777" w:rsidTr="00E8431C">
        <w:tc>
          <w:tcPr>
            <w:tcW w:w="1413" w:type="dxa"/>
            <w:vAlign w:val="center"/>
          </w:tcPr>
          <w:p w14:paraId="0E1EA3E8" w14:textId="4218CA48" w:rsidR="005A2F9B" w:rsidRDefault="005A2F9B" w:rsidP="00D15415">
            <w:pPr>
              <w:jc w:val="center"/>
            </w:pPr>
            <w:r>
              <w:t>4</w:t>
            </w:r>
          </w:p>
        </w:tc>
        <w:tc>
          <w:tcPr>
            <w:tcW w:w="8329" w:type="dxa"/>
          </w:tcPr>
          <w:p w14:paraId="4882C649" w14:textId="476BC811" w:rsidR="005A2F9B" w:rsidRDefault="00291F28" w:rsidP="005A2F9B">
            <w:r>
              <w:t>people, life, want, lot, diagnosed, don’t, advice, always, way, love</w:t>
            </w:r>
          </w:p>
        </w:tc>
      </w:tr>
      <w:tr w:rsidR="005A2F9B" w14:paraId="71DD32F1" w14:textId="77777777" w:rsidTr="00E8431C">
        <w:tc>
          <w:tcPr>
            <w:tcW w:w="1413" w:type="dxa"/>
            <w:vAlign w:val="center"/>
          </w:tcPr>
          <w:p w14:paraId="2E90DEDD" w14:textId="4C14FDAE" w:rsidR="005A2F9B" w:rsidRDefault="005A2F9B" w:rsidP="00D15415">
            <w:pPr>
              <w:jc w:val="center"/>
            </w:pPr>
            <w:r>
              <w:t>5</w:t>
            </w:r>
          </w:p>
        </w:tc>
        <w:tc>
          <w:tcPr>
            <w:tcW w:w="8329" w:type="dxa"/>
          </w:tcPr>
          <w:p w14:paraId="06C29510" w14:textId="0E076893" w:rsidR="005A2F9B" w:rsidRDefault="00291F28" w:rsidP="005A2F9B">
            <w:r>
              <w:t>neck, don’t, back, cold, won’t, idk, caffeine, head, coffee, right side</w:t>
            </w:r>
          </w:p>
        </w:tc>
      </w:tr>
      <w:tr w:rsidR="005A2F9B" w14:paraId="24D07B2D" w14:textId="77777777" w:rsidTr="00E8431C">
        <w:tc>
          <w:tcPr>
            <w:tcW w:w="1413" w:type="dxa"/>
            <w:vAlign w:val="center"/>
          </w:tcPr>
          <w:p w14:paraId="4DF8473A" w14:textId="5C54C7AA" w:rsidR="005A2F9B" w:rsidRDefault="005A2F9B" w:rsidP="00D15415">
            <w:pPr>
              <w:jc w:val="center"/>
            </w:pPr>
            <w:r>
              <w:t>6</w:t>
            </w:r>
          </w:p>
        </w:tc>
        <w:tc>
          <w:tcPr>
            <w:tcW w:w="8329" w:type="dxa"/>
          </w:tcPr>
          <w:p w14:paraId="48D169B1" w14:textId="63A24B91" w:rsidR="005A2F9B" w:rsidRDefault="00291F28" w:rsidP="005A2F9B">
            <w:r>
              <w:t>diet, exercise, weight, diagnosed, lot, trying, months, tried, good, study</w:t>
            </w:r>
          </w:p>
        </w:tc>
      </w:tr>
      <w:tr w:rsidR="005A2F9B" w14:paraId="2C4A4A56" w14:textId="77777777" w:rsidTr="00E8431C">
        <w:tc>
          <w:tcPr>
            <w:tcW w:w="1413" w:type="dxa"/>
            <w:vAlign w:val="center"/>
          </w:tcPr>
          <w:p w14:paraId="6D1238F3" w14:textId="3B7C9B3A" w:rsidR="005A2F9B" w:rsidRDefault="005A2F9B" w:rsidP="00D15415">
            <w:pPr>
              <w:jc w:val="center"/>
            </w:pPr>
            <w:r>
              <w:t>7</w:t>
            </w:r>
          </w:p>
        </w:tc>
        <w:tc>
          <w:tcPr>
            <w:tcW w:w="8329" w:type="dxa"/>
          </w:tcPr>
          <w:p w14:paraId="6F1FA6AE" w14:textId="50FE2C05" w:rsidR="005A2F9B" w:rsidRDefault="00291F28" w:rsidP="005A2F9B">
            <w:r>
              <w:t>head, sometimes, one, else, usually, feeling, always, feels, almost, weird</w:t>
            </w:r>
          </w:p>
        </w:tc>
      </w:tr>
      <w:tr w:rsidR="005A2F9B" w14:paraId="09665454" w14:textId="77777777" w:rsidTr="00E8431C">
        <w:tc>
          <w:tcPr>
            <w:tcW w:w="1413" w:type="dxa"/>
            <w:vAlign w:val="center"/>
          </w:tcPr>
          <w:p w14:paraId="088FDE1D" w14:textId="365BCB13" w:rsidR="005A2F9B" w:rsidRDefault="005A2F9B" w:rsidP="00D15415">
            <w:pPr>
              <w:jc w:val="center"/>
            </w:pPr>
            <w:r>
              <w:t>8</w:t>
            </w:r>
          </w:p>
        </w:tc>
        <w:tc>
          <w:tcPr>
            <w:tcW w:w="8329" w:type="dxa"/>
          </w:tcPr>
          <w:p w14:paraId="1248AECB" w14:textId="00BFA865" w:rsidR="005A2F9B" w:rsidRDefault="00291F28" w:rsidP="005A2F9B">
            <w:r>
              <w:t>hair, skin, red, hot, wear, heat, products, use, shower, sun</w:t>
            </w:r>
          </w:p>
        </w:tc>
      </w:tr>
      <w:tr w:rsidR="005A2F9B" w14:paraId="38A193E6" w14:textId="77777777" w:rsidTr="00E8431C">
        <w:tc>
          <w:tcPr>
            <w:tcW w:w="1413" w:type="dxa"/>
            <w:vAlign w:val="center"/>
          </w:tcPr>
          <w:p w14:paraId="3A28AB48" w14:textId="7A8A6AEB" w:rsidR="005A2F9B" w:rsidRDefault="005A2F9B" w:rsidP="00D15415">
            <w:pPr>
              <w:jc w:val="center"/>
            </w:pPr>
            <w:r>
              <w:t>9</w:t>
            </w:r>
          </w:p>
        </w:tc>
        <w:tc>
          <w:tcPr>
            <w:tcW w:w="8329" w:type="dxa"/>
          </w:tcPr>
          <w:p w14:paraId="453FB8CE" w14:textId="55ECB91C" w:rsidR="005A2F9B" w:rsidRDefault="00291F28" w:rsidP="005A2F9B">
            <w:r>
              <w:t>work, need, appointment, patients, see, office, one, insurance, called, new</w:t>
            </w:r>
          </w:p>
        </w:tc>
      </w:tr>
      <w:tr w:rsidR="005A2F9B" w14:paraId="5CF40E03" w14:textId="77777777" w:rsidTr="00E8431C">
        <w:tc>
          <w:tcPr>
            <w:tcW w:w="1413" w:type="dxa"/>
            <w:vAlign w:val="center"/>
          </w:tcPr>
          <w:p w14:paraId="12C4AFB3" w14:textId="58F87820" w:rsidR="005A2F9B" w:rsidRDefault="005A2F9B" w:rsidP="00D15415">
            <w:pPr>
              <w:jc w:val="center"/>
            </w:pPr>
            <w:r>
              <w:t>10</w:t>
            </w:r>
          </w:p>
        </w:tc>
        <w:tc>
          <w:tcPr>
            <w:tcW w:w="8329" w:type="dxa"/>
          </w:tcPr>
          <w:p w14:paraId="1E9533E1" w14:textId="0157FA69" w:rsidR="005A2F9B" w:rsidRDefault="006932E4" w:rsidP="005A2F9B">
            <w:r>
              <w:t xml:space="preserve">diagnosed, test, normal, diagnosis, fatigue, pregnancy, pregnant, stomach, inflammation, </w:t>
            </w:r>
            <w:proofErr w:type="spellStart"/>
            <w:r>
              <w:t>crohn’s</w:t>
            </w:r>
            <w:proofErr w:type="spellEnd"/>
          </w:p>
        </w:tc>
      </w:tr>
      <w:tr w:rsidR="005A2F9B" w14:paraId="15A88C37" w14:textId="77777777" w:rsidTr="00E8431C">
        <w:tc>
          <w:tcPr>
            <w:tcW w:w="1413" w:type="dxa"/>
            <w:vAlign w:val="center"/>
          </w:tcPr>
          <w:p w14:paraId="3B1929E7" w14:textId="65B90D1D" w:rsidR="005A2F9B" w:rsidRDefault="005A2F9B" w:rsidP="00D15415">
            <w:pPr>
              <w:jc w:val="center"/>
            </w:pPr>
            <w:r>
              <w:t>11</w:t>
            </w:r>
          </w:p>
        </w:tc>
        <w:tc>
          <w:tcPr>
            <w:tcW w:w="8329" w:type="dxa"/>
          </w:tcPr>
          <w:p w14:paraId="4F694C7F" w14:textId="463F666E" w:rsidR="005A2F9B" w:rsidRDefault="006932E4" w:rsidP="005A2F9B">
            <w:proofErr w:type="spellStart"/>
            <w:r>
              <w:t>botox</w:t>
            </w:r>
            <w:proofErr w:type="spellEnd"/>
            <w:r>
              <w:t xml:space="preserve">, Enbrel, rheum, glasses, </w:t>
            </w:r>
            <w:proofErr w:type="spellStart"/>
            <w:r>
              <w:t>pcp</w:t>
            </w:r>
            <w:proofErr w:type="spellEnd"/>
            <w:r>
              <w:t>, wouldn’t, right eye, ear, ears, hair loss</w:t>
            </w:r>
          </w:p>
        </w:tc>
      </w:tr>
      <w:tr w:rsidR="005A2F9B" w14:paraId="6AF71F6F" w14:textId="77777777" w:rsidTr="00E8431C">
        <w:tc>
          <w:tcPr>
            <w:tcW w:w="1413" w:type="dxa"/>
            <w:vAlign w:val="center"/>
          </w:tcPr>
          <w:p w14:paraId="64948815" w14:textId="2E31AD78" w:rsidR="005A2F9B" w:rsidRDefault="005A2F9B" w:rsidP="00D15415">
            <w:pPr>
              <w:jc w:val="center"/>
            </w:pPr>
            <w:r>
              <w:t>12</w:t>
            </w:r>
          </w:p>
        </w:tc>
        <w:tc>
          <w:tcPr>
            <w:tcW w:w="8329" w:type="dxa"/>
          </w:tcPr>
          <w:p w14:paraId="313575DB" w14:textId="42A67B39" w:rsidR="005A2F9B" w:rsidRDefault="006932E4" w:rsidP="005A2F9B">
            <w:r>
              <w:t>started, first, last, week, flare, months, weeks, went, back, prednisone</w:t>
            </w:r>
          </w:p>
        </w:tc>
      </w:tr>
      <w:tr w:rsidR="005A2F9B" w14:paraId="125010D3" w14:textId="77777777" w:rsidTr="00E8431C">
        <w:tc>
          <w:tcPr>
            <w:tcW w:w="1413" w:type="dxa"/>
            <w:vAlign w:val="center"/>
          </w:tcPr>
          <w:p w14:paraId="2D337663" w14:textId="0D4F8E02" w:rsidR="005A2F9B" w:rsidRDefault="005A2F9B" w:rsidP="00D15415">
            <w:pPr>
              <w:jc w:val="center"/>
            </w:pPr>
            <w:r>
              <w:t>13</w:t>
            </w:r>
          </w:p>
        </w:tc>
        <w:tc>
          <w:tcPr>
            <w:tcW w:w="8329" w:type="dxa"/>
          </w:tcPr>
          <w:p w14:paraId="2A517707" w14:textId="7240445A" w:rsidR="005A2F9B" w:rsidRDefault="006932E4" w:rsidP="005A2F9B">
            <w:r>
              <w:t>looking, one, find, use, good, people, found, recommendations, helpful, wondering</w:t>
            </w:r>
          </w:p>
        </w:tc>
      </w:tr>
      <w:tr w:rsidR="005A2F9B" w14:paraId="3C65F247" w14:textId="77777777" w:rsidTr="00E8431C">
        <w:tc>
          <w:tcPr>
            <w:tcW w:w="1413" w:type="dxa"/>
            <w:vAlign w:val="center"/>
          </w:tcPr>
          <w:p w14:paraId="0EB735B5" w14:textId="7FEEA57B" w:rsidR="005A2F9B" w:rsidRDefault="005A2F9B" w:rsidP="00D15415">
            <w:pPr>
              <w:jc w:val="center"/>
            </w:pPr>
            <w:r>
              <w:t>14</w:t>
            </w:r>
          </w:p>
        </w:tc>
        <w:tc>
          <w:tcPr>
            <w:tcW w:w="8329" w:type="dxa"/>
          </w:tcPr>
          <w:p w14:paraId="2594113C" w14:textId="31AFAE62" w:rsidR="005A2F9B" w:rsidRDefault="006932E4" w:rsidP="005A2F9B">
            <w:r>
              <w:t>dizziness, biologics, biologic, wondering, experience, sex, liver, curious, tips, advice</w:t>
            </w:r>
          </w:p>
        </w:tc>
      </w:tr>
      <w:tr w:rsidR="005A2F9B" w14:paraId="7321EBD4" w14:textId="77777777" w:rsidTr="00E8431C">
        <w:tc>
          <w:tcPr>
            <w:tcW w:w="1413" w:type="dxa"/>
            <w:vAlign w:val="center"/>
          </w:tcPr>
          <w:p w14:paraId="061AE91C" w14:textId="5A1EDBAA" w:rsidR="005A2F9B" w:rsidRDefault="005A2F9B" w:rsidP="00D15415">
            <w:pPr>
              <w:jc w:val="center"/>
            </w:pPr>
            <w:r>
              <w:t>15</w:t>
            </w:r>
          </w:p>
        </w:tc>
        <w:tc>
          <w:tcPr>
            <w:tcW w:w="8329" w:type="dxa"/>
          </w:tcPr>
          <w:p w14:paraId="516D8F5E" w14:textId="04882732" w:rsidR="005A2F9B" w:rsidRDefault="006932E4" w:rsidP="005A2F9B">
            <w:r>
              <w:t xml:space="preserve">surgery, back, done, recovery, one, </w:t>
            </w:r>
            <w:proofErr w:type="spellStart"/>
            <w:r>
              <w:t>mri</w:t>
            </w:r>
            <w:proofErr w:type="spellEnd"/>
            <w:r>
              <w:t>, long, good, procedure, surgeon</w:t>
            </w:r>
          </w:p>
        </w:tc>
      </w:tr>
      <w:tr w:rsidR="005A2F9B" w14:paraId="28CC2614" w14:textId="77777777" w:rsidTr="00E8431C">
        <w:tc>
          <w:tcPr>
            <w:tcW w:w="1413" w:type="dxa"/>
            <w:vAlign w:val="center"/>
          </w:tcPr>
          <w:p w14:paraId="06E04A8C" w14:textId="1B24D85D" w:rsidR="005A2F9B" w:rsidRDefault="005A2F9B" w:rsidP="00D15415">
            <w:pPr>
              <w:jc w:val="center"/>
            </w:pPr>
            <w:r>
              <w:t>16</w:t>
            </w:r>
          </w:p>
        </w:tc>
        <w:tc>
          <w:tcPr>
            <w:tcW w:w="8329" w:type="dxa"/>
          </w:tcPr>
          <w:p w14:paraId="65988FA9" w14:textId="2BF37E8E" w:rsidR="005A2F9B" w:rsidRDefault="006932E4" w:rsidP="005A2F9B">
            <w:r>
              <w:t xml:space="preserve">new, month, insurance, treatment, work, one, months, medication, </w:t>
            </w:r>
            <w:proofErr w:type="spellStart"/>
            <w:r>
              <w:t>humira</w:t>
            </w:r>
            <w:proofErr w:type="spellEnd"/>
            <w:r>
              <w:t>, meds</w:t>
            </w:r>
          </w:p>
        </w:tc>
      </w:tr>
      <w:tr w:rsidR="005A2F9B" w14:paraId="3DF23F54" w14:textId="77777777" w:rsidTr="00E8431C">
        <w:tc>
          <w:tcPr>
            <w:tcW w:w="1413" w:type="dxa"/>
            <w:vAlign w:val="center"/>
          </w:tcPr>
          <w:p w14:paraId="7E0D2C96" w14:textId="12FFAF27" w:rsidR="005A2F9B" w:rsidRDefault="005A2F9B" w:rsidP="00D15415">
            <w:pPr>
              <w:jc w:val="center"/>
            </w:pPr>
            <w:r>
              <w:t>17</w:t>
            </w:r>
          </w:p>
        </w:tc>
        <w:tc>
          <w:tcPr>
            <w:tcW w:w="8329" w:type="dxa"/>
          </w:tcPr>
          <w:p w14:paraId="5A746276" w14:textId="2C801BFA" w:rsidR="005A2F9B" w:rsidRDefault="006932E4" w:rsidP="005A2F9B">
            <w:r>
              <w:t>work, day, one, today, bad, want, don’t, need, home, sleep</w:t>
            </w:r>
          </w:p>
        </w:tc>
      </w:tr>
      <w:tr w:rsidR="005A2F9B" w14:paraId="1CA0D8D5" w14:textId="77777777" w:rsidTr="00E8431C">
        <w:tc>
          <w:tcPr>
            <w:tcW w:w="1413" w:type="dxa"/>
            <w:vAlign w:val="center"/>
          </w:tcPr>
          <w:p w14:paraId="3A13FE98" w14:textId="73EFD529" w:rsidR="005A2F9B" w:rsidRDefault="005A2F9B" w:rsidP="00D15415">
            <w:pPr>
              <w:jc w:val="center"/>
            </w:pPr>
            <w:r>
              <w:t>18</w:t>
            </w:r>
          </w:p>
        </w:tc>
        <w:tc>
          <w:tcPr>
            <w:tcW w:w="8329" w:type="dxa"/>
          </w:tcPr>
          <w:p w14:paraId="2C1AD66D" w14:textId="09FD5DC0" w:rsidR="005A2F9B" w:rsidRDefault="006932E4" w:rsidP="005A2F9B">
            <w:r>
              <w:t>https www, com, https, watch, video, link, articles, gets better, patients, everyone</w:t>
            </w:r>
          </w:p>
        </w:tc>
      </w:tr>
      <w:tr w:rsidR="005A2F9B" w14:paraId="18FC34CD" w14:textId="77777777" w:rsidTr="00E8431C">
        <w:tc>
          <w:tcPr>
            <w:tcW w:w="1413" w:type="dxa"/>
            <w:vAlign w:val="center"/>
          </w:tcPr>
          <w:p w14:paraId="07273708" w14:textId="4763693F" w:rsidR="005A2F9B" w:rsidRDefault="005A2F9B" w:rsidP="00D15415">
            <w:pPr>
              <w:jc w:val="center"/>
            </w:pPr>
            <w:r>
              <w:t>19</w:t>
            </w:r>
          </w:p>
        </w:tc>
        <w:tc>
          <w:tcPr>
            <w:tcW w:w="8329" w:type="dxa"/>
          </w:tcPr>
          <w:p w14:paraId="0676DCAB" w14:textId="2395013A" w:rsidR="005A2F9B" w:rsidRDefault="006932E4" w:rsidP="005A2F9B">
            <w:r>
              <w:t>back, started, joints, hurt, went, joint, lower back, one, day, right</w:t>
            </w:r>
          </w:p>
        </w:tc>
      </w:tr>
    </w:tbl>
    <w:p w14:paraId="16483C94" w14:textId="6C48A90B" w:rsidR="005A2F9B" w:rsidRDefault="005A2F9B" w:rsidP="005A2F9B">
      <w:pPr>
        <w:rPr>
          <w:lang w:val="en-US"/>
        </w:rPr>
      </w:pPr>
    </w:p>
    <w:p w14:paraId="3A89FC70" w14:textId="7AC6E6EE" w:rsidR="005A2F9B" w:rsidRPr="003B232A" w:rsidRDefault="005A2F9B" w:rsidP="005A2F9B">
      <w:pPr>
        <w:pStyle w:val="Heading2"/>
        <w:rPr>
          <w:sz w:val="22"/>
          <w:szCs w:val="22"/>
          <w:lang w:val="en-US"/>
        </w:rPr>
      </w:pPr>
      <w:r w:rsidRPr="003B232A">
        <w:rPr>
          <w:sz w:val="22"/>
          <w:szCs w:val="22"/>
          <w:lang w:val="en-US"/>
        </w:rPr>
        <w:t>Clustering metrics</w:t>
      </w:r>
    </w:p>
    <w:p w14:paraId="6D119A15" w14:textId="77777777" w:rsidR="00082500" w:rsidRDefault="00082500" w:rsidP="00222571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2"/>
      </w:tblGrid>
      <w:tr w:rsidR="00082500" w14:paraId="75E8BDFF" w14:textId="77777777" w:rsidTr="00BF00F4">
        <w:tc>
          <w:tcPr>
            <w:tcW w:w="9742" w:type="dxa"/>
            <w:vAlign w:val="center"/>
          </w:tcPr>
          <w:p w14:paraId="0BE54730" w14:textId="5A69BBD6" w:rsidR="00082500" w:rsidRDefault="00BF00F4" w:rsidP="00BF00F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557D6D6" wp14:editId="0BA1F0E2">
                  <wp:extent cx="3687223" cy="2196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7223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00B23133" w14:textId="77777777" w:rsidTr="00BF00F4">
        <w:tc>
          <w:tcPr>
            <w:tcW w:w="9742" w:type="dxa"/>
            <w:vAlign w:val="center"/>
          </w:tcPr>
          <w:p w14:paraId="0CDDAC70" w14:textId="4D988390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1 </w:t>
            </w:r>
            <w:r w:rsidR="00082500">
              <w:rPr>
                <w:i/>
                <w:iCs/>
              </w:rPr>
              <w:t>ankylosingspondylitis</w:t>
            </w:r>
          </w:p>
          <w:p w14:paraId="7CCDDD5D" w14:textId="7BA53B37" w:rsidR="00BF00F4" w:rsidRPr="00082500" w:rsidRDefault="00BF00F4" w:rsidP="00BF00F4">
            <w:pPr>
              <w:jc w:val="center"/>
              <w:rPr>
                <w:i/>
                <w:iCs/>
              </w:rPr>
            </w:pPr>
          </w:p>
        </w:tc>
      </w:tr>
      <w:tr w:rsidR="00082500" w14:paraId="1F00EFC3" w14:textId="77777777" w:rsidTr="00BF00F4">
        <w:tc>
          <w:tcPr>
            <w:tcW w:w="9742" w:type="dxa"/>
            <w:vAlign w:val="center"/>
          </w:tcPr>
          <w:p w14:paraId="4F16211B" w14:textId="315FD560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8991BA" wp14:editId="07CF569C">
                  <wp:extent cx="3717305" cy="2196000"/>
                  <wp:effectExtent l="0" t="0" r="381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30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08F3E4B" w14:textId="77777777" w:rsidTr="00BF00F4">
        <w:tc>
          <w:tcPr>
            <w:tcW w:w="9742" w:type="dxa"/>
            <w:vAlign w:val="center"/>
          </w:tcPr>
          <w:p w14:paraId="6B10F6BD" w14:textId="58B1548F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2 </w:t>
            </w:r>
            <w:r w:rsidR="00082500">
              <w:rPr>
                <w:i/>
                <w:iCs/>
              </w:rPr>
              <w:t>backpain</w:t>
            </w:r>
          </w:p>
          <w:p w14:paraId="01FAE0D0" w14:textId="2F2CF71E" w:rsidR="00BF00F4" w:rsidRDefault="00BF00F4" w:rsidP="00BF00F4">
            <w:pPr>
              <w:jc w:val="center"/>
            </w:pPr>
          </w:p>
        </w:tc>
      </w:tr>
      <w:tr w:rsidR="00082500" w14:paraId="038D61D3" w14:textId="77777777" w:rsidTr="00BF00F4">
        <w:tc>
          <w:tcPr>
            <w:tcW w:w="9742" w:type="dxa"/>
            <w:vAlign w:val="center"/>
          </w:tcPr>
          <w:p w14:paraId="62557599" w14:textId="7268DC03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CD5028" wp14:editId="42652D94">
                  <wp:extent cx="3717305" cy="2196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30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A0C5E9C" w14:textId="77777777" w:rsidTr="00BF00F4">
        <w:tc>
          <w:tcPr>
            <w:tcW w:w="9742" w:type="dxa"/>
            <w:vAlign w:val="center"/>
          </w:tcPr>
          <w:p w14:paraId="386081A8" w14:textId="4887491F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3 </w:t>
            </w:r>
            <w:r w:rsidR="00082500">
              <w:rPr>
                <w:i/>
                <w:iCs/>
              </w:rPr>
              <w:t>ChronicIllness</w:t>
            </w:r>
          </w:p>
          <w:p w14:paraId="61EE9D10" w14:textId="04D69D63" w:rsidR="00BF00F4" w:rsidRDefault="00BF00F4" w:rsidP="00BF00F4">
            <w:pPr>
              <w:jc w:val="center"/>
            </w:pPr>
          </w:p>
        </w:tc>
      </w:tr>
      <w:tr w:rsidR="00082500" w14:paraId="094D14F6" w14:textId="77777777" w:rsidTr="00BF00F4">
        <w:tc>
          <w:tcPr>
            <w:tcW w:w="9742" w:type="dxa"/>
            <w:vAlign w:val="center"/>
          </w:tcPr>
          <w:p w14:paraId="67963A72" w14:textId="2DCFF649" w:rsidR="00082500" w:rsidRDefault="00BF00F4" w:rsidP="00BF00F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E281601" wp14:editId="4A48F662">
                  <wp:extent cx="3752478" cy="2196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478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7C0D4F26" w14:textId="77777777" w:rsidTr="00BF00F4">
        <w:tc>
          <w:tcPr>
            <w:tcW w:w="9742" w:type="dxa"/>
            <w:vAlign w:val="center"/>
          </w:tcPr>
          <w:p w14:paraId="5F774D16" w14:textId="54CD5AD2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4 </w:t>
            </w:r>
            <w:r w:rsidR="00082500">
              <w:rPr>
                <w:i/>
                <w:iCs/>
              </w:rPr>
              <w:t>ChronicPain</w:t>
            </w:r>
          </w:p>
          <w:p w14:paraId="6D29EA45" w14:textId="695AE7B0" w:rsidR="00BF00F4" w:rsidRDefault="00BF00F4" w:rsidP="00BF00F4">
            <w:pPr>
              <w:jc w:val="center"/>
            </w:pPr>
          </w:p>
        </w:tc>
      </w:tr>
      <w:tr w:rsidR="00082500" w14:paraId="42D17672" w14:textId="77777777" w:rsidTr="00BF00F4">
        <w:tc>
          <w:tcPr>
            <w:tcW w:w="9742" w:type="dxa"/>
            <w:vAlign w:val="center"/>
          </w:tcPr>
          <w:p w14:paraId="6390BDE2" w14:textId="722725A6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DC3735" wp14:editId="53552632">
                  <wp:extent cx="3752478" cy="2196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478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D315281" w14:textId="77777777" w:rsidTr="00BF00F4">
        <w:tc>
          <w:tcPr>
            <w:tcW w:w="9742" w:type="dxa"/>
            <w:vAlign w:val="center"/>
          </w:tcPr>
          <w:p w14:paraId="53FAE14C" w14:textId="67A019A8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5 </w:t>
            </w:r>
            <w:r w:rsidR="00082500">
              <w:rPr>
                <w:i/>
                <w:iCs/>
              </w:rPr>
              <w:t>CrohnsDisease</w:t>
            </w:r>
          </w:p>
          <w:p w14:paraId="0A8B4DB8" w14:textId="7ED53262" w:rsidR="00BF00F4" w:rsidRDefault="00BF00F4" w:rsidP="00BF00F4">
            <w:pPr>
              <w:jc w:val="center"/>
            </w:pPr>
          </w:p>
        </w:tc>
      </w:tr>
      <w:tr w:rsidR="00082500" w14:paraId="3681BC1C" w14:textId="77777777" w:rsidTr="00BF00F4">
        <w:tc>
          <w:tcPr>
            <w:tcW w:w="9742" w:type="dxa"/>
            <w:vAlign w:val="center"/>
          </w:tcPr>
          <w:p w14:paraId="3BD6B244" w14:textId="350D9CB2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412158" wp14:editId="7CE64560">
                  <wp:extent cx="3752478" cy="21960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478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5B6EFECB" w14:textId="77777777" w:rsidTr="00BF00F4">
        <w:tc>
          <w:tcPr>
            <w:tcW w:w="9742" w:type="dxa"/>
            <w:vAlign w:val="center"/>
          </w:tcPr>
          <w:p w14:paraId="12CCE28E" w14:textId="536CC749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6 </w:t>
            </w:r>
            <w:r w:rsidR="00082500">
              <w:rPr>
                <w:i/>
                <w:iCs/>
              </w:rPr>
              <w:t>fibrom</w:t>
            </w:r>
            <w:r w:rsidR="00BF00F4">
              <w:rPr>
                <w:i/>
                <w:iCs/>
              </w:rPr>
              <w:t>yalgia</w:t>
            </w:r>
          </w:p>
          <w:p w14:paraId="5072B3F8" w14:textId="5AA1F8A6" w:rsidR="00BF00F4" w:rsidRDefault="00BF00F4" w:rsidP="00BF00F4">
            <w:pPr>
              <w:jc w:val="center"/>
            </w:pPr>
          </w:p>
        </w:tc>
      </w:tr>
      <w:tr w:rsidR="00082500" w14:paraId="0095696D" w14:textId="77777777" w:rsidTr="00BF00F4">
        <w:tc>
          <w:tcPr>
            <w:tcW w:w="9742" w:type="dxa"/>
            <w:vAlign w:val="center"/>
          </w:tcPr>
          <w:p w14:paraId="25D8933E" w14:textId="3C385DA0" w:rsidR="00082500" w:rsidRDefault="00BF00F4" w:rsidP="00BF00F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96C8523" wp14:editId="23835B40">
                  <wp:extent cx="3707009" cy="2196000"/>
                  <wp:effectExtent l="0" t="0" r="190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7009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196BC1B" w14:textId="77777777" w:rsidTr="00BF00F4">
        <w:tc>
          <w:tcPr>
            <w:tcW w:w="9742" w:type="dxa"/>
            <w:vAlign w:val="center"/>
          </w:tcPr>
          <w:p w14:paraId="28A272FB" w14:textId="44FCA5DA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7 </w:t>
            </w:r>
            <w:r w:rsidR="00BF00F4">
              <w:rPr>
                <w:i/>
                <w:iCs/>
              </w:rPr>
              <w:t>Interstitialcystitis</w:t>
            </w:r>
          </w:p>
          <w:p w14:paraId="5BEC416C" w14:textId="591C2ACA" w:rsidR="00BF00F4" w:rsidRDefault="00BF00F4" w:rsidP="00BF00F4">
            <w:pPr>
              <w:jc w:val="center"/>
            </w:pPr>
          </w:p>
        </w:tc>
      </w:tr>
      <w:tr w:rsidR="00082500" w14:paraId="6F2A6D95" w14:textId="77777777" w:rsidTr="00BF00F4">
        <w:tc>
          <w:tcPr>
            <w:tcW w:w="9742" w:type="dxa"/>
            <w:vAlign w:val="center"/>
          </w:tcPr>
          <w:p w14:paraId="49C394A6" w14:textId="282345F3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3F4A06" wp14:editId="3A637BC6">
                  <wp:extent cx="3697409" cy="2196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7409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02F3D63" w14:textId="77777777" w:rsidTr="00BF00F4">
        <w:tc>
          <w:tcPr>
            <w:tcW w:w="9742" w:type="dxa"/>
            <w:vAlign w:val="center"/>
          </w:tcPr>
          <w:p w14:paraId="5CD0FFB7" w14:textId="04B56947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8 </w:t>
            </w:r>
            <w:r w:rsidR="00BF00F4">
              <w:rPr>
                <w:i/>
                <w:iCs/>
              </w:rPr>
              <w:t>lupus</w:t>
            </w:r>
          </w:p>
          <w:p w14:paraId="21247F2A" w14:textId="7B21DABA" w:rsidR="00BF00F4" w:rsidRDefault="00BF00F4" w:rsidP="00BF00F4">
            <w:pPr>
              <w:jc w:val="center"/>
            </w:pPr>
          </w:p>
        </w:tc>
      </w:tr>
      <w:tr w:rsidR="00082500" w14:paraId="58675F3E" w14:textId="77777777" w:rsidTr="00BF00F4">
        <w:tc>
          <w:tcPr>
            <w:tcW w:w="9742" w:type="dxa"/>
            <w:vAlign w:val="center"/>
          </w:tcPr>
          <w:p w14:paraId="21807724" w14:textId="6C61B497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59FA6A" wp14:editId="4F2B509E">
                  <wp:extent cx="3752478" cy="2196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478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5203AD01" w14:textId="77777777" w:rsidTr="00BF00F4">
        <w:tc>
          <w:tcPr>
            <w:tcW w:w="9742" w:type="dxa"/>
            <w:vAlign w:val="center"/>
          </w:tcPr>
          <w:p w14:paraId="6090BF6D" w14:textId="608A3F15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9 </w:t>
            </w:r>
            <w:r w:rsidR="00BF00F4">
              <w:rPr>
                <w:i/>
                <w:iCs/>
              </w:rPr>
              <w:t>migraine</w:t>
            </w:r>
          </w:p>
          <w:p w14:paraId="577F844F" w14:textId="58EEE9EB" w:rsidR="00BF00F4" w:rsidRDefault="00BF00F4" w:rsidP="00BF00F4">
            <w:pPr>
              <w:jc w:val="center"/>
            </w:pPr>
          </w:p>
        </w:tc>
      </w:tr>
      <w:tr w:rsidR="00082500" w14:paraId="5338A95B" w14:textId="77777777" w:rsidTr="00BF00F4">
        <w:tc>
          <w:tcPr>
            <w:tcW w:w="9742" w:type="dxa"/>
            <w:vAlign w:val="center"/>
          </w:tcPr>
          <w:p w14:paraId="0D355CE0" w14:textId="3F5BE6FC" w:rsidR="00082500" w:rsidRDefault="00BF00F4" w:rsidP="00BF00F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3B92F82" wp14:editId="1C12BD27">
                  <wp:extent cx="3717305" cy="2196000"/>
                  <wp:effectExtent l="0" t="0" r="381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30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7251AB94" w14:textId="77777777" w:rsidTr="00BF00F4">
        <w:tc>
          <w:tcPr>
            <w:tcW w:w="9742" w:type="dxa"/>
            <w:vAlign w:val="center"/>
          </w:tcPr>
          <w:p w14:paraId="7A185BD2" w14:textId="312F80BA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10 </w:t>
            </w:r>
            <w:r w:rsidR="00BF00F4">
              <w:rPr>
                <w:i/>
                <w:iCs/>
              </w:rPr>
              <w:t>rheumatoid</w:t>
            </w:r>
          </w:p>
          <w:p w14:paraId="290CFCF9" w14:textId="2C0C9762" w:rsidR="00BF00F4" w:rsidRDefault="00BF00F4" w:rsidP="00BF00F4">
            <w:pPr>
              <w:jc w:val="center"/>
            </w:pPr>
          </w:p>
        </w:tc>
      </w:tr>
      <w:tr w:rsidR="00082500" w14:paraId="61373DF5" w14:textId="77777777" w:rsidTr="00BF00F4">
        <w:tc>
          <w:tcPr>
            <w:tcW w:w="9742" w:type="dxa"/>
            <w:vAlign w:val="center"/>
          </w:tcPr>
          <w:p w14:paraId="50F1A441" w14:textId="60D42CE3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6CADE6D" wp14:editId="21F7CD08">
                  <wp:extent cx="3717305" cy="2196000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305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457116F3" w14:textId="77777777" w:rsidTr="00BF00F4">
        <w:tc>
          <w:tcPr>
            <w:tcW w:w="9742" w:type="dxa"/>
            <w:vAlign w:val="center"/>
          </w:tcPr>
          <w:p w14:paraId="50D0453F" w14:textId="3406C45F" w:rsidR="00082500" w:rsidRDefault="00E7706C" w:rsidP="00BF00F4"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11 </w:t>
            </w:r>
            <w:r w:rsidR="00BF00F4">
              <w:rPr>
                <w:i/>
                <w:iCs/>
              </w:rPr>
              <w:t>Sciatica</w:t>
            </w:r>
          </w:p>
          <w:p w14:paraId="7AB679F1" w14:textId="13878399" w:rsidR="00BF00F4" w:rsidRPr="00082500" w:rsidRDefault="00BF00F4" w:rsidP="00BF00F4">
            <w:pPr>
              <w:jc w:val="center"/>
              <w:rPr>
                <w:b/>
                <w:bCs/>
              </w:rPr>
            </w:pPr>
          </w:p>
        </w:tc>
      </w:tr>
      <w:tr w:rsidR="00082500" w14:paraId="3014569E" w14:textId="77777777" w:rsidTr="00BF00F4">
        <w:tc>
          <w:tcPr>
            <w:tcW w:w="9742" w:type="dxa"/>
            <w:vAlign w:val="center"/>
          </w:tcPr>
          <w:p w14:paraId="38DDCD28" w14:textId="7BF23E89" w:rsidR="00082500" w:rsidRDefault="00BF00F4" w:rsidP="00BF00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56067B" wp14:editId="2788E261">
                  <wp:extent cx="3717306" cy="21960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306" cy="21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500" w14:paraId="124FF8A7" w14:textId="77777777" w:rsidTr="00BF00F4">
        <w:tc>
          <w:tcPr>
            <w:tcW w:w="9742" w:type="dxa"/>
            <w:vAlign w:val="center"/>
          </w:tcPr>
          <w:p w14:paraId="4DFD87CF" w14:textId="0911A039" w:rsidR="00082500" w:rsidRDefault="00E7706C" w:rsidP="00BF00F4">
            <w:pPr>
              <w:jc w:val="center"/>
            </w:pPr>
            <w:r>
              <w:rPr>
                <w:b/>
                <w:bCs/>
              </w:rPr>
              <w:t>Fig. III</w:t>
            </w:r>
            <w:r w:rsidR="00082500">
              <w:rPr>
                <w:b/>
                <w:bCs/>
              </w:rPr>
              <w:t xml:space="preserve">12 </w:t>
            </w:r>
            <w:r w:rsidR="00BF00F4">
              <w:rPr>
                <w:i/>
                <w:iCs/>
              </w:rPr>
              <w:t>Thritis</w:t>
            </w:r>
          </w:p>
        </w:tc>
      </w:tr>
    </w:tbl>
    <w:p w14:paraId="595372E0" w14:textId="4B4A51D5" w:rsidR="00222571" w:rsidRDefault="00222571" w:rsidP="00222571">
      <w:pPr>
        <w:rPr>
          <w:lang w:val="en-US"/>
        </w:rPr>
      </w:pPr>
    </w:p>
    <w:sectPr w:rsidR="00222571" w:rsidSect="001843CB">
      <w:type w:val="continuous"/>
      <w:pgSz w:w="11906" w:h="16838"/>
      <w:pgMar w:top="1134" w:right="1077" w:bottom="1440" w:left="1077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020E4" w14:textId="77777777" w:rsidR="00FD3495" w:rsidRDefault="00FD3495" w:rsidP="00950990">
      <w:r>
        <w:separator/>
      </w:r>
    </w:p>
  </w:endnote>
  <w:endnote w:type="continuationSeparator" w:id="0">
    <w:p w14:paraId="026F3249" w14:textId="77777777" w:rsidR="00FD3495" w:rsidRDefault="00FD3495" w:rsidP="00950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43088357"/>
      <w:docPartObj>
        <w:docPartGallery w:val="Page Numbers (Bottom of Page)"/>
        <w:docPartUnique/>
      </w:docPartObj>
    </w:sdtPr>
    <w:sdtContent>
      <w:p w14:paraId="2EDEE725" w14:textId="5ED793EB" w:rsidR="00950990" w:rsidRDefault="00950990" w:rsidP="00EB34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D22E604" w14:textId="77777777" w:rsidR="00950990" w:rsidRDefault="00950990" w:rsidP="009509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7413044"/>
      <w:docPartObj>
        <w:docPartGallery w:val="Page Numbers (Bottom of Page)"/>
        <w:docPartUnique/>
      </w:docPartObj>
    </w:sdtPr>
    <w:sdtContent>
      <w:p w14:paraId="7CE67A14" w14:textId="14817BA8" w:rsidR="00950990" w:rsidRDefault="00950990" w:rsidP="00EB34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CA59DE" w14:textId="77777777" w:rsidR="00950990" w:rsidRDefault="00950990" w:rsidP="009509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734AA" w14:textId="77777777" w:rsidR="00FD3495" w:rsidRDefault="00FD3495" w:rsidP="00950990">
      <w:r>
        <w:separator/>
      </w:r>
    </w:p>
  </w:footnote>
  <w:footnote w:type="continuationSeparator" w:id="0">
    <w:p w14:paraId="3AB53599" w14:textId="77777777" w:rsidR="00FD3495" w:rsidRDefault="00FD3495" w:rsidP="009509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67DD"/>
    <w:multiLevelType w:val="multilevel"/>
    <w:tmpl w:val="B24E1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65EBA"/>
    <w:multiLevelType w:val="hybridMultilevel"/>
    <w:tmpl w:val="8FA2D9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03493"/>
    <w:multiLevelType w:val="multilevel"/>
    <w:tmpl w:val="44722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654F2C"/>
    <w:multiLevelType w:val="hybridMultilevel"/>
    <w:tmpl w:val="38267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7C4666"/>
    <w:multiLevelType w:val="hybridMultilevel"/>
    <w:tmpl w:val="D5026B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EA0B49"/>
    <w:multiLevelType w:val="hybridMultilevel"/>
    <w:tmpl w:val="42FE9C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A20322"/>
    <w:multiLevelType w:val="multilevel"/>
    <w:tmpl w:val="E27C6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E25BE6"/>
    <w:multiLevelType w:val="hybridMultilevel"/>
    <w:tmpl w:val="2CAE5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115764"/>
    <w:multiLevelType w:val="multilevel"/>
    <w:tmpl w:val="C6682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5C2CDC"/>
    <w:multiLevelType w:val="hybridMultilevel"/>
    <w:tmpl w:val="80CEE6FC"/>
    <w:lvl w:ilvl="0" w:tplc="0809000F">
      <w:start w:val="1"/>
      <w:numFmt w:val="decimal"/>
      <w:lvlText w:val="%1."/>
      <w:lvlJc w:val="left"/>
      <w:pPr>
        <w:ind w:left="1079" w:hanging="360"/>
      </w:pPr>
    </w:lvl>
    <w:lvl w:ilvl="1" w:tplc="08090019" w:tentative="1">
      <w:start w:val="1"/>
      <w:numFmt w:val="lowerLetter"/>
      <w:lvlText w:val="%2."/>
      <w:lvlJc w:val="left"/>
      <w:pPr>
        <w:ind w:left="1799" w:hanging="360"/>
      </w:pPr>
    </w:lvl>
    <w:lvl w:ilvl="2" w:tplc="0809001B" w:tentative="1">
      <w:start w:val="1"/>
      <w:numFmt w:val="lowerRoman"/>
      <w:lvlText w:val="%3."/>
      <w:lvlJc w:val="right"/>
      <w:pPr>
        <w:ind w:left="2519" w:hanging="180"/>
      </w:pPr>
    </w:lvl>
    <w:lvl w:ilvl="3" w:tplc="0809000F" w:tentative="1">
      <w:start w:val="1"/>
      <w:numFmt w:val="decimal"/>
      <w:lvlText w:val="%4."/>
      <w:lvlJc w:val="left"/>
      <w:pPr>
        <w:ind w:left="3239" w:hanging="360"/>
      </w:pPr>
    </w:lvl>
    <w:lvl w:ilvl="4" w:tplc="08090019" w:tentative="1">
      <w:start w:val="1"/>
      <w:numFmt w:val="lowerLetter"/>
      <w:lvlText w:val="%5."/>
      <w:lvlJc w:val="left"/>
      <w:pPr>
        <w:ind w:left="3959" w:hanging="360"/>
      </w:pPr>
    </w:lvl>
    <w:lvl w:ilvl="5" w:tplc="0809001B" w:tentative="1">
      <w:start w:val="1"/>
      <w:numFmt w:val="lowerRoman"/>
      <w:lvlText w:val="%6."/>
      <w:lvlJc w:val="right"/>
      <w:pPr>
        <w:ind w:left="4679" w:hanging="180"/>
      </w:pPr>
    </w:lvl>
    <w:lvl w:ilvl="6" w:tplc="0809000F" w:tentative="1">
      <w:start w:val="1"/>
      <w:numFmt w:val="decimal"/>
      <w:lvlText w:val="%7."/>
      <w:lvlJc w:val="left"/>
      <w:pPr>
        <w:ind w:left="5399" w:hanging="360"/>
      </w:pPr>
    </w:lvl>
    <w:lvl w:ilvl="7" w:tplc="08090019" w:tentative="1">
      <w:start w:val="1"/>
      <w:numFmt w:val="lowerLetter"/>
      <w:lvlText w:val="%8."/>
      <w:lvlJc w:val="left"/>
      <w:pPr>
        <w:ind w:left="6119" w:hanging="360"/>
      </w:pPr>
    </w:lvl>
    <w:lvl w:ilvl="8" w:tplc="08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 w15:restartNumberingAfterBreak="0">
    <w:nsid w:val="66365FAC"/>
    <w:multiLevelType w:val="multilevel"/>
    <w:tmpl w:val="1FCAE0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D37EFF"/>
    <w:multiLevelType w:val="hybridMultilevel"/>
    <w:tmpl w:val="2D7EB07E"/>
    <w:lvl w:ilvl="0" w:tplc="B10A3B4C">
      <w:start w:val="1"/>
      <w:numFmt w:val="decimal"/>
      <w:lvlText w:val="[%1]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926450"/>
    <w:multiLevelType w:val="multilevel"/>
    <w:tmpl w:val="26FE41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0430C"/>
    <w:multiLevelType w:val="multilevel"/>
    <w:tmpl w:val="DF58B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116804">
    <w:abstractNumId w:val="7"/>
  </w:num>
  <w:num w:numId="2" w16cid:durableId="22295218">
    <w:abstractNumId w:val="1"/>
  </w:num>
  <w:num w:numId="3" w16cid:durableId="822163910">
    <w:abstractNumId w:val="4"/>
  </w:num>
  <w:num w:numId="4" w16cid:durableId="863906075">
    <w:abstractNumId w:val="2"/>
  </w:num>
  <w:num w:numId="5" w16cid:durableId="679041188">
    <w:abstractNumId w:val="0"/>
  </w:num>
  <w:num w:numId="6" w16cid:durableId="546987566">
    <w:abstractNumId w:val="6"/>
  </w:num>
  <w:num w:numId="7" w16cid:durableId="1201016125">
    <w:abstractNumId w:val="13"/>
  </w:num>
  <w:num w:numId="8" w16cid:durableId="456990139">
    <w:abstractNumId w:val="8"/>
  </w:num>
  <w:num w:numId="9" w16cid:durableId="64258025">
    <w:abstractNumId w:val="12"/>
  </w:num>
  <w:num w:numId="10" w16cid:durableId="161706838">
    <w:abstractNumId w:val="10"/>
  </w:num>
  <w:num w:numId="11" w16cid:durableId="418604861">
    <w:abstractNumId w:val="3"/>
  </w:num>
  <w:num w:numId="12" w16cid:durableId="1784764186">
    <w:abstractNumId w:val="5"/>
  </w:num>
  <w:num w:numId="13" w16cid:durableId="1743483449">
    <w:abstractNumId w:val="9"/>
  </w:num>
  <w:num w:numId="14" w16cid:durableId="4598073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01"/>
    <w:rsid w:val="00017CE7"/>
    <w:rsid w:val="000310D4"/>
    <w:rsid w:val="000419A3"/>
    <w:rsid w:val="00065F76"/>
    <w:rsid w:val="00082500"/>
    <w:rsid w:val="00092B39"/>
    <w:rsid w:val="00095787"/>
    <w:rsid w:val="000B4487"/>
    <w:rsid w:val="000B5229"/>
    <w:rsid w:val="000C440A"/>
    <w:rsid w:val="000D2AC9"/>
    <w:rsid w:val="000D6136"/>
    <w:rsid w:val="000F34A6"/>
    <w:rsid w:val="00101C45"/>
    <w:rsid w:val="001209E4"/>
    <w:rsid w:val="00121F79"/>
    <w:rsid w:val="00135567"/>
    <w:rsid w:val="00164F73"/>
    <w:rsid w:val="001843CB"/>
    <w:rsid w:val="00185406"/>
    <w:rsid w:val="00197478"/>
    <w:rsid w:val="001E0FCF"/>
    <w:rsid w:val="001E585E"/>
    <w:rsid w:val="0021354C"/>
    <w:rsid w:val="00222571"/>
    <w:rsid w:val="0022406B"/>
    <w:rsid w:val="0023196E"/>
    <w:rsid w:val="002575E2"/>
    <w:rsid w:val="002745CA"/>
    <w:rsid w:val="00291F28"/>
    <w:rsid w:val="002940D2"/>
    <w:rsid w:val="002D093E"/>
    <w:rsid w:val="002E35DB"/>
    <w:rsid w:val="002F49CF"/>
    <w:rsid w:val="00312EB4"/>
    <w:rsid w:val="00313298"/>
    <w:rsid w:val="00333191"/>
    <w:rsid w:val="00357F9B"/>
    <w:rsid w:val="00373E1E"/>
    <w:rsid w:val="003779D7"/>
    <w:rsid w:val="00381894"/>
    <w:rsid w:val="00386A33"/>
    <w:rsid w:val="00392D4D"/>
    <w:rsid w:val="003B0380"/>
    <w:rsid w:val="003B232A"/>
    <w:rsid w:val="003D27D6"/>
    <w:rsid w:val="00440F5F"/>
    <w:rsid w:val="00456D1E"/>
    <w:rsid w:val="00473E1D"/>
    <w:rsid w:val="004833C9"/>
    <w:rsid w:val="004879CF"/>
    <w:rsid w:val="004B62DA"/>
    <w:rsid w:val="004D139B"/>
    <w:rsid w:val="004D22B5"/>
    <w:rsid w:val="004E2DA8"/>
    <w:rsid w:val="004E7FCB"/>
    <w:rsid w:val="005028A9"/>
    <w:rsid w:val="005108EE"/>
    <w:rsid w:val="005358FE"/>
    <w:rsid w:val="005371EE"/>
    <w:rsid w:val="0054656C"/>
    <w:rsid w:val="00563D3C"/>
    <w:rsid w:val="0057064D"/>
    <w:rsid w:val="00595779"/>
    <w:rsid w:val="005A2570"/>
    <w:rsid w:val="005A2F9B"/>
    <w:rsid w:val="005A6A35"/>
    <w:rsid w:val="005D0B42"/>
    <w:rsid w:val="005E7C48"/>
    <w:rsid w:val="006000DF"/>
    <w:rsid w:val="0060300A"/>
    <w:rsid w:val="006932E4"/>
    <w:rsid w:val="006B1B1D"/>
    <w:rsid w:val="006C71AD"/>
    <w:rsid w:val="006D520B"/>
    <w:rsid w:val="006E5B56"/>
    <w:rsid w:val="006E6F4B"/>
    <w:rsid w:val="006F3FD0"/>
    <w:rsid w:val="00704053"/>
    <w:rsid w:val="0071414D"/>
    <w:rsid w:val="00723564"/>
    <w:rsid w:val="007242E4"/>
    <w:rsid w:val="007328D2"/>
    <w:rsid w:val="00734386"/>
    <w:rsid w:val="0073530C"/>
    <w:rsid w:val="00743C87"/>
    <w:rsid w:val="00767799"/>
    <w:rsid w:val="007935E8"/>
    <w:rsid w:val="007A7AB5"/>
    <w:rsid w:val="007E4F5B"/>
    <w:rsid w:val="00814668"/>
    <w:rsid w:val="00877BC0"/>
    <w:rsid w:val="008939AD"/>
    <w:rsid w:val="008A44F4"/>
    <w:rsid w:val="008C4119"/>
    <w:rsid w:val="008D093B"/>
    <w:rsid w:val="008E715C"/>
    <w:rsid w:val="008F1846"/>
    <w:rsid w:val="008F4776"/>
    <w:rsid w:val="00924C83"/>
    <w:rsid w:val="00924CE9"/>
    <w:rsid w:val="00932DD2"/>
    <w:rsid w:val="009374FB"/>
    <w:rsid w:val="00947B35"/>
    <w:rsid w:val="00950990"/>
    <w:rsid w:val="0098198F"/>
    <w:rsid w:val="00986CBF"/>
    <w:rsid w:val="009964AB"/>
    <w:rsid w:val="009B498F"/>
    <w:rsid w:val="009C3C2C"/>
    <w:rsid w:val="009F08EA"/>
    <w:rsid w:val="009F2A8A"/>
    <w:rsid w:val="009F6465"/>
    <w:rsid w:val="00A01B70"/>
    <w:rsid w:val="00A22671"/>
    <w:rsid w:val="00A2315C"/>
    <w:rsid w:val="00A23518"/>
    <w:rsid w:val="00A2435D"/>
    <w:rsid w:val="00A52F06"/>
    <w:rsid w:val="00A54079"/>
    <w:rsid w:val="00A55CD8"/>
    <w:rsid w:val="00A61010"/>
    <w:rsid w:val="00A717EA"/>
    <w:rsid w:val="00A74EE7"/>
    <w:rsid w:val="00A81CBC"/>
    <w:rsid w:val="00AB1F2F"/>
    <w:rsid w:val="00AE5FEE"/>
    <w:rsid w:val="00B02187"/>
    <w:rsid w:val="00B10F84"/>
    <w:rsid w:val="00B1203B"/>
    <w:rsid w:val="00B265B4"/>
    <w:rsid w:val="00B344A2"/>
    <w:rsid w:val="00B572B8"/>
    <w:rsid w:val="00B9554D"/>
    <w:rsid w:val="00BA0EC6"/>
    <w:rsid w:val="00BA753D"/>
    <w:rsid w:val="00BC0539"/>
    <w:rsid w:val="00BE521D"/>
    <w:rsid w:val="00BE6BC9"/>
    <w:rsid w:val="00BF00F4"/>
    <w:rsid w:val="00BF1C97"/>
    <w:rsid w:val="00BF5C9F"/>
    <w:rsid w:val="00CA2F4B"/>
    <w:rsid w:val="00CB72A8"/>
    <w:rsid w:val="00CD492D"/>
    <w:rsid w:val="00CF0FE2"/>
    <w:rsid w:val="00D0092F"/>
    <w:rsid w:val="00D15415"/>
    <w:rsid w:val="00D31A3A"/>
    <w:rsid w:val="00D336F8"/>
    <w:rsid w:val="00D562F7"/>
    <w:rsid w:val="00D73E50"/>
    <w:rsid w:val="00D8516E"/>
    <w:rsid w:val="00DA1E93"/>
    <w:rsid w:val="00DA3FB6"/>
    <w:rsid w:val="00DB2D19"/>
    <w:rsid w:val="00DC79C5"/>
    <w:rsid w:val="00DC79CD"/>
    <w:rsid w:val="00DD04E8"/>
    <w:rsid w:val="00DD6CB8"/>
    <w:rsid w:val="00DD7A59"/>
    <w:rsid w:val="00E0120B"/>
    <w:rsid w:val="00E01F01"/>
    <w:rsid w:val="00E16007"/>
    <w:rsid w:val="00E34E29"/>
    <w:rsid w:val="00E6002D"/>
    <w:rsid w:val="00E74B0E"/>
    <w:rsid w:val="00E7706C"/>
    <w:rsid w:val="00E8431C"/>
    <w:rsid w:val="00E91267"/>
    <w:rsid w:val="00EC07D7"/>
    <w:rsid w:val="00EF2393"/>
    <w:rsid w:val="00F1647B"/>
    <w:rsid w:val="00F315FB"/>
    <w:rsid w:val="00F42262"/>
    <w:rsid w:val="00F524E5"/>
    <w:rsid w:val="00F70885"/>
    <w:rsid w:val="00F944C3"/>
    <w:rsid w:val="00F96D06"/>
    <w:rsid w:val="00FB2300"/>
    <w:rsid w:val="00FB45CE"/>
    <w:rsid w:val="00FC0625"/>
    <w:rsid w:val="00FD3495"/>
    <w:rsid w:val="00FD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7730C9"/>
  <w15:chartTrackingRefBased/>
  <w15:docId w15:val="{F55B2001-C758-A34F-BDF0-866413548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F8"/>
    <w:pPr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1CBC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1CBC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1B70"/>
    <w:pPr>
      <w:keepNext/>
      <w:keepLines/>
      <w:spacing w:before="40"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01B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CBC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81CBC"/>
    <w:rPr>
      <w:rFonts w:ascii="Times New Roman" w:eastAsiaTheme="majorEastAsia" w:hAnsi="Times New Roman" w:cstheme="majorBidi"/>
      <w:b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81CBC"/>
    <w:pPr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CBC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character" w:styleId="Hyperlink">
    <w:name w:val="Hyperlink"/>
    <w:basedOn w:val="DefaultParagraphFont"/>
    <w:uiPriority w:val="99"/>
    <w:unhideWhenUsed/>
    <w:rsid w:val="004E7F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7FC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85406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509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0990"/>
    <w:rPr>
      <w:rFonts w:ascii="Times New Roman" w:hAnsi="Times New Roman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950990"/>
  </w:style>
  <w:style w:type="character" w:customStyle="1" w:styleId="Heading3Char">
    <w:name w:val="Heading 3 Char"/>
    <w:basedOn w:val="DefaultParagraphFont"/>
    <w:link w:val="Heading3"/>
    <w:uiPriority w:val="9"/>
    <w:rsid w:val="00A01B70"/>
    <w:rPr>
      <w:rFonts w:ascii="Times New Roman" w:eastAsiaTheme="majorEastAsia" w:hAnsi="Times New Roman" w:cstheme="majorBidi"/>
      <w:b/>
      <w:sz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01B70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01B7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1B70"/>
    <w:pPr>
      <w:jc w:val="left"/>
    </w:pPr>
    <w:rPr>
      <w:rFonts w:asciiTheme="minorHAnsi" w:eastAsiaTheme="minorEastAsia" w:hAnsiTheme="minorHAnsi"/>
      <w:sz w:val="24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1B70"/>
    <w:rPr>
      <w:rFonts w:eastAsiaTheme="minorEastAsia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1B7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1B70"/>
    <w:rPr>
      <w:rFonts w:eastAsiaTheme="minorEastAsia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70"/>
    <w:pPr>
      <w:jc w:val="left"/>
    </w:pPr>
    <w:rPr>
      <w:rFonts w:ascii="Lucida Grande" w:eastAsiaTheme="minorEastAsia" w:hAnsi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70"/>
    <w:rPr>
      <w:rFonts w:ascii="Lucida Grande" w:eastAsiaTheme="minorEastAsia" w:hAnsi="Lucida Grande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01B70"/>
    <w:pPr>
      <w:ind w:left="720"/>
      <w:contextualSpacing/>
      <w:jc w:val="left"/>
    </w:pPr>
    <w:rPr>
      <w:rFonts w:asciiTheme="minorHAnsi" w:eastAsiaTheme="minorEastAsia" w:hAnsiTheme="minorHAnsi"/>
      <w:sz w:val="24"/>
      <w:lang w:val="en-US"/>
    </w:rPr>
  </w:style>
  <w:style w:type="table" w:styleId="TableGrid">
    <w:name w:val="Table Grid"/>
    <w:basedOn w:val="TableNormal"/>
    <w:uiPriority w:val="59"/>
    <w:rsid w:val="00A01B70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A01B70"/>
    <w:pPr>
      <w:jc w:val="left"/>
    </w:pPr>
    <w:rPr>
      <w:rFonts w:ascii="Lucida Grande" w:eastAsiaTheme="minorEastAsia" w:hAnsi="Lucida Grande" w:cs="Lucida Grande"/>
      <w:sz w:val="24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01B70"/>
    <w:rPr>
      <w:rFonts w:ascii="Lucida Grande" w:eastAsiaTheme="minorEastAsia" w:hAnsi="Lucida Grande" w:cs="Lucida Grande"/>
      <w:lang w:val="en-US"/>
    </w:rPr>
  </w:style>
  <w:style w:type="paragraph" w:styleId="NormalWeb">
    <w:name w:val="Normal (Web)"/>
    <w:basedOn w:val="Normal"/>
    <w:uiPriority w:val="99"/>
    <w:unhideWhenUsed/>
    <w:rsid w:val="00A01B70"/>
    <w:pPr>
      <w:jc w:val="left"/>
    </w:pPr>
    <w:rPr>
      <w:rFonts w:eastAsiaTheme="minorEastAsia" w:cs="Times New Roman"/>
      <w:sz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01B70"/>
    <w:pPr>
      <w:jc w:val="left"/>
    </w:pPr>
    <w:rPr>
      <w:rFonts w:asciiTheme="minorHAnsi" w:eastAsiaTheme="minorEastAsia" w:hAnsiTheme="minorHAnsi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1B70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A01B70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A01B70"/>
    <w:pPr>
      <w:spacing w:after="200"/>
      <w:jc w:val="left"/>
    </w:pPr>
    <w:rPr>
      <w:rFonts w:asciiTheme="minorHAnsi" w:eastAsiaTheme="minorEastAsia" w:hAnsiTheme="minorHAnsi"/>
      <w:i/>
      <w:iCs/>
      <w:color w:val="44546A" w:themeColor="text2"/>
      <w:sz w:val="18"/>
      <w:szCs w:val="18"/>
      <w:lang w:val="en-US"/>
    </w:rPr>
  </w:style>
  <w:style w:type="character" w:styleId="PlaceholderText">
    <w:name w:val="Placeholder Text"/>
    <w:basedOn w:val="DefaultParagraphFont"/>
    <w:uiPriority w:val="99"/>
    <w:semiHidden/>
    <w:rsid w:val="00A01B70"/>
    <w:rPr>
      <w:color w:val="808080"/>
    </w:rPr>
  </w:style>
  <w:style w:type="paragraph" w:styleId="NoSpacing">
    <w:name w:val="No Spacing"/>
    <w:uiPriority w:val="1"/>
    <w:qFormat/>
    <w:rsid w:val="00A01B70"/>
    <w:pPr>
      <w:jc w:val="both"/>
    </w:pPr>
    <w:rPr>
      <w:rFonts w:ascii="Times New Roman" w:hAnsi="Times New Roman"/>
      <w:sz w:val="20"/>
    </w:rPr>
  </w:style>
  <w:style w:type="paragraph" w:styleId="Bibliography">
    <w:name w:val="Bibliography"/>
    <w:basedOn w:val="Normal"/>
    <w:next w:val="Normal"/>
    <w:uiPriority w:val="37"/>
    <w:unhideWhenUsed/>
    <w:rsid w:val="00DD7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emf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21" Type="http://schemas.openxmlformats.org/officeDocument/2006/relationships/image" Target="media/image11.emf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fontTable" Target="fontTable.xml"/><Relationship Id="rId10" Type="http://schemas.openxmlformats.org/officeDocument/2006/relationships/hyperlink" Target="mailto:diogo.p.nunes@inesc-id.pt" TargetMode="External"/><Relationship Id="rId19" Type="http://schemas.openxmlformats.org/officeDocument/2006/relationships/image" Target="media/image9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emf"/><Relationship Id="rId22" Type="http://schemas.openxmlformats.org/officeDocument/2006/relationships/image" Target="media/image1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>
  <b:Source>
    <b:Tag>Hut14</b:Tag>
    <b:SourceType>BookSection</b:SourceType>
    <b:Guid>{9BDA5514-3D28-BC40-B01E-E6EEB0C98F38}</b:Guid>
    <b:Title>VADER: A Parsimonious Rule-based Model for Sentiment Analysis of Social Media Text</b:Title>
    <b:BookTitle>Proceedings of the international AAAI conference on web and social media</b:BookTitle>
    <b:Year>2014</b:Year>
    <b:Pages>216--225</b:Pages>
    <b:Volume>8</b:Volume>
    <b:Author>
      <b:Author>
        <b:NameList>
          <b:Person>
            <b:Last>Hutto</b:Last>
            <b:First>Clayton</b:First>
          </b:Person>
          <b:Person>
            <b:Last>Gilbert</b:Last>
            <b:First>Eric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B90813FB-55A9-EA43-A0C3-5CC405CF2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5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Diogo Afonso Pedro Nunes</dc:creator>
  <cp:keywords/>
  <dc:description/>
  <cp:lastModifiedBy>Diogo Afonso Pedro Nunes</cp:lastModifiedBy>
  <cp:revision>105</cp:revision>
  <cp:lastPrinted>2021-11-18T16:55:00Z</cp:lastPrinted>
  <dcterms:created xsi:type="dcterms:W3CDTF">2021-11-18T16:07:00Z</dcterms:created>
  <dcterms:modified xsi:type="dcterms:W3CDTF">2023-01-09T11:23:00Z</dcterms:modified>
</cp:coreProperties>
</file>