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03A189" w14:textId="7A044672" w:rsidR="00AF1FF6" w:rsidRPr="007D182B" w:rsidRDefault="00AF1FF6" w:rsidP="00AF1FF6">
      <w:pPr>
        <w:spacing w:after="160"/>
        <w:rPr>
          <w:rFonts w:ascii="-webkit-standard" w:eastAsia="Times New Roman" w:hAnsi="-webkit-standard" w:cs="Times New Roman"/>
          <w:color w:val="000000" w:themeColor="text1"/>
          <w:szCs w:val="24"/>
        </w:rPr>
      </w:pPr>
      <w:r w:rsidRPr="007D182B">
        <w:rPr>
          <w:rFonts w:ascii="Times New Roman" w:eastAsia="Times New Roman" w:hAnsi="Times New Roman" w:cs="Times New Roman"/>
          <w:b/>
          <w:bCs/>
          <w:color w:val="000000" w:themeColor="text1"/>
          <w:szCs w:val="24"/>
        </w:rPr>
        <w:t>Supplement</w:t>
      </w:r>
      <w:r w:rsidRPr="007617C3">
        <w:rPr>
          <w:rFonts w:ascii="Times New Roman" w:eastAsia="Times New Roman" w:hAnsi="Times New Roman" w:cs="Times New Roman"/>
          <w:b/>
          <w:bCs/>
          <w:color w:val="000000" w:themeColor="text1"/>
          <w:szCs w:val="24"/>
          <w:lang w:val="en-US"/>
        </w:rPr>
        <w:t>al</w:t>
      </w:r>
      <w:r w:rsidRPr="007D182B">
        <w:rPr>
          <w:rFonts w:ascii="Times New Roman" w:eastAsia="Times New Roman" w:hAnsi="Times New Roman" w:cs="Times New Roman"/>
          <w:b/>
          <w:bCs/>
          <w:color w:val="000000" w:themeColor="text1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Cs w:val="24"/>
          <w:lang w:val="en-US"/>
        </w:rPr>
        <w:t>T</w:t>
      </w:r>
      <w:r w:rsidRPr="007D182B">
        <w:rPr>
          <w:rFonts w:ascii="Times New Roman" w:eastAsia="Times New Roman" w:hAnsi="Times New Roman" w:cs="Times New Roman"/>
          <w:b/>
          <w:bCs/>
          <w:color w:val="000000" w:themeColor="text1"/>
          <w:szCs w:val="24"/>
        </w:rPr>
        <w:t>able 3</w:t>
      </w:r>
      <w:r w:rsidRPr="007617C3">
        <w:rPr>
          <w:rFonts w:ascii="-webkit-standard" w:eastAsia="Times New Roman" w:hAnsi="-webkit-standard" w:cs="Times New Roman"/>
          <w:color w:val="000000" w:themeColor="text1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Cs w:val="24"/>
          <w:lang w:val="en-US"/>
        </w:rPr>
        <w:t>Participant</w:t>
      </w:r>
      <w:r w:rsidRPr="007D182B">
        <w:rPr>
          <w:rFonts w:ascii="Times New Roman" w:eastAsia="Times New Roman" w:hAnsi="Times New Roman" w:cs="Times New Roman"/>
          <w:b/>
          <w:bCs/>
          <w:color w:val="000000" w:themeColor="text1"/>
          <w:szCs w:val="24"/>
        </w:rPr>
        <w:t>s’ intended practice toward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Cs w:val="24"/>
          <w:lang w:val="en-US"/>
        </w:rPr>
        <w:t>s</w:t>
      </w:r>
      <w:r w:rsidRPr="007D182B">
        <w:rPr>
          <w:rFonts w:ascii="Times New Roman" w:eastAsia="Times New Roman" w:hAnsi="Times New Roman" w:cs="Times New Roman"/>
          <w:b/>
          <w:bCs/>
          <w:color w:val="000000" w:themeColor="text1"/>
          <w:szCs w:val="24"/>
        </w:rPr>
        <w:t xml:space="preserve"> abortion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Cs w:val="24"/>
          <w:lang w:val="en-US"/>
        </w:rPr>
        <w:t xml:space="preserve"> </w:t>
      </w:r>
      <w:r w:rsidR="00470A34">
        <w:rPr>
          <w:rFonts w:ascii="Times New Roman" w:eastAsia="Times New Roman" w:hAnsi="Times New Roman" w:cs="Times New Roman"/>
          <w:b/>
          <w:bCs/>
          <w:color w:val="000000" w:themeColor="text1"/>
          <w:szCs w:val="24"/>
          <w:lang w:val="en-US"/>
        </w:rPr>
        <w:t>–</w:t>
      </w:r>
      <w:r w:rsidRPr="007D182B">
        <w:rPr>
          <w:rFonts w:ascii="Times New Roman" w:eastAsia="Times New Roman" w:hAnsi="Times New Roman" w:cs="Times New Roman"/>
          <w:b/>
          <w:bCs/>
          <w:color w:val="000000" w:themeColor="text1"/>
          <w:szCs w:val="24"/>
        </w:rPr>
        <w:t xml:space="preserve"> n</w:t>
      </w:r>
      <w:r w:rsidR="00470A34">
        <w:rPr>
          <w:rFonts w:ascii="Times New Roman" w:eastAsia="Times New Roman" w:hAnsi="Times New Roman" w:cs="Times New Roman"/>
          <w:b/>
          <w:bCs/>
          <w:color w:val="000000" w:themeColor="text1"/>
          <w:szCs w:val="24"/>
          <w:lang w:val="en-US"/>
        </w:rPr>
        <w:t xml:space="preserve"> </w:t>
      </w:r>
      <w:r w:rsidRPr="007D182B">
        <w:rPr>
          <w:rFonts w:ascii="Times New Roman" w:eastAsia="Times New Roman" w:hAnsi="Times New Roman" w:cs="Times New Roman"/>
          <w:b/>
          <w:bCs/>
          <w:color w:val="000000" w:themeColor="text1"/>
          <w:szCs w:val="24"/>
        </w:rPr>
        <w:t>(%) </w:t>
      </w:r>
    </w:p>
    <w:p w14:paraId="0459014E" w14:textId="77777777" w:rsidR="00AF1FF6" w:rsidRPr="007D182B" w:rsidRDefault="00AF1FF6" w:rsidP="00AF1FF6">
      <w:pPr>
        <w:rPr>
          <w:rFonts w:ascii="-webkit-standard" w:eastAsia="Times New Roman" w:hAnsi="-webkit-standard" w:cs="Times New Roman"/>
          <w:color w:val="000000"/>
          <w:szCs w:val="24"/>
        </w:rPr>
      </w:pPr>
    </w:p>
    <w:tbl>
      <w:tblPr>
        <w:tblW w:w="10632" w:type="dxa"/>
        <w:tblInd w:w="-29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62"/>
        <w:gridCol w:w="1175"/>
        <w:gridCol w:w="1093"/>
        <w:gridCol w:w="1134"/>
        <w:gridCol w:w="1134"/>
        <w:gridCol w:w="1134"/>
      </w:tblGrid>
      <w:tr w:rsidR="00AF1FF6" w:rsidRPr="007D182B" w14:paraId="15028E01" w14:textId="77777777" w:rsidTr="00D229BA">
        <w:tc>
          <w:tcPr>
            <w:tcW w:w="4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93BC9D" w14:textId="77777777" w:rsidR="00AF1FF6" w:rsidRPr="007D182B" w:rsidRDefault="00AF1FF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1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B7C479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Strongly disagree</w:t>
            </w:r>
          </w:p>
        </w:tc>
        <w:tc>
          <w:tcPr>
            <w:tcW w:w="10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F9564E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Disagree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70F462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Neutral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5C2BCC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Agree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08DC91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Strongly agree</w:t>
            </w:r>
          </w:p>
        </w:tc>
      </w:tr>
      <w:tr w:rsidR="00AF1FF6" w:rsidRPr="007D182B" w14:paraId="2DAB5CD6" w14:textId="77777777" w:rsidTr="00D229BA">
        <w:trPr>
          <w:trHeight w:val="85"/>
        </w:trPr>
        <w:tc>
          <w:tcPr>
            <w:tcW w:w="10632" w:type="dxa"/>
            <w:gridSpan w:val="6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0E8259" w14:textId="77777777" w:rsidR="00AF1FF6" w:rsidRPr="007D182B" w:rsidRDefault="00AF1FF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Maternal health</w:t>
            </w:r>
            <w:r w:rsidRPr="007D182B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 xml:space="preserve"> </w:t>
            </w:r>
            <w:r w:rsidRPr="007D18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condition</w:t>
            </w:r>
          </w:p>
        </w:tc>
      </w:tr>
      <w:tr w:rsidR="00AF1FF6" w:rsidRPr="007D182B" w14:paraId="5E23A498" w14:textId="77777777" w:rsidTr="00D229BA">
        <w:tc>
          <w:tcPr>
            <w:tcW w:w="49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1542AE" w14:textId="77777777" w:rsidR="00AF1FF6" w:rsidRPr="007D182B" w:rsidRDefault="00AF1FF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The pregnant woman has a serious physical disease(s).</w:t>
            </w:r>
          </w:p>
        </w:tc>
        <w:tc>
          <w:tcPr>
            <w:tcW w:w="1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ABC4E2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 (1.0)</w:t>
            </w:r>
          </w:p>
        </w:tc>
        <w:tc>
          <w:tcPr>
            <w:tcW w:w="10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ACEA5D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 (4.8)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A7F0F0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6 (5.8)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D30A79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33 (31.7)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456AEC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59 (56.7)</w:t>
            </w:r>
          </w:p>
        </w:tc>
      </w:tr>
      <w:tr w:rsidR="00AF1FF6" w:rsidRPr="007D182B" w14:paraId="547DA0FF" w14:textId="77777777" w:rsidTr="00D229BA">
        <w:tc>
          <w:tcPr>
            <w:tcW w:w="49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6E324A" w14:textId="77777777" w:rsidR="00AF1FF6" w:rsidRPr="007D182B" w:rsidRDefault="00AF1FF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The pregnant woman has HIV/ AIDS. </w:t>
            </w:r>
          </w:p>
        </w:tc>
        <w:tc>
          <w:tcPr>
            <w:tcW w:w="1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8BF6E8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12 (11.5)</w:t>
            </w:r>
          </w:p>
        </w:tc>
        <w:tc>
          <w:tcPr>
            <w:tcW w:w="10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8BFAB2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15 (14.4)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1D6564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27 (26.0)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C7884C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27 (26.0)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C46C5A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23 (22.1)</w:t>
            </w:r>
          </w:p>
        </w:tc>
      </w:tr>
      <w:tr w:rsidR="00AF1FF6" w:rsidRPr="007D182B" w14:paraId="6208868A" w14:textId="77777777" w:rsidTr="00D229BA">
        <w:tc>
          <w:tcPr>
            <w:tcW w:w="49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962A7B" w14:textId="77777777" w:rsidR="00AF1FF6" w:rsidRPr="007D182B" w:rsidRDefault="00AF1FF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The pregnant woman has a serious mental disease(s).  </w:t>
            </w:r>
          </w:p>
        </w:tc>
        <w:tc>
          <w:tcPr>
            <w:tcW w:w="1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E89458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 (1.9)</w:t>
            </w:r>
          </w:p>
        </w:tc>
        <w:tc>
          <w:tcPr>
            <w:tcW w:w="10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8F978F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 (1.0)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B62D82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22 (21.2)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FC7E90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28 (26.9)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9025D8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51 (49.0)</w:t>
            </w:r>
          </w:p>
        </w:tc>
      </w:tr>
      <w:tr w:rsidR="00AF1FF6" w:rsidRPr="007D182B" w14:paraId="30F1E1A2" w14:textId="77777777" w:rsidTr="00D229BA">
        <w:tc>
          <w:tcPr>
            <w:tcW w:w="10632" w:type="dxa"/>
            <w:gridSpan w:val="6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1E4960" w14:textId="77777777" w:rsidR="00AF1FF6" w:rsidRPr="007D182B" w:rsidRDefault="00AF1FF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Fetal condition</w:t>
            </w:r>
          </w:p>
        </w:tc>
      </w:tr>
      <w:tr w:rsidR="00AF1FF6" w:rsidRPr="007D182B" w14:paraId="06370BD1" w14:textId="77777777" w:rsidTr="00D229BA">
        <w:tc>
          <w:tcPr>
            <w:tcW w:w="49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69E422" w14:textId="77777777" w:rsidR="00AF1FF6" w:rsidRPr="007D182B" w:rsidRDefault="00AF1FF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The fetus has a serious defect that makes it nonviable. </w:t>
            </w:r>
          </w:p>
        </w:tc>
        <w:tc>
          <w:tcPr>
            <w:tcW w:w="1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61D5D9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 (0.0)</w:t>
            </w:r>
          </w:p>
        </w:tc>
        <w:tc>
          <w:tcPr>
            <w:tcW w:w="10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55DC71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 (1.9)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F6C97F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 (1.0)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9CDCEF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19 (18.3)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D4A7D2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82 (78.8)</w:t>
            </w:r>
          </w:p>
        </w:tc>
      </w:tr>
      <w:tr w:rsidR="00AF1FF6" w:rsidRPr="007D182B" w14:paraId="21254533" w14:textId="77777777" w:rsidTr="00D229BA">
        <w:tc>
          <w:tcPr>
            <w:tcW w:w="49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CD1364" w14:textId="77777777" w:rsidR="00AF1FF6" w:rsidRPr="007D182B" w:rsidRDefault="00AF1FF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The fetus has a serious defect but will be viable and being handicapped. </w:t>
            </w:r>
          </w:p>
        </w:tc>
        <w:tc>
          <w:tcPr>
            <w:tcW w:w="1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6D9B3A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 (1.0)</w:t>
            </w:r>
          </w:p>
        </w:tc>
        <w:tc>
          <w:tcPr>
            <w:tcW w:w="10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E8C6E2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6 (5.8)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22722B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7 (6.7)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829996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32 (30.8)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4AF1A6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58 (55.8)</w:t>
            </w:r>
          </w:p>
        </w:tc>
      </w:tr>
      <w:tr w:rsidR="00AF1FF6" w:rsidRPr="007D182B" w14:paraId="7C13F8C4" w14:textId="77777777" w:rsidTr="00D229BA">
        <w:tc>
          <w:tcPr>
            <w:tcW w:w="10632" w:type="dxa"/>
            <w:gridSpan w:val="6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DC6B7A" w14:textId="77777777" w:rsidR="00AF1FF6" w:rsidRPr="007D182B" w:rsidRDefault="00AF1FF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Sexual assault</w:t>
            </w:r>
            <w:r w:rsidRPr="007D182B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 xml:space="preserve"> </w:t>
            </w:r>
            <w:r w:rsidRPr="007D18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condition</w:t>
            </w:r>
          </w:p>
        </w:tc>
      </w:tr>
      <w:tr w:rsidR="00AF1FF6" w:rsidRPr="007D182B" w14:paraId="19F97737" w14:textId="77777777" w:rsidTr="00D229BA">
        <w:tc>
          <w:tcPr>
            <w:tcW w:w="49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3B620E" w14:textId="77777777" w:rsidR="00AF1FF6" w:rsidRPr="007D182B" w:rsidRDefault="00AF1FF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The woman has become pregnant as a result of being raped.</w:t>
            </w:r>
          </w:p>
        </w:tc>
        <w:tc>
          <w:tcPr>
            <w:tcW w:w="1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2D6775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 (0.0)</w:t>
            </w:r>
          </w:p>
        </w:tc>
        <w:tc>
          <w:tcPr>
            <w:tcW w:w="10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E6F26E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 (2.9)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EF5AC7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6 (5.8)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7A3E96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18 (17.3)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BFE678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77 (74.0)</w:t>
            </w:r>
          </w:p>
        </w:tc>
      </w:tr>
      <w:tr w:rsidR="00AF1FF6" w:rsidRPr="007D182B" w14:paraId="57BEEA49" w14:textId="77777777" w:rsidTr="00D229BA">
        <w:tc>
          <w:tcPr>
            <w:tcW w:w="49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5F48DB" w14:textId="77777777" w:rsidR="00AF1FF6" w:rsidRPr="007D182B" w:rsidRDefault="00AF1FF6" w:rsidP="00D229BA">
            <w:pPr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The woman has become pregnant as a result of incestuous pregnancy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  <w:t>.</w:t>
            </w:r>
          </w:p>
        </w:tc>
        <w:tc>
          <w:tcPr>
            <w:tcW w:w="1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7AC529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 (4.8)</w:t>
            </w:r>
          </w:p>
        </w:tc>
        <w:tc>
          <w:tcPr>
            <w:tcW w:w="10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EA9A4D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8 (7.7)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2E3EBD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25 (24.0)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298610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28 (26.9)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0916DC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38 (36.5)</w:t>
            </w:r>
          </w:p>
        </w:tc>
      </w:tr>
      <w:tr w:rsidR="00AF1FF6" w:rsidRPr="007D182B" w14:paraId="68E41146" w14:textId="77777777" w:rsidTr="00D229BA">
        <w:tc>
          <w:tcPr>
            <w:tcW w:w="10632" w:type="dxa"/>
            <w:gridSpan w:val="6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2ECFBB" w14:textId="77777777" w:rsidR="00AF1FF6" w:rsidRPr="007D182B" w:rsidRDefault="00AF1FF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Socioeconomic condition</w:t>
            </w:r>
          </w:p>
        </w:tc>
      </w:tr>
      <w:tr w:rsidR="00AF1FF6" w:rsidRPr="007D182B" w14:paraId="12374F30" w14:textId="77777777" w:rsidTr="00D229BA">
        <w:tc>
          <w:tcPr>
            <w:tcW w:w="49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778A31" w14:textId="77777777" w:rsidR="00AF1FF6" w:rsidRPr="007D182B" w:rsidRDefault="00AF1FF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The pregnant woman is under age 20. </w:t>
            </w:r>
          </w:p>
        </w:tc>
        <w:tc>
          <w:tcPr>
            <w:tcW w:w="1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FD3285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7 (6.7)</w:t>
            </w:r>
          </w:p>
        </w:tc>
        <w:tc>
          <w:tcPr>
            <w:tcW w:w="10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88056A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18 (17.3)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4478F7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37 (35.6)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E1842E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23 (22.1)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98BA7F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19 (18.3)</w:t>
            </w:r>
          </w:p>
        </w:tc>
      </w:tr>
      <w:tr w:rsidR="00AF1FF6" w:rsidRPr="007D182B" w14:paraId="040A9681" w14:textId="77777777" w:rsidTr="00D229BA">
        <w:tc>
          <w:tcPr>
            <w:tcW w:w="49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E5AEFD" w14:textId="77777777" w:rsidR="00AF1FF6" w:rsidRPr="007D182B" w:rsidRDefault="00AF1FF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The pregnant woman is under age 15. </w:t>
            </w:r>
          </w:p>
        </w:tc>
        <w:tc>
          <w:tcPr>
            <w:tcW w:w="1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7715D8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 (4.8)</w:t>
            </w:r>
          </w:p>
        </w:tc>
        <w:tc>
          <w:tcPr>
            <w:tcW w:w="10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8DFC12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7 (6.7)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0C4171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23 (22.1)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374C1D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34 (32.7)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6FD9FD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35 (33.7)</w:t>
            </w:r>
          </w:p>
        </w:tc>
      </w:tr>
      <w:tr w:rsidR="00AF1FF6" w:rsidRPr="007D182B" w14:paraId="481BB18A" w14:textId="77777777" w:rsidTr="00D229BA">
        <w:tc>
          <w:tcPr>
            <w:tcW w:w="49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3C934E" w14:textId="77777777" w:rsidR="00AF1FF6" w:rsidRPr="007D182B" w:rsidRDefault="00AF1FF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The man involved in the pregnancy will not support the woman in having a baby.</w:t>
            </w:r>
          </w:p>
        </w:tc>
        <w:tc>
          <w:tcPr>
            <w:tcW w:w="1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EBD2E8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15 (14.4)</w:t>
            </w:r>
          </w:p>
        </w:tc>
        <w:tc>
          <w:tcPr>
            <w:tcW w:w="10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06D145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27 (26.0)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970660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23 (22.1)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DC878F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21 (20.2)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496E5D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18 (17.3)</w:t>
            </w:r>
          </w:p>
        </w:tc>
      </w:tr>
      <w:tr w:rsidR="00AF1FF6" w:rsidRPr="007D182B" w14:paraId="131CB1E2" w14:textId="77777777" w:rsidTr="00D229BA">
        <w:tc>
          <w:tcPr>
            <w:tcW w:w="49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76C71C" w14:textId="77777777" w:rsidR="00AF1FF6" w:rsidRPr="007D182B" w:rsidRDefault="00AF1FF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The man involved in the pregnancy will not marry the woman. </w:t>
            </w:r>
          </w:p>
        </w:tc>
        <w:tc>
          <w:tcPr>
            <w:tcW w:w="1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C15E0F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 (19.2)</w:t>
            </w:r>
          </w:p>
        </w:tc>
        <w:tc>
          <w:tcPr>
            <w:tcW w:w="10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42139A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27 (26.0)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F6F6F4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25 (24.0)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6CB9CB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19 (18.3)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2081B3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13 (12.5)</w:t>
            </w:r>
          </w:p>
        </w:tc>
      </w:tr>
      <w:tr w:rsidR="00AF1FF6" w:rsidRPr="007D182B" w14:paraId="449A73B5" w14:textId="77777777" w:rsidTr="00D229BA">
        <w:tc>
          <w:tcPr>
            <w:tcW w:w="49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E0D656" w14:textId="77777777" w:rsidR="00AF1FF6" w:rsidRPr="007D182B" w:rsidRDefault="00AF1FF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The woman/couple feels they already have enough children. </w:t>
            </w:r>
          </w:p>
        </w:tc>
        <w:tc>
          <w:tcPr>
            <w:tcW w:w="1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8B73AA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19 (18.3)</w:t>
            </w:r>
          </w:p>
        </w:tc>
        <w:tc>
          <w:tcPr>
            <w:tcW w:w="10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E1131A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28 (26.9)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A6BE31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15 (14.4)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DB06F0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25 (24.0)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A5F450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17 (16.3)</w:t>
            </w:r>
          </w:p>
        </w:tc>
      </w:tr>
      <w:tr w:rsidR="00AF1FF6" w:rsidRPr="007D182B" w14:paraId="79C98A1A" w14:textId="77777777" w:rsidTr="00D229BA">
        <w:tc>
          <w:tcPr>
            <w:tcW w:w="4962" w:type="dxa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55CE01" w14:textId="77777777" w:rsidR="00AF1FF6" w:rsidRPr="007D182B" w:rsidRDefault="00AF1FF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The woman has become pregnant as a result of contraceptive failure.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CCE1BE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11 (10.6)</w:t>
            </w:r>
          </w:p>
        </w:tc>
        <w:tc>
          <w:tcPr>
            <w:tcW w:w="1093" w:type="dxa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FD06B9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13 (12.5)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F7B2BC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15 (14.4)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90B3BB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32 (30.8)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4BFA2E" w14:textId="77777777" w:rsidR="00AF1FF6" w:rsidRPr="007D182B" w:rsidRDefault="00AF1FF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33 (31.7)</w:t>
            </w:r>
          </w:p>
        </w:tc>
      </w:tr>
    </w:tbl>
    <w:p w14:paraId="4F944482" w14:textId="77777777" w:rsidR="00946571" w:rsidRDefault="00946571"/>
    <w:sectPr w:rsidR="0094657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-webkit-standard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FF6"/>
    <w:rsid w:val="00081475"/>
    <w:rsid w:val="000D1515"/>
    <w:rsid w:val="001A612A"/>
    <w:rsid w:val="002A6E58"/>
    <w:rsid w:val="00392749"/>
    <w:rsid w:val="003A2660"/>
    <w:rsid w:val="00411080"/>
    <w:rsid w:val="00423C75"/>
    <w:rsid w:val="00441BAB"/>
    <w:rsid w:val="00470A34"/>
    <w:rsid w:val="00563EC2"/>
    <w:rsid w:val="00582A50"/>
    <w:rsid w:val="005F064C"/>
    <w:rsid w:val="006125F6"/>
    <w:rsid w:val="006A597D"/>
    <w:rsid w:val="006B1F70"/>
    <w:rsid w:val="0090403C"/>
    <w:rsid w:val="00905FC1"/>
    <w:rsid w:val="00912324"/>
    <w:rsid w:val="00946571"/>
    <w:rsid w:val="00986DEF"/>
    <w:rsid w:val="00A35D81"/>
    <w:rsid w:val="00A7130C"/>
    <w:rsid w:val="00A8313A"/>
    <w:rsid w:val="00AC7FB8"/>
    <w:rsid w:val="00AF1FF6"/>
    <w:rsid w:val="00B2508F"/>
    <w:rsid w:val="00B51BE5"/>
    <w:rsid w:val="00C22624"/>
    <w:rsid w:val="00C52324"/>
    <w:rsid w:val="00DB0C4E"/>
    <w:rsid w:val="00DD5907"/>
    <w:rsid w:val="00E364BB"/>
    <w:rsid w:val="00E86236"/>
    <w:rsid w:val="00EC3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F012A"/>
  <w15:chartTrackingRefBased/>
  <w15:docId w15:val="{3D79BB7E-FD3E-5841-BCBE-D37740C23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30"/>
        <w:lang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1F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natchanika sinthuchai</dc:creator>
  <cp:keywords/>
  <dc:description/>
  <cp:lastModifiedBy>Somsook Santibenchakul</cp:lastModifiedBy>
  <cp:revision>2</cp:revision>
  <dcterms:created xsi:type="dcterms:W3CDTF">2023-01-01T15:22:00Z</dcterms:created>
  <dcterms:modified xsi:type="dcterms:W3CDTF">2023-01-01T15:22:00Z</dcterms:modified>
</cp:coreProperties>
</file>