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C9A66" w14:textId="2DA010D1" w:rsidR="009E41DF" w:rsidRPr="00591493" w:rsidRDefault="009E41DF" w:rsidP="00126E5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91493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4064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b/>
          <w:bCs/>
          <w:sz w:val="24"/>
          <w:szCs w:val="24"/>
        </w:rPr>
        <w:t>S1</w:t>
      </w:r>
    </w:p>
    <w:p w14:paraId="648BFC51" w14:textId="5D2E5F05" w:rsidR="009E41DF" w:rsidRPr="00591493" w:rsidRDefault="009E41DF" w:rsidP="00126E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1493">
        <w:rPr>
          <w:rFonts w:ascii="Times New Roman" w:hAnsi="Times New Roman" w:cs="Times New Roman"/>
          <w:sz w:val="24"/>
          <w:szCs w:val="24"/>
        </w:rPr>
        <w:t>Histological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evaluation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a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bone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marrow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lesion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(BML)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its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association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with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number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area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407642" w:rsidRPr="00591493">
        <w:rPr>
          <w:rFonts w:ascii="Times New Roman" w:hAnsi="Times New Roman" w:cs="Times New Roman" w:hint="eastAsia"/>
          <w:sz w:val="24"/>
          <w:szCs w:val="24"/>
        </w:rPr>
        <w:t>colonies</w:t>
      </w:r>
      <w:r w:rsidRPr="00591493">
        <w:rPr>
          <w:rFonts w:ascii="Times New Roman" w:hAnsi="Times New Roman" w:cs="Times New Roman"/>
          <w:sz w:val="24"/>
          <w:szCs w:val="24"/>
        </w:rPr>
        <w:t>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4064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Representative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images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of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subchondral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bone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  <w:shd w:val="clear" w:color="auto" w:fill="FCFCFC"/>
        </w:rPr>
        <w:t>stained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with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="004F6814" w:rsidRPr="00591493">
        <w:rPr>
          <w:rFonts w:ascii="Times New Roman" w:hAnsi="Times New Roman" w:cs="Times New Roman"/>
          <w:sz w:val="24"/>
          <w:szCs w:val="24"/>
        </w:rPr>
        <w:t>hematoxylin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4F6814"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4F6814" w:rsidRPr="00591493">
        <w:rPr>
          <w:rFonts w:ascii="Times New Roman" w:hAnsi="Times New Roman" w:cs="Times New Roman"/>
          <w:sz w:val="24"/>
          <w:szCs w:val="24"/>
        </w:rPr>
        <w:t>eosin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.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(B)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eastAsiaTheme="minorHAnsi" w:hAnsi="Times New Roman" w:cs="Times New Roman"/>
          <w:sz w:val="24"/>
          <w:szCs w:val="24"/>
        </w:rPr>
        <w:t>BML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score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(n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=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6).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*p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&lt;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0.05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Wilcoxon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signed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rank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test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between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sham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pMx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groups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(black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asterisks).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*p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&lt;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0.05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Kruskal-Wallis/Steel-Dwass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tests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between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intact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pMx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groups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(orange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asterisks).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Scatterplot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BML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score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CA093B" w:rsidRPr="00591493">
        <w:rPr>
          <w:rFonts w:ascii="Times New Roman" w:hAnsi="Times New Roman" w:cs="Times New Roman"/>
          <w:sz w:val="24"/>
          <w:szCs w:val="24"/>
        </w:rPr>
        <w:t>colony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CA093B" w:rsidRPr="00591493">
        <w:rPr>
          <w:rFonts w:ascii="Times New Roman" w:hAnsi="Times New Roman" w:cs="Times New Roman"/>
          <w:sz w:val="24"/>
          <w:szCs w:val="24"/>
        </w:rPr>
        <w:t>number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CA093B" w:rsidRPr="00591493">
        <w:rPr>
          <w:rFonts w:ascii="Times New Roman" w:hAnsi="Times New Roman" w:cs="Times New Roman"/>
          <w:sz w:val="24"/>
          <w:szCs w:val="24"/>
        </w:rPr>
        <w:t>or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colony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area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Pr="00591493">
        <w:rPr>
          <w:rFonts w:ascii="Times New Roman" w:hAnsi="Times New Roman" w:cs="Times New Roman"/>
          <w:sz w:val="24"/>
          <w:szCs w:val="24"/>
        </w:rPr>
        <w:t>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p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values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were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calculated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using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Spearman’s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rank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correlation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adjusted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using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Bonferroni’s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correction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method.</w:t>
      </w:r>
    </w:p>
    <w:p w14:paraId="695B9148" w14:textId="77777777" w:rsidR="009E41DF" w:rsidRPr="00591493" w:rsidRDefault="009E41DF" w:rsidP="00126E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34C990" w14:textId="3E1B1F61" w:rsidR="009E41DF" w:rsidRPr="00591493" w:rsidRDefault="009E41DF" w:rsidP="00126E5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91493">
        <w:rPr>
          <w:rFonts w:ascii="Times New Roman" w:hAnsi="Times New Roman" w:cs="Times New Roman"/>
          <w:b/>
          <w:sz w:val="24"/>
          <w:szCs w:val="24"/>
        </w:rPr>
        <w:t>Fig.</w:t>
      </w:r>
      <w:r w:rsidR="004064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b/>
          <w:sz w:val="24"/>
          <w:szCs w:val="24"/>
        </w:rPr>
        <w:t>S2</w:t>
      </w:r>
    </w:p>
    <w:p w14:paraId="1C258FA0" w14:textId="202A9658" w:rsidR="009E41DF" w:rsidRPr="00591493" w:rsidRDefault="009E41DF" w:rsidP="00126E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1493">
        <w:rPr>
          <w:rFonts w:ascii="Times New Roman" w:hAnsi="Times New Roman" w:cs="Times New Roman"/>
          <w:sz w:val="24"/>
          <w:szCs w:val="24"/>
        </w:rPr>
        <w:t>Histological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evaluation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infrapatellar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fat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pad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(IFP)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fibrosis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area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its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association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with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number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area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407642" w:rsidRPr="00591493">
        <w:rPr>
          <w:rFonts w:ascii="Times New Roman" w:hAnsi="Times New Roman" w:cs="Times New Roman" w:hint="eastAsia"/>
          <w:sz w:val="24"/>
          <w:szCs w:val="24"/>
        </w:rPr>
        <w:t>colonies</w:t>
      </w:r>
      <w:r w:rsidRPr="00591493">
        <w:rPr>
          <w:rFonts w:ascii="Times New Roman" w:hAnsi="Times New Roman" w:cs="Times New Roman"/>
          <w:sz w:val="24"/>
          <w:szCs w:val="24"/>
        </w:rPr>
        <w:t>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4064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Representative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images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of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IFP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  <w:shd w:val="clear" w:color="auto" w:fill="FCFCFC"/>
        </w:rPr>
        <w:t>stained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with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="004F6814" w:rsidRPr="00591493">
        <w:rPr>
          <w:rFonts w:ascii="Times New Roman" w:hAnsi="Times New Roman" w:cs="Times New Roman"/>
          <w:sz w:val="24"/>
          <w:szCs w:val="24"/>
        </w:rPr>
        <w:t>hematoxylin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4F6814"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4F6814" w:rsidRPr="00591493">
        <w:rPr>
          <w:rFonts w:ascii="Times New Roman" w:hAnsi="Times New Roman" w:cs="Times New Roman"/>
          <w:sz w:val="24"/>
          <w:szCs w:val="24"/>
        </w:rPr>
        <w:t>eosin</w:t>
      </w:r>
      <w:r w:rsidRPr="00591493">
        <w:rPr>
          <w:rFonts w:ascii="Times New Roman" w:hAnsi="Times New Roman" w:cs="Times New Roman"/>
          <w:sz w:val="24"/>
          <w:szCs w:val="24"/>
          <w:shd w:val="clear" w:color="auto" w:fill="FCFCFC"/>
        </w:rPr>
        <w:t>.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(B)</w:t>
      </w:r>
      <w:r w:rsidR="00406429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IFP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fibrosis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area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(n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=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6).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*p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&lt;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0.05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Wilcoxon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signed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rank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test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between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sham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pMx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groups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(black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asterisks).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*p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&lt;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0.05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Kruskal-Wallis/Steel-Dwass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tests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between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intact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pMx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groups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(orange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asterisks).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Scatterplot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BML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score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CA093B" w:rsidRPr="00591493">
        <w:rPr>
          <w:rFonts w:ascii="Times New Roman" w:hAnsi="Times New Roman" w:cs="Times New Roman"/>
          <w:sz w:val="24"/>
          <w:szCs w:val="24"/>
        </w:rPr>
        <w:t>colony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CA093B" w:rsidRPr="00591493">
        <w:rPr>
          <w:rFonts w:ascii="Times New Roman" w:hAnsi="Times New Roman" w:cs="Times New Roman"/>
          <w:sz w:val="24"/>
          <w:szCs w:val="24"/>
        </w:rPr>
        <w:t>number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CA093B" w:rsidRPr="00591493">
        <w:rPr>
          <w:rFonts w:ascii="Times New Roman" w:hAnsi="Times New Roman" w:cs="Times New Roman"/>
          <w:sz w:val="24"/>
          <w:szCs w:val="24"/>
        </w:rPr>
        <w:t>or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colony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area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Pr="00591493">
        <w:rPr>
          <w:rFonts w:ascii="Times New Roman" w:hAnsi="Times New Roman" w:cs="Times New Roman"/>
          <w:sz w:val="24"/>
          <w:szCs w:val="24"/>
        </w:rPr>
        <w:t>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p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values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were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lastRenderedPageBreak/>
        <w:t>calculated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using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Spearman’s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rank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correlation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adjusted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using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Bonferroni’s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correction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method.</w:t>
      </w:r>
    </w:p>
    <w:p w14:paraId="6803BFC5" w14:textId="77777777" w:rsidR="009E41DF" w:rsidRPr="00591493" w:rsidRDefault="009E41DF" w:rsidP="00126E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916A4E" w14:textId="6978EC29" w:rsidR="009E41DF" w:rsidRPr="00591493" w:rsidRDefault="009E41DF" w:rsidP="00126E5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91493">
        <w:rPr>
          <w:rFonts w:ascii="Times New Roman" w:hAnsi="Times New Roman" w:cs="Times New Roman"/>
          <w:b/>
          <w:sz w:val="24"/>
          <w:szCs w:val="24"/>
        </w:rPr>
        <w:t>Fig.</w:t>
      </w:r>
      <w:r w:rsidR="004064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b/>
          <w:sz w:val="24"/>
          <w:szCs w:val="24"/>
        </w:rPr>
        <w:t>S3</w:t>
      </w:r>
    </w:p>
    <w:p w14:paraId="40354DF3" w14:textId="0612C2AF" w:rsidR="00587C23" w:rsidRPr="00591493" w:rsidRDefault="005E05CE" w:rsidP="00126E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1493">
        <w:rPr>
          <w:rFonts w:ascii="Times New Roman" w:hAnsi="Times New Roman" w:cs="Times New Roman"/>
          <w:sz w:val="24"/>
          <w:szCs w:val="24"/>
        </w:rPr>
        <w:t>Association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85209" w:rsidRPr="00591493">
        <w:rPr>
          <w:rFonts w:ascii="Times New Roman" w:hAnsi="Times New Roman" w:cs="Times New Roman"/>
          <w:sz w:val="24"/>
          <w:szCs w:val="24"/>
        </w:rPr>
        <w:t>immunostaining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85209" w:rsidRPr="00591493">
        <w:rPr>
          <w:rFonts w:ascii="Times New Roman" w:hAnsi="Times New Roman" w:cs="Times New Roman"/>
          <w:sz w:val="24"/>
          <w:szCs w:val="24"/>
        </w:rPr>
        <w:t>quantification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85209"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85209" w:rsidRPr="00591493">
        <w:rPr>
          <w:rFonts w:ascii="Times New Roman" w:hAnsi="Times New Roman" w:cs="Times New Roman"/>
          <w:sz w:val="24"/>
          <w:szCs w:val="24"/>
        </w:rPr>
        <w:t>synovium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with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number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area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colonies.</w:t>
      </w:r>
      <w:r w:rsidR="004064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E41DF" w:rsidRPr="00591493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4064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E41DF" w:rsidRPr="00591493">
        <w:rPr>
          <w:rFonts w:ascii="Times New Roman" w:hAnsi="Times New Roman" w:cs="Times New Roman"/>
          <w:sz w:val="24"/>
          <w:szCs w:val="24"/>
        </w:rPr>
        <w:t>Scatterplot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9E41DF"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CD68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positive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area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in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synovial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tissues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colony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number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or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colony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area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097827" w:rsidRPr="00591493">
        <w:rPr>
          <w:rFonts w:ascii="Times New Roman" w:hAnsi="Times New Roman" w:cs="Times New Roman"/>
          <w:sz w:val="24"/>
          <w:szCs w:val="24"/>
        </w:rPr>
        <w:t>.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9E41DF" w:rsidRPr="00591493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4064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E41DF" w:rsidRPr="00591493">
        <w:rPr>
          <w:rFonts w:ascii="Times New Roman" w:hAnsi="Times New Roman" w:cs="Times New Roman"/>
          <w:sz w:val="24"/>
          <w:szCs w:val="24"/>
        </w:rPr>
        <w:t>Scatterplot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9E41DF"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CD73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ZO-1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587C23" w:rsidRPr="00591493">
        <w:rPr>
          <w:rFonts w:ascii="Times New Roman" w:hAnsi="Times New Roman" w:cs="Times New Roman"/>
          <w:sz w:val="24"/>
          <w:szCs w:val="24"/>
        </w:rPr>
        <w:t>positive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587C23" w:rsidRPr="00591493">
        <w:rPr>
          <w:rFonts w:ascii="Times New Roman" w:hAnsi="Times New Roman" w:cs="Times New Roman"/>
          <w:sz w:val="24"/>
          <w:szCs w:val="24"/>
        </w:rPr>
        <w:t>area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587C23" w:rsidRPr="00591493">
        <w:rPr>
          <w:rFonts w:ascii="Times New Roman" w:hAnsi="Times New Roman" w:cs="Times New Roman"/>
          <w:sz w:val="24"/>
          <w:szCs w:val="24"/>
        </w:rPr>
        <w:t>in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587C23" w:rsidRPr="00591493">
        <w:rPr>
          <w:rFonts w:ascii="Times New Roman" w:hAnsi="Times New Roman" w:cs="Times New Roman"/>
          <w:sz w:val="24"/>
          <w:szCs w:val="24"/>
        </w:rPr>
        <w:t>synovial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587C23" w:rsidRPr="00591493">
        <w:rPr>
          <w:rFonts w:ascii="Times New Roman" w:hAnsi="Times New Roman" w:cs="Times New Roman"/>
          <w:sz w:val="24"/>
          <w:szCs w:val="24"/>
        </w:rPr>
        <w:t>tissues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colony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097827" w:rsidRPr="00591493">
        <w:rPr>
          <w:rFonts w:ascii="Times New Roman" w:hAnsi="Times New Roman" w:cs="Times New Roman"/>
          <w:sz w:val="24"/>
          <w:szCs w:val="24"/>
        </w:rPr>
        <w:t>number</w:t>
      </w:r>
      <w:r w:rsidR="00623649">
        <w:rPr>
          <w:rFonts w:ascii="Times New Roman" w:hAnsi="Times New Roman" w:cs="Times New Roman"/>
          <w:sz w:val="24"/>
          <w:szCs w:val="24"/>
        </w:rPr>
        <w:t>s</w:t>
      </w:r>
      <w:r w:rsidR="00097827" w:rsidRPr="00591493">
        <w:rPr>
          <w:rFonts w:ascii="Times New Roman" w:hAnsi="Times New Roman" w:cs="Times New Roman"/>
          <w:sz w:val="24"/>
          <w:szCs w:val="24"/>
        </w:rPr>
        <w:t>.</w:t>
      </w:r>
    </w:p>
    <w:p w14:paraId="7DEE77C5" w14:textId="77777777" w:rsidR="00085209" w:rsidRPr="00591493" w:rsidRDefault="00085209" w:rsidP="00126E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C7DE8C" w14:textId="1B32B0F3" w:rsidR="009E41DF" w:rsidRPr="00591493" w:rsidRDefault="009E41DF" w:rsidP="00126E5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91493">
        <w:rPr>
          <w:rFonts w:ascii="Times New Roman" w:hAnsi="Times New Roman" w:cs="Times New Roman"/>
          <w:b/>
          <w:sz w:val="24"/>
          <w:szCs w:val="24"/>
        </w:rPr>
        <w:t>Fig.</w:t>
      </w:r>
      <w:r w:rsidR="004064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b/>
          <w:sz w:val="24"/>
          <w:szCs w:val="24"/>
        </w:rPr>
        <w:t>S4</w:t>
      </w:r>
    </w:p>
    <w:p w14:paraId="5FFCB34C" w14:textId="05C8AB23" w:rsidR="00CB50B3" w:rsidRPr="00591493" w:rsidRDefault="009E41DF" w:rsidP="00126E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1493">
        <w:rPr>
          <w:rFonts w:ascii="Times New Roman" w:hAnsi="Times New Roman" w:cs="Times New Roman"/>
          <w:sz w:val="24"/>
          <w:szCs w:val="24"/>
        </w:rPr>
        <w:t>Expression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patterns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of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genes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associated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with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422E49" w:rsidRPr="00591493">
        <w:rPr>
          <w:rFonts w:ascii="Times New Roman" w:hAnsi="Times New Roman" w:cs="Times New Roman"/>
          <w:sz w:val="24"/>
          <w:szCs w:val="24"/>
        </w:rPr>
        <w:t>cell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proliferation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623649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422E49" w:rsidRPr="00591493">
        <w:rPr>
          <w:rFonts w:ascii="Times New Roman" w:hAnsi="Times New Roman" w:cs="Times New Roman"/>
          <w:sz w:val="24"/>
          <w:szCs w:val="24"/>
        </w:rPr>
        <w:t>inflammatory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Pr="00591493">
        <w:rPr>
          <w:rFonts w:ascii="Times New Roman" w:hAnsi="Times New Roman" w:cs="Times New Roman"/>
          <w:sz w:val="24"/>
          <w:szCs w:val="24"/>
        </w:rPr>
        <w:t>response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3B7ABF" w:rsidRPr="00591493">
        <w:rPr>
          <w:rFonts w:ascii="Times New Roman" w:hAnsi="Times New Roman" w:cs="Times New Roman"/>
          <w:sz w:val="24"/>
          <w:szCs w:val="24"/>
        </w:rPr>
        <w:t>in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3B7ABF" w:rsidRPr="00591493">
        <w:rPr>
          <w:rFonts w:ascii="Times New Roman" w:hAnsi="Times New Roman" w:cs="Times New Roman"/>
          <w:sz w:val="24"/>
          <w:szCs w:val="24"/>
        </w:rPr>
        <w:t>the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3B7ABF" w:rsidRPr="00591493">
        <w:rPr>
          <w:rFonts w:ascii="Times New Roman" w:hAnsi="Times New Roman" w:cs="Times New Roman"/>
          <w:sz w:val="24"/>
          <w:szCs w:val="24"/>
        </w:rPr>
        <w:t>intact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3B7ABF" w:rsidRPr="00591493">
        <w:rPr>
          <w:rFonts w:ascii="Times New Roman" w:hAnsi="Times New Roman" w:cs="Times New Roman"/>
          <w:sz w:val="24"/>
          <w:szCs w:val="24"/>
        </w:rPr>
        <w:t>and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3B7ABF" w:rsidRPr="00591493">
        <w:rPr>
          <w:rFonts w:ascii="Times New Roman" w:hAnsi="Times New Roman" w:cs="Times New Roman"/>
          <w:sz w:val="24"/>
          <w:szCs w:val="24"/>
        </w:rPr>
        <w:t>pMx</w:t>
      </w:r>
      <w:r w:rsidR="00406429">
        <w:rPr>
          <w:rFonts w:ascii="Times New Roman" w:hAnsi="Times New Roman" w:cs="Times New Roman"/>
          <w:sz w:val="24"/>
          <w:szCs w:val="24"/>
        </w:rPr>
        <w:t xml:space="preserve"> </w:t>
      </w:r>
      <w:r w:rsidR="003B7ABF" w:rsidRPr="00591493">
        <w:rPr>
          <w:rFonts w:ascii="Times New Roman" w:hAnsi="Times New Roman" w:cs="Times New Roman"/>
          <w:sz w:val="24"/>
          <w:szCs w:val="24"/>
        </w:rPr>
        <w:t>groups</w:t>
      </w:r>
      <w:r w:rsidR="00422E49" w:rsidRPr="00591493">
        <w:rPr>
          <w:rFonts w:ascii="Times New Roman" w:hAnsi="Times New Roman" w:cs="Times New Roman"/>
          <w:sz w:val="24"/>
          <w:szCs w:val="24"/>
        </w:rPr>
        <w:t>.</w:t>
      </w:r>
    </w:p>
    <w:sectPr w:rsidR="00CB50B3" w:rsidRPr="00591493" w:rsidSect="004F6814">
      <w:footerReference w:type="default" r:id="rId6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D86902" w14:textId="77777777" w:rsidR="005F4BBA" w:rsidRDefault="005F4BBA" w:rsidP="005B49E2">
      <w:r>
        <w:separator/>
      </w:r>
    </w:p>
  </w:endnote>
  <w:endnote w:type="continuationSeparator" w:id="0">
    <w:p w14:paraId="548747AB" w14:textId="77777777" w:rsidR="005F4BBA" w:rsidRDefault="005F4BBA" w:rsidP="005B4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01192466"/>
      <w:docPartObj>
        <w:docPartGallery w:val="Page Numbers (Bottom of Page)"/>
        <w:docPartUnique/>
      </w:docPartObj>
    </w:sdtPr>
    <w:sdtEndPr/>
    <w:sdtContent>
      <w:p w14:paraId="7C3D5ED7" w14:textId="2BD2A0D0" w:rsidR="00FA71AB" w:rsidRDefault="00FA71A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A5CBF">
          <w:rPr>
            <w:noProof/>
            <w:lang w:val="ja-JP"/>
          </w:rPr>
          <w:t>16</w:t>
        </w:r>
        <w:r>
          <w:fldChar w:fldCharType="end"/>
        </w:r>
      </w:p>
    </w:sdtContent>
  </w:sdt>
  <w:p w14:paraId="38C2798A" w14:textId="77777777" w:rsidR="00FA71AB" w:rsidRDefault="00FA71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77CFBA" w14:textId="77777777" w:rsidR="005F4BBA" w:rsidRDefault="005F4BBA" w:rsidP="005B49E2">
      <w:r>
        <w:separator/>
      </w:r>
    </w:p>
  </w:footnote>
  <w:footnote w:type="continuationSeparator" w:id="0">
    <w:p w14:paraId="62530682" w14:textId="77777777" w:rsidR="005F4BBA" w:rsidRDefault="005F4BBA" w:rsidP="005B4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oNotTrackMoves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S0NDE3NDIxMDI1tzBU0lEKTi0uzszPAykwrQUA7Slaf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ten_Cell_Res_Ther Cop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9s00sv4tvpzke9sdapt9xodpvwfsz95wfx&quot;&gt;My EndNote Library&lt;record-ids&gt;&lt;item&gt;230&lt;/item&gt;&lt;item&gt;231&lt;/item&gt;&lt;item&gt;233&lt;/item&gt;&lt;item&gt;241&lt;/item&gt;&lt;item&gt;242&lt;/item&gt;&lt;item&gt;248&lt;/item&gt;&lt;item&gt;254&lt;/item&gt;&lt;item&gt;274&lt;/item&gt;&lt;item&gt;283&lt;/item&gt;&lt;item&gt;284&lt;/item&gt;&lt;item&gt;285&lt;/item&gt;&lt;item&gt;293&lt;/item&gt;&lt;item&gt;342&lt;/item&gt;&lt;item&gt;437&lt;/item&gt;&lt;item&gt;457&lt;/item&gt;&lt;item&gt;537&lt;/item&gt;&lt;item&gt;548&lt;/item&gt;&lt;item&gt;549&lt;/item&gt;&lt;item&gt;550&lt;/item&gt;&lt;item&gt;565&lt;/item&gt;&lt;item&gt;580&lt;/item&gt;&lt;item&gt;583&lt;/item&gt;&lt;item&gt;590&lt;/item&gt;&lt;item&gt;592&lt;/item&gt;&lt;item&gt;613&lt;/item&gt;&lt;item&gt;620&lt;/item&gt;&lt;item&gt;622&lt;/item&gt;&lt;item&gt;628&lt;/item&gt;&lt;item&gt;630&lt;/item&gt;&lt;item&gt;654&lt;/item&gt;&lt;item&gt;658&lt;/item&gt;&lt;item&gt;672&lt;/item&gt;&lt;item&gt;679&lt;/item&gt;&lt;item&gt;683&lt;/item&gt;&lt;item&gt;689&lt;/item&gt;&lt;item&gt;690&lt;/item&gt;&lt;item&gt;693&lt;/item&gt;&lt;item&gt;697&lt;/item&gt;&lt;item&gt;700&lt;/item&gt;&lt;item&gt;702&lt;/item&gt;&lt;item&gt;705&lt;/item&gt;&lt;item&gt;708&lt;/item&gt;&lt;item&gt;709&lt;/item&gt;&lt;item&gt;710&lt;/item&gt;&lt;item&gt;713&lt;/item&gt;&lt;/record-ids&gt;&lt;/item&gt;&lt;/Libraries&gt;"/>
  </w:docVars>
  <w:rsids>
    <w:rsidRoot w:val="00C10598"/>
    <w:rsid w:val="00007F01"/>
    <w:rsid w:val="000101E9"/>
    <w:rsid w:val="00012F85"/>
    <w:rsid w:val="00020452"/>
    <w:rsid w:val="000240B5"/>
    <w:rsid w:val="00025733"/>
    <w:rsid w:val="00026F55"/>
    <w:rsid w:val="0003101A"/>
    <w:rsid w:val="0003461C"/>
    <w:rsid w:val="00037C91"/>
    <w:rsid w:val="00043AFA"/>
    <w:rsid w:val="000549A5"/>
    <w:rsid w:val="000560CA"/>
    <w:rsid w:val="000569CD"/>
    <w:rsid w:val="00063D8F"/>
    <w:rsid w:val="00065814"/>
    <w:rsid w:val="000661D2"/>
    <w:rsid w:val="000713AA"/>
    <w:rsid w:val="00073CA5"/>
    <w:rsid w:val="00076EE2"/>
    <w:rsid w:val="00085209"/>
    <w:rsid w:val="00087605"/>
    <w:rsid w:val="00090305"/>
    <w:rsid w:val="0009042A"/>
    <w:rsid w:val="00091D9D"/>
    <w:rsid w:val="00093F11"/>
    <w:rsid w:val="00097827"/>
    <w:rsid w:val="000A4552"/>
    <w:rsid w:val="000A5CBF"/>
    <w:rsid w:val="000B521D"/>
    <w:rsid w:val="000C6A80"/>
    <w:rsid w:val="000C7539"/>
    <w:rsid w:val="000D0E3F"/>
    <w:rsid w:val="000D0F8B"/>
    <w:rsid w:val="000E48C3"/>
    <w:rsid w:val="000F07F7"/>
    <w:rsid w:val="0010237C"/>
    <w:rsid w:val="001169B4"/>
    <w:rsid w:val="00121D75"/>
    <w:rsid w:val="001237BD"/>
    <w:rsid w:val="00126606"/>
    <w:rsid w:val="00126E5F"/>
    <w:rsid w:val="00127CD7"/>
    <w:rsid w:val="0013559D"/>
    <w:rsid w:val="0013657D"/>
    <w:rsid w:val="00136892"/>
    <w:rsid w:val="00144517"/>
    <w:rsid w:val="001553DC"/>
    <w:rsid w:val="00157D47"/>
    <w:rsid w:val="00160819"/>
    <w:rsid w:val="001614FD"/>
    <w:rsid w:val="00162B94"/>
    <w:rsid w:val="001645EF"/>
    <w:rsid w:val="00173305"/>
    <w:rsid w:val="00182B06"/>
    <w:rsid w:val="00187233"/>
    <w:rsid w:val="00196C86"/>
    <w:rsid w:val="001A23EE"/>
    <w:rsid w:val="001A3A59"/>
    <w:rsid w:val="001A54C3"/>
    <w:rsid w:val="001A5717"/>
    <w:rsid w:val="001A6D67"/>
    <w:rsid w:val="001B35C4"/>
    <w:rsid w:val="001B56D8"/>
    <w:rsid w:val="001B6629"/>
    <w:rsid w:val="001B66F6"/>
    <w:rsid w:val="001C249E"/>
    <w:rsid w:val="001C7BB9"/>
    <w:rsid w:val="001D63F6"/>
    <w:rsid w:val="001D666F"/>
    <w:rsid w:val="001E3B54"/>
    <w:rsid w:val="001F6701"/>
    <w:rsid w:val="001F7F3B"/>
    <w:rsid w:val="00211270"/>
    <w:rsid w:val="002134B6"/>
    <w:rsid w:val="00227BB5"/>
    <w:rsid w:val="00231CCD"/>
    <w:rsid w:val="002361DB"/>
    <w:rsid w:val="002412E3"/>
    <w:rsid w:val="00242933"/>
    <w:rsid w:val="002445A8"/>
    <w:rsid w:val="00244F77"/>
    <w:rsid w:val="002463B8"/>
    <w:rsid w:val="002506F4"/>
    <w:rsid w:val="002511F5"/>
    <w:rsid w:val="00251866"/>
    <w:rsid w:val="0025568B"/>
    <w:rsid w:val="0025618F"/>
    <w:rsid w:val="002562E4"/>
    <w:rsid w:val="0026366D"/>
    <w:rsid w:val="00267168"/>
    <w:rsid w:val="0027197B"/>
    <w:rsid w:val="00273791"/>
    <w:rsid w:val="00276C7B"/>
    <w:rsid w:val="00277A1C"/>
    <w:rsid w:val="00296371"/>
    <w:rsid w:val="002966BA"/>
    <w:rsid w:val="002A0AFF"/>
    <w:rsid w:val="002A2831"/>
    <w:rsid w:val="002A7F6A"/>
    <w:rsid w:val="002C743B"/>
    <w:rsid w:val="002D01C1"/>
    <w:rsid w:val="002D7857"/>
    <w:rsid w:val="002E1B58"/>
    <w:rsid w:val="002E2583"/>
    <w:rsid w:val="002E64B1"/>
    <w:rsid w:val="002F2680"/>
    <w:rsid w:val="002F4401"/>
    <w:rsid w:val="002F584C"/>
    <w:rsid w:val="002F7A44"/>
    <w:rsid w:val="003008F3"/>
    <w:rsid w:val="00300C50"/>
    <w:rsid w:val="00304A60"/>
    <w:rsid w:val="003134EF"/>
    <w:rsid w:val="0031383F"/>
    <w:rsid w:val="00314895"/>
    <w:rsid w:val="00320290"/>
    <w:rsid w:val="003214D4"/>
    <w:rsid w:val="00326169"/>
    <w:rsid w:val="0032643D"/>
    <w:rsid w:val="003310B0"/>
    <w:rsid w:val="00331BEE"/>
    <w:rsid w:val="00331DEE"/>
    <w:rsid w:val="003356A3"/>
    <w:rsid w:val="00343A59"/>
    <w:rsid w:val="0034687F"/>
    <w:rsid w:val="00355E2D"/>
    <w:rsid w:val="00356265"/>
    <w:rsid w:val="0036014A"/>
    <w:rsid w:val="003659C8"/>
    <w:rsid w:val="003823B2"/>
    <w:rsid w:val="00385634"/>
    <w:rsid w:val="00386E88"/>
    <w:rsid w:val="00397FBE"/>
    <w:rsid w:val="003A1514"/>
    <w:rsid w:val="003A2C9E"/>
    <w:rsid w:val="003A3713"/>
    <w:rsid w:val="003B159D"/>
    <w:rsid w:val="003B472A"/>
    <w:rsid w:val="003B7ABF"/>
    <w:rsid w:val="003C112A"/>
    <w:rsid w:val="003C3A56"/>
    <w:rsid w:val="003C5623"/>
    <w:rsid w:val="003C706D"/>
    <w:rsid w:val="003D08A4"/>
    <w:rsid w:val="003D191C"/>
    <w:rsid w:val="003E1625"/>
    <w:rsid w:val="003E1C88"/>
    <w:rsid w:val="003E231B"/>
    <w:rsid w:val="003E273B"/>
    <w:rsid w:val="003E48ED"/>
    <w:rsid w:val="003F50D3"/>
    <w:rsid w:val="003F73FA"/>
    <w:rsid w:val="00406429"/>
    <w:rsid w:val="00407642"/>
    <w:rsid w:val="0041503F"/>
    <w:rsid w:val="00415161"/>
    <w:rsid w:val="00416A40"/>
    <w:rsid w:val="00417E48"/>
    <w:rsid w:val="00422E49"/>
    <w:rsid w:val="00423A61"/>
    <w:rsid w:val="004256C3"/>
    <w:rsid w:val="0043141B"/>
    <w:rsid w:val="00432BF0"/>
    <w:rsid w:val="00441A68"/>
    <w:rsid w:val="00443836"/>
    <w:rsid w:val="004452E2"/>
    <w:rsid w:val="00456E02"/>
    <w:rsid w:val="00457149"/>
    <w:rsid w:val="00460694"/>
    <w:rsid w:val="0046235E"/>
    <w:rsid w:val="00463881"/>
    <w:rsid w:val="00465FC4"/>
    <w:rsid w:val="004673D9"/>
    <w:rsid w:val="00470E10"/>
    <w:rsid w:val="00471E15"/>
    <w:rsid w:val="0047264A"/>
    <w:rsid w:val="00473CAB"/>
    <w:rsid w:val="004765C6"/>
    <w:rsid w:val="00477C7C"/>
    <w:rsid w:val="004852CA"/>
    <w:rsid w:val="00486338"/>
    <w:rsid w:val="00494A5F"/>
    <w:rsid w:val="004970A4"/>
    <w:rsid w:val="004A1633"/>
    <w:rsid w:val="004B1BA7"/>
    <w:rsid w:val="004B1F05"/>
    <w:rsid w:val="004B4A76"/>
    <w:rsid w:val="004B6683"/>
    <w:rsid w:val="004C02A5"/>
    <w:rsid w:val="004C0305"/>
    <w:rsid w:val="004C1560"/>
    <w:rsid w:val="004C2529"/>
    <w:rsid w:val="004C6350"/>
    <w:rsid w:val="004C687F"/>
    <w:rsid w:val="004D48FA"/>
    <w:rsid w:val="004D5C53"/>
    <w:rsid w:val="004E7C8B"/>
    <w:rsid w:val="004F02FF"/>
    <w:rsid w:val="004F1FC0"/>
    <w:rsid w:val="004F6799"/>
    <w:rsid w:val="004F6814"/>
    <w:rsid w:val="005133BB"/>
    <w:rsid w:val="00517577"/>
    <w:rsid w:val="00522336"/>
    <w:rsid w:val="005433B1"/>
    <w:rsid w:val="00543F6F"/>
    <w:rsid w:val="00551BF5"/>
    <w:rsid w:val="00553601"/>
    <w:rsid w:val="00555A44"/>
    <w:rsid w:val="005617DE"/>
    <w:rsid w:val="0056251D"/>
    <w:rsid w:val="00564339"/>
    <w:rsid w:val="005655FB"/>
    <w:rsid w:val="00570D1E"/>
    <w:rsid w:val="00574073"/>
    <w:rsid w:val="00575910"/>
    <w:rsid w:val="00575A7E"/>
    <w:rsid w:val="005768A4"/>
    <w:rsid w:val="00582DE6"/>
    <w:rsid w:val="00585E4B"/>
    <w:rsid w:val="00587C23"/>
    <w:rsid w:val="00591493"/>
    <w:rsid w:val="00595F95"/>
    <w:rsid w:val="00597860"/>
    <w:rsid w:val="005A0F6A"/>
    <w:rsid w:val="005A1013"/>
    <w:rsid w:val="005A6FF0"/>
    <w:rsid w:val="005B03CA"/>
    <w:rsid w:val="005B49E2"/>
    <w:rsid w:val="005B4F57"/>
    <w:rsid w:val="005C04F0"/>
    <w:rsid w:val="005D5578"/>
    <w:rsid w:val="005D7ADA"/>
    <w:rsid w:val="005D7E40"/>
    <w:rsid w:val="005E05CE"/>
    <w:rsid w:val="005E0CC8"/>
    <w:rsid w:val="005E149C"/>
    <w:rsid w:val="005E58D5"/>
    <w:rsid w:val="005F4BBA"/>
    <w:rsid w:val="005F4C16"/>
    <w:rsid w:val="00607584"/>
    <w:rsid w:val="00611BC7"/>
    <w:rsid w:val="00613BE3"/>
    <w:rsid w:val="00617BB6"/>
    <w:rsid w:val="00617C40"/>
    <w:rsid w:val="00622EE5"/>
    <w:rsid w:val="00623649"/>
    <w:rsid w:val="00626D90"/>
    <w:rsid w:val="00636FF0"/>
    <w:rsid w:val="006464C0"/>
    <w:rsid w:val="0065057C"/>
    <w:rsid w:val="00651B33"/>
    <w:rsid w:val="006545EF"/>
    <w:rsid w:val="00656583"/>
    <w:rsid w:val="006576FE"/>
    <w:rsid w:val="00661101"/>
    <w:rsid w:val="0067417A"/>
    <w:rsid w:val="006745E1"/>
    <w:rsid w:val="00674A5B"/>
    <w:rsid w:val="00674C98"/>
    <w:rsid w:val="00676D2B"/>
    <w:rsid w:val="00683439"/>
    <w:rsid w:val="00690FBC"/>
    <w:rsid w:val="00693A5A"/>
    <w:rsid w:val="00697604"/>
    <w:rsid w:val="00697DD1"/>
    <w:rsid w:val="006A4ECC"/>
    <w:rsid w:val="006A68B5"/>
    <w:rsid w:val="006B4A38"/>
    <w:rsid w:val="006B5A20"/>
    <w:rsid w:val="006B60EE"/>
    <w:rsid w:val="006B7103"/>
    <w:rsid w:val="006C2FA5"/>
    <w:rsid w:val="006D0379"/>
    <w:rsid w:val="006D1570"/>
    <w:rsid w:val="006D18E0"/>
    <w:rsid w:val="006D6C17"/>
    <w:rsid w:val="006E10E4"/>
    <w:rsid w:val="006E6BD3"/>
    <w:rsid w:val="006F13D5"/>
    <w:rsid w:val="006F232F"/>
    <w:rsid w:val="006F3A5F"/>
    <w:rsid w:val="006F519C"/>
    <w:rsid w:val="00700C85"/>
    <w:rsid w:val="0070332C"/>
    <w:rsid w:val="00706075"/>
    <w:rsid w:val="00716176"/>
    <w:rsid w:val="00722B72"/>
    <w:rsid w:val="00730B25"/>
    <w:rsid w:val="0073709E"/>
    <w:rsid w:val="0073712F"/>
    <w:rsid w:val="00737AC4"/>
    <w:rsid w:val="00737DB7"/>
    <w:rsid w:val="0074240B"/>
    <w:rsid w:val="0074486E"/>
    <w:rsid w:val="00751FE3"/>
    <w:rsid w:val="0075376D"/>
    <w:rsid w:val="007544D6"/>
    <w:rsid w:val="0076135C"/>
    <w:rsid w:val="0076529C"/>
    <w:rsid w:val="007662D4"/>
    <w:rsid w:val="007747E6"/>
    <w:rsid w:val="00781C9C"/>
    <w:rsid w:val="00784342"/>
    <w:rsid w:val="00791D06"/>
    <w:rsid w:val="00792497"/>
    <w:rsid w:val="00797D6E"/>
    <w:rsid w:val="007B0ABB"/>
    <w:rsid w:val="007B106F"/>
    <w:rsid w:val="007C7342"/>
    <w:rsid w:val="007D37C4"/>
    <w:rsid w:val="007E023B"/>
    <w:rsid w:val="007E1290"/>
    <w:rsid w:val="007E32D7"/>
    <w:rsid w:val="007E3355"/>
    <w:rsid w:val="007F2E2C"/>
    <w:rsid w:val="007F50A8"/>
    <w:rsid w:val="007F52E8"/>
    <w:rsid w:val="00800E8F"/>
    <w:rsid w:val="008015BA"/>
    <w:rsid w:val="008027B0"/>
    <w:rsid w:val="008079DA"/>
    <w:rsid w:val="008117EE"/>
    <w:rsid w:val="00811E42"/>
    <w:rsid w:val="00812941"/>
    <w:rsid w:val="008160D1"/>
    <w:rsid w:val="00817050"/>
    <w:rsid w:val="00822158"/>
    <w:rsid w:val="008303B0"/>
    <w:rsid w:val="00832FF2"/>
    <w:rsid w:val="0083721F"/>
    <w:rsid w:val="00840B72"/>
    <w:rsid w:val="00843C72"/>
    <w:rsid w:val="008450EF"/>
    <w:rsid w:val="008459D0"/>
    <w:rsid w:val="00846B2B"/>
    <w:rsid w:val="008549A5"/>
    <w:rsid w:val="00855A04"/>
    <w:rsid w:val="00857457"/>
    <w:rsid w:val="00857960"/>
    <w:rsid w:val="00860670"/>
    <w:rsid w:val="00871196"/>
    <w:rsid w:val="00871B1C"/>
    <w:rsid w:val="00871C6C"/>
    <w:rsid w:val="008828DD"/>
    <w:rsid w:val="008849AD"/>
    <w:rsid w:val="00884FD9"/>
    <w:rsid w:val="008935B6"/>
    <w:rsid w:val="008A05BA"/>
    <w:rsid w:val="008A18B7"/>
    <w:rsid w:val="008A3C6A"/>
    <w:rsid w:val="008B02EB"/>
    <w:rsid w:val="008B3B84"/>
    <w:rsid w:val="008B42B8"/>
    <w:rsid w:val="008B61EC"/>
    <w:rsid w:val="008C1A89"/>
    <w:rsid w:val="008C36FC"/>
    <w:rsid w:val="008C524F"/>
    <w:rsid w:val="008D0049"/>
    <w:rsid w:val="008D4653"/>
    <w:rsid w:val="008E3FFD"/>
    <w:rsid w:val="008E410F"/>
    <w:rsid w:val="008E5BEE"/>
    <w:rsid w:val="008E5C5D"/>
    <w:rsid w:val="008F1CA5"/>
    <w:rsid w:val="008F3A09"/>
    <w:rsid w:val="008F45E9"/>
    <w:rsid w:val="00905128"/>
    <w:rsid w:val="00906C7F"/>
    <w:rsid w:val="00907117"/>
    <w:rsid w:val="00913ABE"/>
    <w:rsid w:val="009154C9"/>
    <w:rsid w:val="009173E8"/>
    <w:rsid w:val="00921EA2"/>
    <w:rsid w:val="009240E9"/>
    <w:rsid w:val="009272EE"/>
    <w:rsid w:val="00930193"/>
    <w:rsid w:val="009324B1"/>
    <w:rsid w:val="00936744"/>
    <w:rsid w:val="00944D1A"/>
    <w:rsid w:val="00947FA9"/>
    <w:rsid w:val="009526C6"/>
    <w:rsid w:val="009569E9"/>
    <w:rsid w:val="0096054F"/>
    <w:rsid w:val="00962A29"/>
    <w:rsid w:val="00974CAC"/>
    <w:rsid w:val="0097749A"/>
    <w:rsid w:val="00977B67"/>
    <w:rsid w:val="00982543"/>
    <w:rsid w:val="0098272A"/>
    <w:rsid w:val="00982C1F"/>
    <w:rsid w:val="0098378D"/>
    <w:rsid w:val="0098696D"/>
    <w:rsid w:val="009900D2"/>
    <w:rsid w:val="009918B5"/>
    <w:rsid w:val="00996337"/>
    <w:rsid w:val="009A317C"/>
    <w:rsid w:val="009B7935"/>
    <w:rsid w:val="009C2478"/>
    <w:rsid w:val="009C6DCC"/>
    <w:rsid w:val="009D5EED"/>
    <w:rsid w:val="009D74AF"/>
    <w:rsid w:val="009E1B09"/>
    <w:rsid w:val="009E1DAB"/>
    <w:rsid w:val="009E41DF"/>
    <w:rsid w:val="009F00A9"/>
    <w:rsid w:val="009F4181"/>
    <w:rsid w:val="009F5EDB"/>
    <w:rsid w:val="009F6E2F"/>
    <w:rsid w:val="00A01090"/>
    <w:rsid w:val="00A019FD"/>
    <w:rsid w:val="00A10A4E"/>
    <w:rsid w:val="00A11C09"/>
    <w:rsid w:val="00A12C51"/>
    <w:rsid w:val="00A22B4B"/>
    <w:rsid w:val="00A247F3"/>
    <w:rsid w:val="00A25985"/>
    <w:rsid w:val="00A271E9"/>
    <w:rsid w:val="00A27FAB"/>
    <w:rsid w:val="00A433CB"/>
    <w:rsid w:val="00A561F7"/>
    <w:rsid w:val="00A57EC8"/>
    <w:rsid w:val="00A60C3F"/>
    <w:rsid w:val="00A62095"/>
    <w:rsid w:val="00A62D2D"/>
    <w:rsid w:val="00A635E5"/>
    <w:rsid w:val="00A75D81"/>
    <w:rsid w:val="00A82AB7"/>
    <w:rsid w:val="00A84E7B"/>
    <w:rsid w:val="00A85C8C"/>
    <w:rsid w:val="00A86177"/>
    <w:rsid w:val="00A86813"/>
    <w:rsid w:val="00AA2655"/>
    <w:rsid w:val="00AA2C3A"/>
    <w:rsid w:val="00AA5B5E"/>
    <w:rsid w:val="00AB1626"/>
    <w:rsid w:val="00AB2173"/>
    <w:rsid w:val="00AB738B"/>
    <w:rsid w:val="00AC1312"/>
    <w:rsid w:val="00AD0AD1"/>
    <w:rsid w:val="00AD36E0"/>
    <w:rsid w:val="00AD6565"/>
    <w:rsid w:val="00AE26F6"/>
    <w:rsid w:val="00AE566D"/>
    <w:rsid w:val="00AE7465"/>
    <w:rsid w:val="00AF7125"/>
    <w:rsid w:val="00B0747B"/>
    <w:rsid w:val="00B10620"/>
    <w:rsid w:val="00B10D5B"/>
    <w:rsid w:val="00B13E5D"/>
    <w:rsid w:val="00B1590D"/>
    <w:rsid w:val="00B16568"/>
    <w:rsid w:val="00B23990"/>
    <w:rsid w:val="00B2785B"/>
    <w:rsid w:val="00B40D35"/>
    <w:rsid w:val="00B40F83"/>
    <w:rsid w:val="00B44791"/>
    <w:rsid w:val="00B460F0"/>
    <w:rsid w:val="00B53305"/>
    <w:rsid w:val="00B61AD4"/>
    <w:rsid w:val="00B65519"/>
    <w:rsid w:val="00B67283"/>
    <w:rsid w:val="00B7195F"/>
    <w:rsid w:val="00B73112"/>
    <w:rsid w:val="00B8073C"/>
    <w:rsid w:val="00B81020"/>
    <w:rsid w:val="00B85CA2"/>
    <w:rsid w:val="00B930BB"/>
    <w:rsid w:val="00BA4883"/>
    <w:rsid w:val="00BA61DA"/>
    <w:rsid w:val="00BB08BF"/>
    <w:rsid w:val="00BB09F9"/>
    <w:rsid w:val="00BB0A25"/>
    <w:rsid w:val="00BB4188"/>
    <w:rsid w:val="00BB5B43"/>
    <w:rsid w:val="00BC1418"/>
    <w:rsid w:val="00BC1E13"/>
    <w:rsid w:val="00BC43E2"/>
    <w:rsid w:val="00BC470F"/>
    <w:rsid w:val="00BC5990"/>
    <w:rsid w:val="00BE246E"/>
    <w:rsid w:val="00BE4E36"/>
    <w:rsid w:val="00BE7915"/>
    <w:rsid w:val="00BF659E"/>
    <w:rsid w:val="00BF76BC"/>
    <w:rsid w:val="00C0595F"/>
    <w:rsid w:val="00C075C5"/>
    <w:rsid w:val="00C10598"/>
    <w:rsid w:val="00C10FAE"/>
    <w:rsid w:val="00C11408"/>
    <w:rsid w:val="00C15959"/>
    <w:rsid w:val="00C1749A"/>
    <w:rsid w:val="00C20806"/>
    <w:rsid w:val="00C2297E"/>
    <w:rsid w:val="00C22F50"/>
    <w:rsid w:val="00C234D8"/>
    <w:rsid w:val="00C23A84"/>
    <w:rsid w:val="00C24AA5"/>
    <w:rsid w:val="00C33B15"/>
    <w:rsid w:val="00C70888"/>
    <w:rsid w:val="00C75C4B"/>
    <w:rsid w:val="00C76C4F"/>
    <w:rsid w:val="00C81462"/>
    <w:rsid w:val="00C81874"/>
    <w:rsid w:val="00C8328E"/>
    <w:rsid w:val="00C9144F"/>
    <w:rsid w:val="00C92231"/>
    <w:rsid w:val="00C94C01"/>
    <w:rsid w:val="00CA093B"/>
    <w:rsid w:val="00CA19F9"/>
    <w:rsid w:val="00CA2F58"/>
    <w:rsid w:val="00CA3A11"/>
    <w:rsid w:val="00CB50B3"/>
    <w:rsid w:val="00CB5B33"/>
    <w:rsid w:val="00CC15C5"/>
    <w:rsid w:val="00CC331C"/>
    <w:rsid w:val="00CC5C44"/>
    <w:rsid w:val="00CC79A3"/>
    <w:rsid w:val="00CD0D6C"/>
    <w:rsid w:val="00CD53B2"/>
    <w:rsid w:val="00CE0957"/>
    <w:rsid w:val="00CE552B"/>
    <w:rsid w:val="00D05909"/>
    <w:rsid w:val="00D158CF"/>
    <w:rsid w:val="00D20039"/>
    <w:rsid w:val="00D21FD0"/>
    <w:rsid w:val="00D2295F"/>
    <w:rsid w:val="00D32A60"/>
    <w:rsid w:val="00D37AD0"/>
    <w:rsid w:val="00D40016"/>
    <w:rsid w:val="00D40121"/>
    <w:rsid w:val="00D41307"/>
    <w:rsid w:val="00D415D3"/>
    <w:rsid w:val="00D416DC"/>
    <w:rsid w:val="00D41D54"/>
    <w:rsid w:val="00D4695A"/>
    <w:rsid w:val="00D51DFE"/>
    <w:rsid w:val="00D55562"/>
    <w:rsid w:val="00D55BE1"/>
    <w:rsid w:val="00D55C8C"/>
    <w:rsid w:val="00D61208"/>
    <w:rsid w:val="00D613DB"/>
    <w:rsid w:val="00D715A8"/>
    <w:rsid w:val="00D75F2E"/>
    <w:rsid w:val="00D85E11"/>
    <w:rsid w:val="00D95825"/>
    <w:rsid w:val="00DA2FC1"/>
    <w:rsid w:val="00DA385D"/>
    <w:rsid w:val="00DA7D7A"/>
    <w:rsid w:val="00DB6E5F"/>
    <w:rsid w:val="00DD042B"/>
    <w:rsid w:val="00DD2F97"/>
    <w:rsid w:val="00DE06A7"/>
    <w:rsid w:val="00DE1B97"/>
    <w:rsid w:val="00DE21AD"/>
    <w:rsid w:val="00DE40DF"/>
    <w:rsid w:val="00DF00AA"/>
    <w:rsid w:val="00DF48FF"/>
    <w:rsid w:val="00DF5494"/>
    <w:rsid w:val="00DF6476"/>
    <w:rsid w:val="00DF7019"/>
    <w:rsid w:val="00E02FEF"/>
    <w:rsid w:val="00E03A06"/>
    <w:rsid w:val="00E05848"/>
    <w:rsid w:val="00E14EA3"/>
    <w:rsid w:val="00E15AFB"/>
    <w:rsid w:val="00E25A4B"/>
    <w:rsid w:val="00E270B8"/>
    <w:rsid w:val="00E27BD8"/>
    <w:rsid w:val="00E50164"/>
    <w:rsid w:val="00E6431E"/>
    <w:rsid w:val="00E7021D"/>
    <w:rsid w:val="00E728FC"/>
    <w:rsid w:val="00E73136"/>
    <w:rsid w:val="00E7721B"/>
    <w:rsid w:val="00E77A5C"/>
    <w:rsid w:val="00E85946"/>
    <w:rsid w:val="00E85C73"/>
    <w:rsid w:val="00E90626"/>
    <w:rsid w:val="00E91D60"/>
    <w:rsid w:val="00E94528"/>
    <w:rsid w:val="00E971DA"/>
    <w:rsid w:val="00EB13E7"/>
    <w:rsid w:val="00EB3289"/>
    <w:rsid w:val="00EB6D0E"/>
    <w:rsid w:val="00EC063A"/>
    <w:rsid w:val="00EC35EB"/>
    <w:rsid w:val="00EC578E"/>
    <w:rsid w:val="00ED2E34"/>
    <w:rsid w:val="00ED43C3"/>
    <w:rsid w:val="00ED4ECF"/>
    <w:rsid w:val="00ED54F0"/>
    <w:rsid w:val="00ED7A48"/>
    <w:rsid w:val="00EE3912"/>
    <w:rsid w:val="00EE7465"/>
    <w:rsid w:val="00EF25F4"/>
    <w:rsid w:val="00EF367C"/>
    <w:rsid w:val="00EF749A"/>
    <w:rsid w:val="00F00842"/>
    <w:rsid w:val="00F02100"/>
    <w:rsid w:val="00F0492B"/>
    <w:rsid w:val="00F11447"/>
    <w:rsid w:val="00F14D01"/>
    <w:rsid w:val="00F14DBB"/>
    <w:rsid w:val="00F22C03"/>
    <w:rsid w:val="00F30277"/>
    <w:rsid w:val="00F3226B"/>
    <w:rsid w:val="00F339E4"/>
    <w:rsid w:val="00F36D63"/>
    <w:rsid w:val="00F4021C"/>
    <w:rsid w:val="00F501E6"/>
    <w:rsid w:val="00F51136"/>
    <w:rsid w:val="00F51888"/>
    <w:rsid w:val="00F52B9F"/>
    <w:rsid w:val="00F54701"/>
    <w:rsid w:val="00F564CA"/>
    <w:rsid w:val="00F57115"/>
    <w:rsid w:val="00F60308"/>
    <w:rsid w:val="00F60FBA"/>
    <w:rsid w:val="00F63D6A"/>
    <w:rsid w:val="00F75B60"/>
    <w:rsid w:val="00F76FAC"/>
    <w:rsid w:val="00F84BE7"/>
    <w:rsid w:val="00F8739F"/>
    <w:rsid w:val="00F933C8"/>
    <w:rsid w:val="00F94EED"/>
    <w:rsid w:val="00FA71AB"/>
    <w:rsid w:val="00FB0842"/>
    <w:rsid w:val="00FB4F4F"/>
    <w:rsid w:val="00FB78CA"/>
    <w:rsid w:val="00FC2723"/>
    <w:rsid w:val="00FD0ACF"/>
    <w:rsid w:val="00FD2EBC"/>
    <w:rsid w:val="00FD3454"/>
    <w:rsid w:val="00FD4E9B"/>
    <w:rsid w:val="00FD5E8D"/>
    <w:rsid w:val="00FD7D84"/>
    <w:rsid w:val="00FE1555"/>
    <w:rsid w:val="00FE42FF"/>
    <w:rsid w:val="00FF267D"/>
    <w:rsid w:val="00FF4CD9"/>
    <w:rsid w:val="00FF5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139AD0"/>
  <w15:chartTrackingRefBased/>
  <w15:docId w15:val="{CA0A0728-C109-4E7C-A83B-01F94490D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121"/>
  </w:style>
  <w:style w:type="paragraph" w:styleId="Heading1">
    <w:name w:val="heading 1"/>
    <w:basedOn w:val="Normal"/>
    <w:next w:val="Normal"/>
    <w:link w:val="Heading1Char"/>
    <w:uiPriority w:val="9"/>
    <w:qFormat/>
    <w:rsid w:val="00A635E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CD53B2"/>
    <w:pPr>
      <w:spacing w:before="100" w:beforeAutospacing="1" w:after="100" w:afterAutospacing="1"/>
      <w:jc w:val="left"/>
      <w:outlineLvl w:val="2"/>
    </w:pPr>
    <w:rPr>
      <w:rFonts w:ascii="MS PGothic" w:eastAsia="MS PGothic" w:hAnsi="MS PGothic" w:cs="MS PGothic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53B2"/>
    <w:pPr>
      <w:keepNext/>
      <w:ind w:leftChars="400" w:left="40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49E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B49E2"/>
  </w:style>
  <w:style w:type="paragraph" w:styleId="Footer">
    <w:name w:val="footer"/>
    <w:basedOn w:val="Normal"/>
    <w:link w:val="FooterChar"/>
    <w:uiPriority w:val="99"/>
    <w:unhideWhenUsed/>
    <w:rsid w:val="005B49E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B49E2"/>
  </w:style>
  <w:style w:type="paragraph" w:customStyle="1" w:styleId="EndNoteBibliography">
    <w:name w:val="EndNote Bibliography"/>
    <w:basedOn w:val="Normal"/>
    <w:link w:val="EndNoteBibliography0"/>
    <w:rsid w:val="00846B2B"/>
    <w:rPr>
      <w:rFonts w:ascii="Yu Mincho" w:eastAsia="Yu Mincho" w:hAnsi="Yu Mincho"/>
      <w:noProof/>
      <w:sz w:val="20"/>
    </w:rPr>
  </w:style>
  <w:style w:type="character" w:customStyle="1" w:styleId="EndNoteBibliography0">
    <w:name w:val="EndNote Bibliography (文字)"/>
    <w:basedOn w:val="DefaultParagraphFont"/>
    <w:link w:val="EndNoteBibliography"/>
    <w:rsid w:val="00846B2B"/>
    <w:rPr>
      <w:rFonts w:ascii="Yu Mincho" w:eastAsia="Yu Mincho" w:hAnsi="Yu Mincho"/>
      <w:noProof/>
      <w:sz w:val="20"/>
    </w:rPr>
  </w:style>
  <w:style w:type="character" w:styleId="LineNumber">
    <w:name w:val="line number"/>
    <w:basedOn w:val="DefaultParagraphFont"/>
    <w:uiPriority w:val="99"/>
    <w:semiHidden/>
    <w:unhideWhenUsed/>
    <w:rsid w:val="00846B2B"/>
  </w:style>
  <w:style w:type="character" w:customStyle="1" w:styleId="Heading3Char">
    <w:name w:val="Heading 3 Char"/>
    <w:basedOn w:val="DefaultParagraphFont"/>
    <w:link w:val="Heading3"/>
    <w:uiPriority w:val="9"/>
    <w:rsid w:val="00CD53B2"/>
    <w:rPr>
      <w:rFonts w:ascii="MS PGothic" w:eastAsia="MS PGothic" w:hAnsi="MS PGothic" w:cs="MS PGothic"/>
      <w:b/>
      <w:bCs/>
      <w:kern w:val="0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53B2"/>
    <w:rPr>
      <w:b/>
      <w:bCs/>
    </w:rPr>
  </w:style>
  <w:style w:type="paragraph" w:styleId="NormalWeb">
    <w:name w:val="Normal (Web)"/>
    <w:basedOn w:val="Normal"/>
    <w:uiPriority w:val="99"/>
    <w:unhideWhenUsed/>
    <w:rsid w:val="00CD53B2"/>
    <w:pPr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D53B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CD53B2"/>
    <w:rPr>
      <w:i/>
      <w:iCs/>
    </w:rPr>
  </w:style>
  <w:style w:type="paragraph" w:customStyle="1" w:styleId="p">
    <w:name w:val="p"/>
    <w:basedOn w:val="Normal"/>
    <w:rsid w:val="00CD53B2"/>
    <w:pPr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0"/>
    <w:rsid w:val="00CD53B2"/>
    <w:pPr>
      <w:jc w:val="center"/>
    </w:pPr>
    <w:rPr>
      <w:rFonts w:ascii="Yu Mincho" w:eastAsia="Yu Mincho" w:hAnsi="Yu Mincho"/>
      <w:noProof/>
      <w:sz w:val="20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CD53B2"/>
    <w:rPr>
      <w:rFonts w:ascii="Yu Mincho" w:eastAsia="Yu Mincho" w:hAnsi="Yu Mincho"/>
      <w:noProof/>
      <w:sz w:val="20"/>
    </w:rPr>
  </w:style>
  <w:style w:type="paragraph" w:styleId="Revision">
    <w:name w:val="Revision"/>
    <w:hidden/>
    <w:uiPriority w:val="99"/>
    <w:semiHidden/>
    <w:rsid w:val="00CD53B2"/>
    <w:pPr>
      <w:jc w:val="left"/>
    </w:pPr>
  </w:style>
  <w:style w:type="character" w:styleId="CommentReference">
    <w:name w:val="annotation reference"/>
    <w:basedOn w:val="DefaultParagraphFont"/>
    <w:uiPriority w:val="99"/>
    <w:semiHidden/>
    <w:unhideWhenUsed/>
    <w:rsid w:val="00CD53B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CD53B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CD53B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3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3B2"/>
    <w:rPr>
      <w:b/>
      <w:bCs/>
    </w:rPr>
  </w:style>
  <w:style w:type="paragraph" w:customStyle="1" w:styleId="pf0">
    <w:name w:val="pf0"/>
    <w:basedOn w:val="Normal"/>
    <w:rsid w:val="00E971DA"/>
    <w:pPr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ED54F0"/>
    <w:rPr>
      <w:b/>
      <w:bCs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9C6DC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5F95"/>
    <w:rPr>
      <w:rFonts w:asciiTheme="majorHAnsi" w:eastAsiaTheme="majorEastAsia" w:hAnsiTheme="majorHAnsi" w:cstheme="majorBidi"/>
      <w:sz w:val="20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5F95"/>
    <w:rPr>
      <w:rFonts w:asciiTheme="majorHAnsi" w:eastAsiaTheme="majorEastAsia" w:hAnsiTheme="majorHAnsi" w:cstheme="majorBidi"/>
      <w:sz w:val="20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635E5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34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247</Words>
  <Characters>1408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Furuoka HIdeto</dc:creator>
  <cp:keywords/>
  <dc:description/>
  <cp:lastModifiedBy>Trupti Sudge</cp:lastModifiedBy>
  <cp:revision>2</cp:revision>
  <dcterms:created xsi:type="dcterms:W3CDTF">2023-04-06T18:08:00Z</dcterms:created>
  <dcterms:modified xsi:type="dcterms:W3CDTF">2023-04-06T18:08:00Z</dcterms:modified>
</cp:coreProperties>
</file>