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ACAF55" w14:textId="0A9A03AA" w:rsidR="00E45D22" w:rsidRPr="00E45D22" w:rsidRDefault="00E45D22" w:rsidP="002A05C3">
      <w:pPr>
        <w:tabs>
          <w:tab w:val="center" w:pos="4680"/>
        </w:tabs>
        <w:spacing w:line="360" w:lineRule="auto"/>
        <w:jc w:val="center"/>
        <w:outlineLvl w:val="0"/>
        <w:rPr>
          <w:rFonts w:asciiTheme="majorBidi" w:hAnsiTheme="majorBidi" w:cstheme="majorBidi"/>
          <w:b/>
          <w:bCs/>
          <w:sz w:val="32"/>
          <w:szCs w:val="32"/>
        </w:rPr>
      </w:pPr>
      <w:bookmarkStart w:id="0" w:name="_GoBack"/>
      <w:bookmarkEnd w:id="0"/>
      <w:r w:rsidRPr="00E45D22">
        <w:rPr>
          <w:rFonts w:asciiTheme="majorBidi" w:hAnsiTheme="majorBidi" w:cstheme="majorBidi"/>
          <w:b/>
          <w:bCs/>
          <w:sz w:val="24"/>
          <w:szCs w:val="24"/>
        </w:rPr>
        <w:t>Journal of Research on Chemical Intermediates</w:t>
      </w:r>
    </w:p>
    <w:p w14:paraId="4B1BA315" w14:textId="77777777" w:rsidR="009B6140" w:rsidRPr="00A36002" w:rsidRDefault="009B6140" w:rsidP="009B6140">
      <w:pPr>
        <w:jc w:val="center"/>
        <w:rPr>
          <w:rFonts w:asciiTheme="majorBidi" w:hAnsiTheme="majorBidi" w:cstheme="majorBidi"/>
          <w:b/>
          <w:bCs/>
          <w:sz w:val="28"/>
          <w:szCs w:val="28"/>
        </w:rPr>
      </w:pPr>
      <w:r w:rsidRPr="00A36002">
        <w:rPr>
          <w:rFonts w:asciiTheme="majorBidi" w:hAnsiTheme="majorBidi" w:cstheme="majorBidi"/>
          <w:b/>
          <w:bCs/>
          <w:sz w:val="28"/>
          <w:szCs w:val="28"/>
        </w:rPr>
        <w:t>Synthesis and molecular docking study of new thiazolidinones incorporating a benzoate moiety as anti-HepG2 cancer agents, EGFR inhibitors and apoptosis inducers</w:t>
      </w:r>
    </w:p>
    <w:p w14:paraId="0146CC1B" w14:textId="5D38B23F" w:rsidR="00976581" w:rsidRPr="00AC21CA" w:rsidRDefault="00976581" w:rsidP="00F2000D">
      <w:pPr>
        <w:spacing w:line="360" w:lineRule="auto"/>
        <w:jc w:val="center"/>
        <w:outlineLvl w:val="0"/>
        <w:rPr>
          <w:rFonts w:asciiTheme="majorBidi" w:hAnsiTheme="majorBidi" w:cstheme="majorBidi"/>
          <w:b/>
          <w:bCs/>
          <w:sz w:val="24"/>
          <w:szCs w:val="24"/>
          <w:vertAlign w:val="superscript"/>
        </w:rPr>
      </w:pPr>
      <w:r w:rsidRPr="00470711">
        <w:rPr>
          <w:rFonts w:asciiTheme="majorBidi" w:hAnsiTheme="majorBidi" w:cstheme="majorBidi"/>
          <w:b/>
          <w:bCs/>
          <w:sz w:val="24"/>
          <w:szCs w:val="24"/>
        </w:rPr>
        <w:t>Salwa Magdy Eldaly</w:t>
      </w:r>
      <w:r w:rsidR="00AC21CA">
        <w:rPr>
          <w:rFonts w:asciiTheme="majorBidi" w:hAnsiTheme="majorBidi" w:cstheme="majorBidi"/>
          <w:b/>
          <w:bCs/>
          <w:sz w:val="24"/>
          <w:szCs w:val="24"/>
          <w:vertAlign w:val="superscript"/>
        </w:rPr>
        <w:t>1</w:t>
      </w:r>
      <w:r w:rsidR="00AC21CA">
        <w:rPr>
          <w:rFonts w:asciiTheme="majorBidi" w:hAnsiTheme="majorBidi" w:cstheme="majorBidi"/>
          <w:b/>
          <w:bCs/>
          <w:sz w:val="24"/>
          <w:szCs w:val="24"/>
        </w:rPr>
        <w:t xml:space="preserve">. </w:t>
      </w:r>
      <w:r w:rsidRPr="00470711">
        <w:rPr>
          <w:rFonts w:asciiTheme="majorBidi" w:hAnsiTheme="majorBidi" w:cstheme="majorBidi"/>
          <w:b/>
          <w:bCs/>
          <w:sz w:val="24"/>
          <w:szCs w:val="24"/>
        </w:rPr>
        <w:t>Dalia</w:t>
      </w:r>
      <w:r>
        <w:rPr>
          <w:rFonts w:asciiTheme="majorBidi" w:hAnsiTheme="majorBidi" w:cstheme="majorBidi"/>
          <w:b/>
          <w:bCs/>
          <w:sz w:val="24"/>
          <w:szCs w:val="24"/>
        </w:rPr>
        <w:t xml:space="preserve"> Salama</w:t>
      </w:r>
      <w:r w:rsidRPr="00470711">
        <w:rPr>
          <w:rFonts w:asciiTheme="majorBidi" w:hAnsiTheme="majorBidi" w:cstheme="majorBidi"/>
          <w:b/>
          <w:bCs/>
          <w:sz w:val="24"/>
          <w:szCs w:val="24"/>
        </w:rPr>
        <w:t xml:space="preserve"> Zakaria</w:t>
      </w:r>
      <w:r w:rsidR="00AC21CA">
        <w:rPr>
          <w:rFonts w:asciiTheme="majorBidi" w:hAnsiTheme="majorBidi" w:cstheme="majorBidi"/>
          <w:b/>
          <w:bCs/>
          <w:sz w:val="24"/>
          <w:szCs w:val="24"/>
          <w:vertAlign w:val="superscript"/>
        </w:rPr>
        <w:t>1</w:t>
      </w:r>
      <w:r w:rsidR="00AC21CA">
        <w:rPr>
          <w:rFonts w:asciiTheme="majorBidi" w:hAnsiTheme="majorBidi" w:cstheme="majorBidi"/>
          <w:b/>
          <w:bCs/>
          <w:sz w:val="24"/>
          <w:szCs w:val="24"/>
        </w:rPr>
        <w:t>. Nadia Hanafy Metwally</w:t>
      </w:r>
      <w:r w:rsidR="00AC21CA">
        <w:rPr>
          <w:rFonts w:asciiTheme="majorBidi" w:hAnsiTheme="majorBidi" w:cstheme="majorBidi"/>
          <w:b/>
          <w:bCs/>
          <w:sz w:val="24"/>
          <w:szCs w:val="24"/>
          <w:vertAlign w:val="superscript"/>
        </w:rPr>
        <w:t>1</w:t>
      </w:r>
      <w:r w:rsidR="001061FA">
        <w:rPr>
          <w:rFonts w:asciiTheme="majorBidi" w:hAnsiTheme="majorBidi" w:cstheme="majorBidi"/>
          <w:b/>
          <w:bCs/>
          <w:sz w:val="24"/>
          <w:szCs w:val="24"/>
          <w:vertAlign w:val="superscript"/>
        </w:rPr>
        <w:t>*</w:t>
      </w:r>
    </w:p>
    <w:p w14:paraId="1410E088" w14:textId="77777777" w:rsidR="00976581" w:rsidRPr="00261F56" w:rsidRDefault="00976581" w:rsidP="00F2000D">
      <w:pPr>
        <w:spacing w:line="360" w:lineRule="auto"/>
        <w:jc w:val="both"/>
        <w:outlineLvl w:val="0"/>
        <w:rPr>
          <w:rFonts w:ascii="Times New Roman" w:hAnsi="Times New Roman" w:cs="Times New Roman"/>
          <w:i/>
          <w:iCs/>
          <w:sz w:val="24"/>
          <w:szCs w:val="24"/>
        </w:rPr>
      </w:pPr>
      <w:r w:rsidRPr="00261F56">
        <w:rPr>
          <w:rFonts w:ascii="Times New Roman" w:hAnsi="Times New Roman" w:cs="Times New Roman"/>
          <w:i/>
          <w:iCs/>
          <w:sz w:val="24"/>
          <w:szCs w:val="24"/>
        </w:rPr>
        <w:t>Department of Chemistry, Faculty of Scie</w:t>
      </w:r>
      <w:r>
        <w:rPr>
          <w:rFonts w:ascii="Times New Roman" w:hAnsi="Times New Roman" w:cs="Times New Roman"/>
          <w:i/>
          <w:iCs/>
          <w:sz w:val="24"/>
          <w:szCs w:val="24"/>
        </w:rPr>
        <w:t>nce, Cairo University-Giza-Egypt</w:t>
      </w:r>
    </w:p>
    <w:p w14:paraId="66828823" w14:textId="0E514DE5" w:rsidR="00976581" w:rsidRDefault="005623BF" w:rsidP="00AD6133">
      <w:pPr>
        <w:spacing w:after="240" w:line="360" w:lineRule="auto"/>
        <w:jc w:val="both"/>
        <w:rPr>
          <w:rFonts w:ascii="Times New Roman" w:hAnsi="Times New Roman" w:cs="Times New Roman"/>
          <w:i/>
          <w:iCs/>
          <w:sz w:val="24"/>
          <w:szCs w:val="24"/>
        </w:rPr>
      </w:pPr>
      <w:r>
        <w:rPr>
          <w:rFonts w:ascii="Times New Roman" w:hAnsi="Times New Roman" w:cs="Times New Roman"/>
          <w:i/>
          <w:iCs/>
          <w:sz w:val="24"/>
          <w:szCs w:val="24"/>
        </w:rPr>
        <w:t>*</w:t>
      </w:r>
      <w:r w:rsidR="00976581" w:rsidRPr="00261F56">
        <w:rPr>
          <w:rFonts w:ascii="Times New Roman" w:hAnsi="Times New Roman" w:cs="Times New Roman"/>
          <w:i/>
          <w:iCs/>
          <w:sz w:val="24"/>
          <w:szCs w:val="24"/>
        </w:rPr>
        <w:t xml:space="preserve">Email: </w:t>
      </w:r>
      <w:r w:rsidR="00AD6133">
        <w:rPr>
          <w:rFonts w:ascii="Times New Roman" w:hAnsi="Times New Roman" w:cs="Times New Roman"/>
          <w:i/>
          <w:iCs/>
          <w:sz w:val="24"/>
          <w:szCs w:val="24"/>
        </w:rPr>
        <w:t>mnadia@sci.cu.edu.eg</w:t>
      </w:r>
    </w:p>
    <w:p w14:paraId="7794B667" w14:textId="0606ED41" w:rsidR="00E514E1" w:rsidRPr="004A348A" w:rsidRDefault="00D400FE" w:rsidP="004A348A">
      <w:pPr>
        <w:spacing w:after="240" w:line="360" w:lineRule="auto"/>
        <w:jc w:val="both"/>
        <w:rPr>
          <w:rFonts w:ascii="Times New Roman" w:hAnsi="Times New Roman" w:cs="Times New Roman"/>
          <w:b/>
          <w:bCs/>
          <w:sz w:val="24"/>
          <w:szCs w:val="24"/>
        </w:rPr>
      </w:pPr>
      <w:r w:rsidRPr="009269CB">
        <w:rPr>
          <w:rFonts w:ascii="Times New Roman" w:hAnsi="Times New Roman" w:cs="Times New Roman"/>
          <w:b/>
          <w:bCs/>
          <w:sz w:val="24"/>
          <w:szCs w:val="24"/>
        </w:rPr>
        <w:t>Table of contents</w:t>
      </w:r>
    </w:p>
    <w:p w14:paraId="1F268648" w14:textId="77777777" w:rsidR="00976581" w:rsidRDefault="00976581" w:rsidP="00F2000D">
      <w:pPr>
        <w:spacing w:line="360" w:lineRule="auto"/>
        <w:jc w:val="both"/>
        <w:outlineLvl w:val="0"/>
        <w:rPr>
          <w:rFonts w:asciiTheme="majorBidi" w:hAnsiTheme="majorBidi" w:cstheme="majorBidi"/>
          <w:b/>
          <w:bCs/>
          <w:sz w:val="24"/>
          <w:szCs w:val="24"/>
        </w:rPr>
      </w:pPr>
      <w:r>
        <w:rPr>
          <w:rFonts w:asciiTheme="majorBidi" w:hAnsiTheme="majorBidi" w:cstheme="majorBidi"/>
          <w:b/>
          <w:bCs/>
          <w:sz w:val="24"/>
          <w:szCs w:val="24"/>
        </w:rPr>
        <w:t>1. Experimental</w:t>
      </w:r>
    </w:p>
    <w:p w14:paraId="23FA2B2F" w14:textId="77777777" w:rsidR="00976581" w:rsidRDefault="00976581" w:rsidP="00F2000D">
      <w:pPr>
        <w:spacing w:line="360" w:lineRule="auto"/>
        <w:jc w:val="both"/>
        <w:outlineLvl w:val="0"/>
        <w:rPr>
          <w:rFonts w:asciiTheme="majorBidi" w:hAnsiTheme="majorBidi" w:cstheme="majorBidi"/>
          <w:b/>
          <w:bCs/>
          <w:sz w:val="24"/>
          <w:szCs w:val="24"/>
        </w:rPr>
      </w:pPr>
      <w:r>
        <w:rPr>
          <w:rFonts w:asciiTheme="majorBidi" w:hAnsiTheme="majorBidi" w:cstheme="majorBidi"/>
          <w:b/>
          <w:bCs/>
          <w:sz w:val="24"/>
          <w:szCs w:val="24"/>
        </w:rPr>
        <w:t>1.1. Chemistry</w:t>
      </w:r>
    </w:p>
    <w:p w14:paraId="4F57784C" w14:textId="77777777" w:rsidR="008846F7" w:rsidRPr="00637EAC" w:rsidRDefault="008846F7" w:rsidP="00F2000D">
      <w:pPr>
        <w:spacing w:line="360" w:lineRule="auto"/>
        <w:jc w:val="both"/>
        <w:outlineLvl w:val="0"/>
        <w:rPr>
          <w:rFonts w:asciiTheme="majorBidi" w:hAnsiTheme="majorBidi" w:cstheme="majorBidi"/>
          <w:b/>
          <w:bCs/>
          <w:sz w:val="24"/>
          <w:szCs w:val="24"/>
        </w:rPr>
      </w:pPr>
      <w:r w:rsidRPr="00637EAC">
        <w:rPr>
          <w:rFonts w:asciiTheme="majorBidi" w:hAnsiTheme="majorBidi" w:cstheme="majorBidi"/>
          <w:b/>
          <w:bCs/>
          <w:sz w:val="24"/>
          <w:szCs w:val="24"/>
        </w:rPr>
        <w:t>Spectral and analytical data:</w:t>
      </w:r>
    </w:p>
    <w:p w14:paraId="69AEEDB9" w14:textId="3FD6C2B2" w:rsidR="00F20267" w:rsidRPr="009A3924" w:rsidRDefault="00F20267" w:rsidP="009A3924">
      <w:pPr>
        <w:spacing w:line="360" w:lineRule="auto"/>
        <w:jc w:val="both"/>
        <w:rPr>
          <w:rFonts w:asciiTheme="majorBidi" w:hAnsiTheme="majorBidi" w:cstheme="majorBidi"/>
          <w:bCs/>
          <w:sz w:val="24"/>
          <w:szCs w:val="24"/>
        </w:rPr>
      </w:pPr>
      <w:r w:rsidRPr="009A3924">
        <w:rPr>
          <w:rFonts w:asciiTheme="majorBidi" w:hAnsiTheme="majorBidi" w:cstheme="majorBidi"/>
          <w:bCs/>
          <w:sz w:val="24"/>
          <w:szCs w:val="24"/>
        </w:rPr>
        <w:t>Melting points were determined in (</w:t>
      </w:r>
      <w:proofErr w:type="spellStart"/>
      <w:r w:rsidRPr="009A3924">
        <w:rPr>
          <w:rFonts w:asciiTheme="majorBidi" w:hAnsiTheme="majorBidi" w:cstheme="majorBidi"/>
          <w:bCs/>
          <w:sz w:val="24"/>
          <w:szCs w:val="24"/>
          <w:vertAlign w:val="superscript"/>
        </w:rPr>
        <w:t>o</w:t>
      </w:r>
      <w:r w:rsidRPr="009A3924">
        <w:rPr>
          <w:rFonts w:asciiTheme="majorBidi" w:hAnsiTheme="majorBidi" w:cstheme="majorBidi"/>
          <w:bCs/>
          <w:sz w:val="24"/>
          <w:szCs w:val="24"/>
        </w:rPr>
        <w:t>C</w:t>
      </w:r>
      <w:proofErr w:type="spellEnd"/>
      <w:r w:rsidRPr="009A3924">
        <w:rPr>
          <w:rFonts w:asciiTheme="majorBidi" w:hAnsiTheme="majorBidi" w:cstheme="majorBidi"/>
          <w:bCs/>
          <w:sz w:val="24"/>
          <w:szCs w:val="24"/>
        </w:rPr>
        <w:t xml:space="preserve">) on an </w:t>
      </w:r>
      <w:proofErr w:type="spellStart"/>
      <w:r w:rsidRPr="009A3924">
        <w:rPr>
          <w:rFonts w:asciiTheme="majorBidi" w:hAnsiTheme="majorBidi" w:cstheme="majorBidi"/>
          <w:bCs/>
          <w:sz w:val="24"/>
          <w:szCs w:val="24"/>
        </w:rPr>
        <w:t>electrothermal</w:t>
      </w:r>
      <w:proofErr w:type="spellEnd"/>
      <w:r w:rsidRPr="009A3924">
        <w:rPr>
          <w:rFonts w:asciiTheme="majorBidi" w:hAnsiTheme="majorBidi" w:cstheme="majorBidi"/>
          <w:bCs/>
          <w:sz w:val="24"/>
          <w:szCs w:val="24"/>
        </w:rPr>
        <w:t xml:space="preserve"> (9100) apparatus (</w:t>
      </w:r>
      <w:proofErr w:type="spellStart"/>
      <w:r w:rsidRPr="009A3924">
        <w:rPr>
          <w:rFonts w:asciiTheme="majorBidi" w:hAnsiTheme="majorBidi" w:cstheme="majorBidi"/>
          <w:bCs/>
          <w:sz w:val="24"/>
          <w:szCs w:val="24"/>
        </w:rPr>
        <w:t>Kleinfled</w:t>
      </w:r>
      <w:proofErr w:type="spellEnd"/>
      <w:r w:rsidRPr="009A3924">
        <w:rPr>
          <w:rFonts w:asciiTheme="majorBidi" w:hAnsiTheme="majorBidi" w:cstheme="majorBidi"/>
          <w:bCs/>
          <w:sz w:val="24"/>
          <w:szCs w:val="24"/>
        </w:rPr>
        <w:t xml:space="preserve">, </w:t>
      </w:r>
      <w:proofErr w:type="spellStart"/>
      <w:r w:rsidRPr="009A3924">
        <w:rPr>
          <w:rFonts w:asciiTheme="majorBidi" w:hAnsiTheme="majorBidi" w:cstheme="majorBidi"/>
          <w:bCs/>
          <w:sz w:val="24"/>
          <w:szCs w:val="24"/>
        </w:rPr>
        <w:t>Gehrden</w:t>
      </w:r>
      <w:proofErr w:type="spellEnd"/>
      <w:r w:rsidRPr="009A3924">
        <w:rPr>
          <w:rFonts w:asciiTheme="majorBidi" w:hAnsiTheme="majorBidi" w:cstheme="majorBidi"/>
          <w:bCs/>
          <w:sz w:val="24"/>
          <w:szCs w:val="24"/>
        </w:rPr>
        <w:t xml:space="preserve">, Germany) and are uncorrected. IR spectra were recorded as KBr pellets on a Nicolet 205 spectrophotometer (Nicolet, Madison, WI, USA). The </w:t>
      </w:r>
      <w:r w:rsidRPr="009A3924">
        <w:rPr>
          <w:rFonts w:asciiTheme="majorBidi" w:hAnsiTheme="majorBidi" w:cstheme="majorBidi"/>
          <w:bCs/>
          <w:sz w:val="24"/>
          <w:szCs w:val="24"/>
          <w:vertAlign w:val="superscript"/>
        </w:rPr>
        <w:t>1</w:t>
      </w:r>
      <w:r w:rsidRPr="009A3924">
        <w:rPr>
          <w:rFonts w:asciiTheme="majorBidi" w:hAnsiTheme="majorBidi" w:cstheme="majorBidi"/>
          <w:bCs/>
          <w:sz w:val="24"/>
          <w:szCs w:val="24"/>
        </w:rPr>
        <w:t xml:space="preserve">H-NMR (300 MHz) spectra and </w:t>
      </w:r>
      <w:r w:rsidRPr="009A3924">
        <w:rPr>
          <w:rFonts w:asciiTheme="majorBidi" w:hAnsiTheme="majorBidi" w:cstheme="majorBidi"/>
          <w:bCs/>
          <w:sz w:val="24"/>
          <w:szCs w:val="24"/>
          <w:vertAlign w:val="superscript"/>
        </w:rPr>
        <w:t>13</w:t>
      </w:r>
      <w:r w:rsidRPr="009A3924">
        <w:rPr>
          <w:rFonts w:asciiTheme="majorBidi" w:hAnsiTheme="majorBidi" w:cstheme="majorBidi"/>
          <w:bCs/>
          <w:sz w:val="24"/>
          <w:szCs w:val="24"/>
        </w:rPr>
        <w:t>C-NMR spectra (75 MHz) were obtained on a Varian EM-300 MHz spectrometer and DMSO-</w:t>
      </w:r>
      <w:r w:rsidRPr="009A3924">
        <w:rPr>
          <w:rFonts w:asciiTheme="majorBidi" w:hAnsiTheme="majorBidi" w:cstheme="majorBidi"/>
          <w:bCs/>
          <w:i/>
          <w:iCs/>
          <w:sz w:val="24"/>
          <w:szCs w:val="24"/>
        </w:rPr>
        <w:t>d</w:t>
      </w:r>
      <w:r w:rsidRPr="009A3924">
        <w:rPr>
          <w:rFonts w:asciiTheme="majorBidi" w:hAnsiTheme="majorBidi" w:cstheme="majorBidi"/>
          <w:bCs/>
          <w:i/>
          <w:iCs/>
          <w:sz w:val="24"/>
          <w:szCs w:val="24"/>
          <w:vertAlign w:val="superscript"/>
        </w:rPr>
        <w:t>6</w:t>
      </w:r>
      <w:r w:rsidRPr="009A3924">
        <w:rPr>
          <w:rFonts w:asciiTheme="majorBidi" w:hAnsiTheme="majorBidi" w:cstheme="majorBidi"/>
          <w:bCs/>
          <w:sz w:val="24"/>
          <w:szCs w:val="24"/>
        </w:rPr>
        <w:t xml:space="preserve">is used to </w:t>
      </w:r>
      <w:proofErr w:type="spellStart"/>
      <w:r w:rsidRPr="009A3924">
        <w:rPr>
          <w:rFonts w:asciiTheme="majorBidi" w:hAnsiTheme="majorBidi" w:cstheme="majorBidi"/>
          <w:bCs/>
          <w:sz w:val="24"/>
          <w:szCs w:val="24"/>
        </w:rPr>
        <w:t>desolve</w:t>
      </w:r>
      <w:proofErr w:type="spellEnd"/>
      <w:r w:rsidRPr="009A3924">
        <w:rPr>
          <w:rFonts w:asciiTheme="majorBidi" w:hAnsiTheme="majorBidi" w:cstheme="majorBidi"/>
          <w:bCs/>
          <w:sz w:val="24"/>
          <w:szCs w:val="24"/>
        </w:rPr>
        <w:t xml:space="preserve"> the tested compounds besides, </w:t>
      </w:r>
      <w:proofErr w:type="spellStart"/>
      <w:r w:rsidRPr="009A3924">
        <w:rPr>
          <w:rFonts w:asciiTheme="majorBidi" w:hAnsiTheme="majorBidi" w:cstheme="majorBidi"/>
          <w:bCs/>
          <w:sz w:val="24"/>
          <w:szCs w:val="24"/>
        </w:rPr>
        <w:t>tetramethylsilane</w:t>
      </w:r>
      <w:proofErr w:type="spellEnd"/>
      <w:r w:rsidRPr="009A3924">
        <w:rPr>
          <w:rFonts w:asciiTheme="majorBidi" w:hAnsiTheme="majorBidi" w:cstheme="majorBidi"/>
          <w:bCs/>
          <w:sz w:val="24"/>
          <w:szCs w:val="24"/>
        </w:rPr>
        <w:t xml:space="preserve"> as an internal standard sand the results are obtained as δ value (Varian Inc., Palo Alto, CA, USA). Mass spectra were taken on a Shimadzu GCMS-GB 1000 PX (Shimadzu, Kyoto, Japan; 70 eV). Elemental analyses and spectral analyses were carried out through the Microanalytic center at Cairo University and Microanalytic Unit- FOPC- NMR Unit- Faculty of Pharmacy- Cairo University. The anticancer investigations </w:t>
      </w:r>
      <w:r w:rsidR="00E31118" w:rsidRPr="009A3924">
        <w:rPr>
          <w:rFonts w:asciiTheme="majorBidi" w:hAnsiTheme="majorBidi" w:cstheme="majorBidi"/>
          <w:bCs/>
          <w:sz w:val="24"/>
          <w:szCs w:val="24"/>
        </w:rPr>
        <w:t>were</w:t>
      </w:r>
      <w:r w:rsidRPr="009A3924">
        <w:rPr>
          <w:rFonts w:asciiTheme="majorBidi" w:hAnsiTheme="majorBidi" w:cstheme="majorBidi"/>
          <w:bCs/>
          <w:sz w:val="24"/>
          <w:szCs w:val="24"/>
        </w:rPr>
        <w:t xml:space="preserve"> carried out at Faculty of Pharmacy-El Mansoura University</w:t>
      </w:r>
      <w:r w:rsidR="009970B8" w:rsidRPr="009A3924">
        <w:rPr>
          <w:rFonts w:asciiTheme="majorBidi" w:hAnsiTheme="majorBidi" w:cstheme="majorBidi"/>
          <w:bCs/>
          <w:sz w:val="24"/>
          <w:szCs w:val="24"/>
        </w:rPr>
        <w:t>.</w:t>
      </w:r>
      <w:r w:rsidR="009970B8" w:rsidRPr="009A3924">
        <w:t xml:space="preserve"> </w:t>
      </w:r>
      <w:r w:rsidR="009970B8" w:rsidRPr="009A3924">
        <w:rPr>
          <w:rFonts w:asciiTheme="majorBidi" w:hAnsiTheme="majorBidi" w:cstheme="majorBidi"/>
          <w:bCs/>
          <w:sz w:val="24"/>
          <w:szCs w:val="24"/>
        </w:rPr>
        <w:t xml:space="preserve">The </w:t>
      </w:r>
      <w:r w:rsidR="009970B8" w:rsidRPr="009A3924">
        <w:rPr>
          <w:rFonts w:asciiTheme="majorBidi" w:hAnsiTheme="majorBidi" w:cstheme="majorBidi"/>
          <w:bCs/>
          <w:sz w:val="24"/>
          <w:szCs w:val="24"/>
        </w:rPr>
        <w:lastRenderedPageBreak/>
        <w:t xml:space="preserve">aldehydes 4-formylphenyl benzoate </w:t>
      </w:r>
      <w:r w:rsidR="009970B8" w:rsidRPr="009A3924">
        <w:rPr>
          <w:rFonts w:asciiTheme="majorBidi" w:hAnsiTheme="majorBidi" w:cstheme="majorBidi"/>
          <w:b/>
          <w:sz w:val="24"/>
          <w:szCs w:val="24"/>
        </w:rPr>
        <w:t>1a</w:t>
      </w:r>
      <w:r w:rsidR="009970B8" w:rsidRPr="009A3924">
        <w:rPr>
          <w:rFonts w:asciiTheme="majorBidi" w:hAnsiTheme="majorBidi" w:cstheme="majorBidi"/>
          <w:bCs/>
          <w:sz w:val="24"/>
          <w:szCs w:val="24"/>
        </w:rPr>
        <w:t xml:space="preserve"> and 4-formyl-2-methoxyphenyl benzoate </w:t>
      </w:r>
      <w:r w:rsidR="009970B8" w:rsidRPr="009A3924">
        <w:rPr>
          <w:rFonts w:asciiTheme="majorBidi" w:hAnsiTheme="majorBidi" w:cstheme="majorBidi"/>
          <w:b/>
          <w:sz w:val="24"/>
          <w:szCs w:val="24"/>
        </w:rPr>
        <w:t>1b</w:t>
      </w:r>
      <w:r w:rsidR="009970B8" w:rsidRPr="009A3924">
        <w:rPr>
          <w:rFonts w:asciiTheme="majorBidi" w:hAnsiTheme="majorBidi" w:cstheme="majorBidi"/>
          <w:bCs/>
          <w:sz w:val="24"/>
          <w:szCs w:val="24"/>
        </w:rPr>
        <w:t xml:space="preserve"> were prepared according to the reported method</w:t>
      </w:r>
      <w:r w:rsidR="009D610F" w:rsidRPr="009A3924">
        <w:rPr>
          <w:rFonts w:asciiTheme="majorBidi" w:hAnsiTheme="majorBidi" w:cstheme="majorBidi"/>
          <w:bCs/>
          <w:sz w:val="24"/>
          <w:szCs w:val="24"/>
        </w:rPr>
        <w:t>.</w:t>
      </w:r>
      <w:r w:rsidR="009970B8" w:rsidRPr="009A3924">
        <w:rPr>
          <w:rFonts w:asciiTheme="majorBidi" w:hAnsiTheme="majorBidi" w:cstheme="majorBidi"/>
          <w:bCs/>
          <w:sz w:val="24"/>
          <w:szCs w:val="24"/>
        </w:rPr>
        <w:t xml:space="preserve"> [</w:t>
      </w:r>
      <w:r w:rsidR="009A3924" w:rsidRPr="009A3924">
        <w:rPr>
          <w:rFonts w:asciiTheme="majorBidi" w:hAnsiTheme="majorBidi" w:cstheme="majorBidi"/>
          <w:bCs/>
          <w:sz w:val="24"/>
          <w:szCs w:val="24"/>
        </w:rPr>
        <w:t>1</w:t>
      </w:r>
      <w:r w:rsidR="002C7DDE">
        <w:rPr>
          <w:rFonts w:asciiTheme="majorBidi" w:hAnsiTheme="majorBidi" w:cstheme="majorBidi"/>
          <w:bCs/>
          <w:sz w:val="24"/>
          <w:szCs w:val="24"/>
        </w:rPr>
        <w:t>,2</w:t>
      </w:r>
      <w:r w:rsidR="009970B8" w:rsidRPr="009A3924">
        <w:rPr>
          <w:rFonts w:asciiTheme="majorBidi" w:hAnsiTheme="majorBidi" w:cstheme="majorBidi"/>
          <w:bCs/>
          <w:sz w:val="24"/>
          <w:szCs w:val="24"/>
        </w:rPr>
        <w:t>]</w:t>
      </w:r>
    </w:p>
    <w:p w14:paraId="76E2C48B" w14:textId="77777777" w:rsidR="00976581" w:rsidRPr="00976581" w:rsidRDefault="00976581" w:rsidP="00F2000D">
      <w:pPr>
        <w:spacing w:line="360" w:lineRule="auto"/>
        <w:jc w:val="both"/>
        <w:outlineLvl w:val="0"/>
        <w:rPr>
          <w:rFonts w:asciiTheme="majorBidi" w:hAnsiTheme="majorBidi" w:cstheme="majorBidi"/>
          <w:b/>
          <w:sz w:val="24"/>
          <w:szCs w:val="24"/>
        </w:rPr>
      </w:pPr>
      <w:r w:rsidRPr="00976581">
        <w:rPr>
          <w:rFonts w:asciiTheme="majorBidi" w:hAnsiTheme="majorBidi" w:cstheme="majorBidi"/>
          <w:b/>
          <w:sz w:val="24"/>
          <w:szCs w:val="24"/>
        </w:rPr>
        <w:t>General procedure for the synthesis of thiosemicarbazones 2a, 2b</w:t>
      </w:r>
    </w:p>
    <w:p w14:paraId="749B0FBD" w14:textId="6F9CC9C7" w:rsidR="00976581" w:rsidRPr="008846F7" w:rsidRDefault="00976581" w:rsidP="007A4A34">
      <w:pPr>
        <w:spacing w:line="360" w:lineRule="auto"/>
        <w:jc w:val="both"/>
        <w:rPr>
          <w:rFonts w:asciiTheme="majorBidi" w:hAnsiTheme="majorBidi" w:cstheme="majorBidi"/>
          <w:bCs/>
          <w:sz w:val="24"/>
          <w:szCs w:val="24"/>
        </w:rPr>
      </w:pPr>
      <w:r w:rsidRPr="00976581">
        <w:rPr>
          <w:rFonts w:asciiTheme="majorBidi" w:hAnsiTheme="majorBidi" w:cstheme="majorBidi"/>
          <w:bCs/>
          <w:sz w:val="24"/>
          <w:szCs w:val="24"/>
        </w:rPr>
        <w:t xml:space="preserve">An equimolar of the aldehydes </w:t>
      </w:r>
      <w:r w:rsidRPr="00636B51">
        <w:rPr>
          <w:rFonts w:asciiTheme="majorBidi" w:hAnsiTheme="majorBidi" w:cstheme="majorBidi"/>
          <w:b/>
          <w:sz w:val="24"/>
          <w:szCs w:val="24"/>
        </w:rPr>
        <w:t>1a,b</w:t>
      </w:r>
      <w:r w:rsidRPr="00976581">
        <w:rPr>
          <w:rFonts w:asciiTheme="majorBidi" w:hAnsiTheme="majorBidi" w:cstheme="majorBidi"/>
          <w:bCs/>
          <w:sz w:val="24"/>
          <w:szCs w:val="24"/>
        </w:rPr>
        <w:t xml:space="preserve"> (0.01 mol) and thiosemicarbazide (0.01 mol) was added to a solution of absolute ethanol (10 ml) containing drops of glacial acetic acid (3 drops), then the reaction mixture was refluxed for 4 hrs. The reaction mixture was cooled and filtered off then the </w:t>
      </w:r>
      <w:r w:rsidR="004A348A" w:rsidRPr="00976581">
        <w:rPr>
          <w:rFonts w:asciiTheme="majorBidi" w:hAnsiTheme="majorBidi" w:cstheme="majorBidi"/>
          <w:bCs/>
          <w:sz w:val="24"/>
          <w:szCs w:val="24"/>
        </w:rPr>
        <w:t>so formed</w:t>
      </w:r>
      <w:r w:rsidRPr="00976581">
        <w:rPr>
          <w:rFonts w:asciiTheme="majorBidi" w:hAnsiTheme="majorBidi" w:cstheme="majorBidi"/>
          <w:bCs/>
          <w:sz w:val="24"/>
          <w:szCs w:val="24"/>
        </w:rPr>
        <w:t xml:space="preserve"> product was </w:t>
      </w:r>
      <w:r w:rsidR="004A348A" w:rsidRPr="00976581">
        <w:rPr>
          <w:rFonts w:asciiTheme="majorBidi" w:hAnsiTheme="majorBidi" w:cstheme="majorBidi"/>
          <w:bCs/>
          <w:sz w:val="24"/>
          <w:szCs w:val="24"/>
        </w:rPr>
        <w:t>recrystallized</w:t>
      </w:r>
      <w:r w:rsidRPr="00976581">
        <w:rPr>
          <w:rFonts w:asciiTheme="majorBidi" w:hAnsiTheme="majorBidi" w:cstheme="majorBidi"/>
          <w:bCs/>
          <w:sz w:val="24"/>
          <w:szCs w:val="24"/>
        </w:rPr>
        <w:t xml:space="preserve"> from ethanol-dioxane mixture.</w:t>
      </w:r>
    </w:p>
    <w:p w14:paraId="7BB7C09D" w14:textId="5FED943F" w:rsidR="00E97481" w:rsidRPr="007530D2" w:rsidRDefault="00E97481" w:rsidP="007A4A34">
      <w:pPr>
        <w:spacing w:line="360" w:lineRule="auto"/>
        <w:jc w:val="both"/>
        <w:rPr>
          <w:rFonts w:asciiTheme="majorBidi" w:hAnsiTheme="majorBidi" w:cstheme="majorBidi"/>
          <w:b/>
          <w:bCs/>
          <w:sz w:val="24"/>
          <w:szCs w:val="24"/>
        </w:rPr>
      </w:pPr>
      <w:r w:rsidRPr="007530D2">
        <w:rPr>
          <w:rFonts w:asciiTheme="majorBidi" w:hAnsiTheme="majorBidi" w:cstheme="majorBidi"/>
          <w:b/>
          <w:bCs/>
          <w:sz w:val="24"/>
          <w:szCs w:val="24"/>
        </w:rPr>
        <w:t>4-</w:t>
      </w:r>
      <w:r w:rsidR="0074713E" w:rsidRPr="007530D2">
        <w:rPr>
          <w:rFonts w:asciiTheme="majorBidi" w:hAnsiTheme="majorBidi" w:cstheme="majorBidi"/>
          <w:b/>
          <w:bCs/>
          <w:sz w:val="24"/>
          <w:szCs w:val="24"/>
        </w:rPr>
        <w:t>[</w:t>
      </w:r>
      <w:r w:rsidRPr="007530D2">
        <w:rPr>
          <w:rFonts w:asciiTheme="majorBidi" w:hAnsiTheme="majorBidi" w:cstheme="majorBidi"/>
          <w:b/>
          <w:bCs/>
          <w:sz w:val="24"/>
          <w:szCs w:val="24"/>
        </w:rPr>
        <w:t>(2-</w:t>
      </w:r>
      <w:r w:rsidR="009D5738" w:rsidRPr="007530D2">
        <w:rPr>
          <w:rFonts w:asciiTheme="majorBidi" w:hAnsiTheme="majorBidi" w:cstheme="majorBidi"/>
          <w:b/>
          <w:bCs/>
          <w:sz w:val="24"/>
          <w:szCs w:val="24"/>
        </w:rPr>
        <w:t>C</w:t>
      </w:r>
      <w:r w:rsidRPr="007530D2">
        <w:rPr>
          <w:rFonts w:asciiTheme="majorBidi" w:hAnsiTheme="majorBidi" w:cstheme="majorBidi"/>
          <w:b/>
          <w:bCs/>
          <w:sz w:val="24"/>
          <w:szCs w:val="24"/>
        </w:rPr>
        <w:t>arbamothioylhydrazineylidene</w:t>
      </w:r>
      <w:proofErr w:type="gramStart"/>
      <w:r w:rsidRPr="007530D2">
        <w:rPr>
          <w:rFonts w:asciiTheme="majorBidi" w:hAnsiTheme="majorBidi" w:cstheme="majorBidi"/>
          <w:b/>
          <w:bCs/>
          <w:sz w:val="24"/>
          <w:szCs w:val="24"/>
        </w:rPr>
        <w:t>)methyl</w:t>
      </w:r>
      <w:proofErr w:type="gramEnd"/>
      <w:r w:rsidR="0074713E" w:rsidRPr="007530D2">
        <w:rPr>
          <w:rFonts w:asciiTheme="majorBidi" w:hAnsiTheme="majorBidi" w:cstheme="majorBidi"/>
          <w:b/>
          <w:bCs/>
          <w:sz w:val="24"/>
          <w:szCs w:val="24"/>
        </w:rPr>
        <w:t>]</w:t>
      </w:r>
      <w:r w:rsidRPr="007530D2">
        <w:rPr>
          <w:rFonts w:asciiTheme="majorBidi" w:hAnsiTheme="majorBidi" w:cstheme="majorBidi"/>
          <w:b/>
          <w:bCs/>
          <w:sz w:val="24"/>
          <w:szCs w:val="24"/>
        </w:rPr>
        <w:t>phenyl benzoate (2a)</w:t>
      </w:r>
    </w:p>
    <w:p w14:paraId="53654A15" w14:textId="50C40F3B" w:rsidR="00E97481" w:rsidRPr="004E709F" w:rsidRDefault="00847B82" w:rsidP="007A4A34">
      <w:pPr>
        <w:spacing w:line="360" w:lineRule="auto"/>
        <w:jc w:val="both"/>
        <w:rPr>
          <w:rFonts w:asciiTheme="majorBidi" w:hAnsiTheme="majorBidi" w:cstheme="majorBidi"/>
          <w:sz w:val="24"/>
          <w:szCs w:val="24"/>
        </w:rPr>
      </w:pPr>
      <w:r w:rsidRPr="004E709F">
        <w:rPr>
          <w:rFonts w:asciiTheme="majorBidi" w:hAnsiTheme="majorBidi" w:cstheme="majorBidi"/>
          <w:sz w:val="24"/>
          <w:szCs w:val="24"/>
        </w:rPr>
        <w:t xml:space="preserve">Buff </w:t>
      </w:r>
      <w:r w:rsidR="00FF5D77" w:rsidRPr="004E709F">
        <w:rPr>
          <w:rFonts w:asciiTheme="majorBidi" w:hAnsiTheme="majorBidi" w:cstheme="majorBidi"/>
          <w:sz w:val="24"/>
          <w:szCs w:val="24"/>
        </w:rPr>
        <w:t xml:space="preserve">crystals, </w:t>
      </w:r>
      <w:proofErr w:type="spellStart"/>
      <w:r w:rsidR="00FF5D77" w:rsidRPr="004E709F">
        <w:rPr>
          <w:rFonts w:asciiTheme="majorBidi" w:hAnsiTheme="majorBidi" w:cstheme="majorBidi"/>
          <w:sz w:val="24"/>
          <w:szCs w:val="24"/>
        </w:rPr>
        <w:t>m</w:t>
      </w:r>
      <w:r w:rsidR="00A0139F">
        <w:rPr>
          <w:rFonts w:asciiTheme="majorBidi" w:hAnsiTheme="majorBidi" w:cstheme="majorBidi"/>
          <w:sz w:val="24"/>
          <w:szCs w:val="24"/>
        </w:rPr>
        <w:t>.p</w:t>
      </w:r>
      <w:proofErr w:type="spellEnd"/>
      <w:r w:rsidR="00E97481" w:rsidRPr="004E709F">
        <w:rPr>
          <w:rFonts w:asciiTheme="majorBidi" w:hAnsiTheme="majorBidi" w:cstheme="majorBidi"/>
          <w:sz w:val="24"/>
          <w:szCs w:val="24"/>
        </w:rPr>
        <w:t xml:space="preserve"> </w:t>
      </w:r>
      <w:r w:rsidR="00D441DB">
        <w:rPr>
          <w:rFonts w:asciiTheme="majorBidi" w:hAnsiTheme="majorBidi" w:cstheme="majorBidi"/>
          <w:sz w:val="24"/>
          <w:szCs w:val="24"/>
        </w:rPr>
        <w:t>238</w:t>
      </w:r>
      <w:r w:rsidRPr="004E709F">
        <w:rPr>
          <w:rFonts w:asciiTheme="majorBidi" w:hAnsiTheme="majorBidi" w:cstheme="majorBidi"/>
          <w:sz w:val="24"/>
          <w:szCs w:val="24"/>
        </w:rPr>
        <w:t>-2</w:t>
      </w:r>
      <w:r w:rsidR="00D441DB">
        <w:rPr>
          <w:rFonts w:asciiTheme="majorBidi" w:hAnsiTheme="majorBidi" w:cstheme="majorBidi"/>
          <w:sz w:val="24"/>
          <w:szCs w:val="24"/>
        </w:rPr>
        <w:t>40</w:t>
      </w:r>
      <w:r w:rsidR="002425ED">
        <w:rPr>
          <w:rFonts w:asciiTheme="majorBidi" w:hAnsiTheme="majorBidi" w:cstheme="majorBidi"/>
          <w:sz w:val="24"/>
          <w:szCs w:val="24"/>
        </w:rPr>
        <w:t xml:space="preserve"> </w:t>
      </w:r>
      <w:proofErr w:type="spellStart"/>
      <w:r w:rsidR="00E97481" w:rsidRPr="004E709F">
        <w:rPr>
          <w:rFonts w:asciiTheme="majorBidi" w:hAnsiTheme="majorBidi" w:cstheme="majorBidi"/>
          <w:sz w:val="24"/>
          <w:szCs w:val="24"/>
          <w:vertAlign w:val="superscript"/>
        </w:rPr>
        <w:t>o</w:t>
      </w:r>
      <w:r w:rsidR="00E97481" w:rsidRPr="004E709F">
        <w:rPr>
          <w:rFonts w:asciiTheme="majorBidi" w:hAnsiTheme="majorBidi" w:cstheme="majorBidi"/>
          <w:sz w:val="24"/>
          <w:szCs w:val="24"/>
        </w:rPr>
        <w:t>C</w:t>
      </w:r>
      <w:proofErr w:type="spellEnd"/>
      <w:r w:rsidR="00E97481" w:rsidRPr="004E709F">
        <w:rPr>
          <w:rFonts w:asciiTheme="majorBidi" w:hAnsiTheme="majorBidi" w:cstheme="majorBidi"/>
          <w:sz w:val="24"/>
          <w:szCs w:val="24"/>
        </w:rPr>
        <w:t>, yield</w:t>
      </w:r>
      <w:r w:rsidR="00FF5D77" w:rsidRPr="004E709F">
        <w:rPr>
          <w:rFonts w:asciiTheme="majorBidi" w:hAnsiTheme="majorBidi" w:cstheme="majorBidi"/>
          <w:sz w:val="24"/>
          <w:szCs w:val="24"/>
        </w:rPr>
        <w:t xml:space="preserve"> </w:t>
      </w:r>
      <w:r w:rsidR="008B35CB" w:rsidRPr="004E709F">
        <w:rPr>
          <w:rFonts w:asciiTheme="majorBidi" w:hAnsiTheme="majorBidi" w:cstheme="majorBidi"/>
          <w:sz w:val="24"/>
          <w:szCs w:val="24"/>
        </w:rPr>
        <w:t>(</w:t>
      </w:r>
      <w:r w:rsidR="00051183" w:rsidRPr="00C45810">
        <w:rPr>
          <w:rFonts w:asciiTheme="majorBidi" w:hAnsiTheme="majorBidi" w:cstheme="majorBidi"/>
          <w:sz w:val="24"/>
          <w:szCs w:val="24"/>
        </w:rPr>
        <w:t>90</w:t>
      </w:r>
      <w:r w:rsidR="00E97481" w:rsidRPr="00C45810">
        <w:rPr>
          <w:rFonts w:asciiTheme="majorBidi" w:hAnsiTheme="majorBidi" w:cstheme="majorBidi"/>
          <w:sz w:val="24"/>
          <w:szCs w:val="24"/>
        </w:rPr>
        <w:t>%</w:t>
      </w:r>
      <w:r w:rsidR="008B35CB" w:rsidRPr="00C45810">
        <w:rPr>
          <w:rFonts w:asciiTheme="majorBidi" w:hAnsiTheme="majorBidi" w:cstheme="majorBidi"/>
          <w:sz w:val="24"/>
          <w:szCs w:val="24"/>
        </w:rPr>
        <w:t>)</w:t>
      </w:r>
      <w:r w:rsidR="00E97481" w:rsidRPr="00C45810">
        <w:rPr>
          <w:rFonts w:asciiTheme="majorBidi" w:hAnsiTheme="majorBidi" w:cstheme="majorBidi"/>
          <w:sz w:val="24"/>
          <w:szCs w:val="24"/>
        </w:rPr>
        <w:t xml:space="preserve">; </w:t>
      </w:r>
      <w:proofErr w:type="spellStart"/>
      <w:r w:rsidR="00E97481" w:rsidRPr="00C45810">
        <w:rPr>
          <w:rFonts w:asciiTheme="majorBidi" w:hAnsiTheme="majorBidi" w:cstheme="majorBidi"/>
          <w:b/>
          <w:bCs/>
          <w:i/>
          <w:iCs/>
          <w:sz w:val="24"/>
          <w:szCs w:val="24"/>
        </w:rPr>
        <w:t>v</w:t>
      </w:r>
      <w:r w:rsidR="00E97481" w:rsidRPr="00C45810">
        <w:rPr>
          <w:rFonts w:asciiTheme="majorBidi" w:hAnsiTheme="majorBidi" w:cstheme="majorBidi"/>
          <w:b/>
          <w:bCs/>
          <w:sz w:val="24"/>
          <w:szCs w:val="24"/>
          <w:vertAlign w:val="subscript"/>
        </w:rPr>
        <w:t>max</w:t>
      </w:r>
      <w:proofErr w:type="spellEnd"/>
      <w:r w:rsidR="00E97481" w:rsidRPr="00C45810">
        <w:rPr>
          <w:rFonts w:asciiTheme="majorBidi" w:hAnsiTheme="majorBidi" w:cstheme="majorBidi"/>
          <w:b/>
          <w:bCs/>
          <w:sz w:val="24"/>
          <w:szCs w:val="24"/>
        </w:rPr>
        <w:t xml:space="preserve"> / cm</w:t>
      </w:r>
      <w:r w:rsidR="00E97481" w:rsidRPr="00C45810">
        <w:rPr>
          <w:rFonts w:asciiTheme="majorBidi" w:hAnsiTheme="majorBidi" w:cstheme="majorBidi"/>
          <w:b/>
          <w:bCs/>
          <w:sz w:val="24"/>
          <w:szCs w:val="24"/>
          <w:vertAlign w:val="superscript"/>
        </w:rPr>
        <w:t>-1</w:t>
      </w:r>
      <w:r w:rsidR="00C3239F" w:rsidRPr="00C45810">
        <w:rPr>
          <w:rFonts w:asciiTheme="majorBidi" w:hAnsiTheme="majorBidi" w:cstheme="majorBidi"/>
          <w:sz w:val="24"/>
          <w:szCs w:val="24"/>
        </w:rPr>
        <w:t xml:space="preserve">= </w:t>
      </w:r>
      <w:r w:rsidR="006911FE" w:rsidRPr="00C45810">
        <w:rPr>
          <w:rFonts w:asciiTheme="majorBidi" w:hAnsiTheme="majorBidi" w:cstheme="majorBidi"/>
          <w:sz w:val="24"/>
          <w:szCs w:val="24"/>
        </w:rPr>
        <w:t xml:space="preserve"> </w:t>
      </w:r>
      <w:r w:rsidR="00AF3893" w:rsidRPr="00C45810">
        <w:rPr>
          <w:rFonts w:asciiTheme="majorBidi" w:hAnsiTheme="majorBidi" w:cstheme="majorBidi"/>
          <w:sz w:val="24"/>
          <w:szCs w:val="24"/>
        </w:rPr>
        <w:t>3455</w:t>
      </w:r>
      <w:r w:rsidR="00AF3893" w:rsidRPr="004E709F">
        <w:rPr>
          <w:rFonts w:asciiTheme="majorBidi" w:hAnsiTheme="majorBidi" w:cstheme="majorBidi"/>
          <w:sz w:val="24"/>
          <w:szCs w:val="24"/>
        </w:rPr>
        <w:t>,</w:t>
      </w:r>
      <w:r w:rsidR="002425ED">
        <w:rPr>
          <w:rFonts w:asciiTheme="majorBidi" w:hAnsiTheme="majorBidi" w:cstheme="majorBidi"/>
          <w:sz w:val="24"/>
          <w:szCs w:val="24"/>
        </w:rPr>
        <w:t xml:space="preserve"> </w:t>
      </w:r>
      <w:r w:rsidR="00AF3893" w:rsidRPr="004E709F">
        <w:rPr>
          <w:rFonts w:asciiTheme="majorBidi" w:hAnsiTheme="majorBidi" w:cstheme="majorBidi"/>
          <w:sz w:val="24"/>
          <w:szCs w:val="24"/>
        </w:rPr>
        <w:t>3285 (NH</w:t>
      </w:r>
      <w:r w:rsidR="00AF3893" w:rsidRPr="004E709F">
        <w:rPr>
          <w:rFonts w:asciiTheme="majorBidi" w:hAnsiTheme="majorBidi" w:cstheme="majorBidi"/>
          <w:sz w:val="24"/>
          <w:szCs w:val="24"/>
          <w:vertAlign w:val="subscript"/>
        </w:rPr>
        <w:t>2</w:t>
      </w:r>
      <w:r w:rsidR="00AF3893" w:rsidRPr="004E709F">
        <w:rPr>
          <w:rFonts w:asciiTheme="majorBidi" w:hAnsiTheme="majorBidi" w:cstheme="majorBidi"/>
          <w:sz w:val="24"/>
          <w:szCs w:val="24"/>
        </w:rPr>
        <w:t xml:space="preserve"> &amp; NH), 1734 (CO)</w:t>
      </w:r>
      <w:r w:rsidR="00E97481" w:rsidRPr="004E709F">
        <w:rPr>
          <w:rFonts w:asciiTheme="majorBidi" w:hAnsiTheme="majorBidi" w:cstheme="majorBidi"/>
          <w:sz w:val="24"/>
          <w:szCs w:val="24"/>
        </w:rPr>
        <w:t xml:space="preserve">; </w:t>
      </w:r>
      <w:r w:rsidR="006304F8" w:rsidRPr="004E709F">
        <w:rPr>
          <w:rFonts w:asciiTheme="majorBidi" w:hAnsiTheme="majorBidi" w:cstheme="majorBidi"/>
          <w:b/>
          <w:bCs/>
          <w:sz w:val="24"/>
          <w:szCs w:val="24"/>
        </w:rPr>
        <w:t>δ</w:t>
      </w:r>
      <w:r w:rsidR="00E97481" w:rsidRPr="004E709F">
        <w:rPr>
          <w:rFonts w:asciiTheme="majorBidi" w:hAnsiTheme="majorBidi" w:cstheme="majorBidi"/>
          <w:b/>
          <w:bCs/>
          <w:sz w:val="24"/>
          <w:szCs w:val="24"/>
          <w:vertAlign w:val="superscript"/>
        </w:rPr>
        <w:t>1</w:t>
      </w:r>
      <w:r w:rsidR="00E97481" w:rsidRPr="004E709F">
        <w:rPr>
          <w:rFonts w:asciiTheme="majorBidi" w:hAnsiTheme="majorBidi" w:cstheme="majorBidi"/>
          <w:b/>
          <w:bCs/>
          <w:sz w:val="24"/>
          <w:szCs w:val="24"/>
          <w:vertAlign w:val="subscript"/>
        </w:rPr>
        <w:t>H</w:t>
      </w:r>
      <w:r w:rsidR="00E97481" w:rsidRPr="004E709F">
        <w:rPr>
          <w:rFonts w:asciiTheme="majorBidi" w:hAnsiTheme="majorBidi" w:cstheme="majorBidi"/>
          <w:sz w:val="24"/>
          <w:szCs w:val="24"/>
          <w:vertAlign w:val="subscript"/>
        </w:rPr>
        <w:t xml:space="preserve"> </w:t>
      </w:r>
      <w:r w:rsidR="006304F8" w:rsidRPr="004E709F">
        <w:rPr>
          <w:rFonts w:asciiTheme="majorBidi" w:hAnsiTheme="majorBidi" w:cstheme="majorBidi"/>
          <w:sz w:val="24"/>
          <w:szCs w:val="24"/>
        </w:rPr>
        <w:t xml:space="preserve">= </w:t>
      </w:r>
      <w:r w:rsidR="00BF6D79" w:rsidRPr="004E709F">
        <w:rPr>
          <w:rFonts w:asciiTheme="majorBidi" w:hAnsiTheme="majorBidi" w:cstheme="majorBidi"/>
          <w:sz w:val="24"/>
          <w:szCs w:val="24"/>
        </w:rPr>
        <w:t>6.51 (b, 2H, NH</w:t>
      </w:r>
      <w:r w:rsidR="00BF6D79" w:rsidRPr="004E709F">
        <w:rPr>
          <w:rFonts w:asciiTheme="majorBidi" w:hAnsiTheme="majorBidi" w:cstheme="majorBidi"/>
          <w:sz w:val="24"/>
          <w:szCs w:val="24"/>
          <w:vertAlign w:val="subscript"/>
        </w:rPr>
        <w:t>2</w:t>
      </w:r>
      <w:r w:rsidR="00BF6D79" w:rsidRPr="004E709F">
        <w:rPr>
          <w:rFonts w:asciiTheme="majorBidi" w:hAnsiTheme="majorBidi" w:cstheme="majorBidi"/>
          <w:sz w:val="24"/>
          <w:szCs w:val="24"/>
        </w:rPr>
        <w:t xml:space="preserve">), 7.29 (d, 2H, </w:t>
      </w:r>
      <w:r w:rsidR="00BF6D79" w:rsidRPr="004E709F">
        <w:rPr>
          <w:rFonts w:asciiTheme="majorBidi" w:hAnsiTheme="majorBidi" w:cstheme="majorBidi"/>
          <w:i/>
          <w:iCs/>
          <w:sz w:val="24"/>
          <w:szCs w:val="24"/>
        </w:rPr>
        <w:t>J</w:t>
      </w:r>
      <w:r w:rsidR="00BF6D79" w:rsidRPr="004E709F">
        <w:rPr>
          <w:rFonts w:asciiTheme="majorBidi" w:hAnsiTheme="majorBidi" w:cstheme="majorBidi"/>
          <w:sz w:val="24"/>
          <w:szCs w:val="24"/>
        </w:rPr>
        <w:t xml:space="preserve"> = 8.7 Hz, Ar-H), </w:t>
      </w:r>
      <w:r w:rsidR="00100A31" w:rsidRPr="004E709F">
        <w:rPr>
          <w:rFonts w:asciiTheme="majorBidi" w:hAnsiTheme="majorBidi" w:cstheme="majorBidi"/>
          <w:sz w:val="24"/>
          <w:szCs w:val="24"/>
        </w:rPr>
        <w:t>7.58-7.</w:t>
      </w:r>
      <w:r w:rsidR="003862D1">
        <w:rPr>
          <w:rFonts w:asciiTheme="majorBidi" w:hAnsiTheme="majorBidi" w:cstheme="majorBidi" w:hint="cs"/>
          <w:sz w:val="24"/>
          <w:szCs w:val="24"/>
          <w:rtl/>
        </w:rPr>
        <w:t>72</w:t>
      </w:r>
      <w:r w:rsidR="00100A31" w:rsidRPr="004E709F">
        <w:rPr>
          <w:rFonts w:asciiTheme="majorBidi" w:hAnsiTheme="majorBidi" w:cstheme="majorBidi"/>
          <w:sz w:val="24"/>
          <w:szCs w:val="24"/>
        </w:rPr>
        <w:t xml:space="preserve"> (m, </w:t>
      </w:r>
      <w:r w:rsidR="003862D1">
        <w:rPr>
          <w:rFonts w:asciiTheme="majorBidi" w:hAnsiTheme="majorBidi" w:cstheme="majorBidi"/>
          <w:sz w:val="24"/>
          <w:szCs w:val="24"/>
        </w:rPr>
        <w:t>3</w:t>
      </w:r>
      <w:r w:rsidR="00100A31" w:rsidRPr="004E709F">
        <w:rPr>
          <w:rFonts w:asciiTheme="majorBidi" w:hAnsiTheme="majorBidi" w:cstheme="majorBidi"/>
          <w:sz w:val="24"/>
          <w:szCs w:val="24"/>
        </w:rPr>
        <w:t xml:space="preserve">H, Ar-H), </w:t>
      </w:r>
      <w:r w:rsidR="002159F4" w:rsidRPr="004E709F">
        <w:rPr>
          <w:rFonts w:asciiTheme="majorBidi" w:hAnsiTheme="majorBidi" w:cstheme="majorBidi"/>
          <w:sz w:val="24"/>
          <w:szCs w:val="24"/>
        </w:rPr>
        <w:t xml:space="preserve">7.80 (d, 2H, </w:t>
      </w:r>
      <w:r w:rsidR="002159F4" w:rsidRPr="004E709F">
        <w:rPr>
          <w:rFonts w:asciiTheme="majorBidi" w:hAnsiTheme="majorBidi" w:cstheme="majorBidi"/>
          <w:i/>
          <w:iCs/>
          <w:sz w:val="24"/>
          <w:szCs w:val="24"/>
        </w:rPr>
        <w:t xml:space="preserve">J </w:t>
      </w:r>
      <w:r w:rsidR="002159F4" w:rsidRPr="004E709F">
        <w:rPr>
          <w:rFonts w:asciiTheme="majorBidi" w:hAnsiTheme="majorBidi" w:cstheme="majorBidi"/>
          <w:sz w:val="24"/>
          <w:szCs w:val="24"/>
        </w:rPr>
        <w:t>= 8.7 Hz, Ar-H), 7.90 (</w:t>
      </w:r>
      <w:r w:rsidR="005A7ECE" w:rsidRPr="004E709F">
        <w:rPr>
          <w:rFonts w:asciiTheme="majorBidi" w:hAnsiTheme="majorBidi" w:cstheme="majorBidi"/>
          <w:sz w:val="24"/>
          <w:szCs w:val="24"/>
        </w:rPr>
        <w:t>s, 1H, =CH), 8.1</w:t>
      </w:r>
      <w:r w:rsidR="003862D1">
        <w:rPr>
          <w:rFonts w:asciiTheme="majorBidi" w:hAnsiTheme="majorBidi" w:cstheme="majorBidi" w:hint="cs"/>
          <w:sz w:val="24"/>
          <w:szCs w:val="24"/>
          <w:rtl/>
        </w:rPr>
        <w:t>2</w:t>
      </w:r>
      <w:r w:rsidR="005A7ECE" w:rsidRPr="004E709F">
        <w:rPr>
          <w:rFonts w:asciiTheme="majorBidi" w:hAnsiTheme="majorBidi" w:cstheme="majorBidi"/>
          <w:sz w:val="24"/>
          <w:szCs w:val="24"/>
        </w:rPr>
        <w:t xml:space="preserve"> (</w:t>
      </w:r>
      <w:r w:rsidR="003862D1">
        <w:rPr>
          <w:rFonts w:asciiTheme="majorBidi" w:hAnsiTheme="majorBidi" w:cstheme="majorBidi"/>
          <w:sz w:val="24"/>
          <w:szCs w:val="24"/>
        </w:rPr>
        <w:t xml:space="preserve">d, </w:t>
      </w:r>
      <w:r w:rsidR="00983B8D">
        <w:rPr>
          <w:rFonts w:asciiTheme="majorBidi" w:hAnsiTheme="majorBidi" w:cstheme="majorBidi"/>
          <w:sz w:val="24"/>
          <w:szCs w:val="24"/>
        </w:rPr>
        <w:t xml:space="preserve">2H, </w:t>
      </w:r>
      <w:r w:rsidR="003862D1" w:rsidRPr="003862D1">
        <w:rPr>
          <w:rFonts w:asciiTheme="majorBidi" w:hAnsiTheme="majorBidi" w:cstheme="majorBidi"/>
          <w:i/>
          <w:iCs/>
          <w:sz w:val="24"/>
          <w:szCs w:val="24"/>
        </w:rPr>
        <w:t>J</w:t>
      </w:r>
      <w:r w:rsidR="003862D1">
        <w:rPr>
          <w:rFonts w:asciiTheme="majorBidi" w:hAnsiTheme="majorBidi" w:cstheme="majorBidi"/>
          <w:sz w:val="24"/>
          <w:szCs w:val="24"/>
        </w:rPr>
        <w:t xml:space="preserve"> = 7.2 Hz, </w:t>
      </w:r>
      <w:r w:rsidR="005A7ECE" w:rsidRPr="004E709F">
        <w:rPr>
          <w:rFonts w:asciiTheme="majorBidi" w:hAnsiTheme="majorBidi" w:cstheme="majorBidi"/>
          <w:sz w:val="24"/>
          <w:szCs w:val="24"/>
        </w:rPr>
        <w:t>Ar-H), 10.30 (s, 1H, NH)</w:t>
      </w:r>
      <w:r w:rsidR="00BA3C3D" w:rsidRPr="004E709F">
        <w:rPr>
          <w:rFonts w:asciiTheme="majorBidi" w:hAnsiTheme="majorBidi" w:cstheme="majorBidi"/>
          <w:sz w:val="24"/>
          <w:szCs w:val="24"/>
        </w:rPr>
        <w:t>;</w:t>
      </w:r>
      <w:r w:rsidR="00E97481" w:rsidRPr="004E709F">
        <w:rPr>
          <w:rFonts w:asciiTheme="majorBidi" w:hAnsiTheme="majorBidi" w:cstheme="majorBidi"/>
          <w:sz w:val="24"/>
          <w:szCs w:val="24"/>
        </w:rPr>
        <w:t xml:space="preserve"> </w:t>
      </w:r>
      <w:r w:rsidR="00C65945" w:rsidRPr="00E4404D">
        <w:rPr>
          <w:rFonts w:asciiTheme="majorBidi" w:hAnsiTheme="majorBidi" w:cstheme="majorBidi"/>
          <w:b/>
          <w:bCs/>
          <w:sz w:val="24"/>
          <w:szCs w:val="24"/>
        </w:rPr>
        <w:t>δ</w:t>
      </w:r>
      <w:r w:rsidR="00C65945" w:rsidRPr="00E4404D">
        <w:rPr>
          <w:rFonts w:asciiTheme="majorBidi" w:hAnsiTheme="majorBidi" w:cstheme="majorBidi"/>
          <w:b/>
          <w:bCs/>
          <w:sz w:val="24"/>
          <w:szCs w:val="24"/>
          <w:vertAlign w:val="superscript"/>
        </w:rPr>
        <w:t>13</w:t>
      </w:r>
      <w:r w:rsidR="00C65945" w:rsidRPr="00E4404D">
        <w:rPr>
          <w:rFonts w:asciiTheme="majorBidi" w:hAnsiTheme="majorBidi" w:cstheme="majorBidi"/>
          <w:b/>
          <w:bCs/>
          <w:sz w:val="24"/>
          <w:szCs w:val="24"/>
          <w:vertAlign w:val="subscript"/>
        </w:rPr>
        <w:t>C</w:t>
      </w:r>
      <w:r w:rsidR="00C65945" w:rsidRPr="00E4404D">
        <w:rPr>
          <w:rFonts w:asciiTheme="majorBidi" w:hAnsiTheme="majorBidi" w:cstheme="majorBidi"/>
          <w:b/>
          <w:bCs/>
          <w:sz w:val="24"/>
          <w:szCs w:val="24"/>
          <w:vertAlign w:val="superscript"/>
        </w:rPr>
        <w:t xml:space="preserve"> </w:t>
      </w:r>
      <w:r w:rsidR="00E97481" w:rsidRPr="00E4404D">
        <w:rPr>
          <w:rFonts w:asciiTheme="majorBidi" w:hAnsiTheme="majorBidi" w:cstheme="majorBidi"/>
          <w:sz w:val="24"/>
          <w:szCs w:val="24"/>
        </w:rPr>
        <w:t xml:space="preserve"> </w:t>
      </w:r>
      <w:r w:rsidR="00C65945" w:rsidRPr="00E4404D">
        <w:rPr>
          <w:rFonts w:asciiTheme="majorBidi" w:hAnsiTheme="majorBidi" w:cstheme="majorBidi"/>
          <w:sz w:val="24"/>
          <w:szCs w:val="24"/>
        </w:rPr>
        <w:t>=</w:t>
      </w:r>
      <w:r w:rsidR="00C65945" w:rsidRPr="004E709F">
        <w:rPr>
          <w:rFonts w:asciiTheme="majorBidi" w:hAnsiTheme="majorBidi" w:cstheme="majorBidi"/>
          <w:sz w:val="24"/>
          <w:szCs w:val="24"/>
        </w:rPr>
        <w:t xml:space="preserve"> </w:t>
      </w:r>
      <w:r w:rsidR="007E3711">
        <w:rPr>
          <w:rFonts w:asciiTheme="majorBidi" w:hAnsiTheme="majorBidi" w:cstheme="majorBidi"/>
          <w:sz w:val="24"/>
          <w:szCs w:val="24"/>
        </w:rPr>
        <w:t>122.6, 128.2, 129.4, 129.5, 130.3, 133.2, 134.6, 138.8, 151.5, 157.2, 165.0</w:t>
      </w:r>
      <w:r w:rsidR="00E97481" w:rsidRPr="004E709F">
        <w:rPr>
          <w:rFonts w:asciiTheme="majorBidi" w:hAnsiTheme="majorBidi" w:cstheme="majorBidi"/>
          <w:sz w:val="24"/>
          <w:szCs w:val="24"/>
        </w:rPr>
        <w:t xml:space="preserve">; </w:t>
      </w:r>
      <w:r w:rsidR="000A43F9" w:rsidRPr="004E709F">
        <w:rPr>
          <w:rFonts w:asciiTheme="majorBidi" w:hAnsiTheme="majorBidi" w:cstheme="majorBidi"/>
          <w:sz w:val="24"/>
          <w:szCs w:val="24"/>
        </w:rPr>
        <w:t>Elemental anal.</w:t>
      </w:r>
      <w:r w:rsidR="00C858F2" w:rsidRPr="004E709F">
        <w:rPr>
          <w:rFonts w:asciiTheme="majorBidi" w:hAnsiTheme="majorBidi" w:cstheme="majorBidi"/>
          <w:sz w:val="24"/>
          <w:szCs w:val="24"/>
        </w:rPr>
        <w:t xml:space="preserve"> </w:t>
      </w:r>
      <w:r w:rsidR="00076592" w:rsidRPr="004E709F">
        <w:rPr>
          <w:rFonts w:asciiTheme="majorBidi" w:hAnsiTheme="majorBidi" w:cstheme="majorBidi"/>
          <w:sz w:val="24"/>
          <w:szCs w:val="24"/>
        </w:rPr>
        <w:t>F</w:t>
      </w:r>
      <w:r w:rsidR="006C6B1B" w:rsidRPr="004E709F">
        <w:rPr>
          <w:rFonts w:asciiTheme="majorBidi" w:hAnsiTheme="majorBidi" w:cstheme="majorBidi"/>
          <w:sz w:val="24"/>
          <w:szCs w:val="24"/>
        </w:rPr>
        <w:t xml:space="preserve">or </w:t>
      </w:r>
      <w:r w:rsidR="00C858F2" w:rsidRPr="004E709F">
        <w:rPr>
          <w:rFonts w:asciiTheme="majorBidi" w:hAnsiTheme="majorBidi" w:cstheme="majorBidi"/>
          <w:sz w:val="24"/>
          <w:szCs w:val="24"/>
        </w:rPr>
        <w:t>C</w:t>
      </w:r>
      <w:r w:rsidR="00C858F2" w:rsidRPr="004E709F">
        <w:rPr>
          <w:rFonts w:asciiTheme="majorBidi" w:hAnsiTheme="majorBidi" w:cstheme="majorBidi"/>
          <w:sz w:val="24"/>
          <w:szCs w:val="24"/>
          <w:vertAlign w:val="subscript"/>
        </w:rPr>
        <w:t>15</w:t>
      </w:r>
      <w:r w:rsidR="00C858F2" w:rsidRPr="004E709F">
        <w:rPr>
          <w:rFonts w:asciiTheme="majorBidi" w:hAnsiTheme="majorBidi" w:cstheme="majorBidi"/>
          <w:sz w:val="24"/>
          <w:szCs w:val="24"/>
        </w:rPr>
        <w:t>H</w:t>
      </w:r>
      <w:r w:rsidR="00C858F2" w:rsidRPr="004E709F">
        <w:rPr>
          <w:rFonts w:asciiTheme="majorBidi" w:hAnsiTheme="majorBidi" w:cstheme="majorBidi"/>
          <w:sz w:val="24"/>
          <w:szCs w:val="24"/>
          <w:vertAlign w:val="subscript"/>
        </w:rPr>
        <w:t>13</w:t>
      </w:r>
      <w:r w:rsidR="00C858F2" w:rsidRPr="004E709F">
        <w:rPr>
          <w:rFonts w:asciiTheme="majorBidi" w:hAnsiTheme="majorBidi" w:cstheme="majorBidi"/>
          <w:sz w:val="24"/>
          <w:szCs w:val="24"/>
        </w:rPr>
        <w:t>N</w:t>
      </w:r>
      <w:r w:rsidR="00C858F2" w:rsidRPr="004E709F">
        <w:rPr>
          <w:rFonts w:asciiTheme="majorBidi" w:hAnsiTheme="majorBidi" w:cstheme="majorBidi"/>
          <w:sz w:val="24"/>
          <w:szCs w:val="24"/>
          <w:vertAlign w:val="subscript"/>
        </w:rPr>
        <w:t>3</w:t>
      </w:r>
      <w:r w:rsidR="00C858F2" w:rsidRPr="004E709F">
        <w:rPr>
          <w:rFonts w:asciiTheme="majorBidi" w:hAnsiTheme="majorBidi" w:cstheme="majorBidi"/>
          <w:sz w:val="24"/>
          <w:szCs w:val="24"/>
        </w:rPr>
        <w:t>O</w:t>
      </w:r>
      <w:r w:rsidR="00C858F2" w:rsidRPr="004E709F">
        <w:rPr>
          <w:rFonts w:asciiTheme="majorBidi" w:hAnsiTheme="majorBidi" w:cstheme="majorBidi"/>
          <w:sz w:val="24"/>
          <w:szCs w:val="24"/>
          <w:vertAlign w:val="subscript"/>
        </w:rPr>
        <w:t>2</w:t>
      </w:r>
      <w:r w:rsidR="00C858F2" w:rsidRPr="004E709F">
        <w:rPr>
          <w:rFonts w:asciiTheme="majorBidi" w:hAnsiTheme="majorBidi" w:cstheme="majorBidi"/>
          <w:sz w:val="24"/>
          <w:szCs w:val="24"/>
        </w:rPr>
        <w:t>S (299.35)</w:t>
      </w:r>
      <w:r w:rsidR="000A43F9" w:rsidRPr="004E709F">
        <w:rPr>
          <w:rFonts w:asciiTheme="majorBidi" w:hAnsiTheme="majorBidi" w:cstheme="majorBidi"/>
          <w:sz w:val="24"/>
          <w:szCs w:val="24"/>
        </w:rPr>
        <w:t>:</w:t>
      </w:r>
      <w:r w:rsidR="00E97481" w:rsidRPr="004E709F">
        <w:rPr>
          <w:rFonts w:asciiTheme="majorBidi" w:hAnsiTheme="majorBidi" w:cstheme="majorBidi"/>
          <w:sz w:val="24"/>
          <w:szCs w:val="24"/>
        </w:rPr>
        <w:t xml:space="preserve"> </w:t>
      </w:r>
      <w:r w:rsidR="005B48B7" w:rsidRPr="004E709F">
        <w:rPr>
          <w:rFonts w:asciiTheme="majorBidi" w:hAnsiTheme="majorBidi" w:cstheme="majorBidi"/>
          <w:sz w:val="24"/>
          <w:szCs w:val="24"/>
        </w:rPr>
        <w:t>Calc.</w:t>
      </w:r>
      <w:r w:rsidR="006C6B1B" w:rsidRPr="004E709F">
        <w:rPr>
          <w:rFonts w:asciiTheme="majorBidi" w:hAnsiTheme="majorBidi" w:cstheme="majorBidi"/>
          <w:sz w:val="24"/>
          <w:szCs w:val="24"/>
        </w:rPr>
        <w:t xml:space="preserve"> = </w:t>
      </w:r>
      <w:r w:rsidR="00E97481" w:rsidRPr="004E709F">
        <w:rPr>
          <w:rFonts w:asciiTheme="majorBidi" w:hAnsiTheme="majorBidi" w:cstheme="majorBidi"/>
          <w:sz w:val="24"/>
          <w:szCs w:val="24"/>
        </w:rPr>
        <w:t>C, 60.19; H, 4.3</w:t>
      </w:r>
      <w:r w:rsidR="000A43F9" w:rsidRPr="004E709F">
        <w:rPr>
          <w:rFonts w:asciiTheme="majorBidi" w:hAnsiTheme="majorBidi" w:cstheme="majorBidi"/>
          <w:sz w:val="24"/>
          <w:szCs w:val="24"/>
        </w:rPr>
        <w:t xml:space="preserve">8; N, 14.04; S, 10.71%; </w:t>
      </w:r>
      <w:r w:rsidR="0068049B" w:rsidRPr="004E709F">
        <w:rPr>
          <w:rFonts w:asciiTheme="majorBidi" w:hAnsiTheme="majorBidi" w:cstheme="majorBidi"/>
          <w:sz w:val="24"/>
          <w:szCs w:val="24"/>
        </w:rPr>
        <w:t>Found</w:t>
      </w:r>
      <w:r w:rsidR="006C6B1B" w:rsidRPr="004E709F">
        <w:rPr>
          <w:rFonts w:asciiTheme="majorBidi" w:hAnsiTheme="majorBidi" w:cstheme="majorBidi"/>
          <w:sz w:val="24"/>
          <w:szCs w:val="24"/>
        </w:rPr>
        <w:t xml:space="preserve"> = </w:t>
      </w:r>
      <w:r w:rsidR="0068049B" w:rsidRPr="004E709F">
        <w:rPr>
          <w:rFonts w:asciiTheme="majorBidi" w:hAnsiTheme="majorBidi" w:cstheme="majorBidi"/>
          <w:sz w:val="24"/>
          <w:szCs w:val="24"/>
        </w:rPr>
        <w:t>C, 60.38; H, 4.55; N, 14.26</w:t>
      </w:r>
      <w:r w:rsidR="00E97481" w:rsidRPr="004E709F">
        <w:rPr>
          <w:rFonts w:asciiTheme="majorBidi" w:hAnsiTheme="majorBidi" w:cstheme="majorBidi"/>
          <w:sz w:val="24"/>
          <w:szCs w:val="24"/>
        </w:rPr>
        <w:t xml:space="preserve">; </w:t>
      </w:r>
      <w:r w:rsidR="0068049B" w:rsidRPr="004E709F">
        <w:rPr>
          <w:rFonts w:asciiTheme="majorBidi" w:hAnsiTheme="majorBidi" w:cstheme="majorBidi"/>
          <w:sz w:val="24"/>
          <w:szCs w:val="24"/>
        </w:rPr>
        <w:t>S, 10.92</w:t>
      </w:r>
      <w:r w:rsidR="00E97481" w:rsidRPr="004E709F">
        <w:rPr>
          <w:rFonts w:asciiTheme="majorBidi" w:hAnsiTheme="majorBidi" w:cstheme="majorBidi"/>
          <w:sz w:val="24"/>
          <w:szCs w:val="24"/>
        </w:rPr>
        <w:t xml:space="preserve"> %.</w:t>
      </w:r>
    </w:p>
    <w:p w14:paraId="6FD7FBFD" w14:textId="15C5E477" w:rsidR="00E97481" w:rsidRPr="00470711" w:rsidRDefault="007B2737" w:rsidP="007A4A34">
      <w:pPr>
        <w:spacing w:line="360" w:lineRule="auto"/>
        <w:jc w:val="both"/>
        <w:rPr>
          <w:rFonts w:asciiTheme="majorBidi" w:hAnsiTheme="majorBidi" w:cstheme="majorBidi"/>
          <w:b/>
          <w:bCs/>
          <w:sz w:val="24"/>
          <w:szCs w:val="24"/>
        </w:rPr>
      </w:pPr>
      <w:r w:rsidRPr="00E72A02">
        <w:rPr>
          <w:rFonts w:asciiTheme="majorBidi" w:hAnsiTheme="majorBidi" w:cstheme="majorBidi"/>
          <w:b/>
          <w:bCs/>
          <w:sz w:val="24"/>
          <w:szCs w:val="24"/>
        </w:rPr>
        <w:t>4-</w:t>
      </w:r>
      <w:r w:rsidR="00397287">
        <w:rPr>
          <w:rFonts w:asciiTheme="majorBidi" w:hAnsiTheme="majorBidi" w:cstheme="majorBidi"/>
          <w:b/>
          <w:bCs/>
          <w:sz w:val="24"/>
          <w:szCs w:val="24"/>
        </w:rPr>
        <w:t>[</w:t>
      </w:r>
      <w:r w:rsidRPr="00E72A02">
        <w:rPr>
          <w:rFonts w:asciiTheme="majorBidi" w:hAnsiTheme="majorBidi" w:cstheme="majorBidi"/>
          <w:b/>
          <w:bCs/>
          <w:sz w:val="24"/>
          <w:szCs w:val="24"/>
        </w:rPr>
        <w:t>(2-</w:t>
      </w:r>
      <w:r w:rsidR="009D5738">
        <w:rPr>
          <w:rFonts w:asciiTheme="majorBidi" w:hAnsiTheme="majorBidi" w:cstheme="majorBidi"/>
          <w:b/>
          <w:bCs/>
          <w:sz w:val="24"/>
          <w:szCs w:val="24"/>
        </w:rPr>
        <w:t>C</w:t>
      </w:r>
      <w:r w:rsidRPr="00E72A02">
        <w:rPr>
          <w:rFonts w:asciiTheme="majorBidi" w:hAnsiTheme="majorBidi" w:cstheme="majorBidi"/>
          <w:b/>
          <w:bCs/>
          <w:sz w:val="24"/>
          <w:szCs w:val="24"/>
        </w:rPr>
        <w:t>arbamothioy</w:t>
      </w:r>
      <w:r w:rsidR="00FF5D77" w:rsidRPr="00E72A02">
        <w:rPr>
          <w:rFonts w:asciiTheme="majorBidi" w:hAnsiTheme="majorBidi" w:cstheme="majorBidi"/>
          <w:b/>
          <w:bCs/>
          <w:sz w:val="24"/>
          <w:szCs w:val="24"/>
        </w:rPr>
        <w:t>lhydrazineylidene</w:t>
      </w:r>
      <w:proofErr w:type="gramStart"/>
      <w:r w:rsidR="00FF5D77" w:rsidRPr="00E72A02">
        <w:rPr>
          <w:rFonts w:asciiTheme="majorBidi" w:hAnsiTheme="majorBidi" w:cstheme="majorBidi"/>
          <w:b/>
          <w:bCs/>
          <w:sz w:val="24"/>
          <w:szCs w:val="24"/>
        </w:rPr>
        <w:t>)methyl</w:t>
      </w:r>
      <w:proofErr w:type="gramEnd"/>
      <w:r w:rsidR="00397287">
        <w:rPr>
          <w:rFonts w:asciiTheme="majorBidi" w:hAnsiTheme="majorBidi" w:cstheme="majorBidi"/>
          <w:b/>
          <w:bCs/>
          <w:sz w:val="24"/>
          <w:szCs w:val="24"/>
        </w:rPr>
        <w:t>]</w:t>
      </w:r>
      <w:r w:rsidR="00FF5D77" w:rsidRPr="00E72A02">
        <w:rPr>
          <w:rFonts w:asciiTheme="majorBidi" w:hAnsiTheme="majorBidi" w:cstheme="majorBidi"/>
          <w:b/>
          <w:bCs/>
          <w:sz w:val="24"/>
          <w:szCs w:val="24"/>
        </w:rPr>
        <w:t>phenyl</w:t>
      </w:r>
      <w:r w:rsidR="00E72A02">
        <w:rPr>
          <w:rFonts w:asciiTheme="majorBidi" w:hAnsiTheme="majorBidi" w:cstheme="majorBidi"/>
          <w:b/>
          <w:bCs/>
          <w:sz w:val="24"/>
          <w:szCs w:val="24"/>
        </w:rPr>
        <w:t xml:space="preserve"> </w:t>
      </w:r>
      <w:r w:rsidRPr="00E72A02">
        <w:rPr>
          <w:rFonts w:asciiTheme="majorBidi" w:hAnsiTheme="majorBidi" w:cstheme="majorBidi"/>
          <w:b/>
          <w:bCs/>
          <w:sz w:val="24"/>
          <w:szCs w:val="24"/>
        </w:rPr>
        <w:t xml:space="preserve">2-methoxybenzoate </w:t>
      </w:r>
      <w:r w:rsidR="00E97481" w:rsidRPr="00470711">
        <w:rPr>
          <w:rFonts w:asciiTheme="majorBidi" w:hAnsiTheme="majorBidi" w:cstheme="majorBidi"/>
          <w:b/>
          <w:bCs/>
          <w:sz w:val="24"/>
          <w:szCs w:val="24"/>
        </w:rPr>
        <w:t>(2b)</w:t>
      </w:r>
    </w:p>
    <w:p w14:paraId="4BEB1C7C" w14:textId="5E94A0C6" w:rsidR="00E97481" w:rsidRDefault="00E97481" w:rsidP="00D441DB">
      <w:pPr>
        <w:spacing w:line="360" w:lineRule="auto"/>
        <w:jc w:val="both"/>
        <w:rPr>
          <w:rFonts w:asciiTheme="majorBidi" w:hAnsiTheme="majorBidi" w:cstheme="majorBidi"/>
          <w:sz w:val="24"/>
          <w:szCs w:val="24"/>
        </w:rPr>
      </w:pPr>
      <w:r w:rsidRPr="00D441DB">
        <w:rPr>
          <w:rFonts w:asciiTheme="majorBidi" w:hAnsiTheme="majorBidi" w:cstheme="majorBidi"/>
          <w:sz w:val="24"/>
          <w:szCs w:val="24"/>
        </w:rPr>
        <w:t xml:space="preserve">Yellow crystals, </w:t>
      </w:r>
      <w:proofErr w:type="spellStart"/>
      <w:r w:rsidRPr="00D441DB">
        <w:rPr>
          <w:rFonts w:asciiTheme="majorBidi" w:hAnsiTheme="majorBidi" w:cstheme="majorBidi"/>
          <w:sz w:val="24"/>
          <w:szCs w:val="24"/>
        </w:rPr>
        <w:t>m.p</w:t>
      </w:r>
      <w:proofErr w:type="spellEnd"/>
      <w:r w:rsidRPr="00D441DB">
        <w:rPr>
          <w:rFonts w:asciiTheme="majorBidi" w:hAnsiTheme="majorBidi" w:cstheme="majorBidi"/>
          <w:sz w:val="24"/>
          <w:szCs w:val="24"/>
        </w:rPr>
        <w:t xml:space="preserve"> </w:t>
      </w:r>
      <w:r w:rsidR="00D441DB">
        <w:rPr>
          <w:rFonts w:asciiTheme="majorBidi" w:hAnsiTheme="majorBidi" w:cstheme="majorBidi"/>
          <w:sz w:val="24"/>
          <w:szCs w:val="24"/>
        </w:rPr>
        <w:t>240-</w:t>
      </w:r>
      <w:r w:rsidR="008B35CB" w:rsidRPr="00D441DB">
        <w:rPr>
          <w:rFonts w:asciiTheme="majorBidi" w:hAnsiTheme="majorBidi" w:cstheme="majorBidi"/>
          <w:sz w:val="24"/>
          <w:szCs w:val="24"/>
        </w:rPr>
        <w:t>2</w:t>
      </w:r>
      <w:r w:rsidR="00D441DB">
        <w:rPr>
          <w:rFonts w:asciiTheme="majorBidi" w:hAnsiTheme="majorBidi" w:cstheme="majorBidi"/>
          <w:sz w:val="24"/>
          <w:szCs w:val="24"/>
        </w:rPr>
        <w:t>42</w:t>
      </w:r>
      <w:r w:rsidR="002425ED">
        <w:rPr>
          <w:rFonts w:asciiTheme="majorBidi" w:hAnsiTheme="majorBidi" w:cstheme="majorBidi"/>
          <w:sz w:val="24"/>
          <w:szCs w:val="24"/>
        </w:rPr>
        <w:t xml:space="preserve"> </w:t>
      </w:r>
      <w:proofErr w:type="spellStart"/>
      <w:r w:rsidRPr="00D441DB">
        <w:rPr>
          <w:rFonts w:asciiTheme="majorBidi" w:hAnsiTheme="majorBidi" w:cstheme="majorBidi"/>
          <w:sz w:val="24"/>
          <w:szCs w:val="24"/>
          <w:vertAlign w:val="superscript"/>
        </w:rPr>
        <w:t>o</w:t>
      </w:r>
      <w:r w:rsidRPr="00D441DB">
        <w:rPr>
          <w:rFonts w:asciiTheme="majorBidi" w:hAnsiTheme="majorBidi" w:cstheme="majorBidi"/>
          <w:sz w:val="24"/>
          <w:szCs w:val="24"/>
        </w:rPr>
        <w:t>C</w:t>
      </w:r>
      <w:proofErr w:type="spellEnd"/>
      <w:r w:rsidRPr="00D441DB">
        <w:rPr>
          <w:rFonts w:asciiTheme="majorBidi" w:hAnsiTheme="majorBidi" w:cstheme="majorBidi"/>
          <w:sz w:val="24"/>
          <w:szCs w:val="24"/>
        </w:rPr>
        <w:t>, yield (</w:t>
      </w:r>
      <w:r w:rsidR="008B35CB" w:rsidRPr="00D441DB">
        <w:rPr>
          <w:rFonts w:asciiTheme="majorBidi" w:hAnsiTheme="majorBidi" w:cstheme="majorBidi"/>
          <w:sz w:val="24"/>
          <w:szCs w:val="24"/>
        </w:rPr>
        <w:t>87%</w:t>
      </w:r>
      <w:r w:rsidRPr="00D441DB">
        <w:rPr>
          <w:rFonts w:asciiTheme="majorBidi" w:hAnsiTheme="majorBidi" w:cstheme="majorBidi"/>
          <w:sz w:val="24"/>
          <w:szCs w:val="24"/>
        </w:rPr>
        <w:t xml:space="preserve">); </w:t>
      </w:r>
      <w:proofErr w:type="spellStart"/>
      <w:r w:rsidR="00A01977" w:rsidRPr="00D441DB">
        <w:rPr>
          <w:rFonts w:asciiTheme="majorBidi" w:hAnsiTheme="majorBidi" w:cstheme="majorBidi"/>
          <w:b/>
          <w:bCs/>
          <w:i/>
          <w:iCs/>
          <w:sz w:val="24"/>
          <w:szCs w:val="24"/>
        </w:rPr>
        <w:t>v</w:t>
      </w:r>
      <w:r w:rsidR="00A01977" w:rsidRPr="00D441DB">
        <w:rPr>
          <w:rFonts w:asciiTheme="majorBidi" w:hAnsiTheme="majorBidi" w:cstheme="majorBidi"/>
          <w:b/>
          <w:bCs/>
          <w:sz w:val="24"/>
          <w:szCs w:val="24"/>
          <w:vertAlign w:val="subscript"/>
        </w:rPr>
        <w:t>max</w:t>
      </w:r>
      <w:proofErr w:type="spellEnd"/>
      <w:r w:rsidR="00A01977" w:rsidRPr="00D441DB">
        <w:rPr>
          <w:rFonts w:asciiTheme="majorBidi" w:hAnsiTheme="majorBidi" w:cstheme="majorBidi"/>
          <w:b/>
          <w:bCs/>
          <w:sz w:val="24"/>
          <w:szCs w:val="24"/>
        </w:rPr>
        <w:t xml:space="preserve"> / cm</w:t>
      </w:r>
      <w:r w:rsidR="00A01977" w:rsidRPr="00D441DB">
        <w:rPr>
          <w:rFonts w:asciiTheme="majorBidi" w:hAnsiTheme="majorBidi" w:cstheme="majorBidi"/>
          <w:b/>
          <w:bCs/>
          <w:sz w:val="24"/>
          <w:szCs w:val="24"/>
          <w:vertAlign w:val="superscript"/>
        </w:rPr>
        <w:t>-1</w:t>
      </w:r>
      <w:r w:rsidR="002425ED">
        <w:rPr>
          <w:rFonts w:asciiTheme="majorBidi" w:hAnsiTheme="majorBidi" w:cstheme="majorBidi"/>
          <w:b/>
          <w:bCs/>
          <w:sz w:val="24"/>
          <w:szCs w:val="24"/>
          <w:vertAlign w:val="superscript"/>
        </w:rPr>
        <w:t xml:space="preserve"> </w:t>
      </w:r>
      <w:r w:rsidR="00A01977" w:rsidRPr="00D441DB">
        <w:rPr>
          <w:rFonts w:asciiTheme="majorBidi" w:hAnsiTheme="majorBidi" w:cstheme="majorBidi"/>
          <w:sz w:val="24"/>
          <w:szCs w:val="24"/>
        </w:rPr>
        <w:t>=</w:t>
      </w:r>
      <w:r w:rsidR="00155182" w:rsidRPr="00D441DB">
        <w:rPr>
          <w:rFonts w:asciiTheme="majorBidi" w:hAnsiTheme="majorBidi" w:cstheme="majorBidi"/>
          <w:sz w:val="24"/>
          <w:szCs w:val="24"/>
        </w:rPr>
        <w:t xml:space="preserve"> 3448 (NH</w:t>
      </w:r>
      <w:r w:rsidR="00155182" w:rsidRPr="00D441DB">
        <w:rPr>
          <w:rFonts w:asciiTheme="majorBidi" w:hAnsiTheme="majorBidi" w:cstheme="majorBidi"/>
          <w:sz w:val="24"/>
          <w:szCs w:val="24"/>
          <w:vertAlign w:val="subscript"/>
        </w:rPr>
        <w:t>2</w:t>
      </w:r>
      <w:r w:rsidR="00155182" w:rsidRPr="00D441DB">
        <w:rPr>
          <w:rFonts w:asciiTheme="majorBidi" w:hAnsiTheme="majorBidi" w:cstheme="majorBidi"/>
          <w:sz w:val="24"/>
          <w:szCs w:val="24"/>
        </w:rPr>
        <w:t xml:space="preserve"> &amp; NH), 1735 (CO</w:t>
      </w:r>
      <w:r w:rsidR="00155182" w:rsidRPr="00D95767">
        <w:rPr>
          <w:rFonts w:asciiTheme="majorBidi" w:hAnsiTheme="majorBidi" w:cstheme="majorBidi"/>
          <w:sz w:val="24"/>
          <w:szCs w:val="24"/>
        </w:rPr>
        <w:t>)</w:t>
      </w:r>
      <w:r w:rsidR="00A01977" w:rsidRPr="00470711">
        <w:rPr>
          <w:rFonts w:asciiTheme="majorBidi" w:hAnsiTheme="majorBidi" w:cstheme="majorBidi"/>
          <w:sz w:val="24"/>
          <w:szCs w:val="24"/>
        </w:rPr>
        <w:t xml:space="preserve">; </w:t>
      </w:r>
      <w:r w:rsidR="00A01977" w:rsidRPr="005546F2">
        <w:rPr>
          <w:rFonts w:asciiTheme="majorBidi" w:hAnsiTheme="majorBidi" w:cstheme="majorBidi"/>
          <w:b/>
          <w:bCs/>
          <w:sz w:val="24"/>
          <w:szCs w:val="24"/>
        </w:rPr>
        <w:t>δ</w:t>
      </w:r>
      <w:r w:rsidR="00A01977" w:rsidRPr="005546F2">
        <w:rPr>
          <w:rFonts w:asciiTheme="majorBidi" w:hAnsiTheme="majorBidi" w:cstheme="majorBidi"/>
          <w:b/>
          <w:bCs/>
          <w:sz w:val="24"/>
          <w:szCs w:val="24"/>
          <w:vertAlign w:val="superscript"/>
        </w:rPr>
        <w:t>1</w:t>
      </w:r>
      <w:r w:rsidR="005546F2" w:rsidRPr="005546F2">
        <w:rPr>
          <w:rFonts w:asciiTheme="majorBidi" w:hAnsiTheme="majorBidi" w:cstheme="majorBidi"/>
          <w:b/>
          <w:bCs/>
          <w:sz w:val="24"/>
          <w:szCs w:val="24"/>
          <w:vertAlign w:val="subscript"/>
        </w:rPr>
        <w:t>H</w:t>
      </w:r>
      <w:r w:rsidR="005546F2" w:rsidRPr="00D95767">
        <w:rPr>
          <w:rFonts w:asciiTheme="majorBidi" w:hAnsiTheme="majorBidi" w:cstheme="majorBidi"/>
          <w:color w:val="FF0000"/>
          <w:sz w:val="24"/>
          <w:szCs w:val="24"/>
          <w:vertAlign w:val="subscript"/>
        </w:rPr>
        <w:t xml:space="preserve"> </w:t>
      </w:r>
      <w:r w:rsidR="002425ED">
        <w:rPr>
          <w:rFonts w:asciiTheme="majorBidi" w:hAnsiTheme="majorBidi" w:cstheme="majorBidi"/>
          <w:color w:val="FF0000"/>
          <w:sz w:val="24"/>
          <w:szCs w:val="24"/>
          <w:vertAlign w:val="subscript"/>
        </w:rPr>
        <w:t xml:space="preserve"> </w:t>
      </w:r>
      <w:r w:rsidR="005546F2" w:rsidRPr="002425ED">
        <w:rPr>
          <w:rFonts w:asciiTheme="majorBidi" w:hAnsiTheme="majorBidi" w:cstheme="majorBidi"/>
          <w:sz w:val="24"/>
          <w:szCs w:val="24"/>
        </w:rPr>
        <w:t>=</w:t>
      </w:r>
      <w:r w:rsidRPr="00470711">
        <w:rPr>
          <w:rFonts w:asciiTheme="majorBidi" w:hAnsiTheme="majorBidi" w:cstheme="majorBidi"/>
          <w:sz w:val="24"/>
          <w:szCs w:val="24"/>
        </w:rPr>
        <w:t xml:space="preserve"> </w:t>
      </w:r>
      <w:r w:rsidR="003D1BD7">
        <w:rPr>
          <w:rFonts w:asciiTheme="majorBidi" w:hAnsiTheme="majorBidi" w:cstheme="majorBidi"/>
          <w:sz w:val="24"/>
          <w:szCs w:val="24"/>
        </w:rPr>
        <w:t>3.8</w:t>
      </w:r>
      <w:r w:rsidR="00BB7488">
        <w:rPr>
          <w:rFonts w:asciiTheme="majorBidi" w:hAnsiTheme="majorBidi" w:cstheme="majorBidi"/>
          <w:sz w:val="24"/>
          <w:szCs w:val="24"/>
        </w:rPr>
        <w:t>5</w:t>
      </w:r>
      <w:r w:rsidR="003D1BD7">
        <w:rPr>
          <w:rFonts w:asciiTheme="majorBidi" w:hAnsiTheme="majorBidi" w:cstheme="majorBidi"/>
          <w:sz w:val="24"/>
          <w:szCs w:val="24"/>
        </w:rPr>
        <w:t xml:space="preserve"> (s, </w:t>
      </w:r>
      <w:r w:rsidR="001C7F58">
        <w:rPr>
          <w:rFonts w:asciiTheme="majorBidi" w:hAnsiTheme="majorBidi" w:cstheme="majorBidi"/>
          <w:sz w:val="24"/>
          <w:szCs w:val="24"/>
        </w:rPr>
        <w:t>3</w:t>
      </w:r>
      <w:r w:rsidR="003D1BD7">
        <w:rPr>
          <w:rFonts w:asciiTheme="majorBidi" w:hAnsiTheme="majorBidi" w:cstheme="majorBidi"/>
          <w:sz w:val="24"/>
          <w:szCs w:val="24"/>
        </w:rPr>
        <w:t>H, OCH</w:t>
      </w:r>
      <w:r w:rsidR="003D1BD7" w:rsidRPr="003D1BD7">
        <w:rPr>
          <w:rFonts w:asciiTheme="majorBidi" w:hAnsiTheme="majorBidi" w:cstheme="majorBidi"/>
          <w:sz w:val="24"/>
          <w:szCs w:val="24"/>
          <w:vertAlign w:val="subscript"/>
        </w:rPr>
        <w:t>3</w:t>
      </w:r>
      <w:r w:rsidR="003D1BD7">
        <w:rPr>
          <w:rFonts w:asciiTheme="majorBidi" w:hAnsiTheme="majorBidi" w:cstheme="majorBidi"/>
          <w:sz w:val="24"/>
          <w:szCs w:val="24"/>
        </w:rPr>
        <w:t>), 7.</w:t>
      </w:r>
      <w:r w:rsidR="00D42068">
        <w:rPr>
          <w:rFonts w:asciiTheme="majorBidi" w:hAnsiTheme="majorBidi" w:cstheme="majorBidi"/>
          <w:sz w:val="24"/>
          <w:szCs w:val="24"/>
        </w:rPr>
        <w:t>37</w:t>
      </w:r>
      <w:r w:rsidR="003D1BD7">
        <w:rPr>
          <w:rFonts w:asciiTheme="majorBidi" w:hAnsiTheme="majorBidi" w:cstheme="majorBidi"/>
          <w:sz w:val="24"/>
          <w:szCs w:val="24"/>
        </w:rPr>
        <w:t xml:space="preserve"> (d, 1H, </w:t>
      </w:r>
      <w:r w:rsidR="003D1BD7" w:rsidRPr="00CC6A40">
        <w:rPr>
          <w:rFonts w:asciiTheme="majorBidi" w:hAnsiTheme="majorBidi" w:cstheme="majorBidi"/>
          <w:i/>
          <w:iCs/>
          <w:sz w:val="24"/>
          <w:szCs w:val="24"/>
        </w:rPr>
        <w:t>J</w:t>
      </w:r>
      <w:r w:rsidR="003D1BD7">
        <w:rPr>
          <w:rFonts w:asciiTheme="majorBidi" w:hAnsiTheme="majorBidi" w:cstheme="majorBidi"/>
          <w:sz w:val="24"/>
          <w:szCs w:val="24"/>
        </w:rPr>
        <w:t xml:space="preserve"> = </w:t>
      </w:r>
      <w:r w:rsidR="00BB7488">
        <w:rPr>
          <w:rFonts w:asciiTheme="majorBidi" w:hAnsiTheme="majorBidi" w:cstheme="majorBidi"/>
          <w:sz w:val="24"/>
          <w:szCs w:val="24"/>
        </w:rPr>
        <w:t>8.1</w:t>
      </w:r>
      <w:r w:rsidR="003D1BD7">
        <w:rPr>
          <w:rFonts w:asciiTheme="majorBidi" w:hAnsiTheme="majorBidi" w:cstheme="majorBidi"/>
          <w:sz w:val="24"/>
          <w:szCs w:val="24"/>
        </w:rPr>
        <w:t xml:space="preserve"> Hz, Ar-H), 7.</w:t>
      </w:r>
      <w:r w:rsidR="00D42068">
        <w:rPr>
          <w:rFonts w:asciiTheme="majorBidi" w:hAnsiTheme="majorBidi" w:cstheme="majorBidi"/>
          <w:sz w:val="24"/>
          <w:szCs w:val="24"/>
        </w:rPr>
        <w:t>50</w:t>
      </w:r>
      <w:r w:rsidR="003D1BD7">
        <w:rPr>
          <w:rFonts w:asciiTheme="majorBidi" w:hAnsiTheme="majorBidi" w:cstheme="majorBidi"/>
          <w:sz w:val="24"/>
          <w:szCs w:val="24"/>
        </w:rPr>
        <w:t xml:space="preserve"> (d, 2H, </w:t>
      </w:r>
      <w:r w:rsidR="003D1BD7" w:rsidRPr="00CC6A40">
        <w:rPr>
          <w:rFonts w:asciiTheme="majorBidi" w:hAnsiTheme="majorBidi" w:cstheme="majorBidi"/>
          <w:i/>
          <w:iCs/>
          <w:sz w:val="24"/>
          <w:szCs w:val="24"/>
        </w:rPr>
        <w:t>J</w:t>
      </w:r>
      <w:r w:rsidR="003D1BD7">
        <w:rPr>
          <w:rFonts w:asciiTheme="majorBidi" w:hAnsiTheme="majorBidi" w:cstheme="majorBidi"/>
          <w:sz w:val="24"/>
          <w:szCs w:val="24"/>
        </w:rPr>
        <w:t xml:space="preserve"> = </w:t>
      </w:r>
      <w:r w:rsidR="00123BB4">
        <w:rPr>
          <w:rFonts w:asciiTheme="majorBidi" w:hAnsiTheme="majorBidi" w:cstheme="majorBidi"/>
          <w:sz w:val="24"/>
          <w:szCs w:val="24"/>
        </w:rPr>
        <w:t>8.1</w:t>
      </w:r>
      <w:r w:rsidR="007606DA">
        <w:rPr>
          <w:rFonts w:asciiTheme="majorBidi" w:hAnsiTheme="majorBidi" w:cstheme="majorBidi"/>
          <w:sz w:val="24"/>
          <w:szCs w:val="24"/>
        </w:rPr>
        <w:t xml:space="preserve"> </w:t>
      </w:r>
      <w:r w:rsidR="003D1BD7">
        <w:rPr>
          <w:rFonts w:asciiTheme="majorBidi" w:hAnsiTheme="majorBidi" w:cstheme="majorBidi"/>
          <w:sz w:val="24"/>
          <w:szCs w:val="24"/>
        </w:rPr>
        <w:t>Hz, Ar-H), 7.</w:t>
      </w:r>
      <w:r w:rsidR="000F013A">
        <w:rPr>
          <w:rFonts w:asciiTheme="majorBidi" w:hAnsiTheme="majorBidi" w:cstheme="majorBidi"/>
          <w:sz w:val="24"/>
          <w:szCs w:val="24"/>
        </w:rPr>
        <w:t>60</w:t>
      </w:r>
      <w:r w:rsidR="003D1BD7">
        <w:rPr>
          <w:rFonts w:asciiTheme="majorBidi" w:hAnsiTheme="majorBidi" w:cstheme="majorBidi"/>
          <w:sz w:val="24"/>
          <w:szCs w:val="24"/>
        </w:rPr>
        <w:t>-7.</w:t>
      </w:r>
      <w:r w:rsidR="000F013A">
        <w:rPr>
          <w:rFonts w:asciiTheme="majorBidi" w:hAnsiTheme="majorBidi" w:cstheme="majorBidi"/>
          <w:sz w:val="24"/>
          <w:szCs w:val="24"/>
        </w:rPr>
        <w:t>77</w:t>
      </w:r>
      <w:r w:rsidR="003D1BD7">
        <w:rPr>
          <w:rFonts w:asciiTheme="majorBidi" w:hAnsiTheme="majorBidi" w:cstheme="majorBidi"/>
          <w:sz w:val="24"/>
          <w:szCs w:val="24"/>
        </w:rPr>
        <w:t xml:space="preserve"> (m, </w:t>
      </w:r>
      <w:r w:rsidR="000F013A">
        <w:rPr>
          <w:rFonts w:asciiTheme="majorBidi" w:hAnsiTheme="majorBidi" w:cstheme="majorBidi"/>
          <w:sz w:val="24"/>
          <w:szCs w:val="24"/>
        </w:rPr>
        <w:t>6</w:t>
      </w:r>
      <w:r w:rsidR="003D1BD7">
        <w:rPr>
          <w:rFonts w:asciiTheme="majorBidi" w:hAnsiTheme="majorBidi" w:cstheme="majorBidi"/>
          <w:sz w:val="24"/>
          <w:szCs w:val="24"/>
        </w:rPr>
        <w:t>H, Ar-H &amp; NH</w:t>
      </w:r>
      <w:r w:rsidR="003D1BD7" w:rsidRPr="003D1BD7">
        <w:rPr>
          <w:rFonts w:asciiTheme="majorBidi" w:hAnsiTheme="majorBidi" w:cstheme="majorBidi"/>
          <w:sz w:val="24"/>
          <w:szCs w:val="24"/>
          <w:vertAlign w:val="subscript"/>
        </w:rPr>
        <w:t>2</w:t>
      </w:r>
      <w:r w:rsidR="003D1BD7">
        <w:rPr>
          <w:rFonts w:asciiTheme="majorBidi" w:hAnsiTheme="majorBidi" w:cstheme="majorBidi"/>
          <w:sz w:val="24"/>
          <w:szCs w:val="24"/>
        </w:rPr>
        <w:t xml:space="preserve">), </w:t>
      </w:r>
      <w:r w:rsidR="00B05045">
        <w:rPr>
          <w:rFonts w:asciiTheme="majorBidi" w:hAnsiTheme="majorBidi" w:cstheme="majorBidi"/>
          <w:sz w:val="24"/>
          <w:szCs w:val="24"/>
        </w:rPr>
        <w:t>8.</w:t>
      </w:r>
      <w:r w:rsidR="006B2772">
        <w:rPr>
          <w:rFonts w:asciiTheme="majorBidi" w:hAnsiTheme="majorBidi" w:cstheme="majorBidi"/>
          <w:sz w:val="24"/>
          <w:szCs w:val="24"/>
        </w:rPr>
        <w:t>1</w:t>
      </w:r>
      <w:r w:rsidR="002C7895">
        <w:rPr>
          <w:rFonts w:asciiTheme="majorBidi" w:hAnsiTheme="majorBidi" w:cstheme="majorBidi"/>
          <w:sz w:val="24"/>
          <w:szCs w:val="24"/>
        </w:rPr>
        <w:t>3</w:t>
      </w:r>
      <w:r w:rsidR="00B05045">
        <w:rPr>
          <w:rFonts w:asciiTheme="majorBidi" w:hAnsiTheme="majorBidi" w:cstheme="majorBidi"/>
          <w:sz w:val="24"/>
          <w:szCs w:val="24"/>
        </w:rPr>
        <w:t xml:space="preserve"> (d, 1H, </w:t>
      </w:r>
      <w:r w:rsidR="00B05045" w:rsidRPr="00CC6A40">
        <w:rPr>
          <w:rFonts w:asciiTheme="majorBidi" w:hAnsiTheme="majorBidi" w:cstheme="majorBidi"/>
          <w:i/>
          <w:iCs/>
          <w:sz w:val="24"/>
          <w:szCs w:val="24"/>
        </w:rPr>
        <w:t>J</w:t>
      </w:r>
      <w:r w:rsidR="00B05045">
        <w:rPr>
          <w:rFonts w:asciiTheme="majorBidi" w:hAnsiTheme="majorBidi" w:cstheme="majorBidi"/>
          <w:sz w:val="24"/>
          <w:szCs w:val="24"/>
        </w:rPr>
        <w:t xml:space="preserve"> = 7.</w:t>
      </w:r>
      <w:r w:rsidR="002C7895">
        <w:rPr>
          <w:rFonts w:asciiTheme="majorBidi" w:hAnsiTheme="majorBidi" w:cstheme="majorBidi"/>
          <w:sz w:val="24"/>
          <w:szCs w:val="24"/>
        </w:rPr>
        <w:t>8</w:t>
      </w:r>
      <w:r w:rsidR="00B05045">
        <w:rPr>
          <w:rFonts w:asciiTheme="majorBidi" w:hAnsiTheme="majorBidi" w:cstheme="majorBidi"/>
          <w:sz w:val="24"/>
          <w:szCs w:val="24"/>
        </w:rPr>
        <w:t xml:space="preserve"> Hz, Ar-H), 8.</w:t>
      </w:r>
      <w:r w:rsidR="00DD3709">
        <w:rPr>
          <w:rFonts w:asciiTheme="majorBidi" w:hAnsiTheme="majorBidi" w:cstheme="majorBidi"/>
          <w:sz w:val="24"/>
          <w:szCs w:val="24"/>
        </w:rPr>
        <w:t>7</w:t>
      </w:r>
      <w:r w:rsidR="00DA0C33">
        <w:rPr>
          <w:rFonts w:asciiTheme="majorBidi" w:hAnsiTheme="majorBidi" w:cstheme="majorBidi"/>
          <w:sz w:val="24"/>
          <w:szCs w:val="24"/>
        </w:rPr>
        <w:t>8</w:t>
      </w:r>
      <w:r w:rsidR="00B05045">
        <w:rPr>
          <w:rFonts w:asciiTheme="majorBidi" w:hAnsiTheme="majorBidi" w:cstheme="majorBidi"/>
          <w:sz w:val="24"/>
          <w:szCs w:val="24"/>
        </w:rPr>
        <w:t xml:space="preserve"> (s, 1H, =CH)</w:t>
      </w:r>
      <w:r w:rsidRPr="00470711">
        <w:rPr>
          <w:rFonts w:asciiTheme="majorBidi" w:hAnsiTheme="majorBidi" w:cstheme="majorBidi"/>
          <w:sz w:val="24"/>
          <w:szCs w:val="24"/>
        </w:rPr>
        <w:t xml:space="preserve">; </w:t>
      </w:r>
      <w:r w:rsidR="001143CC" w:rsidRPr="00E4404D">
        <w:rPr>
          <w:rFonts w:asciiTheme="majorBidi" w:hAnsiTheme="majorBidi" w:cstheme="majorBidi"/>
          <w:b/>
          <w:bCs/>
          <w:sz w:val="24"/>
          <w:szCs w:val="24"/>
        </w:rPr>
        <w:t>δ</w:t>
      </w:r>
      <w:r w:rsidR="001143CC" w:rsidRPr="00E4404D">
        <w:rPr>
          <w:rFonts w:asciiTheme="majorBidi" w:hAnsiTheme="majorBidi" w:cstheme="majorBidi"/>
          <w:b/>
          <w:bCs/>
          <w:sz w:val="24"/>
          <w:szCs w:val="24"/>
          <w:vertAlign w:val="superscript"/>
        </w:rPr>
        <w:t>13</w:t>
      </w:r>
      <w:r w:rsidR="001143CC" w:rsidRPr="00E4404D">
        <w:rPr>
          <w:rFonts w:asciiTheme="majorBidi" w:hAnsiTheme="majorBidi" w:cstheme="majorBidi"/>
          <w:b/>
          <w:bCs/>
          <w:sz w:val="24"/>
          <w:szCs w:val="24"/>
          <w:vertAlign w:val="subscript"/>
        </w:rPr>
        <w:t>C</w:t>
      </w:r>
      <w:r w:rsidR="001143CC" w:rsidRPr="00E4404D">
        <w:rPr>
          <w:rFonts w:asciiTheme="majorBidi" w:hAnsiTheme="majorBidi" w:cstheme="majorBidi"/>
          <w:b/>
          <w:bCs/>
          <w:sz w:val="24"/>
          <w:szCs w:val="24"/>
          <w:vertAlign w:val="superscript"/>
        </w:rPr>
        <w:t xml:space="preserve"> </w:t>
      </w:r>
      <w:r w:rsidR="001143CC" w:rsidRPr="00E4404D">
        <w:rPr>
          <w:rFonts w:asciiTheme="majorBidi" w:hAnsiTheme="majorBidi" w:cstheme="majorBidi"/>
          <w:sz w:val="24"/>
          <w:szCs w:val="24"/>
        </w:rPr>
        <w:t xml:space="preserve"> =</w:t>
      </w:r>
      <w:r w:rsidR="001143CC" w:rsidRPr="004E709F">
        <w:rPr>
          <w:rFonts w:asciiTheme="majorBidi" w:hAnsiTheme="majorBidi" w:cstheme="majorBidi"/>
          <w:sz w:val="24"/>
          <w:szCs w:val="24"/>
        </w:rPr>
        <w:t xml:space="preserve"> </w:t>
      </w:r>
      <w:r w:rsidR="001143CC">
        <w:rPr>
          <w:rFonts w:asciiTheme="majorBidi" w:hAnsiTheme="majorBidi" w:cstheme="majorBidi"/>
          <w:sz w:val="24"/>
          <w:szCs w:val="24"/>
        </w:rPr>
        <w:t xml:space="preserve">55.8, 111.0, 122.09, 123.5, 128.3, 129.02, 129.8, 132.8, 134.1, 141.8, 151.2, 160.9, 163.7; </w:t>
      </w:r>
      <w:r w:rsidR="006C6B1B">
        <w:rPr>
          <w:rFonts w:asciiTheme="majorBidi" w:hAnsiTheme="majorBidi" w:cstheme="majorBidi"/>
          <w:sz w:val="24"/>
          <w:szCs w:val="24"/>
        </w:rPr>
        <w:t>Elemental anal.</w:t>
      </w:r>
      <w:r w:rsidR="00076592">
        <w:rPr>
          <w:rFonts w:asciiTheme="majorBidi" w:hAnsiTheme="majorBidi" w:cstheme="majorBidi"/>
          <w:sz w:val="24"/>
          <w:szCs w:val="24"/>
        </w:rPr>
        <w:t xml:space="preserve"> F</w:t>
      </w:r>
      <w:r w:rsidR="0004230E">
        <w:rPr>
          <w:rFonts w:asciiTheme="majorBidi" w:hAnsiTheme="majorBidi" w:cstheme="majorBidi"/>
          <w:sz w:val="24"/>
          <w:szCs w:val="24"/>
        </w:rPr>
        <w:t>or</w:t>
      </w:r>
      <w:r w:rsidR="007B2737" w:rsidRPr="007B2737">
        <w:rPr>
          <w:rFonts w:asciiTheme="majorBidi" w:hAnsiTheme="majorBidi" w:cstheme="majorBidi"/>
          <w:sz w:val="24"/>
          <w:szCs w:val="24"/>
        </w:rPr>
        <w:t xml:space="preserve"> </w:t>
      </w:r>
      <w:r w:rsidR="007B2737" w:rsidRPr="00D95767">
        <w:rPr>
          <w:rFonts w:asciiTheme="majorBidi" w:hAnsiTheme="majorBidi" w:cstheme="majorBidi"/>
          <w:sz w:val="24"/>
          <w:szCs w:val="24"/>
        </w:rPr>
        <w:t>C</w:t>
      </w:r>
      <w:r w:rsidR="007B2737" w:rsidRPr="00D95767">
        <w:rPr>
          <w:rFonts w:asciiTheme="majorBidi" w:hAnsiTheme="majorBidi" w:cstheme="majorBidi"/>
          <w:sz w:val="24"/>
          <w:szCs w:val="24"/>
          <w:vertAlign w:val="subscript"/>
        </w:rPr>
        <w:t>16</w:t>
      </w:r>
      <w:r w:rsidR="007B2737" w:rsidRPr="00D95767">
        <w:rPr>
          <w:rFonts w:asciiTheme="majorBidi" w:hAnsiTheme="majorBidi" w:cstheme="majorBidi"/>
          <w:sz w:val="24"/>
          <w:szCs w:val="24"/>
        </w:rPr>
        <w:t>H</w:t>
      </w:r>
      <w:r w:rsidR="007B2737" w:rsidRPr="00D95767">
        <w:rPr>
          <w:rFonts w:asciiTheme="majorBidi" w:hAnsiTheme="majorBidi" w:cstheme="majorBidi"/>
          <w:sz w:val="24"/>
          <w:szCs w:val="24"/>
          <w:vertAlign w:val="subscript"/>
        </w:rPr>
        <w:t>15</w:t>
      </w:r>
      <w:r w:rsidR="007B2737" w:rsidRPr="00D95767">
        <w:rPr>
          <w:rFonts w:asciiTheme="majorBidi" w:hAnsiTheme="majorBidi" w:cstheme="majorBidi"/>
          <w:sz w:val="24"/>
          <w:szCs w:val="24"/>
        </w:rPr>
        <w:t>N</w:t>
      </w:r>
      <w:r w:rsidR="007B2737" w:rsidRPr="00D95767">
        <w:rPr>
          <w:rFonts w:asciiTheme="majorBidi" w:hAnsiTheme="majorBidi" w:cstheme="majorBidi"/>
          <w:sz w:val="24"/>
          <w:szCs w:val="24"/>
          <w:vertAlign w:val="subscript"/>
        </w:rPr>
        <w:t>3</w:t>
      </w:r>
      <w:r w:rsidR="007B2737" w:rsidRPr="00D95767">
        <w:rPr>
          <w:rFonts w:asciiTheme="majorBidi" w:hAnsiTheme="majorBidi" w:cstheme="majorBidi"/>
          <w:sz w:val="24"/>
          <w:szCs w:val="24"/>
        </w:rPr>
        <w:t>O</w:t>
      </w:r>
      <w:r w:rsidR="007B2737" w:rsidRPr="00D95767">
        <w:rPr>
          <w:rFonts w:asciiTheme="majorBidi" w:hAnsiTheme="majorBidi" w:cstheme="majorBidi"/>
          <w:sz w:val="24"/>
          <w:szCs w:val="24"/>
          <w:vertAlign w:val="subscript"/>
        </w:rPr>
        <w:t>3</w:t>
      </w:r>
      <w:r w:rsidR="007B2737" w:rsidRPr="00D95767">
        <w:rPr>
          <w:rFonts w:asciiTheme="majorBidi" w:hAnsiTheme="majorBidi" w:cstheme="majorBidi"/>
          <w:sz w:val="24"/>
          <w:szCs w:val="24"/>
        </w:rPr>
        <w:t>S</w:t>
      </w:r>
      <w:r w:rsidR="00C858F2" w:rsidRPr="00D95767">
        <w:rPr>
          <w:rFonts w:asciiTheme="majorBidi" w:hAnsiTheme="majorBidi" w:cstheme="majorBidi"/>
          <w:sz w:val="24"/>
          <w:szCs w:val="24"/>
        </w:rPr>
        <w:t xml:space="preserve"> (329.37)</w:t>
      </w:r>
      <w:r w:rsidRPr="00D95767">
        <w:rPr>
          <w:rFonts w:asciiTheme="majorBidi" w:hAnsiTheme="majorBidi" w:cstheme="majorBidi"/>
          <w:sz w:val="24"/>
          <w:szCs w:val="24"/>
        </w:rPr>
        <w:t xml:space="preserve">: </w:t>
      </w:r>
      <w:r w:rsidR="005B48B7" w:rsidRPr="00D95767">
        <w:rPr>
          <w:rFonts w:asciiTheme="majorBidi" w:hAnsiTheme="majorBidi" w:cstheme="majorBidi"/>
          <w:sz w:val="24"/>
          <w:szCs w:val="24"/>
        </w:rPr>
        <w:t>Calc.</w:t>
      </w:r>
      <w:r w:rsidR="000701DA" w:rsidRPr="00D95767">
        <w:rPr>
          <w:rFonts w:asciiTheme="majorBidi" w:hAnsiTheme="majorBidi" w:cstheme="majorBidi"/>
          <w:sz w:val="24"/>
          <w:szCs w:val="24"/>
        </w:rPr>
        <w:t xml:space="preserve"> = </w:t>
      </w:r>
      <w:r w:rsidR="007B2737" w:rsidRPr="00D95767">
        <w:rPr>
          <w:rFonts w:asciiTheme="majorBidi" w:hAnsiTheme="majorBidi" w:cstheme="majorBidi"/>
          <w:sz w:val="24"/>
          <w:szCs w:val="24"/>
        </w:rPr>
        <w:t>C, 58.35; H, 4.59; N, 12.76; S, 9.73</w:t>
      </w:r>
      <w:r w:rsidR="000701DA" w:rsidRPr="00D95767">
        <w:rPr>
          <w:rFonts w:asciiTheme="majorBidi" w:hAnsiTheme="majorBidi" w:cstheme="majorBidi"/>
          <w:sz w:val="24"/>
          <w:szCs w:val="24"/>
        </w:rPr>
        <w:t>%;</w:t>
      </w:r>
      <w:r w:rsidRPr="00D95767">
        <w:rPr>
          <w:rFonts w:asciiTheme="majorBidi" w:hAnsiTheme="majorBidi" w:cstheme="majorBidi"/>
          <w:sz w:val="24"/>
          <w:szCs w:val="24"/>
        </w:rPr>
        <w:t xml:space="preserve"> Found</w:t>
      </w:r>
      <w:r w:rsidR="000701DA" w:rsidRPr="00D95767">
        <w:rPr>
          <w:rFonts w:asciiTheme="majorBidi" w:hAnsiTheme="majorBidi" w:cstheme="majorBidi"/>
          <w:sz w:val="24"/>
          <w:szCs w:val="24"/>
        </w:rPr>
        <w:t xml:space="preserve"> = </w:t>
      </w:r>
      <w:r w:rsidR="0003423B" w:rsidRPr="00D95767">
        <w:rPr>
          <w:rFonts w:asciiTheme="majorBidi" w:hAnsiTheme="majorBidi" w:cstheme="majorBidi"/>
          <w:sz w:val="24"/>
          <w:szCs w:val="24"/>
        </w:rPr>
        <w:t>C, 58.57; H, 4.77; N, 12.92</w:t>
      </w:r>
      <w:r w:rsidR="007B2737" w:rsidRPr="00D95767">
        <w:rPr>
          <w:rFonts w:asciiTheme="majorBidi" w:hAnsiTheme="majorBidi" w:cstheme="majorBidi"/>
          <w:sz w:val="24"/>
          <w:szCs w:val="24"/>
        </w:rPr>
        <w:t xml:space="preserve">; </w:t>
      </w:r>
      <w:r w:rsidR="0003423B" w:rsidRPr="00D95767">
        <w:rPr>
          <w:rFonts w:asciiTheme="majorBidi" w:hAnsiTheme="majorBidi" w:cstheme="majorBidi"/>
          <w:sz w:val="24"/>
          <w:szCs w:val="24"/>
        </w:rPr>
        <w:t>S, 9.90</w:t>
      </w:r>
      <w:r w:rsidRPr="00D95767">
        <w:rPr>
          <w:rFonts w:asciiTheme="majorBidi" w:hAnsiTheme="majorBidi" w:cstheme="majorBidi"/>
          <w:sz w:val="24"/>
          <w:szCs w:val="24"/>
        </w:rPr>
        <w:t xml:space="preserve"> %.</w:t>
      </w:r>
    </w:p>
    <w:p w14:paraId="15B09964" w14:textId="77777777" w:rsidR="00EB2D30" w:rsidRDefault="00EB2D30" w:rsidP="00F2000D">
      <w:pPr>
        <w:spacing w:line="360" w:lineRule="auto"/>
        <w:jc w:val="both"/>
        <w:outlineLvl w:val="0"/>
        <w:rPr>
          <w:rFonts w:asciiTheme="majorBidi" w:hAnsiTheme="majorBidi" w:cstheme="majorBidi"/>
          <w:b/>
          <w:sz w:val="24"/>
          <w:szCs w:val="24"/>
        </w:rPr>
      </w:pPr>
      <w:r w:rsidRPr="00BC5729">
        <w:rPr>
          <w:rFonts w:asciiTheme="majorBidi" w:hAnsiTheme="majorBidi" w:cstheme="majorBidi"/>
          <w:b/>
          <w:bCs/>
          <w:sz w:val="24"/>
          <w:szCs w:val="24"/>
        </w:rPr>
        <w:t>General procedure for the synthesis</w:t>
      </w:r>
      <w:r>
        <w:rPr>
          <w:rFonts w:asciiTheme="majorBidi" w:hAnsiTheme="majorBidi" w:cstheme="majorBidi"/>
          <w:b/>
          <w:bCs/>
          <w:sz w:val="24"/>
          <w:szCs w:val="24"/>
        </w:rPr>
        <w:t xml:space="preserve"> of</w:t>
      </w:r>
      <w:r>
        <w:rPr>
          <w:rFonts w:asciiTheme="majorBidi" w:hAnsiTheme="majorBidi" w:cstheme="majorBidi"/>
          <w:b/>
          <w:sz w:val="24"/>
          <w:szCs w:val="24"/>
        </w:rPr>
        <w:t xml:space="preserve"> thiazolidinone derivatives 3a</w:t>
      </w:r>
      <w:proofErr w:type="gramStart"/>
      <w:r>
        <w:rPr>
          <w:rFonts w:asciiTheme="majorBidi" w:hAnsiTheme="majorBidi" w:cstheme="majorBidi"/>
          <w:b/>
          <w:sz w:val="24"/>
          <w:szCs w:val="24"/>
        </w:rPr>
        <w:t>,b</w:t>
      </w:r>
      <w:proofErr w:type="gramEnd"/>
    </w:p>
    <w:p w14:paraId="32F94AB9" w14:textId="613D7C0F" w:rsidR="00EB2D30" w:rsidRDefault="00EB2D30" w:rsidP="002425ED">
      <w:pPr>
        <w:spacing w:line="360" w:lineRule="auto"/>
        <w:jc w:val="both"/>
        <w:rPr>
          <w:rFonts w:ascii="Times New Roman" w:hAnsi="Times New Roman" w:cs="Times New Roman"/>
          <w:sz w:val="24"/>
          <w:szCs w:val="24"/>
        </w:rPr>
      </w:pPr>
      <w:r w:rsidRPr="009A2E92">
        <w:rPr>
          <w:rFonts w:asciiTheme="majorBidi" w:hAnsiTheme="majorBidi" w:cstheme="majorBidi"/>
          <w:b/>
          <w:i/>
          <w:iCs/>
          <w:sz w:val="24"/>
          <w:szCs w:val="24"/>
        </w:rPr>
        <w:lastRenderedPageBreak/>
        <w:t>Method A:</w:t>
      </w:r>
      <w:r>
        <w:rPr>
          <w:rFonts w:asciiTheme="majorBidi" w:hAnsiTheme="majorBidi" w:cstheme="majorBidi"/>
          <w:bCs/>
          <w:sz w:val="24"/>
          <w:szCs w:val="24"/>
        </w:rPr>
        <w:t xml:space="preserve"> </w:t>
      </w:r>
      <w:r w:rsidR="002425ED">
        <w:rPr>
          <w:rFonts w:asciiTheme="majorBidi" w:hAnsiTheme="majorBidi" w:cstheme="majorBidi"/>
          <w:bCs/>
          <w:sz w:val="24"/>
          <w:szCs w:val="24"/>
        </w:rPr>
        <w:t>A</w:t>
      </w:r>
      <w:r>
        <w:rPr>
          <w:rFonts w:asciiTheme="majorBidi" w:hAnsiTheme="majorBidi" w:cstheme="majorBidi"/>
          <w:bCs/>
          <w:sz w:val="24"/>
          <w:szCs w:val="24"/>
        </w:rPr>
        <w:t>ldehyde</w:t>
      </w:r>
      <w:r w:rsidR="002425ED">
        <w:rPr>
          <w:rFonts w:asciiTheme="majorBidi" w:hAnsiTheme="majorBidi" w:cstheme="majorBidi"/>
          <w:bCs/>
          <w:sz w:val="24"/>
          <w:szCs w:val="24"/>
        </w:rPr>
        <w:t>s</w:t>
      </w:r>
      <w:r>
        <w:rPr>
          <w:rFonts w:asciiTheme="majorBidi" w:hAnsiTheme="majorBidi" w:cstheme="majorBidi"/>
          <w:bCs/>
          <w:sz w:val="24"/>
          <w:szCs w:val="24"/>
        </w:rPr>
        <w:t xml:space="preserve"> </w:t>
      </w:r>
      <w:r w:rsidRPr="007D4F03">
        <w:rPr>
          <w:rFonts w:asciiTheme="majorBidi" w:hAnsiTheme="majorBidi" w:cstheme="majorBidi"/>
          <w:b/>
          <w:sz w:val="24"/>
          <w:szCs w:val="24"/>
        </w:rPr>
        <w:t>2a</w:t>
      </w:r>
      <w:proofErr w:type="gramStart"/>
      <w:r w:rsidRPr="007D4F03">
        <w:rPr>
          <w:rFonts w:asciiTheme="majorBidi" w:hAnsiTheme="majorBidi" w:cstheme="majorBidi"/>
          <w:b/>
          <w:sz w:val="24"/>
          <w:szCs w:val="24"/>
        </w:rPr>
        <w:t>,b</w:t>
      </w:r>
      <w:proofErr w:type="gramEnd"/>
      <w:r>
        <w:rPr>
          <w:rFonts w:asciiTheme="majorBidi" w:hAnsiTheme="majorBidi" w:cstheme="majorBidi"/>
          <w:bCs/>
          <w:sz w:val="24"/>
          <w:szCs w:val="24"/>
        </w:rPr>
        <w:t xml:space="preserve"> (0.01 mol) was refluxed with choloroacetic acid (0.01 mol) in pure ethanol (10 ml) and fused sodium acetate (0.01 mol) for 4 hours. Thiazolidine</w:t>
      </w:r>
      <w:r w:rsidR="002425ED">
        <w:rPr>
          <w:rFonts w:asciiTheme="majorBidi" w:hAnsiTheme="majorBidi" w:cstheme="majorBidi"/>
          <w:bCs/>
          <w:sz w:val="24"/>
          <w:szCs w:val="24"/>
        </w:rPr>
        <w:t>s</w:t>
      </w:r>
      <w:r>
        <w:rPr>
          <w:rFonts w:asciiTheme="majorBidi" w:hAnsiTheme="majorBidi" w:cstheme="majorBidi"/>
          <w:bCs/>
          <w:sz w:val="24"/>
          <w:szCs w:val="24"/>
        </w:rPr>
        <w:t xml:space="preserve"> </w:t>
      </w:r>
      <w:r w:rsidRPr="007D4F03">
        <w:rPr>
          <w:rFonts w:asciiTheme="majorBidi" w:hAnsiTheme="majorBidi" w:cstheme="majorBidi"/>
          <w:b/>
          <w:sz w:val="24"/>
          <w:szCs w:val="24"/>
        </w:rPr>
        <w:t>3a</w:t>
      </w:r>
      <w:proofErr w:type="gramStart"/>
      <w:r w:rsidRPr="007D4F03">
        <w:rPr>
          <w:rFonts w:asciiTheme="majorBidi" w:hAnsiTheme="majorBidi" w:cstheme="majorBidi"/>
          <w:b/>
          <w:sz w:val="24"/>
          <w:szCs w:val="24"/>
        </w:rPr>
        <w:t>,b</w:t>
      </w:r>
      <w:proofErr w:type="gramEnd"/>
      <w:r>
        <w:rPr>
          <w:rFonts w:asciiTheme="majorBidi" w:hAnsiTheme="majorBidi" w:cstheme="majorBidi"/>
          <w:bCs/>
          <w:sz w:val="24"/>
          <w:szCs w:val="24"/>
        </w:rPr>
        <w:t xml:space="preserve"> were </w:t>
      </w:r>
      <w:r w:rsidRPr="009E6F94">
        <w:rPr>
          <w:rFonts w:ascii="Times New Roman" w:hAnsi="Times New Roman" w:cs="Times New Roman"/>
          <w:sz w:val="24"/>
          <w:szCs w:val="24"/>
        </w:rPr>
        <w:t xml:space="preserve">collected </w:t>
      </w:r>
      <w:r>
        <w:rPr>
          <w:rFonts w:ascii="Times New Roman" w:hAnsi="Times New Roman" w:cs="Times New Roman"/>
          <w:sz w:val="24"/>
          <w:szCs w:val="24"/>
        </w:rPr>
        <w:t>through</w:t>
      </w:r>
      <w:r w:rsidRPr="009E6F94">
        <w:rPr>
          <w:rFonts w:ascii="Times New Roman" w:hAnsi="Times New Roman" w:cs="Times New Roman"/>
          <w:sz w:val="24"/>
          <w:szCs w:val="24"/>
        </w:rPr>
        <w:t xml:space="preserve"> filtration</w:t>
      </w:r>
      <w:r>
        <w:rPr>
          <w:rFonts w:ascii="Times New Roman" w:hAnsi="Times New Roman" w:cs="Times New Roman"/>
          <w:sz w:val="24"/>
          <w:szCs w:val="24"/>
        </w:rPr>
        <w:t>, washed by ethanol</w:t>
      </w:r>
      <w:r w:rsidRPr="009E6F94">
        <w:rPr>
          <w:rFonts w:ascii="Times New Roman" w:hAnsi="Times New Roman" w:cs="Times New Roman"/>
          <w:sz w:val="24"/>
          <w:szCs w:val="24"/>
        </w:rPr>
        <w:t xml:space="preserve"> and </w:t>
      </w:r>
      <w:r>
        <w:rPr>
          <w:rFonts w:ascii="Times New Roman" w:hAnsi="Times New Roman" w:cs="Times New Roman"/>
          <w:sz w:val="24"/>
          <w:szCs w:val="24"/>
        </w:rPr>
        <w:t xml:space="preserve">then </w:t>
      </w:r>
      <w:r w:rsidR="00DC37E9" w:rsidRPr="009E6F94">
        <w:rPr>
          <w:rFonts w:ascii="Times New Roman" w:hAnsi="Times New Roman" w:cs="Times New Roman"/>
          <w:sz w:val="24"/>
          <w:szCs w:val="24"/>
        </w:rPr>
        <w:t>recrystallized</w:t>
      </w:r>
      <w:r w:rsidRPr="009E6F94">
        <w:rPr>
          <w:rFonts w:ascii="Times New Roman" w:hAnsi="Times New Roman" w:cs="Times New Roman"/>
          <w:sz w:val="24"/>
          <w:szCs w:val="24"/>
        </w:rPr>
        <w:t xml:space="preserve"> from </w:t>
      </w:r>
      <w:r>
        <w:rPr>
          <w:rFonts w:ascii="Times New Roman" w:hAnsi="Times New Roman" w:cs="Times New Roman"/>
          <w:sz w:val="24"/>
          <w:szCs w:val="24"/>
        </w:rPr>
        <w:t>glacial acetic acid</w:t>
      </w:r>
      <w:r w:rsidRPr="009E6F94">
        <w:rPr>
          <w:rFonts w:ascii="Times New Roman" w:hAnsi="Times New Roman" w:cs="Times New Roman"/>
          <w:sz w:val="24"/>
          <w:szCs w:val="24"/>
        </w:rPr>
        <w:t>.</w:t>
      </w:r>
    </w:p>
    <w:p w14:paraId="20B47A4B" w14:textId="1D0E7B88" w:rsidR="00EB2D30" w:rsidRPr="009A2E92" w:rsidRDefault="00EB2D30" w:rsidP="002425ED">
      <w:pPr>
        <w:spacing w:line="360" w:lineRule="auto"/>
        <w:jc w:val="both"/>
        <w:rPr>
          <w:rFonts w:asciiTheme="majorBidi" w:hAnsiTheme="majorBidi" w:cstheme="majorBidi"/>
          <w:bCs/>
          <w:sz w:val="24"/>
          <w:szCs w:val="24"/>
        </w:rPr>
      </w:pPr>
      <w:r w:rsidRPr="009A2E92">
        <w:rPr>
          <w:rFonts w:asciiTheme="majorBidi" w:hAnsiTheme="majorBidi" w:cstheme="majorBidi"/>
          <w:b/>
          <w:i/>
          <w:iCs/>
          <w:sz w:val="24"/>
          <w:szCs w:val="24"/>
        </w:rPr>
        <w:t>Method</w:t>
      </w:r>
      <w:r>
        <w:rPr>
          <w:rFonts w:asciiTheme="majorBidi" w:hAnsiTheme="majorBidi" w:cstheme="majorBidi"/>
          <w:b/>
          <w:i/>
          <w:iCs/>
          <w:sz w:val="24"/>
          <w:szCs w:val="24"/>
        </w:rPr>
        <w:t xml:space="preserve"> B: </w:t>
      </w:r>
      <w:r>
        <w:rPr>
          <w:rFonts w:asciiTheme="majorBidi" w:hAnsiTheme="majorBidi" w:cstheme="majorBidi"/>
          <w:bCs/>
          <w:sz w:val="24"/>
          <w:szCs w:val="24"/>
        </w:rPr>
        <w:t>Aldehyde</w:t>
      </w:r>
      <w:r w:rsidR="002425ED">
        <w:rPr>
          <w:rFonts w:asciiTheme="majorBidi" w:hAnsiTheme="majorBidi" w:cstheme="majorBidi"/>
          <w:bCs/>
          <w:sz w:val="24"/>
          <w:szCs w:val="24"/>
        </w:rPr>
        <w:t>s</w:t>
      </w:r>
      <w:r>
        <w:rPr>
          <w:rFonts w:asciiTheme="majorBidi" w:hAnsiTheme="majorBidi" w:cstheme="majorBidi"/>
          <w:bCs/>
          <w:sz w:val="24"/>
          <w:szCs w:val="24"/>
        </w:rPr>
        <w:t xml:space="preserve"> </w:t>
      </w:r>
      <w:r w:rsidRPr="007D4F03">
        <w:rPr>
          <w:rFonts w:asciiTheme="majorBidi" w:hAnsiTheme="majorBidi" w:cstheme="majorBidi"/>
          <w:b/>
          <w:sz w:val="24"/>
          <w:szCs w:val="24"/>
        </w:rPr>
        <w:t>2a</w:t>
      </w:r>
      <w:proofErr w:type="gramStart"/>
      <w:r w:rsidRPr="007D4F03">
        <w:rPr>
          <w:rFonts w:asciiTheme="majorBidi" w:hAnsiTheme="majorBidi" w:cstheme="majorBidi"/>
          <w:b/>
          <w:sz w:val="24"/>
          <w:szCs w:val="24"/>
        </w:rPr>
        <w:t>,b</w:t>
      </w:r>
      <w:proofErr w:type="gramEnd"/>
      <w:r>
        <w:rPr>
          <w:rFonts w:asciiTheme="majorBidi" w:hAnsiTheme="majorBidi" w:cstheme="majorBidi"/>
          <w:bCs/>
          <w:sz w:val="24"/>
          <w:szCs w:val="24"/>
        </w:rPr>
        <w:t xml:space="preserve"> (0.01 </w:t>
      </w:r>
      <w:proofErr w:type="spellStart"/>
      <w:r>
        <w:rPr>
          <w:rFonts w:asciiTheme="majorBidi" w:hAnsiTheme="majorBidi" w:cstheme="majorBidi"/>
          <w:bCs/>
          <w:sz w:val="24"/>
          <w:szCs w:val="24"/>
        </w:rPr>
        <w:t>mol</w:t>
      </w:r>
      <w:proofErr w:type="spellEnd"/>
      <w:r>
        <w:rPr>
          <w:rFonts w:asciiTheme="majorBidi" w:hAnsiTheme="majorBidi" w:cstheme="majorBidi"/>
          <w:bCs/>
          <w:sz w:val="24"/>
          <w:szCs w:val="24"/>
        </w:rPr>
        <w:t>) refluxed with</w:t>
      </w:r>
      <w:r w:rsidR="00763D52">
        <w:rPr>
          <w:rFonts w:asciiTheme="majorBidi" w:hAnsiTheme="majorBidi" w:cstheme="majorBidi"/>
          <w:bCs/>
          <w:sz w:val="24"/>
          <w:szCs w:val="24"/>
        </w:rPr>
        <w:t xml:space="preserve"> </w:t>
      </w:r>
      <w:proofErr w:type="spellStart"/>
      <w:r w:rsidR="002425ED">
        <w:rPr>
          <w:rFonts w:asciiTheme="majorBidi" w:hAnsiTheme="majorBidi" w:cstheme="majorBidi"/>
          <w:bCs/>
          <w:sz w:val="24"/>
          <w:szCs w:val="24"/>
        </w:rPr>
        <w:t>ethylbromoacetate</w:t>
      </w:r>
      <w:proofErr w:type="spellEnd"/>
      <w:r>
        <w:rPr>
          <w:rFonts w:asciiTheme="majorBidi" w:hAnsiTheme="majorBidi" w:cstheme="majorBidi"/>
          <w:bCs/>
          <w:sz w:val="24"/>
          <w:szCs w:val="24"/>
        </w:rPr>
        <w:t xml:space="preserve"> (0.01 </w:t>
      </w:r>
      <w:proofErr w:type="spellStart"/>
      <w:r>
        <w:rPr>
          <w:rFonts w:asciiTheme="majorBidi" w:hAnsiTheme="majorBidi" w:cstheme="majorBidi"/>
          <w:bCs/>
          <w:sz w:val="24"/>
          <w:szCs w:val="24"/>
        </w:rPr>
        <w:t>mol</w:t>
      </w:r>
      <w:proofErr w:type="spellEnd"/>
      <w:r>
        <w:rPr>
          <w:rFonts w:asciiTheme="majorBidi" w:hAnsiTheme="majorBidi" w:cstheme="majorBidi"/>
          <w:bCs/>
          <w:sz w:val="24"/>
          <w:szCs w:val="24"/>
        </w:rPr>
        <w:t>) in pure ethanol (0.01) for 4 hours. Thiazolidine</w:t>
      </w:r>
      <w:r w:rsidR="002425ED">
        <w:rPr>
          <w:rFonts w:asciiTheme="majorBidi" w:hAnsiTheme="majorBidi" w:cstheme="majorBidi"/>
          <w:bCs/>
          <w:sz w:val="24"/>
          <w:szCs w:val="24"/>
        </w:rPr>
        <w:t>s</w:t>
      </w:r>
      <w:r>
        <w:rPr>
          <w:rFonts w:asciiTheme="majorBidi" w:hAnsiTheme="majorBidi" w:cstheme="majorBidi"/>
          <w:bCs/>
          <w:sz w:val="24"/>
          <w:szCs w:val="24"/>
        </w:rPr>
        <w:t xml:space="preserve"> </w:t>
      </w:r>
      <w:r w:rsidRPr="007D4F03">
        <w:rPr>
          <w:rFonts w:asciiTheme="majorBidi" w:hAnsiTheme="majorBidi" w:cstheme="majorBidi"/>
          <w:b/>
          <w:sz w:val="24"/>
          <w:szCs w:val="24"/>
        </w:rPr>
        <w:t>3a</w:t>
      </w:r>
      <w:proofErr w:type="gramStart"/>
      <w:r w:rsidRPr="007D4F03">
        <w:rPr>
          <w:rFonts w:asciiTheme="majorBidi" w:hAnsiTheme="majorBidi" w:cstheme="majorBidi"/>
          <w:b/>
          <w:sz w:val="24"/>
          <w:szCs w:val="24"/>
        </w:rPr>
        <w:t>,b</w:t>
      </w:r>
      <w:proofErr w:type="gramEnd"/>
      <w:r>
        <w:rPr>
          <w:rFonts w:asciiTheme="majorBidi" w:hAnsiTheme="majorBidi" w:cstheme="majorBidi"/>
          <w:bCs/>
          <w:sz w:val="24"/>
          <w:szCs w:val="24"/>
        </w:rPr>
        <w:t xml:space="preserve"> were </w:t>
      </w:r>
      <w:r w:rsidRPr="009E6F94">
        <w:rPr>
          <w:rFonts w:ascii="Times New Roman" w:hAnsi="Times New Roman" w:cs="Times New Roman"/>
          <w:sz w:val="24"/>
          <w:szCs w:val="24"/>
        </w:rPr>
        <w:t xml:space="preserve">collected </w:t>
      </w:r>
      <w:r>
        <w:rPr>
          <w:rFonts w:ascii="Times New Roman" w:hAnsi="Times New Roman" w:cs="Times New Roman"/>
          <w:sz w:val="24"/>
          <w:szCs w:val="24"/>
        </w:rPr>
        <w:t>through</w:t>
      </w:r>
      <w:r w:rsidRPr="009E6F94">
        <w:rPr>
          <w:rFonts w:ascii="Times New Roman" w:hAnsi="Times New Roman" w:cs="Times New Roman"/>
          <w:sz w:val="24"/>
          <w:szCs w:val="24"/>
        </w:rPr>
        <w:t xml:space="preserve"> filtration and </w:t>
      </w:r>
      <w:r w:rsidR="00661078" w:rsidRPr="009E6F94">
        <w:rPr>
          <w:rFonts w:ascii="Times New Roman" w:hAnsi="Times New Roman" w:cs="Times New Roman"/>
          <w:sz w:val="24"/>
          <w:szCs w:val="24"/>
        </w:rPr>
        <w:t>recrystallized</w:t>
      </w:r>
      <w:r w:rsidRPr="009E6F94">
        <w:rPr>
          <w:rFonts w:ascii="Times New Roman" w:hAnsi="Times New Roman" w:cs="Times New Roman"/>
          <w:sz w:val="24"/>
          <w:szCs w:val="24"/>
        </w:rPr>
        <w:t xml:space="preserve"> from </w:t>
      </w:r>
      <w:r>
        <w:rPr>
          <w:rFonts w:ascii="Times New Roman" w:hAnsi="Times New Roman" w:cs="Times New Roman"/>
          <w:sz w:val="24"/>
          <w:szCs w:val="24"/>
        </w:rPr>
        <w:t>glacial acetic acid</w:t>
      </w:r>
      <w:r w:rsidRPr="009E6F94">
        <w:rPr>
          <w:rFonts w:ascii="Times New Roman" w:hAnsi="Times New Roman" w:cs="Times New Roman"/>
          <w:sz w:val="24"/>
          <w:szCs w:val="24"/>
        </w:rPr>
        <w:t>.</w:t>
      </w:r>
    </w:p>
    <w:p w14:paraId="46C455FA" w14:textId="75A145CF" w:rsidR="00E97481" w:rsidRPr="006D6BC5" w:rsidRDefault="00E97481" w:rsidP="007A4A34">
      <w:pPr>
        <w:spacing w:line="360" w:lineRule="auto"/>
        <w:jc w:val="both"/>
        <w:rPr>
          <w:rFonts w:ascii="Times New Roman" w:hAnsi="Times New Roman" w:cs="Times New Roman"/>
          <w:sz w:val="24"/>
          <w:szCs w:val="24"/>
        </w:rPr>
      </w:pPr>
      <w:r w:rsidRPr="00BB472F">
        <w:rPr>
          <w:rFonts w:asciiTheme="majorBidi" w:hAnsiTheme="majorBidi" w:cstheme="majorBidi"/>
          <w:b/>
          <w:bCs/>
          <w:sz w:val="24"/>
          <w:szCs w:val="24"/>
        </w:rPr>
        <w:t>4-</w:t>
      </w:r>
      <w:r w:rsidR="0036237F">
        <w:rPr>
          <w:rFonts w:asciiTheme="majorBidi" w:hAnsiTheme="majorBidi" w:cstheme="majorBidi"/>
          <w:b/>
          <w:bCs/>
          <w:sz w:val="24"/>
          <w:szCs w:val="24"/>
        </w:rPr>
        <w:t>[</w:t>
      </w:r>
      <w:r w:rsidRPr="00BB472F">
        <w:rPr>
          <w:rFonts w:asciiTheme="majorBidi" w:hAnsiTheme="majorBidi" w:cstheme="majorBidi"/>
          <w:b/>
          <w:bCs/>
          <w:sz w:val="24"/>
          <w:szCs w:val="24"/>
        </w:rPr>
        <w:t>(</w:t>
      </w:r>
      <w:r w:rsidR="00414A92">
        <w:rPr>
          <w:rFonts w:asciiTheme="majorBidi" w:hAnsiTheme="majorBidi" w:cstheme="majorBidi"/>
          <w:b/>
          <w:bCs/>
          <w:sz w:val="24"/>
          <w:szCs w:val="24"/>
        </w:rPr>
        <w:t>(</w:t>
      </w:r>
      <w:r w:rsidRPr="00BB472F">
        <w:rPr>
          <w:rFonts w:asciiTheme="majorBidi" w:hAnsiTheme="majorBidi" w:cstheme="majorBidi"/>
          <w:b/>
          <w:bCs/>
          <w:sz w:val="24"/>
          <w:szCs w:val="24"/>
        </w:rPr>
        <w:t>4-</w:t>
      </w:r>
      <w:r w:rsidR="009D5738">
        <w:rPr>
          <w:rFonts w:asciiTheme="majorBidi" w:hAnsiTheme="majorBidi" w:cstheme="majorBidi"/>
          <w:b/>
          <w:bCs/>
          <w:sz w:val="24"/>
          <w:szCs w:val="24"/>
        </w:rPr>
        <w:t>O</w:t>
      </w:r>
      <w:r w:rsidRPr="00BB472F">
        <w:rPr>
          <w:rFonts w:asciiTheme="majorBidi" w:hAnsiTheme="majorBidi" w:cstheme="majorBidi"/>
          <w:b/>
          <w:bCs/>
          <w:sz w:val="24"/>
          <w:szCs w:val="24"/>
        </w:rPr>
        <w:t>xothiazolidin-2-ylidene</w:t>
      </w:r>
      <w:proofErr w:type="gramStart"/>
      <w:r w:rsidRPr="00BB472F">
        <w:rPr>
          <w:rFonts w:asciiTheme="majorBidi" w:hAnsiTheme="majorBidi" w:cstheme="majorBidi"/>
          <w:b/>
          <w:bCs/>
          <w:sz w:val="24"/>
          <w:szCs w:val="24"/>
        </w:rPr>
        <w:t>)hydrazineylidene</w:t>
      </w:r>
      <w:proofErr w:type="gramEnd"/>
      <w:r w:rsidRPr="00BB472F">
        <w:rPr>
          <w:rFonts w:asciiTheme="majorBidi" w:hAnsiTheme="majorBidi" w:cstheme="majorBidi"/>
          <w:b/>
          <w:bCs/>
          <w:sz w:val="24"/>
          <w:szCs w:val="24"/>
        </w:rPr>
        <w:t>)methyl</w:t>
      </w:r>
      <w:r w:rsidR="0036237F">
        <w:rPr>
          <w:rFonts w:asciiTheme="majorBidi" w:hAnsiTheme="majorBidi" w:cstheme="majorBidi"/>
          <w:b/>
          <w:bCs/>
          <w:sz w:val="24"/>
          <w:szCs w:val="24"/>
        </w:rPr>
        <w:t>]</w:t>
      </w:r>
      <w:r w:rsidRPr="00BB472F">
        <w:rPr>
          <w:rFonts w:asciiTheme="majorBidi" w:hAnsiTheme="majorBidi" w:cstheme="majorBidi"/>
          <w:b/>
          <w:bCs/>
          <w:sz w:val="24"/>
          <w:szCs w:val="24"/>
        </w:rPr>
        <w:t>phenyl benzoate</w:t>
      </w:r>
      <w:r w:rsidRPr="00470711">
        <w:rPr>
          <w:rFonts w:asciiTheme="majorBidi" w:hAnsiTheme="majorBidi" w:cstheme="majorBidi"/>
          <w:b/>
          <w:bCs/>
          <w:sz w:val="24"/>
          <w:szCs w:val="24"/>
        </w:rPr>
        <w:t xml:space="preserve"> (3a)</w:t>
      </w:r>
    </w:p>
    <w:p w14:paraId="752343A4" w14:textId="271BD279" w:rsidR="00E97481" w:rsidRPr="003533D7" w:rsidRDefault="00E97481" w:rsidP="00E00C2F">
      <w:pPr>
        <w:spacing w:line="360" w:lineRule="auto"/>
        <w:jc w:val="both"/>
        <w:rPr>
          <w:rFonts w:asciiTheme="majorBidi" w:hAnsiTheme="majorBidi" w:cstheme="majorBidi"/>
          <w:sz w:val="24"/>
          <w:szCs w:val="24"/>
        </w:rPr>
      </w:pPr>
      <w:r w:rsidRPr="003533D7">
        <w:rPr>
          <w:rFonts w:asciiTheme="majorBidi" w:hAnsiTheme="majorBidi" w:cstheme="majorBidi"/>
          <w:sz w:val="24"/>
          <w:szCs w:val="24"/>
        </w:rPr>
        <w:t xml:space="preserve">Yellow crystals, </w:t>
      </w:r>
      <w:proofErr w:type="spellStart"/>
      <w:r w:rsidRPr="003533D7">
        <w:rPr>
          <w:rFonts w:asciiTheme="majorBidi" w:hAnsiTheme="majorBidi" w:cstheme="majorBidi"/>
          <w:sz w:val="24"/>
          <w:szCs w:val="24"/>
        </w:rPr>
        <w:t>m.p</w:t>
      </w:r>
      <w:proofErr w:type="spellEnd"/>
      <w:r w:rsidRPr="003533D7">
        <w:rPr>
          <w:rFonts w:asciiTheme="majorBidi" w:hAnsiTheme="majorBidi" w:cstheme="majorBidi"/>
          <w:sz w:val="24"/>
          <w:szCs w:val="24"/>
        </w:rPr>
        <w:t xml:space="preserve"> </w:t>
      </w:r>
      <w:r w:rsidR="00BB472F" w:rsidRPr="003533D7">
        <w:rPr>
          <w:rFonts w:asciiTheme="majorBidi" w:hAnsiTheme="majorBidi" w:cstheme="majorBidi"/>
          <w:sz w:val="24"/>
          <w:szCs w:val="24"/>
        </w:rPr>
        <w:t>260-262</w:t>
      </w:r>
      <w:r w:rsidR="002425ED">
        <w:rPr>
          <w:rFonts w:asciiTheme="majorBidi" w:hAnsiTheme="majorBidi" w:cstheme="majorBidi"/>
          <w:sz w:val="24"/>
          <w:szCs w:val="24"/>
        </w:rPr>
        <w:t xml:space="preserve"> </w:t>
      </w:r>
      <w:proofErr w:type="spellStart"/>
      <w:r w:rsidRPr="003533D7">
        <w:rPr>
          <w:rFonts w:asciiTheme="majorBidi" w:hAnsiTheme="majorBidi" w:cstheme="majorBidi"/>
          <w:sz w:val="24"/>
          <w:szCs w:val="24"/>
          <w:vertAlign w:val="superscript"/>
        </w:rPr>
        <w:t>o</w:t>
      </w:r>
      <w:r w:rsidR="00A82F3C" w:rsidRPr="003533D7">
        <w:rPr>
          <w:rFonts w:asciiTheme="majorBidi" w:hAnsiTheme="majorBidi" w:cstheme="majorBidi"/>
          <w:sz w:val="24"/>
          <w:szCs w:val="24"/>
        </w:rPr>
        <w:t>C</w:t>
      </w:r>
      <w:proofErr w:type="spellEnd"/>
      <w:r w:rsidR="00A82F3C" w:rsidRPr="003533D7">
        <w:rPr>
          <w:rFonts w:asciiTheme="majorBidi" w:hAnsiTheme="majorBidi" w:cstheme="majorBidi"/>
          <w:sz w:val="24"/>
          <w:szCs w:val="24"/>
        </w:rPr>
        <w:t xml:space="preserve">, yield </w:t>
      </w:r>
      <w:r w:rsidRPr="003533D7">
        <w:rPr>
          <w:rFonts w:asciiTheme="majorBidi" w:hAnsiTheme="majorBidi" w:cstheme="majorBidi"/>
          <w:sz w:val="24"/>
          <w:szCs w:val="24"/>
        </w:rPr>
        <w:t>(</w:t>
      </w:r>
      <w:r w:rsidR="002D73CE">
        <w:rPr>
          <w:rFonts w:asciiTheme="majorBidi" w:hAnsiTheme="majorBidi" w:cstheme="majorBidi"/>
          <w:sz w:val="24"/>
          <w:szCs w:val="24"/>
        </w:rPr>
        <w:t>Method A;</w:t>
      </w:r>
      <w:r w:rsidR="002425ED">
        <w:rPr>
          <w:rFonts w:asciiTheme="majorBidi" w:hAnsiTheme="majorBidi" w:cstheme="majorBidi"/>
          <w:sz w:val="24"/>
          <w:szCs w:val="24"/>
        </w:rPr>
        <w:t xml:space="preserve"> </w:t>
      </w:r>
      <w:r w:rsidR="002D73CE">
        <w:rPr>
          <w:rFonts w:asciiTheme="majorBidi" w:hAnsiTheme="majorBidi" w:cstheme="majorBidi"/>
          <w:sz w:val="24"/>
          <w:szCs w:val="24"/>
        </w:rPr>
        <w:t>76%,</w:t>
      </w:r>
      <w:r w:rsidR="006E7AE1">
        <w:rPr>
          <w:rFonts w:asciiTheme="majorBidi" w:hAnsiTheme="majorBidi" w:cstheme="majorBidi"/>
          <w:sz w:val="24"/>
          <w:szCs w:val="24"/>
        </w:rPr>
        <w:t xml:space="preserve"> </w:t>
      </w:r>
      <w:r w:rsidR="002D73CE">
        <w:rPr>
          <w:rFonts w:asciiTheme="majorBidi" w:hAnsiTheme="majorBidi" w:cstheme="majorBidi"/>
          <w:sz w:val="24"/>
          <w:szCs w:val="24"/>
        </w:rPr>
        <w:t>Method B;</w:t>
      </w:r>
      <w:r w:rsidR="002425ED">
        <w:rPr>
          <w:rFonts w:asciiTheme="majorBidi" w:hAnsiTheme="majorBidi" w:cstheme="majorBidi"/>
          <w:sz w:val="24"/>
          <w:szCs w:val="24"/>
        </w:rPr>
        <w:t xml:space="preserve"> </w:t>
      </w:r>
      <w:r w:rsidR="00A82F3C" w:rsidRPr="003533D7">
        <w:rPr>
          <w:rFonts w:asciiTheme="majorBidi" w:hAnsiTheme="majorBidi" w:cstheme="majorBidi"/>
          <w:sz w:val="24"/>
          <w:szCs w:val="24"/>
        </w:rPr>
        <w:t>80%</w:t>
      </w:r>
      <w:r w:rsidRPr="003533D7">
        <w:rPr>
          <w:rFonts w:asciiTheme="majorBidi" w:hAnsiTheme="majorBidi" w:cstheme="majorBidi"/>
          <w:sz w:val="24"/>
          <w:szCs w:val="24"/>
        </w:rPr>
        <w:t xml:space="preserve">); </w:t>
      </w:r>
      <w:r w:rsidR="00A5460F" w:rsidRPr="003533D7">
        <w:rPr>
          <w:rFonts w:asciiTheme="majorBidi" w:hAnsiTheme="majorBidi" w:cstheme="majorBidi"/>
          <w:b/>
          <w:bCs/>
          <w:i/>
          <w:iCs/>
          <w:sz w:val="24"/>
          <w:szCs w:val="24"/>
        </w:rPr>
        <w:t>v</w:t>
      </w:r>
      <w:r w:rsidR="00A5460F" w:rsidRPr="003533D7">
        <w:rPr>
          <w:rFonts w:asciiTheme="majorBidi" w:hAnsiTheme="majorBidi" w:cstheme="majorBidi"/>
          <w:b/>
          <w:bCs/>
          <w:sz w:val="24"/>
          <w:szCs w:val="24"/>
          <w:vertAlign w:val="subscript"/>
        </w:rPr>
        <w:t>max</w:t>
      </w:r>
      <w:r w:rsidR="00A5460F" w:rsidRPr="003533D7">
        <w:rPr>
          <w:rFonts w:asciiTheme="majorBidi" w:hAnsiTheme="majorBidi" w:cstheme="majorBidi"/>
          <w:b/>
          <w:bCs/>
          <w:sz w:val="24"/>
          <w:szCs w:val="24"/>
        </w:rPr>
        <w:t xml:space="preserve"> / cm</w:t>
      </w:r>
      <w:r w:rsidR="00A5460F" w:rsidRPr="003533D7">
        <w:rPr>
          <w:rFonts w:asciiTheme="majorBidi" w:hAnsiTheme="majorBidi" w:cstheme="majorBidi"/>
          <w:b/>
          <w:bCs/>
          <w:sz w:val="24"/>
          <w:szCs w:val="24"/>
          <w:vertAlign w:val="superscript"/>
        </w:rPr>
        <w:t>-1</w:t>
      </w:r>
      <w:r w:rsidR="002425ED">
        <w:rPr>
          <w:rFonts w:asciiTheme="majorBidi" w:hAnsiTheme="majorBidi" w:cstheme="majorBidi"/>
          <w:b/>
          <w:bCs/>
          <w:sz w:val="24"/>
          <w:szCs w:val="24"/>
          <w:vertAlign w:val="superscript"/>
        </w:rPr>
        <w:t xml:space="preserve"> </w:t>
      </w:r>
      <w:r w:rsidR="00A5460F" w:rsidRPr="003533D7">
        <w:rPr>
          <w:rFonts w:asciiTheme="majorBidi" w:hAnsiTheme="majorBidi" w:cstheme="majorBidi"/>
          <w:sz w:val="24"/>
          <w:szCs w:val="24"/>
        </w:rPr>
        <w:t xml:space="preserve">= </w:t>
      </w:r>
      <w:r w:rsidR="00C0415A" w:rsidRPr="003533D7">
        <w:rPr>
          <w:rFonts w:asciiTheme="majorBidi" w:hAnsiTheme="majorBidi" w:cstheme="majorBidi"/>
          <w:sz w:val="24"/>
          <w:szCs w:val="24"/>
        </w:rPr>
        <w:t>3416 (NH), 1726 (CO), 1633 (CO)</w:t>
      </w:r>
      <w:r w:rsidRPr="003533D7">
        <w:rPr>
          <w:rFonts w:asciiTheme="majorBidi" w:hAnsiTheme="majorBidi" w:cstheme="majorBidi"/>
          <w:sz w:val="24"/>
          <w:szCs w:val="24"/>
        </w:rPr>
        <w:t xml:space="preserve">; </w:t>
      </w:r>
      <w:r w:rsidR="00790C06" w:rsidRPr="003533D7">
        <w:rPr>
          <w:rFonts w:asciiTheme="majorBidi" w:hAnsiTheme="majorBidi" w:cstheme="majorBidi"/>
          <w:b/>
          <w:bCs/>
          <w:sz w:val="24"/>
          <w:szCs w:val="24"/>
        </w:rPr>
        <w:t>δ</w:t>
      </w:r>
      <w:r w:rsidR="00790C06" w:rsidRPr="003533D7">
        <w:rPr>
          <w:rFonts w:asciiTheme="majorBidi" w:hAnsiTheme="majorBidi" w:cstheme="majorBidi"/>
          <w:b/>
          <w:bCs/>
          <w:sz w:val="24"/>
          <w:szCs w:val="24"/>
          <w:vertAlign w:val="superscript"/>
        </w:rPr>
        <w:t>1</w:t>
      </w:r>
      <w:r w:rsidR="00790C06" w:rsidRPr="003533D7">
        <w:rPr>
          <w:rFonts w:asciiTheme="majorBidi" w:hAnsiTheme="majorBidi" w:cstheme="majorBidi"/>
          <w:b/>
          <w:bCs/>
          <w:sz w:val="24"/>
          <w:szCs w:val="24"/>
          <w:vertAlign w:val="subscript"/>
        </w:rPr>
        <w:t>H</w:t>
      </w:r>
      <w:r w:rsidR="00790C06" w:rsidRPr="003533D7">
        <w:rPr>
          <w:rFonts w:asciiTheme="majorBidi" w:hAnsiTheme="majorBidi" w:cstheme="majorBidi"/>
          <w:sz w:val="24"/>
          <w:szCs w:val="24"/>
          <w:vertAlign w:val="subscript"/>
        </w:rPr>
        <w:t xml:space="preserve">  </w:t>
      </w:r>
      <w:r w:rsidR="00790C06" w:rsidRPr="003533D7">
        <w:rPr>
          <w:rFonts w:asciiTheme="majorBidi" w:hAnsiTheme="majorBidi" w:cstheme="majorBidi"/>
          <w:sz w:val="24"/>
          <w:szCs w:val="24"/>
        </w:rPr>
        <w:t xml:space="preserve">= </w:t>
      </w:r>
      <w:r w:rsidR="00F948CC" w:rsidRPr="003533D7">
        <w:rPr>
          <w:rFonts w:asciiTheme="majorBidi" w:hAnsiTheme="majorBidi" w:cstheme="majorBidi"/>
          <w:sz w:val="24"/>
          <w:szCs w:val="24"/>
        </w:rPr>
        <w:t>3.91 (s, 2</w:t>
      </w:r>
      <w:r w:rsidR="007E1E93" w:rsidRPr="003533D7">
        <w:rPr>
          <w:rFonts w:asciiTheme="majorBidi" w:hAnsiTheme="majorBidi" w:cstheme="majorBidi"/>
          <w:sz w:val="24"/>
          <w:szCs w:val="24"/>
        </w:rPr>
        <w:t>H, CH</w:t>
      </w:r>
      <w:r w:rsidR="007E1E93" w:rsidRPr="003533D7">
        <w:rPr>
          <w:rFonts w:asciiTheme="majorBidi" w:hAnsiTheme="majorBidi" w:cstheme="majorBidi"/>
          <w:sz w:val="24"/>
          <w:szCs w:val="24"/>
          <w:vertAlign w:val="subscript"/>
        </w:rPr>
        <w:t>2</w:t>
      </w:r>
      <w:r w:rsidR="007E1E93" w:rsidRPr="003533D7">
        <w:rPr>
          <w:rFonts w:asciiTheme="majorBidi" w:hAnsiTheme="majorBidi" w:cstheme="majorBidi"/>
          <w:sz w:val="24"/>
          <w:szCs w:val="24"/>
        </w:rPr>
        <w:t>), 7.40 (d, 2H,</w:t>
      </w:r>
      <w:r w:rsidR="007E1E93" w:rsidRPr="003533D7">
        <w:rPr>
          <w:rFonts w:asciiTheme="majorBidi" w:hAnsiTheme="majorBidi" w:cstheme="majorBidi"/>
          <w:i/>
          <w:iCs/>
          <w:sz w:val="24"/>
          <w:szCs w:val="24"/>
        </w:rPr>
        <w:t xml:space="preserve"> J</w:t>
      </w:r>
      <w:r w:rsidR="00E00C2F">
        <w:rPr>
          <w:rFonts w:asciiTheme="majorBidi" w:hAnsiTheme="majorBidi" w:cstheme="majorBidi"/>
          <w:sz w:val="24"/>
          <w:szCs w:val="24"/>
        </w:rPr>
        <w:t xml:space="preserve"> = 8.4</w:t>
      </w:r>
      <w:r w:rsidR="007E1E93" w:rsidRPr="003533D7">
        <w:rPr>
          <w:rFonts w:asciiTheme="majorBidi" w:hAnsiTheme="majorBidi" w:cstheme="majorBidi"/>
          <w:sz w:val="24"/>
          <w:szCs w:val="24"/>
        </w:rPr>
        <w:t xml:space="preserve"> Hz, Ar</w:t>
      </w:r>
      <w:r w:rsidR="001B5C3D" w:rsidRPr="003533D7">
        <w:rPr>
          <w:rFonts w:asciiTheme="majorBidi" w:hAnsiTheme="majorBidi" w:cstheme="majorBidi"/>
          <w:sz w:val="24"/>
          <w:szCs w:val="24"/>
        </w:rPr>
        <w:t>-H</w:t>
      </w:r>
      <w:r w:rsidR="007E1E93" w:rsidRPr="003533D7">
        <w:rPr>
          <w:rFonts w:asciiTheme="majorBidi" w:hAnsiTheme="majorBidi" w:cstheme="majorBidi"/>
          <w:sz w:val="24"/>
          <w:szCs w:val="24"/>
        </w:rPr>
        <w:t>), 7.</w:t>
      </w:r>
      <w:r w:rsidR="003709B8">
        <w:rPr>
          <w:rFonts w:asciiTheme="majorBidi" w:hAnsiTheme="majorBidi" w:cstheme="majorBidi"/>
          <w:sz w:val="24"/>
          <w:szCs w:val="24"/>
        </w:rPr>
        <w:t>44</w:t>
      </w:r>
      <w:r w:rsidR="007E1E93" w:rsidRPr="003533D7">
        <w:rPr>
          <w:rFonts w:asciiTheme="majorBidi" w:hAnsiTheme="majorBidi" w:cstheme="majorBidi"/>
          <w:sz w:val="24"/>
          <w:szCs w:val="24"/>
        </w:rPr>
        <w:t>-7.</w:t>
      </w:r>
      <w:r w:rsidR="003709B8">
        <w:rPr>
          <w:rFonts w:asciiTheme="majorBidi" w:hAnsiTheme="majorBidi" w:cstheme="majorBidi"/>
          <w:sz w:val="24"/>
          <w:szCs w:val="24"/>
        </w:rPr>
        <w:t>80</w:t>
      </w:r>
      <w:r w:rsidR="007E1E93" w:rsidRPr="003533D7">
        <w:rPr>
          <w:rFonts w:asciiTheme="majorBidi" w:hAnsiTheme="majorBidi" w:cstheme="majorBidi"/>
          <w:sz w:val="24"/>
          <w:szCs w:val="24"/>
        </w:rPr>
        <w:t xml:space="preserve"> (m, </w:t>
      </w:r>
      <w:r w:rsidR="00E00C2F">
        <w:rPr>
          <w:rFonts w:asciiTheme="majorBidi" w:hAnsiTheme="majorBidi" w:cstheme="majorBidi"/>
          <w:sz w:val="24"/>
          <w:szCs w:val="24"/>
        </w:rPr>
        <w:t>3</w:t>
      </w:r>
      <w:r w:rsidR="007E1E93" w:rsidRPr="003533D7">
        <w:rPr>
          <w:rFonts w:asciiTheme="majorBidi" w:hAnsiTheme="majorBidi" w:cstheme="majorBidi"/>
          <w:sz w:val="24"/>
          <w:szCs w:val="24"/>
        </w:rPr>
        <w:t>H, Ar</w:t>
      </w:r>
      <w:r w:rsidR="001B5C3D" w:rsidRPr="003533D7">
        <w:rPr>
          <w:rFonts w:asciiTheme="majorBidi" w:hAnsiTheme="majorBidi" w:cstheme="majorBidi"/>
          <w:sz w:val="24"/>
          <w:szCs w:val="24"/>
        </w:rPr>
        <w:t>-H</w:t>
      </w:r>
      <w:r w:rsidR="007E1E93" w:rsidRPr="003533D7">
        <w:rPr>
          <w:rFonts w:asciiTheme="majorBidi" w:hAnsiTheme="majorBidi" w:cstheme="majorBidi"/>
          <w:sz w:val="24"/>
          <w:szCs w:val="24"/>
        </w:rPr>
        <w:t xml:space="preserve">), 7.85 (d, 2H, </w:t>
      </w:r>
      <w:r w:rsidR="007E1E93" w:rsidRPr="003533D7">
        <w:rPr>
          <w:rFonts w:asciiTheme="majorBidi" w:hAnsiTheme="majorBidi" w:cstheme="majorBidi"/>
          <w:i/>
          <w:iCs/>
          <w:sz w:val="24"/>
          <w:szCs w:val="24"/>
        </w:rPr>
        <w:t xml:space="preserve">J </w:t>
      </w:r>
      <w:r w:rsidR="00E00C2F">
        <w:rPr>
          <w:rFonts w:asciiTheme="majorBidi" w:hAnsiTheme="majorBidi" w:cstheme="majorBidi"/>
          <w:sz w:val="24"/>
          <w:szCs w:val="24"/>
        </w:rPr>
        <w:t>= 8.4</w:t>
      </w:r>
      <w:r w:rsidR="007E1E93" w:rsidRPr="003533D7">
        <w:rPr>
          <w:rFonts w:asciiTheme="majorBidi" w:hAnsiTheme="majorBidi" w:cstheme="majorBidi"/>
          <w:sz w:val="24"/>
          <w:szCs w:val="24"/>
        </w:rPr>
        <w:t>, Ar</w:t>
      </w:r>
      <w:r w:rsidR="001B5C3D" w:rsidRPr="003533D7">
        <w:rPr>
          <w:rFonts w:asciiTheme="majorBidi" w:hAnsiTheme="majorBidi" w:cstheme="majorBidi"/>
          <w:sz w:val="24"/>
          <w:szCs w:val="24"/>
        </w:rPr>
        <w:t>-H</w:t>
      </w:r>
      <w:r w:rsidR="007E1E93" w:rsidRPr="003533D7">
        <w:rPr>
          <w:rFonts w:asciiTheme="majorBidi" w:hAnsiTheme="majorBidi" w:cstheme="majorBidi"/>
          <w:sz w:val="24"/>
          <w:szCs w:val="24"/>
        </w:rPr>
        <w:t xml:space="preserve">), 8.14 (d, 2H, </w:t>
      </w:r>
      <w:r w:rsidR="007E1E93" w:rsidRPr="003533D7">
        <w:rPr>
          <w:rFonts w:asciiTheme="majorBidi" w:hAnsiTheme="majorBidi" w:cstheme="majorBidi"/>
          <w:i/>
          <w:iCs/>
          <w:sz w:val="24"/>
          <w:szCs w:val="24"/>
        </w:rPr>
        <w:t>J</w:t>
      </w:r>
      <w:r w:rsidR="00E00C2F">
        <w:rPr>
          <w:rFonts w:asciiTheme="majorBidi" w:hAnsiTheme="majorBidi" w:cstheme="majorBidi"/>
          <w:sz w:val="24"/>
          <w:szCs w:val="24"/>
        </w:rPr>
        <w:t xml:space="preserve"> = 7.6</w:t>
      </w:r>
      <w:r w:rsidR="007E1E93" w:rsidRPr="003533D7">
        <w:rPr>
          <w:rFonts w:asciiTheme="majorBidi" w:hAnsiTheme="majorBidi" w:cstheme="majorBidi"/>
          <w:sz w:val="24"/>
          <w:szCs w:val="24"/>
        </w:rPr>
        <w:t xml:space="preserve"> Hz, Ar</w:t>
      </w:r>
      <w:r w:rsidR="001B5C3D" w:rsidRPr="003533D7">
        <w:rPr>
          <w:rFonts w:asciiTheme="majorBidi" w:hAnsiTheme="majorBidi" w:cstheme="majorBidi"/>
          <w:sz w:val="24"/>
          <w:szCs w:val="24"/>
        </w:rPr>
        <w:t>-H</w:t>
      </w:r>
      <w:r w:rsidR="007E1E93" w:rsidRPr="003533D7">
        <w:rPr>
          <w:rFonts w:asciiTheme="majorBidi" w:hAnsiTheme="majorBidi" w:cstheme="majorBidi"/>
          <w:sz w:val="24"/>
          <w:szCs w:val="24"/>
        </w:rPr>
        <w:t>), 8.46 (s, 1H, =CH), 12.01 (s, 1H, NH)</w:t>
      </w:r>
      <w:r w:rsidRPr="003533D7">
        <w:rPr>
          <w:rFonts w:asciiTheme="majorBidi" w:hAnsiTheme="majorBidi" w:cstheme="majorBidi"/>
          <w:sz w:val="24"/>
          <w:szCs w:val="24"/>
        </w:rPr>
        <w:t xml:space="preserve">; </w:t>
      </w:r>
      <w:r w:rsidR="00790C06" w:rsidRPr="003533D7">
        <w:rPr>
          <w:rFonts w:asciiTheme="majorBidi" w:hAnsiTheme="majorBidi" w:cstheme="majorBidi"/>
          <w:b/>
          <w:bCs/>
          <w:sz w:val="24"/>
          <w:szCs w:val="24"/>
        </w:rPr>
        <w:t>δ</w:t>
      </w:r>
      <w:r w:rsidR="00790C06" w:rsidRPr="003533D7">
        <w:rPr>
          <w:rFonts w:asciiTheme="majorBidi" w:hAnsiTheme="majorBidi" w:cstheme="majorBidi"/>
          <w:b/>
          <w:bCs/>
          <w:sz w:val="24"/>
          <w:szCs w:val="24"/>
          <w:vertAlign w:val="superscript"/>
        </w:rPr>
        <w:t>13</w:t>
      </w:r>
      <w:r w:rsidR="00790C06" w:rsidRPr="003533D7">
        <w:rPr>
          <w:rFonts w:asciiTheme="majorBidi" w:hAnsiTheme="majorBidi" w:cstheme="majorBidi"/>
          <w:b/>
          <w:bCs/>
          <w:sz w:val="24"/>
          <w:szCs w:val="24"/>
          <w:vertAlign w:val="subscript"/>
        </w:rPr>
        <w:t>C</w:t>
      </w:r>
      <w:r w:rsidR="00790C06" w:rsidRPr="003533D7">
        <w:rPr>
          <w:rFonts w:asciiTheme="majorBidi" w:hAnsiTheme="majorBidi" w:cstheme="majorBidi"/>
          <w:sz w:val="24"/>
          <w:szCs w:val="24"/>
          <w:vertAlign w:val="superscript"/>
        </w:rPr>
        <w:t xml:space="preserve"> </w:t>
      </w:r>
      <w:r w:rsidR="00790C06" w:rsidRPr="003533D7">
        <w:rPr>
          <w:rFonts w:asciiTheme="majorBidi" w:hAnsiTheme="majorBidi" w:cstheme="majorBidi"/>
          <w:sz w:val="24"/>
          <w:szCs w:val="24"/>
        </w:rPr>
        <w:t xml:space="preserve"> = </w:t>
      </w:r>
      <w:r w:rsidR="00E67EA6" w:rsidRPr="003533D7">
        <w:rPr>
          <w:rFonts w:asciiTheme="majorBidi" w:hAnsiTheme="majorBidi" w:cstheme="majorBidi"/>
          <w:sz w:val="24"/>
          <w:szCs w:val="24"/>
        </w:rPr>
        <w:t xml:space="preserve">33.57, </w:t>
      </w:r>
      <w:r w:rsidR="00655878">
        <w:rPr>
          <w:rFonts w:asciiTheme="majorBidi" w:hAnsiTheme="majorBidi" w:cstheme="majorBidi"/>
          <w:sz w:val="24"/>
          <w:szCs w:val="24"/>
        </w:rPr>
        <w:t xml:space="preserve">122.7, </w:t>
      </w:r>
      <w:r w:rsidR="00E67EA6" w:rsidRPr="003533D7">
        <w:rPr>
          <w:rFonts w:asciiTheme="majorBidi" w:hAnsiTheme="majorBidi" w:cstheme="majorBidi"/>
          <w:sz w:val="24"/>
          <w:szCs w:val="24"/>
        </w:rPr>
        <w:t>122.97, 128.9, 129.1, 129.2, 129.3, 129.46,</w:t>
      </w:r>
      <w:r w:rsidR="00990C5A" w:rsidRPr="003533D7">
        <w:rPr>
          <w:rFonts w:asciiTheme="majorBidi" w:hAnsiTheme="majorBidi" w:cstheme="majorBidi"/>
          <w:sz w:val="24"/>
          <w:szCs w:val="24"/>
        </w:rPr>
        <w:t xml:space="preserve"> </w:t>
      </w:r>
      <w:r w:rsidR="00E67EA6" w:rsidRPr="003533D7">
        <w:rPr>
          <w:rFonts w:asciiTheme="majorBidi" w:hAnsiTheme="majorBidi" w:cstheme="majorBidi"/>
          <w:sz w:val="24"/>
          <w:szCs w:val="24"/>
        </w:rPr>
        <w:t xml:space="preserve">129.48, 130.3, 132.5, 134.6, 134.6, </w:t>
      </w:r>
      <w:r w:rsidR="00655878">
        <w:rPr>
          <w:rFonts w:asciiTheme="majorBidi" w:hAnsiTheme="majorBidi" w:cstheme="majorBidi"/>
          <w:sz w:val="24"/>
          <w:szCs w:val="24"/>
        </w:rPr>
        <w:t xml:space="preserve">141.7, </w:t>
      </w:r>
      <w:r w:rsidR="00E67EA6" w:rsidRPr="003533D7">
        <w:rPr>
          <w:rFonts w:asciiTheme="majorBidi" w:hAnsiTheme="majorBidi" w:cstheme="majorBidi"/>
          <w:sz w:val="24"/>
          <w:szCs w:val="24"/>
        </w:rPr>
        <w:t xml:space="preserve">152.1, 152.7, 155.7, 164.8, </w:t>
      </w:r>
      <w:r w:rsidR="00655878">
        <w:rPr>
          <w:rFonts w:asciiTheme="majorBidi" w:hAnsiTheme="majorBidi" w:cstheme="majorBidi"/>
          <w:sz w:val="24"/>
          <w:szCs w:val="24"/>
        </w:rPr>
        <w:t xml:space="preserve">164.9, </w:t>
      </w:r>
      <w:r w:rsidR="00E67EA6" w:rsidRPr="003533D7">
        <w:rPr>
          <w:rFonts w:asciiTheme="majorBidi" w:hAnsiTheme="majorBidi" w:cstheme="majorBidi"/>
          <w:sz w:val="24"/>
          <w:szCs w:val="24"/>
        </w:rPr>
        <w:t>178.5</w:t>
      </w:r>
      <w:r w:rsidRPr="003533D7">
        <w:rPr>
          <w:rFonts w:asciiTheme="majorBidi" w:hAnsiTheme="majorBidi" w:cstheme="majorBidi"/>
          <w:sz w:val="24"/>
          <w:szCs w:val="24"/>
        </w:rPr>
        <w:t xml:space="preserve">; </w:t>
      </w:r>
      <w:r w:rsidRPr="003533D7">
        <w:rPr>
          <w:rFonts w:asciiTheme="majorBidi" w:hAnsiTheme="majorBidi" w:cstheme="majorBidi"/>
          <w:b/>
          <w:bCs/>
          <w:sz w:val="24"/>
          <w:szCs w:val="24"/>
        </w:rPr>
        <w:t>m/z =</w:t>
      </w:r>
      <w:r w:rsidR="00665BE7" w:rsidRPr="003533D7">
        <w:rPr>
          <w:rFonts w:asciiTheme="majorBidi" w:hAnsiTheme="majorBidi" w:cstheme="majorBidi"/>
          <w:sz w:val="24"/>
          <w:szCs w:val="24"/>
        </w:rPr>
        <w:t xml:space="preserve"> 339 (M</w:t>
      </w:r>
      <w:r w:rsidR="00665BE7" w:rsidRPr="003533D7">
        <w:rPr>
          <w:rFonts w:asciiTheme="majorBidi" w:hAnsiTheme="majorBidi" w:cstheme="majorBidi"/>
          <w:sz w:val="24"/>
          <w:szCs w:val="24"/>
          <w:vertAlign w:val="superscript"/>
        </w:rPr>
        <w:t>+</w:t>
      </w:r>
      <w:r w:rsidR="00665BE7" w:rsidRPr="003533D7">
        <w:rPr>
          <w:rFonts w:asciiTheme="majorBidi" w:hAnsiTheme="majorBidi" w:cstheme="majorBidi"/>
          <w:sz w:val="24"/>
          <w:szCs w:val="24"/>
        </w:rPr>
        <w:t xml:space="preserve">, 6.16%), </w:t>
      </w:r>
      <w:r w:rsidR="00500753" w:rsidRPr="003533D7">
        <w:rPr>
          <w:rFonts w:asciiTheme="majorBidi" w:hAnsiTheme="majorBidi" w:cstheme="majorBidi"/>
          <w:sz w:val="24"/>
          <w:szCs w:val="24"/>
        </w:rPr>
        <w:t xml:space="preserve">338 (0.2%), </w:t>
      </w:r>
      <w:r w:rsidR="00665BE7" w:rsidRPr="003533D7">
        <w:rPr>
          <w:rFonts w:asciiTheme="majorBidi" w:hAnsiTheme="majorBidi" w:cstheme="majorBidi"/>
          <w:sz w:val="24"/>
          <w:szCs w:val="24"/>
        </w:rPr>
        <w:t>265 (0.04%), 234 (0.09%), 163 (0.04%), 149 (0.07%), 133 (0.3</w:t>
      </w:r>
      <w:r w:rsidR="00500753" w:rsidRPr="003533D7">
        <w:rPr>
          <w:rFonts w:asciiTheme="majorBidi" w:hAnsiTheme="majorBidi" w:cstheme="majorBidi"/>
          <w:sz w:val="24"/>
          <w:szCs w:val="24"/>
        </w:rPr>
        <w:t xml:space="preserve">7%), 132 (0.13%), </w:t>
      </w:r>
      <w:r w:rsidR="00665BE7" w:rsidRPr="003533D7">
        <w:rPr>
          <w:rFonts w:asciiTheme="majorBidi" w:hAnsiTheme="majorBidi" w:cstheme="majorBidi"/>
          <w:sz w:val="24"/>
          <w:szCs w:val="24"/>
        </w:rPr>
        <w:t xml:space="preserve">121 (0.15%), </w:t>
      </w:r>
      <w:r w:rsidR="00ED3FA3" w:rsidRPr="003533D7">
        <w:rPr>
          <w:rFonts w:asciiTheme="majorBidi" w:hAnsiTheme="majorBidi" w:cstheme="majorBidi"/>
          <w:sz w:val="24"/>
          <w:szCs w:val="24"/>
        </w:rPr>
        <w:t xml:space="preserve">120 (0.25%), </w:t>
      </w:r>
      <w:r w:rsidR="00665BE7" w:rsidRPr="003533D7">
        <w:rPr>
          <w:rFonts w:asciiTheme="majorBidi" w:hAnsiTheme="majorBidi" w:cstheme="majorBidi"/>
          <w:sz w:val="24"/>
          <w:szCs w:val="24"/>
        </w:rPr>
        <w:t xml:space="preserve">119 (0.17%), </w:t>
      </w:r>
      <w:r w:rsidR="0096646B" w:rsidRPr="003533D7">
        <w:rPr>
          <w:rFonts w:asciiTheme="majorBidi" w:hAnsiTheme="majorBidi" w:cstheme="majorBidi"/>
          <w:sz w:val="24"/>
          <w:szCs w:val="24"/>
        </w:rPr>
        <w:t xml:space="preserve">118 (0.08%), </w:t>
      </w:r>
      <w:r w:rsidR="00665BE7" w:rsidRPr="003533D7">
        <w:rPr>
          <w:rFonts w:asciiTheme="majorBidi" w:hAnsiTheme="majorBidi" w:cstheme="majorBidi"/>
          <w:sz w:val="24"/>
          <w:szCs w:val="24"/>
        </w:rPr>
        <w:t>107 (0.57%), 105 (100%), 102 (0.54%), 93 (0.2%</w:t>
      </w:r>
      <w:r w:rsidR="00500753" w:rsidRPr="003533D7">
        <w:rPr>
          <w:rFonts w:asciiTheme="majorBidi" w:hAnsiTheme="majorBidi" w:cstheme="majorBidi"/>
          <w:sz w:val="24"/>
          <w:szCs w:val="24"/>
        </w:rPr>
        <w:t xml:space="preserve">), </w:t>
      </w:r>
      <w:r w:rsidR="00665BE7" w:rsidRPr="003533D7">
        <w:rPr>
          <w:rFonts w:asciiTheme="majorBidi" w:hAnsiTheme="majorBidi" w:cstheme="majorBidi"/>
          <w:sz w:val="24"/>
          <w:szCs w:val="24"/>
        </w:rPr>
        <w:t>91 (0.46%), 87 (0.22%), 80 (0.12%), 77 (37.25%), 76 (3.6%)</w:t>
      </w:r>
      <w:r w:rsidRPr="003533D7">
        <w:rPr>
          <w:rFonts w:asciiTheme="majorBidi" w:hAnsiTheme="majorBidi" w:cstheme="majorBidi"/>
          <w:sz w:val="24"/>
          <w:szCs w:val="24"/>
        </w:rPr>
        <w:t xml:space="preserve">; </w:t>
      </w:r>
      <w:r w:rsidR="00076592" w:rsidRPr="003533D7">
        <w:rPr>
          <w:rFonts w:asciiTheme="majorBidi" w:hAnsiTheme="majorBidi" w:cstheme="majorBidi"/>
          <w:sz w:val="24"/>
          <w:szCs w:val="24"/>
        </w:rPr>
        <w:t>Elemental anal. F</w:t>
      </w:r>
      <w:r w:rsidR="00E256B2" w:rsidRPr="003533D7">
        <w:rPr>
          <w:rFonts w:asciiTheme="majorBidi" w:hAnsiTheme="majorBidi" w:cstheme="majorBidi"/>
          <w:sz w:val="24"/>
          <w:szCs w:val="24"/>
        </w:rPr>
        <w:t xml:space="preserve">or </w:t>
      </w:r>
      <w:r w:rsidRPr="003533D7">
        <w:rPr>
          <w:rFonts w:asciiTheme="majorBidi" w:hAnsiTheme="majorBidi" w:cstheme="majorBidi"/>
          <w:sz w:val="24"/>
          <w:szCs w:val="24"/>
        </w:rPr>
        <w:t>C</w:t>
      </w:r>
      <w:r w:rsidRPr="003533D7">
        <w:rPr>
          <w:rFonts w:asciiTheme="majorBidi" w:hAnsiTheme="majorBidi" w:cstheme="majorBidi"/>
          <w:sz w:val="24"/>
          <w:szCs w:val="24"/>
          <w:vertAlign w:val="subscript"/>
        </w:rPr>
        <w:t>17</w:t>
      </w:r>
      <w:r w:rsidRPr="003533D7">
        <w:rPr>
          <w:rFonts w:asciiTheme="majorBidi" w:hAnsiTheme="majorBidi" w:cstheme="majorBidi"/>
          <w:sz w:val="24"/>
          <w:szCs w:val="24"/>
        </w:rPr>
        <w:t>H</w:t>
      </w:r>
      <w:r w:rsidRPr="003533D7">
        <w:rPr>
          <w:rFonts w:asciiTheme="majorBidi" w:hAnsiTheme="majorBidi" w:cstheme="majorBidi"/>
          <w:sz w:val="24"/>
          <w:szCs w:val="24"/>
          <w:vertAlign w:val="subscript"/>
        </w:rPr>
        <w:t>13</w:t>
      </w:r>
      <w:r w:rsidRPr="003533D7">
        <w:rPr>
          <w:rFonts w:asciiTheme="majorBidi" w:hAnsiTheme="majorBidi" w:cstheme="majorBidi"/>
          <w:sz w:val="24"/>
          <w:szCs w:val="24"/>
        </w:rPr>
        <w:t>N</w:t>
      </w:r>
      <w:r w:rsidRPr="003533D7">
        <w:rPr>
          <w:rFonts w:asciiTheme="majorBidi" w:hAnsiTheme="majorBidi" w:cstheme="majorBidi"/>
          <w:sz w:val="24"/>
          <w:szCs w:val="24"/>
          <w:vertAlign w:val="subscript"/>
        </w:rPr>
        <w:t>3</w:t>
      </w:r>
      <w:r w:rsidRPr="003533D7">
        <w:rPr>
          <w:rFonts w:asciiTheme="majorBidi" w:hAnsiTheme="majorBidi" w:cstheme="majorBidi"/>
          <w:sz w:val="24"/>
          <w:szCs w:val="24"/>
        </w:rPr>
        <w:t>O</w:t>
      </w:r>
      <w:r w:rsidRPr="003533D7">
        <w:rPr>
          <w:rFonts w:asciiTheme="majorBidi" w:hAnsiTheme="majorBidi" w:cstheme="majorBidi"/>
          <w:sz w:val="24"/>
          <w:szCs w:val="24"/>
          <w:vertAlign w:val="subscript"/>
        </w:rPr>
        <w:t>3</w:t>
      </w:r>
      <w:r w:rsidR="00233251" w:rsidRPr="003533D7">
        <w:rPr>
          <w:rFonts w:asciiTheme="majorBidi" w:hAnsiTheme="majorBidi" w:cstheme="majorBidi"/>
          <w:sz w:val="24"/>
          <w:szCs w:val="24"/>
        </w:rPr>
        <w:t>S</w:t>
      </w:r>
      <w:r w:rsidR="00E256B2" w:rsidRPr="003533D7">
        <w:rPr>
          <w:rFonts w:asciiTheme="majorBidi" w:hAnsiTheme="majorBidi" w:cstheme="majorBidi"/>
          <w:sz w:val="24"/>
          <w:szCs w:val="24"/>
        </w:rPr>
        <w:t xml:space="preserve"> (</w:t>
      </w:r>
      <w:r w:rsidR="006C6F7D" w:rsidRPr="003533D7">
        <w:rPr>
          <w:rFonts w:asciiTheme="majorBidi" w:hAnsiTheme="majorBidi" w:cstheme="majorBidi"/>
          <w:sz w:val="24"/>
          <w:szCs w:val="24"/>
        </w:rPr>
        <w:t>339.37</w:t>
      </w:r>
      <w:r w:rsidR="00E256B2" w:rsidRPr="003533D7">
        <w:rPr>
          <w:rFonts w:asciiTheme="majorBidi" w:hAnsiTheme="majorBidi" w:cstheme="majorBidi"/>
          <w:sz w:val="24"/>
          <w:szCs w:val="24"/>
        </w:rPr>
        <w:t xml:space="preserve">): </w:t>
      </w:r>
      <w:r w:rsidR="005B48B7" w:rsidRPr="003533D7">
        <w:rPr>
          <w:rFonts w:asciiTheme="majorBidi" w:hAnsiTheme="majorBidi" w:cstheme="majorBidi"/>
          <w:sz w:val="24"/>
          <w:szCs w:val="24"/>
        </w:rPr>
        <w:t>Calc.</w:t>
      </w:r>
      <w:r w:rsidR="00891F60" w:rsidRPr="003533D7">
        <w:rPr>
          <w:rFonts w:asciiTheme="majorBidi" w:hAnsiTheme="majorBidi" w:cstheme="majorBidi"/>
          <w:sz w:val="24"/>
          <w:szCs w:val="24"/>
        </w:rPr>
        <w:t xml:space="preserve"> =</w:t>
      </w:r>
      <w:r w:rsidR="00233251" w:rsidRPr="003533D7">
        <w:rPr>
          <w:rFonts w:asciiTheme="majorBidi" w:hAnsiTheme="majorBidi" w:cstheme="majorBidi"/>
          <w:sz w:val="24"/>
          <w:szCs w:val="24"/>
        </w:rPr>
        <w:t xml:space="preserve"> </w:t>
      </w:r>
      <w:r w:rsidRPr="003533D7">
        <w:rPr>
          <w:rFonts w:asciiTheme="majorBidi" w:hAnsiTheme="majorBidi" w:cstheme="majorBidi"/>
          <w:sz w:val="24"/>
          <w:szCs w:val="24"/>
        </w:rPr>
        <w:t>C, 60.17; H, 3.8</w:t>
      </w:r>
      <w:r w:rsidR="00233251" w:rsidRPr="003533D7">
        <w:rPr>
          <w:rFonts w:asciiTheme="majorBidi" w:hAnsiTheme="majorBidi" w:cstheme="majorBidi"/>
          <w:sz w:val="24"/>
          <w:szCs w:val="24"/>
        </w:rPr>
        <w:t xml:space="preserve">6; N, 12.38; S, 9.45%; </w:t>
      </w:r>
      <w:r w:rsidR="00891F60" w:rsidRPr="003533D7">
        <w:rPr>
          <w:rFonts w:asciiTheme="majorBidi" w:hAnsiTheme="majorBidi" w:cstheme="majorBidi"/>
          <w:sz w:val="24"/>
          <w:szCs w:val="24"/>
        </w:rPr>
        <w:t>Found =</w:t>
      </w:r>
      <w:r w:rsidR="00E10FAB" w:rsidRPr="003533D7">
        <w:rPr>
          <w:rFonts w:asciiTheme="majorBidi" w:hAnsiTheme="majorBidi" w:cstheme="majorBidi"/>
          <w:sz w:val="24"/>
          <w:szCs w:val="24"/>
        </w:rPr>
        <w:t xml:space="preserve"> C, 60.35; H, 4.03; N, 12.61; S, 9.69</w:t>
      </w:r>
      <w:r w:rsidRPr="003533D7">
        <w:rPr>
          <w:rFonts w:asciiTheme="majorBidi" w:hAnsiTheme="majorBidi" w:cstheme="majorBidi"/>
          <w:sz w:val="24"/>
          <w:szCs w:val="24"/>
        </w:rPr>
        <w:t xml:space="preserve"> %.</w:t>
      </w:r>
    </w:p>
    <w:p w14:paraId="64E6D307" w14:textId="5C8CE229" w:rsidR="00E97481" w:rsidRPr="00BA38EF" w:rsidRDefault="00803D30"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2-M</w:t>
      </w:r>
      <w:r w:rsidRPr="00803D30">
        <w:rPr>
          <w:rFonts w:asciiTheme="majorBidi" w:hAnsiTheme="majorBidi" w:cstheme="majorBidi"/>
          <w:b/>
          <w:bCs/>
          <w:sz w:val="24"/>
          <w:szCs w:val="24"/>
        </w:rPr>
        <w:t>ethoxy-4-</w:t>
      </w:r>
      <w:r w:rsidR="00380C0B">
        <w:rPr>
          <w:rFonts w:asciiTheme="majorBidi" w:hAnsiTheme="majorBidi" w:cstheme="majorBidi"/>
          <w:b/>
          <w:bCs/>
          <w:sz w:val="24"/>
          <w:szCs w:val="24"/>
        </w:rPr>
        <w:t>[</w:t>
      </w:r>
      <w:r w:rsidRPr="00803D30">
        <w:rPr>
          <w:rFonts w:asciiTheme="majorBidi" w:hAnsiTheme="majorBidi" w:cstheme="majorBidi"/>
          <w:b/>
          <w:bCs/>
          <w:sz w:val="24"/>
          <w:szCs w:val="24"/>
        </w:rPr>
        <w:t>((4-oxothiazolidin-2-</w:t>
      </w:r>
      <w:r w:rsidR="00D7124D" w:rsidRPr="00803D30">
        <w:rPr>
          <w:rFonts w:asciiTheme="majorBidi" w:hAnsiTheme="majorBidi" w:cstheme="majorBidi"/>
          <w:b/>
          <w:bCs/>
          <w:sz w:val="24"/>
          <w:szCs w:val="24"/>
        </w:rPr>
        <w:t>ylidene) hydrazineylidene) methyl</w:t>
      </w:r>
      <w:r w:rsidR="00380C0B">
        <w:rPr>
          <w:rFonts w:asciiTheme="majorBidi" w:hAnsiTheme="majorBidi" w:cstheme="majorBidi"/>
          <w:b/>
          <w:bCs/>
          <w:sz w:val="24"/>
          <w:szCs w:val="24"/>
        </w:rPr>
        <w:t>]</w:t>
      </w:r>
      <w:r w:rsidR="00D7124D" w:rsidRPr="00803D30">
        <w:rPr>
          <w:rFonts w:asciiTheme="majorBidi" w:hAnsiTheme="majorBidi" w:cstheme="majorBidi"/>
          <w:b/>
          <w:bCs/>
          <w:sz w:val="24"/>
          <w:szCs w:val="24"/>
        </w:rPr>
        <w:t xml:space="preserve"> phenyl</w:t>
      </w:r>
      <w:r w:rsidRPr="00803D30">
        <w:rPr>
          <w:rFonts w:asciiTheme="majorBidi" w:hAnsiTheme="majorBidi" w:cstheme="majorBidi"/>
          <w:b/>
          <w:bCs/>
          <w:sz w:val="24"/>
          <w:szCs w:val="24"/>
        </w:rPr>
        <w:t xml:space="preserve"> benzoate</w:t>
      </w:r>
      <w:r w:rsidR="00E97481" w:rsidRPr="006F78A1">
        <w:rPr>
          <w:rFonts w:asciiTheme="majorBidi" w:hAnsiTheme="majorBidi" w:cstheme="majorBidi"/>
          <w:b/>
          <w:bCs/>
          <w:sz w:val="24"/>
          <w:szCs w:val="24"/>
        </w:rPr>
        <w:t xml:space="preserve"> </w:t>
      </w:r>
      <w:r w:rsidR="00E97481" w:rsidRPr="00BA38EF">
        <w:rPr>
          <w:rFonts w:asciiTheme="majorBidi" w:hAnsiTheme="majorBidi" w:cstheme="majorBidi"/>
          <w:b/>
          <w:bCs/>
          <w:sz w:val="24"/>
          <w:szCs w:val="24"/>
        </w:rPr>
        <w:t>(3b)</w:t>
      </w:r>
    </w:p>
    <w:p w14:paraId="063A957A" w14:textId="7685CED8" w:rsidR="00E97481" w:rsidRPr="003533D7" w:rsidRDefault="00E97481" w:rsidP="007A4A34">
      <w:pPr>
        <w:spacing w:line="360" w:lineRule="auto"/>
        <w:jc w:val="both"/>
        <w:rPr>
          <w:rFonts w:asciiTheme="majorBidi" w:hAnsiTheme="majorBidi" w:cstheme="majorBidi"/>
          <w:sz w:val="24"/>
          <w:szCs w:val="24"/>
        </w:rPr>
      </w:pPr>
      <w:r w:rsidRPr="003533D7">
        <w:rPr>
          <w:rFonts w:asciiTheme="majorBidi" w:hAnsiTheme="majorBidi" w:cstheme="majorBidi"/>
          <w:sz w:val="24"/>
          <w:szCs w:val="24"/>
        </w:rPr>
        <w:t xml:space="preserve">Yellow crystals, </w:t>
      </w:r>
      <w:proofErr w:type="spellStart"/>
      <w:r w:rsidR="0028289D" w:rsidRPr="003533D7">
        <w:rPr>
          <w:rFonts w:asciiTheme="majorBidi" w:hAnsiTheme="majorBidi" w:cstheme="majorBidi"/>
          <w:sz w:val="24"/>
          <w:szCs w:val="24"/>
        </w:rPr>
        <w:t>m.p</w:t>
      </w:r>
      <w:proofErr w:type="spellEnd"/>
      <w:r w:rsidR="0028289D" w:rsidRPr="003533D7">
        <w:rPr>
          <w:rFonts w:asciiTheme="majorBidi" w:hAnsiTheme="majorBidi" w:cstheme="majorBidi"/>
          <w:sz w:val="24"/>
          <w:szCs w:val="24"/>
        </w:rPr>
        <w:t xml:space="preserve"> 263-265</w:t>
      </w:r>
      <w:r w:rsidR="002425ED">
        <w:rPr>
          <w:rFonts w:asciiTheme="majorBidi" w:hAnsiTheme="majorBidi" w:cstheme="majorBidi"/>
          <w:sz w:val="24"/>
          <w:szCs w:val="24"/>
        </w:rPr>
        <w:t xml:space="preserve"> </w:t>
      </w:r>
      <w:proofErr w:type="spellStart"/>
      <w:r w:rsidR="0028289D" w:rsidRPr="003533D7">
        <w:rPr>
          <w:rFonts w:asciiTheme="majorBidi" w:hAnsiTheme="majorBidi" w:cstheme="majorBidi"/>
          <w:sz w:val="24"/>
          <w:szCs w:val="24"/>
          <w:vertAlign w:val="superscript"/>
        </w:rPr>
        <w:t>o</w:t>
      </w:r>
      <w:r w:rsidR="0028289D" w:rsidRPr="003533D7">
        <w:rPr>
          <w:rFonts w:asciiTheme="majorBidi" w:hAnsiTheme="majorBidi" w:cstheme="majorBidi"/>
          <w:sz w:val="24"/>
          <w:szCs w:val="24"/>
        </w:rPr>
        <w:t>C</w:t>
      </w:r>
      <w:proofErr w:type="spellEnd"/>
      <w:r w:rsidR="0028289D" w:rsidRPr="003533D7">
        <w:rPr>
          <w:rFonts w:asciiTheme="majorBidi" w:hAnsiTheme="majorBidi" w:cstheme="majorBidi"/>
          <w:sz w:val="24"/>
          <w:szCs w:val="24"/>
        </w:rPr>
        <w:t>, yield (</w:t>
      </w:r>
      <w:r w:rsidR="00A867D9">
        <w:rPr>
          <w:rFonts w:asciiTheme="majorBidi" w:hAnsiTheme="majorBidi" w:cstheme="majorBidi"/>
          <w:sz w:val="24"/>
          <w:szCs w:val="24"/>
        </w:rPr>
        <w:t xml:space="preserve">Method A; 79%, Method B; </w:t>
      </w:r>
      <w:r w:rsidR="009E1C1F" w:rsidRPr="003533D7">
        <w:rPr>
          <w:rFonts w:asciiTheme="majorBidi" w:hAnsiTheme="majorBidi" w:cstheme="majorBidi"/>
          <w:sz w:val="24"/>
          <w:szCs w:val="24"/>
        </w:rPr>
        <w:t>78</w:t>
      </w:r>
      <w:r w:rsidR="0028289D" w:rsidRPr="003533D7">
        <w:rPr>
          <w:rFonts w:asciiTheme="majorBidi" w:hAnsiTheme="majorBidi" w:cstheme="majorBidi"/>
          <w:sz w:val="24"/>
          <w:szCs w:val="24"/>
        </w:rPr>
        <w:t>%)</w:t>
      </w:r>
      <w:r w:rsidRPr="003533D7">
        <w:rPr>
          <w:rFonts w:asciiTheme="majorBidi" w:hAnsiTheme="majorBidi" w:cstheme="majorBidi"/>
          <w:sz w:val="24"/>
          <w:szCs w:val="24"/>
        </w:rPr>
        <w:t xml:space="preserve">; </w:t>
      </w:r>
      <w:r w:rsidR="007F5C8E" w:rsidRPr="003533D7">
        <w:rPr>
          <w:rFonts w:asciiTheme="majorBidi" w:hAnsiTheme="majorBidi" w:cstheme="majorBidi"/>
          <w:b/>
          <w:bCs/>
          <w:i/>
          <w:iCs/>
          <w:sz w:val="24"/>
          <w:szCs w:val="24"/>
        </w:rPr>
        <w:t>v</w:t>
      </w:r>
      <w:r w:rsidR="007F5C8E" w:rsidRPr="003533D7">
        <w:rPr>
          <w:rFonts w:asciiTheme="majorBidi" w:hAnsiTheme="majorBidi" w:cstheme="majorBidi"/>
          <w:b/>
          <w:bCs/>
          <w:sz w:val="24"/>
          <w:szCs w:val="24"/>
          <w:vertAlign w:val="subscript"/>
        </w:rPr>
        <w:t>max</w:t>
      </w:r>
      <w:r w:rsidR="007F5C8E" w:rsidRPr="003533D7">
        <w:rPr>
          <w:rFonts w:asciiTheme="majorBidi" w:hAnsiTheme="majorBidi" w:cstheme="majorBidi"/>
          <w:b/>
          <w:bCs/>
          <w:sz w:val="24"/>
          <w:szCs w:val="24"/>
        </w:rPr>
        <w:t xml:space="preserve"> / cm</w:t>
      </w:r>
      <w:r w:rsidR="007F5C8E" w:rsidRPr="003533D7">
        <w:rPr>
          <w:rFonts w:asciiTheme="majorBidi" w:hAnsiTheme="majorBidi" w:cstheme="majorBidi"/>
          <w:b/>
          <w:bCs/>
          <w:sz w:val="24"/>
          <w:szCs w:val="24"/>
          <w:vertAlign w:val="superscript"/>
        </w:rPr>
        <w:t>-1</w:t>
      </w:r>
      <w:r w:rsidR="002425ED">
        <w:rPr>
          <w:rFonts w:asciiTheme="majorBidi" w:hAnsiTheme="majorBidi" w:cstheme="majorBidi"/>
          <w:b/>
          <w:bCs/>
          <w:sz w:val="24"/>
          <w:szCs w:val="24"/>
          <w:vertAlign w:val="superscript"/>
        </w:rPr>
        <w:t xml:space="preserve"> </w:t>
      </w:r>
      <w:r w:rsidR="007F5C8E" w:rsidRPr="003533D7">
        <w:rPr>
          <w:rFonts w:asciiTheme="majorBidi" w:hAnsiTheme="majorBidi" w:cstheme="majorBidi"/>
          <w:sz w:val="24"/>
          <w:szCs w:val="24"/>
        </w:rPr>
        <w:t xml:space="preserve">= </w:t>
      </w:r>
      <w:r w:rsidR="00883482" w:rsidRPr="003533D7">
        <w:rPr>
          <w:rFonts w:asciiTheme="majorBidi" w:hAnsiTheme="majorBidi" w:cstheme="majorBidi"/>
          <w:sz w:val="24"/>
          <w:szCs w:val="24"/>
        </w:rPr>
        <w:t>3421 (NH), 1727 (CO), 1633 (CO)</w:t>
      </w:r>
      <w:r w:rsidRPr="003533D7">
        <w:rPr>
          <w:rFonts w:asciiTheme="majorBidi" w:hAnsiTheme="majorBidi" w:cstheme="majorBidi"/>
          <w:sz w:val="24"/>
          <w:szCs w:val="24"/>
        </w:rPr>
        <w:t xml:space="preserve">; </w:t>
      </w:r>
      <w:r w:rsidR="007F5C8E" w:rsidRPr="003533D7">
        <w:rPr>
          <w:rFonts w:asciiTheme="majorBidi" w:hAnsiTheme="majorBidi" w:cstheme="majorBidi"/>
          <w:b/>
          <w:bCs/>
          <w:sz w:val="24"/>
          <w:szCs w:val="24"/>
        </w:rPr>
        <w:t>δ</w:t>
      </w:r>
      <w:r w:rsidR="007F5C8E" w:rsidRPr="003533D7">
        <w:rPr>
          <w:rFonts w:asciiTheme="majorBidi" w:hAnsiTheme="majorBidi" w:cstheme="majorBidi"/>
          <w:b/>
          <w:bCs/>
          <w:sz w:val="24"/>
          <w:szCs w:val="24"/>
          <w:vertAlign w:val="superscript"/>
        </w:rPr>
        <w:t>1</w:t>
      </w:r>
      <w:r w:rsidR="007F5C8E" w:rsidRPr="003533D7">
        <w:rPr>
          <w:rFonts w:asciiTheme="majorBidi" w:hAnsiTheme="majorBidi" w:cstheme="majorBidi"/>
          <w:b/>
          <w:bCs/>
          <w:sz w:val="24"/>
          <w:szCs w:val="24"/>
          <w:vertAlign w:val="subscript"/>
        </w:rPr>
        <w:t>H</w:t>
      </w:r>
      <w:r w:rsidR="007F5C8E" w:rsidRPr="003533D7">
        <w:rPr>
          <w:rFonts w:asciiTheme="majorBidi" w:hAnsiTheme="majorBidi" w:cstheme="majorBidi"/>
          <w:sz w:val="24"/>
          <w:szCs w:val="24"/>
          <w:vertAlign w:val="subscript"/>
        </w:rPr>
        <w:t xml:space="preserve">  </w:t>
      </w:r>
      <w:r w:rsidR="007F5C8E" w:rsidRPr="003533D7">
        <w:rPr>
          <w:rFonts w:asciiTheme="majorBidi" w:hAnsiTheme="majorBidi" w:cstheme="majorBidi"/>
          <w:sz w:val="24"/>
          <w:szCs w:val="24"/>
        </w:rPr>
        <w:t>=</w:t>
      </w:r>
      <w:r w:rsidR="005E0995" w:rsidRPr="003533D7">
        <w:rPr>
          <w:rFonts w:asciiTheme="majorBidi" w:hAnsiTheme="majorBidi" w:cstheme="majorBidi"/>
          <w:sz w:val="24"/>
          <w:szCs w:val="24"/>
        </w:rPr>
        <w:t xml:space="preserve"> 3.81 (s, 3H, OCH</w:t>
      </w:r>
      <w:r w:rsidR="005E0995" w:rsidRPr="003533D7">
        <w:rPr>
          <w:rFonts w:asciiTheme="majorBidi" w:hAnsiTheme="majorBidi" w:cstheme="majorBidi"/>
          <w:sz w:val="24"/>
          <w:szCs w:val="24"/>
          <w:vertAlign w:val="subscript"/>
        </w:rPr>
        <w:t>3</w:t>
      </w:r>
      <w:r w:rsidR="005E0995" w:rsidRPr="003533D7">
        <w:rPr>
          <w:rFonts w:asciiTheme="majorBidi" w:hAnsiTheme="majorBidi" w:cstheme="majorBidi"/>
          <w:sz w:val="24"/>
          <w:szCs w:val="24"/>
        </w:rPr>
        <w:t>), 3.88 (s, 2H, CH</w:t>
      </w:r>
      <w:r w:rsidR="005E0995" w:rsidRPr="003533D7">
        <w:rPr>
          <w:rFonts w:asciiTheme="majorBidi" w:hAnsiTheme="majorBidi" w:cstheme="majorBidi"/>
          <w:sz w:val="24"/>
          <w:szCs w:val="24"/>
          <w:vertAlign w:val="subscript"/>
        </w:rPr>
        <w:t>2</w:t>
      </w:r>
      <w:r w:rsidR="005E0995" w:rsidRPr="003533D7">
        <w:rPr>
          <w:rFonts w:asciiTheme="majorBidi" w:hAnsiTheme="majorBidi" w:cstheme="majorBidi"/>
          <w:sz w:val="24"/>
          <w:szCs w:val="24"/>
        </w:rPr>
        <w:t xml:space="preserve">), </w:t>
      </w:r>
      <w:r w:rsidR="00DB094E" w:rsidRPr="003533D7">
        <w:rPr>
          <w:rFonts w:asciiTheme="majorBidi" w:hAnsiTheme="majorBidi" w:cstheme="majorBidi"/>
          <w:sz w:val="24"/>
          <w:szCs w:val="24"/>
        </w:rPr>
        <w:t xml:space="preserve">7.32 (d, 2H, </w:t>
      </w:r>
      <w:r w:rsidR="00DB094E" w:rsidRPr="003533D7">
        <w:rPr>
          <w:rFonts w:asciiTheme="majorBidi" w:hAnsiTheme="majorBidi" w:cstheme="majorBidi"/>
          <w:i/>
          <w:iCs/>
          <w:sz w:val="24"/>
          <w:szCs w:val="24"/>
        </w:rPr>
        <w:t>J</w:t>
      </w:r>
      <w:r w:rsidR="00DB094E" w:rsidRPr="003533D7">
        <w:rPr>
          <w:rFonts w:asciiTheme="majorBidi" w:hAnsiTheme="majorBidi" w:cstheme="majorBidi"/>
          <w:sz w:val="24"/>
          <w:szCs w:val="24"/>
        </w:rPr>
        <w:t xml:space="preserve"> = 8.1 Hz, Ar-H), </w:t>
      </w:r>
      <w:r w:rsidR="002A0910" w:rsidRPr="003533D7">
        <w:rPr>
          <w:rFonts w:asciiTheme="majorBidi" w:hAnsiTheme="majorBidi" w:cstheme="majorBidi"/>
          <w:sz w:val="24"/>
          <w:szCs w:val="24"/>
        </w:rPr>
        <w:t>7.42-7.</w:t>
      </w:r>
      <w:r w:rsidR="00EE2641">
        <w:rPr>
          <w:rFonts w:asciiTheme="majorBidi" w:hAnsiTheme="majorBidi" w:cstheme="majorBidi"/>
          <w:sz w:val="24"/>
          <w:szCs w:val="24"/>
        </w:rPr>
        <w:t>58</w:t>
      </w:r>
      <w:r w:rsidR="002A0910" w:rsidRPr="003533D7">
        <w:rPr>
          <w:rFonts w:asciiTheme="majorBidi" w:hAnsiTheme="majorBidi" w:cstheme="majorBidi"/>
          <w:sz w:val="24"/>
          <w:szCs w:val="24"/>
        </w:rPr>
        <w:t xml:space="preserve"> (m, </w:t>
      </w:r>
      <w:r w:rsidR="00B317CD">
        <w:rPr>
          <w:rFonts w:asciiTheme="majorBidi" w:hAnsiTheme="majorBidi" w:cstheme="majorBidi"/>
          <w:sz w:val="24"/>
          <w:szCs w:val="24"/>
        </w:rPr>
        <w:t>2</w:t>
      </w:r>
      <w:r w:rsidR="002A0910" w:rsidRPr="003533D7">
        <w:rPr>
          <w:rFonts w:asciiTheme="majorBidi" w:hAnsiTheme="majorBidi" w:cstheme="majorBidi"/>
          <w:sz w:val="24"/>
          <w:szCs w:val="24"/>
        </w:rPr>
        <w:t xml:space="preserve">H, Ar-H), 7.61 (d, 2H, </w:t>
      </w:r>
      <w:r w:rsidR="002A0910" w:rsidRPr="003533D7">
        <w:rPr>
          <w:rFonts w:asciiTheme="majorBidi" w:hAnsiTheme="majorBidi" w:cstheme="majorBidi"/>
          <w:i/>
          <w:iCs/>
          <w:sz w:val="24"/>
          <w:szCs w:val="24"/>
        </w:rPr>
        <w:t>J</w:t>
      </w:r>
      <w:r w:rsidR="002A0910" w:rsidRPr="003533D7">
        <w:rPr>
          <w:rFonts w:asciiTheme="majorBidi" w:hAnsiTheme="majorBidi" w:cstheme="majorBidi"/>
          <w:sz w:val="24"/>
          <w:szCs w:val="24"/>
        </w:rPr>
        <w:t xml:space="preserve"> </w:t>
      </w:r>
      <w:r w:rsidR="004F1B66">
        <w:rPr>
          <w:rFonts w:asciiTheme="majorBidi" w:hAnsiTheme="majorBidi" w:cstheme="majorBidi"/>
          <w:sz w:val="24"/>
          <w:szCs w:val="24"/>
        </w:rPr>
        <w:t>= 7.8 Hz, Ar-H), 7.73-7.78 (m, 1</w:t>
      </w:r>
      <w:r w:rsidR="002A0910" w:rsidRPr="003533D7">
        <w:rPr>
          <w:rFonts w:asciiTheme="majorBidi" w:hAnsiTheme="majorBidi" w:cstheme="majorBidi"/>
          <w:sz w:val="24"/>
          <w:szCs w:val="24"/>
        </w:rPr>
        <w:t xml:space="preserve">H, </w:t>
      </w:r>
      <w:r w:rsidR="00EA6A92" w:rsidRPr="003533D7">
        <w:rPr>
          <w:rFonts w:asciiTheme="majorBidi" w:hAnsiTheme="majorBidi" w:cstheme="majorBidi"/>
          <w:sz w:val="24"/>
          <w:szCs w:val="24"/>
        </w:rPr>
        <w:t xml:space="preserve">Ar-H), 8.11 (d, </w:t>
      </w:r>
      <w:r w:rsidR="00B317CD">
        <w:rPr>
          <w:rFonts w:asciiTheme="majorBidi" w:hAnsiTheme="majorBidi" w:cstheme="majorBidi"/>
          <w:sz w:val="24"/>
          <w:szCs w:val="24"/>
        </w:rPr>
        <w:t>1</w:t>
      </w:r>
      <w:r w:rsidR="00EA6A92" w:rsidRPr="003533D7">
        <w:rPr>
          <w:rFonts w:asciiTheme="majorBidi" w:hAnsiTheme="majorBidi" w:cstheme="majorBidi"/>
          <w:sz w:val="24"/>
          <w:szCs w:val="24"/>
        </w:rPr>
        <w:t xml:space="preserve">H, </w:t>
      </w:r>
      <w:r w:rsidR="00EA6A92" w:rsidRPr="003533D7">
        <w:rPr>
          <w:rFonts w:asciiTheme="majorBidi" w:hAnsiTheme="majorBidi" w:cstheme="majorBidi"/>
          <w:i/>
          <w:iCs/>
          <w:sz w:val="24"/>
          <w:szCs w:val="24"/>
        </w:rPr>
        <w:t>J</w:t>
      </w:r>
      <w:r w:rsidR="00EA6A92" w:rsidRPr="003533D7">
        <w:rPr>
          <w:rFonts w:asciiTheme="majorBidi" w:hAnsiTheme="majorBidi" w:cstheme="majorBidi"/>
          <w:sz w:val="24"/>
          <w:szCs w:val="24"/>
        </w:rPr>
        <w:t xml:space="preserve"> = 7.2 Hz, Ar-H), 8.43 (s, 1H, =CH), 12.01 (s, 1H, NH)</w:t>
      </w:r>
      <w:r w:rsidR="007F5C8E" w:rsidRPr="003533D7">
        <w:rPr>
          <w:rFonts w:asciiTheme="majorBidi" w:hAnsiTheme="majorBidi" w:cstheme="majorBidi"/>
          <w:sz w:val="24"/>
          <w:szCs w:val="24"/>
        </w:rPr>
        <w:t xml:space="preserve">; </w:t>
      </w:r>
      <w:r w:rsidR="007F5C8E" w:rsidRPr="003533D7">
        <w:rPr>
          <w:rFonts w:asciiTheme="majorBidi" w:hAnsiTheme="majorBidi" w:cstheme="majorBidi"/>
          <w:b/>
          <w:bCs/>
          <w:sz w:val="24"/>
          <w:szCs w:val="24"/>
        </w:rPr>
        <w:t>δ</w:t>
      </w:r>
      <w:r w:rsidR="007F5C8E" w:rsidRPr="003533D7">
        <w:rPr>
          <w:rFonts w:asciiTheme="majorBidi" w:hAnsiTheme="majorBidi" w:cstheme="majorBidi"/>
          <w:b/>
          <w:bCs/>
          <w:sz w:val="24"/>
          <w:szCs w:val="24"/>
          <w:vertAlign w:val="superscript"/>
        </w:rPr>
        <w:t>13</w:t>
      </w:r>
      <w:r w:rsidR="007F5C8E" w:rsidRPr="003533D7">
        <w:rPr>
          <w:rFonts w:asciiTheme="majorBidi" w:hAnsiTheme="majorBidi" w:cstheme="majorBidi"/>
          <w:b/>
          <w:bCs/>
          <w:sz w:val="24"/>
          <w:szCs w:val="24"/>
          <w:vertAlign w:val="subscript"/>
        </w:rPr>
        <w:t>C</w:t>
      </w:r>
      <w:r w:rsidR="007F5C8E" w:rsidRPr="003533D7">
        <w:rPr>
          <w:rFonts w:asciiTheme="majorBidi" w:hAnsiTheme="majorBidi" w:cstheme="majorBidi"/>
          <w:b/>
          <w:bCs/>
          <w:sz w:val="24"/>
          <w:szCs w:val="24"/>
          <w:vertAlign w:val="superscript"/>
        </w:rPr>
        <w:t xml:space="preserve"> </w:t>
      </w:r>
      <w:r w:rsidR="007F5C8E" w:rsidRPr="003533D7">
        <w:rPr>
          <w:rFonts w:asciiTheme="majorBidi" w:hAnsiTheme="majorBidi" w:cstheme="majorBidi"/>
          <w:b/>
          <w:bCs/>
          <w:sz w:val="24"/>
          <w:szCs w:val="24"/>
        </w:rPr>
        <w:t xml:space="preserve"> </w:t>
      </w:r>
      <w:r w:rsidR="007F5C8E" w:rsidRPr="003533D7">
        <w:rPr>
          <w:rFonts w:asciiTheme="majorBidi" w:hAnsiTheme="majorBidi" w:cstheme="majorBidi"/>
          <w:sz w:val="24"/>
          <w:szCs w:val="24"/>
        </w:rPr>
        <w:t xml:space="preserve">= </w:t>
      </w:r>
      <w:r w:rsidR="007D41A6" w:rsidRPr="003533D7">
        <w:rPr>
          <w:rFonts w:asciiTheme="majorBidi" w:hAnsiTheme="majorBidi" w:cstheme="majorBidi"/>
          <w:sz w:val="24"/>
          <w:szCs w:val="24"/>
        </w:rPr>
        <w:t xml:space="preserve">33.5, 56.3, 111.8, 120.8, </w:t>
      </w:r>
      <w:r w:rsidR="009057F0">
        <w:rPr>
          <w:rFonts w:asciiTheme="majorBidi" w:hAnsiTheme="majorBidi" w:cstheme="majorBidi"/>
          <w:sz w:val="24"/>
          <w:szCs w:val="24"/>
        </w:rPr>
        <w:t xml:space="preserve">121.4, 123.6, </w:t>
      </w:r>
      <w:r w:rsidR="007D41A6" w:rsidRPr="003533D7">
        <w:rPr>
          <w:rFonts w:asciiTheme="majorBidi" w:hAnsiTheme="majorBidi" w:cstheme="majorBidi"/>
          <w:sz w:val="24"/>
          <w:szCs w:val="24"/>
        </w:rPr>
        <w:t xml:space="preserve">123.9, 128.9, 128.99, 129.5, </w:t>
      </w:r>
      <w:r w:rsidR="009057F0">
        <w:rPr>
          <w:rFonts w:asciiTheme="majorBidi" w:hAnsiTheme="majorBidi" w:cstheme="majorBidi"/>
          <w:sz w:val="24"/>
          <w:szCs w:val="24"/>
        </w:rPr>
        <w:t xml:space="preserve">130.3, </w:t>
      </w:r>
      <w:r w:rsidR="007D41A6" w:rsidRPr="003533D7">
        <w:rPr>
          <w:rFonts w:asciiTheme="majorBidi" w:hAnsiTheme="majorBidi" w:cstheme="majorBidi"/>
          <w:sz w:val="24"/>
          <w:szCs w:val="24"/>
        </w:rPr>
        <w:t>133.8, 134.6,</w:t>
      </w:r>
      <w:r w:rsidR="009057F0">
        <w:rPr>
          <w:rFonts w:asciiTheme="majorBidi" w:hAnsiTheme="majorBidi" w:cstheme="majorBidi"/>
          <w:sz w:val="24"/>
          <w:szCs w:val="24"/>
        </w:rPr>
        <w:t xml:space="preserve"> 141.1,</w:t>
      </w:r>
      <w:r w:rsidR="007D41A6" w:rsidRPr="003533D7">
        <w:rPr>
          <w:rFonts w:asciiTheme="majorBidi" w:hAnsiTheme="majorBidi" w:cstheme="majorBidi"/>
          <w:sz w:val="24"/>
          <w:szCs w:val="24"/>
        </w:rPr>
        <w:t xml:space="preserve"> 141.6, </w:t>
      </w:r>
      <w:r w:rsidR="009057F0">
        <w:rPr>
          <w:rFonts w:asciiTheme="majorBidi" w:hAnsiTheme="majorBidi" w:cstheme="majorBidi"/>
          <w:sz w:val="24"/>
          <w:szCs w:val="24"/>
        </w:rPr>
        <w:t xml:space="preserve">141.9, </w:t>
      </w:r>
      <w:r w:rsidR="007D41A6" w:rsidRPr="003533D7">
        <w:rPr>
          <w:rFonts w:asciiTheme="majorBidi" w:hAnsiTheme="majorBidi" w:cstheme="majorBidi"/>
          <w:sz w:val="24"/>
          <w:szCs w:val="24"/>
        </w:rPr>
        <w:t>151.6,</w:t>
      </w:r>
      <w:r w:rsidR="009057F0">
        <w:rPr>
          <w:rFonts w:asciiTheme="majorBidi" w:hAnsiTheme="majorBidi" w:cstheme="majorBidi"/>
          <w:sz w:val="24"/>
          <w:szCs w:val="24"/>
        </w:rPr>
        <w:t xml:space="preserve"> </w:t>
      </w:r>
      <w:r w:rsidR="007D41A6" w:rsidRPr="003533D7">
        <w:rPr>
          <w:rFonts w:asciiTheme="majorBidi" w:hAnsiTheme="majorBidi" w:cstheme="majorBidi"/>
          <w:sz w:val="24"/>
          <w:szCs w:val="24"/>
        </w:rPr>
        <w:t>155.8, 164.3</w:t>
      </w:r>
      <w:r w:rsidR="00C210CA" w:rsidRPr="003533D7">
        <w:rPr>
          <w:rFonts w:asciiTheme="majorBidi" w:hAnsiTheme="majorBidi" w:cstheme="majorBidi"/>
          <w:sz w:val="24"/>
          <w:szCs w:val="24"/>
        </w:rPr>
        <w:t>;</w:t>
      </w:r>
      <w:r w:rsidR="00480A63" w:rsidRPr="003533D7">
        <w:rPr>
          <w:rFonts w:asciiTheme="majorBidi" w:hAnsiTheme="majorBidi" w:cstheme="majorBidi"/>
          <w:sz w:val="24"/>
          <w:szCs w:val="24"/>
        </w:rPr>
        <w:t xml:space="preserve"> </w:t>
      </w:r>
      <w:r w:rsidRPr="003533D7">
        <w:rPr>
          <w:rFonts w:asciiTheme="majorBidi" w:hAnsiTheme="majorBidi" w:cstheme="majorBidi"/>
          <w:b/>
          <w:bCs/>
          <w:sz w:val="24"/>
          <w:szCs w:val="24"/>
        </w:rPr>
        <w:t>m/z =</w:t>
      </w:r>
      <w:r w:rsidRPr="003533D7">
        <w:rPr>
          <w:rFonts w:asciiTheme="majorBidi" w:hAnsiTheme="majorBidi" w:cstheme="majorBidi"/>
          <w:sz w:val="24"/>
          <w:szCs w:val="24"/>
        </w:rPr>
        <w:t xml:space="preserve"> </w:t>
      </w:r>
      <w:r w:rsidR="00480A63" w:rsidRPr="003533D7">
        <w:rPr>
          <w:rFonts w:asciiTheme="majorBidi" w:hAnsiTheme="majorBidi" w:cstheme="majorBidi"/>
          <w:sz w:val="24"/>
          <w:szCs w:val="24"/>
        </w:rPr>
        <w:t>369 (M</w:t>
      </w:r>
      <w:r w:rsidR="00480A63" w:rsidRPr="003533D7">
        <w:rPr>
          <w:rFonts w:asciiTheme="majorBidi" w:hAnsiTheme="majorBidi" w:cstheme="majorBidi"/>
          <w:sz w:val="24"/>
          <w:szCs w:val="24"/>
          <w:vertAlign w:val="superscript"/>
        </w:rPr>
        <w:t>+</w:t>
      </w:r>
      <w:r w:rsidR="00480A63" w:rsidRPr="003533D7">
        <w:rPr>
          <w:rFonts w:asciiTheme="majorBidi" w:hAnsiTheme="majorBidi" w:cstheme="majorBidi"/>
          <w:sz w:val="24"/>
          <w:szCs w:val="24"/>
        </w:rPr>
        <w:t xml:space="preserve">, 4.55%), 368 (0.13%), 264 (0.22%), 254 (0.03%), 236 (0.04%), 193 (0.04%), 165 (0.13%), 163 (0.28%), 150 (0.13%), 148 (0.19%), 135 (0.73%), 121 (0.29%), </w:t>
      </w:r>
      <w:r w:rsidR="00480A63" w:rsidRPr="003533D7">
        <w:rPr>
          <w:rFonts w:asciiTheme="majorBidi" w:hAnsiTheme="majorBidi" w:cstheme="majorBidi"/>
          <w:sz w:val="24"/>
          <w:szCs w:val="24"/>
        </w:rPr>
        <w:lastRenderedPageBreak/>
        <w:t xml:space="preserve">120 (0.65%), 119 (0.23%), 106 (8.06%), </w:t>
      </w:r>
      <w:r w:rsidR="00F47C3E" w:rsidRPr="003533D7">
        <w:rPr>
          <w:rFonts w:asciiTheme="majorBidi" w:hAnsiTheme="majorBidi" w:cstheme="majorBidi"/>
          <w:sz w:val="24"/>
          <w:szCs w:val="24"/>
        </w:rPr>
        <w:t>105 (100%), 104 (4.96%), 92 (3.49%), 78 (2.83%), 77 (32.67%), 76 (3.51%);</w:t>
      </w:r>
      <w:r w:rsidR="00480A63" w:rsidRPr="003533D7">
        <w:rPr>
          <w:rFonts w:asciiTheme="majorBidi" w:hAnsiTheme="majorBidi" w:cstheme="majorBidi"/>
          <w:sz w:val="24"/>
          <w:szCs w:val="24"/>
        </w:rPr>
        <w:t xml:space="preserve"> </w:t>
      </w:r>
      <w:r w:rsidR="00076592" w:rsidRPr="003533D7">
        <w:rPr>
          <w:rFonts w:asciiTheme="majorBidi" w:hAnsiTheme="majorBidi" w:cstheme="majorBidi"/>
          <w:sz w:val="24"/>
          <w:szCs w:val="24"/>
        </w:rPr>
        <w:t>Elemental anal. F</w:t>
      </w:r>
      <w:r w:rsidR="00E16699" w:rsidRPr="003533D7">
        <w:rPr>
          <w:rFonts w:asciiTheme="majorBidi" w:hAnsiTheme="majorBidi" w:cstheme="majorBidi"/>
          <w:sz w:val="24"/>
          <w:szCs w:val="24"/>
        </w:rPr>
        <w:t xml:space="preserve">or </w:t>
      </w:r>
      <w:r w:rsidR="00517432" w:rsidRPr="003533D7">
        <w:rPr>
          <w:rFonts w:asciiTheme="majorBidi" w:hAnsiTheme="majorBidi" w:cstheme="majorBidi"/>
          <w:sz w:val="24"/>
          <w:szCs w:val="24"/>
        </w:rPr>
        <w:t>C</w:t>
      </w:r>
      <w:r w:rsidR="00517432" w:rsidRPr="003533D7">
        <w:rPr>
          <w:rFonts w:asciiTheme="majorBidi" w:hAnsiTheme="majorBidi" w:cstheme="majorBidi"/>
          <w:sz w:val="24"/>
          <w:szCs w:val="24"/>
          <w:vertAlign w:val="subscript"/>
        </w:rPr>
        <w:t>18</w:t>
      </w:r>
      <w:r w:rsidR="00517432" w:rsidRPr="003533D7">
        <w:rPr>
          <w:rFonts w:asciiTheme="majorBidi" w:hAnsiTheme="majorBidi" w:cstheme="majorBidi"/>
          <w:sz w:val="24"/>
          <w:szCs w:val="24"/>
        </w:rPr>
        <w:t>H</w:t>
      </w:r>
      <w:r w:rsidR="00517432" w:rsidRPr="003533D7">
        <w:rPr>
          <w:rFonts w:asciiTheme="majorBidi" w:hAnsiTheme="majorBidi" w:cstheme="majorBidi"/>
          <w:sz w:val="24"/>
          <w:szCs w:val="24"/>
          <w:vertAlign w:val="subscript"/>
        </w:rPr>
        <w:t>15</w:t>
      </w:r>
      <w:r w:rsidR="00517432" w:rsidRPr="003533D7">
        <w:rPr>
          <w:rFonts w:asciiTheme="majorBidi" w:hAnsiTheme="majorBidi" w:cstheme="majorBidi"/>
          <w:sz w:val="24"/>
          <w:szCs w:val="24"/>
        </w:rPr>
        <w:t>N</w:t>
      </w:r>
      <w:r w:rsidR="00517432" w:rsidRPr="003533D7">
        <w:rPr>
          <w:rFonts w:asciiTheme="majorBidi" w:hAnsiTheme="majorBidi" w:cstheme="majorBidi"/>
          <w:sz w:val="24"/>
          <w:szCs w:val="24"/>
          <w:vertAlign w:val="subscript"/>
        </w:rPr>
        <w:t>3</w:t>
      </w:r>
      <w:r w:rsidR="00517432" w:rsidRPr="003533D7">
        <w:rPr>
          <w:rFonts w:asciiTheme="majorBidi" w:hAnsiTheme="majorBidi" w:cstheme="majorBidi"/>
          <w:sz w:val="24"/>
          <w:szCs w:val="24"/>
        </w:rPr>
        <w:t>O</w:t>
      </w:r>
      <w:r w:rsidR="00517432" w:rsidRPr="003533D7">
        <w:rPr>
          <w:rFonts w:asciiTheme="majorBidi" w:hAnsiTheme="majorBidi" w:cstheme="majorBidi"/>
          <w:sz w:val="24"/>
          <w:szCs w:val="24"/>
          <w:vertAlign w:val="subscript"/>
        </w:rPr>
        <w:t>4</w:t>
      </w:r>
      <w:r w:rsidR="00517432" w:rsidRPr="003533D7">
        <w:rPr>
          <w:rFonts w:asciiTheme="majorBidi" w:hAnsiTheme="majorBidi" w:cstheme="majorBidi"/>
          <w:sz w:val="24"/>
          <w:szCs w:val="24"/>
        </w:rPr>
        <w:t>S</w:t>
      </w:r>
      <w:r w:rsidR="00E16699" w:rsidRPr="003533D7">
        <w:rPr>
          <w:rFonts w:asciiTheme="majorBidi" w:hAnsiTheme="majorBidi" w:cstheme="majorBidi"/>
          <w:sz w:val="24"/>
          <w:szCs w:val="24"/>
        </w:rPr>
        <w:t xml:space="preserve"> (</w:t>
      </w:r>
      <w:r w:rsidR="00E57CBA" w:rsidRPr="003533D7">
        <w:rPr>
          <w:rFonts w:asciiTheme="majorBidi" w:hAnsiTheme="majorBidi" w:cstheme="majorBidi"/>
          <w:sz w:val="24"/>
          <w:szCs w:val="24"/>
        </w:rPr>
        <w:t>369.40</w:t>
      </w:r>
      <w:r w:rsidR="00E16699" w:rsidRPr="003533D7">
        <w:rPr>
          <w:rFonts w:asciiTheme="majorBidi" w:hAnsiTheme="majorBidi" w:cstheme="majorBidi"/>
          <w:sz w:val="24"/>
          <w:szCs w:val="24"/>
        </w:rPr>
        <w:t xml:space="preserve">): </w:t>
      </w:r>
      <w:r w:rsidR="005B48B7" w:rsidRPr="003533D7">
        <w:rPr>
          <w:rFonts w:asciiTheme="majorBidi" w:hAnsiTheme="majorBidi" w:cstheme="majorBidi"/>
          <w:sz w:val="24"/>
          <w:szCs w:val="24"/>
        </w:rPr>
        <w:t>Calc.</w:t>
      </w:r>
      <w:r w:rsidR="00E16699" w:rsidRPr="003533D7">
        <w:rPr>
          <w:rFonts w:asciiTheme="majorBidi" w:hAnsiTheme="majorBidi" w:cstheme="majorBidi"/>
          <w:sz w:val="24"/>
          <w:szCs w:val="24"/>
        </w:rPr>
        <w:t xml:space="preserve"> = </w:t>
      </w:r>
      <w:r w:rsidR="00517432" w:rsidRPr="003533D7">
        <w:rPr>
          <w:rFonts w:asciiTheme="majorBidi" w:hAnsiTheme="majorBidi" w:cstheme="majorBidi"/>
          <w:sz w:val="24"/>
          <w:szCs w:val="24"/>
        </w:rPr>
        <w:t xml:space="preserve">C, 58.53; H, 4.09; N, 11.38; S, 8.68 </w:t>
      </w:r>
      <w:r w:rsidR="00C210CA" w:rsidRPr="003533D7">
        <w:rPr>
          <w:rFonts w:asciiTheme="majorBidi" w:hAnsiTheme="majorBidi" w:cstheme="majorBidi"/>
          <w:sz w:val="24"/>
          <w:szCs w:val="24"/>
        </w:rPr>
        <w:t xml:space="preserve">%; </w:t>
      </w:r>
      <w:r w:rsidR="00E16699" w:rsidRPr="003533D7">
        <w:rPr>
          <w:rFonts w:asciiTheme="majorBidi" w:hAnsiTheme="majorBidi" w:cstheme="majorBidi"/>
          <w:sz w:val="24"/>
          <w:szCs w:val="24"/>
        </w:rPr>
        <w:t xml:space="preserve">Found = </w:t>
      </w:r>
      <w:r w:rsidR="00F15E3E" w:rsidRPr="003533D7">
        <w:rPr>
          <w:rFonts w:asciiTheme="majorBidi" w:hAnsiTheme="majorBidi" w:cstheme="majorBidi"/>
          <w:sz w:val="24"/>
          <w:szCs w:val="24"/>
        </w:rPr>
        <w:t>C, 58.70; H, 4.28; N, 11.58; S, 8.92</w:t>
      </w:r>
      <w:r w:rsidR="00517432" w:rsidRPr="003533D7">
        <w:rPr>
          <w:rFonts w:asciiTheme="majorBidi" w:hAnsiTheme="majorBidi" w:cstheme="majorBidi"/>
          <w:sz w:val="24"/>
          <w:szCs w:val="24"/>
        </w:rPr>
        <w:t xml:space="preserve"> </w:t>
      </w:r>
      <w:r w:rsidRPr="003533D7">
        <w:rPr>
          <w:rFonts w:asciiTheme="majorBidi" w:hAnsiTheme="majorBidi" w:cstheme="majorBidi"/>
          <w:sz w:val="24"/>
          <w:szCs w:val="24"/>
        </w:rPr>
        <w:t>%.</w:t>
      </w:r>
    </w:p>
    <w:p w14:paraId="3A91D304" w14:textId="77777777" w:rsidR="00E14E73" w:rsidRPr="00E14E73" w:rsidRDefault="00E14E73" w:rsidP="00E14E73">
      <w:pPr>
        <w:spacing w:before="100" w:beforeAutospacing="1" w:after="100" w:afterAutospacing="1" w:line="360" w:lineRule="auto"/>
        <w:jc w:val="both"/>
        <w:rPr>
          <w:rFonts w:asciiTheme="majorBidi" w:hAnsiTheme="majorBidi" w:cstheme="majorBidi"/>
          <w:b/>
          <w:sz w:val="24"/>
          <w:szCs w:val="24"/>
        </w:rPr>
      </w:pPr>
      <w:r w:rsidRPr="00E14E73">
        <w:rPr>
          <w:rFonts w:asciiTheme="majorBidi" w:hAnsiTheme="majorBidi" w:cstheme="majorBidi"/>
          <w:b/>
          <w:bCs/>
          <w:sz w:val="24"/>
          <w:szCs w:val="24"/>
        </w:rPr>
        <w:t xml:space="preserve">General procedure for the synthesis of 5-arylidenyl thiazolidinones </w:t>
      </w:r>
      <w:r w:rsidRPr="00E14E73">
        <w:rPr>
          <w:rFonts w:asciiTheme="majorBidi" w:hAnsiTheme="majorBidi" w:cstheme="majorBidi"/>
          <w:b/>
          <w:sz w:val="24"/>
          <w:szCs w:val="24"/>
        </w:rPr>
        <w:t>5a-j</w:t>
      </w:r>
    </w:p>
    <w:p w14:paraId="075918CC" w14:textId="6897EB53" w:rsidR="00E14E73" w:rsidRPr="00E14E73" w:rsidRDefault="00E14E73" w:rsidP="002425ED">
      <w:pPr>
        <w:spacing w:before="100" w:beforeAutospacing="1" w:after="100" w:afterAutospacing="1" w:line="360" w:lineRule="auto"/>
        <w:jc w:val="both"/>
        <w:rPr>
          <w:rFonts w:ascii="Times New Roman" w:hAnsi="Times New Roman" w:cs="Times New Roman"/>
          <w:sz w:val="24"/>
          <w:szCs w:val="24"/>
        </w:rPr>
      </w:pPr>
      <w:r w:rsidRPr="00E14E73">
        <w:rPr>
          <w:rFonts w:asciiTheme="majorBidi" w:hAnsiTheme="majorBidi" w:cstheme="majorBidi"/>
          <w:b/>
          <w:i/>
          <w:iCs/>
          <w:sz w:val="24"/>
          <w:szCs w:val="24"/>
        </w:rPr>
        <w:t>Method A:</w:t>
      </w:r>
      <w:r w:rsidRPr="00E14E73">
        <w:rPr>
          <w:rFonts w:asciiTheme="majorBidi" w:hAnsiTheme="majorBidi" w:cstheme="majorBidi"/>
          <w:b/>
          <w:sz w:val="24"/>
          <w:szCs w:val="24"/>
        </w:rPr>
        <w:t xml:space="preserve"> </w:t>
      </w:r>
      <w:r w:rsidRPr="00E14E73">
        <w:rPr>
          <w:rFonts w:asciiTheme="majorBidi" w:hAnsiTheme="majorBidi" w:cstheme="majorBidi"/>
          <w:bCs/>
          <w:sz w:val="24"/>
          <w:szCs w:val="24"/>
        </w:rPr>
        <w:t>to a mixture of thiazolidinone</w:t>
      </w:r>
      <w:r w:rsidR="002425ED">
        <w:rPr>
          <w:rFonts w:asciiTheme="majorBidi" w:hAnsiTheme="majorBidi" w:cstheme="majorBidi"/>
          <w:bCs/>
          <w:sz w:val="24"/>
          <w:szCs w:val="24"/>
        </w:rPr>
        <w:t>s</w:t>
      </w:r>
      <w:r w:rsidRPr="00E14E73">
        <w:rPr>
          <w:rFonts w:asciiTheme="majorBidi" w:hAnsiTheme="majorBidi" w:cstheme="majorBidi"/>
          <w:bCs/>
          <w:sz w:val="24"/>
          <w:szCs w:val="24"/>
        </w:rPr>
        <w:t xml:space="preserve"> </w:t>
      </w:r>
      <w:r w:rsidRPr="00E14E73">
        <w:rPr>
          <w:rFonts w:asciiTheme="majorBidi" w:hAnsiTheme="majorBidi" w:cstheme="majorBidi"/>
          <w:b/>
          <w:sz w:val="24"/>
          <w:szCs w:val="24"/>
        </w:rPr>
        <w:t>3a</w:t>
      </w:r>
      <w:proofErr w:type="gramStart"/>
      <w:r w:rsidRPr="00E14E73">
        <w:rPr>
          <w:rFonts w:asciiTheme="majorBidi" w:hAnsiTheme="majorBidi" w:cstheme="majorBidi"/>
          <w:b/>
          <w:sz w:val="24"/>
          <w:szCs w:val="24"/>
        </w:rPr>
        <w:t>,b</w:t>
      </w:r>
      <w:proofErr w:type="gramEnd"/>
      <w:r w:rsidRPr="00E14E73">
        <w:rPr>
          <w:rFonts w:asciiTheme="majorBidi" w:hAnsiTheme="majorBidi" w:cstheme="majorBidi"/>
          <w:bCs/>
          <w:sz w:val="24"/>
          <w:szCs w:val="24"/>
        </w:rPr>
        <w:t xml:space="preserve"> (0.01 mol) in </w:t>
      </w:r>
      <w:r w:rsidR="00D23E25" w:rsidRPr="004002FE">
        <w:rPr>
          <w:rFonts w:asciiTheme="majorBidi" w:hAnsiTheme="majorBidi" w:cstheme="majorBidi"/>
          <w:bCs/>
          <w:i/>
          <w:iCs/>
          <w:sz w:val="24"/>
          <w:szCs w:val="24"/>
        </w:rPr>
        <w:t>N</w:t>
      </w:r>
      <w:r w:rsidR="00D23E25">
        <w:rPr>
          <w:rFonts w:asciiTheme="majorBidi" w:hAnsiTheme="majorBidi" w:cstheme="majorBidi"/>
          <w:bCs/>
          <w:sz w:val="24"/>
          <w:szCs w:val="24"/>
        </w:rPr>
        <w:t>,</w:t>
      </w:r>
      <w:r w:rsidR="00D23E25" w:rsidRPr="004002FE">
        <w:rPr>
          <w:rFonts w:asciiTheme="majorBidi" w:hAnsiTheme="majorBidi" w:cstheme="majorBidi"/>
          <w:bCs/>
          <w:i/>
          <w:iCs/>
          <w:sz w:val="24"/>
          <w:szCs w:val="24"/>
        </w:rPr>
        <w:t>N</w:t>
      </w:r>
      <w:r w:rsidR="00D23E25">
        <w:rPr>
          <w:rFonts w:asciiTheme="majorBidi" w:hAnsiTheme="majorBidi" w:cstheme="majorBidi"/>
          <w:bCs/>
          <w:sz w:val="24"/>
          <w:szCs w:val="24"/>
        </w:rPr>
        <w:t xml:space="preserve">-dimethylformamide solution </w:t>
      </w:r>
      <w:r w:rsidRPr="00E14E73">
        <w:rPr>
          <w:rFonts w:asciiTheme="majorBidi" w:hAnsiTheme="majorBidi" w:cstheme="majorBidi"/>
          <w:bCs/>
          <w:sz w:val="24"/>
          <w:szCs w:val="24"/>
        </w:rPr>
        <w:t xml:space="preserve"> (10 ml)  </w:t>
      </w:r>
      <w:r w:rsidR="00DF0030">
        <w:rPr>
          <w:rFonts w:asciiTheme="majorBidi" w:hAnsiTheme="majorBidi" w:cstheme="majorBidi"/>
          <w:bCs/>
          <w:sz w:val="24"/>
          <w:szCs w:val="24"/>
        </w:rPr>
        <w:t>with</w:t>
      </w:r>
      <w:r w:rsidR="00D23E25">
        <w:rPr>
          <w:rFonts w:asciiTheme="majorBidi" w:hAnsiTheme="majorBidi" w:cstheme="majorBidi"/>
          <w:bCs/>
          <w:sz w:val="24"/>
          <w:szCs w:val="24"/>
        </w:rPr>
        <w:t xml:space="preserve"> 1ml of piperidine</w:t>
      </w:r>
      <w:r w:rsidR="002425ED">
        <w:rPr>
          <w:rFonts w:asciiTheme="majorBidi" w:hAnsiTheme="majorBidi" w:cstheme="majorBidi"/>
          <w:bCs/>
          <w:sz w:val="24"/>
          <w:szCs w:val="24"/>
        </w:rPr>
        <w:t xml:space="preserve"> and</w:t>
      </w:r>
      <w:r w:rsidR="005A2693">
        <w:rPr>
          <w:rFonts w:asciiTheme="majorBidi" w:hAnsiTheme="majorBidi" w:cstheme="majorBidi"/>
          <w:bCs/>
          <w:sz w:val="24"/>
          <w:szCs w:val="24"/>
        </w:rPr>
        <w:t xml:space="preserve"> </w:t>
      </w:r>
      <w:r w:rsidRPr="00E14E73">
        <w:rPr>
          <w:rFonts w:asciiTheme="majorBidi" w:hAnsiTheme="majorBidi" w:cstheme="majorBidi"/>
          <w:bCs/>
          <w:sz w:val="24"/>
          <w:szCs w:val="24"/>
        </w:rPr>
        <w:t xml:space="preserve">aromatic or heteryl aldehydes </w:t>
      </w:r>
      <w:r w:rsidRPr="00E14E73">
        <w:rPr>
          <w:rFonts w:asciiTheme="majorBidi" w:hAnsiTheme="majorBidi" w:cstheme="majorBidi"/>
          <w:b/>
          <w:sz w:val="24"/>
          <w:szCs w:val="24"/>
        </w:rPr>
        <w:t>4a-e</w:t>
      </w:r>
      <w:r w:rsidRPr="00E14E73">
        <w:rPr>
          <w:rFonts w:asciiTheme="majorBidi" w:hAnsiTheme="majorBidi" w:cstheme="majorBidi"/>
          <w:bCs/>
          <w:sz w:val="24"/>
          <w:szCs w:val="24"/>
        </w:rPr>
        <w:t xml:space="preserve"> (0.01 mol) was added. The reaction was heated under reflux for 4-6 hours then cooled. The obtained products </w:t>
      </w:r>
      <w:r w:rsidRPr="00E14E73">
        <w:rPr>
          <w:rFonts w:asciiTheme="majorBidi" w:hAnsiTheme="majorBidi" w:cstheme="majorBidi"/>
          <w:b/>
          <w:sz w:val="24"/>
          <w:szCs w:val="24"/>
        </w:rPr>
        <w:t>5a-j</w:t>
      </w:r>
      <w:r w:rsidRPr="00E14E73">
        <w:rPr>
          <w:rFonts w:asciiTheme="majorBidi" w:hAnsiTheme="majorBidi" w:cstheme="majorBidi"/>
          <w:bCs/>
          <w:sz w:val="24"/>
          <w:szCs w:val="24"/>
        </w:rPr>
        <w:t xml:space="preserve"> were </w:t>
      </w:r>
      <w:r w:rsidRPr="00E14E73">
        <w:rPr>
          <w:rFonts w:ascii="Times New Roman" w:hAnsi="Times New Roman" w:cs="Times New Roman"/>
          <w:sz w:val="24"/>
          <w:szCs w:val="24"/>
        </w:rPr>
        <w:t>collected through filtration and recrystallized from glacial acetic acid.</w:t>
      </w:r>
    </w:p>
    <w:p w14:paraId="3DBD523F" w14:textId="7166AAF1" w:rsidR="00E14E73" w:rsidRPr="00E14E73" w:rsidRDefault="00E14E73" w:rsidP="002425ED">
      <w:pPr>
        <w:spacing w:before="100" w:beforeAutospacing="1" w:after="100" w:afterAutospacing="1" w:line="360" w:lineRule="auto"/>
        <w:jc w:val="both"/>
        <w:rPr>
          <w:rFonts w:ascii="Times New Roman" w:hAnsi="Times New Roman" w:cs="Times New Roman"/>
          <w:sz w:val="24"/>
          <w:szCs w:val="24"/>
        </w:rPr>
      </w:pPr>
      <w:r w:rsidRPr="00E14E73">
        <w:rPr>
          <w:rFonts w:asciiTheme="majorBidi" w:hAnsiTheme="majorBidi" w:cstheme="majorBidi"/>
          <w:b/>
          <w:i/>
          <w:iCs/>
          <w:sz w:val="24"/>
          <w:szCs w:val="24"/>
        </w:rPr>
        <w:t>Method B:</w:t>
      </w:r>
      <w:r w:rsidRPr="00E14E73">
        <w:rPr>
          <w:rFonts w:asciiTheme="majorBidi" w:hAnsiTheme="majorBidi" w:cstheme="majorBidi"/>
          <w:bCs/>
          <w:sz w:val="24"/>
          <w:szCs w:val="24"/>
        </w:rPr>
        <w:t xml:space="preserve"> </w:t>
      </w:r>
      <w:r w:rsidR="002425ED">
        <w:rPr>
          <w:rFonts w:asciiTheme="majorBidi" w:hAnsiTheme="majorBidi" w:cstheme="majorBidi"/>
          <w:bCs/>
          <w:sz w:val="24"/>
          <w:szCs w:val="24"/>
        </w:rPr>
        <w:t>A</w:t>
      </w:r>
      <w:r w:rsidRPr="00E14E73">
        <w:rPr>
          <w:rFonts w:asciiTheme="majorBidi" w:hAnsiTheme="majorBidi" w:cstheme="majorBidi"/>
          <w:bCs/>
          <w:sz w:val="24"/>
          <w:szCs w:val="24"/>
        </w:rPr>
        <w:t>n equimolar amounts of aldehyde</w:t>
      </w:r>
      <w:r w:rsidR="002425ED">
        <w:rPr>
          <w:rFonts w:asciiTheme="majorBidi" w:hAnsiTheme="majorBidi" w:cstheme="majorBidi"/>
          <w:bCs/>
          <w:sz w:val="24"/>
          <w:szCs w:val="24"/>
        </w:rPr>
        <w:t>s</w:t>
      </w:r>
      <w:r w:rsidRPr="00E14E73">
        <w:rPr>
          <w:rFonts w:asciiTheme="majorBidi" w:hAnsiTheme="majorBidi" w:cstheme="majorBidi"/>
          <w:bCs/>
          <w:sz w:val="24"/>
          <w:szCs w:val="24"/>
        </w:rPr>
        <w:t xml:space="preserve"> </w:t>
      </w:r>
      <w:r w:rsidRPr="00E14E73">
        <w:rPr>
          <w:rFonts w:asciiTheme="majorBidi" w:hAnsiTheme="majorBidi" w:cstheme="majorBidi"/>
          <w:b/>
          <w:sz w:val="24"/>
          <w:szCs w:val="24"/>
        </w:rPr>
        <w:t>1a</w:t>
      </w:r>
      <w:proofErr w:type="gramStart"/>
      <w:r w:rsidRPr="00E14E73">
        <w:rPr>
          <w:rFonts w:asciiTheme="majorBidi" w:hAnsiTheme="majorBidi" w:cstheme="majorBidi"/>
          <w:b/>
          <w:sz w:val="24"/>
          <w:szCs w:val="24"/>
        </w:rPr>
        <w:t>,b</w:t>
      </w:r>
      <w:proofErr w:type="gramEnd"/>
      <w:r w:rsidRPr="00E14E73">
        <w:rPr>
          <w:rFonts w:asciiTheme="majorBidi" w:hAnsiTheme="majorBidi" w:cstheme="majorBidi"/>
          <w:bCs/>
          <w:sz w:val="24"/>
          <w:szCs w:val="24"/>
        </w:rPr>
        <w:t xml:space="preserve"> (0.01 mol), choloroacetic acid (0.01 mol) and aromatic or heteryl aldehydes </w:t>
      </w:r>
      <w:r w:rsidRPr="00E14E73">
        <w:rPr>
          <w:rFonts w:asciiTheme="majorBidi" w:hAnsiTheme="majorBidi" w:cstheme="majorBidi"/>
          <w:b/>
          <w:sz w:val="24"/>
          <w:szCs w:val="24"/>
        </w:rPr>
        <w:t>4a-e</w:t>
      </w:r>
      <w:r w:rsidRPr="00E14E73">
        <w:rPr>
          <w:rFonts w:asciiTheme="majorBidi" w:hAnsiTheme="majorBidi" w:cstheme="majorBidi"/>
          <w:bCs/>
          <w:sz w:val="24"/>
          <w:szCs w:val="24"/>
        </w:rPr>
        <w:t xml:space="preserve"> (0.01 mol) were added to a solution of glacial acetic acid (10 ml) and fused sodium acetate (0.01 mol). The reaction mixture was heated under reflux for 9-14 hrs. The obtained products </w:t>
      </w:r>
      <w:r w:rsidRPr="00E14E73">
        <w:rPr>
          <w:rFonts w:asciiTheme="majorBidi" w:hAnsiTheme="majorBidi" w:cstheme="majorBidi"/>
          <w:b/>
          <w:sz w:val="24"/>
          <w:szCs w:val="24"/>
        </w:rPr>
        <w:t>5a-j</w:t>
      </w:r>
      <w:r w:rsidRPr="00E14E73">
        <w:rPr>
          <w:rFonts w:asciiTheme="majorBidi" w:hAnsiTheme="majorBidi" w:cstheme="majorBidi"/>
          <w:bCs/>
          <w:sz w:val="24"/>
          <w:szCs w:val="24"/>
        </w:rPr>
        <w:t xml:space="preserve"> were </w:t>
      </w:r>
      <w:r w:rsidRPr="00E14E73">
        <w:rPr>
          <w:rFonts w:ascii="Times New Roman" w:hAnsi="Times New Roman" w:cs="Times New Roman"/>
          <w:sz w:val="24"/>
          <w:szCs w:val="24"/>
        </w:rPr>
        <w:t xml:space="preserve">collected through filtration and recrystallized from glacial acetic acid. </w:t>
      </w:r>
    </w:p>
    <w:p w14:paraId="10852C4F" w14:textId="5E6E4C32" w:rsidR="00FD7CC9" w:rsidRDefault="009E26F2" w:rsidP="009E26F2">
      <w:pPr>
        <w:spacing w:line="360" w:lineRule="auto"/>
        <w:jc w:val="both"/>
        <w:rPr>
          <w:rFonts w:ascii="Times New Roman" w:hAnsi="Times New Roman" w:cs="Times New Roman"/>
          <w:b/>
          <w:bCs/>
          <w:sz w:val="24"/>
          <w:szCs w:val="24"/>
        </w:rPr>
      </w:pPr>
      <w:r w:rsidRPr="009E26F2">
        <w:rPr>
          <w:rFonts w:ascii="Times New Roman" w:hAnsi="Times New Roman" w:cs="Times New Roman"/>
          <w:b/>
          <w:bCs/>
          <w:sz w:val="24"/>
          <w:szCs w:val="24"/>
        </w:rPr>
        <w:t>4-</w:t>
      </w:r>
      <w:r w:rsidR="005C37D7">
        <w:rPr>
          <w:rFonts w:ascii="Times New Roman" w:hAnsi="Times New Roman" w:cs="Times New Roman"/>
          <w:b/>
          <w:bCs/>
          <w:sz w:val="24"/>
          <w:szCs w:val="24"/>
        </w:rPr>
        <w:t>[</w:t>
      </w:r>
      <w:r w:rsidRPr="009E26F2">
        <w:rPr>
          <w:rFonts w:ascii="Times New Roman" w:hAnsi="Times New Roman" w:cs="Times New Roman"/>
          <w:b/>
          <w:bCs/>
          <w:sz w:val="24"/>
          <w:szCs w:val="24"/>
        </w:rPr>
        <w:t>((5-(</w:t>
      </w:r>
      <w:r w:rsidR="005C37D7">
        <w:rPr>
          <w:rFonts w:ascii="Times New Roman" w:hAnsi="Times New Roman" w:cs="Times New Roman"/>
          <w:b/>
          <w:bCs/>
          <w:sz w:val="24"/>
          <w:szCs w:val="24"/>
        </w:rPr>
        <w:t>B</w:t>
      </w:r>
      <w:r w:rsidRPr="009E26F2">
        <w:rPr>
          <w:rFonts w:ascii="Times New Roman" w:hAnsi="Times New Roman" w:cs="Times New Roman"/>
          <w:b/>
          <w:bCs/>
          <w:sz w:val="24"/>
          <w:szCs w:val="24"/>
        </w:rPr>
        <w:t>enzylidene)-4-oxothiazolidin-2-ylidene</w:t>
      </w:r>
      <w:proofErr w:type="gramStart"/>
      <w:r w:rsidRPr="009E26F2">
        <w:rPr>
          <w:rFonts w:ascii="Times New Roman" w:hAnsi="Times New Roman" w:cs="Times New Roman"/>
          <w:b/>
          <w:bCs/>
          <w:sz w:val="24"/>
          <w:szCs w:val="24"/>
        </w:rPr>
        <w:t>)hydrazineylidene</w:t>
      </w:r>
      <w:proofErr w:type="gramEnd"/>
      <w:r w:rsidRPr="009E26F2">
        <w:rPr>
          <w:rFonts w:ascii="Times New Roman" w:hAnsi="Times New Roman" w:cs="Times New Roman"/>
          <w:b/>
          <w:bCs/>
          <w:sz w:val="24"/>
          <w:szCs w:val="24"/>
        </w:rPr>
        <w:t>)methyl</w:t>
      </w:r>
      <w:r w:rsidR="005C37D7">
        <w:rPr>
          <w:rFonts w:ascii="Times New Roman" w:hAnsi="Times New Roman" w:cs="Times New Roman"/>
          <w:b/>
          <w:bCs/>
          <w:sz w:val="24"/>
          <w:szCs w:val="24"/>
        </w:rPr>
        <w:t>]</w:t>
      </w:r>
      <w:r w:rsidRPr="009E26F2">
        <w:rPr>
          <w:rFonts w:ascii="Times New Roman" w:hAnsi="Times New Roman" w:cs="Times New Roman"/>
          <w:b/>
          <w:bCs/>
          <w:sz w:val="24"/>
          <w:szCs w:val="24"/>
        </w:rPr>
        <w:t>phenyl benzoate</w:t>
      </w:r>
      <w:r w:rsidR="00FD7CC9" w:rsidRPr="00FD7CC9">
        <w:rPr>
          <w:rFonts w:ascii="Times New Roman" w:hAnsi="Times New Roman" w:cs="Times New Roman"/>
          <w:b/>
          <w:bCs/>
          <w:sz w:val="24"/>
          <w:szCs w:val="24"/>
        </w:rPr>
        <w:t xml:space="preserve"> (5a)</w:t>
      </w:r>
    </w:p>
    <w:p w14:paraId="60019502" w14:textId="6CE654E7" w:rsidR="00FD7CC9" w:rsidRPr="00347536" w:rsidRDefault="00FD7CC9" w:rsidP="00E70FBC">
      <w:pPr>
        <w:spacing w:line="360" w:lineRule="auto"/>
        <w:jc w:val="both"/>
        <w:rPr>
          <w:rFonts w:asciiTheme="majorBidi" w:hAnsiTheme="majorBidi" w:cstheme="majorBidi"/>
          <w:sz w:val="24"/>
          <w:szCs w:val="24"/>
        </w:rPr>
      </w:pPr>
      <w:r w:rsidRPr="00347536">
        <w:rPr>
          <w:rFonts w:asciiTheme="majorBidi" w:hAnsiTheme="majorBidi" w:cstheme="majorBidi"/>
          <w:sz w:val="24"/>
          <w:szCs w:val="24"/>
        </w:rPr>
        <w:t xml:space="preserve">Yellow crystals, m.p </w:t>
      </w:r>
      <w:r w:rsidR="00681867" w:rsidRPr="00347536">
        <w:rPr>
          <w:rFonts w:asciiTheme="majorBidi" w:hAnsiTheme="majorBidi" w:cstheme="majorBidi" w:hint="cs"/>
          <w:sz w:val="24"/>
          <w:szCs w:val="24"/>
          <w:rtl/>
          <w:lang w:bidi="ar-EG"/>
        </w:rPr>
        <w:t>&lt;</w:t>
      </w:r>
      <w:r w:rsidR="00681867" w:rsidRPr="00347536">
        <w:rPr>
          <w:rFonts w:asciiTheme="majorBidi" w:hAnsiTheme="majorBidi" w:cstheme="majorBidi"/>
          <w:sz w:val="24"/>
          <w:szCs w:val="24"/>
          <w:lang w:bidi="ar-EG"/>
        </w:rPr>
        <w:t>300</w:t>
      </w:r>
      <w:r w:rsidR="002425ED">
        <w:rPr>
          <w:rFonts w:asciiTheme="majorBidi" w:hAnsiTheme="majorBidi" w:cstheme="majorBidi"/>
          <w:sz w:val="24"/>
          <w:szCs w:val="24"/>
          <w:lang w:bidi="ar-EG"/>
        </w:rPr>
        <w:t xml:space="preserve"> </w:t>
      </w:r>
      <w:proofErr w:type="spellStart"/>
      <w:r w:rsidRPr="00347536">
        <w:rPr>
          <w:rFonts w:asciiTheme="majorBidi" w:hAnsiTheme="majorBidi" w:cstheme="majorBidi"/>
          <w:sz w:val="24"/>
          <w:szCs w:val="24"/>
          <w:vertAlign w:val="superscript"/>
        </w:rPr>
        <w:t>o</w:t>
      </w:r>
      <w:r w:rsidRPr="00347536">
        <w:rPr>
          <w:rFonts w:asciiTheme="majorBidi" w:hAnsiTheme="majorBidi" w:cstheme="majorBidi"/>
          <w:sz w:val="24"/>
          <w:szCs w:val="24"/>
        </w:rPr>
        <w:t>C</w:t>
      </w:r>
      <w:proofErr w:type="spellEnd"/>
      <w:r w:rsidRPr="00DE4DF2">
        <w:rPr>
          <w:rFonts w:asciiTheme="majorBidi" w:hAnsiTheme="majorBidi" w:cstheme="majorBidi"/>
          <w:sz w:val="24"/>
          <w:szCs w:val="24"/>
        </w:rPr>
        <w:t xml:space="preserve">, </w:t>
      </w:r>
      <w:proofErr w:type="spellStart"/>
      <w:r w:rsidR="00283934" w:rsidRPr="00DE4DF2">
        <w:rPr>
          <w:rFonts w:asciiTheme="majorBidi" w:hAnsiTheme="majorBidi" w:cstheme="majorBidi"/>
          <w:b/>
          <w:bCs/>
          <w:i/>
          <w:iCs/>
          <w:sz w:val="24"/>
          <w:szCs w:val="24"/>
        </w:rPr>
        <w:t>v</w:t>
      </w:r>
      <w:r w:rsidR="00283934" w:rsidRPr="00DE4DF2">
        <w:rPr>
          <w:rFonts w:asciiTheme="majorBidi" w:hAnsiTheme="majorBidi" w:cstheme="majorBidi"/>
          <w:b/>
          <w:bCs/>
          <w:sz w:val="24"/>
          <w:szCs w:val="24"/>
          <w:vertAlign w:val="subscript"/>
        </w:rPr>
        <w:t>max</w:t>
      </w:r>
      <w:proofErr w:type="spellEnd"/>
      <w:r w:rsidR="00283934" w:rsidRPr="00DE4DF2">
        <w:rPr>
          <w:rFonts w:asciiTheme="majorBidi" w:hAnsiTheme="majorBidi" w:cstheme="majorBidi"/>
          <w:b/>
          <w:bCs/>
          <w:sz w:val="24"/>
          <w:szCs w:val="24"/>
        </w:rPr>
        <w:t xml:space="preserve"> / cm</w:t>
      </w:r>
      <w:r w:rsidR="00283934" w:rsidRPr="00DE4DF2">
        <w:rPr>
          <w:rFonts w:asciiTheme="majorBidi" w:hAnsiTheme="majorBidi" w:cstheme="majorBidi"/>
          <w:b/>
          <w:bCs/>
          <w:sz w:val="24"/>
          <w:szCs w:val="24"/>
          <w:vertAlign w:val="superscript"/>
        </w:rPr>
        <w:t>-1</w:t>
      </w:r>
      <w:r w:rsidR="002425ED">
        <w:rPr>
          <w:rFonts w:asciiTheme="majorBidi" w:hAnsiTheme="majorBidi" w:cstheme="majorBidi"/>
          <w:b/>
          <w:bCs/>
          <w:sz w:val="24"/>
          <w:szCs w:val="24"/>
          <w:vertAlign w:val="superscript"/>
        </w:rPr>
        <w:t xml:space="preserve"> </w:t>
      </w:r>
      <w:r w:rsidR="00283934" w:rsidRPr="00DE4DF2">
        <w:rPr>
          <w:rFonts w:asciiTheme="majorBidi" w:hAnsiTheme="majorBidi" w:cstheme="majorBidi"/>
          <w:sz w:val="24"/>
          <w:szCs w:val="24"/>
        </w:rPr>
        <w:t>=</w:t>
      </w:r>
      <w:r w:rsidR="00DE4DF2" w:rsidRPr="00DE4DF2">
        <w:rPr>
          <w:rFonts w:asciiTheme="majorBidi" w:hAnsiTheme="majorBidi" w:cstheme="majorBidi"/>
          <w:sz w:val="24"/>
          <w:szCs w:val="24"/>
        </w:rPr>
        <w:t xml:space="preserve"> 3389 (NH), 1728 (CO), 1660 (CO)</w:t>
      </w:r>
      <w:r w:rsidR="00283934" w:rsidRPr="00DE4DF2">
        <w:rPr>
          <w:rFonts w:asciiTheme="majorBidi" w:hAnsiTheme="majorBidi" w:cstheme="majorBidi"/>
          <w:sz w:val="24"/>
          <w:szCs w:val="24"/>
        </w:rPr>
        <w:t>;</w:t>
      </w:r>
      <w:r w:rsidR="00283934">
        <w:rPr>
          <w:rFonts w:asciiTheme="majorBidi" w:hAnsiTheme="majorBidi" w:cstheme="majorBidi"/>
          <w:sz w:val="24"/>
          <w:szCs w:val="24"/>
        </w:rPr>
        <w:t xml:space="preserve"> </w:t>
      </w:r>
      <w:r w:rsidR="00283934" w:rsidRPr="00C3239F">
        <w:rPr>
          <w:rFonts w:asciiTheme="majorBidi" w:hAnsiTheme="majorBidi" w:cstheme="majorBidi"/>
          <w:b/>
          <w:bCs/>
          <w:sz w:val="24"/>
          <w:szCs w:val="24"/>
        </w:rPr>
        <w:t>δ</w:t>
      </w:r>
      <w:r w:rsidR="00283934" w:rsidRPr="00C65945">
        <w:rPr>
          <w:rFonts w:asciiTheme="majorBidi" w:hAnsiTheme="majorBidi" w:cstheme="majorBidi"/>
          <w:b/>
          <w:bCs/>
          <w:sz w:val="24"/>
          <w:szCs w:val="24"/>
          <w:vertAlign w:val="superscript"/>
        </w:rPr>
        <w:t>1</w:t>
      </w:r>
      <w:r w:rsidR="00283934" w:rsidRPr="00C3239F">
        <w:rPr>
          <w:rFonts w:asciiTheme="majorBidi" w:hAnsiTheme="majorBidi" w:cstheme="majorBidi"/>
          <w:b/>
          <w:bCs/>
          <w:sz w:val="24"/>
          <w:szCs w:val="24"/>
          <w:vertAlign w:val="subscript"/>
        </w:rPr>
        <w:t>H</w:t>
      </w:r>
      <w:r w:rsidR="00283934">
        <w:rPr>
          <w:rFonts w:asciiTheme="majorBidi" w:hAnsiTheme="majorBidi" w:cstheme="majorBidi"/>
          <w:sz w:val="24"/>
          <w:szCs w:val="24"/>
          <w:vertAlign w:val="subscript"/>
        </w:rPr>
        <w:t xml:space="preserve"> </w:t>
      </w:r>
      <w:r w:rsidR="00283934" w:rsidRPr="00470711">
        <w:rPr>
          <w:rFonts w:asciiTheme="majorBidi" w:hAnsiTheme="majorBidi" w:cstheme="majorBidi"/>
          <w:sz w:val="24"/>
          <w:szCs w:val="24"/>
        </w:rPr>
        <w:t>=</w:t>
      </w:r>
      <w:r w:rsidR="00283934">
        <w:rPr>
          <w:rFonts w:asciiTheme="majorBidi" w:hAnsiTheme="majorBidi" w:cstheme="majorBidi"/>
          <w:sz w:val="24"/>
          <w:szCs w:val="24"/>
        </w:rPr>
        <w:t xml:space="preserve"> </w:t>
      </w:r>
      <w:r w:rsidR="00611023">
        <w:rPr>
          <w:rFonts w:asciiTheme="majorBidi" w:hAnsiTheme="majorBidi" w:cstheme="majorBidi"/>
          <w:sz w:val="24"/>
          <w:szCs w:val="24"/>
        </w:rPr>
        <w:t xml:space="preserve">7.43-7.74 (m, </w:t>
      </w:r>
      <w:r w:rsidR="00ED3342">
        <w:rPr>
          <w:rFonts w:asciiTheme="majorBidi" w:hAnsiTheme="majorBidi" w:cstheme="majorBidi"/>
          <w:sz w:val="24"/>
          <w:szCs w:val="24"/>
        </w:rPr>
        <w:t>8</w:t>
      </w:r>
      <w:r w:rsidR="00611023">
        <w:rPr>
          <w:rFonts w:asciiTheme="majorBidi" w:hAnsiTheme="majorBidi" w:cstheme="majorBidi"/>
          <w:sz w:val="24"/>
          <w:szCs w:val="24"/>
        </w:rPr>
        <w:t xml:space="preserve">H, Ar-H), 7.97-8.02 (m, </w:t>
      </w:r>
      <w:r w:rsidR="00AF0C78">
        <w:rPr>
          <w:rFonts w:asciiTheme="majorBidi" w:hAnsiTheme="majorBidi" w:cstheme="majorBidi"/>
          <w:sz w:val="24"/>
          <w:szCs w:val="24"/>
        </w:rPr>
        <w:t>6</w:t>
      </w:r>
      <w:r w:rsidR="00611023">
        <w:rPr>
          <w:rFonts w:asciiTheme="majorBidi" w:hAnsiTheme="majorBidi" w:cstheme="majorBidi"/>
          <w:sz w:val="24"/>
          <w:szCs w:val="24"/>
        </w:rPr>
        <w:t>H, Ar-H), 8.13 (s, 1H, =CH), 8.74 (s, 1H, Ar-H), 12.00 (s, 1H, NH)</w:t>
      </w:r>
      <w:r w:rsidR="00E70FBC">
        <w:rPr>
          <w:rFonts w:asciiTheme="majorBidi" w:hAnsiTheme="majorBidi" w:cstheme="majorBidi"/>
          <w:sz w:val="24"/>
          <w:szCs w:val="24"/>
        </w:rPr>
        <w:t xml:space="preserve">; </w:t>
      </w:r>
      <w:r w:rsidR="003F6177">
        <w:rPr>
          <w:rFonts w:asciiTheme="majorBidi" w:hAnsiTheme="majorBidi" w:cstheme="majorBidi"/>
          <w:sz w:val="24"/>
          <w:szCs w:val="24"/>
        </w:rPr>
        <w:t xml:space="preserve">Elemental anal. </w:t>
      </w:r>
      <w:r w:rsidR="003F6177" w:rsidRPr="00347536">
        <w:rPr>
          <w:rFonts w:asciiTheme="majorBidi" w:hAnsiTheme="majorBidi" w:cstheme="majorBidi"/>
          <w:sz w:val="24"/>
          <w:szCs w:val="24"/>
        </w:rPr>
        <w:t>for C</w:t>
      </w:r>
      <w:r w:rsidR="00B7424A">
        <w:rPr>
          <w:rFonts w:asciiTheme="majorBidi" w:hAnsiTheme="majorBidi" w:cstheme="majorBidi"/>
          <w:sz w:val="24"/>
          <w:szCs w:val="24"/>
          <w:vertAlign w:val="subscript"/>
        </w:rPr>
        <w:t>24</w:t>
      </w:r>
      <w:r w:rsidR="003F6177" w:rsidRPr="00347536">
        <w:rPr>
          <w:rFonts w:asciiTheme="majorBidi" w:hAnsiTheme="majorBidi" w:cstheme="majorBidi"/>
          <w:sz w:val="24"/>
          <w:szCs w:val="24"/>
        </w:rPr>
        <w:t>H</w:t>
      </w:r>
      <w:r w:rsidR="003F6177" w:rsidRPr="00347536">
        <w:rPr>
          <w:rFonts w:asciiTheme="majorBidi" w:hAnsiTheme="majorBidi" w:cstheme="majorBidi"/>
          <w:sz w:val="24"/>
          <w:szCs w:val="24"/>
          <w:vertAlign w:val="subscript"/>
        </w:rPr>
        <w:t>1</w:t>
      </w:r>
      <w:r w:rsidR="00B7424A">
        <w:rPr>
          <w:rFonts w:asciiTheme="majorBidi" w:hAnsiTheme="majorBidi" w:cstheme="majorBidi"/>
          <w:sz w:val="24"/>
          <w:szCs w:val="24"/>
          <w:vertAlign w:val="subscript"/>
        </w:rPr>
        <w:t>7</w:t>
      </w:r>
      <w:r w:rsidR="003F6177" w:rsidRPr="00347536">
        <w:rPr>
          <w:rFonts w:asciiTheme="majorBidi" w:hAnsiTheme="majorBidi" w:cstheme="majorBidi"/>
          <w:sz w:val="24"/>
          <w:szCs w:val="24"/>
        </w:rPr>
        <w:t>N</w:t>
      </w:r>
      <w:r w:rsidR="003F6177" w:rsidRPr="00347536">
        <w:rPr>
          <w:rFonts w:asciiTheme="majorBidi" w:hAnsiTheme="majorBidi" w:cstheme="majorBidi"/>
          <w:sz w:val="24"/>
          <w:szCs w:val="24"/>
          <w:vertAlign w:val="subscript"/>
        </w:rPr>
        <w:t>3</w:t>
      </w:r>
      <w:r w:rsidR="003F6177" w:rsidRPr="00347536">
        <w:rPr>
          <w:rFonts w:asciiTheme="majorBidi" w:hAnsiTheme="majorBidi" w:cstheme="majorBidi"/>
          <w:sz w:val="24"/>
          <w:szCs w:val="24"/>
        </w:rPr>
        <w:t>O</w:t>
      </w:r>
      <w:r w:rsidR="00B7424A">
        <w:rPr>
          <w:rFonts w:asciiTheme="majorBidi" w:hAnsiTheme="majorBidi" w:cstheme="majorBidi"/>
          <w:sz w:val="24"/>
          <w:szCs w:val="24"/>
          <w:vertAlign w:val="subscript"/>
        </w:rPr>
        <w:t>3</w:t>
      </w:r>
      <w:r w:rsidR="003F6177" w:rsidRPr="00347536">
        <w:rPr>
          <w:rFonts w:asciiTheme="majorBidi" w:hAnsiTheme="majorBidi" w:cstheme="majorBidi"/>
          <w:sz w:val="24"/>
          <w:szCs w:val="24"/>
        </w:rPr>
        <w:t>S</w:t>
      </w:r>
      <w:r w:rsidR="00FF2139" w:rsidRPr="00347536">
        <w:rPr>
          <w:rFonts w:asciiTheme="majorBidi" w:hAnsiTheme="majorBidi" w:cstheme="majorBidi"/>
          <w:sz w:val="24"/>
          <w:szCs w:val="24"/>
        </w:rPr>
        <w:t xml:space="preserve"> (</w:t>
      </w:r>
      <w:r w:rsidR="00AE26E1" w:rsidRPr="00347536">
        <w:rPr>
          <w:rFonts w:asciiTheme="majorBidi" w:hAnsiTheme="majorBidi" w:cstheme="majorBidi"/>
          <w:sz w:val="24"/>
          <w:szCs w:val="24"/>
        </w:rPr>
        <w:t>427.48</w:t>
      </w:r>
      <w:r w:rsidR="00FF2139" w:rsidRPr="00347536">
        <w:rPr>
          <w:rFonts w:asciiTheme="majorBidi" w:hAnsiTheme="majorBidi" w:cstheme="majorBidi"/>
          <w:sz w:val="24"/>
          <w:szCs w:val="24"/>
        </w:rPr>
        <w:t>)</w:t>
      </w:r>
      <w:r w:rsidR="00AE26E1" w:rsidRPr="00347536">
        <w:rPr>
          <w:rFonts w:asciiTheme="majorBidi" w:hAnsiTheme="majorBidi" w:cstheme="majorBidi"/>
          <w:sz w:val="24"/>
          <w:szCs w:val="24"/>
        </w:rPr>
        <w:t>:</w:t>
      </w:r>
      <w:r w:rsidRPr="00347536">
        <w:rPr>
          <w:rFonts w:asciiTheme="majorBidi" w:hAnsiTheme="majorBidi" w:cstheme="majorBidi"/>
          <w:sz w:val="24"/>
          <w:szCs w:val="24"/>
        </w:rPr>
        <w:t xml:space="preserve"> </w:t>
      </w:r>
      <w:r w:rsidR="005B48B7" w:rsidRPr="00347536">
        <w:rPr>
          <w:rFonts w:asciiTheme="majorBidi" w:hAnsiTheme="majorBidi" w:cstheme="majorBidi"/>
          <w:sz w:val="24"/>
          <w:szCs w:val="24"/>
        </w:rPr>
        <w:t>Calc.</w:t>
      </w:r>
      <w:r w:rsidR="00AE26E1" w:rsidRPr="00347536">
        <w:rPr>
          <w:rFonts w:asciiTheme="majorBidi" w:hAnsiTheme="majorBidi" w:cstheme="majorBidi"/>
          <w:sz w:val="24"/>
          <w:szCs w:val="24"/>
        </w:rPr>
        <w:t xml:space="preserve"> = </w:t>
      </w:r>
      <w:r w:rsidR="006C0409" w:rsidRPr="00347536">
        <w:rPr>
          <w:rFonts w:asciiTheme="majorBidi" w:hAnsiTheme="majorBidi" w:cstheme="majorBidi"/>
          <w:sz w:val="24"/>
          <w:szCs w:val="24"/>
        </w:rPr>
        <w:t>C, 67.43; H, 4.01; N, 9.83; S, 7.50</w:t>
      </w:r>
      <w:r w:rsidR="00AE26E1" w:rsidRPr="00347536">
        <w:rPr>
          <w:rFonts w:asciiTheme="majorBidi" w:hAnsiTheme="majorBidi" w:cstheme="majorBidi"/>
          <w:sz w:val="24"/>
          <w:szCs w:val="24"/>
        </w:rPr>
        <w:t xml:space="preserve">%; Found = </w:t>
      </w:r>
      <w:r w:rsidR="00C17500" w:rsidRPr="00347536">
        <w:rPr>
          <w:rFonts w:asciiTheme="majorBidi" w:hAnsiTheme="majorBidi" w:cstheme="majorBidi"/>
          <w:sz w:val="24"/>
          <w:szCs w:val="24"/>
        </w:rPr>
        <w:t>C, 67.59; H, 4.23; N, 10.06; S, 7.71</w:t>
      </w:r>
      <w:r w:rsidRPr="00347536">
        <w:rPr>
          <w:rFonts w:asciiTheme="majorBidi" w:hAnsiTheme="majorBidi" w:cstheme="majorBidi"/>
          <w:sz w:val="24"/>
          <w:szCs w:val="24"/>
        </w:rPr>
        <w:t>%.</w:t>
      </w:r>
    </w:p>
    <w:p w14:paraId="37BE646A" w14:textId="753B8DF6" w:rsidR="00EE4347" w:rsidRPr="00EE4347" w:rsidRDefault="00EE4347" w:rsidP="002425ED">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4-</w:t>
      </w:r>
      <w:r w:rsidR="002425ED">
        <w:rPr>
          <w:rFonts w:asciiTheme="majorBidi" w:hAnsiTheme="majorBidi" w:cstheme="majorBidi"/>
          <w:b/>
          <w:bCs/>
          <w:sz w:val="24"/>
          <w:szCs w:val="24"/>
        </w:rPr>
        <w:t>[</w:t>
      </w:r>
      <w:r>
        <w:rPr>
          <w:rFonts w:asciiTheme="majorBidi" w:hAnsiTheme="majorBidi" w:cstheme="majorBidi"/>
          <w:b/>
          <w:bCs/>
          <w:sz w:val="24"/>
          <w:szCs w:val="24"/>
        </w:rPr>
        <w:t>((5-(</w:t>
      </w:r>
      <w:r w:rsidR="00D6022F">
        <w:rPr>
          <w:rFonts w:asciiTheme="majorBidi" w:hAnsiTheme="majorBidi" w:cstheme="majorBidi"/>
          <w:b/>
          <w:bCs/>
          <w:sz w:val="24"/>
          <w:szCs w:val="24"/>
        </w:rPr>
        <w:t>4-C</w:t>
      </w:r>
      <w:r w:rsidRPr="00EE4347">
        <w:rPr>
          <w:rFonts w:asciiTheme="majorBidi" w:hAnsiTheme="majorBidi" w:cstheme="majorBidi"/>
          <w:b/>
          <w:bCs/>
          <w:sz w:val="24"/>
          <w:szCs w:val="24"/>
        </w:rPr>
        <w:t>hlorobenzylidene)-4-oxothiazolidin-2-</w:t>
      </w:r>
      <w:r w:rsidR="00166C38" w:rsidRPr="00EE4347">
        <w:rPr>
          <w:rFonts w:asciiTheme="majorBidi" w:hAnsiTheme="majorBidi" w:cstheme="majorBidi"/>
          <w:b/>
          <w:bCs/>
          <w:sz w:val="24"/>
          <w:szCs w:val="24"/>
        </w:rPr>
        <w:t>ylidene) hydrazineylidene) methyl</w:t>
      </w:r>
      <w:r w:rsidR="002425ED">
        <w:rPr>
          <w:rFonts w:asciiTheme="majorBidi" w:hAnsiTheme="majorBidi" w:cstheme="majorBidi"/>
          <w:b/>
          <w:bCs/>
          <w:sz w:val="24"/>
          <w:szCs w:val="24"/>
        </w:rPr>
        <w:t>]</w:t>
      </w:r>
      <w:r w:rsidR="00166C38" w:rsidRPr="00EE4347">
        <w:rPr>
          <w:rFonts w:asciiTheme="majorBidi" w:hAnsiTheme="majorBidi" w:cstheme="majorBidi"/>
          <w:b/>
          <w:bCs/>
          <w:sz w:val="24"/>
          <w:szCs w:val="24"/>
        </w:rPr>
        <w:t xml:space="preserve"> phenyl</w:t>
      </w:r>
      <w:r w:rsidRPr="00EE4347">
        <w:rPr>
          <w:rFonts w:asciiTheme="majorBidi" w:hAnsiTheme="majorBidi" w:cstheme="majorBidi"/>
          <w:b/>
          <w:bCs/>
          <w:sz w:val="24"/>
          <w:szCs w:val="24"/>
        </w:rPr>
        <w:t xml:space="preserve"> benzoate</w:t>
      </w:r>
      <w:r>
        <w:rPr>
          <w:rFonts w:asciiTheme="majorBidi" w:hAnsiTheme="majorBidi" w:cstheme="majorBidi"/>
          <w:b/>
          <w:bCs/>
          <w:sz w:val="24"/>
          <w:szCs w:val="24"/>
        </w:rPr>
        <w:t xml:space="preserve"> (5b)</w:t>
      </w:r>
    </w:p>
    <w:p w14:paraId="1E1F058F" w14:textId="418920CE" w:rsidR="006C0409" w:rsidRPr="00F73483" w:rsidRDefault="002E7F80" w:rsidP="00EE2F39">
      <w:pPr>
        <w:spacing w:line="360" w:lineRule="auto"/>
        <w:jc w:val="both"/>
        <w:rPr>
          <w:rFonts w:asciiTheme="majorBidi" w:hAnsiTheme="majorBidi" w:cstheme="majorBidi"/>
          <w:sz w:val="24"/>
          <w:szCs w:val="24"/>
        </w:rPr>
      </w:pPr>
      <w:r w:rsidRPr="00734E51">
        <w:rPr>
          <w:rFonts w:asciiTheme="majorBidi" w:hAnsiTheme="majorBidi" w:cstheme="majorBidi"/>
          <w:sz w:val="24"/>
          <w:szCs w:val="24"/>
        </w:rPr>
        <w:t>Brown</w:t>
      </w:r>
      <w:r w:rsidR="006C0409" w:rsidRPr="00734E51">
        <w:rPr>
          <w:rFonts w:asciiTheme="majorBidi" w:hAnsiTheme="majorBidi" w:cstheme="majorBidi"/>
          <w:sz w:val="24"/>
          <w:szCs w:val="24"/>
        </w:rPr>
        <w:t xml:space="preserve"> crystals, </w:t>
      </w:r>
      <w:r w:rsidRPr="00734E51">
        <w:rPr>
          <w:rFonts w:asciiTheme="majorBidi" w:hAnsiTheme="majorBidi" w:cstheme="majorBidi"/>
          <w:sz w:val="24"/>
          <w:szCs w:val="24"/>
        </w:rPr>
        <w:t xml:space="preserve">m.p </w:t>
      </w:r>
      <w:r w:rsidRPr="00734E51">
        <w:rPr>
          <w:rFonts w:asciiTheme="majorBidi" w:hAnsiTheme="majorBidi" w:cstheme="majorBidi" w:hint="cs"/>
          <w:sz w:val="24"/>
          <w:szCs w:val="24"/>
          <w:rtl/>
          <w:lang w:bidi="ar-EG"/>
        </w:rPr>
        <w:t>&lt;</w:t>
      </w:r>
      <w:r w:rsidRPr="00734E51">
        <w:rPr>
          <w:rFonts w:asciiTheme="majorBidi" w:hAnsiTheme="majorBidi" w:cstheme="majorBidi"/>
          <w:sz w:val="24"/>
          <w:szCs w:val="24"/>
          <w:lang w:bidi="ar-EG"/>
        </w:rPr>
        <w:t>300</w:t>
      </w:r>
      <w:r w:rsidR="002425ED">
        <w:rPr>
          <w:rFonts w:asciiTheme="majorBidi" w:hAnsiTheme="majorBidi" w:cstheme="majorBidi"/>
          <w:sz w:val="24"/>
          <w:szCs w:val="24"/>
          <w:lang w:bidi="ar-EG"/>
        </w:rPr>
        <w:t xml:space="preserve"> </w:t>
      </w:r>
      <w:proofErr w:type="spellStart"/>
      <w:r w:rsidRPr="00734E51">
        <w:rPr>
          <w:rFonts w:asciiTheme="majorBidi" w:hAnsiTheme="majorBidi" w:cstheme="majorBidi"/>
          <w:sz w:val="24"/>
          <w:szCs w:val="24"/>
          <w:vertAlign w:val="superscript"/>
        </w:rPr>
        <w:t>o</w:t>
      </w:r>
      <w:r w:rsidRPr="00734E51">
        <w:rPr>
          <w:rFonts w:asciiTheme="majorBidi" w:hAnsiTheme="majorBidi" w:cstheme="majorBidi"/>
          <w:sz w:val="24"/>
          <w:szCs w:val="24"/>
        </w:rPr>
        <w:t>C</w:t>
      </w:r>
      <w:proofErr w:type="spellEnd"/>
      <w:r w:rsidRPr="00734E51">
        <w:rPr>
          <w:rFonts w:asciiTheme="majorBidi" w:hAnsiTheme="majorBidi" w:cstheme="majorBidi"/>
          <w:sz w:val="24"/>
          <w:szCs w:val="24"/>
        </w:rPr>
        <w:t>,</w:t>
      </w:r>
      <w:r w:rsidR="006C0409" w:rsidRPr="00734E51">
        <w:rPr>
          <w:rFonts w:asciiTheme="majorBidi" w:hAnsiTheme="majorBidi" w:cstheme="majorBidi"/>
          <w:sz w:val="24"/>
          <w:szCs w:val="24"/>
        </w:rPr>
        <w:t xml:space="preserve"> </w:t>
      </w:r>
      <w:proofErr w:type="spellStart"/>
      <w:r w:rsidR="008432E3" w:rsidRPr="00734E51">
        <w:rPr>
          <w:rFonts w:asciiTheme="majorBidi" w:hAnsiTheme="majorBidi" w:cstheme="majorBidi"/>
          <w:b/>
          <w:bCs/>
          <w:i/>
          <w:iCs/>
          <w:sz w:val="24"/>
          <w:szCs w:val="24"/>
        </w:rPr>
        <w:t>v</w:t>
      </w:r>
      <w:r w:rsidR="008432E3" w:rsidRPr="00734E51">
        <w:rPr>
          <w:rFonts w:asciiTheme="majorBidi" w:hAnsiTheme="majorBidi" w:cstheme="majorBidi"/>
          <w:b/>
          <w:bCs/>
          <w:sz w:val="24"/>
          <w:szCs w:val="24"/>
          <w:vertAlign w:val="subscript"/>
        </w:rPr>
        <w:t>max</w:t>
      </w:r>
      <w:proofErr w:type="spellEnd"/>
      <w:r w:rsidR="008432E3" w:rsidRPr="00734E51">
        <w:rPr>
          <w:rFonts w:asciiTheme="majorBidi" w:hAnsiTheme="majorBidi" w:cstheme="majorBidi"/>
          <w:b/>
          <w:bCs/>
          <w:sz w:val="24"/>
          <w:szCs w:val="24"/>
        </w:rPr>
        <w:t xml:space="preserve"> / cm</w:t>
      </w:r>
      <w:r w:rsidR="008432E3" w:rsidRPr="00734E51">
        <w:rPr>
          <w:rFonts w:asciiTheme="majorBidi" w:hAnsiTheme="majorBidi" w:cstheme="majorBidi"/>
          <w:b/>
          <w:bCs/>
          <w:sz w:val="24"/>
          <w:szCs w:val="24"/>
          <w:vertAlign w:val="superscript"/>
        </w:rPr>
        <w:t>-1</w:t>
      </w:r>
      <w:r w:rsidR="002425ED">
        <w:rPr>
          <w:rFonts w:asciiTheme="majorBidi" w:hAnsiTheme="majorBidi" w:cstheme="majorBidi"/>
          <w:b/>
          <w:bCs/>
          <w:sz w:val="24"/>
          <w:szCs w:val="24"/>
          <w:vertAlign w:val="superscript"/>
        </w:rPr>
        <w:t xml:space="preserve"> </w:t>
      </w:r>
      <w:r w:rsidR="008432E3" w:rsidRPr="00734E51">
        <w:rPr>
          <w:rFonts w:asciiTheme="majorBidi" w:hAnsiTheme="majorBidi" w:cstheme="majorBidi"/>
          <w:sz w:val="24"/>
          <w:szCs w:val="24"/>
        </w:rPr>
        <w:t xml:space="preserve">= </w:t>
      </w:r>
      <w:r w:rsidR="00EE2F39" w:rsidRPr="00734E51">
        <w:rPr>
          <w:rFonts w:asciiTheme="majorBidi" w:hAnsiTheme="majorBidi" w:cstheme="majorBidi"/>
          <w:sz w:val="24"/>
          <w:szCs w:val="24"/>
        </w:rPr>
        <w:t>3423 (NH), 1731 (CO), 1642 (CO)</w:t>
      </w:r>
      <w:r w:rsidR="008432E3" w:rsidRPr="00734E51">
        <w:rPr>
          <w:rFonts w:asciiTheme="majorBidi" w:hAnsiTheme="majorBidi" w:cstheme="majorBidi"/>
          <w:sz w:val="24"/>
          <w:szCs w:val="24"/>
        </w:rPr>
        <w:t xml:space="preserve">; </w:t>
      </w:r>
      <w:r w:rsidR="008432E3" w:rsidRPr="00734E51">
        <w:rPr>
          <w:rFonts w:asciiTheme="majorBidi" w:hAnsiTheme="majorBidi" w:cstheme="majorBidi"/>
          <w:b/>
          <w:bCs/>
          <w:sz w:val="24"/>
          <w:szCs w:val="24"/>
        </w:rPr>
        <w:t>δ</w:t>
      </w:r>
      <w:r w:rsidR="008432E3" w:rsidRPr="00734E51">
        <w:rPr>
          <w:rFonts w:asciiTheme="majorBidi" w:hAnsiTheme="majorBidi" w:cstheme="majorBidi"/>
          <w:b/>
          <w:bCs/>
          <w:sz w:val="24"/>
          <w:szCs w:val="24"/>
          <w:vertAlign w:val="superscript"/>
        </w:rPr>
        <w:t>1</w:t>
      </w:r>
      <w:r w:rsidR="00083005" w:rsidRPr="00734E51">
        <w:rPr>
          <w:rFonts w:asciiTheme="majorBidi" w:hAnsiTheme="majorBidi" w:cstheme="majorBidi"/>
          <w:b/>
          <w:bCs/>
          <w:sz w:val="24"/>
          <w:szCs w:val="24"/>
          <w:vertAlign w:val="subscript"/>
        </w:rPr>
        <w:t>H</w:t>
      </w:r>
      <w:r w:rsidR="00083005" w:rsidRPr="00734E51">
        <w:rPr>
          <w:rFonts w:asciiTheme="majorBidi" w:hAnsiTheme="majorBidi" w:cstheme="majorBidi"/>
          <w:sz w:val="24"/>
          <w:szCs w:val="24"/>
          <w:vertAlign w:val="subscript"/>
        </w:rPr>
        <w:t xml:space="preserve"> =</w:t>
      </w:r>
      <w:r w:rsidR="00F73483" w:rsidRPr="00734E51">
        <w:rPr>
          <w:rFonts w:asciiTheme="majorBidi" w:hAnsiTheme="majorBidi" w:cstheme="majorBidi"/>
          <w:sz w:val="24"/>
          <w:szCs w:val="24"/>
        </w:rPr>
        <w:t xml:space="preserve"> 6.86 (d, 2H, </w:t>
      </w:r>
      <w:r w:rsidR="00F73483" w:rsidRPr="00734E51">
        <w:rPr>
          <w:rFonts w:asciiTheme="majorBidi" w:hAnsiTheme="majorBidi" w:cstheme="majorBidi"/>
          <w:i/>
          <w:iCs/>
          <w:sz w:val="24"/>
          <w:szCs w:val="24"/>
        </w:rPr>
        <w:t>J</w:t>
      </w:r>
      <w:r w:rsidR="00F73483" w:rsidRPr="00734E51">
        <w:rPr>
          <w:rFonts w:asciiTheme="majorBidi" w:hAnsiTheme="majorBidi" w:cstheme="majorBidi"/>
          <w:sz w:val="24"/>
          <w:szCs w:val="24"/>
        </w:rPr>
        <w:t xml:space="preserve"> = 8.0 Hz, ArH), 7.33-7.46 (m, 4H, ArH), 7.65 (d, 2H, </w:t>
      </w:r>
      <w:r w:rsidR="00F73483" w:rsidRPr="00734E51">
        <w:rPr>
          <w:rFonts w:asciiTheme="majorBidi" w:hAnsiTheme="majorBidi" w:cstheme="majorBidi"/>
          <w:i/>
          <w:iCs/>
          <w:sz w:val="24"/>
          <w:szCs w:val="24"/>
        </w:rPr>
        <w:t>J</w:t>
      </w:r>
      <w:r w:rsidR="00F73483" w:rsidRPr="00734E51">
        <w:rPr>
          <w:rFonts w:asciiTheme="majorBidi" w:hAnsiTheme="majorBidi" w:cstheme="majorBidi"/>
          <w:sz w:val="24"/>
          <w:szCs w:val="24"/>
        </w:rPr>
        <w:t xml:space="preserve"> = 8.4 Hz, ArH), 7.71-7.86 (m, 4H, Ar</w:t>
      </w:r>
      <w:r w:rsidR="00083005">
        <w:rPr>
          <w:rFonts w:asciiTheme="majorBidi" w:hAnsiTheme="majorBidi" w:cstheme="majorBidi"/>
          <w:sz w:val="24"/>
          <w:szCs w:val="24"/>
        </w:rPr>
        <w:t>-</w:t>
      </w:r>
      <w:r w:rsidR="00F73483" w:rsidRPr="00734E51">
        <w:rPr>
          <w:rFonts w:asciiTheme="majorBidi" w:hAnsiTheme="majorBidi" w:cstheme="majorBidi"/>
          <w:sz w:val="24"/>
          <w:szCs w:val="24"/>
        </w:rPr>
        <w:t xml:space="preserve">H), 8.06 (d, 2H, </w:t>
      </w:r>
      <w:r w:rsidR="00F73483" w:rsidRPr="00734E51">
        <w:rPr>
          <w:rFonts w:asciiTheme="majorBidi" w:hAnsiTheme="majorBidi" w:cstheme="majorBidi"/>
          <w:i/>
          <w:iCs/>
          <w:sz w:val="24"/>
          <w:szCs w:val="24"/>
        </w:rPr>
        <w:t>J</w:t>
      </w:r>
      <w:r w:rsidR="00F73483" w:rsidRPr="00734E51">
        <w:rPr>
          <w:rFonts w:asciiTheme="majorBidi" w:hAnsiTheme="majorBidi" w:cstheme="majorBidi"/>
          <w:sz w:val="24"/>
          <w:szCs w:val="24"/>
        </w:rPr>
        <w:t xml:space="preserve"> = 7.6 Hz, Ar</w:t>
      </w:r>
      <w:r w:rsidR="00083005">
        <w:rPr>
          <w:rFonts w:asciiTheme="majorBidi" w:hAnsiTheme="majorBidi" w:cstheme="majorBidi"/>
          <w:sz w:val="24"/>
          <w:szCs w:val="24"/>
        </w:rPr>
        <w:t>-</w:t>
      </w:r>
      <w:r w:rsidR="00F73483" w:rsidRPr="00734E51">
        <w:rPr>
          <w:rFonts w:asciiTheme="majorBidi" w:hAnsiTheme="majorBidi" w:cstheme="majorBidi"/>
          <w:sz w:val="24"/>
          <w:szCs w:val="24"/>
        </w:rPr>
        <w:t>H), 8.42 (s, 1H, =CH), 12</w:t>
      </w:r>
      <w:r w:rsidR="00F73483">
        <w:rPr>
          <w:rFonts w:asciiTheme="majorBidi" w:hAnsiTheme="majorBidi" w:cstheme="majorBidi"/>
          <w:sz w:val="24"/>
          <w:szCs w:val="24"/>
        </w:rPr>
        <w:t xml:space="preserve">.62 (s, 1H, NH); </w:t>
      </w:r>
      <w:r w:rsidR="005E4232">
        <w:rPr>
          <w:rFonts w:asciiTheme="majorBidi" w:hAnsiTheme="majorBidi" w:cstheme="majorBidi"/>
          <w:sz w:val="24"/>
          <w:szCs w:val="24"/>
        </w:rPr>
        <w:t xml:space="preserve">Elemental anal. </w:t>
      </w:r>
      <w:r w:rsidR="005E4232" w:rsidRPr="00F73483">
        <w:rPr>
          <w:rFonts w:asciiTheme="majorBidi" w:hAnsiTheme="majorBidi" w:cstheme="majorBidi"/>
          <w:sz w:val="24"/>
          <w:szCs w:val="24"/>
        </w:rPr>
        <w:t>F</w:t>
      </w:r>
      <w:r w:rsidR="008432E3" w:rsidRPr="00F73483">
        <w:rPr>
          <w:rFonts w:asciiTheme="majorBidi" w:hAnsiTheme="majorBidi" w:cstheme="majorBidi"/>
          <w:sz w:val="24"/>
          <w:szCs w:val="24"/>
        </w:rPr>
        <w:t xml:space="preserve">or </w:t>
      </w:r>
      <w:r w:rsidR="0004278E" w:rsidRPr="00F73483">
        <w:rPr>
          <w:rFonts w:asciiTheme="majorBidi" w:hAnsiTheme="majorBidi" w:cstheme="majorBidi"/>
          <w:sz w:val="24"/>
          <w:szCs w:val="24"/>
        </w:rPr>
        <w:t>C</w:t>
      </w:r>
      <w:r w:rsidR="0004278E" w:rsidRPr="00F73483">
        <w:rPr>
          <w:rFonts w:asciiTheme="majorBidi" w:hAnsiTheme="majorBidi" w:cstheme="majorBidi"/>
          <w:sz w:val="24"/>
          <w:szCs w:val="24"/>
          <w:vertAlign w:val="subscript"/>
        </w:rPr>
        <w:t>24</w:t>
      </w:r>
      <w:r w:rsidR="0004278E" w:rsidRPr="00F73483">
        <w:rPr>
          <w:rFonts w:asciiTheme="majorBidi" w:hAnsiTheme="majorBidi" w:cstheme="majorBidi"/>
          <w:sz w:val="24"/>
          <w:szCs w:val="24"/>
        </w:rPr>
        <w:t>H</w:t>
      </w:r>
      <w:r w:rsidR="0004278E" w:rsidRPr="00F73483">
        <w:rPr>
          <w:rFonts w:asciiTheme="majorBidi" w:hAnsiTheme="majorBidi" w:cstheme="majorBidi"/>
          <w:sz w:val="24"/>
          <w:szCs w:val="24"/>
          <w:vertAlign w:val="subscript"/>
        </w:rPr>
        <w:t>16</w:t>
      </w:r>
      <w:r w:rsidR="0004278E" w:rsidRPr="00F73483">
        <w:rPr>
          <w:rFonts w:asciiTheme="majorBidi" w:hAnsiTheme="majorBidi" w:cstheme="majorBidi"/>
          <w:sz w:val="24"/>
          <w:szCs w:val="24"/>
        </w:rPr>
        <w:t>ClN</w:t>
      </w:r>
      <w:r w:rsidR="0004278E" w:rsidRPr="00F73483">
        <w:rPr>
          <w:rFonts w:asciiTheme="majorBidi" w:hAnsiTheme="majorBidi" w:cstheme="majorBidi"/>
          <w:sz w:val="24"/>
          <w:szCs w:val="24"/>
          <w:vertAlign w:val="subscript"/>
        </w:rPr>
        <w:t>3</w:t>
      </w:r>
      <w:r w:rsidR="0004278E" w:rsidRPr="00F73483">
        <w:rPr>
          <w:rFonts w:asciiTheme="majorBidi" w:hAnsiTheme="majorBidi" w:cstheme="majorBidi"/>
          <w:sz w:val="24"/>
          <w:szCs w:val="24"/>
        </w:rPr>
        <w:t>O</w:t>
      </w:r>
      <w:r w:rsidR="0004278E" w:rsidRPr="00F73483">
        <w:rPr>
          <w:rFonts w:asciiTheme="majorBidi" w:hAnsiTheme="majorBidi" w:cstheme="majorBidi"/>
          <w:sz w:val="24"/>
          <w:szCs w:val="24"/>
          <w:vertAlign w:val="subscript"/>
        </w:rPr>
        <w:t>3</w:t>
      </w:r>
      <w:r w:rsidR="0004278E" w:rsidRPr="00F73483">
        <w:rPr>
          <w:rFonts w:asciiTheme="majorBidi" w:hAnsiTheme="majorBidi" w:cstheme="majorBidi"/>
          <w:sz w:val="24"/>
          <w:szCs w:val="24"/>
        </w:rPr>
        <w:t>S</w:t>
      </w:r>
      <w:r w:rsidR="00C30D66" w:rsidRPr="00F73483">
        <w:rPr>
          <w:rFonts w:asciiTheme="majorBidi" w:hAnsiTheme="majorBidi" w:cstheme="majorBidi"/>
          <w:sz w:val="24"/>
          <w:szCs w:val="24"/>
        </w:rPr>
        <w:t xml:space="preserve"> (</w:t>
      </w:r>
      <w:r w:rsidR="005E4232" w:rsidRPr="00F73483">
        <w:rPr>
          <w:rFonts w:asciiTheme="majorBidi" w:hAnsiTheme="majorBidi" w:cstheme="majorBidi"/>
          <w:sz w:val="24"/>
          <w:szCs w:val="24"/>
        </w:rPr>
        <w:t>461.92</w:t>
      </w:r>
      <w:r w:rsidR="00C30D66" w:rsidRPr="00F73483">
        <w:rPr>
          <w:rFonts w:asciiTheme="majorBidi" w:hAnsiTheme="majorBidi" w:cstheme="majorBidi"/>
          <w:sz w:val="24"/>
          <w:szCs w:val="24"/>
        </w:rPr>
        <w:t>)</w:t>
      </w:r>
      <w:r w:rsidR="00CD747E" w:rsidRPr="00F73483">
        <w:rPr>
          <w:rFonts w:asciiTheme="majorBidi" w:hAnsiTheme="majorBidi" w:cstheme="majorBidi"/>
          <w:sz w:val="24"/>
          <w:szCs w:val="24"/>
        </w:rPr>
        <w:t xml:space="preserve">: </w:t>
      </w:r>
      <w:r w:rsidR="005B48B7" w:rsidRPr="00F73483">
        <w:rPr>
          <w:rFonts w:asciiTheme="majorBidi" w:hAnsiTheme="majorBidi" w:cstheme="majorBidi"/>
          <w:sz w:val="24"/>
          <w:szCs w:val="24"/>
        </w:rPr>
        <w:t>Calc.</w:t>
      </w:r>
      <w:r w:rsidR="00CD747E" w:rsidRPr="00F73483">
        <w:rPr>
          <w:rFonts w:asciiTheme="majorBidi" w:hAnsiTheme="majorBidi" w:cstheme="majorBidi"/>
          <w:sz w:val="24"/>
          <w:szCs w:val="24"/>
        </w:rPr>
        <w:t xml:space="preserve"> = </w:t>
      </w:r>
      <w:r w:rsidR="0004278E" w:rsidRPr="00F73483">
        <w:rPr>
          <w:rFonts w:asciiTheme="majorBidi" w:hAnsiTheme="majorBidi" w:cstheme="majorBidi"/>
          <w:sz w:val="24"/>
          <w:szCs w:val="24"/>
        </w:rPr>
        <w:t>C, 62.41; H, 3.49; Cl, 7.67; N, 9.10; S, 6.94</w:t>
      </w:r>
      <w:r w:rsidR="00CD747E" w:rsidRPr="00F73483">
        <w:rPr>
          <w:rFonts w:asciiTheme="majorBidi" w:hAnsiTheme="majorBidi" w:cstheme="majorBidi"/>
          <w:sz w:val="24"/>
          <w:szCs w:val="24"/>
        </w:rPr>
        <w:t xml:space="preserve">%; Found = </w:t>
      </w:r>
      <w:r w:rsidR="00D504B3" w:rsidRPr="00F73483">
        <w:rPr>
          <w:rFonts w:asciiTheme="majorBidi" w:hAnsiTheme="majorBidi" w:cstheme="majorBidi"/>
          <w:sz w:val="24"/>
          <w:szCs w:val="24"/>
        </w:rPr>
        <w:t>C, 63.01; H, 3.77; N, 9.32</w:t>
      </w:r>
      <w:r w:rsidR="0004278E" w:rsidRPr="00F73483">
        <w:rPr>
          <w:rFonts w:asciiTheme="majorBidi" w:hAnsiTheme="majorBidi" w:cstheme="majorBidi"/>
          <w:sz w:val="24"/>
          <w:szCs w:val="24"/>
        </w:rPr>
        <w:t xml:space="preserve">; S, </w:t>
      </w:r>
      <w:r w:rsidR="00D504B3" w:rsidRPr="00F73483">
        <w:rPr>
          <w:rFonts w:asciiTheme="majorBidi" w:hAnsiTheme="majorBidi" w:cstheme="majorBidi"/>
          <w:sz w:val="24"/>
          <w:szCs w:val="24"/>
        </w:rPr>
        <w:t>7.17</w:t>
      </w:r>
      <w:r w:rsidR="006C0409" w:rsidRPr="00F73483">
        <w:rPr>
          <w:rFonts w:asciiTheme="majorBidi" w:hAnsiTheme="majorBidi" w:cstheme="majorBidi"/>
          <w:sz w:val="24"/>
          <w:szCs w:val="24"/>
        </w:rPr>
        <w:t>%.</w:t>
      </w:r>
    </w:p>
    <w:p w14:paraId="27250AA1" w14:textId="2F4E6B96" w:rsidR="00D6477E" w:rsidRPr="00470711" w:rsidRDefault="00D6477E"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lastRenderedPageBreak/>
        <w:t>4-</w:t>
      </w:r>
      <w:r w:rsidR="006746CD">
        <w:rPr>
          <w:rFonts w:asciiTheme="majorBidi" w:hAnsiTheme="majorBidi" w:cstheme="majorBidi"/>
          <w:b/>
          <w:bCs/>
          <w:sz w:val="24"/>
          <w:szCs w:val="24"/>
        </w:rPr>
        <w:t>[</w:t>
      </w:r>
      <w:r>
        <w:rPr>
          <w:rFonts w:asciiTheme="majorBidi" w:hAnsiTheme="majorBidi" w:cstheme="majorBidi"/>
          <w:b/>
          <w:bCs/>
          <w:sz w:val="24"/>
          <w:szCs w:val="24"/>
        </w:rPr>
        <w:t>((5-(</w:t>
      </w:r>
      <w:r w:rsidR="00D6022F">
        <w:rPr>
          <w:rFonts w:asciiTheme="majorBidi" w:hAnsiTheme="majorBidi" w:cstheme="majorBidi"/>
          <w:b/>
          <w:bCs/>
          <w:sz w:val="24"/>
          <w:szCs w:val="24"/>
        </w:rPr>
        <w:t>4-M</w:t>
      </w:r>
      <w:r w:rsidRPr="00D6477E">
        <w:rPr>
          <w:rFonts w:asciiTheme="majorBidi" w:hAnsiTheme="majorBidi" w:cstheme="majorBidi"/>
          <w:b/>
          <w:bCs/>
          <w:sz w:val="24"/>
          <w:szCs w:val="24"/>
        </w:rPr>
        <w:t>ethoxybenzylidene)-4-oxothiazolidin-2-ylidene</w:t>
      </w:r>
      <w:proofErr w:type="gramStart"/>
      <w:r>
        <w:rPr>
          <w:rFonts w:asciiTheme="majorBidi" w:hAnsiTheme="majorBidi" w:cstheme="majorBidi"/>
          <w:b/>
          <w:bCs/>
          <w:sz w:val="24"/>
          <w:szCs w:val="24"/>
        </w:rPr>
        <w:t>)hydrazineylidene</w:t>
      </w:r>
      <w:proofErr w:type="gramEnd"/>
      <w:r>
        <w:rPr>
          <w:rFonts w:asciiTheme="majorBidi" w:hAnsiTheme="majorBidi" w:cstheme="majorBidi"/>
          <w:b/>
          <w:bCs/>
          <w:sz w:val="24"/>
          <w:szCs w:val="24"/>
        </w:rPr>
        <w:t>)methyl</w:t>
      </w:r>
      <w:r w:rsidR="006746CD">
        <w:rPr>
          <w:rFonts w:asciiTheme="majorBidi" w:hAnsiTheme="majorBidi" w:cstheme="majorBidi"/>
          <w:b/>
          <w:bCs/>
          <w:sz w:val="24"/>
          <w:szCs w:val="24"/>
        </w:rPr>
        <w:t>]</w:t>
      </w:r>
      <w:r>
        <w:rPr>
          <w:rFonts w:asciiTheme="majorBidi" w:hAnsiTheme="majorBidi" w:cstheme="majorBidi"/>
          <w:b/>
          <w:bCs/>
          <w:sz w:val="24"/>
          <w:szCs w:val="24"/>
        </w:rPr>
        <w:t xml:space="preserve">phenyl </w:t>
      </w:r>
      <w:r w:rsidRPr="00D6477E">
        <w:rPr>
          <w:rFonts w:asciiTheme="majorBidi" w:hAnsiTheme="majorBidi" w:cstheme="majorBidi"/>
          <w:b/>
          <w:bCs/>
          <w:sz w:val="24"/>
          <w:szCs w:val="24"/>
        </w:rPr>
        <w:t>benzoate</w:t>
      </w:r>
      <w:r>
        <w:rPr>
          <w:rFonts w:asciiTheme="majorBidi" w:hAnsiTheme="majorBidi" w:cstheme="majorBidi"/>
          <w:b/>
          <w:bCs/>
          <w:sz w:val="24"/>
          <w:szCs w:val="24"/>
        </w:rPr>
        <w:t xml:space="preserve"> (5c)</w:t>
      </w:r>
    </w:p>
    <w:p w14:paraId="5315877F" w14:textId="6D04AADE" w:rsidR="006C0409" w:rsidRPr="00C83602" w:rsidRDefault="009E299C" w:rsidP="007A4A34">
      <w:pPr>
        <w:spacing w:line="360" w:lineRule="auto"/>
        <w:jc w:val="both"/>
        <w:rPr>
          <w:rFonts w:asciiTheme="majorBidi" w:hAnsiTheme="majorBidi" w:cstheme="majorBidi"/>
          <w:sz w:val="24"/>
          <w:szCs w:val="24"/>
        </w:rPr>
      </w:pPr>
      <w:r w:rsidRPr="00C83602">
        <w:rPr>
          <w:rFonts w:asciiTheme="majorBidi" w:hAnsiTheme="majorBidi" w:cstheme="majorBidi"/>
          <w:sz w:val="24"/>
          <w:szCs w:val="24"/>
        </w:rPr>
        <w:t>Brown</w:t>
      </w:r>
      <w:r w:rsidR="006C0409" w:rsidRPr="00C83602">
        <w:rPr>
          <w:rFonts w:asciiTheme="majorBidi" w:hAnsiTheme="majorBidi" w:cstheme="majorBidi"/>
          <w:sz w:val="24"/>
          <w:szCs w:val="24"/>
        </w:rPr>
        <w:t xml:space="preserve"> crystals, </w:t>
      </w:r>
      <w:r w:rsidRPr="00C83602">
        <w:rPr>
          <w:rFonts w:asciiTheme="majorBidi" w:hAnsiTheme="majorBidi" w:cstheme="majorBidi"/>
          <w:sz w:val="24"/>
          <w:szCs w:val="24"/>
        </w:rPr>
        <w:t xml:space="preserve">m.p </w:t>
      </w:r>
      <w:r w:rsidRPr="00C83602">
        <w:rPr>
          <w:rFonts w:asciiTheme="majorBidi" w:hAnsiTheme="majorBidi" w:cstheme="majorBidi" w:hint="cs"/>
          <w:sz w:val="24"/>
          <w:szCs w:val="24"/>
          <w:rtl/>
          <w:lang w:bidi="ar-EG"/>
        </w:rPr>
        <w:t>&lt;</w:t>
      </w:r>
      <w:r w:rsidRPr="00533FAF">
        <w:rPr>
          <w:rFonts w:asciiTheme="majorBidi" w:hAnsiTheme="majorBidi" w:cstheme="majorBidi"/>
          <w:sz w:val="24"/>
          <w:szCs w:val="24"/>
          <w:lang w:bidi="ar-EG"/>
        </w:rPr>
        <w:t>300</w:t>
      </w:r>
      <w:r w:rsidRPr="00533FAF">
        <w:rPr>
          <w:rFonts w:asciiTheme="majorBidi" w:hAnsiTheme="majorBidi" w:cstheme="majorBidi"/>
          <w:sz w:val="24"/>
          <w:szCs w:val="24"/>
          <w:vertAlign w:val="superscript"/>
        </w:rPr>
        <w:t>o</w:t>
      </w:r>
      <w:r w:rsidRPr="00533FAF">
        <w:rPr>
          <w:rFonts w:asciiTheme="majorBidi" w:hAnsiTheme="majorBidi" w:cstheme="majorBidi"/>
          <w:sz w:val="24"/>
          <w:szCs w:val="24"/>
        </w:rPr>
        <w:t>C</w:t>
      </w:r>
      <w:r w:rsidR="009D5043" w:rsidRPr="00533FAF">
        <w:rPr>
          <w:rFonts w:asciiTheme="majorBidi" w:hAnsiTheme="majorBidi" w:cstheme="majorBidi"/>
          <w:sz w:val="24"/>
          <w:szCs w:val="24"/>
        </w:rPr>
        <w:t>,</w:t>
      </w:r>
      <w:r w:rsidR="006C0409" w:rsidRPr="00533FAF">
        <w:rPr>
          <w:rFonts w:asciiTheme="majorBidi" w:hAnsiTheme="majorBidi" w:cstheme="majorBidi"/>
          <w:sz w:val="24"/>
          <w:szCs w:val="24"/>
        </w:rPr>
        <w:t xml:space="preserve"> </w:t>
      </w:r>
      <w:r w:rsidR="009F6514" w:rsidRPr="00533FAF">
        <w:rPr>
          <w:rFonts w:asciiTheme="majorBidi" w:hAnsiTheme="majorBidi" w:cstheme="majorBidi"/>
          <w:b/>
          <w:bCs/>
          <w:i/>
          <w:iCs/>
          <w:sz w:val="24"/>
          <w:szCs w:val="24"/>
        </w:rPr>
        <w:t>v</w:t>
      </w:r>
      <w:r w:rsidR="009F6514" w:rsidRPr="00533FAF">
        <w:rPr>
          <w:rFonts w:asciiTheme="majorBidi" w:hAnsiTheme="majorBidi" w:cstheme="majorBidi"/>
          <w:b/>
          <w:bCs/>
          <w:sz w:val="24"/>
          <w:szCs w:val="24"/>
          <w:vertAlign w:val="subscript"/>
        </w:rPr>
        <w:t>max</w:t>
      </w:r>
      <w:r w:rsidR="009F6514" w:rsidRPr="00533FAF">
        <w:rPr>
          <w:rFonts w:asciiTheme="majorBidi" w:hAnsiTheme="majorBidi" w:cstheme="majorBidi"/>
          <w:b/>
          <w:bCs/>
          <w:sz w:val="24"/>
          <w:szCs w:val="24"/>
        </w:rPr>
        <w:t xml:space="preserve"> / cm</w:t>
      </w:r>
      <w:r w:rsidR="009F6514" w:rsidRPr="00533FAF">
        <w:rPr>
          <w:rFonts w:asciiTheme="majorBidi" w:hAnsiTheme="majorBidi" w:cstheme="majorBidi"/>
          <w:b/>
          <w:bCs/>
          <w:sz w:val="24"/>
          <w:szCs w:val="24"/>
          <w:vertAlign w:val="superscript"/>
        </w:rPr>
        <w:t>-1</w:t>
      </w:r>
      <w:r w:rsidR="009F6514" w:rsidRPr="00533FAF">
        <w:rPr>
          <w:rFonts w:asciiTheme="majorBidi" w:hAnsiTheme="majorBidi" w:cstheme="majorBidi"/>
          <w:sz w:val="24"/>
          <w:szCs w:val="24"/>
        </w:rPr>
        <w:t xml:space="preserve">= </w:t>
      </w:r>
      <w:r w:rsidR="00CA64FC" w:rsidRPr="00533FAF">
        <w:rPr>
          <w:rFonts w:asciiTheme="majorBidi" w:hAnsiTheme="majorBidi" w:cstheme="majorBidi"/>
          <w:sz w:val="24"/>
          <w:szCs w:val="24"/>
        </w:rPr>
        <w:t>3430 (NH), 1733 (CO), 1656 (CO)</w:t>
      </w:r>
      <w:r w:rsidR="009F6514" w:rsidRPr="00533FAF">
        <w:rPr>
          <w:rFonts w:asciiTheme="majorBidi" w:hAnsiTheme="majorBidi" w:cstheme="majorBidi"/>
          <w:sz w:val="24"/>
          <w:szCs w:val="24"/>
        </w:rPr>
        <w:t xml:space="preserve">; </w:t>
      </w:r>
      <w:r w:rsidR="009F6514" w:rsidRPr="00533FAF">
        <w:rPr>
          <w:rFonts w:asciiTheme="majorBidi" w:hAnsiTheme="majorBidi" w:cstheme="majorBidi"/>
          <w:b/>
          <w:bCs/>
          <w:sz w:val="24"/>
          <w:szCs w:val="24"/>
        </w:rPr>
        <w:t>δ</w:t>
      </w:r>
      <w:r w:rsidR="009F6514" w:rsidRPr="00533FAF">
        <w:rPr>
          <w:rFonts w:asciiTheme="majorBidi" w:hAnsiTheme="majorBidi" w:cstheme="majorBidi"/>
          <w:b/>
          <w:bCs/>
          <w:sz w:val="24"/>
          <w:szCs w:val="24"/>
          <w:vertAlign w:val="superscript"/>
        </w:rPr>
        <w:t>1</w:t>
      </w:r>
      <w:r w:rsidR="009F6514" w:rsidRPr="00533FAF">
        <w:rPr>
          <w:rFonts w:asciiTheme="majorBidi" w:hAnsiTheme="majorBidi" w:cstheme="majorBidi"/>
          <w:b/>
          <w:bCs/>
          <w:sz w:val="24"/>
          <w:szCs w:val="24"/>
          <w:vertAlign w:val="subscript"/>
        </w:rPr>
        <w:t>H</w:t>
      </w:r>
      <w:r w:rsidR="009F6514" w:rsidRPr="00533FAF">
        <w:rPr>
          <w:rFonts w:asciiTheme="majorBidi" w:hAnsiTheme="majorBidi" w:cstheme="majorBidi"/>
          <w:sz w:val="24"/>
          <w:szCs w:val="24"/>
          <w:vertAlign w:val="subscript"/>
        </w:rPr>
        <w:t xml:space="preserve">  </w:t>
      </w:r>
      <w:r w:rsidR="009F6514" w:rsidRPr="00533FAF">
        <w:rPr>
          <w:rFonts w:asciiTheme="majorBidi" w:hAnsiTheme="majorBidi" w:cstheme="majorBidi"/>
          <w:sz w:val="24"/>
          <w:szCs w:val="24"/>
        </w:rPr>
        <w:t xml:space="preserve">= </w:t>
      </w:r>
      <w:r w:rsidR="00CA64FC" w:rsidRPr="00533FAF">
        <w:rPr>
          <w:rFonts w:asciiTheme="majorBidi" w:hAnsiTheme="majorBidi" w:cstheme="majorBidi"/>
          <w:sz w:val="24"/>
          <w:szCs w:val="24"/>
        </w:rPr>
        <w:t>3.83 (s, 3H, OCH</w:t>
      </w:r>
      <w:r w:rsidR="00CA64FC" w:rsidRPr="00533FAF">
        <w:rPr>
          <w:rFonts w:asciiTheme="majorBidi" w:hAnsiTheme="majorBidi" w:cstheme="majorBidi"/>
          <w:sz w:val="24"/>
          <w:szCs w:val="24"/>
          <w:vertAlign w:val="subscript"/>
        </w:rPr>
        <w:t>3</w:t>
      </w:r>
      <w:r w:rsidR="00CA64FC" w:rsidRPr="00533FAF">
        <w:rPr>
          <w:rFonts w:asciiTheme="majorBidi" w:hAnsiTheme="majorBidi" w:cstheme="majorBidi"/>
          <w:sz w:val="24"/>
          <w:szCs w:val="24"/>
        </w:rPr>
        <w:t xml:space="preserve">), 7.12 (d, 2H, </w:t>
      </w:r>
      <w:r w:rsidR="00CA64FC" w:rsidRPr="00533FAF">
        <w:rPr>
          <w:rFonts w:asciiTheme="majorBidi" w:hAnsiTheme="majorBidi" w:cstheme="majorBidi"/>
          <w:i/>
          <w:iCs/>
          <w:sz w:val="24"/>
          <w:szCs w:val="24"/>
        </w:rPr>
        <w:t>J</w:t>
      </w:r>
      <w:r w:rsidR="00CA64FC" w:rsidRPr="00533FAF">
        <w:rPr>
          <w:rFonts w:asciiTheme="majorBidi" w:hAnsiTheme="majorBidi" w:cstheme="majorBidi"/>
          <w:sz w:val="24"/>
          <w:szCs w:val="24"/>
        </w:rPr>
        <w:t xml:space="preserve"> = 7.8 Hz, Ar-H), 7.38 (d, 2H, </w:t>
      </w:r>
      <w:r w:rsidR="00CA64FC" w:rsidRPr="00533FAF">
        <w:rPr>
          <w:rFonts w:asciiTheme="majorBidi" w:hAnsiTheme="majorBidi" w:cstheme="majorBidi"/>
          <w:i/>
          <w:iCs/>
          <w:sz w:val="24"/>
          <w:szCs w:val="24"/>
        </w:rPr>
        <w:t>J</w:t>
      </w:r>
      <w:r w:rsidR="00CA64FC" w:rsidRPr="00533FAF">
        <w:rPr>
          <w:rFonts w:asciiTheme="majorBidi" w:hAnsiTheme="majorBidi" w:cstheme="majorBidi"/>
          <w:sz w:val="24"/>
          <w:szCs w:val="24"/>
        </w:rPr>
        <w:t xml:space="preserve"> = 7.2 Hz, Ar-H), 7.42-7.71 (m, 7H, Ar-H), 7.84 (d, 2H, </w:t>
      </w:r>
      <w:r w:rsidR="00CA64FC" w:rsidRPr="00533FAF">
        <w:rPr>
          <w:rFonts w:asciiTheme="majorBidi" w:hAnsiTheme="majorBidi" w:cstheme="majorBidi"/>
          <w:i/>
          <w:iCs/>
          <w:sz w:val="24"/>
          <w:szCs w:val="24"/>
        </w:rPr>
        <w:t>J</w:t>
      </w:r>
      <w:r w:rsidR="00CA64FC" w:rsidRPr="00533FAF">
        <w:rPr>
          <w:rFonts w:asciiTheme="majorBidi" w:hAnsiTheme="majorBidi" w:cstheme="majorBidi"/>
          <w:sz w:val="24"/>
          <w:szCs w:val="24"/>
        </w:rPr>
        <w:t xml:space="preserve"> = 7.2 Hz, Ar-H), 8.16 (d, 1H, </w:t>
      </w:r>
      <w:r w:rsidR="00CA64FC" w:rsidRPr="00533FAF">
        <w:rPr>
          <w:rFonts w:asciiTheme="majorBidi" w:hAnsiTheme="majorBidi" w:cstheme="majorBidi"/>
          <w:i/>
          <w:iCs/>
          <w:sz w:val="24"/>
          <w:szCs w:val="24"/>
        </w:rPr>
        <w:t>J</w:t>
      </w:r>
      <w:r w:rsidR="00CA64FC" w:rsidRPr="00533FAF">
        <w:rPr>
          <w:rFonts w:asciiTheme="majorBidi" w:hAnsiTheme="majorBidi" w:cstheme="majorBidi"/>
          <w:sz w:val="24"/>
          <w:szCs w:val="24"/>
        </w:rPr>
        <w:t xml:space="preserve"> = 7.8 Hz, Ar-H), 8.41 (s, 1H, =CH), 12.08 (s, 1H, NH)</w:t>
      </w:r>
      <w:r w:rsidR="009F6514">
        <w:rPr>
          <w:rFonts w:asciiTheme="majorBidi" w:hAnsiTheme="majorBidi" w:cstheme="majorBidi"/>
          <w:sz w:val="24"/>
          <w:szCs w:val="24"/>
        </w:rPr>
        <w:t xml:space="preserve">; </w:t>
      </w:r>
      <w:r w:rsidR="005E4232">
        <w:rPr>
          <w:rFonts w:asciiTheme="majorBidi" w:hAnsiTheme="majorBidi" w:cstheme="majorBidi"/>
          <w:sz w:val="24"/>
          <w:szCs w:val="24"/>
        </w:rPr>
        <w:t xml:space="preserve">Elemental anal. </w:t>
      </w:r>
      <w:r w:rsidR="005E4232" w:rsidRPr="00C83602">
        <w:rPr>
          <w:rFonts w:asciiTheme="majorBidi" w:hAnsiTheme="majorBidi" w:cstheme="majorBidi"/>
          <w:sz w:val="24"/>
          <w:szCs w:val="24"/>
        </w:rPr>
        <w:t>F</w:t>
      </w:r>
      <w:r w:rsidR="009F6514" w:rsidRPr="00C83602">
        <w:rPr>
          <w:rFonts w:asciiTheme="majorBidi" w:hAnsiTheme="majorBidi" w:cstheme="majorBidi"/>
          <w:sz w:val="24"/>
          <w:szCs w:val="24"/>
        </w:rPr>
        <w:t xml:space="preserve">or </w:t>
      </w:r>
      <w:r w:rsidR="00813313" w:rsidRPr="00C83602">
        <w:rPr>
          <w:rFonts w:asciiTheme="majorBidi" w:hAnsiTheme="majorBidi" w:cstheme="majorBidi"/>
          <w:sz w:val="24"/>
          <w:szCs w:val="24"/>
        </w:rPr>
        <w:t>C</w:t>
      </w:r>
      <w:r w:rsidR="00813313" w:rsidRPr="00C83602">
        <w:rPr>
          <w:rFonts w:asciiTheme="majorBidi" w:hAnsiTheme="majorBidi" w:cstheme="majorBidi"/>
          <w:sz w:val="24"/>
          <w:szCs w:val="24"/>
          <w:vertAlign w:val="subscript"/>
        </w:rPr>
        <w:t>25</w:t>
      </w:r>
      <w:r w:rsidR="00813313" w:rsidRPr="00C83602">
        <w:rPr>
          <w:rFonts w:asciiTheme="majorBidi" w:hAnsiTheme="majorBidi" w:cstheme="majorBidi"/>
          <w:sz w:val="24"/>
          <w:szCs w:val="24"/>
        </w:rPr>
        <w:t>H</w:t>
      </w:r>
      <w:r w:rsidR="00813313" w:rsidRPr="00C83602">
        <w:rPr>
          <w:rFonts w:asciiTheme="majorBidi" w:hAnsiTheme="majorBidi" w:cstheme="majorBidi"/>
          <w:sz w:val="24"/>
          <w:szCs w:val="24"/>
          <w:vertAlign w:val="subscript"/>
        </w:rPr>
        <w:t>19</w:t>
      </w:r>
      <w:r w:rsidR="00813313" w:rsidRPr="00C83602">
        <w:rPr>
          <w:rFonts w:asciiTheme="majorBidi" w:hAnsiTheme="majorBidi" w:cstheme="majorBidi"/>
          <w:sz w:val="24"/>
          <w:szCs w:val="24"/>
        </w:rPr>
        <w:t>N</w:t>
      </w:r>
      <w:r w:rsidR="00813313" w:rsidRPr="00C83602">
        <w:rPr>
          <w:rFonts w:asciiTheme="majorBidi" w:hAnsiTheme="majorBidi" w:cstheme="majorBidi"/>
          <w:sz w:val="24"/>
          <w:szCs w:val="24"/>
          <w:vertAlign w:val="subscript"/>
        </w:rPr>
        <w:t>3</w:t>
      </w:r>
      <w:r w:rsidR="00813313" w:rsidRPr="00C83602">
        <w:rPr>
          <w:rFonts w:asciiTheme="majorBidi" w:hAnsiTheme="majorBidi" w:cstheme="majorBidi"/>
          <w:sz w:val="24"/>
          <w:szCs w:val="24"/>
        </w:rPr>
        <w:t>O</w:t>
      </w:r>
      <w:r w:rsidR="00813313" w:rsidRPr="00C83602">
        <w:rPr>
          <w:rFonts w:asciiTheme="majorBidi" w:hAnsiTheme="majorBidi" w:cstheme="majorBidi"/>
          <w:sz w:val="24"/>
          <w:szCs w:val="24"/>
          <w:vertAlign w:val="subscript"/>
        </w:rPr>
        <w:t>4</w:t>
      </w:r>
      <w:r w:rsidR="00813313" w:rsidRPr="00C83602">
        <w:rPr>
          <w:rFonts w:asciiTheme="majorBidi" w:hAnsiTheme="majorBidi" w:cstheme="majorBidi"/>
          <w:sz w:val="24"/>
          <w:szCs w:val="24"/>
        </w:rPr>
        <w:t>S (457.50)</w:t>
      </w:r>
      <w:r w:rsidR="009F6514" w:rsidRPr="00C83602">
        <w:rPr>
          <w:rFonts w:asciiTheme="majorBidi" w:hAnsiTheme="majorBidi" w:cstheme="majorBidi"/>
          <w:sz w:val="24"/>
          <w:szCs w:val="24"/>
        </w:rPr>
        <w:t>:</w:t>
      </w:r>
      <w:r w:rsidR="006C0409" w:rsidRPr="00C83602">
        <w:rPr>
          <w:rFonts w:asciiTheme="majorBidi" w:hAnsiTheme="majorBidi" w:cstheme="majorBidi"/>
          <w:sz w:val="24"/>
          <w:szCs w:val="24"/>
        </w:rPr>
        <w:t xml:space="preserve"> </w:t>
      </w:r>
      <w:r w:rsidR="005B48B7" w:rsidRPr="00C83602">
        <w:rPr>
          <w:rFonts w:asciiTheme="majorBidi" w:hAnsiTheme="majorBidi" w:cstheme="majorBidi"/>
          <w:sz w:val="24"/>
          <w:szCs w:val="24"/>
        </w:rPr>
        <w:t>Calc.</w:t>
      </w:r>
      <w:r w:rsidR="009F6514" w:rsidRPr="00C83602">
        <w:rPr>
          <w:rFonts w:asciiTheme="majorBidi" w:hAnsiTheme="majorBidi" w:cstheme="majorBidi"/>
          <w:sz w:val="24"/>
          <w:szCs w:val="24"/>
        </w:rPr>
        <w:t xml:space="preserve"> = </w:t>
      </w:r>
      <w:r w:rsidR="00813313" w:rsidRPr="00C83602">
        <w:rPr>
          <w:rFonts w:asciiTheme="majorBidi" w:hAnsiTheme="majorBidi" w:cstheme="majorBidi"/>
          <w:sz w:val="24"/>
          <w:szCs w:val="24"/>
        </w:rPr>
        <w:t>C, 65.63; H, 4.19; N, 9.18; S, 7.01</w:t>
      </w:r>
      <w:r w:rsidR="008B3683" w:rsidRPr="00C83602">
        <w:rPr>
          <w:rFonts w:asciiTheme="majorBidi" w:hAnsiTheme="majorBidi" w:cstheme="majorBidi"/>
          <w:sz w:val="24"/>
          <w:szCs w:val="24"/>
        </w:rPr>
        <w:t xml:space="preserve">%; Found = </w:t>
      </w:r>
      <w:r w:rsidR="009957CF" w:rsidRPr="00C83602">
        <w:rPr>
          <w:rFonts w:asciiTheme="majorBidi" w:hAnsiTheme="majorBidi" w:cstheme="majorBidi"/>
          <w:sz w:val="24"/>
          <w:szCs w:val="24"/>
        </w:rPr>
        <w:t>C, 65.86; H, 4.44; N, 9.37; S, 7.22</w:t>
      </w:r>
      <w:r w:rsidR="006C0409" w:rsidRPr="00C83602">
        <w:rPr>
          <w:rFonts w:asciiTheme="majorBidi" w:hAnsiTheme="majorBidi" w:cstheme="majorBidi"/>
          <w:sz w:val="24"/>
          <w:szCs w:val="24"/>
        </w:rPr>
        <w:t>%.</w:t>
      </w:r>
    </w:p>
    <w:p w14:paraId="7BFBF823" w14:textId="110D5CB4" w:rsidR="00571CF7" w:rsidRPr="00470711" w:rsidRDefault="00571CF7"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4-</w:t>
      </w:r>
      <w:r w:rsidR="008451B6">
        <w:rPr>
          <w:rFonts w:asciiTheme="majorBidi" w:hAnsiTheme="majorBidi" w:cstheme="majorBidi"/>
          <w:b/>
          <w:bCs/>
          <w:sz w:val="24"/>
          <w:szCs w:val="24"/>
        </w:rPr>
        <w:t>[</w:t>
      </w:r>
      <w:r>
        <w:rPr>
          <w:rFonts w:asciiTheme="majorBidi" w:hAnsiTheme="majorBidi" w:cstheme="majorBidi"/>
          <w:b/>
          <w:bCs/>
          <w:sz w:val="24"/>
          <w:szCs w:val="24"/>
        </w:rPr>
        <w:t>((5-(</w:t>
      </w:r>
      <w:r w:rsidRPr="00571CF7">
        <w:rPr>
          <w:rFonts w:asciiTheme="majorBidi" w:hAnsiTheme="majorBidi" w:cstheme="majorBidi"/>
          <w:b/>
          <w:bCs/>
          <w:sz w:val="24"/>
          <w:szCs w:val="24"/>
        </w:rPr>
        <w:t>2</w:t>
      </w:r>
      <w:proofErr w:type="gramStart"/>
      <w:r w:rsidRPr="00571CF7">
        <w:rPr>
          <w:rFonts w:asciiTheme="majorBidi" w:hAnsiTheme="majorBidi" w:cstheme="majorBidi"/>
          <w:b/>
          <w:bCs/>
          <w:sz w:val="24"/>
          <w:szCs w:val="24"/>
        </w:rPr>
        <w:t>,5</w:t>
      </w:r>
      <w:proofErr w:type="gramEnd"/>
      <w:r w:rsidR="00D6022F">
        <w:rPr>
          <w:rFonts w:asciiTheme="majorBidi" w:hAnsiTheme="majorBidi" w:cstheme="majorBidi"/>
          <w:b/>
          <w:bCs/>
          <w:sz w:val="24"/>
          <w:szCs w:val="24"/>
        </w:rPr>
        <w:t>-D</w:t>
      </w:r>
      <w:r w:rsidRPr="00571CF7">
        <w:rPr>
          <w:rFonts w:asciiTheme="majorBidi" w:hAnsiTheme="majorBidi" w:cstheme="majorBidi"/>
          <w:b/>
          <w:bCs/>
          <w:sz w:val="24"/>
          <w:szCs w:val="24"/>
        </w:rPr>
        <w:t>imethoxybenzylidene)-4-oxothiazolidin-2-ylidene)hydrazineylidene)methyl</w:t>
      </w:r>
      <w:r w:rsidR="008451B6">
        <w:rPr>
          <w:rFonts w:asciiTheme="majorBidi" w:hAnsiTheme="majorBidi" w:cstheme="majorBidi"/>
          <w:b/>
          <w:bCs/>
          <w:sz w:val="24"/>
          <w:szCs w:val="24"/>
        </w:rPr>
        <w:t>]</w:t>
      </w:r>
      <w:r>
        <w:rPr>
          <w:rFonts w:asciiTheme="majorBidi" w:hAnsiTheme="majorBidi" w:cstheme="majorBidi"/>
          <w:b/>
          <w:bCs/>
          <w:sz w:val="24"/>
          <w:szCs w:val="24"/>
        </w:rPr>
        <w:t xml:space="preserve"> </w:t>
      </w:r>
      <w:r w:rsidRPr="00571CF7">
        <w:rPr>
          <w:rFonts w:asciiTheme="majorBidi" w:hAnsiTheme="majorBidi" w:cstheme="majorBidi"/>
          <w:b/>
          <w:bCs/>
          <w:sz w:val="24"/>
          <w:szCs w:val="24"/>
        </w:rPr>
        <w:t>phenyl benzoate</w:t>
      </w:r>
      <w:r>
        <w:rPr>
          <w:rFonts w:asciiTheme="majorBidi" w:hAnsiTheme="majorBidi" w:cstheme="majorBidi"/>
          <w:b/>
          <w:bCs/>
          <w:sz w:val="24"/>
          <w:szCs w:val="24"/>
        </w:rPr>
        <w:t xml:space="preserve"> (5d)</w:t>
      </w:r>
    </w:p>
    <w:p w14:paraId="0C6B513A" w14:textId="62DA1377" w:rsidR="00B57A81" w:rsidRPr="00E653BB" w:rsidRDefault="00B57A81" w:rsidP="00B810D6">
      <w:pPr>
        <w:spacing w:line="360" w:lineRule="auto"/>
        <w:jc w:val="both"/>
        <w:rPr>
          <w:rFonts w:asciiTheme="majorBidi" w:hAnsiTheme="majorBidi" w:cstheme="majorBidi"/>
          <w:sz w:val="24"/>
          <w:szCs w:val="24"/>
        </w:rPr>
      </w:pPr>
      <w:r w:rsidRPr="00E653BB">
        <w:rPr>
          <w:rFonts w:asciiTheme="majorBidi" w:hAnsiTheme="majorBidi" w:cstheme="majorBidi"/>
          <w:sz w:val="24"/>
          <w:szCs w:val="24"/>
        </w:rPr>
        <w:t xml:space="preserve">Yellow crystals, </w:t>
      </w:r>
      <w:r w:rsidR="00C74D27" w:rsidRPr="00E653BB">
        <w:rPr>
          <w:rFonts w:asciiTheme="majorBidi" w:hAnsiTheme="majorBidi" w:cstheme="majorBidi"/>
          <w:sz w:val="24"/>
          <w:szCs w:val="24"/>
        </w:rPr>
        <w:t xml:space="preserve">m.p </w:t>
      </w:r>
      <w:r w:rsidR="00C74D27" w:rsidRPr="00E653BB">
        <w:rPr>
          <w:rFonts w:asciiTheme="majorBidi" w:hAnsiTheme="majorBidi" w:cstheme="majorBidi" w:hint="cs"/>
          <w:sz w:val="24"/>
          <w:szCs w:val="24"/>
          <w:rtl/>
          <w:lang w:bidi="ar-EG"/>
        </w:rPr>
        <w:t>&lt;</w:t>
      </w:r>
      <w:r w:rsidR="00C74D27" w:rsidRPr="00E653BB">
        <w:rPr>
          <w:rFonts w:asciiTheme="majorBidi" w:hAnsiTheme="majorBidi" w:cstheme="majorBidi"/>
          <w:sz w:val="24"/>
          <w:szCs w:val="24"/>
          <w:lang w:bidi="ar-EG"/>
        </w:rPr>
        <w:t>300</w:t>
      </w:r>
      <w:r w:rsidR="002425ED">
        <w:rPr>
          <w:rFonts w:asciiTheme="majorBidi" w:hAnsiTheme="majorBidi" w:cstheme="majorBidi"/>
          <w:sz w:val="24"/>
          <w:szCs w:val="24"/>
          <w:lang w:bidi="ar-EG"/>
        </w:rPr>
        <w:t xml:space="preserve"> </w:t>
      </w:r>
      <w:proofErr w:type="spellStart"/>
      <w:r w:rsidR="00C74D27" w:rsidRPr="00E653BB">
        <w:rPr>
          <w:rFonts w:asciiTheme="majorBidi" w:hAnsiTheme="majorBidi" w:cstheme="majorBidi"/>
          <w:sz w:val="24"/>
          <w:szCs w:val="24"/>
          <w:vertAlign w:val="superscript"/>
        </w:rPr>
        <w:t>o</w:t>
      </w:r>
      <w:r w:rsidR="00C74D27" w:rsidRPr="00E653BB">
        <w:rPr>
          <w:rFonts w:asciiTheme="majorBidi" w:hAnsiTheme="majorBidi" w:cstheme="majorBidi"/>
          <w:sz w:val="24"/>
          <w:szCs w:val="24"/>
        </w:rPr>
        <w:t>C</w:t>
      </w:r>
      <w:proofErr w:type="spellEnd"/>
      <w:r w:rsidR="009D5043" w:rsidRPr="00E653BB">
        <w:rPr>
          <w:rFonts w:asciiTheme="majorBidi" w:hAnsiTheme="majorBidi" w:cstheme="majorBidi"/>
          <w:sz w:val="24"/>
          <w:szCs w:val="24"/>
        </w:rPr>
        <w:t xml:space="preserve">, </w:t>
      </w:r>
      <w:proofErr w:type="spellStart"/>
      <w:r w:rsidR="00867DD6" w:rsidRPr="00E653BB">
        <w:rPr>
          <w:rFonts w:asciiTheme="majorBidi" w:hAnsiTheme="majorBidi" w:cstheme="majorBidi"/>
          <w:b/>
          <w:bCs/>
          <w:i/>
          <w:iCs/>
          <w:sz w:val="24"/>
          <w:szCs w:val="24"/>
        </w:rPr>
        <w:t>v</w:t>
      </w:r>
      <w:r w:rsidR="00867DD6" w:rsidRPr="00E653BB">
        <w:rPr>
          <w:rFonts w:asciiTheme="majorBidi" w:hAnsiTheme="majorBidi" w:cstheme="majorBidi"/>
          <w:b/>
          <w:bCs/>
          <w:sz w:val="24"/>
          <w:szCs w:val="24"/>
          <w:vertAlign w:val="subscript"/>
        </w:rPr>
        <w:t>max</w:t>
      </w:r>
      <w:proofErr w:type="spellEnd"/>
      <w:r w:rsidR="00867DD6" w:rsidRPr="00E653BB">
        <w:rPr>
          <w:rFonts w:asciiTheme="majorBidi" w:hAnsiTheme="majorBidi" w:cstheme="majorBidi"/>
          <w:b/>
          <w:bCs/>
          <w:sz w:val="24"/>
          <w:szCs w:val="24"/>
        </w:rPr>
        <w:t xml:space="preserve"> / cm</w:t>
      </w:r>
      <w:r w:rsidR="00867DD6" w:rsidRPr="00E653BB">
        <w:rPr>
          <w:rFonts w:asciiTheme="majorBidi" w:hAnsiTheme="majorBidi" w:cstheme="majorBidi"/>
          <w:b/>
          <w:bCs/>
          <w:sz w:val="24"/>
          <w:szCs w:val="24"/>
          <w:vertAlign w:val="superscript"/>
        </w:rPr>
        <w:t>-1</w:t>
      </w:r>
      <w:r w:rsidR="002425ED">
        <w:rPr>
          <w:rFonts w:asciiTheme="majorBidi" w:hAnsiTheme="majorBidi" w:cstheme="majorBidi"/>
          <w:b/>
          <w:bCs/>
          <w:sz w:val="24"/>
          <w:szCs w:val="24"/>
          <w:vertAlign w:val="superscript"/>
        </w:rPr>
        <w:t xml:space="preserve"> </w:t>
      </w:r>
      <w:r w:rsidR="00867DD6" w:rsidRPr="00E653BB">
        <w:rPr>
          <w:rFonts w:asciiTheme="majorBidi" w:hAnsiTheme="majorBidi" w:cstheme="majorBidi"/>
          <w:sz w:val="24"/>
          <w:szCs w:val="24"/>
        </w:rPr>
        <w:t xml:space="preserve">= </w:t>
      </w:r>
      <w:r w:rsidR="00572FC0" w:rsidRPr="00734E51">
        <w:rPr>
          <w:rFonts w:asciiTheme="majorBidi" w:hAnsiTheme="majorBidi" w:cstheme="majorBidi"/>
          <w:sz w:val="24"/>
          <w:szCs w:val="24"/>
        </w:rPr>
        <w:t>34</w:t>
      </w:r>
      <w:r w:rsidR="00B810D6">
        <w:rPr>
          <w:rFonts w:asciiTheme="majorBidi" w:hAnsiTheme="majorBidi" w:cstheme="majorBidi"/>
          <w:sz w:val="24"/>
          <w:szCs w:val="24"/>
        </w:rPr>
        <w:t>33</w:t>
      </w:r>
      <w:r w:rsidR="00572FC0" w:rsidRPr="00734E51">
        <w:rPr>
          <w:rFonts w:asciiTheme="majorBidi" w:hAnsiTheme="majorBidi" w:cstheme="majorBidi"/>
          <w:sz w:val="24"/>
          <w:szCs w:val="24"/>
        </w:rPr>
        <w:t xml:space="preserve"> (NH), 17</w:t>
      </w:r>
      <w:r w:rsidR="00B810D6">
        <w:rPr>
          <w:rFonts w:asciiTheme="majorBidi" w:hAnsiTheme="majorBidi" w:cstheme="majorBidi"/>
          <w:sz w:val="24"/>
          <w:szCs w:val="24"/>
        </w:rPr>
        <w:t>38</w:t>
      </w:r>
      <w:r w:rsidR="00572FC0" w:rsidRPr="00734E51">
        <w:rPr>
          <w:rFonts w:asciiTheme="majorBidi" w:hAnsiTheme="majorBidi" w:cstheme="majorBidi"/>
          <w:sz w:val="24"/>
          <w:szCs w:val="24"/>
        </w:rPr>
        <w:t xml:space="preserve"> (CO), 16</w:t>
      </w:r>
      <w:r w:rsidR="00B810D6">
        <w:rPr>
          <w:rFonts w:asciiTheme="majorBidi" w:hAnsiTheme="majorBidi" w:cstheme="majorBidi"/>
          <w:sz w:val="24"/>
          <w:szCs w:val="24"/>
        </w:rPr>
        <w:t>35</w:t>
      </w:r>
      <w:r w:rsidR="00572FC0" w:rsidRPr="00734E51">
        <w:rPr>
          <w:rFonts w:asciiTheme="majorBidi" w:hAnsiTheme="majorBidi" w:cstheme="majorBidi"/>
          <w:sz w:val="24"/>
          <w:szCs w:val="24"/>
        </w:rPr>
        <w:t xml:space="preserve"> (CO)</w:t>
      </w:r>
      <w:r w:rsidR="00867DD6" w:rsidRPr="00E653BB">
        <w:rPr>
          <w:rFonts w:asciiTheme="majorBidi" w:hAnsiTheme="majorBidi" w:cstheme="majorBidi"/>
          <w:sz w:val="24"/>
          <w:szCs w:val="24"/>
        </w:rPr>
        <w:t xml:space="preserve">; </w:t>
      </w:r>
      <w:r w:rsidR="00867DD6" w:rsidRPr="00E653BB">
        <w:rPr>
          <w:rFonts w:asciiTheme="majorBidi" w:hAnsiTheme="majorBidi" w:cstheme="majorBidi"/>
          <w:b/>
          <w:bCs/>
          <w:sz w:val="24"/>
          <w:szCs w:val="24"/>
        </w:rPr>
        <w:t>δ</w:t>
      </w:r>
      <w:r w:rsidR="00867DD6" w:rsidRPr="00E653BB">
        <w:rPr>
          <w:rFonts w:asciiTheme="majorBidi" w:hAnsiTheme="majorBidi" w:cstheme="majorBidi"/>
          <w:b/>
          <w:bCs/>
          <w:sz w:val="24"/>
          <w:szCs w:val="24"/>
          <w:vertAlign w:val="superscript"/>
        </w:rPr>
        <w:t>1</w:t>
      </w:r>
      <w:r w:rsidR="00867DD6" w:rsidRPr="00E653BB">
        <w:rPr>
          <w:rFonts w:asciiTheme="majorBidi" w:hAnsiTheme="majorBidi" w:cstheme="majorBidi"/>
          <w:b/>
          <w:bCs/>
          <w:sz w:val="24"/>
          <w:szCs w:val="24"/>
          <w:vertAlign w:val="subscript"/>
        </w:rPr>
        <w:t>H</w:t>
      </w:r>
      <w:r w:rsidR="00867DD6" w:rsidRPr="00E653BB">
        <w:rPr>
          <w:rFonts w:asciiTheme="majorBidi" w:hAnsiTheme="majorBidi" w:cstheme="majorBidi"/>
          <w:sz w:val="24"/>
          <w:szCs w:val="24"/>
          <w:vertAlign w:val="subscript"/>
        </w:rPr>
        <w:t xml:space="preserve">  </w:t>
      </w:r>
      <w:r w:rsidR="00867DD6" w:rsidRPr="00E653BB">
        <w:rPr>
          <w:rFonts w:asciiTheme="majorBidi" w:hAnsiTheme="majorBidi" w:cstheme="majorBidi"/>
          <w:sz w:val="24"/>
          <w:szCs w:val="24"/>
        </w:rPr>
        <w:t xml:space="preserve">= </w:t>
      </w:r>
      <w:r w:rsidR="00EB7B4C" w:rsidRPr="00E653BB">
        <w:rPr>
          <w:rFonts w:asciiTheme="majorBidi" w:hAnsiTheme="majorBidi" w:cstheme="majorBidi"/>
          <w:sz w:val="24"/>
          <w:szCs w:val="24"/>
        </w:rPr>
        <w:t>3.80 (s, 3H, OCH</w:t>
      </w:r>
      <w:r w:rsidR="00EB7B4C" w:rsidRPr="00E653BB">
        <w:rPr>
          <w:rFonts w:asciiTheme="majorBidi" w:hAnsiTheme="majorBidi" w:cstheme="majorBidi"/>
          <w:sz w:val="24"/>
          <w:szCs w:val="24"/>
          <w:vertAlign w:val="subscript"/>
        </w:rPr>
        <w:t>3</w:t>
      </w:r>
      <w:r w:rsidR="00EB7B4C" w:rsidRPr="00E653BB">
        <w:rPr>
          <w:rFonts w:asciiTheme="majorBidi" w:hAnsiTheme="majorBidi" w:cstheme="majorBidi"/>
          <w:sz w:val="24"/>
          <w:szCs w:val="24"/>
        </w:rPr>
        <w:t>), 3.85 (s, 3H, OCH</w:t>
      </w:r>
      <w:r w:rsidR="00EB7B4C" w:rsidRPr="00E653BB">
        <w:rPr>
          <w:rFonts w:asciiTheme="majorBidi" w:hAnsiTheme="majorBidi" w:cstheme="majorBidi"/>
          <w:sz w:val="24"/>
          <w:szCs w:val="24"/>
          <w:vertAlign w:val="subscript"/>
        </w:rPr>
        <w:t>3</w:t>
      </w:r>
      <w:r w:rsidR="00EB7B4C" w:rsidRPr="00E653BB">
        <w:rPr>
          <w:rFonts w:asciiTheme="majorBidi" w:hAnsiTheme="majorBidi" w:cstheme="majorBidi"/>
          <w:sz w:val="24"/>
          <w:szCs w:val="24"/>
        </w:rPr>
        <w:t xml:space="preserve">), </w:t>
      </w:r>
      <w:r w:rsidR="008A1A93">
        <w:rPr>
          <w:rFonts w:asciiTheme="majorBidi" w:hAnsiTheme="majorBidi" w:cstheme="majorBidi"/>
          <w:sz w:val="24"/>
          <w:szCs w:val="24"/>
        </w:rPr>
        <w:t>6.86</w:t>
      </w:r>
      <w:r w:rsidR="00EB7B4C" w:rsidRPr="00E653BB">
        <w:rPr>
          <w:rFonts w:asciiTheme="majorBidi" w:hAnsiTheme="majorBidi" w:cstheme="majorBidi"/>
          <w:sz w:val="24"/>
          <w:szCs w:val="24"/>
        </w:rPr>
        <w:t xml:space="preserve">-7.09 (m, 3H, Ar-H), 7.44 (d, 2H, </w:t>
      </w:r>
      <w:r w:rsidR="00EB7B4C" w:rsidRPr="00E653BB">
        <w:rPr>
          <w:rFonts w:asciiTheme="majorBidi" w:hAnsiTheme="majorBidi" w:cstheme="majorBidi"/>
          <w:i/>
          <w:iCs/>
          <w:sz w:val="24"/>
          <w:szCs w:val="24"/>
        </w:rPr>
        <w:t>J</w:t>
      </w:r>
      <w:r w:rsidR="006C6E61" w:rsidRPr="00E653BB">
        <w:rPr>
          <w:rFonts w:asciiTheme="majorBidi" w:hAnsiTheme="majorBidi" w:cstheme="majorBidi"/>
          <w:sz w:val="24"/>
          <w:szCs w:val="24"/>
        </w:rPr>
        <w:t xml:space="preserve"> = 8.0</w:t>
      </w:r>
      <w:r w:rsidR="00EB7B4C" w:rsidRPr="00E653BB">
        <w:rPr>
          <w:rFonts w:asciiTheme="majorBidi" w:hAnsiTheme="majorBidi" w:cstheme="majorBidi"/>
          <w:sz w:val="24"/>
          <w:szCs w:val="24"/>
        </w:rPr>
        <w:t xml:space="preserve"> Hz, Ar-H</w:t>
      </w:r>
      <w:r w:rsidR="00533038" w:rsidRPr="00E653BB">
        <w:rPr>
          <w:rFonts w:asciiTheme="majorBidi" w:hAnsiTheme="majorBidi" w:cstheme="majorBidi"/>
          <w:sz w:val="24"/>
          <w:szCs w:val="24"/>
        </w:rPr>
        <w:t>), 7.62-7.65 (</w:t>
      </w:r>
      <w:r w:rsidR="00846FF0">
        <w:rPr>
          <w:rFonts w:asciiTheme="majorBidi" w:hAnsiTheme="majorBidi" w:cstheme="majorBidi"/>
          <w:sz w:val="24"/>
          <w:szCs w:val="24"/>
        </w:rPr>
        <w:t>t</w:t>
      </w:r>
      <w:r w:rsidR="00533038" w:rsidRPr="00E653BB">
        <w:rPr>
          <w:rFonts w:asciiTheme="majorBidi" w:hAnsiTheme="majorBidi" w:cstheme="majorBidi"/>
          <w:sz w:val="24"/>
          <w:szCs w:val="24"/>
        </w:rPr>
        <w:t xml:space="preserve">, </w:t>
      </w:r>
      <w:r w:rsidR="00846FF0">
        <w:rPr>
          <w:rFonts w:asciiTheme="majorBidi" w:hAnsiTheme="majorBidi" w:cstheme="majorBidi"/>
          <w:sz w:val="24"/>
          <w:szCs w:val="24"/>
        </w:rPr>
        <w:t>1</w:t>
      </w:r>
      <w:r w:rsidR="00533038" w:rsidRPr="00E653BB">
        <w:rPr>
          <w:rFonts w:asciiTheme="majorBidi" w:hAnsiTheme="majorBidi" w:cstheme="majorBidi"/>
          <w:sz w:val="24"/>
          <w:szCs w:val="24"/>
        </w:rPr>
        <w:t xml:space="preserve">H, </w:t>
      </w:r>
      <w:r w:rsidR="00846FF0" w:rsidRPr="00846FF0">
        <w:rPr>
          <w:rFonts w:asciiTheme="majorBidi" w:hAnsiTheme="majorBidi" w:cstheme="majorBidi"/>
          <w:i/>
          <w:iCs/>
          <w:sz w:val="24"/>
          <w:szCs w:val="24"/>
        </w:rPr>
        <w:t>J</w:t>
      </w:r>
      <w:r w:rsidR="00846FF0">
        <w:rPr>
          <w:rFonts w:asciiTheme="majorBidi" w:hAnsiTheme="majorBidi" w:cstheme="majorBidi"/>
          <w:sz w:val="24"/>
          <w:szCs w:val="24"/>
        </w:rPr>
        <w:t xml:space="preserve"> = 7.</w:t>
      </w:r>
      <w:r w:rsidR="0093632B">
        <w:rPr>
          <w:rFonts w:asciiTheme="majorBidi" w:hAnsiTheme="majorBidi" w:cstheme="majorBidi"/>
          <w:sz w:val="24"/>
          <w:szCs w:val="24"/>
        </w:rPr>
        <w:t>6</w:t>
      </w:r>
      <w:r w:rsidR="00846FF0">
        <w:rPr>
          <w:rFonts w:asciiTheme="majorBidi" w:hAnsiTheme="majorBidi" w:cstheme="majorBidi"/>
          <w:sz w:val="24"/>
          <w:szCs w:val="24"/>
        </w:rPr>
        <w:t xml:space="preserve"> Hz, </w:t>
      </w:r>
      <w:r w:rsidR="00533038" w:rsidRPr="00E653BB">
        <w:rPr>
          <w:rFonts w:asciiTheme="majorBidi" w:hAnsiTheme="majorBidi" w:cstheme="majorBidi"/>
          <w:sz w:val="24"/>
          <w:szCs w:val="24"/>
        </w:rPr>
        <w:t>Ar-H), 7.76</w:t>
      </w:r>
      <w:r w:rsidR="00EB7B4C" w:rsidRPr="00E653BB">
        <w:rPr>
          <w:rFonts w:asciiTheme="majorBidi" w:hAnsiTheme="majorBidi" w:cstheme="majorBidi"/>
          <w:sz w:val="24"/>
          <w:szCs w:val="24"/>
        </w:rPr>
        <w:t xml:space="preserve">-7.80 (m, </w:t>
      </w:r>
      <w:r w:rsidR="00105056">
        <w:rPr>
          <w:rFonts w:asciiTheme="majorBidi" w:hAnsiTheme="majorBidi" w:cstheme="majorBidi"/>
          <w:sz w:val="24"/>
          <w:szCs w:val="24"/>
        </w:rPr>
        <w:t>3</w:t>
      </w:r>
      <w:r w:rsidR="00EB7B4C" w:rsidRPr="00E653BB">
        <w:rPr>
          <w:rFonts w:asciiTheme="majorBidi" w:hAnsiTheme="majorBidi" w:cstheme="majorBidi"/>
          <w:sz w:val="24"/>
          <w:szCs w:val="24"/>
        </w:rPr>
        <w:t xml:space="preserve">H, Ar-H), </w:t>
      </w:r>
      <w:r w:rsidR="00533038" w:rsidRPr="00E653BB">
        <w:rPr>
          <w:rFonts w:asciiTheme="majorBidi" w:hAnsiTheme="majorBidi" w:cstheme="majorBidi"/>
          <w:sz w:val="24"/>
          <w:szCs w:val="24"/>
        </w:rPr>
        <w:t xml:space="preserve">7.92 (d, 2H, </w:t>
      </w:r>
      <w:r w:rsidR="00533038" w:rsidRPr="00E653BB">
        <w:rPr>
          <w:rFonts w:asciiTheme="majorBidi" w:hAnsiTheme="majorBidi" w:cstheme="majorBidi"/>
          <w:i/>
          <w:iCs/>
          <w:sz w:val="24"/>
          <w:szCs w:val="24"/>
        </w:rPr>
        <w:t>J</w:t>
      </w:r>
      <w:r w:rsidR="00533038" w:rsidRPr="00E653BB">
        <w:rPr>
          <w:rFonts w:asciiTheme="majorBidi" w:hAnsiTheme="majorBidi" w:cstheme="majorBidi"/>
          <w:sz w:val="24"/>
          <w:szCs w:val="24"/>
        </w:rPr>
        <w:t xml:space="preserve"> = 8.</w:t>
      </w:r>
      <w:r w:rsidR="00BA027B" w:rsidRPr="00E653BB">
        <w:rPr>
          <w:rFonts w:asciiTheme="majorBidi" w:hAnsiTheme="majorBidi" w:cstheme="majorBidi"/>
          <w:sz w:val="24"/>
          <w:szCs w:val="24"/>
        </w:rPr>
        <w:t>0</w:t>
      </w:r>
      <w:r w:rsidR="00533038" w:rsidRPr="00E653BB">
        <w:rPr>
          <w:rFonts w:asciiTheme="majorBidi" w:hAnsiTheme="majorBidi" w:cstheme="majorBidi"/>
          <w:sz w:val="24"/>
          <w:szCs w:val="24"/>
        </w:rPr>
        <w:t xml:space="preserve"> Hz, Ar-H), 8.15 (d, 2H, </w:t>
      </w:r>
      <w:r w:rsidR="00533038" w:rsidRPr="00E653BB">
        <w:rPr>
          <w:rFonts w:asciiTheme="majorBidi" w:hAnsiTheme="majorBidi" w:cstheme="majorBidi"/>
          <w:i/>
          <w:iCs/>
          <w:sz w:val="24"/>
          <w:szCs w:val="24"/>
        </w:rPr>
        <w:t xml:space="preserve">J </w:t>
      </w:r>
      <w:r w:rsidR="00533038" w:rsidRPr="00E653BB">
        <w:rPr>
          <w:rFonts w:asciiTheme="majorBidi" w:hAnsiTheme="majorBidi" w:cstheme="majorBidi"/>
          <w:sz w:val="24"/>
          <w:szCs w:val="24"/>
        </w:rPr>
        <w:t>= 7.</w:t>
      </w:r>
      <w:r w:rsidR="009170AD" w:rsidRPr="00E653BB">
        <w:rPr>
          <w:rFonts w:asciiTheme="majorBidi" w:hAnsiTheme="majorBidi" w:cstheme="majorBidi"/>
          <w:sz w:val="24"/>
          <w:szCs w:val="24"/>
        </w:rPr>
        <w:t>2</w:t>
      </w:r>
      <w:r w:rsidR="00533038" w:rsidRPr="00E653BB">
        <w:rPr>
          <w:rFonts w:asciiTheme="majorBidi" w:hAnsiTheme="majorBidi" w:cstheme="majorBidi"/>
          <w:sz w:val="24"/>
          <w:szCs w:val="24"/>
        </w:rPr>
        <w:t xml:space="preserve"> Hz, Ar-H), 8.57 (s, 1H, =CH), </w:t>
      </w:r>
      <w:r w:rsidR="005773FE" w:rsidRPr="00E653BB">
        <w:rPr>
          <w:rFonts w:asciiTheme="majorBidi" w:hAnsiTheme="majorBidi" w:cstheme="majorBidi"/>
          <w:sz w:val="24"/>
          <w:szCs w:val="24"/>
        </w:rPr>
        <w:t>12.65 (s, 1H, NH)</w:t>
      </w:r>
      <w:r w:rsidR="00867DD6" w:rsidRPr="00E653BB">
        <w:rPr>
          <w:rFonts w:asciiTheme="majorBidi" w:hAnsiTheme="majorBidi" w:cstheme="majorBidi"/>
          <w:sz w:val="24"/>
          <w:szCs w:val="24"/>
        </w:rPr>
        <w:t xml:space="preserve">; </w:t>
      </w:r>
      <w:r w:rsidR="00867DD6" w:rsidRPr="00E653BB">
        <w:rPr>
          <w:rFonts w:asciiTheme="majorBidi" w:hAnsiTheme="majorBidi" w:cstheme="majorBidi"/>
          <w:b/>
          <w:bCs/>
          <w:sz w:val="24"/>
          <w:szCs w:val="24"/>
        </w:rPr>
        <w:t>δ</w:t>
      </w:r>
      <w:r w:rsidR="00867DD6" w:rsidRPr="00E653BB">
        <w:rPr>
          <w:rFonts w:asciiTheme="majorBidi" w:hAnsiTheme="majorBidi" w:cstheme="majorBidi"/>
          <w:b/>
          <w:bCs/>
          <w:sz w:val="24"/>
          <w:szCs w:val="24"/>
          <w:vertAlign w:val="superscript"/>
        </w:rPr>
        <w:t>13</w:t>
      </w:r>
      <w:r w:rsidR="00867DD6" w:rsidRPr="00E653BB">
        <w:rPr>
          <w:rFonts w:asciiTheme="majorBidi" w:hAnsiTheme="majorBidi" w:cstheme="majorBidi"/>
          <w:b/>
          <w:bCs/>
          <w:sz w:val="24"/>
          <w:szCs w:val="24"/>
          <w:vertAlign w:val="subscript"/>
        </w:rPr>
        <w:t>C</w:t>
      </w:r>
      <w:r w:rsidR="00867DD6" w:rsidRPr="00E653BB">
        <w:rPr>
          <w:rFonts w:asciiTheme="majorBidi" w:hAnsiTheme="majorBidi" w:cstheme="majorBidi"/>
          <w:b/>
          <w:bCs/>
          <w:sz w:val="24"/>
          <w:szCs w:val="24"/>
          <w:vertAlign w:val="superscript"/>
        </w:rPr>
        <w:t xml:space="preserve"> </w:t>
      </w:r>
      <w:r w:rsidR="00867DD6" w:rsidRPr="00E653BB">
        <w:rPr>
          <w:rFonts w:asciiTheme="majorBidi" w:hAnsiTheme="majorBidi" w:cstheme="majorBidi"/>
          <w:b/>
          <w:bCs/>
          <w:sz w:val="24"/>
          <w:szCs w:val="24"/>
        </w:rPr>
        <w:t xml:space="preserve"> </w:t>
      </w:r>
      <w:r w:rsidR="00867DD6" w:rsidRPr="00E653BB">
        <w:rPr>
          <w:rFonts w:asciiTheme="majorBidi" w:hAnsiTheme="majorBidi" w:cstheme="majorBidi"/>
          <w:sz w:val="24"/>
          <w:szCs w:val="24"/>
        </w:rPr>
        <w:t>=</w:t>
      </w:r>
      <w:r w:rsidR="006C5A75" w:rsidRPr="00E653BB">
        <w:rPr>
          <w:rFonts w:asciiTheme="majorBidi" w:hAnsiTheme="majorBidi" w:cstheme="majorBidi"/>
          <w:sz w:val="24"/>
          <w:szCs w:val="24"/>
        </w:rPr>
        <w:t xml:space="preserve"> </w:t>
      </w:r>
      <w:r w:rsidR="0035542A" w:rsidRPr="00E653BB">
        <w:rPr>
          <w:rFonts w:asciiTheme="majorBidi" w:hAnsiTheme="majorBidi" w:cstheme="majorBidi"/>
          <w:sz w:val="24"/>
          <w:szCs w:val="24"/>
        </w:rPr>
        <w:t>55.</w:t>
      </w:r>
      <w:r w:rsidR="00763488">
        <w:rPr>
          <w:rFonts w:asciiTheme="majorBidi" w:hAnsiTheme="majorBidi" w:cstheme="majorBidi"/>
          <w:sz w:val="24"/>
          <w:szCs w:val="24"/>
        </w:rPr>
        <w:t>8</w:t>
      </w:r>
      <w:r w:rsidR="0035542A" w:rsidRPr="00E653BB">
        <w:rPr>
          <w:rFonts w:asciiTheme="majorBidi" w:hAnsiTheme="majorBidi" w:cstheme="majorBidi"/>
          <w:sz w:val="24"/>
          <w:szCs w:val="24"/>
        </w:rPr>
        <w:t xml:space="preserve">, </w:t>
      </w:r>
      <w:r w:rsidR="00763488">
        <w:rPr>
          <w:rFonts w:asciiTheme="majorBidi" w:hAnsiTheme="majorBidi" w:cstheme="majorBidi"/>
          <w:sz w:val="24"/>
          <w:szCs w:val="24"/>
        </w:rPr>
        <w:t>56.2</w:t>
      </w:r>
      <w:r w:rsidR="006C5A75" w:rsidRPr="00E653BB">
        <w:rPr>
          <w:rFonts w:asciiTheme="majorBidi" w:hAnsiTheme="majorBidi" w:cstheme="majorBidi"/>
          <w:sz w:val="24"/>
          <w:szCs w:val="24"/>
        </w:rPr>
        <w:t>, 110.4, 111.7, 112.8, 113.9, 116.2, 118.6, 122.9, 129.3, 129.4, 130.3, 131.7, 132.5, 134.6, 149.5, 152.7, 152.74, 153.4, 15</w:t>
      </w:r>
      <w:r w:rsidR="004E1166" w:rsidRPr="00E653BB">
        <w:rPr>
          <w:rFonts w:asciiTheme="majorBidi" w:hAnsiTheme="majorBidi" w:cstheme="majorBidi"/>
          <w:sz w:val="24"/>
          <w:szCs w:val="24"/>
        </w:rPr>
        <w:t xml:space="preserve">3.4, 155.7, 155.9, 164.8, </w:t>
      </w:r>
      <w:r w:rsidR="006C5A75" w:rsidRPr="00E653BB">
        <w:rPr>
          <w:rFonts w:asciiTheme="majorBidi" w:hAnsiTheme="majorBidi" w:cstheme="majorBidi"/>
          <w:sz w:val="24"/>
          <w:szCs w:val="24"/>
        </w:rPr>
        <w:t>17</w:t>
      </w:r>
      <w:r w:rsidR="00FC7D96">
        <w:rPr>
          <w:rFonts w:asciiTheme="majorBidi" w:hAnsiTheme="majorBidi" w:cstheme="majorBidi"/>
          <w:sz w:val="24"/>
          <w:szCs w:val="24"/>
        </w:rPr>
        <w:t>4</w:t>
      </w:r>
      <w:r w:rsidR="006C5A75" w:rsidRPr="00E653BB">
        <w:rPr>
          <w:rFonts w:asciiTheme="majorBidi" w:hAnsiTheme="majorBidi" w:cstheme="majorBidi"/>
          <w:sz w:val="24"/>
          <w:szCs w:val="24"/>
        </w:rPr>
        <w:t>.</w:t>
      </w:r>
      <w:r w:rsidR="00FC7D96">
        <w:rPr>
          <w:rFonts w:asciiTheme="majorBidi" w:hAnsiTheme="majorBidi" w:cstheme="majorBidi"/>
          <w:sz w:val="24"/>
          <w:szCs w:val="24"/>
        </w:rPr>
        <w:t>7</w:t>
      </w:r>
      <w:r w:rsidR="006C5A75" w:rsidRPr="00E653BB">
        <w:rPr>
          <w:rFonts w:asciiTheme="majorBidi" w:hAnsiTheme="majorBidi" w:cstheme="majorBidi"/>
          <w:sz w:val="24"/>
          <w:szCs w:val="24"/>
        </w:rPr>
        <w:t>, 174.9</w:t>
      </w:r>
      <w:r w:rsidR="00867DD6" w:rsidRPr="00E653BB">
        <w:rPr>
          <w:rFonts w:asciiTheme="majorBidi" w:hAnsiTheme="majorBidi" w:cstheme="majorBidi"/>
          <w:sz w:val="24"/>
          <w:szCs w:val="24"/>
        </w:rPr>
        <w:t xml:space="preserve">; </w:t>
      </w:r>
      <w:r w:rsidR="005E4232" w:rsidRPr="00E653BB">
        <w:rPr>
          <w:rFonts w:asciiTheme="majorBidi" w:hAnsiTheme="majorBidi" w:cstheme="majorBidi"/>
          <w:sz w:val="24"/>
          <w:szCs w:val="24"/>
        </w:rPr>
        <w:t>Elemental anal. F</w:t>
      </w:r>
      <w:r w:rsidR="00867DD6" w:rsidRPr="00E653BB">
        <w:rPr>
          <w:rFonts w:asciiTheme="majorBidi" w:hAnsiTheme="majorBidi" w:cstheme="majorBidi"/>
          <w:sz w:val="24"/>
          <w:szCs w:val="24"/>
        </w:rPr>
        <w:t xml:space="preserve">or </w:t>
      </w:r>
      <w:r w:rsidR="00053384" w:rsidRPr="00E653BB">
        <w:rPr>
          <w:rFonts w:asciiTheme="majorBidi" w:hAnsiTheme="majorBidi" w:cstheme="majorBidi"/>
          <w:sz w:val="24"/>
          <w:szCs w:val="24"/>
        </w:rPr>
        <w:t>C</w:t>
      </w:r>
      <w:r w:rsidR="00053384" w:rsidRPr="00E653BB">
        <w:rPr>
          <w:rFonts w:asciiTheme="majorBidi" w:hAnsiTheme="majorBidi" w:cstheme="majorBidi"/>
          <w:sz w:val="24"/>
          <w:szCs w:val="24"/>
          <w:vertAlign w:val="subscript"/>
        </w:rPr>
        <w:t>26</w:t>
      </w:r>
      <w:r w:rsidR="00053384" w:rsidRPr="00E653BB">
        <w:rPr>
          <w:rFonts w:asciiTheme="majorBidi" w:hAnsiTheme="majorBidi" w:cstheme="majorBidi"/>
          <w:sz w:val="24"/>
          <w:szCs w:val="24"/>
        </w:rPr>
        <w:t>H</w:t>
      </w:r>
      <w:r w:rsidR="00053384" w:rsidRPr="00E653BB">
        <w:rPr>
          <w:rFonts w:asciiTheme="majorBidi" w:hAnsiTheme="majorBidi" w:cstheme="majorBidi"/>
          <w:sz w:val="24"/>
          <w:szCs w:val="24"/>
          <w:vertAlign w:val="subscript"/>
        </w:rPr>
        <w:t>21</w:t>
      </w:r>
      <w:r w:rsidR="00053384" w:rsidRPr="00E653BB">
        <w:rPr>
          <w:rFonts w:asciiTheme="majorBidi" w:hAnsiTheme="majorBidi" w:cstheme="majorBidi"/>
          <w:sz w:val="24"/>
          <w:szCs w:val="24"/>
        </w:rPr>
        <w:t>N</w:t>
      </w:r>
      <w:r w:rsidR="00053384" w:rsidRPr="00E653BB">
        <w:rPr>
          <w:rFonts w:asciiTheme="majorBidi" w:hAnsiTheme="majorBidi" w:cstheme="majorBidi"/>
          <w:sz w:val="24"/>
          <w:szCs w:val="24"/>
          <w:vertAlign w:val="subscript"/>
        </w:rPr>
        <w:t>3</w:t>
      </w:r>
      <w:r w:rsidR="00053384" w:rsidRPr="00E653BB">
        <w:rPr>
          <w:rFonts w:asciiTheme="majorBidi" w:hAnsiTheme="majorBidi" w:cstheme="majorBidi"/>
          <w:sz w:val="24"/>
          <w:szCs w:val="24"/>
        </w:rPr>
        <w:t>O</w:t>
      </w:r>
      <w:r w:rsidR="00053384" w:rsidRPr="00E653BB">
        <w:rPr>
          <w:rFonts w:asciiTheme="majorBidi" w:hAnsiTheme="majorBidi" w:cstheme="majorBidi"/>
          <w:sz w:val="24"/>
          <w:szCs w:val="24"/>
          <w:vertAlign w:val="subscript"/>
        </w:rPr>
        <w:t>5</w:t>
      </w:r>
      <w:r w:rsidR="00053384" w:rsidRPr="00E653BB">
        <w:rPr>
          <w:rFonts w:asciiTheme="majorBidi" w:hAnsiTheme="majorBidi" w:cstheme="majorBidi"/>
          <w:sz w:val="24"/>
          <w:szCs w:val="24"/>
        </w:rPr>
        <w:t>S (487.53)</w:t>
      </w:r>
      <w:r w:rsidR="00867DD6" w:rsidRPr="00E653BB">
        <w:rPr>
          <w:rFonts w:asciiTheme="majorBidi" w:hAnsiTheme="majorBidi" w:cstheme="majorBidi"/>
          <w:sz w:val="24"/>
          <w:szCs w:val="24"/>
        </w:rPr>
        <w:t xml:space="preserve">: </w:t>
      </w:r>
      <w:r w:rsidR="005B48B7" w:rsidRPr="00E653BB">
        <w:rPr>
          <w:rFonts w:asciiTheme="majorBidi" w:hAnsiTheme="majorBidi" w:cstheme="majorBidi"/>
          <w:sz w:val="24"/>
          <w:szCs w:val="24"/>
        </w:rPr>
        <w:t>Calc.</w:t>
      </w:r>
      <w:r w:rsidR="00867DD6" w:rsidRPr="00E653BB">
        <w:rPr>
          <w:rFonts w:asciiTheme="majorBidi" w:hAnsiTheme="majorBidi" w:cstheme="majorBidi"/>
          <w:sz w:val="24"/>
          <w:szCs w:val="24"/>
        </w:rPr>
        <w:t xml:space="preserve"> =</w:t>
      </w:r>
      <w:r w:rsidRPr="00E653BB">
        <w:rPr>
          <w:rFonts w:asciiTheme="majorBidi" w:hAnsiTheme="majorBidi" w:cstheme="majorBidi"/>
          <w:sz w:val="24"/>
          <w:szCs w:val="24"/>
        </w:rPr>
        <w:t xml:space="preserve"> </w:t>
      </w:r>
      <w:r w:rsidR="00053384" w:rsidRPr="00E653BB">
        <w:rPr>
          <w:rFonts w:asciiTheme="majorBidi" w:hAnsiTheme="majorBidi" w:cstheme="majorBidi"/>
          <w:sz w:val="24"/>
          <w:szCs w:val="24"/>
        </w:rPr>
        <w:t>C, 64.05; H, 4.34; N, 8.62;</w:t>
      </w:r>
      <w:r w:rsidR="00026801">
        <w:rPr>
          <w:rFonts w:asciiTheme="majorBidi" w:hAnsiTheme="majorBidi" w:cstheme="majorBidi"/>
          <w:sz w:val="24"/>
          <w:szCs w:val="24"/>
        </w:rPr>
        <w:t xml:space="preserve"> </w:t>
      </w:r>
      <w:r w:rsidR="00053384" w:rsidRPr="00E653BB">
        <w:rPr>
          <w:rFonts w:asciiTheme="majorBidi" w:hAnsiTheme="majorBidi" w:cstheme="majorBidi"/>
          <w:sz w:val="24"/>
          <w:szCs w:val="24"/>
        </w:rPr>
        <w:t xml:space="preserve">6.58 </w:t>
      </w:r>
      <w:r w:rsidR="00867DD6" w:rsidRPr="00E653BB">
        <w:rPr>
          <w:rFonts w:asciiTheme="majorBidi" w:hAnsiTheme="majorBidi" w:cstheme="majorBidi"/>
          <w:sz w:val="24"/>
          <w:szCs w:val="24"/>
        </w:rPr>
        <w:t xml:space="preserve">%; Found = </w:t>
      </w:r>
      <w:r w:rsidR="00752269" w:rsidRPr="00E653BB">
        <w:rPr>
          <w:rFonts w:asciiTheme="majorBidi" w:hAnsiTheme="majorBidi" w:cstheme="majorBidi"/>
          <w:sz w:val="24"/>
          <w:szCs w:val="24"/>
        </w:rPr>
        <w:t>C, 64.24; H, 4.46; N, 8.86; S, 6.81</w:t>
      </w:r>
      <w:r w:rsidR="00053384" w:rsidRPr="00E653BB">
        <w:rPr>
          <w:rFonts w:asciiTheme="majorBidi" w:hAnsiTheme="majorBidi" w:cstheme="majorBidi"/>
          <w:sz w:val="24"/>
          <w:szCs w:val="24"/>
        </w:rPr>
        <w:t xml:space="preserve"> </w:t>
      </w:r>
      <w:r w:rsidRPr="00E653BB">
        <w:rPr>
          <w:rFonts w:asciiTheme="majorBidi" w:hAnsiTheme="majorBidi" w:cstheme="majorBidi"/>
          <w:sz w:val="24"/>
          <w:szCs w:val="24"/>
        </w:rPr>
        <w:t>%.</w:t>
      </w:r>
    </w:p>
    <w:p w14:paraId="0C17D0F3" w14:textId="7566731E" w:rsidR="008D2A5A" w:rsidRPr="00470711" w:rsidRDefault="008D2A5A"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4-</w:t>
      </w:r>
      <w:r w:rsidR="0001703E">
        <w:rPr>
          <w:rFonts w:asciiTheme="majorBidi" w:hAnsiTheme="majorBidi" w:cstheme="majorBidi"/>
          <w:b/>
          <w:bCs/>
          <w:sz w:val="24"/>
          <w:szCs w:val="24"/>
        </w:rPr>
        <w:t>[</w:t>
      </w:r>
      <w:r>
        <w:rPr>
          <w:rFonts w:asciiTheme="majorBidi" w:hAnsiTheme="majorBidi" w:cstheme="majorBidi"/>
          <w:b/>
          <w:bCs/>
          <w:sz w:val="24"/>
          <w:szCs w:val="24"/>
        </w:rPr>
        <w:t>((</w:t>
      </w:r>
      <w:r w:rsidR="00D6022F">
        <w:rPr>
          <w:rFonts w:asciiTheme="majorBidi" w:hAnsiTheme="majorBidi" w:cstheme="majorBidi"/>
          <w:b/>
          <w:bCs/>
          <w:sz w:val="24"/>
          <w:szCs w:val="24"/>
        </w:rPr>
        <w:t>4-O</w:t>
      </w:r>
      <w:r w:rsidRPr="008D2A5A">
        <w:rPr>
          <w:rFonts w:asciiTheme="majorBidi" w:hAnsiTheme="majorBidi" w:cstheme="majorBidi"/>
          <w:b/>
          <w:bCs/>
          <w:sz w:val="24"/>
          <w:szCs w:val="24"/>
        </w:rPr>
        <w:t>xo-5-(thiophen-2-ylmethylene</w:t>
      </w:r>
      <w:proofErr w:type="gramStart"/>
      <w:r w:rsidRPr="008D2A5A">
        <w:rPr>
          <w:rFonts w:asciiTheme="majorBidi" w:hAnsiTheme="majorBidi" w:cstheme="majorBidi"/>
          <w:b/>
          <w:bCs/>
          <w:sz w:val="24"/>
          <w:szCs w:val="24"/>
        </w:rPr>
        <w:t>)thiazolidin</w:t>
      </w:r>
      <w:proofErr w:type="gramEnd"/>
      <w:r w:rsidRPr="008D2A5A">
        <w:rPr>
          <w:rFonts w:asciiTheme="majorBidi" w:hAnsiTheme="majorBidi" w:cstheme="majorBidi"/>
          <w:b/>
          <w:bCs/>
          <w:sz w:val="24"/>
          <w:szCs w:val="24"/>
        </w:rPr>
        <w:t>-2-ylidene)hydrazineylidene)methyl</w:t>
      </w:r>
      <w:r w:rsidR="0001703E">
        <w:rPr>
          <w:rFonts w:asciiTheme="majorBidi" w:hAnsiTheme="majorBidi" w:cstheme="majorBidi"/>
          <w:b/>
          <w:bCs/>
          <w:sz w:val="24"/>
          <w:szCs w:val="24"/>
        </w:rPr>
        <w:t>]</w:t>
      </w:r>
      <w:r>
        <w:rPr>
          <w:rFonts w:asciiTheme="majorBidi" w:hAnsiTheme="majorBidi" w:cstheme="majorBidi"/>
          <w:b/>
          <w:bCs/>
          <w:sz w:val="24"/>
          <w:szCs w:val="24"/>
        </w:rPr>
        <w:t xml:space="preserve"> </w:t>
      </w:r>
      <w:r w:rsidRPr="008D2A5A">
        <w:rPr>
          <w:rFonts w:asciiTheme="majorBidi" w:hAnsiTheme="majorBidi" w:cstheme="majorBidi"/>
          <w:b/>
          <w:bCs/>
          <w:sz w:val="24"/>
          <w:szCs w:val="24"/>
        </w:rPr>
        <w:t>phenyl benzoate</w:t>
      </w:r>
      <w:r>
        <w:rPr>
          <w:rFonts w:asciiTheme="majorBidi" w:hAnsiTheme="majorBidi" w:cstheme="majorBidi"/>
          <w:b/>
          <w:bCs/>
          <w:sz w:val="24"/>
          <w:szCs w:val="24"/>
        </w:rPr>
        <w:t xml:space="preserve"> (5e)</w:t>
      </w:r>
    </w:p>
    <w:p w14:paraId="426F7E4D" w14:textId="288AA2D0" w:rsidR="000A0A9D" w:rsidRPr="002425ED" w:rsidRDefault="00B57A81" w:rsidP="002425ED">
      <w:pPr>
        <w:spacing w:line="360" w:lineRule="auto"/>
        <w:jc w:val="both"/>
        <w:rPr>
          <w:rFonts w:asciiTheme="majorBidi" w:hAnsiTheme="majorBidi" w:cstheme="majorBidi"/>
          <w:sz w:val="24"/>
          <w:szCs w:val="24"/>
        </w:rPr>
      </w:pPr>
      <w:r w:rsidRPr="00E27861">
        <w:rPr>
          <w:rFonts w:asciiTheme="majorBidi" w:hAnsiTheme="majorBidi" w:cstheme="majorBidi"/>
          <w:sz w:val="24"/>
          <w:szCs w:val="24"/>
        </w:rPr>
        <w:t xml:space="preserve">Yellow crystals, </w:t>
      </w:r>
      <w:proofErr w:type="spellStart"/>
      <w:r w:rsidRPr="00E27861">
        <w:rPr>
          <w:rFonts w:asciiTheme="majorBidi" w:hAnsiTheme="majorBidi" w:cstheme="majorBidi"/>
          <w:sz w:val="24"/>
          <w:szCs w:val="24"/>
        </w:rPr>
        <w:t>m.p</w:t>
      </w:r>
      <w:proofErr w:type="spellEnd"/>
      <w:r w:rsidRPr="00E27861">
        <w:rPr>
          <w:rFonts w:asciiTheme="majorBidi" w:hAnsiTheme="majorBidi" w:cstheme="majorBidi"/>
          <w:sz w:val="24"/>
          <w:szCs w:val="24"/>
        </w:rPr>
        <w:t xml:space="preserve"> </w:t>
      </w:r>
      <w:r w:rsidR="004E12CC" w:rsidRPr="00E27861">
        <w:rPr>
          <w:rFonts w:asciiTheme="majorBidi" w:hAnsiTheme="majorBidi" w:cstheme="majorBidi"/>
          <w:sz w:val="24"/>
          <w:szCs w:val="24"/>
        </w:rPr>
        <w:t>270-275</w:t>
      </w:r>
      <w:r w:rsidR="002425ED">
        <w:rPr>
          <w:rFonts w:asciiTheme="majorBidi" w:hAnsiTheme="majorBidi" w:cstheme="majorBidi"/>
          <w:sz w:val="24"/>
          <w:szCs w:val="24"/>
        </w:rPr>
        <w:t xml:space="preserve"> </w:t>
      </w:r>
      <w:proofErr w:type="spellStart"/>
      <w:r w:rsidRPr="00E27861">
        <w:rPr>
          <w:rFonts w:asciiTheme="majorBidi" w:hAnsiTheme="majorBidi" w:cstheme="majorBidi"/>
          <w:sz w:val="24"/>
          <w:szCs w:val="24"/>
          <w:vertAlign w:val="superscript"/>
        </w:rPr>
        <w:t>o</w:t>
      </w:r>
      <w:r w:rsidR="001F10A1" w:rsidRPr="00E27861">
        <w:rPr>
          <w:rFonts w:asciiTheme="majorBidi" w:hAnsiTheme="majorBidi" w:cstheme="majorBidi"/>
          <w:sz w:val="24"/>
          <w:szCs w:val="24"/>
        </w:rPr>
        <w:t>C</w:t>
      </w:r>
      <w:proofErr w:type="spellEnd"/>
      <w:r w:rsidR="001F10A1" w:rsidRPr="00E27861">
        <w:rPr>
          <w:rFonts w:asciiTheme="majorBidi" w:hAnsiTheme="majorBidi" w:cstheme="majorBidi"/>
          <w:sz w:val="24"/>
          <w:szCs w:val="24"/>
        </w:rPr>
        <w:t>,</w:t>
      </w:r>
      <w:r w:rsidRPr="00E27861">
        <w:rPr>
          <w:rFonts w:asciiTheme="majorBidi" w:hAnsiTheme="majorBidi" w:cstheme="majorBidi"/>
          <w:sz w:val="24"/>
          <w:szCs w:val="24"/>
        </w:rPr>
        <w:t xml:space="preserve"> </w:t>
      </w:r>
      <w:proofErr w:type="spellStart"/>
      <w:r w:rsidR="00184BCD" w:rsidRPr="00E27861">
        <w:rPr>
          <w:rFonts w:asciiTheme="majorBidi" w:hAnsiTheme="majorBidi" w:cstheme="majorBidi"/>
          <w:b/>
          <w:bCs/>
          <w:i/>
          <w:iCs/>
          <w:sz w:val="24"/>
          <w:szCs w:val="24"/>
        </w:rPr>
        <w:t>v</w:t>
      </w:r>
      <w:r w:rsidR="00184BCD" w:rsidRPr="00E27861">
        <w:rPr>
          <w:rFonts w:asciiTheme="majorBidi" w:hAnsiTheme="majorBidi" w:cstheme="majorBidi"/>
          <w:b/>
          <w:bCs/>
          <w:sz w:val="24"/>
          <w:szCs w:val="24"/>
          <w:vertAlign w:val="subscript"/>
        </w:rPr>
        <w:t>max</w:t>
      </w:r>
      <w:proofErr w:type="spellEnd"/>
      <w:r w:rsidR="00184BCD" w:rsidRPr="00E27861">
        <w:rPr>
          <w:rFonts w:asciiTheme="majorBidi" w:hAnsiTheme="majorBidi" w:cstheme="majorBidi"/>
          <w:b/>
          <w:bCs/>
          <w:sz w:val="24"/>
          <w:szCs w:val="24"/>
        </w:rPr>
        <w:t xml:space="preserve"> / cm</w:t>
      </w:r>
      <w:r w:rsidR="00184BCD" w:rsidRPr="00E27861">
        <w:rPr>
          <w:rFonts w:asciiTheme="majorBidi" w:hAnsiTheme="majorBidi" w:cstheme="majorBidi"/>
          <w:b/>
          <w:bCs/>
          <w:sz w:val="24"/>
          <w:szCs w:val="24"/>
          <w:vertAlign w:val="superscript"/>
        </w:rPr>
        <w:t>-1</w:t>
      </w:r>
      <w:r w:rsidR="002425ED">
        <w:rPr>
          <w:rFonts w:asciiTheme="majorBidi" w:hAnsiTheme="majorBidi" w:cstheme="majorBidi"/>
          <w:b/>
          <w:bCs/>
          <w:sz w:val="24"/>
          <w:szCs w:val="24"/>
          <w:vertAlign w:val="superscript"/>
        </w:rPr>
        <w:t xml:space="preserve"> </w:t>
      </w:r>
      <w:r w:rsidR="00184BCD" w:rsidRPr="00E27861">
        <w:rPr>
          <w:rFonts w:asciiTheme="majorBidi" w:hAnsiTheme="majorBidi" w:cstheme="majorBidi"/>
          <w:sz w:val="24"/>
          <w:szCs w:val="24"/>
        </w:rPr>
        <w:t>=</w:t>
      </w:r>
      <w:r w:rsidR="00B17DCA" w:rsidRPr="00E27861">
        <w:rPr>
          <w:rFonts w:asciiTheme="majorBidi" w:hAnsiTheme="majorBidi" w:cstheme="majorBidi"/>
          <w:sz w:val="24"/>
          <w:szCs w:val="24"/>
        </w:rPr>
        <w:t xml:space="preserve"> 3440 (NH), 1748 (CO), 1658 (CO</w:t>
      </w:r>
      <w:r w:rsidR="0074787F" w:rsidRPr="00E27861">
        <w:rPr>
          <w:rFonts w:asciiTheme="majorBidi" w:hAnsiTheme="majorBidi" w:cstheme="majorBidi"/>
          <w:sz w:val="24"/>
          <w:szCs w:val="24"/>
        </w:rPr>
        <w:t>); δ</w:t>
      </w:r>
      <w:r w:rsidR="00184BCD" w:rsidRPr="00E27861">
        <w:rPr>
          <w:rFonts w:asciiTheme="majorBidi" w:hAnsiTheme="majorBidi" w:cstheme="majorBidi"/>
          <w:b/>
          <w:bCs/>
          <w:sz w:val="24"/>
          <w:szCs w:val="24"/>
          <w:vertAlign w:val="superscript"/>
        </w:rPr>
        <w:t>1</w:t>
      </w:r>
      <w:r w:rsidR="0074787F" w:rsidRPr="00E27861">
        <w:rPr>
          <w:rFonts w:asciiTheme="majorBidi" w:hAnsiTheme="majorBidi" w:cstheme="majorBidi"/>
          <w:b/>
          <w:bCs/>
          <w:sz w:val="24"/>
          <w:szCs w:val="24"/>
          <w:vertAlign w:val="subscript"/>
        </w:rPr>
        <w:t>H</w:t>
      </w:r>
      <w:r w:rsidR="0074787F" w:rsidRPr="00E27861">
        <w:rPr>
          <w:rFonts w:asciiTheme="majorBidi" w:hAnsiTheme="majorBidi" w:cstheme="majorBidi"/>
          <w:sz w:val="24"/>
          <w:szCs w:val="24"/>
          <w:vertAlign w:val="subscript"/>
        </w:rPr>
        <w:t xml:space="preserve"> </w:t>
      </w:r>
      <w:r w:rsidR="0074787F" w:rsidRPr="002425ED">
        <w:rPr>
          <w:rFonts w:asciiTheme="majorBidi" w:hAnsiTheme="majorBidi" w:cstheme="majorBidi"/>
          <w:sz w:val="24"/>
          <w:szCs w:val="24"/>
        </w:rPr>
        <w:t>=</w:t>
      </w:r>
      <w:r w:rsidR="008C7E6B" w:rsidRPr="00E27861">
        <w:rPr>
          <w:rFonts w:asciiTheme="majorBidi" w:hAnsiTheme="majorBidi" w:cstheme="majorBidi"/>
          <w:sz w:val="24"/>
          <w:szCs w:val="24"/>
        </w:rPr>
        <w:t xml:space="preserve"> 7.43 (t, 1H, </w:t>
      </w:r>
      <w:r w:rsidR="008C7E6B" w:rsidRPr="00E27861">
        <w:rPr>
          <w:rFonts w:asciiTheme="majorBidi" w:hAnsiTheme="majorBidi" w:cstheme="majorBidi"/>
          <w:i/>
          <w:iCs/>
          <w:sz w:val="24"/>
          <w:szCs w:val="24"/>
        </w:rPr>
        <w:t>J</w:t>
      </w:r>
      <w:r w:rsidR="008C7E6B" w:rsidRPr="00E27861">
        <w:rPr>
          <w:rFonts w:asciiTheme="majorBidi" w:hAnsiTheme="majorBidi" w:cstheme="majorBidi"/>
          <w:sz w:val="24"/>
          <w:szCs w:val="24"/>
        </w:rPr>
        <w:t xml:space="preserve"> = </w:t>
      </w:r>
      <w:r w:rsidR="0074787F">
        <w:rPr>
          <w:rFonts w:asciiTheme="majorBidi" w:hAnsiTheme="majorBidi" w:cstheme="majorBidi"/>
          <w:sz w:val="24"/>
          <w:szCs w:val="24"/>
        </w:rPr>
        <w:t>3</w:t>
      </w:r>
      <w:r w:rsidR="008C7E6B" w:rsidRPr="00E27861">
        <w:rPr>
          <w:rFonts w:asciiTheme="majorBidi" w:hAnsiTheme="majorBidi" w:cstheme="majorBidi"/>
          <w:sz w:val="24"/>
          <w:szCs w:val="24"/>
        </w:rPr>
        <w:t>.</w:t>
      </w:r>
      <w:r w:rsidR="0074787F">
        <w:rPr>
          <w:rFonts w:asciiTheme="majorBidi" w:hAnsiTheme="majorBidi" w:cstheme="majorBidi"/>
          <w:sz w:val="24"/>
          <w:szCs w:val="24"/>
        </w:rPr>
        <w:t>6</w:t>
      </w:r>
      <w:r w:rsidR="008C7E6B" w:rsidRPr="00E27861">
        <w:rPr>
          <w:rFonts w:asciiTheme="majorBidi" w:hAnsiTheme="majorBidi" w:cstheme="majorBidi"/>
          <w:sz w:val="24"/>
          <w:szCs w:val="24"/>
        </w:rPr>
        <w:t xml:space="preserve"> Hz, thienyl-H), 7.60-7.74 (m, </w:t>
      </w:r>
      <w:r w:rsidR="00F83CF8">
        <w:rPr>
          <w:rFonts w:asciiTheme="majorBidi" w:hAnsiTheme="majorBidi" w:cstheme="majorBidi"/>
          <w:sz w:val="24"/>
          <w:szCs w:val="24"/>
        </w:rPr>
        <w:t>8</w:t>
      </w:r>
      <w:r w:rsidR="008C7E6B" w:rsidRPr="00E27861">
        <w:rPr>
          <w:rFonts w:asciiTheme="majorBidi" w:hAnsiTheme="majorBidi" w:cstheme="majorBidi"/>
          <w:sz w:val="24"/>
          <w:szCs w:val="24"/>
        </w:rPr>
        <w:t xml:space="preserve">H, Ar-H), </w:t>
      </w:r>
      <w:r w:rsidR="00B37FE6" w:rsidRPr="00E27861">
        <w:rPr>
          <w:rFonts w:asciiTheme="majorBidi" w:hAnsiTheme="majorBidi" w:cstheme="majorBidi"/>
          <w:sz w:val="24"/>
          <w:szCs w:val="24"/>
        </w:rPr>
        <w:t xml:space="preserve">7.97 (d, 2H, </w:t>
      </w:r>
      <w:r w:rsidR="00B37FE6" w:rsidRPr="00E27861">
        <w:rPr>
          <w:rFonts w:asciiTheme="majorBidi" w:hAnsiTheme="majorBidi" w:cstheme="majorBidi"/>
          <w:i/>
          <w:iCs/>
          <w:sz w:val="24"/>
          <w:szCs w:val="24"/>
        </w:rPr>
        <w:t>J</w:t>
      </w:r>
      <w:r w:rsidR="002C5E63" w:rsidRPr="00E27861">
        <w:rPr>
          <w:rFonts w:asciiTheme="majorBidi" w:hAnsiTheme="majorBidi" w:cstheme="majorBidi"/>
          <w:sz w:val="24"/>
          <w:szCs w:val="24"/>
        </w:rPr>
        <w:t xml:space="preserve"> = 6.5</w:t>
      </w:r>
      <w:r w:rsidR="00B37FE6" w:rsidRPr="00E27861">
        <w:rPr>
          <w:rFonts w:asciiTheme="majorBidi" w:hAnsiTheme="majorBidi" w:cstheme="majorBidi"/>
          <w:sz w:val="24"/>
          <w:szCs w:val="24"/>
        </w:rPr>
        <w:t xml:space="preserve"> Hz, Ar-H), 8.12 (d, 2H, </w:t>
      </w:r>
      <w:r w:rsidR="00B37FE6" w:rsidRPr="00E27861">
        <w:rPr>
          <w:rFonts w:asciiTheme="majorBidi" w:hAnsiTheme="majorBidi" w:cstheme="majorBidi"/>
          <w:i/>
          <w:iCs/>
          <w:sz w:val="24"/>
          <w:szCs w:val="24"/>
        </w:rPr>
        <w:t xml:space="preserve">J </w:t>
      </w:r>
      <w:r w:rsidR="006335CC" w:rsidRPr="00E27861">
        <w:rPr>
          <w:rFonts w:asciiTheme="majorBidi" w:hAnsiTheme="majorBidi" w:cstheme="majorBidi"/>
          <w:sz w:val="24"/>
          <w:szCs w:val="24"/>
        </w:rPr>
        <w:t>= 6.5</w:t>
      </w:r>
      <w:r w:rsidR="00B37FE6" w:rsidRPr="00E27861">
        <w:rPr>
          <w:rFonts w:asciiTheme="majorBidi" w:hAnsiTheme="majorBidi" w:cstheme="majorBidi"/>
          <w:sz w:val="24"/>
          <w:szCs w:val="24"/>
        </w:rPr>
        <w:t xml:space="preserve"> Hz, Ar-H), 8.76 (s, 1H, =CH), 10.26 (s, 1H, NH)</w:t>
      </w:r>
      <w:r w:rsidR="00184BCD" w:rsidRPr="00E27861">
        <w:rPr>
          <w:rFonts w:asciiTheme="majorBidi" w:hAnsiTheme="majorBidi" w:cstheme="majorBidi"/>
          <w:sz w:val="24"/>
          <w:szCs w:val="24"/>
        </w:rPr>
        <w:t xml:space="preserve">; </w:t>
      </w:r>
      <w:r w:rsidR="005E4232" w:rsidRPr="00E27861">
        <w:rPr>
          <w:rFonts w:asciiTheme="majorBidi" w:hAnsiTheme="majorBidi" w:cstheme="majorBidi"/>
          <w:sz w:val="24"/>
          <w:szCs w:val="24"/>
        </w:rPr>
        <w:t>Elemental anal. F</w:t>
      </w:r>
      <w:r w:rsidR="00184BCD" w:rsidRPr="00E27861">
        <w:rPr>
          <w:rFonts w:asciiTheme="majorBidi" w:hAnsiTheme="majorBidi" w:cstheme="majorBidi"/>
          <w:sz w:val="24"/>
          <w:szCs w:val="24"/>
        </w:rPr>
        <w:t xml:space="preserve">or </w:t>
      </w:r>
      <w:r w:rsidR="009C50EB" w:rsidRPr="00E27861">
        <w:rPr>
          <w:rFonts w:asciiTheme="majorBidi" w:hAnsiTheme="majorBidi" w:cstheme="majorBidi"/>
          <w:sz w:val="24"/>
          <w:szCs w:val="24"/>
        </w:rPr>
        <w:t>C</w:t>
      </w:r>
      <w:r w:rsidR="009C50EB" w:rsidRPr="00E27861">
        <w:rPr>
          <w:rFonts w:asciiTheme="majorBidi" w:hAnsiTheme="majorBidi" w:cstheme="majorBidi"/>
          <w:sz w:val="24"/>
          <w:szCs w:val="24"/>
          <w:vertAlign w:val="subscript"/>
        </w:rPr>
        <w:t>22</w:t>
      </w:r>
      <w:r w:rsidR="009C50EB" w:rsidRPr="00E27861">
        <w:rPr>
          <w:rFonts w:asciiTheme="majorBidi" w:hAnsiTheme="majorBidi" w:cstheme="majorBidi"/>
          <w:sz w:val="24"/>
          <w:szCs w:val="24"/>
        </w:rPr>
        <w:t>H</w:t>
      </w:r>
      <w:r w:rsidR="009C50EB" w:rsidRPr="00E27861">
        <w:rPr>
          <w:rFonts w:asciiTheme="majorBidi" w:hAnsiTheme="majorBidi" w:cstheme="majorBidi"/>
          <w:sz w:val="24"/>
          <w:szCs w:val="24"/>
          <w:vertAlign w:val="subscript"/>
        </w:rPr>
        <w:t>15</w:t>
      </w:r>
      <w:r w:rsidR="009C50EB" w:rsidRPr="00E27861">
        <w:rPr>
          <w:rFonts w:asciiTheme="majorBidi" w:hAnsiTheme="majorBidi" w:cstheme="majorBidi"/>
          <w:sz w:val="24"/>
          <w:szCs w:val="24"/>
        </w:rPr>
        <w:t>N</w:t>
      </w:r>
      <w:r w:rsidR="009C50EB" w:rsidRPr="00E27861">
        <w:rPr>
          <w:rFonts w:asciiTheme="majorBidi" w:hAnsiTheme="majorBidi" w:cstheme="majorBidi"/>
          <w:sz w:val="24"/>
          <w:szCs w:val="24"/>
          <w:vertAlign w:val="subscript"/>
        </w:rPr>
        <w:t>3</w:t>
      </w:r>
      <w:r w:rsidR="009C50EB" w:rsidRPr="00E27861">
        <w:rPr>
          <w:rFonts w:asciiTheme="majorBidi" w:hAnsiTheme="majorBidi" w:cstheme="majorBidi"/>
          <w:sz w:val="24"/>
          <w:szCs w:val="24"/>
        </w:rPr>
        <w:t>O</w:t>
      </w:r>
      <w:r w:rsidR="009C50EB" w:rsidRPr="00E27861">
        <w:rPr>
          <w:rFonts w:asciiTheme="majorBidi" w:hAnsiTheme="majorBidi" w:cstheme="majorBidi"/>
          <w:sz w:val="24"/>
          <w:szCs w:val="24"/>
          <w:vertAlign w:val="subscript"/>
        </w:rPr>
        <w:t>3</w:t>
      </w:r>
      <w:r w:rsidR="009C50EB" w:rsidRPr="00E27861">
        <w:rPr>
          <w:rFonts w:asciiTheme="majorBidi" w:hAnsiTheme="majorBidi" w:cstheme="majorBidi"/>
          <w:sz w:val="24"/>
          <w:szCs w:val="24"/>
        </w:rPr>
        <w:t>S</w:t>
      </w:r>
      <w:r w:rsidR="009C50EB" w:rsidRPr="00E27861">
        <w:rPr>
          <w:rFonts w:asciiTheme="majorBidi" w:hAnsiTheme="majorBidi" w:cstheme="majorBidi"/>
          <w:sz w:val="24"/>
          <w:szCs w:val="24"/>
          <w:vertAlign w:val="subscript"/>
        </w:rPr>
        <w:t xml:space="preserve">2 </w:t>
      </w:r>
      <w:r w:rsidR="009C50EB" w:rsidRPr="00E27861">
        <w:rPr>
          <w:rFonts w:asciiTheme="majorBidi" w:hAnsiTheme="majorBidi" w:cstheme="majorBidi"/>
          <w:sz w:val="24"/>
          <w:szCs w:val="24"/>
        </w:rPr>
        <w:t>(433.50)</w:t>
      </w:r>
      <w:r w:rsidR="00184BCD" w:rsidRPr="00E27861">
        <w:rPr>
          <w:rFonts w:asciiTheme="majorBidi" w:hAnsiTheme="majorBidi" w:cstheme="majorBidi"/>
          <w:sz w:val="24"/>
          <w:szCs w:val="24"/>
        </w:rPr>
        <w:t xml:space="preserve">: </w:t>
      </w:r>
      <w:r w:rsidR="005B48B7" w:rsidRPr="00E27861">
        <w:rPr>
          <w:rFonts w:asciiTheme="majorBidi" w:hAnsiTheme="majorBidi" w:cstheme="majorBidi"/>
          <w:sz w:val="24"/>
          <w:szCs w:val="24"/>
        </w:rPr>
        <w:t>Calc.</w:t>
      </w:r>
      <w:r w:rsidR="00184BCD" w:rsidRPr="00E27861">
        <w:rPr>
          <w:rFonts w:asciiTheme="majorBidi" w:hAnsiTheme="majorBidi" w:cstheme="majorBidi"/>
          <w:sz w:val="24"/>
          <w:szCs w:val="24"/>
        </w:rPr>
        <w:t xml:space="preserve"> = </w:t>
      </w:r>
      <w:r w:rsidR="000051F4" w:rsidRPr="00E27861">
        <w:rPr>
          <w:rFonts w:asciiTheme="majorBidi" w:hAnsiTheme="majorBidi" w:cstheme="majorBidi"/>
          <w:sz w:val="24"/>
          <w:szCs w:val="24"/>
        </w:rPr>
        <w:t>C, 60.96; H, 3.49; N, 9.69; S, 14.79</w:t>
      </w:r>
      <w:r w:rsidR="00184BCD" w:rsidRPr="00E27861">
        <w:rPr>
          <w:rFonts w:asciiTheme="majorBidi" w:hAnsiTheme="majorBidi" w:cstheme="majorBidi"/>
          <w:sz w:val="24"/>
          <w:szCs w:val="24"/>
        </w:rPr>
        <w:t>%; Found =</w:t>
      </w:r>
      <w:r w:rsidRPr="00E27861">
        <w:rPr>
          <w:rFonts w:asciiTheme="majorBidi" w:hAnsiTheme="majorBidi" w:cstheme="majorBidi"/>
          <w:sz w:val="24"/>
          <w:szCs w:val="24"/>
        </w:rPr>
        <w:t xml:space="preserve"> </w:t>
      </w:r>
      <w:r w:rsidR="00640D45" w:rsidRPr="00E27861">
        <w:rPr>
          <w:rFonts w:asciiTheme="majorBidi" w:hAnsiTheme="majorBidi" w:cstheme="majorBidi"/>
          <w:sz w:val="24"/>
          <w:szCs w:val="24"/>
        </w:rPr>
        <w:t>C, 61.12</w:t>
      </w:r>
      <w:r w:rsidR="000051F4" w:rsidRPr="00E27861">
        <w:rPr>
          <w:rFonts w:asciiTheme="majorBidi" w:hAnsiTheme="majorBidi" w:cstheme="majorBidi"/>
          <w:sz w:val="24"/>
          <w:szCs w:val="24"/>
        </w:rPr>
        <w:t xml:space="preserve">; H, </w:t>
      </w:r>
      <w:r w:rsidR="00640D45" w:rsidRPr="00E27861">
        <w:rPr>
          <w:rFonts w:asciiTheme="majorBidi" w:hAnsiTheme="majorBidi" w:cstheme="majorBidi"/>
          <w:sz w:val="24"/>
          <w:szCs w:val="24"/>
        </w:rPr>
        <w:t>3.67; N, 9.84; S, 15.02</w:t>
      </w:r>
      <w:r w:rsidRPr="00E27861">
        <w:rPr>
          <w:rFonts w:asciiTheme="majorBidi" w:hAnsiTheme="majorBidi" w:cstheme="majorBidi"/>
          <w:sz w:val="24"/>
          <w:szCs w:val="24"/>
        </w:rPr>
        <w:t>%.</w:t>
      </w:r>
    </w:p>
    <w:p w14:paraId="0B7D20AD" w14:textId="7DCBE712" w:rsidR="006A2D92" w:rsidRPr="006A2D92" w:rsidRDefault="00D6022F"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4-</w:t>
      </w:r>
      <w:r w:rsidR="001525BF">
        <w:rPr>
          <w:rFonts w:asciiTheme="majorBidi" w:hAnsiTheme="majorBidi" w:cstheme="majorBidi"/>
          <w:b/>
          <w:bCs/>
          <w:sz w:val="24"/>
          <w:szCs w:val="24"/>
        </w:rPr>
        <w:t>[</w:t>
      </w:r>
      <w:r>
        <w:rPr>
          <w:rFonts w:asciiTheme="majorBidi" w:hAnsiTheme="majorBidi" w:cstheme="majorBidi"/>
          <w:b/>
          <w:bCs/>
          <w:sz w:val="24"/>
          <w:szCs w:val="24"/>
        </w:rPr>
        <w:t>((5-B</w:t>
      </w:r>
      <w:r w:rsidR="00D87936">
        <w:rPr>
          <w:rFonts w:asciiTheme="majorBidi" w:hAnsiTheme="majorBidi" w:cstheme="majorBidi"/>
          <w:b/>
          <w:bCs/>
          <w:sz w:val="24"/>
          <w:szCs w:val="24"/>
        </w:rPr>
        <w:t>enzylidene</w:t>
      </w:r>
      <w:r w:rsidR="00D87936" w:rsidRPr="00D87936">
        <w:rPr>
          <w:rFonts w:asciiTheme="majorBidi" w:hAnsiTheme="majorBidi" w:cstheme="majorBidi"/>
          <w:b/>
          <w:bCs/>
          <w:sz w:val="24"/>
          <w:szCs w:val="24"/>
        </w:rPr>
        <w:t>-4-oxothiazolidin-2-ylidene</w:t>
      </w:r>
      <w:proofErr w:type="gramStart"/>
      <w:r w:rsidR="00D87936" w:rsidRPr="00D87936">
        <w:rPr>
          <w:rFonts w:asciiTheme="majorBidi" w:hAnsiTheme="majorBidi" w:cstheme="majorBidi"/>
          <w:b/>
          <w:bCs/>
          <w:sz w:val="24"/>
          <w:szCs w:val="24"/>
        </w:rPr>
        <w:t>)hydrazineylidene</w:t>
      </w:r>
      <w:proofErr w:type="gramEnd"/>
      <w:r w:rsidR="00D87936" w:rsidRPr="00D87936">
        <w:rPr>
          <w:rFonts w:asciiTheme="majorBidi" w:hAnsiTheme="majorBidi" w:cstheme="majorBidi"/>
          <w:b/>
          <w:bCs/>
          <w:sz w:val="24"/>
          <w:szCs w:val="24"/>
        </w:rPr>
        <w:t>)methyl</w:t>
      </w:r>
      <w:r w:rsidR="001525BF">
        <w:rPr>
          <w:rFonts w:asciiTheme="majorBidi" w:hAnsiTheme="majorBidi" w:cstheme="majorBidi"/>
          <w:b/>
          <w:bCs/>
          <w:sz w:val="24"/>
          <w:szCs w:val="24"/>
        </w:rPr>
        <w:t>]</w:t>
      </w:r>
      <w:r w:rsidR="00D87936" w:rsidRPr="00D87936">
        <w:rPr>
          <w:rFonts w:asciiTheme="majorBidi" w:hAnsiTheme="majorBidi" w:cstheme="majorBidi"/>
          <w:b/>
          <w:bCs/>
          <w:sz w:val="24"/>
          <w:szCs w:val="24"/>
        </w:rPr>
        <w:t xml:space="preserve">-2-methoxyphenyl benzoate </w:t>
      </w:r>
      <w:r w:rsidR="006A2D92" w:rsidRPr="006A2D92">
        <w:rPr>
          <w:rFonts w:asciiTheme="majorBidi" w:hAnsiTheme="majorBidi" w:cstheme="majorBidi"/>
          <w:b/>
          <w:bCs/>
          <w:sz w:val="24"/>
          <w:szCs w:val="24"/>
        </w:rPr>
        <w:t>(5f)</w:t>
      </w:r>
    </w:p>
    <w:p w14:paraId="5A5B31B6" w14:textId="0D73D94D" w:rsidR="00EB0C82" w:rsidRPr="00DA4B3A" w:rsidRDefault="00A67063" w:rsidP="00ED635B">
      <w:pPr>
        <w:spacing w:line="360" w:lineRule="auto"/>
        <w:jc w:val="both"/>
        <w:rPr>
          <w:rFonts w:asciiTheme="majorBidi" w:hAnsiTheme="majorBidi" w:cstheme="majorBidi"/>
          <w:b/>
          <w:bCs/>
          <w:sz w:val="24"/>
          <w:szCs w:val="24"/>
        </w:rPr>
      </w:pPr>
      <w:r w:rsidRPr="00F83CF8">
        <w:rPr>
          <w:rFonts w:asciiTheme="majorBidi" w:hAnsiTheme="majorBidi" w:cstheme="majorBidi"/>
          <w:sz w:val="24"/>
          <w:szCs w:val="24"/>
        </w:rPr>
        <w:t>Orange</w:t>
      </w:r>
      <w:r w:rsidR="00EB0C82" w:rsidRPr="00F83CF8">
        <w:rPr>
          <w:rFonts w:asciiTheme="majorBidi" w:hAnsiTheme="majorBidi" w:cstheme="majorBidi"/>
          <w:sz w:val="24"/>
          <w:szCs w:val="24"/>
        </w:rPr>
        <w:t xml:space="preserve"> crystals, </w:t>
      </w:r>
      <w:r w:rsidRPr="00F83CF8">
        <w:rPr>
          <w:rFonts w:asciiTheme="majorBidi" w:hAnsiTheme="majorBidi" w:cstheme="majorBidi"/>
          <w:sz w:val="24"/>
          <w:szCs w:val="24"/>
        </w:rPr>
        <w:t xml:space="preserve">m.p </w:t>
      </w:r>
      <w:r w:rsidRPr="00F83CF8">
        <w:rPr>
          <w:rFonts w:asciiTheme="majorBidi" w:hAnsiTheme="majorBidi" w:cstheme="majorBidi" w:hint="cs"/>
          <w:sz w:val="24"/>
          <w:szCs w:val="24"/>
          <w:rtl/>
          <w:lang w:bidi="ar-EG"/>
        </w:rPr>
        <w:t>&lt;</w:t>
      </w:r>
      <w:r w:rsidRPr="00F83CF8">
        <w:rPr>
          <w:rFonts w:asciiTheme="majorBidi" w:hAnsiTheme="majorBidi" w:cstheme="majorBidi"/>
          <w:sz w:val="24"/>
          <w:szCs w:val="24"/>
          <w:lang w:bidi="ar-EG"/>
        </w:rPr>
        <w:t>300</w:t>
      </w:r>
      <w:r w:rsidR="002425ED">
        <w:rPr>
          <w:rFonts w:asciiTheme="majorBidi" w:hAnsiTheme="majorBidi" w:cstheme="majorBidi"/>
          <w:sz w:val="24"/>
          <w:szCs w:val="24"/>
          <w:lang w:bidi="ar-EG"/>
        </w:rPr>
        <w:t xml:space="preserve"> </w:t>
      </w:r>
      <w:proofErr w:type="spellStart"/>
      <w:r w:rsidRPr="00F83CF8">
        <w:rPr>
          <w:rFonts w:asciiTheme="majorBidi" w:hAnsiTheme="majorBidi" w:cstheme="majorBidi"/>
          <w:sz w:val="24"/>
          <w:szCs w:val="24"/>
          <w:vertAlign w:val="superscript"/>
        </w:rPr>
        <w:t>o</w:t>
      </w:r>
      <w:r w:rsidRPr="00F83CF8">
        <w:rPr>
          <w:rFonts w:asciiTheme="majorBidi" w:hAnsiTheme="majorBidi" w:cstheme="majorBidi"/>
          <w:sz w:val="24"/>
          <w:szCs w:val="24"/>
        </w:rPr>
        <w:t>C</w:t>
      </w:r>
      <w:proofErr w:type="spellEnd"/>
      <w:r w:rsidR="00501597" w:rsidRPr="00F83CF8">
        <w:rPr>
          <w:rFonts w:asciiTheme="majorBidi" w:hAnsiTheme="majorBidi" w:cstheme="majorBidi"/>
          <w:sz w:val="24"/>
          <w:szCs w:val="24"/>
        </w:rPr>
        <w:t xml:space="preserve">, </w:t>
      </w:r>
      <w:proofErr w:type="spellStart"/>
      <w:r w:rsidR="00712ED8" w:rsidRPr="00C3239F">
        <w:rPr>
          <w:rFonts w:asciiTheme="majorBidi" w:hAnsiTheme="majorBidi" w:cstheme="majorBidi"/>
          <w:b/>
          <w:bCs/>
          <w:i/>
          <w:iCs/>
          <w:sz w:val="24"/>
          <w:szCs w:val="24"/>
        </w:rPr>
        <w:t>v</w:t>
      </w:r>
      <w:r w:rsidR="00712ED8" w:rsidRPr="00C3239F">
        <w:rPr>
          <w:rFonts w:asciiTheme="majorBidi" w:hAnsiTheme="majorBidi" w:cstheme="majorBidi"/>
          <w:b/>
          <w:bCs/>
          <w:sz w:val="24"/>
          <w:szCs w:val="24"/>
          <w:vertAlign w:val="subscript"/>
        </w:rPr>
        <w:t>max</w:t>
      </w:r>
      <w:proofErr w:type="spellEnd"/>
      <w:r w:rsidR="00712ED8" w:rsidRPr="00C3239F">
        <w:rPr>
          <w:rFonts w:asciiTheme="majorBidi" w:hAnsiTheme="majorBidi" w:cstheme="majorBidi"/>
          <w:b/>
          <w:bCs/>
          <w:sz w:val="24"/>
          <w:szCs w:val="24"/>
        </w:rPr>
        <w:t xml:space="preserve"> / cm</w:t>
      </w:r>
      <w:r w:rsidR="00712ED8" w:rsidRPr="00C3239F">
        <w:rPr>
          <w:rFonts w:asciiTheme="majorBidi" w:hAnsiTheme="majorBidi" w:cstheme="majorBidi"/>
          <w:b/>
          <w:bCs/>
          <w:sz w:val="24"/>
          <w:szCs w:val="24"/>
          <w:vertAlign w:val="superscript"/>
        </w:rPr>
        <w:t>-1</w:t>
      </w:r>
      <w:r w:rsidR="002425ED">
        <w:rPr>
          <w:rFonts w:asciiTheme="majorBidi" w:hAnsiTheme="majorBidi" w:cstheme="majorBidi"/>
          <w:b/>
          <w:bCs/>
          <w:sz w:val="24"/>
          <w:szCs w:val="24"/>
          <w:vertAlign w:val="superscript"/>
        </w:rPr>
        <w:t xml:space="preserve"> </w:t>
      </w:r>
      <w:r w:rsidR="00712ED8">
        <w:rPr>
          <w:rFonts w:asciiTheme="majorBidi" w:hAnsiTheme="majorBidi" w:cstheme="majorBidi"/>
          <w:sz w:val="24"/>
          <w:szCs w:val="24"/>
        </w:rPr>
        <w:t xml:space="preserve">= </w:t>
      </w:r>
      <w:r w:rsidR="00FB5981" w:rsidRPr="00E27861">
        <w:rPr>
          <w:rFonts w:asciiTheme="majorBidi" w:hAnsiTheme="majorBidi" w:cstheme="majorBidi"/>
          <w:sz w:val="24"/>
          <w:szCs w:val="24"/>
        </w:rPr>
        <w:t>34</w:t>
      </w:r>
      <w:r w:rsidR="00ED635B">
        <w:rPr>
          <w:rFonts w:asciiTheme="majorBidi" w:hAnsiTheme="majorBidi" w:cstheme="majorBidi"/>
          <w:sz w:val="24"/>
          <w:szCs w:val="24"/>
        </w:rPr>
        <w:t>55 (NH), 1737</w:t>
      </w:r>
      <w:r w:rsidR="00FB5981" w:rsidRPr="00E27861">
        <w:rPr>
          <w:rFonts w:asciiTheme="majorBidi" w:hAnsiTheme="majorBidi" w:cstheme="majorBidi"/>
          <w:sz w:val="24"/>
          <w:szCs w:val="24"/>
        </w:rPr>
        <w:t xml:space="preserve"> (CO)</w:t>
      </w:r>
      <w:r w:rsidR="00712ED8">
        <w:rPr>
          <w:rFonts w:asciiTheme="majorBidi" w:hAnsiTheme="majorBidi" w:cstheme="majorBidi"/>
          <w:sz w:val="24"/>
          <w:szCs w:val="24"/>
        </w:rPr>
        <w:t xml:space="preserve">; </w:t>
      </w:r>
      <w:r w:rsidR="00712ED8" w:rsidRPr="00C3239F">
        <w:rPr>
          <w:rFonts w:asciiTheme="majorBidi" w:hAnsiTheme="majorBidi" w:cstheme="majorBidi"/>
          <w:b/>
          <w:bCs/>
          <w:sz w:val="24"/>
          <w:szCs w:val="24"/>
        </w:rPr>
        <w:t>δ</w:t>
      </w:r>
      <w:r w:rsidR="00712ED8" w:rsidRPr="00C65945">
        <w:rPr>
          <w:rFonts w:asciiTheme="majorBidi" w:hAnsiTheme="majorBidi" w:cstheme="majorBidi"/>
          <w:b/>
          <w:bCs/>
          <w:sz w:val="24"/>
          <w:szCs w:val="24"/>
          <w:vertAlign w:val="superscript"/>
        </w:rPr>
        <w:t>1</w:t>
      </w:r>
      <w:r w:rsidR="00B20DDD" w:rsidRPr="00C3239F">
        <w:rPr>
          <w:rFonts w:asciiTheme="majorBidi" w:hAnsiTheme="majorBidi" w:cstheme="majorBidi"/>
          <w:b/>
          <w:bCs/>
          <w:sz w:val="24"/>
          <w:szCs w:val="24"/>
          <w:vertAlign w:val="subscript"/>
        </w:rPr>
        <w:t>H</w:t>
      </w:r>
      <w:r w:rsidR="00B20DDD" w:rsidRPr="006304F8">
        <w:rPr>
          <w:rFonts w:asciiTheme="majorBidi" w:hAnsiTheme="majorBidi" w:cstheme="majorBidi"/>
          <w:sz w:val="24"/>
          <w:szCs w:val="24"/>
          <w:vertAlign w:val="subscript"/>
        </w:rPr>
        <w:t xml:space="preserve"> </w:t>
      </w:r>
      <w:r w:rsidR="00B20DDD">
        <w:rPr>
          <w:rFonts w:asciiTheme="majorBidi" w:hAnsiTheme="majorBidi" w:cstheme="majorBidi"/>
          <w:sz w:val="24"/>
          <w:szCs w:val="24"/>
          <w:vertAlign w:val="subscript"/>
        </w:rPr>
        <w:t>=</w:t>
      </w:r>
      <w:r w:rsidR="00FC3C28">
        <w:rPr>
          <w:rFonts w:asciiTheme="majorBidi" w:hAnsiTheme="majorBidi" w:cstheme="majorBidi"/>
          <w:sz w:val="24"/>
          <w:szCs w:val="24"/>
        </w:rPr>
        <w:t xml:space="preserve"> 3.82 (s, 3H, OCH</w:t>
      </w:r>
      <w:r w:rsidR="00FC3C28" w:rsidRPr="00FC3C28">
        <w:rPr>
          <w:rFonts w:asciiTheme="majorBidi" w:hAnsiTheme="majorBidi" w:cstheme="majorBidi"/>
          <w:sz w:val="24"/>
          <w:szCs w:val="24"/>
          <w:vertAlign w:val="subscript"/>
        </w:rPr>
        <w:t>3</w:t>
      </w:r>
      <w:r w:rsidR="00B20DDD">
        <w:rPr>
          <w:rFonts w:asciiTheme="majorBidi" w:hAnsiTheme="majorBidi" w:cstheme="majorBidi"/>
          <w:sz w:val="24"/>
          <w:szCs w:val="24"/>
        </w:rPr>
        <w:t>), 7.43</w:t>
      </w:r>
      <w:r w:rsidR="001E01B9">
        <w:rPr>
          <w:rFonts w:asciiTheme="majorBidi" w:hAnsiTheme="majorBidi" w:cstheme="majorBidi"/>
          <w:sz w:val="24"/>
          <w:szCs w:val="24"/>
        </w:rPr>
        <w:t>-7.6</w:t>
      </w:r>
      <w:r w:rsidR="00AB1E16">
        <w:rPr>
          <w:rFonts w:asciiTheme="majorBidi" w:hAnsiTheme="majorBidi" w:cstheme="majorBidi"/>
          <w:sz w:val="24"/>
          <w:szCs w:val="24"/>
        </w:rPr>
        <w:t>7</w:t>
      </w:r>
      <w:r w:rsidR="00FC3C28">
        <w:rPr>
          <w:rFonts w:asciiTheme="majorBidi" w:hAnsiTheme="majorBidi" w:cstheme="majorBidi"/>
          <w:sz w:val="24"/>
          <w:szCs w:val="24"/>
        </w:rPr>
        <w:t xml:space="preserve"> (m, </w:t>
      </w:r>
      <w:r w:rsidR="008777DA">
        <w:rPr>
          <w:rFonts w:asciiTheme="majorBidi" w:hAnsiTheme="majorBidi" w:cstheme="majorBidi"/>
          <w:sz w:val="24"/>
          <w:szCs w:val="24"/>
        </w:rPr>
        <w:t>7</w:t>
      </w:r>
      <w:r w:rsidR="00FC3C28">
        <w:rPr>
          <w:rFonts w:asciiTheme="majorBidi" w:hAnsiTheme="majorBidi" w:cstheme="majorBidi"/>
          <w:sz w:val="24"/>
          <w:szCs w:val="24"/>
        </w:rPr>
        <w:t xml:space="preserve">H, Ar-H), </w:t>
      </w:r>
      <w:r w:rsidR="0069241B">
        <w:rPr>
          <w:rFonts w:asciiTheme="majorBidi" w:hAnsiTheme="majorBidi" w:cstheme="majorBidi"/>
          <w:sz w:val="24"/>
          <w:szCs w:val="24"/>
        </w:rPr>
        <w:t xml:space="preserve">7.69 (d, 2H, </w:t>
      </w:r>
      <w:r w:rsidR="0069241B" w:rsidRPr="0069241B">
        <w:rPr>
          <w:rFonts w:asciiTheme="majorBidi" w:hAnsiTheme="majorBidi" w:cstheme="majorBidi"/>
          <w:i/>
          <w:iCs/>
          <w:sz w:val="24"/>
          <w:szCs w:val="24"/>
        </w:rPr>
        <w:t>J</w:t>
      </w:r>
      <w:r w:rsidR="0069241B">
        <w:rPr>
          <w:rFonts w:asciiTheme="majorBidi" w:hAnsiTheme="majorBidi" w:cstheme="majorBidi"/>
          <w:sz w:val="24"/>
          <w:szCs w:val="24"/>
        </w:rPr>
        <w:t xml:space="preserve"> = 8.4 Hz, ArH),</w:t>
      </w:r>
      <w:r w:rsidR="00EB56CE">
        <w:rPr>
          <w:rFonts w:asciiTheme="majorBidi" w:hAnsiTheme="majorBidi" w:cstheme="majorBidi"/>
          <w:sz w:val="24"/>
          <w:szCs w:val="24"/>
        </w:rPr>
        <w:t xml:space="preserve"> 7.74 (d, 2H, </w:t>
      </w:r>
      <w:r w:rsidR="00EB56CE" w:rsidRPr="009367A7">
        <w:rPr>
          <w:rFonts w:asciiTheme="majorBidi" w:hAnsiTheme="majorBidi" w:cstheme="majorBidi"/>
          <w:i/>
          <w:iCs/>
          <w:sz w:val="24"/>
          <w:szCs w:val="24"/>
        </w:rPr>
        <w:t>J</w:t>
      </w:r>
      <w:r w:rsidR="009E081B">
        <w:rPr>
          <w:rFonts w:asciiTheme="majorBidi" w:hAnsiTheme="majorBidi" w:cstheme="majorBidi"/>
          <w:sz w:val="24"/>
          <w:szCs w:val="24"/>
        </w:rPr>
        <w:t xml:space="preserve"> = 8.1 Hz, ArH), </w:t>
      </w:r>
      <w:r w:rsidR="00FC3C28">
        <w:rPr>
          <w:rFonts w:asciiTheme="majorBidi" w:hAnsiTheme="majorBidi" w:cstheme="majorBidi"/>
          <w:sz w:val="24"/>
          <w:szCs w:val="24"/>
        </w:rPr>
        <w:t>7.</w:t>
      </w:r>
      <w:r w:rsidR="009367A7">
        <w:rPr>
          <w:rFonts w:asciiTheme="majorBidi" w:hAnsiTheme="majorBidi" w:cstheme="majorBidi"/>
          <w:sz w:val="24"/>
          <w:szCs w:val="24"/>
        </w:rPr>
        <w:t>77-7.83</w:t>
      </w:r>
      <w:r w:rsidR="00FC3C28">
        <w:rPr>
          <w:rFonts w:asciiTheme="majorBidi" w:hAnsiTheme="majorBidi" w:cstheme="majorBidi"/>
          <w:sz w:val="24"/>
          <w:szCs w:val="24"/>
        </w:rPr>
        <w:t xml:space="preserve"> (m, </w:t>
      </w:r>
      <w:r w:rsidR="008F4291">
        <w:rPr>
          <w:rFonts w:asciiTheme="majorBidi" w:hAnsiTheme="majorBidi" w:cstheme="majorBidi"/>
          <w:sz w:val="24"/>
          <w:szCs w:val="24"/>
        </w:rPr>
        <w:t>3</w:t>
      </w:r>
      <w:r w:rsidR="00FC3C28">
        <w:rPr>
          <w:rFonts w:asciiTheme="majorBidi" w:hAnsiTheme="majorBidi" w:cstheme="majorBidi"/>
          <w:sz w:val="24"/>
          <w:szCs w:val="24"/>
        </w:rPr>
        <w:t>H, Ar-H), 8.</w:t>
      </w:r>
      <w:r w:rsidR="008F4291">
        <w:rPr>
          <w:rFonts w:asciiTheme="majorBidi" w:hAnsiTheme="majorBidi" w:cstheme="majorBidi"/>
          <w:sz w:val="24"/>
          <w:szCs w:val="24"/>
        </w:rPr>
        <w:t>31</w:t>
      </w:r>
      <w:r w:rsidR="00FC3C28">
        <w:rPr>
          <w:rFonts w:asciiTheme="majorBidi" w:hAnsiTheme="majorBidi" w:cstheme="majorBidi"/>
          <w:sz w:val="24"/>
          <w:szCs w:val="24"/>
        </w:rPr>
        <w:t xml:space="preserve"> (s, 1H, =CH), </w:t>
      </w:r>
      <w:r w:rsidR="008F4291">
        <w:rPr>
          <w:rFonts w:asciiTheme="majorBidi" w:hAnsiTheme="majorBidi" w:cstheme="majorBidi"/>
          <w:sz w:val="24"/>
          <w:szCs w:val="24"/>
        </w:rPr>
        <w:t>12.51</w:t>
      </w:r>
      <w:r w:rsidR="00FC3C28">
        <w:rPr>
          <w:rFonts w:asciiTheme="majorBidi" w:hAnsiTheme="majorBidi" w:cstheme="majorBidi"/>
          <w:sz w:val="24"/>
          <w:szCs w:val="24"/>
        </w:rPr>
        <w:t xml:space="preserve"> (s, 1H, NH)</w:t>
      </w:r>
      <w:r w:rsidR="00712ED8">
        <w:rPr>
          <w:rFonts w:asciiTheme="majorBidi" w:hAnsiTheme="majorBidi" w:cstheme="majorBidi"/>
          <w:sz w:val="24"/>
          <w:szCs w:val="24"/>
        </w:rPr>
        <w:t xml:space="preserve">; </w:t>
      </w:r>
      <w:r w:rsidR="00712ED8" w:rsidRPr="00DA4B3A">
        <w:rPr>
          <w:rFonts w:asciiTheme="majorBidi" w:hAnsiTheme="majorBidi" w:cstheme="majorBidi"/>
          <w:sz w:val="24"/>
          <w:szCs w:val="24"/>
        </w:rPr>
        <w:t xml:space="preserve">Elemental anal. </w:t>
      </w:r>
      <w:r w:rsidR="005E4232" w:rsidRPr="00DA4B3A">
        <w:rPr>
          <w:rFonts w:asciiTheme="majorBidi" w:hAnsiTheme="majorBidi" w:cstheme="majorBidi"/>
          <w:sz w:val="24"/>
          <w:szCs w:val="24"/>
        </w:rPr>
        <w:t>F</w:t>
      </w:r>
      <w:r w:rsidR="00712ED8" w:rsidRPr="00DA4B3A">
        <w:rPr>
          <w:rFonts w:asciiTheme="majorBidi" w:hAnsiTheme="majorBidi" w:cstheme="majorBidi"/>
          <w:sz w:val="24"/>
          <w:szCs w:val="24"/>
        </w:rPr>
        <w:t xml:space="preserve">or </w:t>
      </w:r>
      <w:r w:rsidR="001F48D0" w:rsidRPr="00DA4B3A">
        <w:rPr>
          <w:rFonts w:asciiTheme="majorBidi" w:hAnsiTheme="majorBidi" w:cstheme="majorBidi"/>
          <w:sz w:val="24"/>
          <w:szCs w:val="24"/>
        </w:rPr>
        <w:t>C</w:t>
      </w:r>
      <w:r w:rsidR="001F48D0" w:rsidRPr="00DA4B3A">
        <w:rPr>
          <w:rFonts w:asciiTheme="majorBidi" w:hAnsiTheme="majorBidi" w:cstheme="majorBidi"/>
          <w:sz w:val="24"/>
          <w:szCs w:val="24"/>
          <w:vertAlign w:val="subscript"/>
        </w:rPr>
        <w:t>25</w:t>
      </w:r>
      <w:r w:rsidR="001F48D0" w:rsidRPr="00DA4B3A">
        <w:rPr>
          <w:rFonts w:asciiTheme="majorBidi" w:hAnsiTheme="majorBidi" w:cstheme="majorBidi"/>
          <w:sz w:val="24"/>
          <w:szCs w:val="24"/>
        </w:rPr>
        <w:t>H</w:t>
      </w:r>
      <w:r w:rsidR="001F48D0" w:rsidRPr="00DA4B3A">
        <w:rPr>
          <w:rFonts w:asciiTheme="majorBidi" w:hAnsiTheme="majorBidi" w:cstheme="majorBidi"/>
          <w:sz w:val="24"/>
          <w:szCs w:val="24"/>
          <w:vertAlign w:val="subscript"/>
        </w:rPr>
        <w:t>19</w:t>
      </w:r>
      <w:r w:rsidR="001F48D0" w:rsidRPr="00DA4B3A">
        <w:rPr>
          <w:rFonts w:asciiTheme="majorBidi" w:hAnsiTheme="majorBidi" w:cstheme="majorBidi"/>
          <w:sz w:val="24"/>
          <w:szCs w:val="24"/>
        </w:rPr>
        <w:t>N</w:t>
      </w:r>
      <w:r w:rsidR="001F48D0" w:rsidRPr="00DA4B3A">
        <w:rPr>
          <w:rFonts w:asciiTheme="majorBidi" w:hAnsiTheme="majorBidi" w:cstheme="majorBidi"/>
          <w:sz w:val="24"/>
          <w:szCs w:val="24"/>
          <w:vertAlign w:val="subscript"/>
        </w:rPr>
        <w:t>3</w:t>
      </w:r>
      <w:r w:rsidR="001F48D0" w:rsidRPr="00DA4B3A">
        <w:rPr>
          <w:rFonts w:asciiTheme="majorBidi" w:hAnsiTheme="majorBidi" w:cstheme="majorBidi"/>
          <w:sz w:val="24"/>
          <w:szCs w:val="24"/>
        </w:rPr>
        <w:t>O</w:t>
      </w:r>
      <w:r w:rsidR="001F48D0" w:rsidRPr="00DA4B3A">
        <w:rPr>
          <w:rFonts w:asciiTheme="majorBidi" w:hAnsiTheme="majorBidi" w:cstheme="majorBidi"/>
          <w:sz w:val="24"/>
          <w:szCs w:val="24"/>
          <w:vertAlign w:val="subscript"/>
        </w:rPr>
        <w:t>4</w:t>
      </w:r>
      <w:r w:rsidR="001F48D0" w:rsidRPr="00DA4B3A">
        <w:rPr>
          <w:rFonts w:asciiTheme="majorBidi" w:hAnsiTheme="majorBidi" w:cstheme="majorBidi"/>
          <w:sz w:val="24"/>
          <w:szCs w:val="24"/>
        </w:rPr>
        <w:t>S (457.50)</w:t>
      </w:r>
      <w:r w:rsidR="00712ED8" w:rsidRPr="00DA4B3A">
        <w:rPr>
          <w:rFonts w:asciiTheme="majorBidi" w:hAnsiTheme="majorBidi" w:cstheme="majorBidi"/>
          <w:sz w:val="24"/>
          <w:szCs w:val="24"/>
        </w:rPr>
        <w:t xml:space="preserve">: </w:t>
      </w:r>
      <w:r w:rsidR="005B48B7" w:rsidRPr="00DA4B3A">
        <w:rPr>
          <w:rFonts w:asciiTheme="majorBidi" w:hAnsiTheme="majorBidi" w:cstheme="majorBidi"/>
          <w:sz w:val="24"/>
          <w:szCs w:val="24"/>
        </w:rPr>
        <w:t>Calc.</w:t>
      </w:r>
      <w:r w:rsidR="00712ED8" w:rsidRPr="00DA4B3A">
        <w:rPr>
          <w:rFonts w:asciiTheme="majorBidi" w:hAnsiTheme="majorBidi" w:cstheme="majorBidi"/>
          <w:sz w:val="24"/>
          <w:szCs w:val="24"/>
        </w:rPr>
        <w:t xml:space="preserve"> =</w:t>
      </w:r>
      <w:r w:rsidR="00EB0C82" w:rsidRPr="00DA4B3A">
        <w:rPr>
          <w:rFonts w:asciiTheme="majorBidi" w:hAnsiTheme="majorBidi" w:cstheme="majorBidi"/>
          <w:sz w:val="24"/>
          <w:szCs w:val="24"/>
        </w:rPr>
        <w:t xml:space="preserve"> </w:t>
      </w:r>
      <w:r w:rsidR="00D23285" w:rsidRPr="00DA4B3A">
        <w:rPr>
          <w:rFonts w:asciiTheme="majorBidi" w:hAnsiTheme="majorBidi" w:cstheme="majorBidi"/>
          <w:sz w:val="24"/>
          <w:szCs w:val="24"/>
        </w:rPr>
        <w:t xml:space="preserve">C, 65.63; H, 4.19; N, 9.18; O, 13.99; S, 7.01 </w:t>
      </w:r>
      <w:r w:rsidR="00EB0C82" w:rsidRPr="00DA4B3A">
        <w:rPr>
          <w:rFonts w:asciiTheme="majorBidi" w:hAnsiTheme="majorBidi" w:cstheme="majorBidi"/>
          <w:sz w:val="24"/>
          <w:szCs w:val="24"/>
        </w:rPr>
        <w:t xml:space="preserve">%; Found: </w:t>
      </w:r>
      <w:r w:rsidR="00D23285" w:rsidRPr="00DA4B3A">
        <w:rPr>
          <w:rFonts w:asciiTheme="majorBidi" w:hAnsiTheme="majorBidi" w:cstheme="majorBidi"/>
          <w:sz w:val="24"/>
          <w:szCs w:val="24"/>
        </w:rPr>
        <w:t xml:space="preserve">C, </w:t>
      </w:r>
      <w:r w:rsidR="00E42FF6" w:rsidRPr="00DA4B3A">
        <w:rPr>
          <w:rFonts w:asciiTheme="majorBidi" w:hAnsiTheme="majorBidi" w:cstheme="majorBidi"/>
          <w:sz w:val="24"/>
          <w:szCs w:val="24"/>
        </w:rPr>
        <w:t>65.86; H, 4.37; N, 9.37; S, 7.25</w:t>
      </w:r>
      <w:r w:rsidR="00D23285" w:rsidRPr="00DA4B3A">
        <w:rPr>
          <w:rFonts w:asciiTheme="majorBidi" w:hAnsiTheme="majorBidi" w:cstheme="majorBidi"/>
          <w:sz w:val="24"/>
          <w:szCs w:val="24"/>
        </w:rPr>
        <w:t xml:space="preserve"> </w:t>
      </w:r>
      <w:r w:rsidR="00EB0C82" w:rsidRPr="00DA4B3A">
        <w:rPr>
          <w:rFonts w:asciiTheme="majorBidi" w:hAnsiTheme="majorBidi" w:cstheme="majorBidi"/>
          <w:sz w:val="24"/>
          <w:szCs w:val="24"/>
        </w:rPr>
        <w:t>%.</w:t>
      </w:r>
    </w:p>
    <w:p w14:paraId="778EFB0A" w14:textId="56C8CDAB" w:rsidR="006A2D92" w:rsidRPr="00D24D70" w:rsidRDefault="00D24D70"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lastRenderedPageBreak/>
        <w:t>4-</w:t>
      </w:r>
      <w:r w:rsidR="001525BF">
        <w:rPr>
          <w:rFonts w:asciiTheme="majorBidi" w:hAnsiTheme="majorBidi" w:cstheme="majorBidi"/>
          <w:b/>
          <w:bCs/>
          <w:sz w:val="24"/>
          <w:szCs w:val="24"/>
        </w:rPr>
        <w:t>[</w:t>
      </w:r>
      <w:r>
        <w:rPr>
          <w:rFonts w:asciiTheme="majorBidi" w:hAnsiTheme="majorBidi" w:cstheme="majorBidi"/>
          <w:b/>
          <w:bCs/>
          <w:sz w:val="24"/>
          <w:szCs w:val="24"/>
        </w:rPr>
        <w:t>((5-</w:t>
      </w:r>
      <w:r w:rsidR="00E5702A">
        <w:rPr>
          <w:rFonts w:asciiTheme="majorBidi" w:hAnsiTheme="majorBidi" w:cstheme="majorBidi"/>
          <w:b/>
          <w:bCs/>
          <w:sz w:val="24"/>
          <w:szCs w:val="24"/>
        </w:rPr>
        <w:t>(</w:t>
      </w:r>
      <w:r w:rsidR="00D6022F">
        <w:rPr>
          <w:rFonts w:asciiTheme="majorBidi" w:hAnsiTheme="majorBidi" w:cstheme="majorBidi"/>
          <w:b/>
          <w:bCs/>
          <w:sz w:val="24"/>
          <w:szCs w:val="24"/>
        </w:rPr>
        <w:t>4-C</w:t>
      </w:r>
      <w:r>
        <w:rPr>
          <w:rFonts w:asciiTheme="majorBidi" w:hAnsiTheme="majorBidi" w:cstheme="majorBidi"/>
          <w:b/>
          <w:bCs/>
          <w:sz w:val="24"/>
          <w:szCs w:val="24"/>
        </w:rPr>
        <w:t>hlorobenzylidene</w:t>
      </w:r>
      <w:r w:rsidR="00E5702A">
        <w:rPr>
          <w:rFonts w:asciiTheme="majorBidi" w:hAnsiTheme="majorBidi" w:cstheme="majorBidi"/>
          <w:b/>
          <w:bCs/>
          <w:sz w:val="24"/>
          <w:szCs w:val="24"/>
        </w:rPr>
        <w:t>)</w:t>
      </w:r>
      <w:r w:rsidRPr="00D24D70">
        <w:rPr>
          <w:rFonts w:asciiTheme="majorBidi" w:hAnsiTheme="majorBidi" w:cstheme="majorBidi"/>
          <w:b/>
          <w:bCs/>
          <w:sz w:val="24"/>
          <w:szCs w:val="24"/>
        </w:rPr>
        <w:t>-4-oxothiazolidin-2-ylidene</w:t>
      </w:r>
      <w:proofErr w:type="gramStart"/>
      <w:r w:rsidRPr="00D24D70">
        <w:rPr>
          <w:rFonts w:asciiTheme="majorBidi" w:hAnsiTheme="majorBidi" w:cstheme="majorBidi"/>
          <w:b/>
          <w:bCs/>
          <w:sz w:val="24"/>
          <w:szCs w:val="24"/>
        </w:rPr>
        <w:t>)hydrazineylidene</w:t>
      </w:r>
      <w:proofErr w:type="gramEnd"/>
      <w:r w:rsidRPr="00D24D70">
        <w:rPr>
          <w:rFonts w:asciiTheme="majorBidi" w:hAnsiTheme="majorBidi" w:cstheme="majorBidi"/>
          <w:b/>
          <w:bCs/>
          <w:sz w:val="24"/>
          <w:szCs w:val="24"/>
        </w:rPr>
        <w:t>)methyl</w:t>
      </w:r>
      <w:r w:rsidR="001525BF">
        <w:rPr>
          <w:rFonts w:asciiTheme="majorBidi" w:hAnsiTheme="majorBidi" w:cstheme="majorBidi"/>
          <w:b/>
          <w:bCs/>
          <w:sz w:val="24"/>
          <w:szCs w:val="24"/>
        </w:rPr>
        <w:t>]</w:t>
      </w:r>
      <w:r w:rsidRPr="00D24D70">
        <w:rPr>
          <w:rFonts w:asciiTheme="majorBidi" w:hAnsiTheme="majorBidi" w:cstheme="majorBidi"/>
          <w:b/>
          <w:bCs/>
          <w:sz w:val="24"/>
          <w:szCs w:val="24"/>
        </w:rPr>
        <w:t xml:space="preserve">-2-methoxyphenyl benzoate </w:t>
      </w:r>
      <w:r w:rsidR="006A2D92" w:rsidRPr="00D24D70">
        <w:rPr>
          <w:rFonts w:asciiTheme="majorBidi" w:hAnsiTheme="majorBidi" w:cstheme="majorBidi"/>
          <w:b/>
          <w:bCs/>
          <w:sz w:val="24"/>
          <w:szCs w:val="24"/>
        </w:rPr>
        <w:t>(5g)</w:t>
      </w:r>
    </w:p>
    <w:p w14:paraId="4341AC5D" w14:textId="0D9FAF5D" w:rsidR="00EB0C82" w:rsidRPr="001C51FB" w:rsidRDefault="008A649F" w:rsidP="00216DBF">
      <w:pPr>
        <w:spacing w:line="360" w:lineRule="auto"/>
        <w:jc w:val="both"/>
        <w:rPr>
          <w:rFonts w:asciiTheme="majorBidi" w:hAnsiTheme="majorBidi" w:cstheme="majorBidi"/>
          <w:sz w:val="24"/>
          <w:szCs w:val="24"/>
        </w:rPr>
      </w:pPr>
      <w:r w:rsidRPr="001C51FB">
        <w:rPr>
          <w:rFonts w:asciiTheme="majorBidi" w:hAnsiTheme="majorBidi" w:cstheme="majorBidi"/>
          <w:sz w:val="24"/>
          <w:szCs w:val="24"/>
        </w:rPr>
        <w:t>Brown</w:t>
      </w:r>
      <w:r w:rsidR="00EB0C82" w:rsidRPr="001C51FB">
        <w:rPr>
          <w:rFonts w:asciiTheme="majorBidi" w:hAnsiTheme="majorBidi" w:cstheme="majorBidi"/>
          <w:sz w:val="24"/>
          <w:szCs w:val="24"/>
        </w:rPr>
        <w:t xml:space="preserve"> crystals, </w:t>
      </w:r>
      <w:r w:rsidRPr="001C51FB">
        <w:rPr>
          <w:rFonts w:asciiTheme="majorBidi" w:hAnsiTheme="majorBidi" w:cstheme="majorBidi"/>
          <w:sz w:val="24"/>
          <w:szCs w:val="24"/>
        </w:rPr>
        <w:t xml:space="preserve">m.p </w:t>
      </w:r>
      <w:r w:rsidRPr="001C51FB">
        <w:rPr>
          <w:rFonts w:asciiTheme="majorBidi" w:hAnsiTheme="majorBidi" w:cstheme="majorBidi" w:hint="cs"/>
          <w:sz w:val="24"/>
          <w:szCs w:val="24"/>
          <w:rtl/>
          <w:lang w:bidi="ar-EG"/>
        </w:rPr>
        <w:t>&lt;</w:t>
      </w:r>
      <w:r w:rsidRPr="001C51FB">
        <w:rPr>
          <w:rFonts w:asciiTheme="majorBidi" w:hAnsiTheme="majorBidi" w:cstheme="majorBidi"/>
          <w:sz w:val="24"/>
          <w:szCs w:val="24"/>
          <w:lang w:bidi="ar-EG"/>
        </w:rPr>
        <w:t>300</w:t>
      </w:r>
      <w:r w:rsidR="002425ED">
        <w:rPr>
          <w:rFonts w:asciiTheme="majorBidi" w:hAnsiTheme="majorBidi" w:cstheme="majorBidi"/>
          <w:sz w:val="24"/>
          <w:szCs w:val="24"/>
          <w:lang w:bidi="ar-EG"/>
        </w:rPr>
        <w:t xml:space="preserve"> </w:t>
      </w:r>
      <w:proofErr w:type="spellStart"/>
      <w:r w:rsidRPr="001C51FB">
        <w:rPr>
          <w:rFonts w:asciiTheme="majorBidi" w:hAnsiTheme="majorBidi" w:cstheme="majorBidi"/>
          <w:sz w:val="24"/>
          <w:szCs w:val="24"/>
          <w:vertAlign w:val="superscript"/>
        </w:rPr>
        <w:t>o</w:t>
      </w:r>
      <w:r w:rsidRPr="001C51FB">
        <w:rPr>
          <w:rFonts w:asciiTheme="majorBidi" w:hAnsiTheme="majorBidi" w:cstheme="majorBidi"/>
          <w:sz w:val="24"/>
          <w:szCs w:val="24"/>
        </w:rPr>
        <w:t>C</w:t>
      </w:r>
      <w:proofErr w:type="spellEnd"/>
      <w:r w:rsidR="00501597" w:rsidRPr="001C51FB">
        <w:rPr>
          <w:rFonts w:asciiTheme="majorBidi" w:hAnsiTheme="majorBidi" w:cstheme="majorBidi"/>
          <w:sz w:val="24"/>
          <w:szCs w:val="24"/>
        </w:rPr>
        <w:t>,</w:t>
      </w:r>
      <w:r w:rsidR="00EB0C82" w:rsidRPr="001C51FB">
        <w:rPr>
          <w:rFonts w:asciiTheme="majorBidi" w:hAnsiTheme="majorBidi" w:cstheme="majorBidi"/>
          <w:sz w:val="24"/>
          <w:szCs w:val="24"/>
        </w:rPr>
        <w:t xml:space="preserve"> </w:t>
      </w:r>
      <w:proofErr w:type="spellStart"/>
      <w:r w:rsidR="00DC2E4F" w:rsidRPr="001C51FB">
        <w:rPr>
          <w:rFonts w:asciiTheme="majorBidi" w:hAnsiTheme="majorBidi" w:cstheme="majorBidi"/>
          <w:b/>
          <w:bCs/>
          <w:i/>
          <w:iCs/>
          <w:sz w:val="24"/>
          <w:szCs w:val="24"/>
        </w:rPr>
        <w:t>v</w:t>
      </w:r>
      <w:r w:rsidR="00DC2E4F" w:rsidRPr="001C51FB">
        <w:rPr>
          <w:rFonts w:asciiTheme="majorBidi" w:hAnsiTheme="majorBidi" w:cstheme="majorBidi"/>
          <w:b/>
          <w:bCs/>
          <w:sz w:val="24"/>
          <w:szCs w:val="24"/>
          <w:vertAlign w:val="subscript"/>
        </w:rPr>
        <w:t>max</w:t>
      </w:r>
      <w:proofErr w:type="spellEnd"/>
      <w:r w:rsidR="00DC2E4F" w:rsidRPr="001C51FB">
        <w:rPr>
          <w:rFonts w:asciiTheme="majorBidi" w:hAnsiTheme="majorBidi" w:cstheme="majorBidi"/>
          <w:b/>
          <w:bCs/>
          <w:sz w:val="24"/>
          <w:szCs w:val="24"/>
        </w:rPr>
        <w:t xml:space="preserve"> / cm</w:t>
      </w:r>
      <w:r w:rsidR="00DC2E4F" w:rsidRPr="001C51FB">
        <w:rPr>
          <w:rFonts w:asciiTheme="majorBidi" w:hAnsiTheme="majorBidi" w:cstheme="majorBidi"/>
          <w:b/>
          <w:bCs/>
          <w:sz w:val="24"/>
          <w:szCs w:val="24"/>
          <w:vertAlign w:val="superscript"/>
        </w:rPr>
        <w:t>-1</w:t>
      </w:r>
      <w:r w:rsidR="002425ED">
        <w:rPr>
          <w:rFonts w:asciiTheme="majorBidi" w:hAnsiTheme="majorBidi" w:cstheme="majorBidi"/>
          <w:b/>
          <w:bCs/>
          <w:sz w:val="24"/>
          <w:szCs w:val="24"/>
          <w:vertAlign w:val="superscript"/>
        </w:rPr>
        <w:t xml:space="preserve"> </w:t>
      </w:r>
      <w:r w:rsidR="00A73F3F" w:rsidRPr="001C51FB">
        <w:rPr>
          <w:rFonts w:asciiTheme="majorBidi" w:hAnsiTheme="majorBidi" w:cstheme="majorBidi"/>
          <w:sz w:val="24"/>
          <w:szCs w:val="24"/>
        </w:rPr>
        <w:t xml:space="preserve">= </w:t>
      </w:r>
      <w:r w:rsidR="00A73F3F" w:rsidRPr="00E653BB">
        <w:rPr>
          <w:rFonts w:asciiTheme="majorBidi" w:hAnsiTheme="majorBidi" w:cstheme="majorBidi"/>
          <w:sz w:val="24"/>
          <w:szCs w:val="24"/>
        </w:rPr>
        <w:t>3383</w:t>
      </w:r>
      <w:r w:rsidR="003B2DBA" w:rsidRPr="00734E51">
        <w:rPr>
          <w:rFonts w:asciiTheme="majorBidi" w:hAnsiTheme="majorBidi" w:cstheme="majorBidi"/>
          <w:sz w:val="24"/>
          <w:szCs w:val="24"/>
        </w:rPr>
        <w:t xml:space="preserve"> (NH), 17</w:t>
      </w:r>
      <w:r w:rsidR="003B2DBA">
        <w:rPr>
          <w:rFonts w:asciiTheme="majorBidi" w:hAnsiTheme="majorBidi" w:cstheme="majorBidi"/>
          <w:sz w:val="24"/>
          <w:szCs w:val="24"/>
        </w:rPr>
        <w:t>68</w:t>
      </w:r>
      <w:r w:rsidR="003B2DBA" w:rsidRPr="00734E51">
        <w:rPr>
          <w:rFonts w:asciiTheme="majorBidi" w:hAnsiTheme="majorBidi" w:cstheme="majorBidi"/>
          <w:sz w:val="24"/>
          <w:szCs w:val="24"/>
        </w:rPr>
        <w:t xml:space="preserve"> (CO), 16</w:t>
      </w:r>
      <w:r w:rsidR="003B2DBA">
        <w:rPr>
          <w:rFonts w:asciiTheme="majorBidi" w:hAnsiTheme="majorBidi" w:cstheme="majorBidi"/>
          <w:sz w:val="24"/>
          <w:szCs w:val="24"/>
        </w:rPr>
        <w:t>65</w:t>
      </w:r>
      <w:r w:rsidR="003B2DBA" w:rsidRPr="00734E51">
        <w:rPr>
          <w:rFonts w:asciiTheme="majorBidi" w:hAnsiTheme="majorBidi" w:cstheme="majorBidi"/>
          <w:sz w:val="24"/>
          <w:szCs w:val="24"/>
        </w:rPr>
        <w:t xml:space="preserve"> (CO)</w:t>
      </w:r>
      <w:r w:rsidR="003B2DBA">
        <w:rPr>
          <w:rFonts w:asciiTheme="majorBidi" w:hAnsiTheme="majorBidi" w:cstheme="majorBidi"/>
          <w:sz w:val="24"/>
          <w:szCs w:val="24"/>
        </w:rPr>
        <w:t>;</w:t>
      </w:r>
      <w:r w:rsidR="00DC2E4F" w:rsidRPr="001C51FB">
        <w:rPr>
          <w:rFonts w:asciiTheme="majorBidi" w:hAnsiTheme="majorBidi" w:cstheme="majorBidi"/>
          <w:sz w:val="24"/>
          <w:szCs w:val="24"/>
        </w:rPr>
        <w:t xml:space="preserve"> </w:t>
      </w:r>
      <w:r w:rsidR="00DC2E4F" w:rsidRPr="001C51FB">
        <w:rPr>
          <w:rFonts w:asciiTheme="majorBidi" w:hAnsiTheme="majorBidi" w:cstheme="majorBidi"/>
          <w:b/>
          <w:bCs/>
          <w:sz w:val="24"/>
          <w:szCs w:val="24"/>
        </w:rPr>
        <w:t>δ</w:t>
      </w:r>
      <w:r w:rsidR="00DC2E4F" w:rsidRPr="001C51FB">
        <w:rPr>
          <w:rFonts w:asciiTheme="majorBidi" w:hAnsiTheme="majorBidi" w:cstheme="majorBidi"/>
          <w:b/>
          <w:bCs/>
          <w:sz w:val="24"/>
          <w:szCs w:val="24"/>
          <w:vertAlign w:val="superscript"/>
        </w:rPr>
        <w:t>1</w:t>
      </w:r>
      <w:r w:rsidR="00A73F3F" w:rsidRPr="001C51FB">
        <w:rPr>
          <w:rFonts w:asciiTheme="majorBidi" w:hAnsiTheme="majorBidi" w:cstheme="majorBidi"/>
          <w:b/>
          <w:bCs/>
          <w:sz w:val="24"/>
          <w:szCs w:val="24"/>
          <w:vertAlign w:val="subscript"/>
        </w:rPr>
        <w:t>H</w:t>
      </w:r>
      <w:r w:rsidR="00A73F3F" w:rsidRPr="001C51FB">
        <w:rPr>
          <w:rFonts w:asciiTheme="majorBidi" w:hAnsiTheme="majorBidi" w:cstheme="majorBidi"/>
          <w:sz w:val="24"/>
          <w:szCs w:val="24"/>
          <w:vertAlign w:val="subscript"/>
        </w:rPr>
        <w:t xml:space="preserve"> =</w:t>
      </w:r>
      <w:r w:rsidR="00DC2E4F" w:rsidRPr="001C51FB">
        <w:rPr>
          <w:rFonts w:asciiTheme="majorBidi" w:hAnsiTheme="majorBidi" w:cstheme="majorBidi"/>
          <w:sz w:val="24"/>
          <w:szCs w:val="24"/>
        </w:rPr>
        <w:t xml:space="preserve"> </w:t>
      </w:r>
      <w:r w:rsidR="00F823D9" w:rsidRPr="001C51FB">
        <w:rPr>
          <w:rFonts w:asciiTheme="majorBidi" w:hAnsiTheme="majorBidi" w:cstheme="majorBidi"/>
          <w:sz w:val="24"/>
          <w:szCs w:val="24"/>
        </w:rPr>
        <w:t>3.85 (s, 3H, OCH</w:t>
      </w:r>
      <w:r w:rsidR="00F823D9" w:rsidRPr="001C51FB">
        <w:rPr>
          <w:rFonts w:asciiTheme="majorBidi" w:hAnsiTheme="majorBidi" w:cstheme="majorBidi"/>
          <w:sz w:val="24"/>
          <w:szCs w:val="24"/>
          <w:vertAlign w:val="subscript"/>
        </w:rPr>
        <w:t>3</w:t>
      </w:r>
      <w:r w:rsidR="00F823D9" w:rsidRPr="001C51FB">
        <w:rPr>
          <w:rFonts w:asciiTheme="majorBidi" w:hAnsiTheme="majorBidi" w:cstheme="majorBidi"/>
          <w:sz w:val="24"/>
          <w:szCs w:val="24"/>
        </w:rPr>
        <w:t xml:space="preserve">), 6.88 (d, </w:t>
      </w:r>
      <w:r w:rsidR="00207D35">
        <w:rPr>
          <w:rFonts w:asciiTheme="majorBidi" w:hAnsiTheme="majorBidi" w:cstheme="majorBidi"/>
          <w:sz w:val="24"/>
          <w:szCs w:val="24"/>
        </w:rPr>
        <w:t>1</w:t>
      </w:r>
      <w:r w:rsidR="00F823D9" w:rsidRPr="001C51FB">
        <w:rPr>
          <w:rFonts w:asciiTheme="majorBidi" w:hAnsiTheme="majorBidi" w:cstheme="majorBidi"/>
          <w:sz w:val="24"/>
          <w:szCs w:val="24"/>
        </w:rPr>
        <w:t xml:space="preserve">H, </w:t>
      </w:r>
      <w:r w:rsidR="00F823D9" w:rsidRPr="001C51FB">
        <w:rPr>
          <w:rFonts w:asciiTheme="majorBidi" w:hAnsiTheme="majorBidi" w:cstheme="majorBidi"/>
          <w:i/>
          <w:iCs/>
          <w:sz w:val="24"/>
          <w:szCs w:val="24"/>
        </w:rPr>
        <w:t>J</w:t>
      </w:r>
      <w:r w:rsidR="00216DBF">
        <w:rPr>
          <w:rFonts w:asciiTheme="majorBidi" w:hAnsiTheme="majorBidi" w:cstheme="majorBidi"/>
          <w:sz w:val="24"/>
          <w:szCs w:val="24"/>
        </w:rPr>
        <w:t xml:space="preserve"> = 8.0</w:t>
      </w:r>
      <w:r w:rsidR="00F823D9" w:rsidRPr="001C51FB">
        <w:rPr>
          <w:rFonts w:asciiTheme="majorBidi" w:hAnsiTheme="majorBidi" w:cstheme="majorBidi"/>
          <w:sz w:val="24"/>
          <w:szCs w:val="24"/>
        </w:rPr>
        <w:t xml:space="preserve"> Hz, Ar-H), </w:t>
      </w:r>
      <w:r w:rsidR="006A5915" w:rsidRPr="001C51FB">
        <w:rPr>
          <w:rFonts w:asciiTheme="majorBidi" w:hAnsiTheme="majorBidi" w:cstheme="majorBidi"/>
          <w:sz w:val="24"/>
          <w:szCs w:val="24"/>
        </w:rPr>
        <w:t>7.30 (d, 1H,</w:t>
      </w:r>
      <w:r w:rsidR="006A5915" w:rsidRPr="001C51FB">
        <w:rPr>
          <w:rFonts w:asciiTheme="majorBidi" w:hAnsiTheme="majorBidi" w:cstheme="majorBidi"/>
          <w:i/>
          <w:iCs/>
          <w:sz w:val="24"/>
          <w:szCs w:val="24"/>
        </w:rPr>
        <w:t xml:space="preserve"> J</w:t>
      </w:r>
      <w:r w:rsidR="006A5915" w:rsidRPr="001C51FB">
        <w:rPr>
          <w:rFonts w:asciiTheme="majorBidi" w:hAnsiTheme="majorBidi" w:cstheme="majorBidi"/>
          <w:sz w:val="24"/>
          <w:szCs w:val="24"/>
        </w:rPr>
        <w:t xml:space="preserve"> </w:t>
      </w:r>
      <w:r w:rsidR="0025734F" w:rsidRPr="001C51FB">
        <w:rPr>
          <w:rFonts w:asciiTheme="majorBidi" w:hAnsiTheme="majorBidi" w:cstheme="majorBidi"/>
          <w:sz w:val="24"/>
          <w:szCs w:val="24"/>
        </w:rPr>
        <w:t>= 8.</w:t>
      </w:r>
      <w:r w:rsidR="00216DBF">
        <w:rPr>
          <w:rFonts w:asciiTheme="majorBidi" w:hAnsiTheme="majorBidi" w:cstheme="majorBidi"/>
          <w:sz w:val="24"/>
          <w:szCs w:val="24"/>
        </w:rPr>
        <w:t>0</w:t>
      </w:r>
      <w:r w:rsidR="0025734F" w:rsidRPr="001C51FB">
        <w:rPr>
          <w:rFonts w:asciiTheme="majorBidi" w:hAnsiTheme="majorBidi" w:cstheme="majorBidi"/>
          <w:sz w:val="24"/>
          <w:szCs w:val="24"/>
        </w:rPr>
        <w:t xml:space="preserve"> Hz, Ar-H), 7.37-</w:t>
      </w:r>
      <w:r w:rsidR="00BF43C7" w:rsidRPr="001C51FB">
        <w:rPr>
          <w:rFonts w:asciiTheme="majorBidi" w:hAnsiTheme="majorBidi" w:cstheme="majorBidi"/>
          <w:sz w:val="24"/>
          <w:szCs w:val="24"/>
        </w:rPr>
        <w:t>7.7</w:t>
      </w:r>
      <w:r w:rsidR="005565CE">
        <w:rPr>
          <w:rFonts w:asciiTheme="majorBidi" w:hAnsiTheme="majorBidi" w:cstheme="majorBidi"/>
          <w:sz w:val="24"/>
          <w:szCs w:val="24"/>
        </w:rPr>
        <w:t>7</w:t>
      </w:r>
      <w:r w:rsidR="00BF43C7" w:rsidRPr="001C51FB">
        <w:rPr>
          <w:rFonts w:asciiTheme="majorBidi" w:hAnsiTheme="majorBidi" w:cstheme="majorBidi"/>
          <w:sz w:val="24"/>
          <w:szCs w:val="24"/>
        </w:rPr>
        <w:t xml:space="preserve"> (m, </w:t>
      </w:r>
      <w:r w:rsidR="00D21660">
        <w:rPr>
          <w:rFonts w:asciiTheme="majorBidi" w:hAnsiTheme="majorBidi" w:cstheme="majorBidi"/>
          <w:sz w:val="24"/>
          <w:szCs w:val="24"/>
        </w:rPr>
        <w:t>8</w:t>
      </w:r>
      <w:r w:rsidR="00BF43C7" w:rsidRPr="001C51FB">
        <w:rPr>
          <w:rFonts w:asciiTheme="majorBidi" w:hAnsiTheme="majorBidi" w:cstheme="majorBidi"/>
          <w:sz w:val="24"/>
          <w:szCs w:val="24"/>
        </w:rPr>
        <w:t xml:space="preserve">H, Ar-H), </w:t>
      </w:r>
      <w:r w:rsidR="008120F9" w:rsidRPr="001C51FB">
        <w:rPr>
          <w:rFonts w:asciiTheme="majorBidi" w:hAnsiTheme="majorBidi" w:cstheme="majorBidi"/>
          <w:sz w:val="24"/>
          <w:szCs w:val="24"/>
        </w:rPr>
        <w:t xml:space="preserve">8.14 (d, </w:t>
      </w:r>
      <w:r w:rsidR="00D21660">
        <w:rPr>
          <w:rFonts w:asciiTheme="majorBidi" w:hAnsiTheme="majorBidi" w:cstheme="majorBidi"/>
          <w:sz w:val="24"/>
          <w:szCs w:val="24"/>
        </w:rPr>
        <w:t>2</w:t>
      </w:r>
      <w:r w:rsidR="008120F9" w:rsidRPr="001C51FB">
        <w:rPr>
          <w:rFonts w:asciiTheme="majorBidi" w:hAnsiTheme="majorBidi" w:cstheme="majorBidi"/>
          <w:sz w:val="24"/>
          <w:szCs w:val="24"/>
        </w:rPr>
        <w:t xml:space="preserve">H, </w:t>
      </w:r>
      <w:r w:rsidR="008120F9" w:rsidRPr="001C51FB">
        <w:rPr>
          <w:rFonts w:asciiTheme="majorBidi" w:hAnsiTheme="majorBidi" w:cstheme="majorBidi"/>
          <w:i/>
          <w:iCs/>
          <w:sz w:val="24"/>
          <w:szCs w:val="24"/>
        </w:rPr>
        <w:t>J</w:t>
      </w:r>
      <w:r w:rsidR="00216DBF">
        <w:rPr>
          <w:rFonts w:asciiTheme="majorBidi" w:hAnsiTheme="majorBidi" w:cstheme="majorBidi"/>
          <w:sz w:val="24"/>
          <w:szCs w:val="24"/>
        </w:rPr>
        <w:t xml:space="preserve"> = 7.</w:t>
      </w:r>
      <w:r w:rsidR="008120F9" w:rsidRPr="001C51FB">
        <w:rPr>
          <w:rFonts w:asciiTheme="majorBidi" w:hAnsiTheme="majorBidi" w:cstheme="majorBidi"/>
          <w:sz w:val="24"/>
          <w:szCs w:val="24"/>
        </w:rPr>
        <w:t xml:space="preserve">6 Hz, Ar-H), 8.39 (s, 1H, =CH), </w:t>
      </w:r>
      <w:r w:rsidR="006E6C96">
        <w:rPr>
          <w:rFonts w:asciiTheme="majorBidi" w:hAnsiTheme="majorBidi" w:cstheme="majorBidi"/>
          <w:sz w:val="24"/>
          <w:szCs w:val="24"/>
        </w:rPr>
        <w:t>8.55</w:t>
      </w:r>
      <w:r w:rsidR="00A52C9E" w:rsidRPr="001C51FB">
        <w:rPr>
          <w:rFonts w:asciiTheme="majorBidi" w:hAnsiTheme="majorBidi" w:cstheme="majorBidi"/>
          <w:sz w:val="24"/>
          <w:szCs w:val="24"/>
        </w:rPr>
        <w:t xml:space="preserve"> (s, 1H, =CH), </w:t>
      </w:r>
      <w:r w:rsidR="003D1E22" w:rsidRPr="001C51FB">
        <w:rPr>
          <w:rFonts w:asciiTheme="majorBidi" w:hAnsiTheme="majorBidi" w:cstheme="majorBidi"/>
          <w:sz w:val="24"/>
          <w:szCs w:val="24"/>
        </w:rPr>
        <w:t>12.59 (s, 1H, NH)</w:t>
      </w:r>
      <w:r w:rsidR="00DC2E4F" w:rsidRPr="001C51FB">
        <w:rPr>
          <w:rFonts w:asciiTheme="majorBidi" w:hAnsiTheme="majorBidi" w:cstheme="majorBidi"/>
          <w:sz w:val="24"/>
          <w:szCs w:val="24"/>
        </w:rPr>
        <w:t xml:space="preserve">; </w:t>
      </w:r>
      <w:r w:rsidR="005E4232" w:rsidRPr="001C51FB">
        <w:rPr>
          <w:rFonts w:asciiTheme="majorBidi" w:hAnsiTheme="majorBidi" w:cstheme="majorBidi"/>
          <w:sz w:val="24"/>
          <w:szCs w:val="24"/>
        </w:rPr>
        <w:t>Elemental anal. F</w:t>
      </w:r>
      <w:r w:rsidR="00DC2E4F" w:rsidRPr="001C51FB">
        <w:rPr>
          <w:rFonts w:asciiTheme="majorBidi" w:hAnsiTheme="majorBidi" w:cstheme="majorBidi"/>
          <w:sz w:val="24"/>
          <w:szCs w:val="24"/>
        </w:rPr>
        <w:t xml:space="preserve">or </w:t>
      </w:r>
      <w:r w:rsidR="00913254" w:rsidRPr="001C51FB">
        <w:rPr>
          <w:rFonts w:asciiTheme="majorBidi" w:hAnsiTheme="majorBidi" w:cstheme="majorBidi"/>
          <w:sz w:val="24"/>
          <w:szCs w:val="24"/>
        </w:rPr>
        <w:t>C</w:t>
      </w:r>
      <w:r w:rsidR="00913254" w:rsidRPr="001C51FB">
        <w:rPr>
          <w:rFonts w:asciiTheme="majorBidi" w:hAnsiTheme="majorBidi" w:cstheme="majorBidi"/>
          <w:sz w:val="24"/>
          <w:szCs w:val="24"/>
          <w:vertAlign w:val="subscript"/>
        </w:rPr>
        <w:t>25</w:t>
      </w:r>
      <w:r w:rsidR="00913254" w:rsidRPr="001C51FB">
        <w:rPr>
          <w:rFonts w:asciiTheme="majorBidi" w:hAnsiTheme="majorBidi" w:cstheme="majorBidi"/>
          <w:sz w:val="24"/>
          <w:szCs w:val="24"/>
        </w:rPr>
        <w:t>H</w:t>
      </w:r>
      <w:r w:rsidR="00913254" w:rsidRPr="001C51FB">
        <w:rPr>
          <w:rFonts w:asciiTheme="majorBidi" w:hAnsiTheme="majorBidi" w:cstheme="majorBidi"/>
          <w:sz w:val="24"/>
          <w:szCs w:val="24"/>
          <w:vertAlign w:val="subscript"/>
        </w:rPr>
        <w:t>18</w:t>
      </w:r>
      <w:r w:rsidR="00913254" w:rsidRPr="001C51FB">
        <w:rPr>
          <w:rFonts w:asciiTheme="majorBidi" w:hAnsiTheme="majorBidi" w:cstheme="majorBidi"/>
          <w:sz w:val="24"/>
          <w:szCs w:val="24"/>
        </w:rPr>
        <w:t>ClN</w:t>
      </w:r>
      <w:r w:rsidR="00913254" w:rsidRPr="001C51FB">
        <w:rPr>
          <w:rFonts w:asciiTheme="majorBidi" w:hAnsiTheme="majorBidi" w:cstheme="majorBidi"/>
          <w:sz w:val="24"/>
          <w:szCs w:val="24"/>
          <w:vertAlign w:val="subscript"/>
        </w:rPr>
        <w:t>3</w:t>
      </w:r>
      <w:r w:rsidR="00913254" w:rsidRPr="001C51FB">
        <w:rPr>
          <w:rFonts w:asciiTheme="majorBidi" w:hAnsiTheme="majorBidi" w:cstheme="majorBidi"/>
          <w:sz w:val="24"/>
          <w:szCs w:val="24"/>
        </w:rPr>
        <w:t>O</w:t>
      </w:r>
      <w:r w:rsidR="00913254" w:rsidRPr="001C51FB">
        <w:rPr>
          <w:rFonts w:asciiTheme="majorBidi" w:hAnsiTheme="majorBidi" w:cstheme="majorBidi"/>
          <w:sz w:val="24"/>
          <w:szCs w:val="24"/>
          <w:vertAlign w:val="subscript"/>
        </w:rPr>
        <w:t>4</w:t>
      </w:r>
      <w:r w:rsidR="00913254" w:rsidRPr="001C51FB">
        <w:rPr>
          <w:rFonts w:asciiTheme="majorBidi" w:hAnsiTheme="majorBidi" w:cstheme="majorBidi"/>
          <w:sz w:val="24"/>
          <w:szCs w:val="24"/>
        </w:rPr>
        <w:t>S (491.95)</w:t>
      </w:r>
      <w:r w:rsidR="00DC2E4F" w:rsidRPr="001C51FB">
        <w:rPr>
          <w:rFonts w:asciiTheme="majorBidi" w:hAnsiTheme="majorBidi" w:cstheme="majorBidi"/>
          <w:sz w:val="24"/>
          <w:szCs w:val="24"/>
        </w:rPr>
        <w:t xml:space="preserve">: </w:t>
      </w:r>
      <w:r w:rsidR="005B48B7" w:rsidRPr="001C51FB">
        <w:rPr>
          <w:rFonts w:asciiTheme="majorBidi" w:hAnsiTheme="majorBidi" w:cstheme="majorBidi"/>
          <w:sz w:val="24"/>
          <w:szCs w:val="24"/>
        </w:rPr>
        <w:t>Calc.</w:t>
      </w:r>
      <w:r w:rsidR="00DC2E4F" w:rsidRPr="001C51FB">
        <w:rPr>
          <w:rFonts w:asciiTheme="majorBidi" w:hAnsiTheme="majorBidi" w:cstheme="majorBidi"/>
          <w:sz w:val="24"/>
          <w:szCs w:val="24"/>
        </w:rPr>
        <w:t xml:space="preserve"> = </w:t>
      </w:r>
      <w:r w:rsidR="006660AF" w:rsidRPr="001C51FB">
        <w:rPr>
          <w:rFonts w:asciiTheme="majorBidi" w:hAnsiTheme="majorBidi" w:cstheme="majorBidi"/>
          <w:sz w:val="24"/>
          <w:szCs w:val="24"/>
        </w:rPr>
        <w:t xml:space="preserve">C, 61.04; H, 3.69; Cl, 7.21; N, 8.54; S, 6.52 </w:t>
      </w:r>
      <w:r w:rsidR="00DC2E4F" w:rsidRPr="001C51FB">
        <w:rPr>
          <w:rFonts w:asciiTheme="majorBidi" w:hAnsiTheme="majorBidi" w:cstheme="majorBidi"/>
          <w:sz w:val="24"/>
          <w:szCs w:val="24"/>
        </w:rPr>
        <w:t xml:space="preserve">%; Found = </w:t>
      </w:r>
      <w:r w:rsidR="006660AF" w:rsidRPr="001C51FB">
        <w:rPr>
          <w:rFonts w:asciiTheme="majorBidi" w:hAnsiTheme="majorBidi" w:cstheme="majorBidi"/>
          <w:sz w:val="24"/>
          <w:szCs w:val="24"/>
        </w:rPr>
        <w:t>C, 61.</w:t>
      </w:r>
      <w:r w:rsidR="005E47C8" w:rsidRPr="001C51FB">
        <w:rPr>
          <w:rFonts w:asciiTheme="majorBidi" w:hAnsiTheme="majorBidi" w:cstheme="majorBidi"/>
          <w:sz w:val="24"/>
          <w:szCs w:val="24"/>
        </w:rPr>
        <w:t>34; H, 4.03</w:t>
      </w:r>
      <w:r w:rsidR="001B5AC0" w:rsidRPr="001C51FB">
        <w:rPr>
          <w:rFonts w:asciiTheme="majorBidi" w:hAnsiTheme="majorBidi" w:cstheme="majorBidi"/>
          <w:sz w:val="24"/>
          <w:szCs w:val="24"/>
        </w:rPr>
        <w:t xml:space="preserve">; </w:t>
      </w:r>
      <w:r w:rsidR="006660AF" w:rsidRPr="001C51FB">
        <w:rPr>
          <w:rFonts w:asciiTheme="majorBidi" w:hAnsiTheme="majorBidi" w:cstheme="majorBidi"/>
          <w:sz w:val="24"/>
          <w:szCs w:val="24"/>
        </w:rPr>
        <w:t>Cl</w:t>
      </w:r>
      <w:r w:rsidR="005E47C8" w:rsidRPr="001C51FB">
        <w:rPr>
          <w:rFonts w:asciiTheme="majorBidi" w:hAnsiTheme="majorBidi" w:cstheme="majorBidi"/>
          <w:sz w:val="24"/>
          <w:szCs w:val="24"/>
        </w:rPr>
        <w:t>, 7.49; N, 8.72</w:t>
      </w:r>
      <w:r w:rsidR="006660AF" w:rsidRPr="001C51FB">
        <w:rPr>
          <w:rFonts w:asciiTheme="majorBidi" w:hAnsiTheme="majorBidi" w:cstheme="majorBidi"/>
          <w:sz w:val="24"/>
          <w:szCs w:val="24"/>
        </w:rPr>
        <w:t xml:space="preserve">; </w:t>
      </w:r>
      <w:r w:rsidR="005E47C8" w:rsidRPr="001C51FB">
        <w:rPr>
          <w:rFonts w:asciiTheme="majorBidi" w:hAnsiTheme="majorBidi" w:cstheme="majorBidi"/>
          <w:sz w:val="24"/>
          <w:szCs w:val="24"/>
        </w:rPr>
        <w:t>S, 6.74</w:t>
      </w:r>
      <w:r w:rsidR="006660AF" w:rsidRPr="001C51FB">
        <w:rPr>
          <w:rFonts w:asciiTheme="majorBidi" w:hAnsiTheme="majorBidi" w:cstheme="majorBidi"/>
          <w:sz w:val="24"/>
          <w:szCs w:val="24"/>
        </w:rPr>
        <w:t xml:space="preserve"> </w:t>
      </w:r>
      <w:r w:rsidR="00EB0C82" w:rsidRPr="001C51FB">
        <w:rPr>
          <w:rFonts w:asciiTheme="majorBidi" w:hAnsiTheme="majorBidi" w:cstheme="majorBidi"/>
          <w:sz w:val="24"/>
          <w:szCs w:val="24"/>
        </w:rPr>
        <w:t>%.</w:t>
      </w:r>
    </w:p>
    <w:p w14:paraId="497E3DD5" w14:textId="07666422" w:rsidR="006A2D92" w:rsidRPr="006A2D92" w:rsidRDefault="00D6022F"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2-M</w:t>
      </w:r>
      <w:r w:rsidR="00E5702A">
        <w:rPr>
          <w:rFonts w:asciiTheme="majorBidi" w:hAnsiTheme="majorBidi" w:cstheme="majorBidi"/>
          <w:b/>
          <w:bCs/>
          <w:sz w:val="24"/>
          <w:szCs w:val="24"/>
        </w:rPr>
        <w:t>ethoxy-4-</w:t>
      </w:r>
      <w:r w:rsidR="00CC2F92">
        <w:rPr>
          <w:rFonts w:asciiTheme="majorBidi" w:hAnsiTheme="majorBidi" w:cstheme="majorBidi"/>
          <w:b/>
          <w:bCs/>
          <w:sz w:val="24"/>
          <w:szCs w:val="24"/>
        </w:rPr>
        <w:t>[</w:t>
      </w:r>
      <w:r w:rsidR="00E5702A">
        <w:rPr>
          <w:rFonts w:asciiTheme="majorBidi" w:hAnsiTheme="majorBidi" w:cstheme="majorBidi"/>
          <w:b/>
          <w:bCs/>
          <w:sz w:val="24"/>
          <w:szCs w:val="24"/>
        </w:rPr>
        <w:t>((5-(</w:t>
      </w:r>
      <w:r w:rsidR="00E5702A" w:rsidRPr="00E5702A">
        <w:rPr>
          <w:rFonts w:asciiTheme="majorBidi" w:hAnsiTheme="majorBidi" w:cstheme="majorBidi"/>
          <w:b/>
          <w:bCs/>
          <w:sz w:val="24"/>
          <w:szCs w:val="24"/>
        </w:rPr>
        <w:t>4-methoxybenzylidene)-4-oxothiazolidin-2-ylidene</w:t>
      </w:r>
      <w:proofErr w:type="gramStart"/>
      <w:r w:rsidR="00E5702A" w:rsidRPr="00E5702A">
        <w:rPr>
          <w:rFonts w:asciiTheme="majorBidi" w:hAnsiTheme="majorBidi" w:cstheme="majorBidi"/>
          <w:b/>
          <w:bCs/>
          <w:sz w:val="24"/>
          <w:szCs w:val="24"/>
        </w:rPr>
        <w:t>)hydrazineylidene</w:t>
      </w:r>
      <w:proofErr w:type="gramEnd"/>
      <w:r w:rsidR="00E5702A" w:rsidRPr="00E5702A">
        <w:rPr>
          <w:rFonts w:asciiTheme="majorBidi" w:hAnsiTheme="majorBidi" w:cstheme="majorBidi"/>
          <w:b/>
          <w:bCs/>
          <w:sz w:val="24"/>
          <w:szCs w:val="24"/>
        </w:rPr>
        <w:t>)</w:t>
      </w:r>
      <w:r w:rsidR="00E5702A">
        <w:rPr>
          <w:rFonts w:asciiTheme="majorBidi" w:hAnsiTheme="majorBidi" w:cstheme="majorBidi"/>
          <w:b/>
          <w:bCs/>
          <w:sz w:val="24"/>
          <w:szCs w:val="24"/>
        </w:rPr>
        <w:t xml:space="preserve"> </w:t>
      </w:r>
      <w:r w:rsidR="00E5702A" w:rsidRPr="00E5702A">
        <w:rPr>
          <w:rFonts w:asciiTheme="majorBidi" w:hAnsiTheme="majorBidi" w:cstheme="majorBidi"/>
          <w:b/>
          <w:bCs/>
          <w:sz w:val="24"/>
          <w:szCs w:val="24"/>
        </w:rPr>
        <w:t>methyl</w:t>
      </w:r>
      <w:r w:rsidR="00CC2F92">
        <w:rPr>
          <w:rFonts w:asciiTheme="majorBidi" w:hAnsiTheme="majorBidi" w:cstheme="majorBidi"/>
          <w:b/>
          <w:bCs/>
          <w:sz w:val="24"/>
          <w:szCs w:val="24"/>
        </w:rPr>
        <w:t>]</w:t>
      </w:r>
      <w:r w:rsidR="00E5702A" w:rsidRPr="00E5702A">
        <w:rPr>
          <w:rFonts w:asciiTheme="majorBidi" w:hAnsiTheme="majorBidi" w:cstheme="majorBidi"/>
          <w:b/>
          <w:bCs/>
          <w:sz w:val="24"/>
          <w:szCs w:val="24"/>
        </w:rPr>
        <w:t xml:space="preserve">phenyl benzoate </w:t>
      </w:r>
      <w:r w:rsidR="006A2D92" w:rsidRPr="006A2D92">
        <w:rPr>
          <w:rFonts w:asciiTheme="majorBidi" w:hAnsiTheme="majorBidi" w:cstheme="majorBidi"/>
          <w:b/>
          <w:bCs/>
          <w:sz w:val="24"/>
          <w:szCs w:val="24"/>
        </w:rPr>
        <w:t>(5h)</w:t>
      </w:r>
    </w:p>
    <w:p w14:paraId="0B16EA40" w14:textId="0DBD8EB5" w:rsidR="00EB0C82" w:rsidRPr="004E709F" w:rsidRDefault="00EB0C82" w:rsidP="003D24AA">
      <w:pPr>
        <w:spacing w:line="360" w:lineRule="auto"/>
        <w:jc w:val="both"/>
        <w:rPr>
          <w:rFonts w:asciiTheme="majorBidi" w:hAnsiTheme="majorBidi" w:cstheme="majorBidi"/>
          <w:sz w:val="24"/>
          <w:szCs w:val="24"/>
        </w:rPr>
      </w:pPr>
      <w:r w:rsidRPr="004E709F">
        <w:rPr>
          <w:rFonts w:asciiTheme="majorBidi" w:hAnsiTheme="majorBidi" w:cstheme="majorBidi"/>
          <w:sz w:val="24"/>
          <w:szCs w:val="24"/>
        </w:rPr>
        <w:t>Yellow</w:t>
      </w:r>
      <w:r w:rsidR="00123056" w:rsidRPr="004E709F">
        <w:rPr>
          <w:rFonts w:asciiTheme="majorBidi" w:hAnsiTheme="majorBidi" w:cstheme="majorBidi"/>
          <w:sz w:val="24"/>
          <w:szCs w:val="24"/>
        </w:rPr>
        <w:t>ish orange</w:t>
      </w:r>
      <w:r w:rsidRPr="004E709F">
        <w:rPr>
          <w:rFonts w:asciiTheme="majorBidi" w:hAnsiTheme="majorBidi" w:cstheme="majorBidi"/>
          <w:sz w:val="24"/>
          <w:szCs w:val="24"/>
        </w:rPr>
        <w:t xml:space="preserve"> crystals, </w:t>
      </w:r>
      <w:r w:rsidR="00B462EF" w:rsidRPr="004E709F">
        <w:rPr>
          <w:rFonts w:asciiTheme="majorBidi" w:hAnsiTheme="majorBidi" w:cstheme="majorBidi"/>
          <w:sz w:val="24"/>
          <w:szCs w:val="24"/>
        </w:rPr>
        <w:t xml:space="preserve">m.p </w:t>
      </w:r>
      <w:r w:rsidR="00B462EF" w:rsidRPr="004E709F">
        <w:rPr>
          <w:rFonts w:asciiTheme="majorBidi" w:hAnsiTheme="majorBidi" w:cstheme="majorBidi" w:hint="cs"/>
          <w:sz w:val="24"/>
          <w:szCs w:val="24"/>
          <w:rtl/>
          <w:lang w:bidi="ar-EG"/>
        </w:rPr>
        <w:t>&lt;</w:t>
      </w:r>
      <w:r w:rsidR="00B462EF" w:rsidRPr="004E709F">
        <w:rPr>
          <w:rFonts w:asciiTheme="majorBidi" w:hAnsiTheme="majorBidi" w:cstheme="majorBidi"/>
          <w:sz w:val="24"/>
          <w:szCs w:val="24"/>
          <w:lang w:bidi="ar-EG"/>
        </w:rPr>
        <w:t>300</w:t>
      </w:r>
      <w:r w:rsidR="002425ED">
        <w:rPr>
          <w:rFonts w:asciiTheme="majorBidi" w:hAnsiTheme="majorBidi" w:cstheme="majorBidi"/>
          <w:sz w:val="24"/>
          <w:szCs w:val="24"/>
          <w:lang w:bidi="ar-EG"/>
        </w:rPr>
        <w:t xml:space="preserve"> </w:t>
      </w:r>
      <w:proofErr w:type="spellStart"/>
      <w:r w:rsidR="00B462EF" w:rsidRPr="004E709F">
        <w:rPr>
          <w:rFonts w:asciiTheme="majorBidi" w:hAnsiTheme="majorBidi" w:cstheme="majorBidi"/>
          <w:sz w:val="24"/>
          <w:szCs w:val="24"/>
          <w:vertAlign w:val="superscript"/>
        </w:rPr>
        <w:t>o</w:t>
      </w:r>
      <w:r w:rsidR="00B462EF" w:rsidRPr="004E709F">
        <w:rPr>
          <w:rFonts w:asciiTheme="majorBidi" w:hAnsiTheme="majorBidi" w:cstheme="majorBidi"/>
          <w:sz w:val="24"/>
          <w:szCs w:val="24"/>
        </w:rPr>
        <w:t>C</w:t>
      </w:r>
      <w:proofErr w:type="spellEnd"/>
      <w:r w:rsidR="00501597" w:rsidRPr="004E709F">
        <w:rPr>
          <w:rFonts w:asciiTheme="majorBidi" w:hAnsiTheme="majorBidi" w:cstheme="majorBidi"/>
          <w:sz w:val="24"/>
          <w:szCs w:val="24"/>
        </w:rPr>
        <w:t>,</w:t>
      </w:r>
      <w:r w:rsidR="00F02C0C">
        <w:rPr>
          <w:rFonts w:asciiTheme="majorBidi" w:hAnsiTheme="majorBidi" w:cstheme="majorBidi"/>
          <w:sz w:val="24"/>
          <w:szCs w:val="24"/>
        </w:rPr>
        <w:t xml:space="preserve"> </w:t>
      </w:r>
      <w:proofErr w:type="spellStart"/>
      <w:r w:rsidR="00D8688E" w:rsidRPr="004E709F">
        <w:rPr>
          <w:rFonts w:asciiTheme="majorBidi" w:hAnsiTheme="majorBidi" w:cstheme="majorBidi"/>
          <w:b/>
          <w:bCs/>
          <w:i/>
          <w:iCs/>
          <w:sz w:val="24"/>
          <w:szCs w:val="24"/>
        </w:rPr>
        <w:t>v</w:t>
      </w:r>
      <w:r w:rsidR="00D8688E" w:rsidRPr="004E709F">
        <w:rPr>
          <w:rFonts w:asciiTheme="majorBidi" w:hAnsiTheme="majorBidi" w:cstheme="majorBidi"/>
          <w:b/>
          <w:bCs/>
          <w:sz w:val="24"/>
          <w:szCs w:val="24"/>
          <w:vertAlign w:val="subscript"/>
        </w:rPr>
        <w:t>max</w:t>
      </w:r>
      <w:proofErr w:type="spellEnd"/>
      <w:r w:rsidR="00D8688E" w:rsidRPr="004E709F">
        <w:rPr>
          <w:rFonts w:asciiTheme="majorBidi" w:hAnsiTheme="majorBidi" w:cstheme="majorBidi"/>
          <w:b/>
          <w:bCs/>
          <w:sz w:val="24"/>
          <w:szCs w:val="24"/>
        </w:rPr>
        <w:t xml:space="preserve"> / cm</w:t>
      </w:r>
      <w:r w:rsidR="00D8688E" w:rsidRPr="004E709F">
        <w:rPr>
          <w:rFonts w:asciiTheme="majorBidi" w:hAnsiTheme="majorBidi" w:cstheme="majorBidi"/>
          <w:b/>
          <w:bCs/>
          <w:sz w:val="24"/>
          <w:szCs w:val="24"/>
          <w:vertAlign w:val="superscript"/>
        </w:rPr>
        <w:t>-1</w:t>
      </w:r>
      <w:r w:rsidR="002425ED">
        <w:rPr>
          <w:rFonts w:asciiTheme="majorBidi" w:hAnsiTheme="majorBidi" w:cstheme="majorBidi"/>
          <w:b/>
          <w:bCs/>
          <w:sz w:val="24"/>
          <w:szCs w:val="24"/>
          <w:vertAlign w:val="superscript"/>
        </w:rPr>
        <w:t xml:space="preserve"> </w:t>
      </w:r>
      <w:r w:rsidR="00D8688E" w:rsidRPr="004E709F">
        <w:rPr>
          <w:rFonts w:asciiTheme="majorBidi" w:hAnsiTheme="majorBidi" w:cstheme="majorBidi"/>
          <w:sz w:val="24"/>
          <w:szCs w:val="24"/>
        </w:rPr>
        <w:t xml:space="preserve">= </w:t>
      </w:r>
      <w:r w:rsidR="003D24AA">
        <w:rPr>
          <w:rFonts w:asciiTheme="majorBidi" w:hAnsiTheme="majorBidi" w:cstheme="majorBidi"/>
          <w:sz w:val="24"/>
          <w:szCs w:val="24"/>
        </w:rPr>
        <w:t>3427</w:t>
      </w:r>
      <w:r w:rsidR="003D24AA" w:rsidRPr="00734E51">
        <w:rPr>
          <w:rFonts w:asciiTheme="majorBidi" w:hAnsiTheme="majorBidi" w:cstheme="majorBidi"/>
          <w:sz w:val="24"/>
          <w:szCs w:val="24"/>
        </w:rPr>
        <w:t xml:space="preserve"> (NH), 17</w:t>
      </w:r>
      <w:r w:rsidR="003D24AA">
        <w:rPr>
          <w:rFonts w:asciiTheme="majorBidi" w:hAnsiTheme="majorBidi" w:cstheme="majorBidi"/>
          <w:sz w:val="24"/>
          <w:szCs w:val="24"/>
        </w:rPr>
        <w:t>48</w:t>
      </w:r>
      <w:r w:rsidR="003D24AA" w:rsidRPr="00734E51">
        <w:rPr>
          <w:rFonts w:asciiTheme="majorBidi" w:hAnsiTheme="majorBidi" w:cstheme="majorBidi"/>
          <w:sz w:val="24"/>
          <w:szCs w:val="24"/>
        </w:rPr>
        <w:t xml:space="preserve"> (CO), 16</w:t>
      </w:r>
      <w:r w:rsidR="003D24AA">
        <w:rPr>
          <w:rFonts w:asciiTheme="majorBidi" w:hAnsiTheme="majorBidi" w:cstheme="majorBidi"/>
          <w:sz w:val="24"/>
          <w:szCs w:val="24"/>
        </w:rPr>
        <w:t>62</w:t>
      </w:r>
      <w:r w:rsidR="003D24AA" w:rsidRPr="00734E51">
        <w:rPr>
          <w:rFonts w:asciiTheme="majorBidi" w:hAnsiTheme="majorBidi" w:cstheme="majorBidi"/>
          <w:sz w:val="24"/>
          <w:szCs w:val="24"/>
        </w:rPr>
        <w:t xml:space="preserve"> (CO)</w:t>
      </w:r>
      <w:r w:rsidR="00D8688E" w:rsidRPr="004E709F">
        <w:rPr>
          <w:rFonts w:asciiTheme="majorBidi" w:hAnsiTheme="majorBidi" w:cstheme="majorBidi"/>
          <w:sz w:val="24"/>
          <w:szCs w:val="24"/>
        </w:rPr>
        <w:t xml:space="preserve">; </w:t>
      </w:r>
      <w:r w:rsidR="00D8688E" w:rsidRPr="004E709F">
        <w:rPr>
          <w:rFonts w:asciiTheme="majorBidi" w:hAnsiTheme="majorBidi" w:cstheme="majorBidi"/>
          <w:b/>
          <w:bCs/>
          <w:sz w:val="24"/>
          <w:szCs w:val="24"/>
        </w:rPr>
        <w:t>δ</w:t>
      </w:r>
      <w:r w:rsidR="00D8688E" w:rsidRPr="004E709F">
        <w:rPr>
          <w:rFonts w:asciiTheme="majorBidi" w:hAnsiTheme="majorBidi" w:cstheme="majorBidi"/>
          <w:b/>
          <w:bCs/>
          <w:sz w:val="24"/>
          <w:szCs w:val="24"/>
          <w:vertAlign w:val="superscript"/>
        </w:rPr>
        <w:t>1</w:t>
      </w:r>
      <w:r w:rsidR="00D8688E" w:rsidRPr="004E709F">
        <w:rPr>
          <w:rFonts w:asciiTheme="majorBidi" w:hAnsiTheme="majorBidi" w:cstheme="majorBidi"/>
          <w:b/>
          <w:bCs/>
          <w:sz w:val="24"/>
          <w:szCs w:val="24"/>
          <w:vertAlign w:val="subscript"/>
        </w:rPr>
        <w:t>H</w:t>
      </w:r>
      <w:r w:rsidR="00D8688E" w:rsidRPr="004E709F">
        <w:rPr>
          <w:rFonts w:asciiTheme="majorBidi" w:hAnsiTheme="majorBidi" w:cstheme="majorBidi"/>
          <w:sz w:val="24"/>
          <w:szCs w:val="24"/>
          <w:vertAlign w:val="subscript"/>
        </w:rPr>
        <w:t xml:space="preserve">  </w:t>
      </w:r>
      <w:r w:rsidR="00D8688E" w:rsidRPr="004E709F">
        <w:rPr>
          <w:rFonts w:asciiTheme="majorBidi" w:hAnsiTheme="majorBidi" w:cstheme="majorBidi"/>
          <w:sz w:val="24"/>
          <w:szCs w:val="24"/>
        </w:rPr>
        <w:t xml:space="preserve">= </w:t>
      </w:r>
      <w:r w:rsidR="00757A6A" w:rsidRPr="004E709F">
        <w:rPr>
          <w:rFonts w:asciiTheme="majorBidi" w:hAnsiTheme="majorBidi" w:cstheme="majorBidi"/>
          <w:sz w:val="24"/>
          <w:szCs w:val="24"/>
        </w:rPr>
        <w:t>3.82 (s, 3H, OCH</w:t>
      </w:r>
      <w:r w:rsidR="00757A6A" w:rsidRPr="004E709F">
        <w:rPr>
          <w:rFonts w:asciiTheme="majorBidi" w:hAnsiTheme="majorBidi" w:cstheme="majorBidi"/>
          <w:sz w:val="24"/>
          <w:szCs w:val="24"/>
          <w:vertAlign w:val="subscript"/>
        </w:rPr>
        <w:t>3</w:t>
      </w:r>
      <w:r w:rsidR="00757A6A" w:rsidRPr="004E709F">
        <w:rPr>
          <w:rFonts w:asciiTheme="majorBidi" w:hAnsiTheme="majorBidi" w:cstheme="majorBidi"/>
          <w:sz w:val="24"/>
          <w:szCs w:val="24"/>
        </w:rPr>
        <w:t>), 3.91 (s, 3H, OCH</w:t>
      </w:r>
      <w:r w:rsidR="00757A6A" w:rsidRPr="004E709F">
        <w:rPr>
          <w:rFonts w:asciiTheme="majorBidi" w:hAnsiTheme="majorBidi" w:cstheme="majorBidi"/>
          <w:sz w:val="24"/>
          <w:szCs w:val="24"/>
          <w:vertAlign w:val="subscript"/>
        </w:rPr>
        <w:t>3</w:t>
      </w:r>
      <w:r w:rsidR="00757A6A" w:rsidRPr="004E709F">
        <w:rPr>
          <w:rFonts w:asciiTheme="majorBidi" w:hAnsiTheme="majorBidi" w:cstheme="majorBidi"/>
          <w:sz w:val="24"/>
          <w:szCs w:val="24"/>
        </w:rPr>
        <w:t xml:space="preserve">), </w:t>
      </w:r>
      <w:r w:rsidR="001129E9" w:rsidRPr="004E709F">
        <w:rPr>
          <w:rFonts w:asciiTheme="majorBidi" w:hAnsiTheme="majorBidi" w:cstheme="majorBidi"/>
          <w:sz w:val="24"/>
          <w:szCs w:val="24"/>
        </w:rPr>
        <w:t xml:space="preserve">7.34 (d, </w:t>
      </w:r>
      <w:r w:rsidR="00125E5C">
        <w:rPr>
          <w:rFonts w:asciiTheme="majorBidi" w:hAnsiTheme="majorBidi" w:cstheme="majorBidi"/>
          <w:sz w:val="24"/>
          <w:szCs w:val="24"/>
        </w:rPr>
        <w:t>2</w:t>
      </w:r>
      <w:r w:rsidR="001129E9" w:rsidRPr="004E709F">
        <w:rPr>
          <w:rFonts w:asciiTheme="majorBidi" w:hAnsiTheme="majorBidi" w:cstheme="majorBidi"/>
          <w:sz w:val="24"/>
          <w:szCs w:val="24"/>
        </w:rPr>
        <w:t xml:space="preserve">H, </w:t>
      </w:r>
      <w:r w:rsidR="001129E9" w:rsidRPr="004E709F">
        <w:rPr>
          <w:rFonts w:asciiTheme="majorBidi" w:hAnsiTheme="majorBidi" w:cstheme="majorBidi"/>
          <w:i/>
          <w:iCs/>
          <w:sz w:val="24"/>
          <w:szCs w:val="24"/>
        </w:rPr>
        <w:t>J</w:t>
      </w:r>
      <w:r w:rsidR="001129E9" w:rsidRPr="004E709F">
        <w:rPr>
          <w:rFonts w:asciiTheme="majorBidi" w:hAnsiTheme="majorBidi" w:cstheme="majorBidi"/>
          <w:sz w:val="24"/>
          <w:szCs w:val="24"/>
        </w:rPr>
        <w:t xml:space="preserve"> = 8.</w:t>
      </w:r>
      <w:r w:rsidR="003D24AA">
        <w:rPr>
          <w:rFonts w:asciiTheme="majorBidi" w:hAnsiTheme="majorBidi" w:cstheme="majorBidi"/>
          <w:sz w:val="24"/>
          <w:szCs w:val="24"/>
        </w:rPr>
        <w:t>0</w:t>
      </w:r>
      <w:r w:rsidR="001129E9" w:rsidRPr="004E709F">
        <w:rPr>
          <w:rFonts w:asciiTheme="majorBidi" w:hAnsiTheme="majorBidi" w:cstheme="majorBidi"/>
          <w:sz w:val="24"/>
          <w:szCs w:val="24"/>
        </w:rPr>
        <w:t xml:space="preserve"> Hz, Ar-H), 7.43-7.</w:t>
      </w:r>
      <w:r w:rsidR="00867977">
        <w:rPr>
          <w:rFonts w:asciiTheme="majorBidi" w:hAnsiTheme="majorBidi" w:cstheme="majorBidi"/>
          <w:sz w:val="24"/>
          <w:szCs w:val="24"/>
        </w:rPr>
        <w:t>60</w:t>
      </w:r>
      <w:r w:rsidR="001129E9" w:rsidRPr="004E709F">
        <w:rPr>
          <w:rFonts w:asciiTheme="majorBidi" w:hAnsiTheme="majorBidi" w:cstheme="majorBidi"/>
          <w:sz w:val="24"/>
          <w:szCs w:val="24"/>
        </w:rPr>
        <w:t xml:space="preserve"> (m, </w:t>
      </w:r>
      <w:r w:rsidR="00125E5C">
        <w:rPr>
          <w:rFonts w:asciiTheme="majorBidi" w:hAnsiTheme="majorBidi" w:cstheme="majorBidi"/>
          <w:sz w:val="24"/>
          <w:szCs w:val="24"/>
        </w:rPr>
        <w:t>6</w:t>
      </w:r>
      <w:r w:rsidR="001129E9" w:rsidRPr="004E709F">
        <w:rPr>
          <w:rFonts w:asciiTheme="majorBidi" w:hAnsiTheme="majorBidi" w:cstheme="majorBidi"/>
          <w:sz w:val="24"/>
          <w:szCs w:val="24"/>
        </w:rPr>
        <w:t xml:space="preserve">H, Ar-H), </w:t>
      </w:r>
      <w:r w:rsidR="00867977">
        <w:rPr>
          <w:rFonts w:asciiTheme="majorBidi" w:hAnsiTheme="majorBidi" w:cstheme="majorBidi"/>
          <w:sz w:val="24"/>
          <w:szCs w:val="24"/>
        </w:rPr>
        <w:t xml:space="preserve">7.62 (d, </w:t>
      </w:r>
      <w:r w:rsidR="00125E5C">
        <w:rPr>
          <w:rFonts w:asciiTheme="majorBidi" w:hAnsiTheme="majorBidi" w:cstheme="majorBidi"/>
          <w:sz w:val="24"/>
          <w:szCs w:val="24"/>
        </w:rPr>
        <w:t>1</w:t>
      </w:r>
      <w:r w:rsidR="00867977">
        <w:rPr>
          <w:rFonts w:asciiTheme="majorBidi" w:hAnsiTheme="majorBidi" w:cstheme="majorBidi"/>
          <w:sz w:val="24"/>
          <w:szCs w:val="24"/>
        </w:rPr>
        <w:t xml:space="preserve">H, </w:t>
      </w:r>
      <w:r w:rsidR="00867977" w:rsidRPr="00C46AC1">
        <w:rPr>
          <w:rFonts w:asciiTheme="majorBidi" w:hAnsiTheme="majorBidi" w:cstheme="majorBidi"/>
          <w:i/>
          <w:iCs/>
          <w:sz w:val="24"/>
          <w:szCs w:val="24"/>
        </w:rPr>
        <w:t>J</w:t>
      </w:r>
      <w:r w:rsidR="00867977">
        <w:rPr>
          <w:rFonts w:asciiTheme="majorBidi" w:hAnsiTheme="majorBidi" w:cstheme="majorBidi"/>
          <w:sz w:val="24"/>
          <w:szCs w:val="24"/>
        </w:rPr>
        <w:t xml:space="preserve"> = 7.8 Hz, Ar-H), 7.77 (d, 2H, </w:t>
      </w:r>
      <w:r w:rsidR="00867977" w:rsidRPr="00C46AC1">
        <w:rPr>
          <w:rFonts w:asciiTheme="majorBidi" w:hAnsiTheme="majorBidi" w:cstheme="majorBidi"/>
          <w:i/>
          <w:iCs/>
          <w:sz w:val="24"/>
          <w:szCs w:val="24"/>
        </w:rPr>
        <w:t>J</w:t>
      </w:r>
      <w:r w:rsidR="00867977">
        <w:rPr>
          <w:rFonts w:asciiTheme="majorBidi" w:hAnsiTheme="majorBidi" w:cstheme="majorBidi"/>
          <w:sz w:val="24"/>
          <w:szCs w:val="24"/>
        </w:rPr>
        <w:t xml:space="preserve"> = 7.4 Hz, Ar-H), </w:t>
      </w:r>
      <w:r w:rsidR="001129E9" w:rsidRPr="004E709F">
        <w:rPr>
          <w:rFonts w:asciiTheme="majorBidi" w:hAnsiTheme="majorBidi" w:cstheme="majorBidi"/>
          <w:sz w:val="24"/>
          <w:szCs w:val="24"/>
        </w:rPr>
        <w:t>8.12 (d, 2H,</w:t>
      </w:r>
      <w:r w:rsidR="001129E9" w:rsidRPr="004E709F">
        <w:rPr>
          <w:rFonts w:asciiTheme="majorBidi" w:hAnsiTheme="majorBidi" w:cstheme="majorBidi"/>
          <w:i/>
          <w:iCs/>
          <w:sz w:val="24"/>
          <w:szCs w:val="24"/>
        </w:rPr>
        <w:t xml:space="preserve"> J</w:t>
      </w:r>
      <w:r w:rsidR="001129E9" w:rsidRPr="004E709F">
        <w:rPr>
          <w:rFonts w:asciiTheme="majorBidi" w:hAnsiTheme="majorBidi" w:cstheme="majorBidi"/>
          <w:sz w:val="24"/>
          <w:szCs w:val="24"/>
        </w:rPr>
        <w:t xml:space="preserve"> = 7.</w:t>
      </w:r>
      <w:r w:rsidR="003D24AA">
        <w:rPr>
          <w:rFonts w:asciiTheme="majorBidi" w:hAnsiTheme="majorBidi" w:cstheme="majorBidi"/>
          <w:sz w:val="24"/>
          <w:szCs w:val="24"/>
        </w:rPr>
        <w:t>2</w:t>
      </w:r>
      <w:r w:rsidR="001129E9" w:rsidRPr="004E709F">
        <w:rPr>
          <w:rFonts w:asciiTheme="majorBidi" w:hAnsiTheme="majorBidi" w:cstheme="majorBidi"/>
          <w:sz w:val="24"/>
          <w:szCs w:val="24"/>
        </w:rPr>
        <w:t xml:space="preserve"> Hz, Ar-H), 8.44 (s, 1H, =CH), </w:t>
      </w:r>
      <w:r w:rsidR="0098347F" w:rsidRPr="004E709F">
        <w:rPr>
          <w:rFonts w:asciiTheme="majorBidi" w:hAnsiTheme="majorBidi" w:cstheme="majorBidi"/>
          <w:sz w:val="24"/>
          <w:szCs w:val="24"/>
        </w:rPr>
        <w:t>12.01 (s, 1H, NH)</w:t>
      </w:r>
      <w:r w:rsidR="00D8688E" w:rsidRPr="004E709F">
        <w:rPr>
          <w:rFonts w:asciiTheme="majorBidi" w:hAnsiTheme="majorBidi" w:cstheme="majorBidi"/>
          <w:sz w:val="24"/>
          <w:szCs w:val="24"/>
        </w:rPr>
        <w:t>;</w:t>
      </w:r>
      <w:r w:rsidR="00702D3B">
        <w:rPr>
          <w:rFonts w:asciiTheme="majorBidi" w:hAnsiTheme="majorBidi" w:cstheme="majorBidi"/>
          <w:sz w:val="24"/>
          <w:szCs w:val="24"/>
        </w:rPr>
        <w:t xml:space="preserve"> </w:t>
      </w:r>
      <w:r w:rsidR="005E4232" w:rsidRPr="004E709F">
        <w:rPr>
          <w:rFonts w:asciiTheme="majorBidi" w:hAnsiTheme="majorBidi" w:cstheme="majorBidi"/>
          <w:sz w:val="24"/>
          <w:szCs w:val="24"/>
        </w:rPr>
        <w:t>Elemental anal. F</w:t>
      </w:r>
      <w:r w:rsidR="00D8688E" w:rsidRPr="004E709F">
        <w:rPr>
          <w:rFonts w:asciiTheme="majorBidi" w:hAnsiTheme="majorBidi" w:cstheme="majorBidi"/>
          <w:sz w:val="24"/>
          <w:szCs w:val="24"/>
        </w:rPr>
        <w:t xml:space="preserve">or </w:t>
      </w:r>
      <w:r w:rsidR="00A23DE3" w:rsidRPr="004E709F">
        <w:rPr>
          <w:rFonts w:asciiTheme="majorBidi" w:hAnsiTheme="majorBidi" w:cstheme="majorBidi"/>
          <w:sz w:val="24"/>
          <w:szCs w:val="24"/>
        </w:rPr>
        <w:t>C</w:t>
      </w:r>
      <w:r w:rsidR="00A23DE3" w:rsidRPr="004E709F">
        <w:rPr>
          <w:rFonts w:asciiTheme="majorBidi" w:hAnsiTheme="majorBidi" w:cstheme="majorBidi"/>
          <w:sz w:val="24"/>
          <w:szCs w:val="24"/>
          <w:vertAlign w:val="subscript"/>
        </w:rPr>
        <w:t>26</w:t>
      </w:r>
      <w:r w:rsidR="00A23DE3" w:rsidRPr="004E709F">
        <w:rPr>
          <w:rFonts w:asciiTheme="majorBidi" w:hAnsiTheme="majorBidi" w:cstheme="majorBidi"/>
          <w:sz w:val="24"/>
          <w:szCs w:val="24"/>
        </w:rPr>
        <w:t>H</w:t>
      </w:r>
      <w:r w:rsidR="00A23DE3" w:rsidRPr="004E709F">
        <w:rPr>
          <w:rFonts w:asciiTheme="majorBidi" w:hAnsiTheme="majorBidi" w:cstheme="majorBidi"/>
          <w:sz w:val="24"/>
          <w:szCs w:val="24"/>
          <w:vertAlign w:val="subscript"/>
        </w:rPr>
        <w:t>21</w:t>
      </w:r>
      <w:r w:rsidR="00A23DE3" w:rsidRPr="004E709F">
        <w:rPr>
          <w:rFonts w:asciiTheme="majorBidi" w:hAnsiTheme="majorBidi" w:cstheme="majorBidi"/>
          <w:sz w:val="24"/>
          <w:szCs w:val="24"/>
        </w:rPr>
        <w:t>N</w:t>
      </w:r>
      <w:r w:rsidR="00A23DE3" w:rsidRPr="004E709F">
        <w:rPr>
          <w:rFonts w:asciiTheme="majorBidi" w:hAnsiTheme="majorBidi" w:cstheme="majorBidi"/>
          <w:sz w:val="24"/>
          <w:szCs w:val="24"/>
          <w:vertAlign w:val="subscript"/>
        </w:rPr>
        <w:t>3</w:t>
      </w:r>
      <w:r w:rsidR="00A23DE3" w:rsidRPr="004E709F">
        <w:rPr>
          <w:rFonts w:asciiTheme="majorBidi" w:hAnsiTheme="majorBidi" w:cstheme="majorBidi"/>
          <w:sz w:val="24"/>
          <w:szCs w:val="24"/>
        </w:rPr>
        <w:t>O</w:t>
      </w:r>
      <w:r w:rsidR="00A23DE3" w:rsidRPr="004E709F">
        <w:rPr>
          <w:rFonts w:asciiTheme="majorBidi" w:hAnsiTheme="majorBidi" w:cstheme="majorBidi"/>
          <w:sz w:val="24"/>
          <w:szCs w:val="24"/>
          <w:vertAlign w:val="subscript"/>
        </w:rPr>
        <w:t>5</w:t>
      </w:r>
      <w:r w:rsidR="00A23DE3" w:rsidRPr="004E709F">
        <w:rPr>
          <w:rFonts w:asciiTheme="majorBidi" w:hAnsiTheme="majorBidi" w:cstheme="majorBidi"/>
          <w:sz w:val="24"/>
          <w:szCs w:val="24"/>
        </w:rPr>
        <w:t>S (487.53)</w:t>
      </w:r>
      <w:r w:rsidR="00D8688E" w:rsidRPr="004E709F">
        <w:rPr>
          <w:rFonts w:asciiTheme="majorBidi" w:hAnsiTheme="majorBidi" w:cstheme="majorBidi"/>
          <w:sz w:val="24"/>
          <w:szCs w:val="24"/>
        </w:rPr>
        <w:t xml:space="preserve">: </w:t>
      </w:r>
      <w:r w:rsidR="005B48B7" w:rsidRPr="004E709F">
        <w:rPr>
          <w:rFonts w:asciiTheme="majorBidi" w:hAnsiTheme="majorBidi" w:cstheme="majorBidi"/>
          <w:sz w:val="24"/>
          <w:szCs w:val="24"/>
        </w:rPr>
        <w:t>Calc.</w:t>
      </w:r>
      <w:r w:rsidR="00D8688E" w:rsidRPr="004E709F">
        <w:rPr>
          <w:rFonts w:asciiTheme="majorBidi" w:hAnsiTheme="majorBidi" w:cstheme="majorBidi"/>
          <w:sz w:val="24"/>
          <w:szCs w:val="24"/>
        </w:rPr>
        <w:t xml:space="preserve"> =</w:t>
      </w:r>
      <w:r w:rsidRPr="004E709F">
        <w:rPr>
          <w:rFonts w:asciiTheme="majorBidi" w:hAnsiTheme="majorBidi" w:cstheme="majorBidi"/>
          <w:sz w:val="24"/>
          <w:szCs w:val="24"/>
        </w:rPr>
        <w:t xml:space="preserve"> </w:t>
      </w:r>
      <w:r w:rsidR="00A23DE3" w:rsidRPr="004E709F">
        <w:rPr>
          <w:rFonts w:asciiTheme="majorBidi" w:hAnsiTheme="majorBidi" w:cstheme="majorBidi"/>
          <w:sz w:val="24"/>
          <w:szCs w:val="24"/>
        </w:rPr>
        <w:t xml:space="preserve">C, 64.05; H, 4.34; N, 8.62; S, 6.58 </w:t>
      </w:r>
      <w:r w:rsidR="00D8688E" w:rsidRPr="004E709F">
        <w:rPr>
          <w:rFonts w:asciiTheme="majorBidi" w:hAnsiTheme="majorBidi" w:cstheme="majorBidi"/>
          <w:sz w:val="24"/>
          <w:szCs w:val="24"/>
        </w:rPr>
        <w:t>%; Found =</w:t>
      </w:r>
      <w:r w:rsidRPr="004E709F">
        <w:rPr>
          <w:rFonts w:asciiTheme="majorBidi" w:hAnsiTheme="majorBidi" w:cstheme="majorBidi"/>
          <w:sz w:val="24"/>
          <w:szCs w:val="24"/>
        </w:rPr>
        <w:t xml:space="preserve"> </w:t>
      </w:r>
      <w:r w:rsidR="00C55A75" w:rsidRPr="004E709F">
        <w:rPr>
          <w:rFonts w:asciiTheme="majorBidi" w:hAnsiTheme="majorBidi" w:cstheme="majorBidi"/>
          <w:sz w:val="24"/>
          <w:szCs w:val="24"/>
        </w:rPr>
        <w:t>C, 64.27; H, 4.53; N, 8.79</w:t>
      </w:r>
      <w:r w:rsidR="00A23DE3" w:rsidRPr="004E709F">
        <w:rPr>
          <w:rFonts w:asciiTheme="majorBidi" w:hAnsiTheme="majorBidi" w:cstheme="majorBidi"/>
          <w:sz w:val="24"/>
          <w:szCs w:val="24"/>
        </w:rPr>
        <w:t>; S, 6.</w:t>
      </w:r>
      <w:r w:rsidR="00C55A75" w:rsidRPr="004E709F">
        <w:rPr>
          <w:rFonts w:asciiTheme="majorBidi" w:hAnsiTheme="majorBidi" w:cstheme="majorBidi"/>
          <w:sz w:val="24"/>
          <w:szCs w:val="24"/>
        </w:rPr>
        <w:t>76</w:t>
      </w:r>
      <w:r w:rsidR="00A23DE3" w:rsidRPr="004E709F">
        <w:rPr>
          <w:rFonts w:asciiTheme="majorBidi" w:hAnsiTheme="majorBidi" w:cstheme="majorBidi"/>
          <w:sz w:val="24"/>
          <w:szCs w:val="24"/>
        </w:rPr>
        <w:t xml:space="preserve"> </w:t>
      </w:r>
      <w:r w:rsidRPr="004E709F">
        <w:rPr>
          <w:rFonts w:asciiTheme="majorBidi" w:hAnsiTheme="majorBidi" w:cstheme="majorBidi"/>
          <w:sz w:val="24"/>
          <w:szCs w:val="24"/>
        </w:rPr>
        <w:t>%.</w:t>
      </w:r>
    </w:p>
    <w:p w14:paraId="092552E0" w14:textId="5BD39B76" w:rsidR="006A2D92" w:rsidRPr="006A2D92" w:rsidRDefault="00092317"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4-</w:t>
      </w:r>
      <w:r w:rsidR="004F4D37">
        <w:rPr>
          <w:rFonts w:asciiTheme="majorBidi" w:hAnsiTheme="majorBidi" w:cstheme="majorBidi"/>
          <w:b/>
          <w:bCs/>
          <w:sz w:val="24"/>
          <w:szCs w:val="24"/>
        </w:rPr>
        <w:t>[</w:t>
      </w:r>
      <w:r>
        <w:rPr>
          <w:rFonts w:asciiTheme="majorBidi" w:hAnsiTheme="majorBidi" w:cstheme="majorBidi"/>
          <w:b/>
          <w:bCs/>
          <w:sz w:val="24"/>
          <w:szCs w:val="24"/>
        </w:rPr>
        <w:t>((5-(</w:t>
      </w:r>
      <w:r w:rsidR="00D6022F">
        <w:rPr>
          <w:rFonts w:asciiTheme="majorBidi" w:hAnsiTheme="majorBidi" w:cstheme="majorBidi"/>
          <w:b/>
          <w:bCs/>
          <w:sz w:val="24"/>
          <w:szCs w:val="24"/>
        </w:rPr>
        <w:t>2</w:t>
      </w:r>
      <w:proofErr w:type="gramStart"/>
      <w:r w:rsidR="00D6022F">
        <w:rPr>
          <w:rFonts w:asciiTheme="majorBidi" w:hAnsiTheme="majorBidi" w:cstheme="majorBidi"/>
          <w:b/>
          <w:bCs/>
          <w:sz w:val="24"/>
          <w:szCs w:val="24"/>
        </w:rPr>
        <w:t>,5</w:t>
      </w:r>
      <w:proofErr w:type="gramEnd"/>
      <w:r w:rsidR="00D6022F">
        <w:rPr>
          <w:rFonts w:asciiTheme="majorBidi" w:hAnsiTheme="majorBidi" w:cstheme="majorBidi"/>
          <w:b/>
          <w:bCs/>
          <w:sz w:val="24"/>
          <w:szCs w:val="24"/>
        </w:rPr>
        <w:t>-D</w:t>
      </w:r>
      <w:r w:rsidR="00A959E8" w:rsidRPr="00A959E8">
        <w:rPr>
          <w:rFonts w:asciiTheme="majorBidi" w:hAnsiTheme="majorBidi" w:cstheme="majorBidi"/>
          <w:b/>
          <w:bCs/>
          <w:sz w:val="24"/>
          <w:szCs w:val="24"/>
        </w:rPr>
        <w:t>imethoxybenzylidene)-4-oxothiazolidin-2-ylidene)hydrazineylidene)methyl</w:t>
      </w:r>
      <w:r w:rsidR="004F4D37">
        <w:rPr>
          <w:rFonts w:asciiTheme="majorBidi" w:hAnsiTheme="majorBidi" w:cstheme="majorBidi"/>
          <w:b/>
          <w:bCs/>
          <w:sz w:val="24"/>
          <w:szCs w:val="24"/>
        </w:rPr>
        <w:t>]</w:t>
      </w:r>
      <w:r w:rsidR="00A959E8" w:rsidRPr="00A959E8">
        <w:rPr>
          <w:rFonts w:asciiTheme="majorBidi" w:hAnsiTheme="majorBidi" w:cstheme="majorBidi"/>
          <w:b/>
          <w:bCs/>
          <w:sz w:val="24"/>
          <w:szCs w:val="24"/>
        </w:rPr>
        <w:t xml:space="preserve">-2-methoxyphenyl benzoate </w:t>
      </w:r>
      <w:r w:rsidR="006A2D92" w:rsidRPr="006A2D92">
        <w:rPr>
          <w:rFonts w:asciiTheme="majorBidi" w:hAnsiTheme="majorBidi" w:cstheme="majorBidi"/>
          <w:b/>
          <w:bCs/>
          <w:sz w:val="24"/>
          <w:szCs w:val="24"/>
        </w:rPr>
        <w:t>(5i)</w:t>
      </w:r>
    </w:p>
    <w:p w14:paraId="77E902A2" w14:textId="108C8278" w:rsidR="00EB0C82" w:rsidRPr="00366E7C" w:rsidRDefault="0067283D" w:rsidP="00965065">
      <w:pPr>
        <w:spacing w:line="360" w:lineRule="auto"/>
        <w:jc w:val="both"/>
        <w:rPr>
          <w:rFonts w:asciiTheme="majorBidi" w:hAnsiTheme="majorBidi" w:cstheme="majorBidi"/>
          <w:sz w:val="24"/>
          <w:szCs w:val="24"/>
        </w:rPr>
      </w:pPr>
      <w:r w:rsidRPr="00366E7C">
        <w:rPr>
          <w:rFonts w:asciiTheme="majorBidi" w:hAnsiTheme="majorBidi" w:cstheme="majorBidi"/>
          <w:sz w:val="24"/>
          <w:szCs w:val="24"/>
        </w:rPr>
        <w:t>Orange</w:t>
      </w:r>
      <w:r w:rsidR="00EB0C82" w:rsidRPr="00366E7C">
        <w:rPr>
          <w:rFonts w:asciiTheme="majorBidi" w:hAnsiTheme="majorBidi" w:cstheme="majorBidi"/>
          <w:sz w:val="24"/>
          <w:szCs w:val="24"/>
        </w:rPr>
        <w:t xml:space="preserve"> crystals, </w:t>
      </w:r>
      <w:r w:rsidRPr="00366E7C">
        <w:rPr>
          <w:rFonts w:asciiTheme="majorBidi" w:hAnsiTheme="majorBidi" w:cstheme="majorBidi"/>
          <w:sz w:val="24"/>
          <w:szCs w:val="24"/>
        </w:rPr>
        <w:t xml:space="preserve">m.p </w:t>
      </w:r>
      <w:r w:rsidRPr="00366E7C">
        <w:rPr>
          <w:rFonts w:asciiTheme="majorBidi" w:hAnsiTheme="majorBidi" w:cstheme="majorBidi" w:hint="cs"/>
          <w:sz w:val="24"/>
          <w:szCs w:val="24"/>
          <w:rtl/>
          <w:lang w:bidi="ar-EG"/>
        </w:rPr>
        <w:t>&lt;</w:t>
      </w:r>
      <w:r w:rsidRPr="00366E7C">
        <w:rPr>
          <w:rFonts w:asciiTheme="majorBidi" w:hAnsiTheme="majorBidi" w:cstheme="majorBidi"/>
          <w:sz w:val="24"/>
          <w:szCs w:val="24"/>
          <w:lang w:bidi="ar-EG"/>
        </w:rPr>
        <w:t>300</w:t>
      </w:r>
      <w:r w:rsidR="002425ED">
        <w:rPr>
          <w:rFonts w:asciiTheme="majorBidi" w:hAnsiTheme="majorBidi" w:cstheme="majorBidi"/>
          <w:sz w:val="24"/>
          <w:szCs w:val="24"/>
          <w:lang w:bidi="ar-EG"/>
        </w:rPr>
        <w:t xml:space="preserve"> </w:t>
      </w:r>
      <w:proofErr w:type="spellStart"/>
      <w:r w:rsidRPr="00366E7C">
        <w:rPr>
          <w:rFonts w:asciiTheme="majorBidi" w:hAnsiTheme="majorBidi" w:cstheme="majorBidi"/>
          <w:sz w:val="24"/>
          <w:szCs w:val="24"/>
          <w:vertAlign w:val="superscript"/>
        </w:rPr>
        <w:t>o</w:t>
      </w:r>
      <w:r w:rsidRPr="00366E7C">
        <w:rPr>
          <w:rFonts w:asciiTheme="majorBidi" w:hAnsiTheme="majorBidi" w:cstheme="majorBidi"/>
          <w:sz w:val="24"/>
          <w:szCs w:val="24"/>
        </w:rPr>
        <w:t>C</w:t>
      </w:r>
      <w:proofErr w:type="spellEnd"/>
      <w:r w:rsidR="00EB0C82" w:rsidRPr="00366E7C">
        <w:rPr>
          <w:rFonts w:asciiTheme="majorBidi" w:hAnsiTheme="majorBidi" w:cstheme="majorBidi"/>
          <w:sz w:val="24"/>
          <w:szCs w:val="24"/>
        </w:rPr>
        <w:t xml:space="preserve">, </w:t>
      </w:r>
      <w:proofErr w:type="spellStart"/>
      <w:r w:rsidR="00D25BF5" w:rsidRPr="00366E7C">
        <w:rPr>
          <w:rFonts w:asciiTheme="majorBidi" w:hAnsiTheme="majorBidi" w:cstheme="majorBidi"/>
          <w:b/>
          <w:bCs/>
          <w:i/>
          <w:iCs/>
          <w:sz w:val="24"/>
          <w:szCs w:val="24"/>
        </w:rPr>
        <w:t>v</w:t>
      </w:r>
      <w:r w:rsidR="00D25BF5" w:rsidRPr="00366E7C">
        <w:rPr>
          <w:rFonts w:asciiTheme="majorBidi" w:hAnsiTheme="majorBidi" w:cstheme="majorBidi"/>
          <w:b/>
          <w:bCs/>
          <w:sz w:val="24"/>
          <w:szCs w:val="24"/>
          <w:vertAlign w:val="subscript"/>
        </w:rPr>
        <w:t>max</w:t>
      </w:r>
      <w:proofErr w:type="spellEnd"/>
      <w:r w:rsidR="00D25BF5" w:rsidRPr="00366E7C">
        <w:rPr>
          <w:rFonts w:asciiTheme="majorBidi" w:hAnsiTheme="majorBidi" w:cstheme="majorBidi"/>
          <w:b/>
          <w:bCs/>
          <w:sz w:val="24"/>
          <w:szCs w:val="24"/>
        </w:rPr>
        <w:t xml:space="preserve"> / cm</w:t>
      </w:r>
      <w:r w:rsidR="00D25BF5" w:rsidRPr="00366E7C">
        <w:rPr>
          <w:rFonts w:asciiTheme="majorBidi" w:hAnsiTheme="majorBidi" w:cstheme="majorBidi"/>
          <w:b/>
          <w:bCs/>
          <w:sz w:val="24"/>
          <w:szCs w:val="24"/>
          <w:vertAlign w:val="superscript"/>
        </w:rPr>
        <w:t>-1</w:t>
      </w:r>
      <w:r w:rsidR="002425ED">
        <w:rPr>
          <w:rFonts w:asciiTheme="majorBidi" w:hAnsiTheme="majorBidi" w:cstheme="majorBidi"/>
          <w:b/>
          <w:bCs/>
          <w:sz w:val="24"/>
          <w:szCs w:val="24"/>
          <w:vertAlign w:val="superscript"/>
        </w:rPr>
        <w:t xml:space="preserve"> </w:t>
      </w:r>
      <w:r w:rsidR="00D25BF5" w:rsidRPr="00366E7C">
        <w:rPr>
          <w:rFonts w:asciiTheme="majorBidi" w:hAnsiTheme="majorBidi" w:cstheme="majorBidi"/>
          <w:sz w:val="24"/>
          <w:szCs w:val="24"/>
        </w:rPr>
        <w:t xml:space="preserve">= </w:t>
      </w:r>
      <w:r w:rsidR="00AC6F99" w:rsidRPr="00366E7C">
        <w:rPr>
          <w:rFonts w:asciiTheme="majorBidi" w:hAnsiTheme="majorBidi" w:cstheme="majorBidi"/>
          <w:sz w:val="24"/>
          <w:szCs w:val="24"/>
        </w:rPr>
        <w:t>34</w:t>
      </w:r>
      <w:r w:rsidR="007B34D9">
        <w:rPr>
          <w:rFonts w:asciiTheme="majorBidi" w:hAnsiTheme="majorBidi" w:cstheme="majorBidi"/>
          <w:sz w:val="24"/>
          <w:szCs w:val="24"/>
        </w:rPr>
        <w:t>34</w:t>
      </w:r>
      <w:r w:rsidR="00AC6F99" w:rsidRPr="00366E7C">
        <w:rPr>
          <w:rFonts w:asciiTheme="majorBidi" w:hAnsiTheme="majorBidi" w:cstheme="majorBidi"/>
          <w:sz w:val="24"/>
          <w:szCs w:val="24"/>
        </w:rPr>
        <w:t xml:space="preserve"> (NH), 1712 (CO), 16</w:t>
      </w:r>
      <w:r w:rsidR="007B34D9">
        <w:rPr>
          <w:rFonts w:asciiTheme="majorBidi" w:hAnsiTheme="majorBidi" w:cstheme="majorBidi"/>
          <w:sz w:val="24"/>
          <w:szCs w:val="24"/>
        </w:rPr>
        <w:t>4</w:t>
      </w:r>
      <w:r w:rsidR="00AC6F99" w:rsidRPr="00366E7C">
        <w:rPr>
          <w:rFonts w:asciiTheme="majorBidi" w:hAnsiTheme="majorBidi" w:cstheme="majorBidi"/>
          <w:sz w:val="24"/>
          <w:szCs w:val="24"/>
        </w:rPr>
        <w:t>5 (CO)</w:t>
      </w:r>
      <w:r w:rsidR="00D25BF5" w:rsidRPr="00366E7C">
        <w:rPr>
          <w:rFonts w:asciiTheme="majorBidi" w:hAnsiTheme="majorBidi" w:cstheme="majorBidi"/>
          <w:sz w:val="24"/>
          <w:szCs w:val="24"/>
        </w:rPr>
        <w:t xml:space="preserve">; </w:t>
      </w:r>
      <w:r w:rsidR="00D25BF5" w:rsidRPr="00366E7C">
        <w:rPr>
          <w:rFonts w:asciiTheme="majorBidi" w:hAnsiTheme="majorBidi" w:cstheme="majorBidi"/>
          <w:b/>
          <w:bCs/>
          <w:sz w:val="24"/>
          <w:szCs w:val="24"/>
        </w:rPr>
        <w:t>δ</w:t>
      </w:r>
      <w:r w:rsidR="00D25BF5" w:rsidRPr="00366E7C">
        <w:rPr>
          <w:rFonts w:asciiTheme="majorBidi" w:hAnsiTheme="majorBidi" w:cstheme="majorBidi"/>
          <w:b/>
          <w:bCs/>
          <w:sz w:val="24"/>
          <w:szCs w:val="24"/>
          <w:vertAlign w:val="superscript"/>
        </w:rPr>
        <w:t>1</w:t>
      </w:r>
      <w:r w:rsidR="00D25BF5" w:rsidRPr="00366E7C">
        <w:rPr>
          <w:rFonts w:asciiTheme="majorBidi" w:hAnsiTheme="majorBidi" w:cstheme="majorBidi"/>
          <w:b/>
          <w:bCs/>
          <w:sz w:val="24"/>
          <w:szCs w:val="24"/>
          <w:vertAlign w:val="subscript"/>
        </w:rPr>
        <w:t>H</w:t>
      </w:r>
      <w:r w:rsidR="00D25BF5" w:rsidRPr="00366E7C">
        <w:rPr>
          <w:rFonts w:asciiTheme="majorBidi" w:hAnsiTheme="majorBidi" w:cstheme="majorBidi"/>
          <w:sz w:val="24"/>
          <w:szCs w:val="24"/>
          <w:vertAlign w:val="subscript"/>
        </w:rPr>
        <w:t xml:space="preserve">  </w:t>
      </w:r>
      <w:r w:rsidR="00D25BF5" w:rsidRPr="00366E7C">
        <w:rPr>
          <w:rFonts w:asciiTheme="majorBidi" w:hAnsiTheme="majorBidi" w:cstheme="majorBidi"/>
          <w:sz w:val="24"/>
          <w:szCs w:val="24"/>
        </w:rPr>
        <w:t>=</w:t>
      </w:r>
      <w:r w:rsidR="00EE4285" w:rsidRPr="00366E7C">
        <w:rPr>
          <w:rFonts w:asciiTheme="majorBidi" w:hAnsiTheme="majorBidi" w:cstheme="majorBidi"/>
          <w:sz w:val="24"/>
          <w:szCs w:val="24"/>
        </w:rPr>
        <w:t xml:space="preserve"> </w:t>
      </w:r>
      <w:r w:rsidR="00B50A42" w:rsidRPr="00366E7C">
        <w:rPr>
          <w:rFonts w:asciiTheme="majorBidi" w:hAnsiTheme="majorBidi" w:cstheme="majorBidi"/>
          <w:sz w:val="24"/>
          <w:szCs w:val="24"/>
        </w:rPr>
        <w:t>3.78 (s, 3H, OCH</w:t>
      </w:r>
      <w:r w:rsidR="00B50A42" w:rsidRPr="00366E7C">
        <w:rPr>
          <w:rFonts w:asciiTheme="majorBidi" w:hAnsiTheme="majorBidi" w:cstheme="majorBidi"/>
          <w:sz w:val="24"/>
          <w:szCs w:val="24"/>
          <w:vertAlign w:val="subscript"/>
        </w:rPr>
        <w:t>3</w:t>
      </w:r>
      <w:r w:rsidR="00B50A42" w:rsidRPr="00366E7C">
        <w:rPr>
          <w:rFonts w:asciiTheme="majorBidi" w:hAnsiTheme="majorBidi" w:cstheme="majorBidi"/>
          <w:sz w:val="24"/>
          <w:szCs w:val="24"/>
        </w:rPr>
        <w:t>), 3.81 (s, 3H, OCH</w:t>
      </w:r>
      <w:r w:rsidR="00B50A42" w:rsidRPr="00366E7C">
        <w:rPr>
          <w:rFonts w:asciiTheme="majorBidi" w:hAnsiTheme="majorBidi" w:cstheme="majorBidi"/>
          <w:sz w:val="24"/>
          <w:szCs w:val="24"/>
          <w:vertAlign w:val="subscript"/>
        </w:rPr>
        <w:t>3</w:t>
      </w:r>
      <w:r w:rsidR="00B50A42" w:rsidRPr="00366E7C">
        <w:rPr>
          <w:rFonts w:asciiTheme="majorBidi" w:hAnsiTheme="majorBidi" w:cstheme="majorBidi"/>
          <w:sz w:val="24"/>
          <w:szCs w:val="24"/>
        </w:rPr>
        <w:t>), 3.83 (s, 3H, OCH</w:t>
      </w:r>
      <w:r w:rsidR="00B50A42" w:rsidRPr="00366E7C">
        <w:rPr>
          <w:rFonts w:asciiTheme="majorBidi" w:hAnsiTheme="majorBidi" w:cstheme="majorBidi"/>
          <w:sz w:val="24"/>
          <w:szCs w:val="24"/>
          <w:vertAlign w:val="subscript"/>
        </w:rPr>
        <w:t>3</w:t>
      </w:r>
      <w:r w:rsidR="00B50A42" w:rsidRPr="00366E7C">
        <w:rPr>
          <w:rFonts w:asciiTheme="majorBidi" w:hAnsiTheme="majorBidi" w:cstheme="majorBidi"/>
          <w:sz w:val="24"/>
          <w:szCs w:val="24"/>
        </w:rPr>
        <w:t>),</w:t>
      </w:r>
      <w:r w:rsidR="00B704C6" w:rsidRPr="00366E7C">
        <w:rPr>
          <w:rFonts w:asciiTheme="majorBidi" w:hAnsiTheme="majorBidi" w:cstheme="majorBidi"/>
          <w:sz w:val="24"/>
          <w:szCs w:val="24"/>
        </w:rPr>
        <w:t xml:space="preserve"> </w:t>
      </w:r>
      <w:r w:rsidR="00F639F0" w:rsidRPr="00366E7C">
        <w:rPr>
          <w:rFonts w:asciiTheme="majorBidi" w:hAnsiTheme="majorBidi" w:cstheme="majorBidi"/>
          <w:sz w:val="24"/>
          <w:szCs w:val="24"/>
        </w:rPr>
        <w:t xml:space="preserve">6.76-6.80 (m, 3H, Ar-H), </w:t>
      </w:r>
      <w:r w:rsidR="00490C25" w:rsidRPr="00366E7C">
        <w:rPr>
          <w:rFonts w:asciiTheme="majorBidi" w:hAnsiTheme="majorBidi" w:cstheme="majorBidi"/>
          <w:sz w:val="24"/>
          <w:szCs w:val="24"/>
        </w:rPr>
        <w:t xml:space="preserve">6.83 (d, 1H, </w:t>
      </w:r>
      <w:r w:rsidR="00490C25" w:rsidRPr="00366E7C">
        <w:rPr>
          <w:rFonts w:asciiTheme="majorBidi" w:hAnsiTheme="majorBidi" w:cstheme="majorBidi"/>
          <w:i/>
          <w:iCs/>
          <w:sz w:val="24"/>
          <w:szCs w:val="24"/>
        </w:rPr>
        <w:t>J</w:t>
      </w:r>
      <w:r w:rsidR="00490C25" w:rsidRPr="00366E7C">
        <w:rPr>
          <w:rFonts w:asciiTheme="majorBidi" w:hAnsiTheme="majorBidi" w:cstheme="majorBidi"/>
          <w:sz w:val="24"/>
          <w:szCs w:val="24"/>
        </w:rPr>
        <w:t xml:space="preserve"> = 7.8 Hz, Ar-H), 6.95-7.01 (m, </w:t>
      </w:r>
      <w:r w:rsidR="00E479E4" w:rsidRPr="00366E7C">
        <w:rPr>
          <w:rFonts w:asciiTheme="majorBidi" w:hAnsiTheme="majorBidi" w:cstheme="majorBidi"/>
          <w:sz w:val="24"/>
          <w:szCs w:val="24"/>
        </w:rPr>
        <w:t>2</w:t>
      </w:r>
      <w:r w:rsidR="00490C25" w:rsidRPr="00366E7C">
        <w:rPr>
          <w:rFonts w:asciiTheme="majorBidi" w:hAnsiTheme="majorBidi" w:cstheme="majorBidi"/>
          <w:sz w:val="24"/>
          <w:szCs w:val="24"/>
        </w:rPr>
        <w:t xml:space="preserve">H, Ar-H), 7.06 (d, 1H, </w:t>
      </w:r>
      <w:r w:rsidR="00490C25" w:rsidRPr="00366E7C">
        <w:rPr>
          <w:rFonts w:asciiTheme="majorBidi" w:hAnsiTheme="majorBidi" w:cstheme="majorBidi"/>
          <w:i/>
          <w:iCs/>
          <w:sz w:val="24"/>
          <w:szCs w:val="24"/>
        </w:rPr>
        <w:t>J</w:t>
      </w:r>
      <w:r w:rsidR="00490C25" w:rsidRPr="00366E7C">
        <w:rPr>
          <w:rFonts w:asciiTheme="majorBidi" w:hAnsiTheme="majorBidi" w:cstheme="majorBidi"/>
          <w:sz w:val="24"/>
          <w:szCs w:val="24"/>
        </w:rPr>
        <w:t xml:space="preserve"> = 8.1 Hz, Ar-H), 7.25-7.27 (m, </w:t>
      </w:r>
      <w:r w:rsidR="00E479E4" w:rsidRPr="00366E7C">
        <w:rPr>
          <w:rFonts w:asciiTheme="majorBidi" w:hAnsiTheme="majorBidi" w:cstheme="majorBidi"/>
          <w:sz w:val="24"/>
          <w:szCs w:val="24"/>
        </w:rPr>
        <w:t>2</w:t>
      </w:r>
      <w:r w:rsidR="00490C25" w:rsidRPr="00366E7C">
        <w:rPr>
          <w:rFonts w:asciiTheme="majorBidi" w:hAnsiTheme="majorBidi" w:cstheme="majorBidi"/>
          <w:sz w:val="24"/>
          <w:szCs w:val="24"/>
        </w:rPr>
        <w:t>H, Ar-H)</w:t>
      </w:r>
      <w:r w:rsidR="00EC4BB4" w:rsidRPr="00366E7C">
        <w:rPr>
          <w:rFonts w:asciiTheme="majorBidi" w:hAnsiTheme="majorBidi" w:cstheme="majorBidi"/>
          <w:sz w:val="24"/>
          <w:szCs w:val="24"/>
        </w:rPr>
        <w:t>, 7.85 (d, 2H,</w:t>
      </w:r>
      <w:r w:rsidR="00EC4BB4" w:rsidRPr="00366E7C">
        <w:rPr>
          <w:rFonts w:asciiTheme="majorBidi" w:hAnsiTheme="majorBidi" w:cstheme="majorBidi"/>
          <w:i/>
          <w:iCs/>
          <w:sz w:val="24"/>
          <w:szCs w:val="24"/>
        </w:rPr>
        <w:t xml:space="preserve"> J</w:t>
      </w:r>
      <w:r w:rsidR="00EC4BB4" w:rsidRPr="00366E7C">
        <w:rPr>
          <w:rFonts w:asciiTheme="majorBidi" w:hAnsiTheme="majorBidi" w:cstheme="majorBidi"/>
          <w:sz w:val="24"/>
          <w:szCs w:val="24"/>
        </w:rPr>
        <w:t xml:space="preserve"> = 7.5 Hz, Ar-H), 8.04 (s, 1H, =CH), 8.14 (s, 1H, =CH), </w:t>
      </w:r>
      <w:r w:rsidR="00B81236" w:rsidRPr="00366E7C">
        <w:rPr>
          <w:rFonts w:asciiTheme="majorBidi" w:hAnsiTheme="majorBidi" w:cstheme="majorBidi"/>
          <w:sz w:val="24"/>
          <w:szCs w:val="24"/>
        </w:rPr>
        <w:t>12.10 (s, 1H, NH</w:t>
      </w:r>
      <w:r w:rsidR="00965065">
        <w:rPr>
          <w:rFonts w:asciiTheme="majorBidi" w:hAnsiTheme="majorBidi" w:cstheme="majorBidi"/>
          <w:sz w:val="24"/>
          <w:szCs w:val="24"/>
        </w:rPr>
        <w:t>)</w:t>
      </w:r>
      <w:r w:rsidR="00D25BF5" w:rsidRPr="00366E7C">
        <w:rPr>
          <w:rFonts w:asciiTheme="majorBidi" w:hAnsiTheme="majorBidi" w:cstheme="majorBidi"/>
          <w:sz w:val="24"/>
          <w:szCs w:val="24"/>
        </w:rPr>
        <w:t xml:space="preserve">; Elemental anal. </w:t>
      </w:r>
      <w:r w:rsidR="005E4232" w:rsidRPr="00366E7C">
        <w:rPr>
          <w:rFonts w:asciiTheme="majorBidi" w:hAnsiTheme="majorBidi" w:cstheme="majorBidi"/>
          <w:sz w:val="24"/>
          <w:szCs w:val="24"/>
        </w:rPr>
        <w:t>For</w:t>
      </w:r>
      <w:r w:rsidR="00EB0C82" w:rsidRPr="00366E7C">
        <w:rPr>
          <w:rFonts w:asciiTheme="majorBidi" w:hAnsiTheme="majorBidi" w:cstheme="majorBidi"/>
          <w:sz w:val="24"/>
          <w:szCs w:val="24"/>
        </w:rPr>
        <w:t xml:space="preserve"> </w:t>
      </w:r>
      <w:r w:rsidR="008071C0" w:rsidRPr="00366E7C">
        <w:rPr>
          <w:rFonts w:asciiTheme="majorBidi" w:hAnsiTheme="majorBidi" w:cstheme="majorBidi"/>
          <w:sz w:val="24"/>
          <w:szCs w:val="24"/>
        </w:rPr>
        <w:t>C</w:t>
      </w:r>
      <w:r w:rsidR="008071C0" w:rsidRPr="00366E7C">
        <w:rPr>
          <w:rFonts w:asciiTheme="majorBidi" w:hAnsiTheme="majorBidi" w:cstheme="majorBidi"/>
          <w:sz w:val="24"/>
          <w:szCs w:val="24"/>
          <w:vertAlign w:val="subscript"/>
        </w:rPr>
        <w:t>27</w:t>
      </w:r>
      <w:r w:rsidR="008071C0" w:rsidRPr="00366E7C">
        <w:rPr>
          <w:rFonts w:asciiTheme="majorBidi" w:hAnsiTheme="majorBidi" w:cstheme="majorBidi"/>
          <w:sz w:val="24"/>
          <w:szCs w:val="24"/>
        </w:rPr>
        <w:t>H</w:t>
      </w:r>
      <w:r w:rsidR="008071C0" w:rsidRPr="00366E7C">
        <w:rPr>
          <w:rFonts w:asciiTheme="majorBidi" w:hAnsiTheme="majorBidi" w:cstheme="majorBidi"/>
          <w:sz w:val="24"/>
          <w:szCs w:val="24"/>
          <w:vertAlign w:val="subscript"/>
        </w:rPr>
        <w:t>23</w:t>
      </w:r>
      <w:r w:rsidR="008071C0" w:rsidRPr="00366E7C">
        <w:rPr>
          <w:rFonts w:asciiTheme="majorBidi" w:hAnsiTheme="majorBidi" w:cstheme="majorBidi"/>
          <w:sz w:val="24"/>
          <w:szCs w:val="24"/>
        </w:rPr>
        <w:t>N</w:t>
      </w:r>
      <w:r w:rsidR="008071C0" w:rsidRPr="00366E7C">
        <w:rPr>
          <w:rFonts w:asciiTheme="majorBidi" w:hAnsiTheme="majorBidi" w:cstheme="majorBidi"/>
          <w:sz w:val="24"/>
          <w:szCs w:val="24"/>
          <w:vertAlign w:val="subscript"/>
        </w:rPr>
        <w:t>3</w:t>
      </w:r>
      <w:r w:rsidR="008071C0" w:rsidRPr="00366E7C">
        <w:rPr>
          <w:rFonts w:asciiTheme="majorBidi" w:hAnsiTheme="majorBidi" w:cstheme="majorBidi"/>
          <w:sz w:val="24"/>
          <w:szCs w:val="24"/>
        </w:rPr>
        <w:t>O</w:t>
      </w:r>
      <w:r w:rsidR="008071C0" w:rsidRPr="00366E7C">
        <w:rPr>
          <w:rFonts w:asciiTheme="majorBidi" w:hAnsiTheme="majorBidi" w:cstheme="majorBidi"/>
          <w:sz w:val="24"/>
          <w:szCs w:val="24"/>
          <w:vertAlign w:val="subscript"/>
        </w:rPr>
        <w:t>6</w:t>
      </w:r>
      <w:r w:rsidR="008071C0" w:rsidRPr="00366E7C">
        <w:rPr>
          <w:rFonts w:asciiTheme="majorBidi" w:hAnsiTheme="majorBidi" w:cstheme="majorBidi"/>
          <w:sz w:val="24"/>
          <w:szCs w:val="24"/>
        </w:rPr>
        <w:t>S (517.56)</w:t>
      </w:r>
      <w:r w:rsidR="00D25BF5" w:rsidRPr="00366E7C">
        <w:rPr>
          <w:rFonts w:asciiTheme="majorBidi" w:hAnsiTheme="majorBidi" w:cstheme="majorBidi"/>
          <w:sz w:val="24"/>
          <w:szCs w:val="24"/>
        </w:rPr>
        <w:t xml:space="preserve">: </w:t>
      </w:r>
      <w:r w:rsidR="005B48B7" w:rsidRPr="00366E7C">
        <w:rPr>
          <w:rFonts w:asciiTheme="majorBidi" w:hAnsiTheme="majorBidi" w:cstheme="majorBidi"/>
          <w:sz w:val="24"/>
          <w:szCs w:val="24"/>
        </w:rPr>
        <w:t>Calc.</w:t>
      </w:r>
      <w:r w:rsidR="00D25BF5" w:rsidRPr="00366E7C">
        <w:rPr>
          <w:rFonts w:asciiTheme="majorBidi" w:hAnsiTheme="majorBidi" w:cstheme="majorBidi"/>
          <w:sz w:val="24"/>
          <w:szCs w:val="24"/>
        </w:rPr>
        <w:t xml:space="preserve"> =</w:t>
      </w:r>
      <w:r w:rsidR="00EB0C82" w:rsidRPr="00366E7C">
        <w:rPr>
          <w:rFonts w:asciiTheme="majorBidi" w:hAnsiTheme="majorBidi" w:cstheme="majorBidi"/>
          <w:sz w:val="24"/>
          <w:szCs w:val="24"/>
        </w:rPr>
        <w:t xml:space="preserve"> </w:t>
      </w:r>
      <w:r w:rsidR="008071C0" w:rsidRPr="00366E7C">
        <w:rPr>
          <w:rFonts w:asciiTheme="majorBidi" w:hAnsiTheme="majorBidi" w:cstheme="majorBidi"/>
          <w:sz w:val="24"/>
          <w:szCs w:val="24"/>
        </w:rPr>
        <w:t xml:space="preserve">C, 62.66; H, 4.48; N, 8.12; S, 6.19 </w:t>
      </w:r>
      <w:r w:rsidR="00D25BF5" w:rsidRPr="00366E7C">
        <w:rPr>
          <w:rFonts w:asciiTheme="majorBidi" w:hAnsiTheme="majorBidi" w:cstheme="majorBidi"/>
          <w:sz w:val="24"/>
          <w:szCs w:val="24"/>
        </w:rPr>
        <w:t>%; Found =</w:t>
      </w:r>
      <w:r w:rsidR="00EB0C82" w:rsidRPr="00366E7C">
        <w:rPr>
          <w:rFonts w:asciiTheme="majorBidi" w:hAnsiTheme="majorBidi" w:cstheme="majorBidi"/>
          <w:sz w:val="24"/>
          <w:szCs w:val="24"/>
        </w:rPr>
        <w:t xml:space="preserve"> </w:t>
      </w:r>
      <w:r w:rsidR="008071C0" w:rsidRPr="00366E7C">
        <w:rPr>
          <w:rFonts w:asciiTheme="majorBidi" w:hAnsiTheme="majorBidi" w:cstheme="majorBidi"/>
          <w:sz w:val="24"/>
          <w:szCs w:val="24"/>
        </w:rPr>
        <w:t xml:space="preserve">C, </w:t>
      </w:r>
      <w:r w:rsidR="00960C30" w:rsidRPr="00366E7C">
        <w:rPr>
          <w:rFonts w:asciiTheme="majorBidi" w:hAnsiTheme="majorBidi" w:cstheme="majorBidi"/>
          <w:sz w:val="24"/>
          <w:szCs w:val="24"/>
        </w:rPr>
        <w:t>62.85; H, 4.65; N, 8.30; S, 6.42</w:t>
      </w:r>
      <w:r w:rsidR="008071C0" w:rsidRPr="00366E7C">
        <w:rPr>
          <w:rFonts w:asciiTheme="majorBidi" w:hAnsiTheme="majorBidi" w:cstheme="majorBidi"/>
          <w:sz w:val="24"/>
          <w:szCs w:val="24"/>
        </w:rPr>
        <w:t xml:space="preserve"> </w:t>
      </w:r>
      <w:r w:rsidR="00EB0C82" w:rsidRPr="00366E7C">
        <w:rPr>
          <w:rFonts w:asciiTheme="majorBidi" w:hAnsiTheme="majorBidi" w:cstheme="majorBidi"/>
          <w:sz w:val="24"/>
          <w:szCs w:val="24"/>
        </w:rPr>
        <w:t>%.</w:t>
      </w:r>
    </w:p>
    <w:p w14:paraId="411707F3" w14:textId="31280E11" w:rsidR="006A2D92" w:rsidRPr="006A2D92" w:rsidRDefault="00D6022F"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2-M</w:t>
      </w:r>
      <w:r w:rsidR="003F374B">
        <w:rPr>
          <w:rFonts w:asciiTheme="majorBidi" w:hAnsiTheme="majorBidi" w:cstheme="majorBidi"/>
          <w:b/>
          <w:bCs/>
          <w:sz w:val="24"/>
          <w:szCs w:val="24"/>
        </w:rPr>
        <w:t>ethoxy-4-</w:t>
      </w:r>
      <w:r w:rsidR="009B1CEB">
        <w:rPr>
          <w:rFonts w:asciiTheme="majorBidi" w:hAnsiTheme="majorBidi" w:cstheme="majorBidi"/>
          <w:b/>
          <w:bCs/>
          <w:sz w:val="24"/>
          <w:szCs w:val="24"/>
        </w:rPr>
        <w:t>[</w:t>
      </w:r>
      <w:r w:rsidR="003F374B">
        <w:rPr>
          <w:rFonts w:asciiTheme="majorBidi" w:hAnsiTheme="majorBidi" w:cstheme="majorBidi"/>
          <w:b/>
          <w:bCs/>
          <w:sz w:val="24"/>
          <w:szCs w:val="24"/>
        </w:rPr>
        <w:t>((</w:t>
      </w:r>
      <w:r w:rsidR="003F374B" w:rsidRPr="003F374B">
        <w:rPr>
          <w:rFonts w:asciiTheme="majorBidi" w:hAnsiTheme="majorBidi" w:cstheme="majorBidi"/>
          <w:b/>
          <w:bCs/>
          <w:sz w:val="24"/>
          <w:szCs w:val="24"/>
        </w:rPr>
        <w:t>4-oxo-5-(thiophen-2-ylmethylene</w:t>
      </w:r>
      <w:proofErr w:type="gramStart"/>
      <w:r w:rsidR="003F374B" w:rsidRPr="003F374B">
        <w:rPr>
          <w:rFonts w:asciiTheme="majorBidi" w:hAnsiTheme="majorBidi" w:cstheme="majorBidi"/>
          <w:b/>
          <w:bCs/>
          <w:sz w:val="24"/>
          <w:szCs w:val="24"/>
        </w:rPr>
        <w:t>)thiazolidin</w:t>
      </w:r>
      <w:proofErr w:type="gramEnd"/>
      <w:r w:rsidR="003F374B" w:rsidRPr="003F374B">
        <w:rPr>
          <w:rFonts w:asciiTheme="majorBidi" w:hAnsiTheme="majorBidi" w:cstheme="majorBidi"/>
          <w:b/>
          <w:bCs/>
          <w:sz w:val="24"/>
          <w:szCs w:val="24"/>
        </w:rPr>
        <w:t>-2-ylidene)hydrazineylidene)</w:t>
      </w:r>
      <w:r w:rsidR="003F374B">
        <w:rPr>
          <w:rFonts w:asciiTheme="majorBidi" w:hAnsiTheme="majorBidi" w:cstheme="majorBidi"/>
          <w:b/>
          <w:bCs/>
          <w:sz w:val="24"/>
          <w:szCs w:val="24"/>
        </w:rPr>
        <w:t xml:space="preserve"> </w:t>
      </w:r>
      <w:r w:rsidR="003F374B" w:rsidRPr="003F374B">
        <w:rPr>
          <w:rFonts w:asciiTheme="majorBidi" w:hAnsiTheme="majorBidi" w:cstheme="majorBidi"/>
          <w:b/>
          <w:bCs/>
          <w:sz w:val="24"/>
          <w:szCs w:val="24"/>
        </w:rPr>
        <w:t>methyl</w:t>
      </w:r>
      <w:r w:rsidR="009B1CEB">
        <w:rPr>
          <w:rFonts w:asciiTheme="majorBidi" w:hAnsiTheme="majorBidi" w:cstheme="majorBidi"/>
          <w:b/>
          <w:bCs/>
          <w:sz w:val="24"/>
          <w:szCs w:val="24"/>
        </w:rPr>
        <w:t>]</w:t>
      </w:r>
      <w:r w:rsidR="003F374B" w:rsidRPr="003F374B">
        <w:rPr>
          <w:rFonts w:asciiTheme="majorBidi" w:hAnsiTheme="majorBidi" w:cstheme="majorBidi"/>
          <w:b/>
          <w:bCs/>
          <w:sz w:val="24"/>
          <w:szCs w:val="24"/>
        </w:rPr>
        <w:t xml:space="preserve">phenyl benzoate </w:t>
      </w:r>
      <w:r w:rsidR="006A2D92" w:rsidRPr="006A2D92">
        <w:rPr>
          <w:rFonts w:asciiTheme="majorBidi" w:hAnsiTheme="majorBidi" w:cstheme="majorBidi"/>
          <w:b/>
          <w:bCs/>
          <w:sz w:val="24"/>
          <w:szCs w:val="24"/>
        </w:rPr>
        <w:t>(5j)</w:t>
      </w:r>
    </w:p>
    <w:p w14:paraId="2B98BBF0" w14:textId="3D529401" w:rsidR="00EB0C82" w:rsidRDefault="00EB0C82" w:rsidP="00554E1F">
      <w:pPr>
        <w:spacing w:line="360" w:lineRule="auto"/>
        <w:jc w:val="both"/>
        <w:rPr>
          <w:rFonts w:asciiTheme="majorBidi" w:hAnsiTheme="majorBidi" w:cstheme="majorBidi"/>
          <w:sz w:val="24"/>
          <w:szCs w:val="24"/>
        </w:rPr>
      </w:pPr>
      <w:r w:rsidRPr="00861620">
        <w:rPr>
          <w:rFonts w:asciiTheme="majorBidi" w:hAnsiTheme="majorBidi" w:cstheme="majorBidi"/>
          <w:sz w:val="24"/>
          <w:szCs w:val="24"/>
        </w:rPr>
        <w:t xml:space="preserve">Yellow crystals, </w:t>
      </w:r>
      <w:bookmarkStart w:id="1" w:name="_Hlk120906866"/>
      <w:r w:rsidR="00861620" w:rsidRPr="00861620">
        <w:rPr>
          <w:rFonts w:asciiTheme="majorBidi" w:hAnsiTheme="majorBidi" w:cstheme="majorBidi"/>
          <w:sz w:val="24"/>
          <w:szCs w:val="24"/>
        </w:rPr>
        <w:t>m.p</w:t>
      </w:r>
      <w:r w:rsidR="00861620" w:rsidRPr="00366E7C">
        <w:rPr>
          <w:rFonts w:asciiTheme="majorBidi" w:hAnsiTheme="majorBidi" w:cstheme="majorBidi"/>
          <w:sz w:val="24"/>
          <w:szCs w:val="24"/>
        </w:rPr>
        <w:t xml:space="preserve"> </w:t>
      </w:r>
      <w:r w:rsidR="00861620" w:rsidRPr="00366E7C">
        <w:rPr>
          <w:rFonts w:asciiTheme="majorBidi" w:hAnsiTheme="majorBidi" w:cstheme="majorBidi" w:hint="cs"/>
          <w:sz w:val="24"/>
          <w:szCs w:val="24"/>
          <w:rtl/>
          <w:lang w:bidi="ar-EG"/>
        </w:rPr>
        <w:t>&lt;</w:t>
      </w:r>
      <w:r w:rsidR="00861620" w:rsidRPr="00366E7C">
        <w:rPr>
          <w:rFonts w:asciiTheme="majorBidi" w:hAnsiTheme="majorBidi" w:cstheme="majorBidi"/>
          <w:sz w:val="24"/>
          <w:szCs w:val="24"/>
          <w:lang w:bidi="ar-EG"/>
        </w:rPr>
        <w:t>300</w:t>
      </w:r>
      <w:r w:rsidR="002425ED">
        <w:rPr>
          <w:rFonts w:asciiTheme="majorBidi" w:hAnsiTheme="majorBidi" w:cstheme="majorBidi"/>
          <w:sz w:val="24"/>
          <w:szCs w:val="24"/>
          <w:lang w:bidi="ar-EG"/>
        </w:rPr>
        <w:t xml:space="preserve"> </w:t>
      </w:r>
      <w:proofErr w:type="spellStart"/>
      <w:r w:rsidR="00861620" w:rsidRPr="00366E7C">
        <w:rPr>
          <w:rFonts w:asciiTheme="majorBidi" w:hAnsiTheme="majorBidi" w:cstheme="majorBidi"/>
          <w:sz w:val="24"/>
          <w:szCs w:val="24"/>
          <w:vertAlign w:val="superscript"/>
        </w:rPr>
        <w:t>o</w:t>
      </w:r>
      <w:r w:rsidR="00861620" w:rsidRPr="00366E7C">
        <w:rPr>
          <w:rFonts w:asciiTheme="majorBidi" w:hAnsiTheme="majorBidi" w:cstheme="majorBidi"/>
          <w:sz w:val="24"/>
          <w:szCs w:val="24"/>
        </w:rPr>
        <w:t>C</w:t>
      </w:r>
      <w:bookmarkEnd w:id="1"/>
      <w:proofErr w:type="spellEnd"/>
      <w:r w:rsidR="00861620" w:rsidRPr="00366E7C">
        <w:rPr>
          <w:rFonts w:asciiTheme="majorBidi" w:hAnsiTheme="majorBidi" w:cstheme="majorBidi"/>
          <w:sz w:val="24"/>
          <w:szCs w:val="24"/>
        </w:rPr>
        <w:t xml:space="preserve">, </w:t>
      </w:r>
      <w:proofErr w:type="spellStart"/>
      <w:r w:rsidR="00BE46B0" w:rsidRPr="00C3239F">
        <w:rPr>
          <w:rFonts w:asciiTheme="majorBidi" w:hAnsiTheme="majorBidi" w:cstheme="majorBidi"/>
          <w:b/>
          <w:bCs/>
          <w:i/>
          <w:iCs/>
          <w:sz w:val="24"/>
          <w:szCs w:val="24"/>
        </w:rPr>
        <w:t>v</w:t>
      </w:r>
      <w:r w:rsidR="00BE46B0" w:rsidRPr="00C3239F">
        <w:rPr>
          <w:rFonts w:asciiTheme="majorBidi" w:hAnsiTheme="majorBidi" w:cstheme="majorBidi"/>
          <w:b/>
          <w:bCs/>
          <w:sz w:val="24"/>
          <w:szCs w:val="24"/>
          <w:vertAlign w:val="subscript"/>
        </w:rPr>
        <w:t>max</w:t>
      </w:r>
      <w:proofErr w:type="spellEnd"/>
      <w:r w:rsidR="00BE46B0" w:rsidRPr="00C3239F">
        <w:rPr>
          <w:rFonts w:asciiTheme="majorBidi" w:hAnsiTheme="majorBidi" w:cstheme="majorBidi"/>
          <w:b/>
          <w:bCs/>
          <w:sz w:val="24"/>
          <w:szCs w:val="24"/>
        </w:rPr>
        <w:t xml:space="preserve"> / cm</w:t>
      </w:r>
      <w:r w:rsidR="00BE46B0" w:rsidRPr="00C3239F">
        <w:rPr>
          <w:rFonts w:asciiTheme="majorBidi" w:hAnsiTheme="majorBidi" w:cstheme="majorBidi"/>
          <w:b/>
          <w:bCs/>
          <w:sz w:val="24"/>
          <w:szCs w:val="24"/>
          <w:vertAlign w:val="superscript"/>
        </w:rPr>
        <w:t>-1</w:t>
      </w:r>
      <w:r w:rsidR="002425ED">
        <w:rPr>
          <w:rFonts w:asciiTheme="majorBidi" w:hAnsiTheme="majorBidi" w:cstheme="majorBidi"/>
          <w:b/>
          <w:bCs/>
          <w:sz w:val="24"/>
          <w:szCs w:val="24"/>
          <w:vertAlign w:val="superscript"/>
        </w:rPr>
        <w:t xml:space="preserve"> </w:t>
      </w:r>
      <w:r w:rsidR="00BE46B0">
        <w:rPr>
          <w:rFonts w:asciiTheme="majorBidi" w:hAnsiTheme="majorBidi" w:cstheme="majorBidi"/>
          <w:sz w:val="24"/>
          <w:szCs w:val="24"/>
        </w:rPr>
        <w:t xml:space="preserve">= </w:t>
      </w:r>
      <w:r w:rsidR="00554E1F">
        <w:rPr>
          <w:rFonts w:asciiTheme="majorBidi" w:hAnsiTheme="majorBidi" w:cstheme="majorBidi"/>
          <w:sz w:val="24"/>
          <w:szCs w:val="24"/>
        </w:rPr>
        <w:t>3386</w:t>
      </w:r>
      <w:r w:rsidR="00554E1F" w:rsidRPr="00366E7C">
        <w:rPr>
          <w:rFonts w:asciiTheme="majorBidi" w:hAnsiTheme="majorBidi" w:cstheme="majorBidi"/>
          <w:sz w:val="24"/>
          <w:szCs w:val="24"/>
        </w:rPr>
        <w:t xml:space="preserve"> (NH), 17</w:t>
      </w:r>
      <w:r w:rsidR="00554E1F">
        <w:rPr>
          <w:rFonts w:asciiTheme="majorBidi" w:hAnsiTheme="majorBidi" w:cstheme="majorBidi"/>
          <w:sz w:val="24"/>
          <w:szCs w:val="24"/>
        </w:rPr>
        <w:t>3</w:t>
      </w:r>
      <w:r w:rsidR="00554E1F" w:rsidRPr="00366E7C">
        <w:rPr>
          <w:rFonts w:asciiTheme="majorBidi" w:hAnsiTheme="majorBidi" w:cstheme="majorBidi"/>
          <w:sz w:val="24"/>
          <w:szCs w:val="24"/>
        </w:rPr>
        <w:t>2 (CO), 1695 (CO)</w:t>
      </w:r>
      <w:r w:rsidR="00BE46B0">
        <w:rPr>
          <w:rFonts w:asciiTheme="majorBidi" w:hAnsiTheme="majorBidi" w:cstheme="majorBidi"/>
          <w:sz w:val="24"/>
          <w:szCs w:val="24"/>
        </w:rPr>
        <w:t xml:space="preserve">; </w:t>
      </w:r>
      <w:r w:rsidR="00BE46B0" w:rsidRPr="00C3239F">
        <w:rPr>
          <w:rFonts w:asciiTheme="majorBidi" w:hAnsiTheme="majorBidi" w:cstheme="majorBidi"/>
          <w:b/>
          <w:bCs/>
          <w:sz w:val="24"/>
          <w:szCs w:val="24"/>
        </w:rPr>
        <w:t>δ</w:t>
      </w:r>
      <w:r w:rsidR="00BE46B0" w:rsidRPr="00C65945">
        <w:rPr>
          <w:rFonts w:asciiTheme="majorBidi" w:hAnsiTheme="majorBidi" w:cstheme="majorBidi"/>
          <w:b/>
          <w:bCs/>
          <w:sz w:val="24"/>
          <w:szCs w:val="24"/>
          <w:vertAlign w:val="superscript"/>
        </w:rPr>
        <w:t>1</w:t>
      </w:r>
      <w:r w:rsidR="00861620" w:rsidRPr="00C3239F">
        <w:rPr>
          <w:rFonts w:asciiTheme="majorBidi" w:hAnsiTheme="majorBidi" w:cstheme="majorBidi"/>
          <w:b/>
          <w:bCs/>
          <w:sz w:val="24"/>
          <w:szCs w:val="24"/>
          <w:vertAlign w:val="subscript"/>
        </w:rPr>
        <w:t>H</w:t>
      </w:r>
      <w:r w:rsidR="00861620" w:rsidRPr="006304F8">
        <w:rPr>
          <w:rFonts w:asciiTheme="majorBidi" w:hAnsiTheme="majorBidi" w:cstheme="majorBidi"/>
          <w:sz w:val="24"/>
          <w:szCs w:val="24"/>
          <w:vertAlign w:val="subscript"/>
        </w:rPr>
        <w:t xml:space="preserve"> </w:t>
      </w:r>
      <w:r w:rsidR="00861620">
        <w:rPr>
          <w:rFonts w:asciiTheme="majorBidi" w:hAnsiTheme="majorBidi" w:cstheme="majorBidi"/>
          <w:sz w:val="24"/>
          <w:szCs w:val="24"/>
          <w:vertAlign w:val="subscript"/>
        </w:rPr>
        <w:t>=</w:t>
      </w:r>
      <w:r w:rsidR="006C1F7D">
        <w:rPr>
          <w:rFonts w:asciiTheme="majorBidi" w:hAnsiTheme="majorBidi" w:cstheme="majorBidi"/>
          <w:sz w:val="24"/>
          <w:szCs w:val="24"/>
        </w:rPr>
        <w:t xml:space="preserve"> 3.84 (s, 3H, OCH</w:t>
      </w:r>
      <w:r w:rsidR="006C1F7D" w:rsidRPr="006C1F7D">
        <w:rPr>
          <w:rFonts w:asciiTheme="majorBidi" w:hAnsiTheme="majorBidi" w:cstheme="majorBidi"/>
          <w:sz w:val="24"/>
          <w:szCs w:val="24"/>
          <w:vertAlign w:val="subscript"/>
        </w:rPr>
        <w:t>3</w:t>
      </w:r>
      <w:r w:rsidR="006C1F7D">
        <w:rPr>
          <w:rFonts w:asciiTheme="majorBidi" w:hAnsiTheme="majorBidi" w:cstheme="majorBidi"/>
          <w:sz w:val="24"/>
          <w:szCs w:val="24"/>
        </w:rPr>
        <w:t>), 7</w:t>
      </w:r>
      <w:r w:rsidR="006C1F7D" w:rsidRPr="00E27861">
        <w:rPr>
          <w:rFonts w:asciiTheme="majorBidi" w:hAnsiTheme="majorBidi" w:cstheme="majorBidi"/>
          <w:sz w:val="24"/>
          <w:szCs w:val="24"/>
        </w:rPr>
        <w:t>.</w:t>
      </w:r>
      <w:r w:rsidR="006C1F7D">
        <w:rPr>
          <w:rFonts w:asciiTheme="majorBidi" w:hAnsiTheme="majorBidi" w:cstheme="majorBidi"/>
          <w:sz w:val="24"/>
          <w:szCs w:val="24"/>
        </w:rPr>
        <w:t>22-7.31 (m</w:t>
      </w:r>
      <w:r w:rsidR="006C1F7D" w:rsidRPr="00E27861">
        <w:rPr>
          <w:rFonts w:asciiTheme="majorBidi" w:hAnsiTheme="majorBidi" w:cstheme="majorBidi"/>
          <w:sz w:val="24"/>
          <w:szCs w:val="24"/>
        </w:rPr>
        <w:t>, 1H,</w:t>
      </w:r>
      <w:r w:rsidR="006C1F7D">
        <w:rPr>
          <w:rFonts w:asciiTheme="majorBidi" w:hAnsiTheme="majorBidi" w:cstheme="majorBidi"/>
          <w:sz w:val="24"/>
          <w:szCs w:val="24"/>
        </w:rPr>
        <w:t xml:space="preserve"> thienyl-H), 7.60-7.74 (m, </w:t>
      </w:r>
      <w:r w:rsidR="0056677E">
        <w:rPr>
          <w:rFonts w:asciiTheme="majorBidi" w:hAnsiTheme="majorBidi" w:cstheme="majorBidi"/>
          <w:sz w:val="24"/>
          <w:szCs w:val="24"/>
        </w:rPr>
        <w:t>8</w:t>
      </w:r>
      <w:r w:rsidR="006C1F7D" w:rsidRPr="00E27861">
        <w:rPr>
          <w:rFonts w:asciiTheme="majorBidi" w:hAnsiTheme="majorBidi" w:cstheme="majorBidi"/>
          <w:sz w:val="24"/>
          <w:szCs w:val="24"/>
        </w:rPr>
        <w:t xml:space="preserve">H, Ar-H), </w:t>
      </w:r>
      <w:r w:rsidR="006C1F7D">
        <w:rPr>
          <w:rFonts w:asciiTheme="majorBidi" w:hAnsiTheme="majorBidi" w:cstheme="majorBidi"/>
          <w:sz w:val="24"/>
          <w:szCs w:val="24"/>
        </w:rPr>
        <w:t>7.64</w:t>
      </w:r>
      <w:r w:rsidR="006C1F7D" w:rsidRPr="00E27861">
        <w:rPr>
          <w:rFonts w:asciiTheme="majorBidi" w:hAnsiTheme="majorBidi" w:cstheme="majorBidi"/>
          <w:sz w:val="24"/>
          <w:szCs w:val="24"/>
        </w:rPr>
        <w:t xml:space="preserve"> (d, 2H, </w:t>
      </w:r>
      <w:r w:rsidR="006C1F7D" w:rsidRPr="00E27861">
        <w:rPr>
          <w:rFonts w:asciiTheme="majorBidi" w:hAnsiTheme="majorBidi" w:cstheme="majorBidi"/>
          <w:i/>
          <w:iCs/>
          <w:sz w:val="24"/>
          <w:szCs w:val="24"/>
        </w:rPr>
        <w:t>J</w:t>
      </w:r>
      <w:r w:rsidR="006C1F7D" w:rsidRPr="00E27861">
        <w:rPr>
          <w:rFonts w:asciiTheme="majorBidi" w:hAnsiTheme="majorBidi" w:cstheme="majorBidi"/>
          <w:sz w:val="24"/>
          <w:szCs w:val="24"/>
        </w:rPr>
        <w:t xml:space="preserve"> = </w:t>
      </w:r>
      <w:r w:rsidR="006C1F7D">
        <w:rPr>
          <w:rFonts w:asciiTheme="majorBidi" w:hAnsiTheme="majorBidi" w:cstheme="majorBidi"/>
          <w:sz w:val="24"/>
          <w:szCs w:val="24"/>
        </w:rPr>
        <w:t>8.1</w:t>
      </w:r>
      <w:r w:rsidR="006C1F7D" w:rsidRPr="00E27861">
        <w:rPr>
          <w:rFonts w:asciiTheme="majorBidi" w:hAnsiTheme="majorBidi" w:cstheme="majorBidi"/>
          <w:sz w:val="24"/>
          <w:szCs w:val="24"/>
        </w:rPr>
        <w:t xml:space="preserve"> Hz, Ar-H), 8.12 (d, </w:t>
      </w:r>
      <w:r w:rsidR="003F31E2">
        <w:rPr>
          <w:rFonts w:asciiTheme="majorBidi" w:hAnsiTheme="majorBidi" w:cstheme="majorBidi"/>
          <w:sz w:val="24"/>
          <w:szCs w:val="24"/>
        </w:rPr>
        <w:t>1</w:t>
      </w:r>
      <w:r w:rsidR="006C1F7D" w:rsidRPr="00E27861">
        <w:rPr>
          <w:rFonts w:asciiTheme="majorBidi" w:hAnsiTheme="majorBidi" w:cstheme="majorBidi"/>
          <w:sz w:val="24"/>
          <w:szCs w:val="24"/>
        </w:rPr>
        <w:t xml:space="preserve">H, </w:t>
      </w:r>
      <w:r w:rsidR="006C1F7D" w:rsidRPr="00E27861">
        <w:rPr>
          <w:rFonts w:asciiTheme="majorBidi" w:hAnsiTheme="majorBidi" w:cstheme="majorBidi"/>
          <w:i/>
          <w:iCs/>
          <w:sz w:val="24"/>
          <w:szCs w:val="24"/>
        </w:rPr>
        <w:t xml:space="preserve">J </w:t>
      </w:r>
      <w:r w:rsidR="006C1F7D" w:rsidRPr="00E27861">
        <w:rPr>
          <w:rFonts w:asciiTheme="majorBidi" w:hAnsiTheme="majorBidi" w:cstheme="majorBidi"/>
          <w:sz w:val="24"/>
          <w:szCs w:val="24"/>
        </w:rPr>
        <w:t xml:space="preserve">= </w:t>
      </w:r>
      <w:r w:rsidR="003F31E2">
        <w:rPr>
          <w:rFonts w:asciiTheme="majorBidi" w:hAnsiTheme="majorBidi" w:cstheme="majorBidi"/>
          <w:sz w:val="24"/>
          <w:szCs w:val="24"/>
        </w:rPr>
        <w:t>4.8</w:t>
      </w:r>
      <w:r w:rsidR="006C1F7D" w:rsidRPr="00E27861">
        <w:rPr>
          <w:rFonts w:asciiTheme="majorBidi" w:hAnsiTheme="majorBidi" w:cstheme="majorBidi"/>
          <w:sz w:val="24"/>
          <w:szCs w:val="24"/>
        </w:rPr>
        <w:t xml:space="preserve"> Hz, </w:t>
      </w:r>
      <w:r w:rsidR="003F31E2">
        <w:rPr>
          <w:rFonts w:asciiTheme="majorBidi" w:hAnsiTheme="majorBidi" w:cstheme="majorBidi"/>
          <w:sz w:val="24"/>
          <w:szCs w:val="24"/>
        </w:rPr>
        <w:t>thienyl</w:t>
      </w:r>
      <w:r w:rsidR="006C1F7D" w:rsidRPr="00E27861">
        <w:rPr>
          <w:rFonts w:asciiTheme="majorBidi" w:hAnsiTheme="majorBidi" w:cstheme="majorBidi"/>
          <w:sz w:val="24"/>
          <w:szCs w:val="24"/>
        </w:rPr>
        <w:t>-H), 8.</w:t>
      </w:r>
      <w:r w:rsidR="006C1F7D">
        <w:rPr>
          <w:rFonts w:asciiTheme="majorBidi" w:hAnsiTheme="majorBidi" w:cstheme="majorBidi"/>
          <w:sz w:val="24"/>
          <w:szCs w:val="24"/>
        </w:rPr>
        <w:t>5</w:t>
      </w:r>
      <w:r w:rsidR="006C1F7D" w:rsidRPr="00E27861">
        <w:rPr>
          <w:rFonts w:asciiTheme="majorBidi" w:hAnsiTheme="majorBidi" w:cstheme="majorBidi"/>
          <w:sz w:val="24"/>
          <w:szCs w:val="24"/>
        </w:rPr>
        <w:t>7</w:t>
      </w:r>
      <w:r w:rsidR="006C1F7D">
        <w:rPr>
          <w:rFonts w:asciiTheme="majorBidi" w:hAnsiTheme="majorBidi" w:cstheme="majorBidi"/>
          <w:sz w:val="24"/>
          <w:szCs w:val="24"/>
        </w:rPr>
        <w:t xml:space="preserve"> (s, 1H, =CH), 12</w:t>
      </w:r>
      <w:r w:rsidR="006C1F7D" w:rsidRPr="00E27861">
        <w:rPr>
          <w:rFonts w:asciiTheme="majorBidi" w:hAnsiTheme="majorBidi" w:cstheme="majorBidi"/>
          <w:sz w:val="24"/>
          <w:szCs w:val="24"/>
        </w:rPr>
        <w:t>.26 (s, 1H, NH)</w:t>
      </w:r>
      <w:r w:rsidR="00BE46B0">
        <w:rPr>
          <w:rFonts w:asciiTheme="majorBidi" w:hAnsiTheme="majorBidi" w:cstheme="majorBidi"/>
          <w:sz w:val="24"/>
          <w:szCs w:val="24"/>
        </w:rPr>
        <w:t xml:space="preserve">; </w:t>
      </w:r>
      <w:r w:rsidR="00BE46B0">
        <w:rPr>
          <w:rFonts w:asciiTheme="majorBidi" w:hAnsiTheme="majorBidi" w:cstheme="majorBidi"/>
          <w:sz w:val="24"/>
          <w:szCs w:val="24"/>
        </w:rPr>
        <w:lastRenderedPageBreak/>
        <w:t xml:space="preserve">Elemental anal. </w:t>
      </w:r>
      <w:r w:rsidR="005E4232" w:rsidRPr="00554E1F">
        <w:rPr>
          <w:rFonts w:asciiTheme="majorBidi" w:hAnsiTheme="majorBidi" w:cstheme="majorBidi"/>
          <w:sz w:val="24"/>
          <w:szCs w:val="24"/>
        </w:rPr>
        <w:t>For</w:t>
      </w:r>
      <w:r w:rsidR="00BE46B0" w:rsidRPr="00554E1F">
        <w:rPr>
          <w:rFonts w:asciiTheme="majorBidi" w:hAnsiTheme="majorBidi" w:cstheme="majorBidi"/>
          <w:sz w:val="24"/>
          <w:szCs w:val="24"/>
        </w:rPr>
        <w:t xml:space="preserve"> </w:t>
      </w:r>
      <w:r w:rsidR="00CB58FF" w:rsidRPr="00554E1F">
        <w:rPr>
          <w:rFonts w:asciiTheme="majorBidi" w:hAnsiTheme="majorBidi" w:cstheme="majorBidi"/>
          <w:sz w:val="24"/>
          <w:szCs w:val="24"/>
        </w:rPr>
        <w:t>C</w:t>
      </w:r>
      <w:r w:rsidR="00CB58FF" w:rsidRPr="00554E1F">
        <w:rPr>
          <w:rFonts w:asciiTheme="majorBidi" w:hAnsiTheme="majorBidi" w:cstheme="majorBidi"/>
          <w:sz w:val="24"/>
          <w:szCs w:val="24"/>
          <w:vertAlign w:val="subscript"/>
        </w:rPr>
        <w:t>23</w:t>
      </w:r>
      <w:r w:rsidR="00CB58FF" w:rsidRPr="00554E1F">
        <w:rPr>
          <w:rFonts w:asciiTheme="majorBidi" w:hAnsiTheme="majorBidi" w:cstheme="majorBidi"/>
          <w:sz w:val="24"/>
          <w:szCs w:val="24"/>
        </w:rPr>
        <w:t>H</w:t>
      </w:r>
      <w:r w:rsidR="00CB58FF" w:rsidRPr="00554E1F">
        <w:rPr>
          <w:rFonts w:asciiTheme="majorBidi" w:hAnsiTheme="majorBidi" w:cstheme="majorBidi"/>
          <w:sz w:val="24"/>
          <w:szCs w:val="24"/>
          <w:vertAlign w:val="subscript"/>
        </w:rPr>
        <w:t>17</w:t>
      </w:r>
      <w:r w:rsidR="00CB58FF" w:rsidRPr="00554E1F">
        <w:rPr>
          <w:rFonts w:asciiTheme="majorBidi" w:hAnsiTheme="majorBidi" w:cstheme="majorBidi"/>
          <w:sz w:val="24"/>
          <w:szCs w:val="24"/>
        </w:rPr>
        <w:t>N</w:t>
      </w:r>
      <w:r w:rsidR="00CB58FF" w:rsidRPr="00554E1F">
        <w:rPr>
          <w:rFonts w:asciiTheme="majorBidi" w:hAnsiTheme="majorBidi" w:cstheme="majorBidi"/>
          <w:sz w:val="24"/>
          <w:szCs w:val="24"/>
          <w:vertAlign w:val="subscript"/>
        </w:rPr>
        <w:t>3</w:t>
      </w:r>
      <w:r w:rsidR="00CB58FF" w:rsidRPr="00554E1F">
        <w:rPr>
          <w:rFonts w:asciiTheme="majorBidi" w:hAnsiTheme="majorBidi" w:cstheme="majorBidi"/>
          <w:sz w:val="24"/>
          <w:szCs w:val="24"/>
        </w:rPr>
        <w:t>O</w:t>
      </w:r>
      <w:r w:rsidR="00CB58FF" w:rsidRPr="00554E1F">
        <w:rPr>
          <w:rFonts w:asciiTheme="majorBidi" w:hAnsiTheme="majorBidi" w:cstheme="majorBidi"/>
          <w:sz w:val="24"/>
          <w:szCs w:val="24"/>
          <w:vertAlign w:val="subscript"/>
        </w:rPr>
        <w:t>4</w:t>
      </w:r>
      <w:r w:rsidR="00CB58FF" w:rsidRPr="00554E1F">
        <w:rPr>
          <w:rFonts w:asciiTheme="majorBidi" w:hAnsiTheme="majorBidi" w:cstheme="majorBidi"/>
          <w:sz w:val="24"/>
          <w:szCs w:val="24"/>
        </w:rPr>
        <w:t>S</w:t>
      </w:r>
      <w:r w:rsidR="00CB58FF" w:rsidRPr="00554E1F">
        <w:rPr>
          <w:rFonts w:asciiTheme="majorBidi" w:hAnsiTheme="majorBidi" w:cstheme="majorBidi"/>
          <w:sz w:val="24"/>
          <w:szCs w:val="24"/>
          <w:vertAlign w:val="subscript"/>
        </w:rPr>
        <w:t>2</w:t>
      </w:r>
      <w:r w:rsidR="00CB58FF" w:rsidRPr="00554E1F">
        <w:rPr>
          <w:rFonts w:asciiTheme="majorBidi" w:hAnsiTheme="majorBidi" w:cstheme="majorBidi"/>
          <w:sz w:val="24"/>
          <w:szCs w:val="24"/>
        </w:rPr>
        <w:t xml:space="preserve"> (463.53)</w:t>
      </w:r>
      <w:r w:rsidR="00BE46B0" w:rsidRPr="00554E1F">
        <w:rPr>
          <w:rFonts w:asciiTheme="majorBidi" w:hAnsiTheme="majorBidi" w:cstheme="majorBidi"/>
          <w:sz w:val="24"/>
          <w:szCs w:val="24"/>
        </w:rPr>
        <w:t xml:space="preserve">: </w:t>
      </w:r>
      <w:r w:rsidR="005B48B7" w:rsidRPr="00554E1F">
        <w:rPr>
          <w:rFonts w:asciiTheme="majorBidi" w:hAnsiTheme="majorBidi" w:cstheme="majorBidi"/>
          <w:sz w:val="24"/>
          <w:szCs w:val="24"/>
        </w:rPr>
        <w:t>Calc.</w:t>
      </w:r>
      <w:r w:rsidR="00BE46B0" w:rsidRPr="00554E1F">
        <w:rPr>
          <w:rFonts w:asciiTheme="majorBidi" w:hAnsiTheme="majorBidi" w:cstheme="majorBidi"/>
          <w:sz w:val="24"/>
          <w:szCs w:val="24"/>
        </w:rPr>
        <w:t xml:space="preserve"> =</w:t>
      </w:r>
      <w:r w:rsidRPr="00554E1F">
        <w:rPr>
          <w:rFonts w:asciiTheme="majorBidi" w:hAnsiTheme="majorBidi" w:cstheme="majorBidi"/>
          <w:sz w:val="24"/>
          <w:szCs w:val="24"/>
        </w:rPr>
        <w:t xml:space="preserve"> </w:t>
      </w:r>
      <w:r w:rsidR="00D201EA" w:rsidRPr="00554E1F">
        <w:rPr>
          <w:rFonts w:asciiTheme="majorBidi" w:hAnsiTheme="majorBidi" w:cstheme="majorBidi"/>
          <w:sz w:val="24"/>
          <w:szCs w:val="24"/>
        </w:rPr>
        <w:t xml:space="preserve">C, 59.60; H, 3.70; N, 9.07; S, 13.83 </w:t>
      </w:r>
      <w:r w:rsidR="00C34738" w:rsidRPr="00554E1F">
        <w:rPr>
          <w:rFonts w:asciiTheme="majorBidi" w:hAnsiTheme="majorBidi" w:cstheme="majorBidi"/>
          <w:sz w:val="24"/>
          <w:szCs w:val="24"/>
        </w:rPr>
        <w:t>%; Found =</w:t>
      </w:r>
      <w:r w:rsidRPr="00554E1F">
        <w:rPr>
          <w:rFonts w:asciiTheme="majorBidi" w:hAnsiTheme="majorBidi" w:cstheme="majorBidi"/>
          <w:sz w:val="24"/>
          <w:szCs w:val="24"/>
        </w:rPr>
        <w:t xml:space="preserve"> </w:t>
      </w:r>
      <w:r w:rsidR="00D44265" w:rsidRPr="00554E1F">
        <w:rPr>
          <w:rFonts w:asciiTheme="majorBidi" w:hAnsiTheme="majorBidi" w:cstheme="majorBidi"/>
          <w:sz w:val="24"/>
          <w:szCs w:val="24"/>
        </w:rPr>
        <w:t>C, 59.81; H, 3.88; N, 9.26</w:t>
      </w:r>
      <w:r w:rsidR="00D201EA" w:rsidRPr="00554E1F">
        <w:rPr>
          <w:rFonts w:asciiTheme="majorBidi" w:hAnsiTheme="majorBidi" w:cstheme="majorBidi"/>
          <w:sz w:val="24"/>
          <w:szCs w:val="24"/>
        </w:rPr>
        <w:t>; S, 1</w:t>
      </w:r>
      <w:r w:rsidR="00D44265" w:rsidRPr="00554E1F">
        <w:rPr>
          <w:rFonts w:asciiTheme="majorBidi" w:hAnsiTheme="majorBidi" w:cstheme="majorBidi"/>
          <w:sz w:val="24"/>
          <w:szCs w:val="24"/>
        </w:rPr>
        <w:t>4.06</w:t>
      </w:r>
      <w:r w:rsidR="00D201EA" w:rsidRPr="00554E1F">
        <w:rPr>
          <w:rFonts w:asciiTheme="majorBidi" w:hAnsiTheme="majorBidi" w:cstheme="majorBidi"/>
          <w:sz w:val="24"/>
          <w:szCs w:val="24"/>
        </w:rPr>
        <w:t xml:space="preserve"> </w:t>
      </w:r>
      <w:r w:rsidRPr="00554E1F">
        <w:rPr>
          <w:rFonts w:asciiTheme="majorBidi" w:hAnsiTheme="majorBidi" w:cstheme="majorBidi"/>
          <w:sz w:val="24"/>
          <w:szCs w:val="24"/>
        </w:rPr>
        <w:t>%.</w:t>
      </w:r>
    </w:p>
    <w:p w14:paraId="6E4D2456" w14:textId="77777777" w:rsidR="00CD4E17" w:rsidRPr="00CD4E17" w:rsidRDefault="00CD4E17" w:rsidP="00CD4E17">
      <w:pPr>
        <w:spacing w:line="360" w:lineRule="auto"/>
        <w:jc w:val="both"/>
        <w:rPr>
          <w:rFonts w:asciiTheme="majorBidi" w:hAnsiTheme="majorBidi" w:cstheme="majorBidi"/>
          <w:b/>
          <w:sz w:val="24"/>
          <w:szCs w:val="24"/>
        </w:rPr>
      </w:pPr>
      <w:r w:rsidRPr="00CD4E17">
        <w:rPr>
          <w:rFonts w:asciiTheme="majorBidi" w:hAnsiTheme="majorBidi" w:cstheme="majorBidi"/>
          <w:b/>
          <w:bCs/>
          <w:sz w:val="24"/>
          <w:szCs w:val="24"/>
        </w:rPr>
        <w:t>General procedure for the synthesis of</w:t>
      </w:r>
      <w:r w:rsidRPr="00CD4E17">
        <w:rPr>
          <w:rFonts w:asciiTheme="majorBidi" w:hAnsiTheme="majorBidi" w:cstheme="majorBidi"/>
          <w:b/>
          <w:sz w:val="24"/>
          <w:szCs w:val="24"/>
        </w:rPr>
        <w:t xml:space="preserve"> (7a-h)</w:t>
      </w:r>
    </w:p>
    <w:p w14:paraId="2077EFCE" w14:textId="2404AC3A" w:rsidR="00CD4E17" w:rsidRPr="00CD4E17" w:rsidRDefault="00CD4E17" w:rsidP="00CD4E17">
      <w:pPr>
        <w:spacing w:line="360" w:lineRule="auto"/>
        <w:jc w:val="both"/>
        <w:rPr>
          <w:rFonts w:asciiTheme="majorBidi" w:hAnsiTheme="majorBidi" w:cstheme="majorBidi"/>
          <w:sz w:val="24"/>
          <w:szCs w:val="24"/>
        </w:rPr>
      </w:pPr>
      <w:r w:rsidRPr="00CD4E17">
        <w:rPr>
          <w:rFonts w:asciiTheme="majorBidi" w:hAnsiTheme="majorBidi" w:cstheme="majorBidi"/>
          <w:b/>
          <w:i/>
          <w:iCs/>
          <w:sz w:val="24"/>
          <w:szCs w:val="24"/>
        </w:rPr>
        <w:t xml:space="preserve">Method A: </w:t>
      </w:r>
      <w:r w:rsidRPr="00CD4E17">
        <w:rPr>
          <w:rFonts w:asciiTheme="majorBidi" w:hAnsiTheme="majorBidi" w:cstheme="majorBidi"/>
          <w:bCs/>
          <w:sz w:val="24"/>
          <w:szCs w:val="24"/>
        </w:rPr>
        <w:t>Thiazolidinone</w:t>
      </w:r>
      <w:r w:rsidR="002425ED">
        <w:rPr>
          <w:rFonts w:asciiTheme="majorBidi" w:hAnsiTheme="majorBidi" w:cstheme="majorBidi"/>
          <w:bCs/>
          <w:sz w:val="24"/>
          <w:szCs w:val="24"/>
        </w:rPr>
        <w:t>s</w:t>
      </w:r>
      <w:r w:rsidRPr="00CD4E17">
        <w:rPr>
          <w:rFonts w:asciiTheme="majorBidi" w:hAnsiTheme="majorBidi" w:cstheme="majorBidi"/>
          <w:bCs/>
          <w:sz w:val="24"/>
          <w:szCs w:val="24"/>
        </w:rPr>
        <w:t xml:space="preserve"> </w:t>
      </w:r>
      <w:r w:rsidRPr="00CD4E17">
        <w:rPr>
          <w:rFonts w:asciiTheme="majorBidi" w:hAnsiTheme="majorBidi" w:cstheme="majorBidi"/>
          <w:b/>
          <w:sz w:val="24"/>
          <w:szCs w:val="24"/>
        </w:rPr>
        <w:t>3a</w:t>
      </w:r>
      <w:proofErr w:type="gramStart"/>
      <w:r w:rsidRPr="00CD4E17">
        <w:rPr>
          <w:rFonts w:asciiTheme="majorBidi" w:hAnsiTheme="majorBidi" w:cstheme="majorBidi"/>
          <w:b/>
          <w:sz w:val="24"/>
          <w:szCs w:val="24"/>
        </w:rPr>
        <w:t>,b</w:t>
      </w:r>
      <w:proofErr w:type="gramEnd"/>
      <w:r w:rsidRPr="00CD4E17">
        <w:rPr>
          <w:rFonts w:asciiTheme="majorBidi" w:hAnsiTheme="majorBidi" w:cstheme="majorBidi"/>
          <w:bCs/>
          <w:sz w:val="24"/>
          <w:szCs w:val="24"/>
        </w:rPr>
        <w:t xml:space="preserve"> (0.01 mol) heated with pyrazole aldehydes </w:t>
      </w:r>
      <w:r w:rsidRPr="00CD4E17">
        <w:rPr>
          <w:rFonts w:asciiTheme="majorBidi" w:hAnsiTheme="majorBidi" w:cstheme="majorBidi"/>
          <w:b/>
          <w:sz w:val="24"/>
          <w:szCs w:val="24"/>
        </w:rPr>
        <w:t>6a-d</w:t>
      </w:r>
      <w:r w:rsidRPr="00CD4E17">
        <w:rPr>
          <w:rFonts w:asciiTheme="majorBidi" w:hAnsiTheme="majorBidi" w:cstheme="majorBidi"/>
          <w:bCs/>
          <w:sz w:val="24"/>
          <w:szCs w:val="24"/>
        </w:rPr>
        <w:t xml:space="preserve"> (0.01 mol) in </w:t>
      </w:r>
      <w:r w:rsidR="002729E0" w:rsidRPr="002729E0">
        <w:rPr>
          <w:rFonts w:asciiTheme="majorBidi" w:hAnsiTheme="majorBidi" w:cstheme="majorBidi"/>
          <w:bCs/>
          <w:i/>
          <w:iCs/>
          <w:sz w:val="24"/>
          <w:szCs w:val="24"/>
        </w:rPr>
        <w:t>N</w:t>
      </w:r>
      <w:r w:rsidR="002729E0">
        <w:rPr>
          <w:rFonts w:asciiTheme="majorBidi" w:hAnsiTheme="majorBidi" w:cstheme="majorBidi"/>
          <w:bCs/>
          <w:sz w:val="24"/>
          <w:szCs w:val="24"/>
        </w:rPr>
        <w:t>,</w:t>
      </w:r>
      <w:r w:rsidR="002729E0" w:rsidRPr="002729E0">
        <w:rPr>
          <w:rFonts w:asciiTheme="majorBidi" w:hAnsiTheme="majorBidi" w:cstheme="majorBidi"/>
          <w:bCs/>
          <w:i/>
          <w:iCs/>
          <w:sz w:val="24"/>
          <w:szCs w:val="24"/>
        </w:rPr>
        <w:t>N</w:t>
      </w:r>
      <w:r w:rsidR="002729E0">
        <w:rPr>
          <w:rFonts w:asciiTheme="majorBidi" w:hAnsiTheme="majorBidi" w:cstheme="majorBidi"/>
          <w:bCs/>
          <w:sz w:val="24"/>
          <w:szCs w:val="24"/>
        </w:rPr>
        <w:t>-dimethylformamide solution</w:t>
      </w:r>
      <w:r w:rsidRPr="00CD4E17">
        <w:rPr>
          <w:rFonts w:asciiTheme="majorBidi" w:hAnsiTheme="majorBidi" w:cstheme="majorBidi"/>
          <w:bCs/>
          <w:sz w:val="24"/>
          <w:szCs w:val="24"/>
        </w:rPr>
        <w:t xml:space="preserve"> (10 ml) </w:t>
      </w:r>
      <w:r w:rsidR="002729E0">
        <w:rPr>
          <w:rFonts w:asciiTheme="majorBidi" w:hAnsiTheme="majorBidi" w:cstheme="majorBidi"/>
          <w:bCs/>
          <w:sz w:val="24"/>
          <w:szCs w:val="24"/>
        </w:rPr>
        <w:t xml:space="preserve">containing 1ml of piperidine </w:t>
      </w:r>
      <w:r w:rsidRPr="00CD4E17">
        <w:rPr>
          <w:rFonts w:asciiTheme="majorBidi" w:hAnsiTheme="majorBidi" w:cstheme="majorBidi"/>
          <w:bCs/>
          <w:sz w:val="24"/>
          <w:szCs w:val="24"/>
        </w:rPr>
        <w:t>for 6 hours</w:t>
      </w:r>
      <w:r w:rsidR="002729E0">
        <w:rPr>
          <w:rFonts w:asciiTheme="majorBidi" w:hAnsiTheme="majorBidi" w:cstheme="majorBidi"/>
          <w:bCs/>
          <w:sz w:val="24"/>
          <w:szCs w:val="24"/>
        </w:rPr>
        <w:t xml:space="preserve"> afforded the arylidenes </w:t>
      </w:r>
      <w:r w:rsidR="002729E0" w:rsidRPr="00CD4E17">
        <w:rPr>
          <w:rFonts w:asciiTheme="majorBidi" w:hAnsiTheme="majorBidi" w:cstheme="majorBidi"/>
          <w:b/>
          <w:sz w:val="24"/>
          <w:szCs w:val="24"/>
        </w:rPr>
        <w:t>7a-h</w:t>
      </w:r>
      <w:r w:rsidRPr="00CD4E17">
        <w:rPr>
          <w:rFonts w:asciiTheme="majorBidi" w:hAnsiTheme="majorBidi" w:cstheme="majorBidi"/>
          <w:bCs/>
          <w:sz w:val="24"/>
          <w:szCs w:val="24"/>
        </w:rPr>
        <w:t xml:space="preserve">. The obtained products </w:t>
      </w:r>
      <w:r w:rsidRPr="00CD4E17">
        <w:rPr>
          <w:rFonts w:asciiTheme="majorBidi" w:hAnsiTheme="majorBidi" w:cstheme="majorBidi"/>
          <w:b/>
          <w:sz w:val="24"/>
          <w:szCs w:val="24"/>
        </w:rPr>
        <w:t>7a-h</w:t>
      </w:r>
      <w:r w:rsidRPr="00CD4E17">
        <w:rPr>
          <w:rFonts w:asciiTheme="majorBidi" w:hAnsiTheme="majorBidi" w:cstheme="majorBidi"/>
          <w:bCs/>
          <w:sz w:val="24"/>
          <w:szCs w:val="24"/>
        </w:rPr>
        <w:t xml:space="preserve"> were </w:t>
      </w:r>
      <w:r w:rsidRPr="00CD4E17">
        <w:rPr>
          <w:rFonts w:asciiTheme="majorBidi" w:hAnsiTheme="majorBidi" w:cstheme="majorBidi"/>
          <w:sz w:val="24"/>
          <w:szCs w:val="24"/>
        </w:rPr>
        <w:t>collected through filtration and recrystallized from glacial acetic acid.</w:t>
      </w:r>
    </w:p>
    <w:p w14:paraId="04811A0B" w14:textId="624FF9F2" w:rsidR="00CD4E17" w:rsidRPr="00554E1F" w:rsidRDefault="00CD4E17" w:rsidP="00CD4E17">
      <w:pPr>
        <w:spacing w:line="360" w:lineRule="auto"/>
        <w:jc w:val="both"/>
        <w:rPr>
          <w:rFonts w:asciiTheme="majorBidi" w:hAnsiTheme="majorBidi" w:cstheme="majorBidi"/>
          <w:sz w:val="24"/>
          <w:szCs w:val="24"/>
        </w:rPr>
      </w:pPr>
      <w:r w:rsidRPr="00CD4E17">
        <w:rPr>
          <w:rFonts w:asciiTheme="majorBidi" w:hAnsiTheme="majorBidi" w:cstheme="majorBidi"/>
          <w:b/>
          <w:i/>
          <w:iCs/>
          <w:sz w:val="24"/>
          <w:szCs w:val="24"/>
        </w:rPr>
        <w:t>Method B:</w:t>
      </w:r>
      <w:r w:rsidRPr="00CD4E17">
        <w:rPr>
          <w:rFonts w:asciiTheme="majorBidi" w:hAnsiTheme="majorBidi" w:cstheme="majorBidi"/>
          <w:bCs/>
          <w:sz w:val="24"/>
          <w:szCs w:val="24"/>
        </w:rPr>
        <w:t xml:space="preserve"> To mixture of aldehyde</w:t>
      </w:r>
      <w:r w:rsidR="002425ED">
        <w:rPr>
          <w:rFonts w:asciiTheme="majorBidi" w:hAnsiTheme="majorBidi" w:cstheme="majorBidi"/>
          <w:bCs/>
          <w:sz w:val="24"/>
          <w:szCs w:val="24"/>
        </w:rPr>
        <w:t>s</w:t>
      </w:r>
      <w:r w:rsidRPr="00CD4E17">
        <w:rPr>
          <w:rFonts w:asciiTheme="majorBidi" w:hAnsiTheme="majorBidi" w:cstheme="majorBidi"/>
          <w:bCs/>
          <w:sz w:val="24"/>
          <w:szCs w:val="24"/>
        </w:rPr>
        <w:t xml:space="preserve"> </w:t>
      </w:r>
      <w:r w:rsidRPr="00CD4E17">
        <w:rPr>
          <w:rFonts w:asciiTheme="majorBidi" w:hAnsiTheme="majorBidi" w:cstheme="majorBidi"/>
          <w:b/>
          <w:sz w:val="24"/>
          <w:szCs w:val="24"/>
        </w:rPr>
        <w:t>1a</w:t>
      </w:r>
      <w:proofErr w:type="gramStart"/>
      <w:r w:rsidRPr="00CD4E17">
        <w:rPr>
          <w:rFonts w:asciiTheme="majorBidi" w:hAnsiTheme="majorBidi" w:cstheme="majorBidi"/>
          <w:b/>
          <w:sz w:val="24"/>
          <w:szCs w:val="24"/>
        </w:rPr>
        <w:t>,b</w:t>
      </w:r>
      <w:proofErr w:type="gramEnd"/>
      <w:r w:rsidRPr="00CD4E17">
        <w:rPr>
          <w:rFonts w:asciiTheme="majorBidi" w:hAnsiTheme="majorBidi" w:cstheme="majorBidi"/>
          <w:bCs/>
          <w:sz w:val="24"/>
          <w:szCs w:val="24"/>
        </w:rPr>
        <w:t xml:space="preserve"> (0.01 mol) in a solution of glacial acetic acid (10 ml) and fused sodium acetate (0.01 mol), choloroacetic acid (0.01 mol) and pyrazole aldehydes </w:t>
      </w:r>
      <w:r w:rsidRPr="00CD4E17">
        <w:rPr>
          <w:rFonts w:asciiTheme="majorBidi" w:hAnsiTheme="majorBidi" w:cstheme="majorBidi"/>
          <w:b/>
          <w:sz w:val="24"/>
          <w:szCs w:val="24"/>
        </w:rPr>
        <w:t>6a-d</w:t>
      </w:r>
      <w:r w:rsidRPr="00CD4E17">
        <w:rPr>
          <w:rFonts w:asciiTheme="majorBidi" w:hAnsiTheme="majorBidi" w:cstheme="majorBidi"/>
          <w:bCs/>
          <w:sz w:val="24"/>
          <w:szCs w:val="24"/>
        </w:rPr>
        <w:t xml:space="preserve"> (0.01 mol) were added. The reaction mixture was heated under reflux for 12-18 hrs. The obtained products </w:t>
      </w:r>
      <w:r w:rsidRPr="00CD4E17">
        <w:rPr>
          <w:rFonts w:asciiTheme="majorBidi" w:hAnsiTheme="majorBidi" w:cstheme="majorBidi"/>
          <w:b/>
          <w:sz w:val="24"/>
          <w:szCs w:val="24"/>
        </w:rPr>
        <w:t>7a-h</w:t>
      </w:r>
      <w:r w:rsidRPr="00CD4E17">
        <w:rPr>
          <w:rFonts w:asciiTheme="majorBidi" w:hAnsiTheme="majorBidi" w:cstheme="majorBidi"/>
          <w:bCs/>
          <w:sz w:val="24"/>
          <w:szCs w:val="24"/>
        </w:rPr>
        <w:t xml:space="preserve"> were </w:t>
      </w:r>
      <w:r w:rsidRPr="00CD4E17">
        <w:rPr>
          <w:rFonts w:asciiTheme="majorBidi" w:hAnsiTheme="majorBidi" w:cstheme="majorBidi"/>
          <w:sz w:val="24"/>
          <w:szCs w:val="24"/>
        </w:rPr>
        <w:t xml:space="preserve">collected through filtration and recrystallized from glacial acetic acid. </w:t>
      </w:r>
    </w:p>
    <w:p w14:paraId="1D6EA4AE" w14:textId="2D634E94" w:rsidR="007A76EF" w:rsidRPr="00470711" w:rsidRDefault="00364B6C"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4-</w:t>
      </w:r>
      <w:r w:rsidR="007B3D70">
        <w:rPr>
          <w:rFonts w:asciiTheme="majorBidi" w:hAnsiTheme="majorBidi" w:cstheme="majorBidi"/>
          <w:b/>
          <w:bCs/>
          <w:sz w:val="24"/>
          <w:szCs w:val="24"/>
        </w:rPr>
        <w:t>[</w:t>
      </w:r>
      <w:r>
        <w:rPr>
          <w:rFonts w:asciiTheme="majorBidi" w:hAnsiTheme="majorBidi" w:cstheme="majorBidi"/>
          <w:b/>
          <w:bCs/>
          <w:sz w:val="24"/>
          <w:szCs w:val="24"/>
        </w:rPr>
        <w:t>((</w:t>
      </w:r>
      <w:r w:rsidR="00F8676F">
        <w:rPr>
          <w:rFonts w:asciiTheme="majorBidi" w:hAnsiTheme="majorBidi" w:cstheme="majorBidi"/>
          <w:b/>
          <w:bCs/>
          <w:sz w:val="24"/>
          <w:szCs w:val="24"/>
        </w:rPr>
        <w:t>5-((1</w:t>
      </w:r>
      <w:proofErr w:type="gramStart"/>
      <w:r w:rsidR="00F8676F">
        <w:rPr>
          <w:rFonts w:asciiTheme="majorBidi" w:hAnsiTheme="majorBidi" w:cstheme="majorBidi"/>
          <w:b/>
          <w:bCs/>
          <w:sz w:val="24"/>
          <w:szCs w:val="24"/>
        </w:rPr>
        <w:t>,3</w:t>
      </w:r>
      <w:proofErr w:type="gramEnd"/>
      <w:r w:rsidR="00F8676F">
        <w:rPr>
          <w:rFonts w:asciiTheme="majorBidi" w:hAnsiTheme="majorBidi" w:cstheme="majorBidi"/>
          <w:b/>
          <w:bCs/>
          <w:sz w:val="24"/>
          <w:szCs w:val="24"/>
        </w:rPr>
        <w:t>-D</w:t>
      </w:r>
      <w:r w:rsidRPr="00364B6C">
        <w:rPr>
          <w:rFonts w:asciiTheme="majorBidi" w:hAnsiTheme="majorBidi" w:cstheme="majorBidi"/>
          <w:b/>
          <w:bCs/>
          <w:sz w:val="24"/>
          <w:szCs w:val="24"/>
        </w:rPr>
        <w:t>iphenyl-1</w:t>
      </w:r>
      <w:r w:rsidRPr="00364B6C">
        <w:rPr>
          <w:rFonts w:asciiTheme="majorBidi" w:hAnsiTheme="majorBidi" w:cstheme="majorBidi"/>
          <w:b/>
          <w:bCs/>
          <w:i/>
          <w:iCs/>
          <w:sz w:val="24"/>
          <w:szCs w:val="24"/>
        </w:rPr>
        <w:t>H</w:t>
      </w:r>
      <w:r w:rsidRPr="00364B6C">
        <w:rPr>
          <w:rFonts w:asciiTheme="majorBidi" w:hAnsiTheme="majorBidi" w:cstheme="majorBidi"/>
          <w:b/>
          <w:bCs/>
          <w:sz w:val="24"/>
          <w:szCs w:val="24"/>
        </w:rPr>
        <w:t>-pyrazol-4-yl)methylene)-4-oxothiazolidin-2-ylidene)hydrazine</w:t>
      </w:r>
      <w:r>
        <w:rPr>
          <w:rFonts w:asciiTheme="majorBidi" w:hAnsiTheme="majorBidi" w:cstheme="majorBidi"/>
          <w:b/>
          <w:bCs/>
          <w:sz w:val="24"/>
          <w:szCs w:val="24"/>
        </w:rPr>
        <w:t>-</w:t>
      </w:r>
      <w:r w:rsidRPr="00364B6C">
        <w:rPr>
          <w:rFonts w:asciiTheme="majorBidi" w:hAnsiTheme="majorBidi" w:cstheme="majorBidi"/>
          <w:b/>
          <w:bCs/>
          <w:sz w:val="24"/>
          <w:szCs w:val="24"/>
        </w:rPr>
        <w:t>ylidene)methyl</w:t>
      </w:r>
      <w:r w:rsidR="007B3D70">
        <w:rPr>
          <w:rFonts w:asciiTheme="majorBidi" w:hAnsiTheme="majorBidi" w:cstheme="majorBidi"/>
          <w:b/>
          <w:bCs/>
          <w:sz w:val="24"/>
          <w:szCs w:val="24"/>
        </w:rPr>
        <w:t>]</w:t>
      </w:r>
      <w:r w:rsidRPr="00364B6C">
        <w:rPr>
          <w:rFonts w:asciiTheme="majorBidi" w:hAnsiTheme="majorBidi" w:cstheme="majorBidi"/>
          <w:b/>
          <w:bCs/>
          <w:sz w:val="24"/>
          <w:szCs w:val="24"/>
        </w:rPr>
        <w:t>phenyl benzoate</w:t>
      </w:r>
      <w:r>
        <w:rPr>
          <w:rFonts w:asciiTheme="majorBidi" w:hAnsiTheme="majorBidi" w:cstheme="majorBidi"/>
          <w:b/>
          <w:bCs/>
          <w:sz w:val="24"/>
          <w:szCs w:val="24"/>
        </w:rPr>
        <w:t xml:space="preserve"> (7a)</w:t>
      </w:r>
    </w:p>
    <w:p w14:paraId="38B06D6B" w14:textId="3134A0B1" w:rsidR="00EB0C82" w:rsidRPr="00576874" w:rsidRDefault="000452D9" w:rsidP="007A4A34">
      <w:pPr>
        <w:spacing w:line="360" w:lineRule="auto"/>
        <w:jc w:val="both"/>
        <w:rPr>
          <w:rFonts w:asciiTheme="majorBidi" w:hAnsiTheme="majorBidi" w:cstheme="majorBidi"/>
          <w:sz w:val="24"/>
          <w:szCs w:val="24"/>
        </w:rPr>
      </w:pPr>
      <w:r w:rsidRPr="00576874">
        <w:rPr>
          <w:rFonts w:asciiTheme="majorBidi" w:hAnsiTheme="majorBidi" w:cstheme="majorBidi"/>
          <w:sz w:val="24"/>
          <w:szCs w:val="24"/>
        </w:rPr>
        <w:t xml:space="preserve">Yellow crystals, </w:t>
      </w:r>
      <w:proofErr w:type="spellStart"/>
      <w:r w:rsidRPr="00576874">
        <w:rPr>
          <w:rFonts w:asciiTheme="majorBidi" w:hAnsiTheme="majorBidi" w:cstheme="majorBidi"/>
          <w:sz w:val="24"/>
          <w:szCs w:val="24"/>
        </w:rPr>
        <w:t>m.p</w:t>
      </w:r>
      <w:proofErr w:type="spellEnd"/>
      <w:r w:rsidRPr="00576874">
        <w:rPr>
          <w:rFonts w:asciiTheme="majorBidi" w:hAnsiTheme="majorBidi" w:cstheme="majorBidi"/>
          <w:sz w:val="24"/>
          <w:szCs w:val="24"/>
        </w:rPr>
        <w:t xml:space="preserve"> 275-277</w:t>
      </w:r>
      <w:r w:rsidR="002425ED">
        <w:rPr>
          <w:rFonts w:asciiTheme="majorBidi" w:hAnsiTheme="majorBidi" w:cstheme="majorBidi"/>
          <w:sz w:val="24"/>
          <w:szCs w:val="24"/>
        </w:rPr>
        <w:t xml:space="preserve"> </w:t>
      </w:r>
      <w:proofErr w:type="spellStart"/>
      <w:r w:rsidR="00EB0C82" w:rsidRPr="00576874">
        <w:rPr>
          <w:rFonts w:asciiTheme="majorBidi" w:hAnsiTheme="majorBidi" w:cstheme="majorBidi"/>
          <w:sz w:val="24"/>
          <w:szCs w:val="24"/>
          <w:vertAlign w:val="superscript"/>
        </w:rPr>
        <w:t>o</w:t>
      </w:r>
      <w:r w:rsidR="00EB0C82" w:rsidRPr="00576874">
        <w:rPr>
          <w:rFonts w:asciiTheme="majorBidi" w:hAnsiTheme="majorBidi" w:cstheme="majorBidi"/>
          <w:sz w:val="24"/>
          <w:szCs w:val="24"/>
        </w:rPr>
        <w:t>C</w:t>
      </w:r>
      <w:proofErr w:type="spellEnd"/>
      <w:r w:rsidR="00EB0C82" w:rsidRPr="00576874">
        <w:rPr>
          <w:rFonts w:asciiTheme="majorBidi" w:hAnsiTheme="majorBidi" w:cstheme="majorBidi"/>
          <w:sz w:val="24"/>
          <w:szCs w:val="24"/>
        </w:rPr>
        <w:t>,</w:t>
      </w:r>
      <w:r w:rsidR="00EB0C82" w:rsidRPr="00470711">
        <w:rPr>
          <w:rFonts w:asciiTheme="majorBidi" w:hAnsiTheme="majorBidi" w:cstheme="majorBidi"/>
          <w:sz w:val="24"/>
          <w:szCs w:val="24"/>
        </w:rPr>
        <w:t xml:space="preserve"> </w:t>
      </w:r>
      <w:proofErr w:type="spellStart"/>
      <w:r w:rsidR="00E53A76" w:rsidRPr="00ED635B">
        <w:rPr>
          <w:rFonts w:asciiTheme="majorBidi" w:hAnsiTheme="majorBidi" w:cstheme="majorBidi"/>
          <w:b/>
          <w:bCs/>
          <w:i/>
          <w:iCs/>
          <w:sz w:val="24"/>
          <w:szCs w:val="24"/>
        </w:rPr>
        <w:t>v</w:t>
      </w:r>
      <w:r w:rsidR="00E53A76" w:rsidRPr="00ED635B">
        <w:rPr>
          <w:rFonts w:asciiTheme="majorBidi" w:hAnsiTheme="majorBidi" w:cstheme="majorBidi"/>
          <w:b/>
          <w:bCs/>
          <w:sz w:val="24"/>
          <w:szCs w:val="24"/>
          <w:vertAlign w:val="subscript"/>
        </w:rPr>
        <w:t>max</w:t>
      </w:r>
      <w:proofErr w:type="spellEnd"/>
      <w:r w:rsidR="00E53A76" w:rsidRPr="00ED635B">
        <w:rPr>
          <w:rFonts w:asciiTheme="majorBidi" w:hAnsiTheme="majorBidi" w:cstheme="majorBidi"/>
          <w:b/>
          <w:bCs/>
          <w:sz w:val="24"/>
          <w:szCs w:val="24"/>
        </w:rPr>
        <w:t xml:space="preserve"> / cm</w:t>
      </w:r>
      <w:r w:rsidR="00E53A76" w:rsidRPr="00ED635B">
        <w:rPr>
          <w:rFonts w:asciiTheme="majorBidi" w:hAnsiTheme="majorBidi" w:cstheme="majorBidi"/>
          <w:b/>
          <w:bCs/>
          <w:sz w:val="24"/>
          <w:szCs w:val="24"/>
          <w:vertAlign w:val="superscript"/>
        </w:rPr>
        <w:t>-1</w:t>
      </w:r>
      <w:r w:rsidR="00526E71">
        <w:rPr>
          <w:rFonts w:asciiTheme="majorBidi" w:hAnsiTheme="majorBidi" w:cstheme="majorBidi"/>
          <w:b/>
          <w:bCs/>
          <w:sz w:val="24"/>
          <w:szCs w:val="24"/>
          <w:vertAlign w:val="superscript"/>
        </w:rPr>
        <w:t xml:space="preserve"> </w:t>
      </w:r>
      <w:r w:rsidR="00E53A76" w:rsidRPr="00ED635B">
        <w:rPr>
          <w:rFonts w:asciiTheme="majorBidi" w:hAnsiTheme="majorBidi" w:cstheme="majorBidi"/>
          <w:sz w:val="24"/>
          <w:szCs w:val="24"/>
        </w:rPr>
        <w:t>=</w:t>
      </w:r>
      <w:r w:rsidR="00ED635B">
        <w:rPr>
          <w:rFonts w:asciiTheme="majorBidi" w:hAnsiTheme="majorBidi" w:cstheme="majorBidi"/>
          <w:sz w:val="24"/>
          <w:szCs w:val="24"/>
        </w:rPr>
        <w:t xml:space="preserve"> 3418 (NH), 1671 (CO)</w:t>
      </w:r>
      <w:r w:rsidR="00E53A76">
        <w:rPr>
          <w:rFonts w:asciiTheme="majorBidi" w:hAnsiTheme="majorBidi" w:cstheme="majorBidi"/>
          <w:sz w:val="24"/>
          <w:szCs w:val="24"/>
        </w:rPr>
        <w:t xml:space="preserve">; </w:t>
      </w:r>
      <w:r w:rsidR="00E53A76" w:rsidRPr="00C3239F">
        <w:rPr>
          <w:rFonts w:asciiTheme="majorBidi" w:hAnsiTheme="majorBidi" w:cstheme="majorBidi"/>
          <w:b/>
          <w:bCs/>
          <w:sz w:val="24"/>
          <w:szCs w:val="24"/>
        </w:rPr>
        <w:t>δ</w:t>
      </w:r>
      <w:r w:rsidR="00E53A76" w:rsidRPr="00C65945">
        <w:rPr>
          <w:rFonts w:asciiTheme="majorBidi" w:hAnsiTheme="majorBidi" w:cstheme="majorBidi"/>
          <w:b/>
          <w:bCs/>
          <w:sz w:val="24"/>
          <w:szCs w:val="24"/>
          <w:vertAlign w:val="superscript"/>
        </w:rPr>
        <w:t>1</w:t>
      </w:r>
      <w:r w:rsidR="00ED635B" w:rsidRPr="00C3239F">
        <w:rPr>
          <w:rFonts w:asciiTheme="majorBidi" w:hAnsiTheme="majorBidi" w:cstheme="majorBidi"/>
          <w:b/>
          <w:bCs/>
          <w:sz w:val="24"/>
          <w:szCs w:val="24"/>
          <w:vertAlign w:val="subscript"/>
        </w:rPr>
        <w:t>H</w:t>
      </w:r>
      <w:r w:rsidR="00ED635B" w:rsidRPr="006304F8">
        <w:rPr>
          <w:rFonts w:asciiTheme="majorBidi" w:hAnsiTheme="majorBidi" w:cstheme="majorBidi"/>
          <w:sz w:val="24"/>
          <w:szCs w:val="24"/>
          <w:vertAlign w:val="subscript"/>
        </w:rPr>
        <w:t xml:space="preserve"> </w:t>
      </w:r>
      <w:r w:rsidR="00ED635B" w:rsidRPr="002425ED">
        <w:rPr>
          <w:rFonts w:asciiTheme="majorBidi" w:hAnsiTheme="majorBidi" w:cstheme="majorBidi"/>
          <w:sz w:val="24"/>
          <w:szCs w:val="24"/>
        </w:rPr>
        <w:t>=</w:t>
      </w:r>
      <w:r w:rsidR="00E53A76">
        <w:rPr>
          <w:rFonts w:asciiTheme="majorBidi" w:hAnsiTheme="majorBidi" w:cstheme="majorBidi"/>
          <w:sz w:val="24"/>
          <w:szCs w:val="24"/>
        </w:rPr>
        <w:t xml:space="preserve"> </w:t>
      </w:r>
      <w:r w:rsidR="009066C6">
        <w:rPr>
          <w:rFonts w:asciiTheme="majorBidi" w:hAnsiTheme="majorBidi" w:cstheme="majorBidi"/>
          <w:sz w:val="24"/>
          <w:szCs w:val="24"/>
        </w:rPr>
        <w:t xml:space="preserve">7.38 (d, 2H, </w:t>
      </w:r>
      <w:r w:rsidR="009066C6" w:rsidRPr="00576874">
        <w:rPr>
          <w:rFonts w:asciiTheme="majorBidi" w:hAnsiTheme="majorBidi" w:cstheme="majorBidi"/>
          <w:i/>
          <w:iCs/>
          <w:sz w:val="24"/>
          <w:szCs w:val="24"/>
        </w:rPr>
        <w:t>J</w:t>
      </w:r>
      <w:r w:rsidR="009066C6">
        <w:rPr>
          <w:rFonts w:asciiTheme="majorBidi" w:hAnsiTheme="majorBidi" w:cstheme="majorBidi"/>
          <w:sz w:val="24"/>
          <w:szCs w:val="24"/>
        </w:rPr>
        <w:t xml:space="preserve"> = 7.2 Hz, ArH), 7.43 (d, 2H, </w:t>
      </w:r>
      <w:r w:rsidR="009066C6" w:rsidRPr="00576874">
        <w:rPr>
          <w:rFonts w:asciiTheme="majorBidi" w:hAnsiTheme="majorBidi" w:cstheme="majorBidi"/>
          <w:i/>
          <w:iCs/>
          <w:sz w:val="24"/>
          <w:szCs w:val="24"/>
        </w:rPr>
        <w:t>J</w:t>
      </w:r>
      <w:r w:rsidR="009066C6">
        <w:rPr>
          <w:rFonts w:asciiTheme="majorBidi" w:hAnsiTheme="majorBidi" w:cstheme="majorBidi"/>
          <w:sz w:val="24"/>
          <w:szCs w:val="24"/>
        </w:rPr>
        <w:t xml:space="preserve"> = 7.6 Hz, ArH), 7.51 (d, 2H, </w:t>
      </w:r>
      <w:r w:rsidR="009066C6" w:rsidRPr="00576874">
        <w:rPr>
          <w:rFonts w:asciiTheme="majorBidi" w:hAnsiTheme="majorBidi" w:cstheme="majorBidi"/>
          <w:i/>
          <w:iCs/>
          <w:sz w:val="24"/>
          <w:szCs w:val="24"/>
        </w:rPr>
        <w:t>J</w:t>
      </w:r>
      <w:r w:rsidR="009066C6">
        <w:rPr>
          <w:rFonts w:asciiTheme="majorBidi" w:hAnsiTheme="majorBidi" w:cstheme="majorBidi"/>
          <w:sz w:val="24"/>
          <w:szCs w:val="24"/>
        </w:rPr>
        <w:t xml:space="preserve"> = 7.2 Hz, ArH), </w:t>
      </w:r>
      <w:r w:rsidR="00AA4292">
        <w:rPr>
          <w:rFonts w:asciiTheme="majorBidi" w:hAnsiTheme="majorBidi" w:cstheme="majorBidi"/>
          <w:sz w:val="24"/>
          <w:szCs w:val="24"/>
        </w:rPr>
        <w:t xml:space="preserve">7.55-7.62 (m, 5H, ArH), 7.67 (d, 2H, </w:t>
      </w:r>
      <w:r w:rsidR="00AA4292" w:rsidRPr="00576874">
        <w:rPr>
          <w:rFonts w:asciiTheme="majorBidi" w:hAnsiTheme="majorBidi" w:cstheme="majorBidi"/>
          <w:i/>
          <w:iCs/>
          <w:sz w:val="24"/>
          <w:szCs w:val="24"/>
        </w:rPr>
        <w:t>J</w:t>
      </w:r>
      <w:r w:rsidR="00AA4292">
        <w:rPr>
          <w:rFonts w:asciiTheme="majorBidi" w:hAnsiTheme="majorBidi" w:cstheme="majorBidi"/>
          <w:sz w:val="24"/>
          <w:szCs w:val="24"/>
        </w:rPr>
        <w:t xml:space="preserve"> = 7.2 Hz, ArH), 7.69-7.78 (m, 2H, ArH), 8.10 (d, 2H, </w:t>
      </w:r>
      <w:r w:rsidR="00AA4292" w:rsidRPr="00576874">
        <w:rPr>
          <w:rFonts w:asciiTheme="majorBidi" w:hAnsiTheme="majorBidi" w:cstheme="majorBidi"/>
          <w:i/>
          <w:iCs/>
          <w:sz w:val="24"/>
          <w:szCs w:val="24"/>
        </w:rPr>
        <w:t>J</w:t>
      </w:r>
      <w:r w:rsidR="00AA4292">
        <w:rPr>
          <w:rFonts w:asciiTheme="majorBidi" w:hAnsiTheme="majorBidi" w:cstheme="majorBidi"/>
          <w:sz w:val="24"/>
          <w:szCs w:val="24"/>
        </w:rPr>
        <w:t xml:space="preserve"> = 7.6 Hz, ArH), 8.22 (d, 2H, </w:t>
      </w:r>
      <w:r w:rsidR="00AA4292" w:rsidRPr="00576874">
        <w:rPr>
          <w:rFonts w:asciiTheme="majorBidi" w:hAnsiTheme="majorBidi" w:cstheme="majorBidi"/>
          <w:i/>
          <w:iCs/>
          <w:sz w:val="24"/>
          <w:szCs w:val="24"/>
        </w:rPr>
        <w:t>J</w:t>
      </w:r>
      <w:r w:rsidR="00AA4292">
        <w:rPr>
          <w:rFonts w:asciiTheme="majorBidi" w:hAnsiTheme="majorBidi" w:cstheme="majorBidi"/>
          <w:sz w:val="24"/>
          <w:szCs w:val="24"/>
        </w:rPr>
        <w:t xml:space="preserve"> = 7.2 Hz, ArH), 8.42 (s, 1H, =CH), 8.51 (s, 1H, py-H), 8.82 (s, 1H, =CH), 12.51 (s, 1H, NH); </w:t>
      </w:r>
      <w:r w:rsidR="00E53A76">
        <w:rPr>
          <w:rFonts w:asciiTheme="majorBidi" w:hAnsiTheme="majorBidi" w:cstheme="majorBidi"/>
          <w:sz w:val="24"/>
          <w:szCs w:val="24"/>
        </w:rPr>
        <w:t xml:space="preserve">Elemental </w:t>
      </w:r>
      <w:r w:rsidR="00E53A76" w:rsidRPr="00576874">
        <w:rPr>
          <w:rFonts w:asciiTheme="majorBidi" w:hAnsiTheme="majorBidi" w:cstheme="majorBidi"/>
          <w:sz w:val="24"/>
          <w:szCs w:val="24"/>
        </w:rPr>
        <w:t xml:space="preserve">anal. For </w:t>
      </w:r>
      <w:r w:rsidR="00F17011" w:rsidRPr="00576874">
        <w:rPr>
          <w:rFonts w:asciiTheme="majorBidi" w:hAnsiTheme="majorBidi" w:cstheme="majorBidi"/>
          <w:sz w:val="24"/>
          <w:szCs w:val="24"/>
        </w:rPr>
        <w:t>C</w:t>
      </w:r>
      <w:r w:rsidR="00F17011" w:rsidRPr="00576874">
        <w:rPr>
          <w:rFonts w:asciiTheme="majorBidi" w:hAnsiTheme="majorBidi" w:cstheme="majorBidi"/>
          <w:sz w:val="24"/>
          <w:szCs w:val="24"/>
          <w:vertAlign w:val="subscript"/>
        </w:rPr>
        <w:t>33</w:t>
      </w:r>
      <w:r w:rsidR="00F17011" w:rsidRPr="00576874">
        <w:rPr>
          <w:rFonts w:asciiTheme="majorBidi" w:hAnsiTheme="majorBidi" w:cstheme="majorBidi"/>
          <w:sz w:val="24"/>
          <w:szCs w:val="24"/>
        </w:rPr>
        <w:t>H</w:t>
      </w:r>
      <w:r w:rsidR="00F17011" w:rsidRPr="00576874">
        <w:rPr>
          <w:rFonts w:asciiTheme="majorBidi" w:hAnsiTheme="majorBidi" w:cstheme="majorBidi"/>
          <w:sz w:val="24"/>
          <w:szCs w:val="24"/>
          <w:vertAlign w:val="subscript"/>
        </w:rPr>
        <w:t>23</w:t>
      </w:r>
      <w:r w:rsidR="00F17011" w:rsidRPr="00576874">
        <w:rPr>
          <w:rFonts w:asciiTheme="majorBidi" w:hAnsiTheme="majorBidi" w:cstheme="majorBidi"/>
          <w:sz w:val="24"/>
          <w:szCs w:val="24"/>
        </w:rPr>
        <w:t>N</w:t>
      </w:r>
      <w:r w:rsidR="00F17011" w:rsidRPr="00576874">
        <w:rPr>
          <w:rFonts w:asciiTheme="majorBidi" w:hAnsiTheme="majorBidi" w:cstheme="majorBidi"/>
          <w:sz w:val="24"/>
          <w:szCs w:val="24"/>
          <w:vertAlign w:val="subscript"/>
        </w:rPr>
        <w:t>5</w:t>
      </w:r>
      <w:r w:rsidR="00F17011" w:rsidRPr="00576874">
        <w:rPr>
          <w:rFonts w:asciiTheme="majorBidi" w:hAnsiTheme="majorBidi" w:cstheme="majorBidi"/>
          <w:sz w:val="24"/>
          <w:szCs w:val="24"/>
        </w:rPr>
        <w:t>O</w:t>
      </w:r>
      <w:r w:rsidR="00F17011" w:rsidRPr="00576874">
        <w:rPr>
          <w:rFonts w:asciiTheme="majorBidi" w:hAnsiTheme="majorBidi" w:cstheme="majorBidi"/>
          <w:sz w:val="24"/>
          <w:szCs w:val="24"/>
          <w:vertAlign w:val="subscript"/>
        </w:rPr>
        <w:t>3</w:t>
      </w:r>
      <w:r w:rsidR="00F17011" w:rsidRPr="00576874">
        <w:rPr>
          <w:rFonts w:asciiTheme="majorBidi" w:hAnsiTheme="majorBidi" w:cstheme="majorBidi"/>
          <w:sz w:val="24"/>
          <w:szCs w:val="24"/>
        </w:rPr>
        <w:t>S (569.64)</w:t>
      </w:r>
      <w:r w:rsidR="00E53A76" w:rsidRPr="00576874">
        <w:rPr>
          <w:rFonts w:asciiTheme="majorBidi" w:hAnsiTheme="majorBidi" w:cstheme="majorBidi"/>
          <w:sz w:val="24"/>
          <w:szCs w:val="24"/>
        </w:rPr>
        <w:t xml:space="preserve">: Calc. = </w:t>
      </w:r>
      <w:r w:rsidR="00C909EA" w:rsidRPr="00576874">
        <w:rPr>
          <w:rFonts w:asciiTheme="majorBidi" w:hAnsiTheme="majorBidi" w:cstheme="majorBidi"/>
          <w:sz w:val="24"/>
          <w:szCs w:val="24"/>
        </w:rPr>
        <w:t>C, 69.58; H, 4.07; N, 12.29; S, 5.63</w:t>
      </w:r>
      <w:r w:rsidR="00EB0C82" w:rsidRPr="00576874">
        <w:rPr>
          <w:rFonts w:asciiTheme="majorBidi" w:hAnsiTheme="majorBidi" w:cstheme="majorBidi"/>
          <w:sz w:val="24"/>
          <w:szCs w:val="24"/>
        </w:rPr>
        <w:t xml:space="preserve">%; Found: </w:t>
      </w:r>
      <w:r w:rsidR="007A6FD5" w:rsidRPr="00576874">
        <w:rPr>
          <w:rFonts w:asciiTheme="majorBidi" w:hAnsiTheme="majorBidi" w:cstheme="majorBidi"/>
          <w:sz w:val="24"/>
          <w:szCs w:val="24"/>
        </w:rPr>
        <w:t>C, 69.76; H, 4.29</w:t>
      </w:r>
      <w:r w:rsidR="00C909EA" w:rsidRPr="00576874">
        <w:rPr>
          <w:rFonts w:asciiTheme="majorBidi" w:hAnsiTheme="majorBidi" w:cstheme="majorBidi"/>
          <w:sz w:val="24"/>
          <w:szCs w:val="24"/>
        </w:rPr>
        <w:t xml:space="preserve">; N, </w:t>
      </w:r>
      <w:r w:rsidR="007A6FD5" w:rsidRPr="00576874">
        <w:rPr>
          <w:rFonts w:asciiTheme="majorBidi" w:hAnsiTheme="majorBidi" w:cstheme="majorBidi"/>
          <w:sz w:val="24"/>
          <w:szCs w:val="24"/>
        </w:rPr>
        <w:t>12.50; S, 5.82</w:t>
      </w:r>
      <w:r w:rsidR="00EB0C82" w:rsidRPr="00576874">
        <w:rPr>
          <w:rFonts w:asciiTheme="majorBidi" w:hAnsiTheme="majorBidi" w:cstheme="majorBidi"/>
          <w:sz w:val="24"/>
          <w:szCs w:val="24"/>
        </w:rPr>
        <w:t>%.</w:t>
      </w:r>
    </w:p>
    <w:p w14:paraId="63628347" w14:textId="6125BA2F" w:rsidR="00A5236F" w:rsidRPr="00470711" w:rsidRDefault="0076026C"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4-</w:t>
      </w:r>
      <w:r w:rsidR="007B3D70">
        <w:rPr>
          <w:rFonts w:asciiTheme="majorBidi" w:hAnsiTheme="majorBidi" w:cstheme="majorBidi"/>
          <w:b/>
          <w:bCs/>
          <w:sz w:val="24"/>
          <w:szCs w:val="24"/>
        </w:rPr>
        <w:t>[</w:t>
      </w:r>
      <w:r>
        <w:rPr>
          <w:rFonts w:asciiTheme="majorBidi" w:hAnsiTheme="majorBidi" w:cstheme="majorBidi"/>
          <w:b/>
          <w:bCs/>
          <w:sz w:val="24"/>
          <w:szCs w:val="24"/>
        </w:rPr>
        <w:t>((</w:t>
      </w:r>
      <w:r w:rsidR="00F8676F">
        <w:rPr>
          <w:rFonts w:asciiTheme="majorBidi" w:hAnsiTheme="majorBidi" w:cstheme="majorBidi"/>
          <w:b/>
          <w:bCs/>
          <w:sz w:val="24"/>
          <w:szCs w:val="24"/>
        </w:rPr>
        <w:t>5-((3-(4-C</w:t>
      </w:r>
      <w:r w:rsidR="00A5236F" w:rsidRPr="00A5236F">
        <w:rPr>
          <w:rFonts w:asciiTheme="majorBidi" w:hAnsiTheme="majorBidi" w:cstheme="majorBidi"/>
          <w:b/>
          <w:bCs/>
          <w:sz w:val="24"/>
          <w:szCs w:val="24"/>
        </w:rPr>
        <w:t>hlorophenyl)-1-phenyl-1</w:t>
      </w:r>
      <w:r w:rsidR="00A5236F" w:rsidRPr="0076026C">
        <w:rPr>
          <w:rFonts w:asciiTheme="majorBidi" w:hAnsiTheme="majorBidi" w:cstheme="majorBidi"/>
          <w:b/>
          <w:bCs/>
          <w:i/>
          <w:iCs/>
          <w:sz w:val="24"/>
          <w:szCs w:val="24"/>
        </w:rPr>
        <w:t>H</w:t>
      </w:r>
      <w:r w:rsidR="00A5236F" w:rsidRPr="00A5236F">
        <w:rPr>
          <w:rFonts w:asciiTheme="majorBidi" w:hAnsiTheme="majorBidi" w:cstheme="majorBidi"/>
          <w:b/>
          <w:bCs/>
          <w:sz w:val="24"/>
          <w:szCs w:val="24"/>
        </w:rPr>
        <w:t>-pyrazol-4-yl</w:t>
      </w:r>
      <w:proofErr w:type="gramStart"/>
      <w:r w:rsidR="00A5236F" w:rsidRPr="00A5236F">
        <w:rPr>
          <w:rFonts w:asciiTheme="majorBidi" w:hAnsiTheme="majorBidi" w:cstheme="majorBidi"/>
          <w:b/>
          <w:bCs/>
          <w:sz w:val="24"/>
          <w:szCs w:val="24"/>
        </w:rPr>
        <w:t>)methylene</w:t>
      </w:r>
      <w:proofErr w:type="gramEnd"/>
      <w:r w:rsidR="00A5236F" w:rsidRPr="00A5236F">
        <w:rPr>
          <w:rFonts w:asciiTheme="majorBidi" w:hAnsiTheme="majorBidi" w:cstheme="majorBidi"/>
          <w:b/>
          <w:bCs/>
          <w:sz w:val="24"/>
          <w:szCs w:val="24"/>
        </w:rPr>
        <w:t>)-4-oxothiazolidin-2-ylidene)hydrazineylidene)methyl</w:t>
      </w:r>
      <w:r w:rsidR="007B3D70">
        <w:rPr>
          <w:rFonts w:asciiTheme="majorBidi" w:hAnsiTheme="majorBidi" w:cstheme="majorBidi"/>
          <w:b/>
          <w:bCs/>
          <w:sz w:val="24"/>
          <w:szCs w:val="24"/>
        </w:rPr>
        <w:t>]</w:t>
      </w:r>
      <w:r w:rsidR="00A5236F" w:rsidRPr="00A5236F">
        <w:rPr>
          <w:rFonts w:asciiTheme="majorBidi" w:hAnsiTheme="majorBidi" w:cstheme="majorBidi"/>
          <w:b/>
          <w:bCs/>
          <w:sz w:val="24"/>
          <w:szCs w:val="24"/>
        </w:rPr>
        <w:t>phenyl benzoate</w:t>
      </w:r>
      <w:r w:rsidR="00A5236F">
        <w:rPr>
          <w:rFonts w:asciiTheme="majorBidi" w:hAnsiTheme="majorBidi" w:cstheme="majorBidi"/>
          <w:b/>
          <w:bCs/>
          <w:sz w:val="24"/>
          <w:szCs w:val="24"/>
        </w:rPr>
        <w:t xml:space="preserve"> (7b)</w:t>
      </w:r>
    </w:p>
    <w:p w14:paraId="555319BA" w14:textId="4B056FBB" w:rsidR="00EB0C82" w:rsidRPr="00DB5BAE" w:rsidRDefault="00EB0C82" w:rsidP="001D6EFB">
      <w:pPr>
        <w:spacing w:line="360" w:lineRule="auto"/>
        <w:jc w:val="both"/>
        <w:rPr>
          <w:rFonts w:asciiTheme="majorBidi" w:hAnsiTheme="majorBidi" w:cstheme="majorBidi"/>
          <w:sz w:val="24"/>
          <w:szCs w:val="24"/>
        </w:rPr>
      </w:pPr>
      <w:r w:rsidRPr="009E51DF">
        <w:rPr>
          <w:rFonts w:asciiTheme="majorBidi" w:hAnsiTheme="majorBidi" w:cstheme="majorBidi"/>
          <w:sz w:val="24"/>
          <w:szCs w:val="24"/>
        </w:rPr>
        <w:t>Yellow</w:t>
      </w:r>
      <w:r w:rsidR="0052629F" w:rsidRPr="009E51DF">
        <w:rPr>
          <w:rFonts w:asciiTheme="majorBidi" w:hAnsiTheme="majorBidi" w:cstheme="majorBidi"/>
          <w:sz w:val="24"/>
          <w:szCs w:val="24"/>
        </w:rPr>
        <w:t>ish brown</w:t>
      </w:r>
      <w:r w:rsidRPr="009E51DF">
        <w:rPr>
          <w:rFonts w:asciiTheme="majorBidi" w:hAnsiTheme="majorBidi" w:cstheme="majorBidi"/>
          <w:sz w:val="24"/>
          <w:szCs w:val="24"/>
        </w:rPr>
        <w:t xml:space="preserve"> crystals,</w:t>
      </w:r>
      <w:r w:rsidRPr="00F93FAB">
        <w:rPr>
          <w:rFonts w:asciiTheme="majorBidi" w:hAnsiTheme="majorBidi" w:cstheme="majorBidi"/>
          <w:color w:val="FF0000"/>
          <w:sz w:val="24"/>
          <w:szCs w:val="24"/>
        </w:rPr>
        <w:t xml:space="preserve"> </w:t>
      </w:r>
      <w:r w:rsidR="00516F90" w:rsidRPr="00861620">
        <w:rPr>
          <w:rFonts w:asciiTheme="majorBidi" w:hAnsiTheme="majorBidi" w:cstheme="majorBidi"/>
          <w:sz w:val="24"/>
          <w:szCs w:val="24"/>
        </w:rPr>
        <w:t>m.p</w:t>
      </w:r>
      <w:r w:rsidR="00516F90" w:rsidRPr="00366E7C">
        <w:rPr>
          <w:rFonts w:asciiTheme="majorBidi" w:hAnsiTheme="majorBidi" w:cstheme="majorBidi"/>
          <w:sz w:val="24"/>
          <w:szCs w:val="24"/>
        </w:rPr>
        <w:t xml:space="preserve"> </w:t>
      </w:r>
      <w:r w:rsidR="00516F90" w:rsidRPr="00366E7C">
        <w:rPr>
          <w:rFonts w:asciiTheme="majorBidi" w:hAnsiTheme="majorBidi" w:cstheme="majorBidi" w:hint="cs"/>
          <w:sz w:val="24"/>
          <w:szCs w:val="24"/>
          <w:rtl/>
          <w:lang w:bidi="ar-EG"/>
        </w:rPr>
        <w:t>&lt;</w:t>
      </w:r>
      <w:r w:rsidR="00516F90" w:rsidRPr="003B79F3">
        <w:rPr>
          <w:rFonts w:asciiTheme="majorBidi" w:hAnsiTheme="majorBidi" w:cstheme="majorBidi"/>
          <w:sz w:val="24"/>
          <w:szCs w:val="24"/>
          <w:lang w:bidi="ar-EG"/>
        </w:rPr>
        <w:t>300</w:t>
      </w:r>
      <w:r w:rsidR="002425ED">
        <w:rPr>
          <w:rFonts w:asciiTheme="majorBidi" w:hAnsiTheme="majorBidi" w:cstheme="majorBidi"/>
          <w:sz w:val="24"/>
          <w:szCs w:val="24"/>
          <w:lang w:bidi="ar-EG"/>
        </w:rPr>
        <w:t xml:space="preserve"> </w:t>
      </w:r>
      <w:proofErr w:type="spellStart"/>
      <w:r w:rsidR="00516F90" w:rsidRPr="003B79F3">
        <w:rPr>
          <w:rFonts w:asciiTheme="majorBidi" w:hAnsiTheme="majorBidi" w:cstheme="majorBidi"/>
          <w:sz w:val="24"/>
          <w:szCs w:val="24"/>
          <w:vertAlign w:val="superscript"/>
        </w:rPr>
        <w:t>o</w:t>
      </w:r>
      <w:r w:rsidR="00516F90" w:rsidRPr="003B79F3">
        <w:rPr>
          <w:rFonts w:asciiTheme="majorBidi" w:hAnsiTheme="majorBidi" w:cstheme="majorBidi"/>
          <w:sz w:val="24"/>
          <w:szCs w:val="24"/>
        </w:rPr>
        <w:t>C</w:t>
      </w:r>
      <w:proofErr w:type="spellEnd"/>
      <w:r w:rsidR="00516F90" w:rsidRPr="003B79F3">
        <w:rPr>
          <w:rFonts w:asciiTheme="majorBidi" w:hAnsiTheme="majorBidi" w:cstheme="majorBidi"/>
          <w:sz w:val="24"/>
          <w:szCs w:val="24"/>
        </w:rPr>
        <w:t>,</w:t>
      </w:r>
      <w:r w:rsidR="00516F90" w:rsidRPr="003B79F3">
        <w:rPr>
          <w:rFonts w:asciiTheme="majorBidi" w:hAnsiTheme="majorBidi" w:cstheme="majorBidi"/>
          <w:b/>
          <w:bCs/>
          <w:i/>
          <w:iCs/>
          <w:sz w:val="24"/>
          <w:szCs w:val="24"/>
        </w:rPr>
        <w:t xml:space="preserve"> </w:t>
      </w:r>
      <w:proofErr w:type="spellStart"/>
      <w:r w:rsidR="0032670B" w:rsidRPr="003B79F3">
        <w:rPr>
          <w:rFonts w:asciiTheme="majorBidi" w:hAnsiTheme="majorBidi" w:cstheme="majorBidi"/>
          <w:b/>
          <w:bCs/>
          <w:i/>
          <w:iCs/>
          <w:sz w:val="24"/>
          <w:szCs w:val="24"/>
        </w:rPr>
        <w:t>v</w:t>
      </w:r>
      <w:r w:rsidR="0032670B" w:rsidRPr="003B79F3">
        <w:rPr>
          <w:rFonts w:asciiTheme="majorBidi" w:hAnsiTheme="majorBidi" w:cstheme="majorBidi"/>
          <w:b/>
          <w:bCs/>
          <w:sz w:val="24"/>
          <w:szCs w:val="24"/>
          <w:vertAlign w:val="subscript"/>
        </w:rPr>
        <w:t>max</w:t>
      </w:r>
      <w:proofErr w:type="spellEnd"/>
      <w:r w:rsidR="0032670B" w:rsidRPr="003B79F3">
        <w:rPr>
          <w:rFonts w:asciiTheme="majorBidi" w:hAnsiTheme="majorBidi" w:cstheme="majorBidi"/>
          <w:b/>
          <w:bCs/>
          <w:sz w:val="24"/>
          <w:szCs w:val="24"/>
        </w:rPr>
        <w:t xml:space="preserve"> / cm</w:t>
      </w:r>
      <w:r w:rsidR="0032670B" w:rsidRPr="003B79F3">
        <w:rPr>
          <w:rFonts w:asciiTheme="majorBidi" w:hAnsiTheme="majorBidi" w:cstheme="majorBidi"/>
          <w:b/>
          <w:bCs/>
          <w:sz w:val="24"/>
          <w:szCs w:val="24"/>
          <w:vertAlign w:val="superscript"/>
        </w:rPr>
        <w:t>-1</w:t>
      </w:r>
      <w:r w:rsidR="00BD0B0A">
        <w:rPr>
          <w:rFonts w:asciiTheme="majorBidi" w:hAnsiTheme="majorBidi" w:cstheme="majorBidi"/>
          <w:b/>
          <w:bCs/>
          <w:sz w:val="24"/>
          <w:szCs w:val="24"/>
          <w:vertAlign w:val="superscript"/>
        </w:rPr>
        <w:t xml:space="preserve"> </w:t>
      </w:r>
      <w:r w:rsidR="0032670B" w:rsidRPr="003B79F3">
        <w:rPr>
          <w:rFonts w:asciiTheme="majorBidi" w:hAnsiTheme="majorBidi" w:cstheme="majorBidi"/>
          <w:sz w:val="24"/>
          <w:szCs w:val="24"/>
        </w:rPr>
        <w:t>=</w:t>
      </w:r>
      <w:r w:rsidR="003B79F3" w:rsidRPr="003B79F3">
        <w:rPr>
          <w:rFonts w:asciiTheme="majorBidi" w:hAnsiTheme="majorBidi" w:cstheme="majorBidi"/>
          <w:sz w:val="24"/>
          <w:szCs w:val="24"/>
        </w:rPr>
        <w:t xml:space="preserve"> 3381 (</w:t>
      </w:r>
      <w:r w:rsidR="003B79F3">
        <w:rPr>
          <w:rFonts w:asciiTheme="majorBidi" w:hAnsiTheme="majorBidi" w:cstheme="majorBidi"/>
          <w:sz w:val="24"/>
          <w:szCs w:val="24"/>
        </w:rPr>
        <w:t>NH), 1698 (CO), 1648 (CO)</w:t>
      </w:r>
      <w:r w:rsidR="005F4BBB">
        <w:rPr>
          <w:rFonts w:asciiTheme="majorBidi" w:hAnsiTheme="majorBidi" w:cstheme="majorBidi"/>
          <w:sz w:val="24"/>
          <w:szCs w:val="24"/>
        </w:rPr>
        <w:t xml:space="preserve">; </w:t>
      </w:r>
      <w:r w:rsidR="005F4BBB" w:rsidRPr="00C3239F">
        <w:rPr>
          <w:rFonts w:asciiTheme="majorBidi" w:hAnsiTheme="majorBidi" w:cstheme="majorBidi"/>
          <w:b/>
          <w:bCs/>
          <w:sz w:val="24"/>
          <w:szCs w:val="24"/>
        </w:rPr>
        <w:t>δ</w:t>
      </w:r>
      <w:r w:rsidR="005F4BBB" w:rsidRPr="00C65945">
        <w:rPr>
          <w:rFonts w:asciiTheme="majorBidi" w:hAnsiTheme="majorBidi" w:cstheme="majorBidi"/>
          <w:b/>
          <w:bCs/>
          <w:sz w:val="24"/>
          <w:szCs w:val="24"/>
          <w:vertAlign w:val="superscript"/>
        </w:rPr>
        <w:t>1</w:t>
      </w:r>
      <w:r w:rsidR="005F4BBB" w:rsidRPr="00C3239F">
        <w:rPr>
          <w:rFonts w:asciiTheme="majorBidi" w:hAnsiTheme="majorBidi" w:cstheme="majorBidi"/>
          <w:b/>
          <w:bCs/>
          <w:sz w:val="24"/>
          <w:szCs w:val="24"/>
          <w:vertAlign w:val="subscript"/>
        </w:rPr>
        <w:t>H</w:t>
      </w:r>
      <w:r w:rsidR="005F4BBB" w:rsidRPr="006304F8">
        <w:rPr>
          <w:rFonts w:asciiTheme="majorBidi" w:hAnsiTheme="majorBidi" w:cstheme="majorBidi"/>
          <w:sz w:val="24"/>
          <w:szCs w:val="24"/>
          <w:vertAlign w:val="subscript"/>
        </w:rPr>
        <w:t xml:space="preserve"> </w:t>
      </w:r>
      <w:r w:rsidR="005F4BBB">
        <w:rPr>
          <w:rFonts w:asciiTheme="majorBidi" w:hAnsiTheme="majorBidi" w:cstheme="majorBidi"/>
          <w:sz w:val="24"/>
          <w:szCs w:val="24"/>
          <w:vertAlign w:val="subscript"/>
        </w:rPr>
        <w:t xml:space="preserve"> </w:t>
      </w:r>
      <w:r w:rsidR="005F4BBB" w:rsidRPr="00470711">
        <w:rPr>
          <w:rFonts w:asciiTheme="majorBidi" w:hAnsiTheme="majorBidi" w:cstheme="majorBidi"/>
          <w:sz w:val="24"/>
          <w:szCs w:val="24"/>
        </w:rPr>
        <w:t>=</w:t>
      </w:r>
      <w:r w:rsidR="00C12DA3">
        <w:rPr>
          <w:rFonts w:asciiTheme="majorBidi" w:hAnsiTheme="majorBidi" w:cstheme="majorBidi"/>
          <w:sz w:val="24"/>
          <w:szCs w:val="24"/>
        </w:rPr>
        <w:t xml:space="preserve"> 7.34 (d, 2H, </w:t>
      </w:r>
      <w:r w:rsidR="00C12DA3" w:rsidRPr="00576874">
        <w:rPr>
          <w:rFonts w:asciiTheme="majorBidi" w:hAnsiTheme="majorBidi" w:cstheme="majorBidi"/>
          <w:i/>
          <w:iCs/>
          <w:sz w:val="24"/>
          <w:szCs w:val="24"/>
        </w:rPr>
        <w:t>J</w:t>
      </w:r>
      <w:r w:rsidR="00C12DA3">
        <w:rPr>
          <w:rFonts w:asciiTheme="majorBidi" w:hAnsiTheme="majorBidi" w:cstheme="majorBidi"/>
          <w:sz w:val="24"/>
          <w:szCs w:val="24"/>
        </w:rPr>
        <w:t xml:space="preserve"> = 7.</w:t>
      </w:r>
      <w:r w:rsidR="001D6EFB">
        <w:rPr>
          <w:rFonts w:asciiTheme="majorBidi" w:hAnsiTheme="majorBidi" w:cstheme="majorBidi"/>
          <w:sz w:val="24"/>
          <w:szCs w:val="24"/>
        </w:rPr>
        <w:t>6</w:t>
      </w:r>
      <w:r w:rsidR="00C12DA3">
        <w:rPr>
          <w:rFonts w:asciiTheme="majorBidi" w:hAnsiTheme="majorBidi" w:cstheme="majorBidi"/>
          <w:sz w:val="24"/>
          <w:szCs w:val="24"/>
        </w:rPr>
        <w:t xml:space="preserve"> Hz, ArH), 7.41-7.55 (m, </w:t>
      </w:r>
      <w:r w:rsidR="00FF747F">
        <w:rPr>
          <w:rFonts w:asciiTheme="majorBidi" w:hAnsiTheme="majorBidi" w:cstheme="majorBidi"/>
          <w:sz w:val="24"/>
          <w:szCs w:val="24"/>
        </w:rPr>
        <w:t>6</w:t>
      </w:r>
      <w:r w:rsidR="00C12DA3">
        <w:rPr>
          <w:rFonts w:asciiTheme="majorBidi" w:hAnsiTheme="majorBidi" w:cstheme="majorBidi"/>
          <w:sz w:val="24"/>
          <w:szCs w:val="24"/>
        </w:rPr>
        <w:t xml:space="preserve">H, ArH), 7.61 (d, 2H, </w:t>
      </w:r>
      <w:r w:rsidR="00C12DA3" w:rsidRPr="00576874">
        <w:rPr>
          <w:rFonts w:asciiTheme="majorBidi" w:hAnsiTheme="majorBidi" w:cstheme="majorBidi"/>
          <w:i/>
          <w:iCs/>
          <w:sz w:val="24"/>
          <w:szCs w:val="24"/>
        </w:rPr>
        <w:t>J</w:t>
      </w:r>
      <w:r w:rsidR="00C12DA3">
        <w:rPr>
          <w:rFonts w:asciiTheme="majorBidi" w:hAnsiTheme="majorBidi" w:cstheme="majorBidi"/>
          <w:sz w:val="24"/>
          <w:szCs w:val="24"/>
        </w:rPr>
        <w:t xml:space="preserve"> = 7.2 Hz, ArH), 7.65 (d, 2H, </w:t>
      </w:r>
      <w:r w:rsidR="00C12DA3" w:rsidRPr="00576874">
        <w:rPr>
          <w:rFonts w:asciiTheme="majorBidi" w:hAnsiTheme="majorBidi" w:cstheme="majorBidi"/>
          <w:i/>
          <w:iCs/>
          <w:sz w:val="24"/>
          <w:szCs w:val="24"/>
        </w:rPr>
        <w:t>J</w:t>
      </w:r>
      <w:r w:rsidR="00C12DA3">
        <w:rPr>
          <w:rFonts w:asciiTheme="majorBidi" w:hAnsiTheme="majorBidi" w:cstheme="majorBidi"/>
          <w:sz w:val="24"/>
          <w:szCs w:val="24"/>
        </w:rPr>
        <w:t xml:space="preserve"> = 7.</w:t>
      </w:r>
      <w:r w:rsidR="001D6EFB">
        <w:rPr>
          <w:rFonts w:asciiTheme="majorBidi" w:hAnsiTheme="majorBidi" w:cstheme="majorBidi"/>
          <w:sz w:val="24"/>
          <w:szCs w:val="24"/>
        </w:rPr>
        <w:t>6</w:t>
      </w:r>
      <w:r w:rsidR="00C12DA3">
        <w:rPr>
          <w:rFonts w:asciiTheme="majorBidi" w:hAnsiTheme="majorBidi" w:cstheme="majorBidi"/>
          <w:sz w:val="24"/>
          <w:szCs w:val="24"/>
        </w:rPr>
        <w:t xml:space="preserve"> Hz, ArH), 7.71-8.04 (m, </w:t>
      </w:r>
      <w:r w:rsidR="00FF747F">
        <w:rPr>
          <w:rFonts w:asciiTheme="majorBidi" w:hAnsiTheme="majorBidi" w:cstheme="majorBidi"/>
          <w:sz w:val="24"/>
          <w:szCs w:val="24"/>
        </w:rPr>
        <w:t>4</w:t>
      </w:r>
      <w:r w:rsidR="00C12DA3">
        <w:rPr>
          <w:rFonts w:asciiTheme="majorBidi" w:hAnsiTheme="majorBidi" w:cstheme="majorBidi"/>
          <w:sz w:val="24"/>
          <w:szCs w:val="24"/>
        </w:rPr>
        <w:t xml:space="preserve">H, ArH), 8.18 (d, 2H, </w:t>
      </w:r>
      <w:r w:rsidR="00C12DA3" w:rsidRPr="00576874">
        <w:rPr>
          <w:rFonts w:asciiTheme="majorBidi" w:hAnsiTheme="majorBidi" w:cstheme="majorBidi"/>
          <w:i/>
          <w:iCs/>
          <w:sz w:val="24"/>
          <w:szCs w:val="24"/>
        </w:rPr>
        <w:t>J</w:t>
      </w:r>
      <w:r w:rsidR="00C12DA3">
        <w:rPr>
          <w:rFonts w:asciiTheme="majorBidi" w:hAnsiTheme="majorBidi" w:cstheme="majorBidi"/>
          <w:sz w:val="24"/>
          <w:szCs w:val="24"/>
        </w:rPr>
        <w:t xml:space="preserve"> = </w:t>
      </w:r>
      <w:r w:rsidR="001D6EFB">
        <w:rPr>
          <w:rFonts w:asciiTheme="majorBidi" w:hAnsiTheme="majorBidi" w:cstheme="majorBidi"/>
          <w:sz w:val="24"/>
          <w:szCs w:val="24"/>
        </w:rPr>
        <w:t>8.4</w:t>
      </w:r>
      <w:r w:rsidR="00C12DA3">
        <w:rPr>
          <w:rFonts w:asciiTheme="majorBidi" w:hAnsiTheme="majorBidi" w:cstheme="majorBidi"/>
          <w:sz w:val="24"/>
          <w:szCs w:val="24"/>
        </w:rPr>
        <w:t xml:space="preserve"> Hz, ArH), </w:t>
      </w:r>
      <w:r w:rsidR="00C12DA3">
        <w:rPr>
          <w:rFonts w:asciiTheme="majorBidi" w:hAnsiTheme="majorBidi" w:cstheme="majorBidi"/>
          <w:sz w:val="24"/>
          <w:szCs w:val="24"/>
        </w:rPr>
        <w:lastRenderedPageBreak/>
        <w:t>8.43 (s, 1H, =CH), 8.48 (s, 1H, py-H), 8.77 (s, 1H, =CH), 12.48 (s, 1H, NH)</w:t>
      </w:r>
      <w:r w:rsidR="009E51DF">
        <w:rPr>
          <w:rFonts w:asciiTheme="majorBidi" w:hAnsiTheme="majorBidi" w:cstheme="majorBidi"/>
          <w:sz w:val="24"/>
          <w:szCs w:val="24"/>
        </w:rPr>
        <w:t xml:space="preserve">; </w:t>
      </w:r>
      <w:r w:rsidR="005F4BBB">
        <w:rPr>
          <w:rFonts w:asciiTheme="majorBidi" w:hAnsiTheme="majorBidi" w:cstheme="majorBidi"/>
          <w:sz w:val="24"/>
          <w:szCs w:val="24"/>
        </w:rPr>
        <w:t xml:space="preserve">Elemental anal. </w:t>
      </w:r>
      <w:r w:rsidR="005F4BBB" w:rsidRPr="00DB5BAE">
        <w:rPr>
          <w:rFonts w:asciiTheme="majorBidi" w:hAnsiTheme="majorBidi" w:cstheme="majorBidi"/>
          <w:sz w:val="24"/>
          <w:szCs w:val="24"/>
        </w:rPr>
        <w:t xml:space="preserve">For </w:t>
      </w:r>
      <w:r w:rsidR="004851CA" w:rsidRPr="00DB5BAE">
        <w:rPr>
          <w:rFonts w:asciiTheme="majorBidi" w:hAnsiTheme="majorBidi" w:cstheme="majorBidi"/>
          <w:sz w:val="24"/>
          <w:szCs w:val="24"/>
        </w:rPr>
        <w:t>C</w:t>
      </w:r>
      <w:r w:rsidR="004851CA" w:rsidRPr="00DB5BAE">
        <w:rPr>
          <w:rFonts w:asciiTheme="majorBidi" w:hAnsiTheme="majorBidi" w:cstheme="majorBidi"/>
          <w:sz w:val="24"/>
          <w:szCs w:val="24"/>
          <w:vertAlign w:val="subscript"/>
        </w:rPr>
        <w:t>33</w:t>
      </w:r>
      <w:r w:rsidR="004851CA" w:rsidRPr="00DB5BAE">
        <w:rPr>
          <w:rFonts w:asciiTheme="majorBidi" w:hAnsiTheme="majorBidi" w:cstheme="majorBidi"/>
          <w:sz w:val="24"/>
          <w:szCs w:val="24"/>
        </w:rPr>
        <w:t>H</w:t>
      </w:r>
      <w:r w:rsidR="004851CA" w:rsidRPr="00DB5BAE">
        <w:rPr>
          <w:rFonts w:asciiTheme="majorBidi" w:hAnsiTheme="majorBidi" w:cstheme="majorBidi"/>
          <w:sz w:val="24"/>
          <w:szCs w:val="24"/>
          <w:vertAlign w:val="subscript"/>
        </w:rPr>
        <w:t>22</w:t>
      </w:r>
      <w:r w:rsidR="004851CA" w:rsidRPr="00DB5BAE">
        <w:rPr>
          <w:rFonts w:asciiTheme="majorBidi" w:hAnsiTheme="majorBidi" w:cstheme="majorBidi"/>
          <w:sz w:val="24"/>
          <w:szCs w:val="24"/>
        </w:rPr>
        <w:t>ClN</w:t>
      </w:r>
      <w:r w:rsidR="004851CA" w:rsidRPr="00DB5BAE">
        <w:rPr>
          <w:rFonts w:asciiTheme="majorBidi" w:hAnsiTheme="majorBidi" w:cstheme="majorBidi"/>
          <w:sz w:val="24"/>
          <w:szCs w:val="24"/>
          <w:vertAlign w:val="subscript"/>
        </w:rPr>
        <w:t>5</w:t>
      </w:r>
      <w:r w:rsidR="004851CA" w:rsidRPr="00DB5BAE">
        <w:rPr>
          <w:rFonts w:asciiTheme="majorBidi" w:hAnsiTheme="majorBidi" w:cstheme="majorBidi"/>
          <w:sz w:val="24"/>
          <w:szCs w:val="24"/>
        </w:rPr>
        <w:t>O</w:t>
      </w:r>
      <w:r w:rsidR="004851CA" w:rsidRPr="00DB5BAE">
        <w:rPr>
          <w:rFonts w:asciiTheme="majorBidi" w:hAnsiTheme="majorBidi" w:cstheme="majorBidi"/>
          <w:sz w:val="24"/>
          <w:szCs w:val="24"/>
          <w:vertAlign w:val="subscript"/>
        </w:rPr>
        <w:t>3</w:t>
      </w:r>
      <w:r w:rsidR="004851CA" w:rsidRPr="00DB5BAE">
        <w:rPr>
          <w:rFonts w:asciiTheme="majorBidi" w:hAnsiTheme="majorBidi" w:cstheme="majorBidi"/>
          <w:sz w:val="24"/>
          <w:szCs w:val="24"/>
        </w:rPr>
        <w:t>S (</w:t>
      </w:r>
      <w:r w:rsidR="005A5172" w:rsidRPr="00DB5BAE">
        <w:rPr>
          <w:rFonts w:asciiTheme="majorBidi" w:hAnsiTheme="majorBidi" w:cstheme="majorBidi"/>
          <w:sz w:val="24"/>
          <w:szCs w:val="24"/>
        </w:rPr>
        <w:t>604.08)</w:t>
      </w:r>
      <w:r w:rsidR="005F4BBB" w:rsidRPr="00DB5BAE">
        <w:rPr>
          <w:rFonts w:asciiTheme="majorBidi" w:hAnsiTheme="majorBidi" w:cstheme="majorBidi"/>
          <w:sz w:val="24"/>
          <w:szCs w:val="24"/>
        </w:rPr>
        <w:t xml:space="preserve">: Calc. = </w:t>
      </w:r>
      <w:r w:rsidR="004E111C" w:rsidRPr="00DB5BAE">
        <w:rPr>
          <w:rFonts w:asciiTheme="majorBidi" w:hAnsiTheme="majorBidi" w:cstheme="majorBidi"/>
          <w:sz w:val="24"/>
          <w:szCs w:val="24"/>
        </w:rPr>
        <w:t>C, 65.61; H, 3.67; Cl, 5.87; N, 11.59; S, 5.31</w:t>
      </w:r>
      <w:r w:rsidRPr="00DB5BAE">
        <w:rPr>
          <w:rFonts w:asciiTheme="majorBidi" w:hAnsiTheme="majorBidi" w:cstheme="majorBidi"/>
          <w:sz w:val="24"/>
          <w:szCs w:val="24"/>
        </w:rPr>
        <w:t xml:space="preserve">%; Found: </w:t>
      </w:r>
      <w:r w:rsidR="00F47E29" w:rsidRPr="00DB5BAE">
        <w:rPr>
          <w:rFonts w:asciiTheme="majorBidi" w:hAnsiTheme="majorBidi" w:cstheme="majorBidi"/>
          <w:sz w:val="24"/>
          <w:szCs w:val="24"/>
        </w:rPr>
        <w:t>C, 65.80; H, 3.85; Cl, 6.04; N, 11.81; S, 5.54</w:t>
      </w:r>
      <w:r w:rsidRPr="00DB5BAE">
        <w:rPr>
          <w:rFonts w:asciiTheme="majorBidi" w:hAnsiTheme="majorBidi" w:cstheme="majorBidi"/>
          <w:sz w:val="24"/>
          <w:szCs w:val="24"/>
        </w:rPr>
        <w:t>%.</w:t>
      </w:r>
    </w:p>
    <w:p w14:paraId="700ED3BA" w14:textId="5DE9AEAF" w:rsidR="00565642" w:rsidRPr="00470711" w:rsidRDefault="00565642"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4-</w:t>
      </w:r>
      <w:r w:rsidR="007B3D70">
        <w:rPr>
          <w:rFonts w:asciiTheme="majorBidi" w:hAnsiTheme="majorBidi" w:cstheme="majorBidi"/>
          <w:b/>
          <w:bCs/>
          <w:sz w:val="24"/>
          <w:szCs w:val="24"/>
        </w:rPr>
        <w:t>[</w:t>
      </w:r>
      <w:r>
        <w:rPr>
          <w:rFonts w:asciiTheme="majorBidi" w:hAnsiTheme="majorBidi" w:cstheme="majorBidi"/>
          <w:b/>
          <w:bCs/>
          <w:sz w:val="24"/>
          <w:szCs w:val="24"/>
        </w:rPr>
        <w:t>((</w:t>
      </w:r>
      <w:r w:rsidR="00F8676F">
        <w:rPr>
          <w:rFonts w:asciiTheme="majorBidi" w:hAnsiTheme="majorBidi" w:cstheme="majorBidi"/>
          <w:b/>
          <w:bCs/>
          <w:sz w:val="24"/>
          <w:szCs w:val="24"/>
        </w:rPr>
        <w:t>5-((3-(4-M</w:t>
      </w:r>
      <w:r w:rsidRPr="00565642">
        <w:rPr>
          <w:rFonts w:asciiTheme="majorBidi" w:hAnsiTheme="majorBidi" w:cstheme="majorBidi"/>
          <w:b/>
          <w:bCs/>
          <w:sz w:val="24"/>
          <w:szCs w:val="24"/>
        </w:rPr>
        <w:t>ethoxyphenyl)-1-phenyl-1</w:t>
      </w:r>
      <w:r w:rsidRPr="00565642">
        <w:rPr>
          <w:rFonts w:asciiTheme="majorBidi" w:hAnsiTheme="majorBidi" w:cstheme="majorBidi"/>
          <w:b/>
          <w:bCs/>
          <w:i/>
          <w:iCs/>
          <w:sz w:val="24"/>
          <w:szCs w:val="24"/>
        </w:rPr>
        <w:t>H</w:t>
      </w:r>
      <w:r w:rsidRPr="00565642">
        <w:rPr>
          <w:rFonts w:asciiTheme="majorBidi" w:hAnsiTheme="majorBidi" w:cstheme="majorBidi"/>
          <w:b/>
          <w:bCs/>
          <w:sz w:val="24"/>
          <w:szCs w:val="24"/>
        </w:rPr>
        <w:t>-pyrazol-4-yl</w:t>
      </w:r>
      <w:proofErr w:type="gramStart"/>
      <w:r w:rsidRPr="00565642">
        <w:rPr>
          <w:rFonts w:asciiTheme="majorBidi" w:hAnsiTheme="majorBidi" w:cstheme="majorBidi"/>
          <w:b/>
          <w:bCs/>
          <w:sz w:val="24"/>
          <w:szCs w:val="24"/>
        </w:rPr>
        <w:t>)methylene</w:t>
      </w:r>
      <w:proofErr w:type="gramEnd"/>
      <w:r w:rsidRPr="00565642">
        <w:rPr>
          <w:rFonts w:asciiTheme="majorBidi" w:hAnsiTheme="majorBidi" w:cstheme="majorBidi"/>
          <w:b/>
          <w:bCs/>
          <w:sz w:val="24"/>
          <w:szCs w:val="24"/>
        </w:rPr>
        <w:t>)-4-oxothiazolidin-2</w:t>
      </w:r>
      <w:r w:rsidR="0077356F">
        <w:rPr>
          <w:rFonts w:asciiTheme="majorBidi" w:hAnsiTheme="majorBidi" w:cstheme="majorBidi"/>
          <w:b/>
          <w:bCs/>
          <w:sz w:val="24"/>
          <w:szCs w:val="24"/>
        </w:rPr>
        <w:t>-</w:t>
      </w:r>
      <w:r w:rsidRPr="00565642">
        <w:rPr>
          <w:rFonts w:asciiTheme="majorBidi" w:hAnsiTheme="majorBidi" w:cstheme="majorBidi"/>
          <w:b/>
          <w:bCs/>
          <w:sz w:val="24"/>
          <w:szCs w:val="24"/>
        </w:rPr>
        <w:t>ylidene)hydrazineylidene)</w:t>
      </w:r>
      <w:r w:rsidR="0077356F">
        <w:rPr>
          <w:rFonts w:asciiTheme="majorBidi" w:hAnsiTheme="majorBidi" w:cstheme="majorBidi"/>
          <w:b/>
          <w:bCs/>
          <w:sz w:val="24"/>
          <w:szCs w:val="24"/>
        </w:rPr>
        <w:t xml:space="preserve"> </w:t>
      </w:r>
      <w:r w:rsidRPr="00565642">
        <w:rPr>
          <w:rFonts w:asciiTheme="majorBidi" w:hAnsiTheme="majorBidi" w:cstheme="majorBidi"/>
          <w:b/>
          <w:bCs/>
          <w:sz w:val="24"/>
          <w:szCs w:val="24"/>
        </w:rPr>
        <w:t>methyl</w:t>
      </w:r>
      <w:r w:rsidR="007B3D70">
        <w:rPr>
          <w:rFonts w:asciiTheme="majorBidi" w:hAnsiTheme="majorBidi" w:cstheme="majorBidi"/>
          <w:b/>
          <w:bCs/>
          <w:sz w:val="24"/>
          <w:szCs w:val="24"/>
        </w:rPr>
        <w:t>]</w:t>
      </w:r>
      <w:r w:rsidRPr="00565642">
        <w:rPr>
          <w:rFonts w:asciiTheme="majorBidi" w:hAnsiTheme="majorBidi" w:cstheme="majorBidi"/>
          <w:b/>
          <w:bCs/>
          <w:sz w:val="24"/>
          <w:szCs w:val="24"/>
        </w:rPr>
        <w:t>phenyl benzoate</w:t>
      </w:r>
      <w:r>
        <w:rPr>
          <w:rFonts w:asciiTheme="majorBidi" w:hAnsiTheme="majorBidi" w:cstheme="majorBidi"/>
          <w:b/>
          <w:bCs/>
          <w:sz w:val="24"/>
          <w:szCs w:val="24"/>
        </w:rPr>
        <w:t xml:space="preserve"> (7c)</w:t>
      </w:r>
    </w:p>
    <w:p w14:paraId="03DD7AA3" w14:textId="45602716" w:rsidR="00EB0C82" w:rsidRPr="00134C9B" w:rsidRDefault="00EB0C82" w:rsidP="0009527B">
      <w:pPr>
        <w:spacing w:line="360" w:lineRule="auto"/>
        <w:jc w:val="both"/>
        <w:rPr>
          <w:rFonts w:asciiTheme="majorBidi" w:hAnsiTheme="majorBidi" w:cstheme="majorBidi"/>
          <w:sz w:val="24"/>
          <w:szCs w:val="24"/>
        </w:rPr>
      </w:pPr>
      <w:r w:rsidRPr="00BB5E26">
        <w:rPr>
          <w:rFonts w:asciiTheme="majorBidi" w:hAnsiTheme="majorBidi" w:cstheme="majorBidi"/>
          <w:sz w:val="24"/>
          <w:szCs w:val="24"/>
        </w:rPr>
        <w:t>Yellow</w:t>
      </w:r>
      <w:r w:rsidR="00BB5E26" w:rsidRPr="00BB5E26">
        <w:rPr>
          <w:rFonts w:asciiTheme="majorBidi" w:hAnsiTheme="majorBidi" w:cstheme="majorBidi"/>
          <w:sz w:val="24"/>
          <w:szCs w:val="24"/>
        </w:rPr>
        <w:t>ish orange</w:t>
      </w:r>
      <w:r w:rsidRPr="00BB5E26">
        <w:rPr>
          <w:rFonts w:asciiTheme="majorBidi" w:hAnsiTheme="majorBidi" w:cstheme="majorBidi"/>
          <w:sz w:val="24"/>
          <w:szCs w:val="24"/>
        </w:rPr>
        <w:t xml:space="preserve"> crystals,</w:t>
      </w:r>
      <w:r w:rsidRPr="005B3165">
        <w:rPr>
          <w:rFonts w:asciiTheme="majorBidi" w:hAnsiTheme="majorBidi" w:cstheme="majorBidi"/>
          <w:color w:val="FF0000"/>
          <w:sz w:val="24"/>
          <w:szCs w:val="24"/>
        </w:rPr>
        <w:t xml:space="preserve"> </w:t>
      </w:r>
      <w:r w:rsidR="00516F90" w:rsidRPr="00861620">
        <w:rPr>
          <w:rFonts w:asciiTheme="majorBidi" w:hAnsiTheme="majorBidi" w:cstheme="majorBidi"/>
          <w:sz w:val="24"/>
          <w:szCs w:val="24"/>
        </w:rPr>
        <w:t>m.p</w:t>
      </w:r>
      <w:r w:rsidR="00516F90" w:rsidRPr="00366E7C">
        <w:rPr>
          <w:rFonts w:asciiTheme="majorBidi" w:hAnsiTheme="majorBidi" w:cstheme="majorBidi"/>
          <w:sz w:val="24"/>
          <w:szCs w:val="24"/>
        </w:rPr>
        <w:t xml:space="preserve"> </w:t>
      </w:r>
      <w:r w:rsidR="00516F90" w:rsidRPr="00366E7C">
        <w:rPr>
          <w:rFonts w:asciiTheme="majorBidi" w:hAnsiTheme="majorBidi" w:cstheme="majorBidi" w:hint="cs"/>
          <w:sz w:val="24"/>
          <w:szCs w:val="24"/>
          <w:rtl/>
          <w:lang w:bidi="ar-EG"/>
        </w:rPr>
        <w:t>&lt;</w:t>
      </w:r>
      <w:r w:rsidR="00516F90" w:rsidRPr="00ED53B6">
        <w:rPr>
          <w:rFonts w:asciiTheme="majorBidi" w:hAnsiTheme="majorBidi" w:cstheme="majorBidi"/>
          <w:sz w:val="24"/>
          <w:szCs w:val="24"/>
          <w:lang w:bidi="ar-EG"/>
        </w:rPr>
        <w:t>300</w:t>
      </w:r>
      <w:r w:rsidR="002425ED">
        <w:rPr>
          <w:rFonts w:asciiTheme="majorBidi" w:hAnsiTheme="majorBidi" w:cstheme="majorBidi"/>
          <w:sz w:val="24"/>
          <w:szCs w:val="24"/>
          <w:lang w:bidi="ar-EG"/>
        </w:rPr>
        <w:t xml:space="preserve"> </w:t>
      </w:r>
      <w:proofErr w:type="spellStart"/>
      <w:r w:rsidR="00516F90" w:rsidRPr="00ED53B6">
        <w:rPr>
          <w:rFonts w:asciiTheme="majorBidi" w:hAnsiTheme="majorBidi" w:cstheme="majorBidi"/>
          <w:sz w:val="24"/>
          <w:szCs w:val="24"/>
          <w:vertAlign w:val="superscript"/>
        </w:rPr>
        <w:t>o</w:t>
      </w:r>
      <w:r w:rsidR="00516F90" w:rsidRPr="00ED53B6">
        <w:rPr>
          <w:rFonts w:asciiTheme="majorBidi" w:hAnsiTheme="majorBidi" w:cstheme="majorBidi"/>
          <w:sz w:val="24"/>
          <w:szCs w:val="24"/>
        </w:rPr>
        <w:t>C</w:t>
      </w:r>
      <w:proofErr w:type="spellEnd"/>
      <w:r w:rsidRPr="00ED53B6">
        <w:rPr>
          <w:rFonts w:asciiTheme="majorBidi" w:hAnsiTheme="majorBidi" w:cstheme="majorBidi"/>
          <w:sz w:val="24"/>
          <w:szCs w:val="24"/>
        </w:rPr>
        <w:t xml:space="preserve">, </w:t>
      </w:r>
      <w:proofErr w:type="spellStart"/>
      <w:r w:rsidR="0032670B" w:rsidRPr="00ED53B6">
        <w:rPr>
          <w:rFonts w:asciiTheme="majorBidi" w:hAnsiTheme="majorBidi" w:cstheme="majorBidi"/>
          <w:b/>
          <w:bCs/>
          <w:i/>
          <w:iCs/>
          <w:sz w:val="24"/>
          <w:szCs w:val="24"/>
        </w:rPr>
        <w:t>v</w:t>
      </w:r>
      <w:r w:rsidR="0032670B" w:rsidRPr="00ED53B6">
        <w:rPr>
          <w:rFonts w:asciiTheme="majorBidi" w:hAnsiTheme="majorBidi" w:cstheme="majorBidi"/>
          <w:b/>
          <w:bCs/>
          <w:sz w:val="24"/>
          <w:szCs w:val="24"/>
          <w:vertAlign w:val="subscript"/>
        </w:rPr>
        <w:t>max</w:t>
      </w:r>
      <w:proofErr w:type="spellEnd"/>
      <w:r w:rsidR="0032670B" w:rsidRPr="00ED53B6">
        <w:rPr>
          <w:rFonts w:asciiTheme="majorBidi" w:hAnsiTheme="majorBidi" w:cstheme="majorBidi"/>
          <w:b/>
          <w:bCs/>
          <w:sz w:val="24"/>
          <w:szCs w:val="24"/>
        </w:rPr>
        <w:t xml:space="preserve"> / cm</w:t>
      </w:r>
      <w:r w:rsidR="0032670B" w:rsidRPr="00ED53B6">
        <w:rPr>
          <w:rFonts w:asciiTheme="majorBidi" w:hAnsiTheme="majorBidi" w:cstheme="majorBidi"/>
          <w:b/>
          <w:bCs/>
          <w:sz w:val="24"/>
          <w:szCs w:val="24"/>
          <w:vertAlign w:val="superscript"/>
        </w:rPr>
        <w:t>-1</w:t>
      </w:r>
      <w:r w:rsidR="002425ED">
        <w:rPr>
          <w:rFonts w:asciiTheme="majorBidi" w:hAnsiTheme="majorBidi" w:cstheme="majorBidi"/>
          <w:b/>
          <w:bCs/>
          <w:sz w:val="24"/>
          <w:szCs w:val="24"/>
          <w:vertAlign w:val="superscript"/>
        </w:rPr>
        <w:t xml:space="preserve"> </w:t>
      </w:r>
      <w:r w:rsidR="0032670B" w:rsidRPr="00ED53B6">
        <w:rPr>
          <w:rFonts w:asciiTheme="majorBidi" w:hAnsiTheme="majorBidi" w:cstheme="majorBidi"/>
          <w:sz w:val="24"/>
          <w:szCs w:val="24"/>
        </w:rPr>
        <w:t xml:space="preserve">= </w:t>
      </w:r>
      <w:r w:rsidR="009A59A1" w:rsidRPr="00ED53B6">
        <w:rPr>
          <w:rFonts w:asciiTheme="majorBidi" w:hAnsiTheme="majorBidi" w:cstheme="majorBidi"/>
          <w:sz w:val="24"/>
          <w:szCs w:val="24"/>
        </w:rPr>
        <w:t>341</w:t>
      </w:r>
      <w:r w:rsidR="00983CD8" w:rsidRPr="00ED53B6">
        <w:rPr>
          <w:rFonts w:asciiTheme="majorBidi" w:hAnsiTheme="majorBidi" w:cstheme="majorBidi"/>
          <w:sz w:val="24"/>
          <w:szCs w:val="24"/>
        </w:rPr>
        <w:t>1</w:t>
      </w:r>
      <w:r w:rsidR="009A59A1" w:rsidRPr="00ED53B6">
        <w:rPr>
          <w:rFonts w:asciiTheme="majorBidi" w:hAnsiTheme="majorBidi" w:cstheme="majorBidi"/>
          <w:sz w:val="24"/>
          <w:szCs w:val="24"/>
        </w:rPr>
        <w:t xml:space="preserve"> (NH), 1</w:t>
      </w:r>
      <w:r w:rsidR="00983CD8" w:rsidRPr="00ED53B6">
        <w:rPr>
          <w:rFonts w:asciiTheme="majorBidi" w:hAnsiTheme="majorBidi" w:cstheme="majorBidi"/>
          <w:sz w:val="24"/>
          <w:szCs w:val="24"/>
        </w:rPr>
        <w:t>7</w:t>
      </w:r>
      <w:r w:rsidR="000B644D">
        <w:rPr>
          <w:rFonts w:asciiTheme="majorBidi" w:hAnsiTheme="majorBidi" w:cstheme="majorBidi"/>
          <w:sz w:val="24"/>
          <w:szCs w:val="24"/>
        </w:rPr>
        <w:t>2</w:t>
      </w:r>
      <w:r w:rsidR="00983CD8" w:rsidRPr="00ED53B6">
        <w:rPr>
          <w:rFonts w:asciiTheme="majorBidi" w:hAnsiTheme="majorBidi" w:cstheme="majorBidi"/>
          <w:sz w:val="24"/>
          <w:szCs w:val="24"/>
        </w:rPr>
        <w:t>8</w:t>
      </w:r>
      <w:r w:rsidR="009A59A1">
        <w:rPr>
          <w:rFonts w:asciiTheme="majorBidi" w:hAnsiTheme="majorBidi" w:cstheme="majorBidi"/>
          <w:sz w:val="24"/>
          <w:szCs w:val="24"/>
        </w:rPr>
        <w:t xml:space="preserve"> (CO)</w:t>
      </w:r>
      <w:r w:rsidR="00983CD8">
        <w:rPr>
          <w:rFonts w:asciiTheme="majorBidi" w:hAnsiTheme="majorBidi" w:cstheme="majorBidi"/>
          <w:sz w:val="24"/>
          <w:szCs w:val="24"/>
        </w:rPr>
        <w:t>, 1652 (CO)</w:t>
      </w:r>
      <w:r w:rsidR="0032670B">
        <w:rPr>
          <w:rFonts w:asciiTheme="majorBidi" w:hAnsiTheme="majorBidi" w:cstheme="majorBidi"/>
          <w:sz w:val="24"/>
          <w:szCs w:val="24"/>
        </w:rPr>
        <w:t xml:space="preserve">; </w:t>
      </w:r>
      <w:r w:rsidR="0032670B" w:rsidRPr="00C3239F">
        <w:rPr>
          <w:rFonts w:asciiTheme="majorBidi" w:hAnsiTheme="majorBidi" w:cstheme="majorBidi"/>
          <w:b/>
          <w:bCs/>
          <w:sz w:val="24"/>
          <w:szCs w:val="24"/>
        </w:rPr>
        <w:t>δ</w:t>
      </w:r>
      <w:r w:rsidR="0032670B" w:rsidRPr="00C65945">
        <w:rPr>
          <w:rFonts w:asciiTheme="majorBidi" w:hAnsiTheme="majorBidi" w:cstheme="majorBidi"/>
          <w:b/>
          <w:bCs/>
          <w:sz w:val="24"/>
          <w:szCs w:val="24"/>
          <w:vertAlign w:val="superscript"/>
        </w:rPr>
        <w:t>1</w:t>
      </w:r>
      <w:r w:rsidR="0032670B" w:rsidRPr="00C3239F">
        <w:rPr>
          <w:rFonts w:asciiTheme="majorBidi" w:hAnsiTheme="majorBidi" w:cstheme="majorBidi"/>
          <w:b/>
          <w:bCs/>
          <w:sz w:val="24"/>
          <w:szCs w:val="24"/>
          <w:vertAlign w:val="subscript"/>
        </w:rPr>
        <w:t>H</w:t>
      </w:r>
      <w:r w:rsidR="0032670B" w:rsidRPr="006304F8">
        <w:rPr>
          <w:rFonts w:asciiTheme="majorBidi" w:hAnsiTheme="majorBidi" w:cstheme="majorBidi"/>
          <w:sz w:val="24"/>
          <w:szCs w:val="24"/>
          <w:vertAlign w:val="subscript"/>
        </w:rPr>
        <w:t xml:space="preserve"> </w:t>
      </w:r>
      <w:r w:rsidR="0032670B">
        <w:rPr>
          <w:rFonts w:asciiTheme="majorBidi" w:hAnsiTheme="majorBidi" w:cstheme="majorBidi"/>
          <w:sz w:val="24"/>
          <w:szCs w:val="24"/>
          <w:vertAlign w:val="subscript"/>
        </w:rPr>
        <w:t xml:space="preserve"> </w:t>
      </w:r>
      <w:r w:rsidR="0032670B" w:rsidRPr="00470711">
        <w:rPr>
          <w:rFonts w:asciiTheme="majorBidi" w:hAnsiTheme="majorBidi" w:cstheme="majorBidi"/>
          <w:sz w:val="24"/>
          <w:szCs w:val="24"/>
        </w:rPr>
        <w:t>=</w:t>
      </w:r>
      <w:r w:rsidR="001A3774">
        <w:rPr>
          <w:rFonts w:asciiTheme="majorBidi" w:hAnsiTheme="majorBidi" w:cstheme="majorBidi"/>
          <w:sz w:val="24"/>
          <w:szCs w:val="24"/>
        </w:rPr>
        <w:t xml:space="preserve"> 3.82 (s, 3H, OCH</w:t>
      </w:r>
      <w:r w:rsidR="001A3774" w:rsidRPr="00515B63">
        <w:rPr>
          <w:rFonts w:asciiTheme="majorBidi" w:hAnsiTheme="majorBidi" w:cstheme="majorBidi"/>
          <w:sz w:val="24"/>
          <w:szCs w:val="24"/>
          <w:vertAlign w:val="subscript"/>
        </w:rPr>
        <w:t>3</w:t>
      </w:r>
      <w:r w:rsidR="001A3774">
        <w:rPr>
          <w:rFonts w:asciiTheme="majorBidi" w:hAnsiTheme="majorBidi" w:cstheme="majorBidi"/>
          <w:sz w:val="24"/>
          <w:szCs w:val="24"/>
        </w:rPr>
        <w:t xml:space="preserve">), 7.41 (d, 2H, </w:t>
      </w:r>
      <w:r w:rsidR="001A3774" w:rsidRPr="00515B63">
        <w:rPr>
          <w:rFonts w:asciiTheme="majorBidi" w:hAnsiTheme="majorBidi" w:cstheme="majorBidi"/>
          <w:i/>
          <w:iCs/>
          <w:sz w:val="24"/>
          <w:szCs w:val="24"/>
        </w:rPr>
        <w:t>J</w:t>
      </w:r>
      <w:r w:rsidR="001A3774">
        <w:rPr>
          <w:rFonts w:asciiTheme="majorBidi" w:hAnsiTheme="majorBidi" w:cstheme="majorBidi"/>
          <w:sz w:val="24"/>
          <w:szCs w:val="24"/>
        </w:rPr>
        <w:t xml:space="preserve"> = 7.8 Hz, ArH), 7.46 (d, 2H, </w:t>
      </w:r>
      <w:r w:rsidR="001A3774" w:rsidRPr="00515B63">
        <w:rPr>
          <w:rFonts w:asciiTheme="majorBidi" w:hAnsiTheme="majorBidi" w:cstheme="majorBidi"/>
          <w:i/>
          <w:iCs/>
          <w:sz w:val="24"/>
          <w:szCs w:val="24"/>
        </w:rPr>
        <w:t>J</w:t>
      </w:r>
      <w:r w:rsidR="001A3774">
        <w:rPr>
          <w:rFonts w:asciiTheme="majorBidi" w:hAnsiTheme="majorBidi" w:cstheme="majorBidi"/>
          <w:sz w:val="24"/>
          <w:szCs w:val="24"/>
        </w:rPr>
        <w:t xml:space="preserve"> = 8.1 Hz, ArH), 7.52 (d, 2H, </w:t>
      </w:r>
      <w:r w:rsidR="001A3774" w:rsidRPr="00515B63">
        <w:rPr>
          <w:rFonts w:asciiTheme="majorBidi" w:hAnsiTheme="majorBidi" w:cstheme="majorBidi"/>
          <w:i/>
          <w:iCs/>
          <w:sz w:val="24"/>
          <w:szCs w:val="24"/>
        </w:rPr>
        <w:t>J</w:t>
      </w:r>
      <w:r w:rsidR="001A3774">
        <w:rPr>
          <w:rFonts w:asciiTheme="majorBidi" w:hAnsiTheme="majorBidi" w:cstheme="majorBidi"/>
          <w:sz w:val="24"/>
          <w:szCs w:val="24"/>
        </w:rPr>
        <w:t xml:space="preserve"> = 8.4 Hz, ArH), 7.58-7.63 (m, 3H, ArH), 7.66 (d, 2H, </w:t>
      </w:r>
      <w:r w:rsidR="001A3774" w:rsidRPr="00515B63">
        <w:rPr>
          <w:rFonts w:asciiTheme="majorBidi" w:hAnsiTheme="majorBidi" w:cstheme="majorBidi"/>
          <w:i/>
          <w:iCs/>
          <w:sz w:val="24"/>
          <w:szCs w:val="24"/>
        </w:rPr>
        <w:t>J</w:t>
      </w:r>
      <w:r w:rsidR="001A3774">
        <w:rPr>
          <w:rFonts w:asciiTheme="majorBidi" w:hAnsiTheme="majorBidi" w:cstheme="majorBidi"/>
          <w:sz w:val="24"/>
          <w:szCs w:val="24"/>
        </w:rPr>
        <w:t xml:space="preserve"> = 7.8 Hz, ArH), 7.70-7.81 (m, </w:t>
      </w:r>
      <w:r w:rsidR="0009527B">
        <w:rPr>
          <w:rFonts w:asciiTheme="majorBidi" w:hAnsiTheme="majorBidi" w:cstheme="majorBidi"/>
          <w:sz w:val="24"/>
          <w:szCs w:val="24"/>
        </w:rPr>
        <w:t>3</w:t>
      </w:r>
      <w:r w:rsidR="001A3774">
        <w:rPr>
          <w:rFonts w:asciiTheme="majorBidi" w:hAnsiTheme="majorBidi" w:cstheme="majorBidi"/>
          <w:sz w:val="24"/>
          <w:szCs w:val="24"/>
        </w:rPr>
        <w:t xml:space="preserve">H, ArH), 8.12 (d, 2H, </w:t>
      </w:r>
      <w:r w:rsidR="001A3774" w:rsidRPr="00515B63">
        <w:rPr>
          <w:rFonts w:asciiTheme="majorBidi" w:hAnsiTheme="majorBidi" w:cstheme="majorBidi"/>
          <w:i/>
          <w:iCs/>
          <w:sz w:val="24"/>
          <w:szCs w:val="24"/>
        </w:rPr>
        <w:t>J</w:t>
      </w:r>
      <w:r w:rsidR="001A3774">
        <w:rPr>
          <w:rFonts w:asciiTheme="majorBidi" w:hAnsiTheme="majorBidi" w:cstheme="majorBidi"/>
          <w:sz w:val="24"/>
          <w:szCs w:val="24"/>
        </w:rPr>
        <w:t xml:space="preserve"> = 8.1 Hz, ArH), 8.21 (d, 2H, </w:t>
      </w:r>
      <w:r w:rsidR="001A3774" w:rsidRPr="00515B63">
        <w:rPr>
          <w:rFonts w:asciiTheme="majorBidi" w:hAnsiTheme="majorBidi" w:cstheme="majorBidi"/>
          <w:i/>
          <w:iCs/>
          <w:sz w:val="24"/>
          <w:szCs w:val="24"/>
        </w:rPr>
        <w:t>J</w:t>
      </w:r>
      <w:r w:rsidR="001A3774">
        <w:rPr>
          <w:rFonts w:asciiTheme="majorBidi" w:hAnsiTheme="majorBidi" w:cstheme="majorBidi"/>
          <w:sz w:val="24"/>
          <w:szCs w:val="24"/>
        </w:rPr>
        <w:t xml:space="preserve"> = 8.4 Hz, ArH), 8.</w:t>
      </w:r>
      <w:r w:rsidR="009D4F37">
        <w:rPr>
          <w:rFonts w:asciiTheme="majorBidi" w:hAnsiTheme="majorBidi" w:cstheme="majorBidi"/>
          <w:sz w:val="24"/>
          <w:szCs w:val="24"/>
        </w:rPr>
        <w:t>33 (s, 1H, =CH), 8.42 (s, 1H, py-H), 8.81 (s, 1H, =C</w:t>
      </w:r>
      <w:r w:rsidR="001A3774">
        <w:rPr>
          <w:rFonts w:asciiTheme="majorBidi" w:hAnsiTheme="majorBidi" w:cstheme="majorBidi"/>
          <w:sz w:val="24"/>
          <w:szCs w:val="24"/>
        </w:rPr>
        <w:t>H), 12.58 (s, 1H, NH)</w:t>
      </w:r>
      <w:r w:rsidR="0032670B" w:rsidRPr="00134C9B">
        <w:rPr>
          <w:rFonts w:asciiTheme="majorBidi" w:hAnsiTheme="majorBidi" w:cstheme="majorBidi"/>
          <w:sz w:val="24"/>
          <w:szCs w:val="24"/>
        </w:rPr>
        <w:t xml:space="preserve">; Elemental anal. For </w:t>
      </w:r>
      <w:r w:rsidR="00A2171C" w:rsidRPr="00134C9B">
        <w:rPr>
          <w:rFonts w:asciiTheme="majorBidi" w:hAnsiTheme="majorBidi" w:cstheme="majorBidi"/>
          <w:sz w:val="24"/>
          <w:szCs w:val="24"/>
        </w:rPr>
        <w:t>C</w:t>
      </w:r>
      <w:r w:rsidR="00A2171C" w:rsidRPr="00134C9B">
        <w:rPr>
          <w:rFonts w:asciiTheme="majorBidi" w:hAnsiTheme="majorBidi" w:cstheme="majorBidi"/>
          <w:sz w:val="24"/>
          <w:szCs w:val="24"/>
          <w:vertAlign w:val="subscript"/>
        </w:rPr>
        <w:t>34</w:t>
      </w:r>
      <w:r w:rsidR="00A2171C" w:rsidRPr="00134C9B">
        <w:rPr>
          <w:rFonts w:asciiTheme="majorBidi" w:hAnsiTheme="majorBidi" w:cstheme="majorBidi"/>
          <w:sz w:val="24"/>
          <w:szCs w:val="24"/>
        </w:rPr>
        <w:t>H</w:t>
      </w:r>
      <w:r w:rsidR="00A2171C" w:rsidRPr="00134C9B">
        <w:rPr>
          <w:rFonts w:asciiTheme="majorBidi" w:hAnsiTheme="majorBidi" w:cstheme="majorBidi"/>
          <w:sz w:val="24"/>
          <w:szCs w:val="24"/>
          <w:vertAlign w:val="subscript"/>
        </w:rPr>
        <w:t>25</w:t>
      </w:r>
      <w:r w:rsidR="00A2171C" w:rsidRPr="00134C9B">
        <w:rPr>
          <w:rFonts w:asciiTheme="majorBidi" w:hAnsiTheme="majorBidi" w:cstheme="majorBidi"/>
          <w:sz w:val="24"/>
          <w:szCs w:val="24"/>
        </w:rPr>
        <w:t>N</w:t>
      </w:r>
      <w:r w:rsidR="00A2171C" w:rsidRPr="00134C9B">
        <w:rPr>
          <w:rFonts w:asciiTheme="majorBidi" w:hAnsiTheme="majorBidi" w:cstheme="majorBidi"/>
          <w:sz w:val="24"/>
          <w:szCs w:val="24"/>
          <w:vertAlign w:val="subscript"/>
        </w:rPr>
        <w:t>5</w:t>
      </w:r>
      <w:r w:rsidR="00A2171C" w:rsidRPr="00134C9B">
        <w:rPr>
          <w:rFonts w:asciiTheme="majorBidi" w:hAnsiTheme="majorBidi" w:cstheme="majorBidi"/>
          <w:sz w:val="24"/>
          <w:szCs w:val="24"/>
        </w:rPr>
        <w:t>O</w:t>
      </w:r>
      <w:r w:rsidR="00A2171C" w:rsidRPr="00134C9B">
        <w:rPr>
          <w:rFonts w:asciiTheme="majorBidi" w:hAnsiTheme="majorBidi" w:cstheme="majorBidi"/>
          <w:sz w:val="24"/>
          <w:szCs w:val="24"/>
          <w:vertAlign w:val="subscript"/>
        </w:rPr>
        <w:t>4</w:t>
      </w:r>
      <w:r w:rsidR="00A2171C" w:rsidRPr="00134C9B">
        <w:rPr>
          <w:rFonts w:asciiTheme="majorBidi" w:hAnsiTheme="majorBidi" w:cstheme="majorBidi"/>
          <w:sz w:val="24"/>
          <w:szCs w:val="24"/>
        </w:rPr>
        <w:t>S (599.67)</w:t>
      </w:r>
      <w:r w:rsidR="007C28B5" w:rsidRPr="00134C9B">
        <w:rPr>
          <w:rFonts w:asciiTheme="majorBidi" w:hAnsiTheme="majorBidi" w:cstheme="majorBidi"/>
          <w:sz w:val="24"/>
          <w:szCs w:val="24"/>
        </w:rPr>
        <w:t xml:space="preserve">: Calc. = </w:t>
      </w:r>
      <w:r w:rsidR="00A2171C" w:rsidRPr="00134C9B">
        <w:rPr>
          <w:rFonts w:asciiTheme="majorBidi" w:hAnsiTheme="majorBidi" w:cstheme="majorBidi"/>
          <w:sz w:val="24"/>
          <w:szCs w:val="24"/>
        </w:rPr>
        <w:t>C, 68.10; H, 4.20; N, 11.68; S, 5.35</w:t>
      </w:r>
      <w:r w:rsidR="00E5360D" w:rsidRPr="00134C9B">
        <w:rPr>
          <w:rFonts w:asciiTheme="majorBidi" w:hAnsiTheme="majorBidi" w:cstheme="majorBidi"/>
          <w:sz w:val="24"/>
          <w:szCs w:val="24"/>
        </w:rPr>
        <w:t xml:space="preserve"> </w:t>
      </w:r>
      <w:r w:rsidRPr="00134C9B">
        <w:rPr>
          <w:rFonts w:asciiTheme="majorBidi" w:hAnsiTheme="majorBidi" w:cstheme="majorBidi"/>
          <w:sz w:val="24"/>
          <w:szCs w:val="24"/>
        </w:rPr>
        <w:t xml:space="preserve">%; Found: </w:t>
      </w:r>
      <w:r w:rsidR="007D2EC3" w:rsidRPr="00134C9B">
        <w:rPr>
          <w:rFonts w:asciiTheme="majorBidi" w:hAnsiTheme="majorBidi" w:cstheme="majorBidi"/>
          <w:sz w:val="24"/>
          <w:szCs w:val="24"/>
        </w:rPr>
        <w:t>C, 68.29; H, 4.38; N, 11.85; S, 5.55</w:t>
      </w:r>
      <w:r w:rsidR="00E5360D" w:rsidRPr="00134C9B">
        <w:rPr>
          <w:rFonts w:asciiTheme="majorBidi" w:hAnsiTheme="majorBidi" w:cstheme="majorBidi"/>
          <w:sz w:val="24"/>
          <w:szCs w:val="24"/>
        </w:rPr>
        <w:t xml:space="preserve"> </w:t>
      </w:r>
      <w:r w:rsidRPr="00134C9B">
        <w:rPr>
          <w:rFonts w:asciiTheme="majorBidi" w:hAnsiTheme="majorBidi" w:cstheme="majorBidi"/>
          <w:sz w:val="24"/>
          <w:szCs w:val="24"/>
        </w:rPr>
        <w:t>%.</w:t>
      </w:r>
    </w:p>
    <w:p w14:paraId="62B680A0" w14:textId="1918E312" w:rsidR="00CB63FC" w:rsidRPr="00404D81" w:rsidRDefault="00404D81"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4-</w:t>
      </w:r>
      <w:r w:rsidR="00A0360E">
        <w:rPr>
          <w:rFonts w:asciiTheme="majorBidi" w:hAnsiTheme="majorBidi" w:cstheme="majorBidi"/>
          <w:b/>
          <w:bCs/>
          <w:sz w:val="24"/>
          <w:szCs w:val="24"/>
        </w:rPr>
        <w:t>[</w:t>
      </w:r>
      <w:r>
        <w:rPr>
          <w:rFonts w:asciiTheme="majorBidi" w:hAnsiTheme="majorBidi" w:cstheme="majorBidi"/>
          <w:b/>
          <w:bCs/>
          <w:sz w:val="24"/>
          <w:szCs w:val="24"/>
        </w:rPr>
        <w:t>((</w:t>
      </w:r>
      <w:r w:rsidR="00F8676F">
        <w:rPr>
          <w:rFonts w:asciiTheme="majorBidi" w:hAnsiTheme="majorBidi" w:cstheme="majorBidi"/>
          <w:b/>
          <w:bCs/>
          <w:sz w:val="24"/>
          <w:szCs w:val="24"/>
        </w:rPr>
        <w:t>4-O</w:t>
      </w:r>
      <w:r w:rsidRPr="00404D81">
        <w:rPr>
          <w:rFonts w:asciiTheme="majorBidi" w:hAnsiTheme="majorBidi" w:cstheme="majorBidi"/>
          <w:b/>
          <w:bCs/>
          <w:sz w:val="24"/>
          <w:szCs w:val="24"/>
        </w:rPr>
        <w:t>xo-5-((1-phenyl-3-(</w:t>
      </w:r>
      <w:r w:rsidRPr="00404D81">
        <w:rPr>
          <w:rFonts w:asciiTheme="majorBidi" w:hAnsiTheme="majorBidi" w:cstheme="majorBidi"/>
          <w:b/>
          <w:bCs/>
          <w:i/>
          <w:iCs/>
          <w:sz w:val="24"/>
          <w:szCs w:val="24"/>
        </w:rPr>
        <w:t>p</w:t>
      </w:r>
      <w:r w:rsidRPr="00404D81">
        <w:rPr>
          <w:rFonts w:asciiTheme="majorBidi" w:hAnsiTheme="majorBidi" w:cstheme="majorBidi"/>
          <w:b/>
          <w:bCs/>
          <w:sz w:val="24"/>
          <w:szCs w:val="24"/>
        </w:rPr>
        <w:t>-tolyl)-1</w:t>
      </w:r>
      <w:r w:rsidRPr="00404D81">
        <w:rPr>
          <w:rFonts w:asciiTheme="majorBidi" w:hAnsiTheme="majorBidi" w:cstheme="majorBidi"/>
          <w:b/>
          <w:bCs/>
          <w:i/>
          <w:iCs/>
          <w:sz w:val="24"/>
          <w:szCs w:val="24"/>
        </w:rPr>
        <w:t>H</w:t>
      </w:r>
      <w:r w:rsidRPr="00404D81">
        <w:rPr>
          <w:rFonts w:asciiTheme="majorBidi" w:hAnsiTheme="majorBidi" w:cstheme="majorBidi"/>
          <w:b/>
          <w:bCs/>
          <w:sz w:val="24"/>
          <w:szCs w:val="24"/>
        </w:rPr>
        <w:t>-pyrazol-4-yl</w:t>
      </w:r>
      <w:proofErr w:type="gramStart"/>
      <w:r w:rsidRPr="00404D81">
        <w:rPr>
          <w:rFonts w:asciiTheme="majorBidi" w:hAnsiTheme="majorBidi" w:cstheme="majorBidi"/>
          <w:b/>
          <w:bCs/>
          <w:sz w:val="24"/>
          <w:szCs w:val="24"/>
        </w:rPr>
        <w:t>)methylene</w:t>
      </w:r>
      <w:proofErr w:type="gramEnd"/>
      <w:r w:rsidRPr="00404D81">
        <w:rPr>
          <w:rFonts w:asciiTheme="majorBidi" w:hAnsiTheme="majorBidi" w:cstheme="majorBidi"/>
          <w:b/>
          <w:bCs/>
          <w:sz w:val="24"/>
          <w:szCs w:val="24"/>
        </w:rPr>
        <w:t>)thiazolidin-2-ylidene)</w:t>
      </w:r>
      <w:r w:rsidR="00856BFF">
        <w:rPr>
          <w:rFonts w:asciiTheme="majorBidi" w:hAnsiTheme="majorBidi" w:cstheme="majorBidi"/>
          <w:b/>
          <w:bCs/>
          <w:sz w:val="24"/>
          <w:szCs w:val="24"/>
        </w:rPr>
        <w:t xml:space="preserve"> </w:t>
      </w:r>
      <w:r w:rsidRPr="00404D81">
        <w:rPr>
          <w:rFonts w:asciiTheme="majorBidi" w:hAnsiTheme="majorBidi" w:cstheme="majorBidi"/>
          <w:b/>
          <w:bCs/>
          <w:sz w:val="24"/>
          <w:szCs w:val="24"/>
        </w:rPr>
        <w:t>hydrazineylidene)methyl</w:t>
      </w:r>
      <w:r w:rsidR="00A0360E">
        <w:rPr>
          <w:rFonts w:asciiTheme="majorBidi" w:hAnsiTheme="majorBidi" w:cstheme="majorBidi"/>
          <w:b/>
          <w:bCs/>
          <w:sz w:val="24"/>
          <w:szCs w:val="24"/>
        </w:rPr>
        <w:t>]</w:t>
      </w:r>
      <w:r w:rsidRPr="00404D81">
        <w:rPr>
          <w:rFonts w:asciiTheme="majorBidi" w:hAnsiTheme="majorBidi" w:cstheme="majorBidi"/>
          <w:b/>
          <w:bCs/>
          <w:sz w:val="24"/>
          <w:szCs w:val="24"/>
        </w:rPr>
        <w:t>phenyl benzoate (7d)</w:t>
      </w:r>
    </w:p>
    <w:p w14:paraId="30E8D47E" w14:textId="288AC9D3" w:rsidR="00B770E3" w:rsidRPr="002425ED" w:rsidRDefault="00477C0D" w:rsidP="002425ED">
      <w:pPr>
        <w:spacing w:line="360" w:lineRule="auto"/>
        <w:jc w:val="both"/>
        <w:rPr>
          <w:rFonts w:asciiTheme="majorBidi" w:hAnsiTheme="majorBidi" w:cstheme="majorBidi"/>
          <w:sz w:val="24"/>
          <w:szCs w:val="24"/>
        </w:rPr>
      </w:pPr>
      <w:r w:rsidRPr="003F17A5">
        <w:rPr>
          <w:rFonts w:asciiTheme="majorBidi" w:hAnsiTheme="majorBidi" w:cstheme="majorBidi"/>
          <w:sz w:val="24"/>
          <w:szCs w:val="24"/>
        </w:rPr>
        <w:t>Yellow</w:t>
      </w:r>
      <w:r w:rsidR="003F17A5" w:rsidRPr="003F17A5">
        <w:rPr>
          <w:rFonts w:asciiTheme="majorBidi" w:hAnsiTheme="majorBidi" w:cstheme="majorBidi"/>
          <w:sz w:val="24"/>
          <w:szCs w:val="24"/>
        </w:rPr>
        <w:t>ish brown</w:t>
      </w:r>
      <w:r w:rsidRPr="003F17A5">
        <w:rPr>
          <w:rFonts w:asciiTheme="majorBidi" w:hAnsiTheme="majorBidi" w:cstheme="majorBidi"/>
          <w:sz w:val="24"/>
          <w:szCs w:val="24"/>
        </w:rPr>
        <w:t xml:space="preserve"> crystals,</w:t>
      </w:r>
      <w:r w:rsidRPr="0096557B">
        <w:rPr>
          <w:rFonts w:asciiTheme="majorBidi" w:hAnsiTheme="majorBidi" w:cstheme="majorBidi"/>
          <w:color w:val="FF0000"/>
          <w:sz w:val="24"/>
          <w:szCs w:val="24"/>
        </w:rPr>
        <w:t xml:space="preserve"> </w:t>
      </w:r>
      <w:r w:rsidR="00516F90" w:rsidRPr="00861620">
        <w:rPr>
          <w:rFonts w:asciiTheme="majorBidi" w:hAnsiTheme="majorBidi" w:cstheme="majorBidi"/>
          <w:sz w:val="24"/>
          <w:szCs w:val="24"/>
        </w:rPr>
        <w:t>m.p</w:t>
      </w:r>
      <w:r w:rsidR="00516F90" w:rsidRPr="00366E7C">
        <w:rPr>
          <w:rFonts w:asciiTheme="majorBidi" w:hAnsiTheme="majorBidi" w:cstheme="majorBidi"/>
          <w:sz w:val="24"/>
          <w:szCs w:val="24"/>
        </w:rPr>
        <w:t xml:space="preserve"> </w:t>
      </w:r>
      <w:r w:rsidR="00516F90" w:rsidRPr="00366E7C">
        <w:rPr>
          <w:rFonts w:asciiTheme="majorBidi" w:hAnsiTheme="majorBidi" w:cstheme="majorBidi" w:hint="cs"/>
          <w:sz w:val="24"/>
          <w:szCs w:val="24"/>
          <w:rtl/>
          <w:lang w:bidi="ar-EG"/>
        </w:rPr>
        <w:t>&lt;</w:t>
      </w:r>
      <w:r w:rsidR="00516F90" w:rsidRPr="005E49C3">
        <w:rPr>
          <w:rFonts w:asciiTheme="majorBidi" w:hAnsiTheme="majorBidi" w:cstheme="majorBidi"/>
          <w:sz w:val="24"/>
          <w:szCs w:val="24"/>
          <w:lang w:bidi="ar-EG"/>
        </w:rPr>
        <w:t>300</w:t>
      </w:r>
      <w:r w:rsidR="002425ED">
        <w:rPr>
          <w:rFonts w:asciiTheme="majorBidi" w:hAnsiTheme="majorBidi" w:cstheme="majorBidi"/>
          <w:sz w:val="24"/>
          <w:szCs w:val="24"/>
          <w:lang w:bidi="ar-EG"/>
        </w:rPr>
        <w:t xml:space="preserve"> </w:t>
      </w:r>
      <w:proofErr w:type="spellStart"/>
      <w:r w:rsidR="00516F90" w:rsidRPr="005E49C3">
        <w:rPr>
          <w:rFonts w:asciiTheme="majorBidi" w:hAnsiTheme="majorBidi" w:cstheme="majorBidi"/>
          <w:sz w:val="24"/>
          <w:szCs w:val="24"/>
          <w:vertAlign w:val="superscript"/>
        </w:rPr>
        <w:t>o</w:t>
      </w:r>
      <w:r w:rsidR="00516F90" w:rsidRPr="005E49C3">
        <w:rPr>
          <w:rFonts w:asciiTheme="majorBidi" w:hAnsiTheme="majorBidi" w:cstheme="majorBidi"/>
          <w:sz w:val="24"/>
          <w:szCs w:val="24"/>
        </w:rPr>
        <w:t>C</w:t>
      </w:r>
      <w:proofErr w:type="spellEnd"/>
      <w:r w:rsidRPr="005E49C3">
        <w:rPr>
          <w:rFonts w:asciiTheme="majorBidi" w:hAnsiTheme="majorBidi" w:cstheme="majorBidi"/>
          <w:sz w:val="24"/>
          <w:szCs w:val="24"/>
        </w:rPr>
        <w:t xml:space="preserve">, </w:t>
      </w:r>
      <w:proofErr w:type="spellStart"/>
      <w:r w:rsidR="00E5360D" w:rsidRPr="005E49C3">
        <w:rPr>
          <w:rFonts w:asciiTheme="majorBidi" w:hAnsiTheme="majorBidi" w:cstheme="majorBidi"/>
          <w:b/>
          <w:bCs/>
          <w:i/>
          <w:iCs/>
          <w:sz w:val="24"/>
          <w:szCs w:val="24"/>
        </w:rPr>
        <w:t>v</w:t>
      </w:r>
      <w:r w:rsidR="00E5360D" w:rsidRPr="005E49C3">
        <w:rPr>
          <w:rFonts w:asciiTheme="majorBidi" w:hAnsiTheme="majorBidi" w:cstheme="majorBidi"/>
          <w:b/>
          <w:bCs/>
          <w:sz w:val="24"/>
          <w:szCs w:val="24"/>
          <w:vertAlign w:val="subscript"/>
        </w:rPr>
        <w:t>max</w:t>
      </w:r>
      <w:proofErr w:type="spellEnd"/>
      <w:r w:rsidR="00E5360D" w:rsidRPr="005E49C3">
        <w:rPr>
          <w:rFonts w:asciiTheme="majorBidi" w:hAnsiTheme="majorBidi" w:cstheme="majorBidi"/>
          <w:b/>
          <w:bCs/>
          <w:sz w:val="24"/>
          <w:szCs w:val="24"/>
        </w:rPr>
        <w:t xml:space="preserve"> / cm</w:t>
      </w:r>
      <w:r w:rsidR="00E5360D" w:rsidRPr="005E49C3">
        <w:rPr>
          <w:rFonts w:asciiTheme="majorBidi" w:hAnsiTheme="majorBidi" w:cstheme="majorBidi"/>
          <w:b/>
          <w:bCs/>
          <w:sz w:val="24"/>
          <w:szCs w:val="24"/>
          <w:vertAlign w:val="superscript"/>
        </w:rPr>
        <w:t>-1</w:t>
      </w:r>
      <w:r w:rsidR="002425ED">
        <w:rPr>
          <w:rFonts w:asciiTheme="majorBidi" w:hAnsiTheme="majorBidi" w:cstheme="majorBidi"/>
          <w:b/>
          <w:bCs/>
          <w:sz w:val="24"/>
          <w:szCs w:val="24"/>
          <w:vertAlign w:val="superscript"/>
        </w:rPr>
        <w:t xml:space="preserve"> </w:t>
      </w:r>
      <w:r w:rsidR="00E5360D" w:rsidRPr="005E49C3">
        <w:rPr>
          <w:rFonts w:asciiTheme="majorBidi" w:hAnsiTheme="majorBidi" w:cstheme="majorBidi"/>
          <w:sz w:val="24"/>
          <w:szCs w:val="24"/>
        </w:rPr>
        <w:t xml:space="preserve">= </w:t>
      </w:r>
      <w:r w:rsidR="005E49C3" w:rsidRPr="005E49C3">
        <w:rPr>
          <w:rFonts w:asciiTheme="majorBidi" w:hAnsiTheme="majorBidi" w:cstheme="majorBidi"/>
          <w:sz w:val="24"/>
          <w:szCs w:val="24"/>
        </w:rPr>
        <w:t>3428 (NH), 1690 (CO)</w:t>
      </w:r>
      <w:r w:rsidR="0088573F">
        <w:rPr>
          <w:rFonts w:asciiTheme="majorBidi" w:hAnsiTheme="majorBidi" w:cstheme="majorBidi"/>
          <w:sz w:val="24"/>
          <w:szCs w:val="24"/>
        </w:rPr>
        <w:t>, 1654 (CO)</w:t>
      </w:r>
      <w:r w:rsidR="00E5360D" w:rsidRPr="005E49C3">
        <w:rPr>
          <w:rFonts w:asciiTheme="majorBidi" w:hAnsiTheme="majorBidi" w:cstheme="majorBidi"/>
          <w:sz w:val="24"/>
          <w:szCs w:val="24"/>
        </w:rPr>
        <w:t xml:space="preserve">; </w:t>
      </w:r>
      <w:r w:rsidR="00E5360D" w:rsidRPr="005E49C3">
        <w:rPr>
          <w:rFonts w:asciiTheme="majorBidi" w:hAnsiTheme="majorBidi" w:cstheme="majorBidi"/>
          <w:b/>
          <w:bCs/>
          <w:sz w:val="24"/>
          <w:szCs w:val="24"/>
        </w:rPr>
        <w:t>δ</w:t>
      </w:r>
      <w:r w:rsidR="00E5360D" w:rsidRPr="005E49C3">
        <w:rPr>
          <w:rFonts w:asciiTheme="majorBidi" w:hAnsiTheme="majorBidi" w:cstheme="majorBidi"/>
          <w:b/>
          <w:bCs/>
          <w:sz w:val="24"/>
          <w:szCs w:val="24"/>
          <w:vertAlign w:val="superscript"/>
        </w:rPr>
        <w:t>1</w:t>
      </w:r>
      <w:r w:rsidR="00E5360D" w:rsidRPr="005E49C3">
        <w:rPr>
          <w:rFonts w:asciiTheme="majorBidi" w:hAnsiTheme="majorBidi" w:cstheme="majorBidi"/>
          <w:b/>
          <w:bCs/>
          <w:sz w:val="24"/>
          <w:szCs w:val="24"/>
          <w:vertAlign w:val="subscript"/>
        </w:rPr>
        <w:t>H</w:t>
      </w:r>
      <w:r w:rsidR="00E5360D" w:rsidRPr="005E49C3">
        <w:rPr>
          <w:rFonts w:asciiTheme="majorBidi" w:hAnsiTheme="majorBidi" w:cstheme="majorBidi"/>
          <w:sz w:val="24"/>
          <w:szCs w:val="24"/>
          <w:vertAlign w:val="subscript"/>
        </w:rPr>
        <w:t xml:space="preserve">  </w:t>
      </w:r>
      <w:r w:rsidR="00E5360D" w:rsidRPr="005E49C3">
        <w:rPr>
          <w:rFonts w:asciiTheme="majorBidi" w:hAnsiTheme="majorBidi" w:cstheme="majorBidi"/>
          <w:sz w:val="24"/>
          <w:szCs w:val="24"/>
        </w:rPr>
        <w:t>=</w:t>
      </w:r>
      <w:r w:rsidR="009D4F37" w:rsidRPr="005E49C3">
        <w:rPr>
          <w:rFonts w:asciiTheme="majorBidi" w:hAnsiTheme="majorBidi" w:cstheme="majorBidi"/>
          <w:sz w:val="24"/>
          <w:szCs w:val="24"/>
        </w:rPr>
        <w:t xml:space="preserve"> 2.33</w:t>
      </w:r>
      <w:r w:rsidR="009D4F37">
        <w:rPr>
          <w:rFonts w:asciiTheme="majorBidi" w:hAnsiTheme="majorBidi" w:cstheme="majorBidi"/>
          <w:sz w:val="24"/>
          <w:szCs w:val="24"/>
        </w:rPr>
        <w:t xml:space="preserve"> (s, 3H, CH</w:t>
      </w:r>
      <w:r w:rsidR="009D4F37" w:rsidRPr="009D4F37">
        <w:rPr>
          <w:rFonts w:asciiTheme="majorBidi" w:hAnsiTheme="majorBidi" w:cstheme="majorBidi"/>
          <w:sz w:val="24"/>
          <w:szCs w:val="24"/>
          <w:vertAlign w:val="subscript"/>
        </w:rPr>
        <w:t>3</w:t>
      </w:r>
      <w:r w:rsidR="009D4F37">
        <w:rPr>
          <w:rFonts w:asciiTheme="majorBidi" w:hAnsiTheme="majorBidi" w:cstheme="majorBidi"/>
          <w:sz w:val="24"/>
          <w:szCs w:val="24"/>
        </w:rPr>
        <w:t xml:space="preserve">), 7.22 (d, 2H, </w:t>
      </w:r>
      <w:r w:rsidR="009D4F37" w:rsidRPr="0053356F">
        <w:rPr>
          <w:rFonts w:asciiTheme="majorBidi" w:hAnsiTheme="majorBidi" w:cstheme="majorBidi"/>
          <w:i/>
          <w:iCs/>
          <w:sz w:val="24"/>
          <w:szCs w:val="24"/>
        </w:rPr>
        <w:t>J</w:t>
      </w:r>
      <w:r w:rsidR="009D4F37">
        <w:rPr>
          <w:rFonts w:asciiTheme="majorBidi" w:hAnsiTheme="majorBidi" w:cstheme="majorBidi"/>
          <w:sz w:val="24"/>
          <w:szCs w:val="24"/>
        </w:rPr>
        <w:t xml:space="preserve"> = 7.8 Hz, ArH), 7.38 (d, 2H, </w:t>
      </w:r>
      <w:r w:rsidR="009D4F37" w:rsidRPr="0053356F">
        <w:rPr>
          <w:rFonts w:asciiTheme="majorBidi" w:hAnsiTheme="majorBidi" w:cstheme="majorBidi"/>
          <w:i/>
          <w:iCs/>
          <w:sz w:val="24"/>
          <w:szCs w:val="24"/>
        </w:rPr>
        <w:t>J</w:t>
      </w:r>
      <w:r w:rsidR="009D4F37">
        <w:rPr>
          <w:rFonts w:asciiTheme="majorBidi" w:hAnsiTheme="majorBidi" w:cstheme="majorBidi"/>
          <w:sz w:val="24"/>
          <w:szCs w:val="24"/>
        </w:rPr>
        <w:t xml:space="preserve"> = 8.4 Hz, ArH), 7.41-7.53 (m, 3H, ArH), 7.58 (d, 2H, </w:t>
      </w:r>
      <w:r w:rsidR="009D4F37" w:rsidRPr="0053356F">
        <w:rPr>
          <w:rFonts w:asciiTheme="majorBidi" w:hAnsiTheme="majorBidi" w:cstheme="majorBidi"/>
          <w:i/>
          <w:iCs/>
          <w:sz w:val="24"/>
          <w:szCs w:val="24"/>
        </w:rPr>
        <w:t>J</w:t>
      </w:r>
      <w:r w:rsidR="009D4F37">
        <w:rPr>
          <w:rFonts w:asciiTheme="majorBidi" w:hAnsiTheme="majorBidi" w:cstheme="majorBidi"/>
          <w:sz w:val="24"/>
          <w:szCs w:val="24"/>
        </w:rPr>
        <w:t xml:space="preserve"> = 7.8 Hz, ArH), 7.62-7.88 (m, 7H, ArH), 8.16 (d, 2H, </w:t>
      </w:r>
      <w:r w:rsidR="009D4F37" w:rsidRPr="0053356F">
        <w:rPr>
          <w:rFonts w:asciiTheme="majorBidi" w:hAnsiTheme="majorBidi" w:cstheme="majorBidi"/>
          <w:i/>
          <w:iCs/>
          <w:sz w:val="24"/>
          <w:szCs w:val="24"/>
        </w:rPr>
        <w:t>J</w:t>
      </w:r>
      <w:r w:rsidR="009D4F37">
        <w:rPr>
          <w:rFonts w:asciiTheme="majorBidi" w:hAnsiTheme="majorBidi" w:cstheme="majorBidi"/>
          <w:sz w:val="24"/>
          <w:szCs w:val="24"/>
        </w:rPr>
        <w:t xml:space="preserve"> = 8.1 Hz, ArH), 8.43 (s, 1H, =CH), 8.53 (s, 1H,</w:t>
      </w:r>
      <w:r w:rsidR="00DC73CB">
        <w:rPr>
          <w:rFonts w:asciiTheme="majorBidi" w:hAnsiTheme="majorBidi" w:cstheme="majorBidi"/>
          <w:sz w:val="24"/>
          <w:szCs w:val="24"/>
        </w:rPr>
        <w:t xml:space="preserve"> py-H), 8.78 (s, 1H, =CH), 12.48 (s, 1H, NH)</w:t>
      </w:r>
      <w:r w:rsidR="00E5360D">
        <w:rPr>
          <w:rFonts w:asciiTheme="majorBidi" w:hAnsiTheme="majorBidi" w:cstheme="majorBidi"/>
          <w:sz w:val="24"/>
          <w:szCs w:val="24"/>
        </w:rPr>
        <w:t xml:space="preserve">; </w:t>
      </w:r>
      <w:r w:rsidR="00E5360D" w:rsidRPr="0096557B">
        <w:rPr>
          <w:rFonts w:asciiTheme="majorBidi" w:hAnsiTheme="majorBidi" w:cstheme="majorBidi"/>
          <w:sz w:val="24"/>
          <w:szCs w:val="24"/>
        </w:rPr>
        <w:t xml:space="preserve">Elemental anal. For </w:t>
      </w:r>
      <w:r w:rsidR="00E50618" w:rsidRPr="0096557B">
        <w:rPr>
          <w:rFonts w:asciiTheme="majorBidi" w:hAnsiTheme="majorBidi" w:cstheme="majorBidi"/>
          <w:sz w:val="24"/>
          <w:szCs w:val="24"/>
        </w:rPr>
        <w:t>C</w:t>
      </w:r>
      <w:r w:rsidR="00E50618" w:rsidRPr="0096557B">
        <w:rPr>
          <w:rFonts w:asciiTheme="majorBidi" w:hAnsiTheme="majorBidi" w:cstheme="majorBidi"/>
          <w:sz w:val="24"/>
          <w:szCs w:val="24"/>
          <w:vertAlign w:val="subscript"/>
        </w:rPr>
        <w:t>34</w:t>
      </w:r>
      <w:r w:rsidR="00E50618" w:rsidRPr="0096557B">
        <w:rPr>
          <w:rFonts w:asciiTheme="majorBidi" w:hAnsiTheme="majorBidi" w:cstheme="majorBidi"/>
          <w:sz w:val="24"/>
          <w:szCs w:val="24"/>
        </w:rPr>
        <w:t>H</w:t>
      </w:r>
      <w:r w:rsidR="00E50618" w:rsidRPr="0096557B">
        <w:rPr>
          <w:rFonts w:asciiTheme="majorBidi" w:hAnsiTheme="majorBidi" w:cstheme="majorBidi"/>
          <w:sz w:val="24"/>
          <w:szCs w:val="24"/>
          <w:vertAlign w:val="subscript"/>
        </w:rPr>
        <w:t>25</w:t>
      </w:r>
      <w:r w:rsidR="00E50618" w:rsidRPr="0096557B">
        <w:rPr>
          <w:rFonts w:asciiTheme="majorBidi" w:hAnsiTheme="majorBidi" w:cstheme="majorBidi"/>
          <w:sz w:val="24"/>
          <w:szCs w:val="24"/>
        </w:rPr>
        <w:t>N</w:t>
      </w:r>
      <w:r w:rsidR="00E50618" w:rsidRPr="0096557B">
        <w:rPr>
          <w:rFonts w:asciiTheme="majorBidi" w:hAnsiTheme="majorBidi" w:cstheme="majorBidi"/>
          <w:sz w:val="24"/>
          <w:szCs w:val="24"/>
          <w:vertAlign w:val="subscript"/>
        </w:rPr>
        <w:t>5</w:t>
      </w:r>
      <w:r w:rsidR="00E50618" w:rsidRPr="0096557B">
        <w:rPr>
          <w:rFonts w:asciiTheme="majorBidi" w:hAnsiTheme="majorBidi" w:cstheme="majorBidi"/>
          <w:sz w:val="24"/>
          <w:szCs w:val="24"/>
        </w:rPr>
        <w:t>O</w:t>
      </w:r>
      <w:r w:rsidR="00E50618" w:rsidRPr="0096557B">
        <w:rPr>
          <w:rFonts w:asciiTheme="majorBidi" w:hAnsiTheme="majorBidi" w:cstheme="majorBidi"/>
          <w:sz w:val="24"/>
          <w:szCs w:val="24"/>
          <w:vertAlign w:val="subscript"/>
        </w:rPr>
        <w:t>3</w:t>
      </w:r>
      <w:r w:rsidR="00E50618" w:rsidRPr="0096557B">
        <w:rPr>
          <w:rFonts w:asciiTheme="majorBidi" w:hAnsiTheme="majorBidi" w:cstheme="majorBidi"/>
          <w:sz w:val="24"/>
          <w:szCs w:val="24"/>
        </w:rPr>
        <w:t>S (583.67)</w:t>
      </w:r>
      <w:r w:rsidR="00E5360D" w:rsidRPr="0096557B">
        <w:rPr>
          <w:rFonts w:asciiTheme="majorBidi" w:hAnsiTheme="majorBidi" w:cstheme="majorBidi"/>
          <w:sz w:val="24"/>
          <w:szCs w:val="24"/>
        </w:rPr>
        <w:t xml:space="preserve">: </w:t>
      </w:r>
      <w:r w:rsidR="00D52395">
        <w:rPr>
          <w:rFonts w:asciiTheme="majorBidi" w:hAnsiTheme="majorBidi" w:cstheme="majorBidi"/>
          <w:sz w:val="24"/>
          <w:szCs w:val="24"/>
        </w:rPr>
        <w:t>Calc.</w:t>
      </w:r>
      <w:r w:rsidR="00E5360D" w:rsidRPr="0096557B">
        <w:rPr>
          <w:rFonts w:asciiTheme="majorBidi" w:hAnsiTheme="majorBidi" w:cstheme="majorBidi"/>
          <w:sz w:val="24"/>
          <w:szCs w:val="24"/>
        </w:rPr>
        <w:t xml:space="preserve">= </w:t>
      </w:r>
      <w:r w:rsidR="00E50618" w:rsidRPr="0096557B">
        <w:rPr>
          <w:rFonts w:asciiTheme="majorBidi" w:hAnsiTheme="majorBidi" w:cstheme="majorBidi"/>
          <w:sz w:val="24"/>
          <w:szCs w:val="24"/>
        </w:rPr>
        <w:t>C, 69.97; H, 4.32; N, 12.00; S, 5.49</w:t>
      </w:r>
      <w:r w:rsidR="00E5360D" w:rsidRPr="0096557B">
        <w:rPr>
          <w:rFonts w:asciiTheme="majorBidi" w:hAnsiTheme="majorBidi" w:cstheme="majorBidi"/>
          <w:sz w:val="24"/>
          <w:szCs w:val="24"/>
        </w:rPr>
        <w:t xml:space="preserve"> </w:t>
      </w:r>
      <w:r w:rsidRPr="0096557B">
        <w:rPr>
          <w:rFonts w:asciiTheme="majorBidi" w:hAnsiTheme="majorBidi" w:cstheme="majorBidi"/>
          <w:sz w:val="24"/>
          <w:szCs w:val="24"/>
        </w:rPr>
        <w:t xml:space="preserve">%; Found: </w:t>
      </w:r>
      <w:r w:rsidR="00691D06" w:rsidRPr="0096557B">
        <w:rPr>
          <w:rFonts w:asciiTheme="majorBidi" w:hAnsiTheme="majorBidi" w:cstheme="majorBidi"/>
          <w:sz w:val="24"/>
          <w:szCs w:val="24"/>
        </w:rPr>
        <w:t xml:space="preserve">C, 70.19; H, 4.51; N, 12.18; S, 5.72 </w:t>
      </w:r>
      <w:r w:rsidRPr="0096557B">
        <w:rPr>
          <w:rFonts w:asciiTheme="majorBidi" w:hAnsiTheme="majorBidi" w:cstheme="majorBidi"/>
          <w:sz w:val="24"/>
          <w:szCs w:val="24"/>
        </w:rPr>
        <w:t>%.</w:t>
      </w:r>
    </w:p>
    <w:p w14:paraId="2FF93683" w14:textId="5453E0ED" w:rsidR="003B3FE1" w:rsidRPr="00470711" w:rsidRDefault="003B3FE1" w:rsidP="007A4A34">
      <w:pPr>
        <w:spacing w:line="360" w:lineRule="auto"/>
        <w:jc w:val="both"/>
        <w:rPr>
          <w:rFonts w:asciiTheme="majorBidi" w:hAnsiTheme="majorBidi" w:cstheme="majorBidi"/>
          <w:b/>
          <w:bCs/>
          <w:sz w:val="24"/>
          <w:szCs w:val="24"/>
        </w:rPr>
      </w:pPr>
      <w:r w:rsidRPr="00A6380C">
        <w:rPr>
          <w:rFonts w:asciiTheme="majorBidi" w:hAnsiTheme="majorBidi" w:cstheme="majorBidi"/>
          <w:b/>
          <w:bCs/>
          <w:sz w:val="24"/>
          <w:szCs w:val="24"/>
        </w:rPr>
        <w:t>4-</w:t>
      </w:r>
      <w:r w:rsidR="008D31BA" w:rsidRPr="00A6380C">
        <w:rPr>
          <w:rFonts w:asciiTheme="majorBidi" w:hAnsiTheme="majorBidi" w:cstheme="majorBidi"/>
          <w:b/>
          <w:bCs/>
          <w:sz w:val="24"/>
          <w:szCs w:val="24"/>
        </w:rPr>
        <w:t>[</w:t>
      </w:r>
      <w:r w:rsidRPr="00A6380C">
        <w:rPr>
          <w:rFonts w:asciiTheme="majorBidi" w:hAnsiTheme="majorBidi" w:cstheme="majorBidi"/>
          <w:b/>
          <w:bCs/>
          <w:sz w:val="24"/>
          <w:szCs w:val="24"/>
        </w:rPr>
        <w:t>((</w:t>
      </w:r>
      <w:r w:rsidR="00F8676F" w:rsidRPr="00A6380C">
        <w:rPr>
          <w:rFonts w:asciiTheme="majorBidi" w:hAnsiTheme="majorBidi" w:cstheme="majorBidi"/>
          <w:b/>
          <w:bCs/>
          <w:sz w:val="24"/>
          <w:szCs w:val="24"/>
        </w:rPr>
        <w:t>5-((1</w:t>
      </w:r>
      <w:proofErr w:type="gramStart"/>
      <w:r w:rsidR="00F8676F" w:rsidRPr="00A6380C">
        <w:rPr>
          <w:rFonts w:asciiTheme="majorBidi" w:hAnsiTheme="majorBidi" w:cstheme="majorBidi"/>
          <w:b/>
          <w:bCs/>
          <w:sz w:val="24"/>
          <w:szCs w:val="24"/>
        </w:rPr>
        <w:t>,3</w:t>
      </w:r>
      <w:proofErr w:type="gramEnd"/>
      <w:r w:rsidR="00F8676F" w:rsidRPr="00A6380C">
        <w:rPr>
          <w:rFonts w:asciiTheme="majorBidi" w:hAnsiTheme="majorBidi" w:cstheme="majorBidi"/>
          <w:b/>
          <w:bCs/>
          <w:sz w:val="24"/>
          <w:szCs w:val="24"/>
        </w:rPr>
        <w:t>-D</w:t>
      </w:r>
      <w:r w:rsidRPr="00A6380C">
        <w:rPr>
          <w:rFonts w:asciiTheme="majorBidi" w:hAnsiTheme="majorBidi" w:cstheme="majorBidi"/>
          <w:b/>
          <w:bCs/>
          <w:sz w:val="24"/>
          <w:szCs w:val="24"/>
        </w:rPr>
        <w:t>iphenyl-1</w:t>
      </w:r>
      <w:r w:rsidRPr="00A6380C">
        <w:rPr>
          <w:rFonts w:asciiTheme="majorBidi" w:hAnsiTheme="majorBidi" w:cstheme="majorBidi"/>
          <w:b/>
          <w:bCs/>
          <w:i/>
          <w:iCs/>
          <w:sz w:val="24"/>
          <w:szCs w:val="24"/>
        </w:rPr>
        <w:t>H</w:t>
      </w:r>
      <w:r w:rsidRPr="00A6380C">
        <w:rPr>
          <w:rFonts w:asciiTheme="majorBidi" w:hAnsiTheme="majorBidi" w:cstheme="majorBidi"/>
          <w:b/>
          <w:bCs/>
          <w:sz w:val="24"/>
          <w:szCs w:val="24"/>
        </w:rPr>
        <w:t>-pyrazol-4-yl)methylene)-4-oxothiazolidin-2-ylidene)hydrazine</w:t>
      </w:r>
      <w:r w:rsidR="00707B2E" w:rsidRPr="00A6380C">
        <w:rPr>
          <w:rFonts w:asciiTheme="majorBidi" w:hAnsiTheme="majorBidi" w:cstheme="majorBidi"/>
          <w:b/>
          <w:bCs/>
          <w:sz w:val="24"/>
          <w:szCs w:val="24"/>
        </w:rPr>
        <w:t>-</w:t>
      </w:r>
      <w:r w:rsidRPr="00A6380C">
        <w:rPr>
          <w:rFonts w:asciiTheme="majorBidi" w:hAnsiTheme="majorBidi" w:cstheme="majorBidi"/>
          <w:b/>
          <w:bCs/>
          <w:sz w:val="24"/>
          <w:szCs w:val="24"/>
        </w:rPr>
        <w:t>ylidene)methyl</w:t>
      </w:r>
      <w:r w:rsidR="008D31BA" w:rsidRPr="00A6380C">
        <w:rPr>
          <w:rFonts w:asciiTheme="majorBidi" w:hAnsiTheme="majorBidi" w:cstheme="majorBidi"/>
          <w:b/>
          <w:bCs/>
          <w:sz w:val="24"/>
          <w:szCs w:val="24"/>
        </w:rPr>
        <w:t>]</w:t>
      </w:r>
      <w:r w:rsidRPr="00A6380C">
        <w:rPr>
          <w:rFonts w:asciiTheme="majorBidi" w:hAnsiTheme="majorBidi" w:cstheme="majorBidi"/>
          <w:b/>
          <w:bCs/>
          <w:sz w:val="24"/>
          <w:szCs w:val="24"/>
        </w:rPr>
        <w:t>-2-methoxyphenyl benzoate</w:t>
      </w:r>
      <w:r>
        <w:rPr>
          <w:rFonts w:asciiTheme="majorBidi" w:hAnsiTheme="majorBidi" w:cstheme="majorBidi"/>
          <w:b/>
          <w:bCs/>
          <w:sz w:val="24"/>
          <w:szCs w:val="24"/>
        </w:rPr>
        <w:t xml:space="preserve"> (7e)</w:t>
      </w:r>
    </w:p>
    <w:p w14:paraId="06AD06C7" w14:textId="6F6D69EF" w:rsidR="00477C0D" w:rsidRPr="00EE1574" w:rsidRDefault="003B79F3" w:rsidP="002B2A03">
      <w:pPr>
        <w:spacing w:line="360" w:lineRule="auto"/>
        <w:jc w:val="both"/>
        <w:rPr>
          <w:rFonts w:asciiTheme="majorBidi" w:hAnsiTheme="majorBidi" w:cstheme="majorBidi"/>
          <w:sz w:val="24"/>
          <w:szCs w:val="24"/>
        </w:rPr>
      </w:pPr>
      <w:r>
        <w:rPr>
          <w:rFonts w:asciiTheme="majorBidi" w:hAnsiTheme="majorBidi" w:cstheme="majorBidi"/>
          <w:sz w:val="24"/>
          <w:szCs w:val="24"/>
        </w:rPr>
        <w:t>Yellowish o</w:t>
      </w:r>
      <w:r w:rsidR="00986070" w:rsidRPr="00EE1574">
        <w:rPr>
          <w:rFonts w:asciiTheme="majorBidi" w:hAnsiTheme="majorBidi" w:cstheme="majorBidi"/>
          <w:sz w:val="24"/>
          <w:szCs w:val="24"/>
        </w:rPr>
        <w:t>range</w:t>
      </w:r>
      <w:r w:rsidR="00477C0D" w:rsidRPr="00EE1574">
        <w:rPr>
          <w:rFonts w:asciiTheme="majorBidi" w:hAnsiTheme="majorBidi" w:cstheme="majorBidi"/>
          <w:sz w:val="24"/>
          <w:szCs w:val="24"/>
        </w:rPr>
        <w:t xml:space="preserve"> crystals, </w:t>
      </w:r>
      <w:r w:rsidR="00516F90" w:rsidRPr="00861620">
        <w:rPr>
          <w:rFonts w:asciiTheme="majorBidi" w:hAnsiTheme="majorBidi" w:cstheme="majorBidi"/>
          <w:sz w:val="24"/>
          <w:szCs w:val="24"/>
        </w:rPr>
        <w:t>m.p</w:t>
      </w:r>
      <w:r w:rsidR="00516F90" w:rsidRPr="00366E7C">
        <w:rPr>
          <w:rFonts w:asciiTheme="majorBidi" w:hAnsiTheme="majorBidi" w:cstheme="majorBidi"/>
          <w:sz w:val="24"/>
          <w:szCs w:val="24"/>
        </w:rPr>
        <w:t xml:space="preserve"> </w:t>
      </w:r>
      <w:r w:rsidR="00516F90" w:rsidRPr="00366E7C">
        <w:rPr>
          <w:rFonts w:asciiTheme="majorBidi" w:hAnsiTheme="majorBidi" w:cstheme="majorBidi" w:hint="cs"/>
          <w:sz w:val="24"/>
          <w:szCs w:val="24"/>
          <w:rtl/>
          <w:lang w:bidi="ar-EG"/>
        </w:rPr>
        <w:t>&lt;</w:t>
      </w:r>
      <w:r w:rsidR="00516F90" w:rsidRPr="00366E7C">
        <w:rPr>
          <w:rFonts w:asciiTheme="majorBidi" w:hAnsiTheme="majorBidi" w:cstheme="majorBidi"/>
          <w:sz w:val="24"/>
          <w:szCs w:val="24"/>
          <w:lang w:bidi="ar-EG"/>
        </w:rPr>
        <w:t>300</w:t>
      </w:r>
      <w:r w:rsidR="002425ED">
        <w:rPr>
          <w:rFonts w:asciiTheme="majorBidi" w:hAnsiTheme="majorBidi" w:cstheme="majorBidi"/>
          <w:sz w:val="24"/>
          <w:szCs w:val="24"/>
          <w:lang w:bidi="ar-EG"/>
        </w:rPr>
        <w:t xml:space="preserve"> </w:t>
      </w:r>
      <w:proofErr w:type="spellStart"/>
      <w:r w:rsidR="00516F90" w:rsidRPr="00366E7C">
        <w:rPr>
          <w:rFonts w:asciiTheme="majorBidi" w:hAnsiTheme="majorBidi" w:cstheme="majorBidi"/>
          <w:sz w:val="24"/>
          <w:szCs w:val="24"/>
          <w:vertAlign w:val="superscript"/>
        </w:rPr>
        <w:t>o</w:t>
      </w:r>
      <w:r w:rsidR="00516F90" w:rsidRPr="00366E7C">
        <w:rPr>
          <w:rFonts w:asciiTheme="majorBidi" w:hAnsiTheme="majorBidi" w:cstheme="majorBidi"/>
          <w:sz w:val="24"/>
          <w:szCs w:val="24"/>
        </w:rPr>
        <w:t>C</w:t>
      </w:r>
      <w:proofErr w:type="spellEnd"/>
      <w:r w:rsidR="00477C0D" w:rsidRPr="009552DF">
        <w:rPr>
          <w:rFonts w:asciiTheme="majorBidi" w:hAnsiTheme="majorBidi" w:cstheme="majorBidi"/>
          <w:sz w:val="24"/>
          <w:szCs w:val="24"/>
        </w:rPr>
        <w:t xml:space="preserve">, </w:t>
      </w:r>
      <w:proofErr w:type="spellStart"/>
      <w:r w:rsidR="00317D9F" w:rsidRPr="009552DF">
        <w:rPr>
          <w:rFonts w:asciiTheme="majorBidi" w:hAnsiTheme="majorBidi" w:cstheme="majorBidi"/>
          <w:b/>
          <w:bCs/>
          <w:i/>
          <w:iCs/>
          <w:sz w:val="24"/>
          <w:szCs w:val="24"/>
        </w:rPr>
        <w:t>v</w:t>
      </w:r>
      <w:r w:rsidR="00317D9F" w:rsidRPr="009552DF">
        <w:rPr>
          <w:rFonts w:asciiTheme="majorBidi" w:hAnsiTheme="majorBidi" w:cstheme="majorBidi"/>
          <w:b/>
          <w:bCs/>
          <w:sz w:val="24"/>
          <w:szCs w:val="24"/>
          <w:vertAlign w:val="subscript"/>
        </w:rPr>
        <w:t>max</w:t>
      </w:r>
      <w:proofErr w:type="spellEnd"/>
      <w:r w:rsidR="00317D9F" w:rsidRPr="009552DF">
        <w:rPr>
          <w:rFonts w:asciiTheme="majorBidi" w:hAnsiTheme="majorBidi" w:cstheme="majorBidi"/>
          <w:b/>
          <w:bCs/>
          <w:sz w:val="24"/>
          <w:szCs w:val="24"/>
        </w:rPr>
        <w:t xml:space="preserve"> / cm</w:t>
      </w:r>
      <w:r w:rsidR="00317D9F" w:rsidRPr="009552DF">
        <w:rPr>
          <w:rFonts w:asciiTheme="majorBidi" w:hAnsiTheme="majorBidi" w:cstheme="majorBidi"/>
          <w:b/>
          <w:bCs/>
          <w:sz w:val="24"/>
          <w:szCs w:val="24"/>
          <w:vertAlign w:val="superscript"/>
        </w:rPr>
        <w:t>-1</w:t>
      </w:r>
      <w:r w:rsidR="0019538B" w:rsidRPr="009552DF">
        <w:rPr>
          <w:rFonts w:asciiTheme="majorBidi" w:hAnsiTheme="majorBidi" w:cstheme="majorBidi"/>
          <w:b/>
          <w:bCs/>
          <w:sz w:val="24"/>
          <w:szCs w:val="24"/>
          <w:vertAlign w:val="superscript"/>
        </w:rPr>
        <w:t xml:space="preserve"> </w:t>
      </w:r>
      <w:r w:rsidR="00317D9F" w:rsidRPr="009552DF">
        <w:rPr>
          <w:rFonts w:asciiTheme="majorBidi" w:hAnsiTheme="majorBidi" w:cstheme="majorBidi"/>
          <w:sz w:val="24"/>
          <w:szCs w:val="24"/>
        </w:rPr>
        <w:t>=</w:t>
      </w:r>
      <w:r w:rsidR="005C3B7C" w:rsidRPr="009552DF">
        <w:rPr>
          <w:rFonts w:asciiTheme="majorBidi" w:hAnsiTheme="majorBidi" w:cstheme="majorBidi"/>
          <w:sz w:val="24"/>
          <w:szCs w:val="24"/>
        </w:rPr>
        <w:t xml:space="preserve"> 3417 (NH</w:t>
      </w:r>
      <w:r w:rsidR="005C3B7C">
        <w:rPr>
          <w:rFonts w:asciiTheme="majorBidi" w:hAnsiTheme="majorBidi" w:cstheme="majorBidi"/>
          <w:sz w:val="24"/>
          <w:szCs w:val="24"/>
        </w:rPr>
        <w:t>), 1674 (CO)</w:t>
      </w:r>
      <w:r w:rsidR="00317D9F" w:rsidRPr="00EE1574">
        <w:rPr>
          <w:rFonts w:asciiTheme="majorBidi" w:hAnsiTheme="majorBidi" w:cstheme="majorBidi"/>
          <w:sz w:val="24"/>
          <w:szCs w:val="24"/>
        </w:rPr>
        <w:t xml:space="preserve">; </w:t>
      </w:r>
      <w:r w:rsidR="00317D9F" w:rsidRPr="00EE1574">
        <w:rPr>
          <w:rFonts w:asciiTheme="majorBidi" w:hAnsiTheme="majorBidi" w:cstheme="majorBidi"/>
          <w:b/>
          <w:bCs/>
          <w:sz w:val="24"/>
          <w:szCs w:val="24"/>
        </w:rPr>
        <w:t>δ</w:t>
      </w:r>
      <w:r w:rsidR="00317D9F" w:rsidRPr="00EE1574">
        <w:rPr>
          <w:rFonts w:asciiTheme="majorBidi" w:hAnsiTheme="majorBidi" w:cstheme="majorBidi"/>
          <w:b/>
          <w:bCs/>
          <w:sz w:val="24"/>
          <w:szCs w:val="24"/>
          <w:vertAlign w:val="superscript"/>
        </w:rPr>
        <w:t>1</w:t>
      </w:r>
      <w:r w:rsidR="00B67394" w:rsidRPr="00EE1574">
        <w:rPr>
          <w:rFonts w:asciiTheme="majorBidi" w:hAnsiTheme="majorBidi" w:cstheme="majorBidi"/>
          <w:b/>
          <w:bCs/>
          <w:sz w:val="24"/>
          <w:szCs w:val="24"/>
          <w:vertAlign w:val="subscript"/>
        </w:rPr>
        <w:t>H</w:t>
      </w:r>
      <w:r w:rsidR="00B67394" w:rsidRPr="00EE1574">
        <w:rPr>
          <w:rFonts w:asciiTheme="majorBidi" w:hAnsiTheme="majorBidi" w:cstheme="majorBidi"/>
          <w:sz w:val="24"/>
          <w:szCs w:val="24"/>
          <w:vertAlign w:val="subscript"/>
        </w:rPr>
        <w:t xml:space="preserve"> =</w:t>
      </w:r>
      <w:r w:rsidR="00B67394">
        <w:rPr>
          <w:rFonts w:asciiTheme="majorBidi" w:hAnsiTheme="majorBidi" w:cstheme="majorBidi"/>
          <w:sz w:val="24"/>
          <w:szCs w:val="24"/>
          <w:vertAlign w:val="subscript"/>
        </w:rPr>
        <w:t xml:space="preserve"> </w:t>
      </w:r>
      <w:r w:rsidR="00041305">
        <w:rPr>
          <w:rFonts w:asciiTheme="majorBidi" w:hAnsiTheme="majorBidi" w:cstheme="majorBidi"/>
          <w:sz w:val="24"/>
          <w:szCs w:val="24"/>
        </w:rPr>
        <w:t>3.86 (s, 3H, OCH</w:t>
      </w:r>
      <w:r w:rsidR="00041305" w:rsidRPr="001749CF">
        <w:rPr>
          <w:rFonts w:asciiTheme="majorBidi" w:hAnsiTheme="majorBidi" w:cstheme="majorBidi"/>
          <w:sz w:val="24"/>
          <w:szCs w:val="24"/>
          <w:vertAlign w:val="subscript"/>
        </w:rPr>
        <w:t>3</w:t>
      </w:r>
      <w:r w:rsidR="00041305">
        <w:rPr>
          <w:rFonts w:asciiTheme="majorBidi" w:hAnsiTheme="majorBidi" w:cstheme="majorBidi"/>
          <w:sz w:val="24"/>
          <w:szCs w:val="24"/>
        </w:rPr>
        <w:t xml:space="preserve">), 7.32 (d, 1H, </w:t>
      </w:r>
      <w:r w:rsidR="00041305" w:rsidRPr="001749CF">
        <w:rPr>
          <w:rFonts w:asciiTheme="majorBidi" w:hAnsiTheme="majorBidi" w:cstheme="majorBidi"/>
          <w:i/>
          <w:iCs/>
          <w:sz w:val="24"/>
          <w:szCs w:val="24"/>
        </w:rPr>
        <w:t>J</w:t>
      </w:r>
      <w:r w:rsidR="00041305">
        <w:rPr>
          <w:rFonts w:asciiTheme="majorBidi" w:hAnsiTheme="majorBidi" w:cstheme="majorBidi"/>
          <w:sz w:val="24"/>
          <w:szCs w:val="24"/>
        </w:rPr>
        <w:t xml:space="preserve"> = 7.2 Hz, Ar-H), 7.34-7.</w:t>
      </w:r>
      <w:r w:rsidR="00A16956">
        <w:rPr>
          <w:rFonts w:asciiTheme="majorBidi" w:hAnsiTheme="majorBidi" w:cstheme="majorBidi"/>
          <w:sz w:val="24"/>
          <w:szCs w:val="24"/>
        </w:rPr>
        <w:t>60</w:t>
      </w:r>
      <w:r w:rsidR="00041305">
        <w:rPr>
          <w:rFonts w:asciiTheme="majorBidi" w:hAnsiTheme="majorBidi" w:cstheme="majorBidi"/>
          <w:sz w:val="24"/>
          <w:szCs w:val="24"/>
        </w:rPr>
        <w:t xml:space="preserve"> (m, </w:t>
      </w:r>
      <w:r w:rsidR="00831E2E">
        <w:rPr>
          <w:rFonts w:asciiTheme="majorBidi" w:hAnsiTheme="majorBidi" w:cstheme="majorBidi"/>
          <w:sz w:val="24"/>
          <w:szCs w:val="24"/>
        </w:rPr>
        <w:t>9</w:t>
      </w:r>
      <w:r w:rsidR="00041305">
        <w:rPr>
          <w:rFonts w:asciiTheme="majorBidi" w:hAnsiTheme="majorBidi" w:cstheme="majorBidi"/>
          <w:sz w:val="24"/>
          <w:szCs w:val="24"/>
        </w:rPr>
        <w:t xml:space="preserve">H, Ar-H), </w:t>
      </w:r>
      <w:r w:rsidR="00A16956" w:rsidRPr="00EE1574">
        <w:rPr>
          <w:rFonts w:asciiTheme="majorBidi" w:hAnsiTheme="majorBidi" w:cstheme="majorBidi"/>
          <w:sz w:val="24"/>
          <w:szCs w:val="24"/>
        </w:rPr>
        <w:t>7.6</w:t>
      </w:r>
      <w:r w:rsidR="00A16956">
        <w:rPr>
          <w:rFonts w:asciiTheme="majorBidi" w:hAnsiTheme="majorBidi" w:cstheme="majorBidi"/>
          <w:sz w:val="24"/>
          <w:szCs w:val="24"/>
        </w:rPr>
        <w:t>4</w:t>
      </w:r>
      <w:r w:rsidR="00A16956" w:rsidRPr="00EE1574">
        <w:rPr>
          <w:rFonts w:asciiTheme="majorBidi" w:hAnsiTheme="majorBidi" w:cstheme="majorBidi"/>
          <w:sz w:val="24"/>
          <w:szCs w:val="24"/>
        </w:rPr>
        <w:t xml:space="preserve"> (d, 2H, </w:t>
      </w:r>
      <w:r w:rsidR="00A16956" w:rsidRPr="00EE1574">
        <w:rPr>
          <w:rFonts w:asciiTheme="majorBidi" w:hAnsiTheme="majorBidi" w:cstheme="majorBidi"/>
          <w:i/>
          <w:iCs/>
          <w:sz w:val="24"/>
          <w:szCs w:val="24"/>
        </w:rPr>
        <w:t>J</w:t>
      </w:r>
      <w:r w:rsidR="00A16956" w:rsidRPr="00EE1574">
        <w:rPr>
          <w:rFonts w:asciiTheme="majorBidi" w:hAnsiTheme="majorBidi" w:cstheme="majorBidi"/>
          <w:sz w:val="24"/>
          <w:szCs w:val="24"/>
        </w:rPr>
        <w:t xml:space="preserve"> = </w:t>
      </w:r>
      <w:r w:rsidR="00A16956">
        <w:rPr>
          <w:rFonts w:asciiTheme="majorBidi" w:hAnsiTheme="majorBidi" w:cstheme="majorBidi"/>
          <w:sz w:val="24"/>
          <w:szCs w:val="24"/>
        </w:rPr>
        <w:t>7.8</w:t>
      </w:r>
      <w:r w:rsidR="00A16956" w:rsidRPr="00EE1574">
        <w:rPr>
          <w:rFonts w:asciiTheme="majorBidi" w:hAnsiTheme="majorBidi" w:cstheme="majorBidi"/>
          <w:sz w:val="24"/>
          <w:szCs w:val="24"/>
        </w:rPr>
        <w:t xml:space="preserve"> Hz, Ar-H), 7.7</w:t>
      </w:r>
      <w:r w:rsidR="00A16956">
        <w:rPr>
          <w:rFonts w:asciiTheme="majorBidi" w:hAnsiTheme="majorBidi" w:cstheme="majorBidi"/>
          <w:sz w:val="24"/>
          <w:szCs w:val="24"/>
        </w:rPr>
        <w:t>2-7.86 (m, 4</w:t>
      </w:r>
      <w:r w:rsidR="00A16956" w:rsidRPr="00EE1574">
        <w:rPr>
          <w:rFonts w:asciiTheme="majorBidi" w:hAnsiTheme="majorBidi" w:cstheme="majorBidi"/>
          <w:sz w:val="24"/>
          <w:szCs w:val="24"/>
        </w:rPr>
        <w:t xml:space="preserve">H, Ar-H), </w:t>
      </w:r>
      <w:r w:rsidR="00041305">
        <w:rPr>
          <w:rFonts w:asciiTheme="majorBidi" w:hAnsiTheme="majorBidi" w:cstheme="majorBidi"/>
          <w:sz w:val="24"/>
          <w:szCs w:val="24"/>
        </w:rPr>
        <w:t xml:space="preserve">8.14 (d, 2H, </w:t>
      </w:r>
      <w:r w:rsidR="00041305" w:rsidRPr="001749CF">
        <w:rPr>
          <w:rFonts w:asciiTheme="majorBidi" w:hAnsiTheme="majorBidi" w:cstheme="majorBidi"/>
          <w:i/>
          <w:iCs/>
          <w:sz w:val="24"/>
          <w:szCs w:val="24"/>
        </w:rPr>
        <w:t>J</w:t>
      </w:r>
      <w:r w:rsidR="00041305">
        <w:rPr>
          <w:rFonts w:asciiTheme="majorBidi" w:hAnsiTheme="majorBidi" w:cstheme="majorBidi"/>
          <w:sz w:val="24"/>
          <w:szCs w:val="24"/>
        </w:rPr>
        <w:t xml:space="preserve"> = 7.6 Hz, Ar-H), 8.42 (s, 1H, =CH), </w:t>
      </w:r>
      <w:r w:rsidR="00041305">
        <w:rPr>
          <w:rFonts w:asciiTheme="majorBidi" w:hAnsiTheme="majorBidi" w:cstheme="majorBidi"/>
          <w:sz w:val="24"/>
          <w:szCs w:val="24"/>
        </w:rPr>
        <w:lastRenderedPageBreak/>
        <w:t xml:space="preserve">8.56 (s, 1H, </w:t>
      </w:r>
      <w:r w:rsidR="002B2A03" w:rsidRPr="002B2A03">
        <w:rPr>
          <w:rFonts w:asciiTheme="majorBidi" w:hAnsiTheme="majorBidi" w:cstheme="majorBidi"/>
          <w:sz w:val="24"/>
          <w:szCs w:val="24"/>
        </w:rPr>
        <w:t>py-H</w:t>
      </w:r>
      <w:r w:rsidR="00041305">
        <w:rPr>
          <w:rFonts w:asciiTheme="majorBidi" w:hAnsiTheme="majorBidi" w:cstheme="majorBidi"/>
          <w:sz w:val="24"/>
          <w:szCs w:val="24"/>
        </w:rPr>
        <w:t>), 8.79 (s, 1H, =CH), 12.00 (s, 1H, NH)</w:t>
      </w:r>
      <w:r w:rsidR="00317D9F" w:rsidRPr="00EE1574">
        <w:rPr>
          <w:rFonts w:asciiTheme="majorBidi" w:hAnsiTheme="majorBidi" w:cstheme="majorBidi"/>
          <w:sz w:val="24"/>
          <w:szCs w:val="24"/>
        </w:rPr>
        <w:t xml:space="preserve">; Elemental anal. For </w:t>
      </w:r>
      <w:r w:rsidR="00D171C6" w:rsidRPr="00EE1574">
        <w:rPr>
          <w:rFonts w:asciiTheme="majorBidi" w:hAnsiTheme="majorBidi" w:cstheme="majorBidi"/>
          <w:sz w:val="24"/>
          <w:szCs w:val="24"/>
        </w:rPr>
        <w:t>C</w:t>
      </w:r>
      <w:r w:rsidR="00D171C6" w:rsidRPr="00EE1574">
        <w:rPr>
          <w:rFonts w:asciiTheme="majorBidi" w:hAnsiTheme="majorBidi" w:cstheme="majorBidi"/>
          <w:sz w:val="24"/>
          <w:szCs w:val="24"/>
          <w:vertAlign w:val="subscript"/>
        </w:rPr>
        <w:t>34</w:t>
      </w:r>
      <w:r w:rsidR="00D171C6" w:rsidRPr="00EE1574">
        <w:rPr>
          <w:rFonts w:asciiTheme="majorBidi" w:hAnsiTheme="majorBidi" w:cstheme="majorBidi"/>
          <w:sz w:val="24"/>
          <w:szCs w:val="24"/>
        </w:rPr>
        <w:t>H</w:t>
      </w:r>
      <w:r w:rsidR="00D171C6" w:rsidRPr="00EE1574">
        <w:rPr>
          <w:rFonts w:asciiTheme="majorBidi" w:hAnsiTheme="majorBidi" w:cstheme="majorBidi"/>
          <w:sz w:val="24"/>
          <w:szCs w:val="24"/>
          <w:vertAlign w:val="subscript"/>
        </w:rPr>
        <w:t>25</w:t>
      </w:r>
      <w:r w:rsidR="00D171C6" w:rsidRPr="00EE1574">
        <w:rPr>
          <w:rFonts w:asciiTheme="majorBidi" w:hAnsiTheme="majorBidi" w:cstheme="majorBidi"/>
          <w:sz w:val="24"/>
          <w:szCs w:val="24"/>
        </w:rPr>
        <w:t>N</w:t>
      </w:r>
      <w:r w:rsidR="00D171C6" w:rsidRPr="00EE1574">
        <w:rPr>
          <w:rFonts w:asciiTheme="majorBidi" w:hAnsiTheme="majorBidi" w:cstheme="majorBidi"/>
          <w:sz w:val="24"/>
          <w:szCs w:val="24"/>
          <w:vertAlign w:val="subscript"/>
        </w:rPr>
        <w:t>5</w:t>
      </w:r>
      <w:r w:rsidR="00D171C6" w:rsidRPr="00EE1574">
        <w:rPr>
          <w:rFonts w:asciiTheme="majorBidi" w:hAnsiTheme="majorBidi" w:cstheme="majorBidi"/>
          <w:sz w:val="24"/>
          <w:szCs w:val="24"/>
        </w:rPr>
        <w:t>O</w:t>
      </w:r>
      <w:r w:rsidR="00D171C6" w:rsidRPr="00EE1574">
        <w:rPr>
          <w:rFonts w:asciiTheme="majorBidi" w:hAnsiTheme="majorBidi" w:cstheme="majorBidi"/>
          <w:sz w:val="24"/>
          <w:szCs w:val="24"/>
          <w:vertAlign w:val="subscript"/>
        </w:rPr>
        <w:t>4</w:t>
      </w:r>
      <w:r w:rsidR="00D171C6" w:rsidRPr="00EE1574">
        <w:rPr>
          <w:rFonts w:asciiTheme="majorBidi" w:hAnsiTheme="majorBidi" w:cstheme="majorBidi"/>
          <w:sz w:val="24"/>
          <w:szCs w:val="24"/>
        </w:rPr>
        <w:t>S (599.6</w:t>
      </w:r>
      <w:r w:rsidR="00792013">
        <w:rPr>
          <w:rFonts w:asciiTheme="majorBidi" w:hAnsiTheme="majorBidi" w:cstheme="majorBidi"/>
          <w:sz w:val="24"/>
          <w:szCs w:val="24"/>
        </w:rPr>
        <w:t>6</w:t>
      </w:r>
      <w:r w:rsidR="00D171C6" w:rsidRPr="00EE1574">
        <w:rPr>
          <w:rFonts w:asciiTheme="majorBidi" w:hAnsiTheme="majorBidi" w:cstheme="majorBidi"/>
          <w:sz w:val="24"/>
          <w:szCs w:val="24"/>
        </w:rPr>
        <w:t>)</w:t>
      </w:r>
      <w:r w:rsidR="00317D9F" w:rsidRPr="00EE1574">
        <w:rPr>
          <w:rFonts w:asciiTheme="majorBidi" w:hAnsiTheme="majorBidi" w:cstheme="majorBidi"/>
          <w:sz w:val="24"/>
          <w:szCs w:val="24"/>
        </w:rPr>
        <w:t>:</w:t>
      </w:r>
      <w:r w:rsidR="00477C0D" w:rsidRPr="00EE1574">
        <w:rPr>
          <w:rFonts w:asciiTheme="majorBidi" w:hAnsiTheme="majorBidi" w:cstheme="majorBidi"/>
          <w:sz w:val="24"/>
          <w:szCs w:val="24"/>
        </w:rPr>
        <w:t xml:space="preserve"> </w:t>
      </w:r>
      <w:r w:rsidR="00317D9F" w:rsidRPr="00EE1574">
        <w:rPr>
          <w:rFonts w:asciiTheme="majorBidi" w:hAnsiTheme="majorBidi" w:cstheme="majorBidi"/>
          <w:sz w:val="24"/>
          <w:szCs w:val="24"/>
        </w:rPr>
        <w:t xml:space="preserve">Calc. = </w:t>
      </w:r>
      <w:r w:rsidR="00345620" w:rsidRPr="00EE1574">
        <w:rPr>
          <w:rFonts w:asciiTheme="majorBidi" w:hAnsiTheme="majorBidi" w:cstheme="majorBidi"/>
          <w:sz w:val="24"/>
          <w:szCs w:val="24"/>
        </w:rPr>
        <w:t>C, 68.10; H, 4.20; N, 11.68; S, 5.35</w:t>
      </w:r>
      <w:r w:rsidR="00836CF8" w:rsidRPr="00EE1574">
        <w:rPr>
          <w:rFonts w:asciiTheme="majorBidi" w:hAnsiTheme="majorBidi" w:cstheme="majorBidi"/>
          <w:sz w:val="24"/>
          <w:szCs w:val="24"/>
        </w:rPr>
        <w:t xml:space="preserve"> </w:t>
      </w:r>
      <w:r w:rsidR="00477C0D" w:rsidRPr="00EE1574">
        <w:rPr>
          <w:rFonts w:asciiTheme="majorBidi" w:hAnsiTheme="majorBidi" w:cstheme="majorBidi"/>
          <w:sz w:val="24"/>
          <w:szCs w:val="24"/>
        </w:rPr>
        <w:t xml:space="preserve">%; Found: </w:t>
      </w:r>
      <w:r w:rsidR="00EF17B5" w:rsidRPr="00EE1574">
        <w:rPr>
          <w:rFonts w:asciiTheme="majorBidi" w:hAnsiTheme="majorBidi" w:cstheme="majorBidi"/>
          <w:sz w:val="24"/>
          <w:szCs w:val="24"/>
        </w:rPr>
        <w:t>C, 68.32; H, 4.41; N, 11.86; S, 5.54</w:t>
      </w:r>
      <w:r w:rsidR="00836CF8" w:rsidRPr="00EE1574">
        <w:rPr>
          <w:rFonts w:asciiTheme="majorBidi" w:hAnsiTheme="majorBidi" w:cstheme="majorBidi"/>
          <w:sz w:val="24"/>
          <w:szCs w:val="24"/>
        </w:rPr>
        <w:t xml:space="preserve"> </w:t>
      </w:r>
      <w:r w:rsidR="00477C0D" w:rsidRPr="00EE1574">
        <w:rPr>
          <w:rFonts w:asciiTheme="majorBidi" w:hAnsiTheme="majorBidi" w:cstheme="majorBidi"/>
          <w:sz w:val="24"/>
          <w:szCs w:val="24"/>
        </w:rPr>
        <w:t>%.</w:t>
      </w:r>
    </w:p>
    <w:p w14:paraId="36E9A2D6" w14:textId="75F0D025" w:rsidR="00074D33" w:rsidRPr="00074D33" w:rsidRDefault="00074D33"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4-</w:t>
      </w:r>
      <w:r w:rsidR="00FD6CA4">
        <w:rPr>
          <w:rFonts w:asciiTheme="majorBidi" w:hAnsiTheme="majorBidi" w:cstheme="majorBidi"/>
          <w:b/>
          <w:bCs/>
          <w:sz w:val="24"/>
          <w:szCs w:val="24"/>
        </w:rPr>
        <w:t>[</w:t>
      </w:r>
      <w:r>
        <w:rPr>
          <w:rFonts w:asciiTheme="majorBidi" w:hAnsiTheme="majorBidi" w:cstheme="majorBidi"/>
          <w:b/>
          <w:bCs/>
          <w:sz w:val="24"/>
          <w:szCs w:val="24"/>
        </w:rPr>
        <w:t>((</w:t>
      </w:r>
      <w:r w:rsidR="00F8676F">
        <w:rPr>
          <w:rFonts w:asciiTheme="majorBidi" w:hAnsiTheme="majorBidi" w:cstheme="majorBidi"/>
          <w:b/>
          <w:bCs/>
          <w:sz w:val="24"/>
          <w:szCs w:val="24"/>
        </w:rPr>
        <w:t>5-((3-(4-C</w:t>
      </w:r>
      <w:r w:rsidRPr="00074D33">
        <w:rPr>
          <w:rFonts w:asciiTheme="majorBidi" w:hAnsiTheme="majorBidi" w:cstheme="majorBidi"/>
          <w:b/>
          <w:bCs/>
          <w:sz w:val="24"/>
          <w:szCs w:val="24"/>
        </w:rPr>
        <w:t>hlorophenyl)-1-phenyl-1</w:t>
      </w:r>
      <w:r w:rsidRPr="00074D33">
        <w:rPr>
          <w:rFonts w:asciiTheme="majorBidi" w:hAnsiTheme="majorBidi" w:cstheme="majorBidi"/>
          <w:b/>
          <w:bCs/>
          <w:i/>
          <w:iCs/>
          <w:sz w:val="24"/>
          <w:szCs w:val="24"/>
        </w:rPr>
        <w:t>H</w:t>
      </w:r>
      <w:r w:rsidRPr="00074D33">
        <w:rPr>
          <w:rFonts w:asciiTheme="majorBidi" w:hAnsiTheme="majorBidi" w:cstheme="majorBidi"/>
          <w:b/>
          <w:bCs/>
          <w:sz w:val="24"/>
          <w:szCs w:val="24"/>
        </w:rPr>
        <w:t>-pyrazol-4-yl</w:t>
      </w:r>
      <w:proofErr w:type="gramStart"/>
      <w:r w:rsidRPr="00074D33">
        <w:rPr>
          <w:rFonts w:asciiTheme="majorBidi" w:hAnsiTheme="majorBidi" w:cstheme="majorBidi"/>
          <w:b/>
          <w:bCs/>
          <w:sz w:val="24"/>
          <w:szCs w:val="24"/>
        </w:rPr>
        <w:t>)methylene</w:t>
      </w:r>
      <w:proofErr w:type="gramEnd"/>
      <w:r w:rsidRPr="00074D33">
        <w:rPr>
          <w:rFonts w:asciiTheme="majorBidi" w:hAnsiTheme="majorBidi" w:cstheme="majorBidi"/>
          <w:b/>
          <w:bCs/>
          <w:sz w:val="24"/>
          <w:szCs w:val="24"/>
        </w:rPr>
        <w:t>)-4-oxothiazolidin-2-ylidene)hydrazineylidene)methyl</w:t>
      </w:r>
      <w:r w:rsidR="00FD6CA4">
        <w:rPr>
          <w:rFonts w:asciiTheme="majorBidi" w:hAnsiTheme="majorBidi" w:cstheme="majorBidi"/>
          <w:b/>
          <w:bCs/>
          <w:sz w:val="24"/>
          <w:szCs w:val="24"/>
        </w:rPr>
        <w:t>]</w:t>
      </w:r>
      <w:r w:rsidRPr="00074D33">
        <w:rPr>
          <w:rFonts w:asciiTheme="majorBidi" w:hAnsiTheme="majorBidi" w:cstheme="majorBidi"/>
          <w:b/>
          <w:bCs/>
          <w:sz w:val="24"/>
          <w:szCs w:val="24"/>
        </w:rPr>
        <w:t>-2-methoxyphenyl benzoate</w:t>
      </w:r>
      <w:r>
        <w:rPr>
          <w:rFonts w:asciiTheme="majorBidi" w:hAnsiTheme="majorBidi" w:cstheme="majorBidi"/>
          <w:b/>
          <w:bCs/>
          <w:sz w:val="24"/>
          <w:szCs w:val="24"/>
        </w:rPr>
        <w:t xml:space="preserve"> (7f)</w:t>
      </w:r>
    </w:p>
    <w:p w14:paraId="0B3B89FB" w14:textId="11404B27" w:rsidR="00093C2A" w:rsidRPr="00204FE6" w:rsidRDefault="003B79F3" w:rsidP="008551A9">
      <w:pPr>
        <w:spacing w:line="360" w:lineRule="auto"/>
        <w:jc w:val="both"/>
        <w:rPr>
          <w:rFonts w:asciiTheme="majorBidi" w:hAnsiTheme="majorBidi" w:cstheme="majorBidi"/>
          <w:sz w:val="24"/>
          <w:szCs w:val="24"/>
        </w:rPr>
      </w:pPr>
      <w:r w:rsidRPr="003F17A5">
        <w:rPr>
          <w:rFonts w:asciiTheme="majorBidi" w:hAnsiTheme="majorBidi" w:cstheme="majorBidi"/>
          <w:sz w:val="24"/>
          <w:szCs w:val="24"/>
        </w:rPr>
        <w:t xml:space="preserve">Yellowish brown </w:t>
      </w:r>
      <w:r w:rsidR="00477C0D" w:rsidRPr="00470711">
        <w:rPr>
          <w:rFonts w:asciiTheme="majorBidi" w:hAnsiTheme="majorBidi" w:cstheme="majorBidi"/>
          <w:sz w:val="24"/>
          <w:szCs w:val="24"/>
        </w:rPr>
        <w:t xml:space="preserve">crystals, </w:t>
      </w:r>
      <w:r w:rsidR="00516F90" w:rsidRPr="00861620">
        <w:rPr>
          <w:rFonts w:asciiTheme="majorBidi" w:hAnsiTheme="majorBidi" w:cstheme="majorBidi"/>
          <w:sz w:val="24"/>
          <w:szCs w:val="24"/>
        </w:rPr>
        <w:t>m.p</w:t>
      </w:r>
      <w:r w:rsidR="00516F90" w:rsidRPr="00366E7C">
        <w:rPr>
          <w:rFonts w:asciiTheme="majorBidi" w:hAnsiTheme="majorBidi" w:cstheme="majorBidi"/>
          <w:sz w:val="24"/>
          <w:szCs w:val="24"/>
        </w:rPr>
        <w:t xml:space="preserve"> </w:t>
      </w:r>
      <w:r w:rsidR="00516F90" w:rsidRPr="00366E7C">
        <w:rPr>
          <w:rFonts w:asciiTheme="majorBidi" w:hAnsiTheme="majorBidi" w:cstheme="majorBidi" w:hint="cs"/>
          <w:sz w:val="24"/>
          <w:szCs w:val="24"/>
          <w:rtl/>
          <w:lang w:bidi="ar-EG"/>
        </w:rPr>
        <w:t>&lt;</w:t>
      </w:r>
      <w:r w:rsidR="00516F90" w:rsidRPr="00AF544C">
        <w:rPr>
          <w:rFonts w:asciiTheme="majorBidi" w:hAnsiTheme="majorBidi" w:cstheme="majorBidi"/>
          <w:sz w:val="24"/>
          <w:szCs w:val="24"/>
          <w:lang w:bidi="ar-EG"/>
        </w:rPr>
        <w:t>300</w:t>
      </w:r>
      <w:r w:rsidR="008551A9">
        <w:rPr>
          <w:rFonts w:asciiTheme="majorBidi" w:hAnsiTheme="majorBidi" w:cstheme="majorBidi"/>
          <w:sz w:val="24"/>
          <w:szCs w:val="24"/>
          <w:lang w:bidi="ar-EG"/>
        </w:rPr>
        <w:t xml:space="preserve"> </w:t>
      </w:r>
      <w:proofErr w:type="spellStart"/>
      <w:r w:rsidR="00516F90" w:rsidRPr="00AF544C">
        <w:rPr>
          <w:rFonts w:asciiTheme="majorBidi" w:hAnsiTheme="majorBidi" w:cstheme="majorBidi"/>
          <w:sz w:val="24"/>
          <w:szCs w:val="24"/>
          <w:vertAlign w:val="superscript"/>
        </w:rPr>
        <w:t>o</w:t>
      </w:r>
      <w:r w:rsidR="00516F90" w:rsidRPr="00AF544C">
        <w:rPr>
          <w:rFonts w:asciiTheme="majorBidi" w:hAnsiTheme="majorBidi" w:cstheme="majorBidi"/>
          <w:sz w:val="24"/>
          <w:szCs w:val="24"/>
        </w:rPr>
        <w:t>C</w:t>
      </w:r>
      <w:proofErr w:type="spellEnd"/>
      <w:r w:rsidR="00477C0D" w:rsidRPr="00AF544C">
        <w:rPr>
          <w:rFonts w:asciiTheme="majorBidi" w:hAnsiTheme="majorBidi" w:cstheme="majorBidi"/>
          <w:sz w:val="24"/>
          <w:szCs w:val="24"/>
        </w:rPr>
        <w:t xml:space="preserve">, </w:t>
      </w:r>
      <w:proofErr w:type="spellStart"/>
      <w:r w:rsidR="00536E8A" w:rsidRPr="00AF544C">
        <w:rPr>
          <w:rFonts w:asciiTheme="majorBidi" w:hAnsiTheme="majorBidi" w:cstheme="majorBidi"/>
          <w:b/>
          <w:bCs/>
          <w:i/>
          <w:iCs/>
          <w:sz w:val="24"/>
          <w:szCs w:val="24"/>
        </w:rPr>
        <w:t>v</w:t>
      </w:r>
      <w:r w:rsidR="00536E8A" w:rsidRPr="00AF544C">
        <w:rPr>
          <w:rFonts w:asciiTheme="majorBidi" w:hAnsiTheme="majorBidi" w:cstheme="majorBidi"/>
          <w:b/>
          <w:bCs/>
          <w:sz w:val="24"/>
          <w:szCs w:val="24"/>
          <w:vertAlign w:val="subscript"/>
        </w:rPr>
        <w:t>max</w:t>
      </w:r>
      <w:proofErr w:type="spellEnd"/>
      <w:r w:rsidR="00536E8A" w:rsidRPr="00AF544C">
        <w:rPr>
          <w:rFonts w:asciiTheme="majorBidi" w:hAnsiTheme="majorBidi" w:cstheme="majorBidi"/>
          <w:b/>
          <w:bCs/>
          <w:sz w:val="24"/>
          <w:szCs w:val="24"/>
        </w:rPr>
        <w:t xml:space="preserve"> / cm</w:t>
      </w:r>
      <w:r w:rsidR="00536E8A" w:rsidRPr="00AF544C">
        <w:rPr>
          <w:rFonts w:asciiTheme="majorBidi" w:hAnsiTheme="majorBidi" w:cstheme="majorBidi"/>
          <w:b/>
          <w:bCs/>
          <w:sz w:val="24"/>
          <w:szCs w:val="24"/>
          <w:vertAlign w:val="superscript"/>
        </w:rPr>
        <w:t>-1</w:t>
      </w:r>
      <w:r w:rsidR="0019538B" w:rsidRPr="00AF544C">
        <w:rPr>
          <w:rFonts w:asciiTheme="majorBidi" w:hAnsiTheme="majorBidi" w:cstheme="majorBidi"/>
          <w:b/>
          <w:bCs/>
          <w:sz w:val="24"/>
          <w:szCs w:val="24"/>
          <w:vertAlign w:val="superscript"/>
        </w:rPr>
        <w:t xml:space="preserve"> </w:t>
      </w:r>
      <w:r w:rsidR="00536E8A" w:rsidRPr="00AF544C">
        <w:rPr>
          <w:rFonts w:asciiTheme="majorBidi" w:hAnsiTheme="majorBidi" w:cstheme="majorBidi"/>
          <w:sz w:val="24"/>
          <w:szCs w:val="24"/>
        </w:rPr>
        <w:t xml:space="preserve">= </w:t>
      </w:r>
      <w:r w:rsidR="006170A5" w:rsidRPr="00AF544C">
        <w:rPr>
          <w:rFonts w:asciiTheme="majorBidi" w:hAnsiTheme="majorBidi" w:cstheme="majorBidi"/>
          <w:sz w:val="24"/>
          <w:szCs w:val="24"/>
        </w:rPr>
        <w:t>3431 (NH), 1684 (CO), 1638 (CO)</w:t>
      </w:r>
      <w:r w:rsidR="00536E8A" w:rsidRPr="00AF544C">
        <w:rPr>
          <w:rFonts w:asciiTheme="majorBidi" w:hAnsiTheme="majorBidi" w:cstheme="majorBidi"/>
          <w:sz w:val="24"/>
          <w:szCs w:val="24"/>
        </w:rPr>
        <w:t xml:space="preserve">; </w:t>
      </w:r>
      <w:r w:rsidR="00536E8A" w:rsidRPr="00AF544C">
        <w:rPr>
          <w:rFonts w:asciiTheme="majorBidi" w:hAnsiTheme="majorBidi" w:cstheme="majorBidi"/>
          <w:b/>
          <w:bCs/>
          <w:sz w:val="24"/>
          <w:szCs w:val="24"/>
        </w:rPr>
        <w:t>δ</w:t>
      </w:r>
      <w:r w:rsidR="00536E8A" w:rsidRPr="00AF544C">
        <w:rPr>
          <w:rFonts w:asciiTheme="majorBidi" w:hAnsiTheme="majorBidi" w:cstheme="majorBidi"/>
          <w:b/>
          <w:bCs/>
          <w:sz w:val="24"/>
          <w:szCs w:val="24"/>
          <w:vertAlign w:val="superscript"/>
        </w:rPr>
        <w:t>1</w:t>
      </w:r>
      <w:r w:rsidR="00536E8A" w:rsidRPr="00AF544C">
        <w:rPr>
          <w:rFonts w:asciiTheme="majorBidi" w:hAnsiTheme="majorBidi" w:cstheme="majorBidi"/>
          <w:b/>
          <w:bCs/>
          <w:sz w:val="24"/>
          <w:szCs w:val="24"/>
          <w:vertAlign w:val="subscript"/>
        </w:rPr>
        <w:t>H</w:t>
      </w:r>
      <w:r w:rsidR="00536E8A" w:rsidRPr="00AF544C">
        <w:rPr>
          <w:rFonts w:asciiTheme="majorBidi" w:hAnsiTheme="majorBidi" w:cstheme="majorBidi"/>
          <w:sz w:val="24"/>
          <w:szCs w:val="24"/>
          <w:vertAlign w:val="subscript"/>
        </w:rPr>
        <w:t xml:space="preserve">  </w:t>
      </w:r>
      <w:r w:rsidR="00536E8A" w:rsidRPr="00AF544C">
        <w:rPr>
          <w:rFonts w:asciiTheme="majorBidi" w:hAnsiTheme="majorBidi" w:cstheme="majorBidi"/>
          <w:sz w:val="24"/>
          <w:szCs w:val="24"/>
        </w:rPr>
        <w:t>=</w:t>
      </w:r>
      <w:r w:rsidR="000A43A7" w:rsidRPr="00AF544C">
        <w:rPr>
          <w:rFonts w:asciiTheme="majorBidi" w:hAnsiTheme="majorBidi" w:cstheme="majorBidi"/>
          <w:sz w:val="24"/>
          <w:szCs w:val="24"/>
        </w:rPr>
        <w:t xml:space="preserve"> </w:t>
      </w:r>
      <w:r w:rsidR="003D1527" w:rsidRPr="00AF544C">
        <w:rPr>
          <w:rFonts w:asciiTheme="majorBidi" w:hAnsiTheme="majorBidi" w:cstheme="majorBidi"/>
          <w:sz w:val="24"/>
          <w:szCs w:val="24"/>
        </w:rPr>
        <w:t>3.84</w:t>
      </w:r>
      <w:r w:rsidR="000A43A7" w:rsidRPr="00AF544C">
        <w:rPr>
          <w:rFonts w:asciiTheme="majorBidi" w:hAnsiTheme="majorBidi" w:cstheme="majorBidi"/>
          <w:sz w:val="24"/>
          <w:szCs w:val="24"/>
        </w:rPr>
        <w:t xml:space="preserve"> (s, 3H, OCH</w:t>
      </w:r>
      <w:r w:rsidR="000A43A7" w:rsidRPr="00AF544C">
        <w:rPr>
          <w:rFonts w:asciiTheme="majorBidi" w:hAnsiTheme="majorBidi" w:cstheme="majorBidi"/>
          <w:sz w:val="24"/>
          <w:szCs w:val="24"/>
          <w:vertAlign w:val="subscript"/>
        </w:rPr>
        <w:t>3</w:t>
      </w:r>
      <w:r w:rsidR="000A43A7" w:rsidRPr="00AF544C">
        <w:rPr>
          <w:rFonts w:asciiTheme="majorBidi" w:hAnsiTheme="majorBidi" w:cstheme="majorBidi"/>
          <w:sz w:val="24"/>
          <w:szCs w:val="24"/>
        </w:rPr>
        <w:t xml:space="preserve">), </w:t>
      </w:r>
      <w:r w:rsidR="003D1527" w:rsidRPr="00AF544C">
        <w:rPr>
          <w:rFonts w:asciiTheme="majorBidi" w:hAnsiTheme="majorBidi" w:cstheme="majorBidi"/>
          <w:sz w:val="24"/>
          <w:szCs w:val="24"/>
        </w:rPr>
        <w:t>7.3</w:t>
      </w:r>
      <w:r w:rsidR="000638F1">
        <w:rPr>
          <w:rFonts w:asciiTheme="majorBidi" w:hAnsiTheme="majorBidi" w:cstheme="majorBidi"/>
          <w:sz w:val="24"/>
          <w:szCs w:val="24"/>
        </w:rPr>
        <w:t>3</w:t>
      </w:r>
      <w:r w:rsidR="003D1527" w:rsidRPr="00AF544C">
        <w:rPr>
          <w:rFonts w:asciiTheme="majorBidi" w:hAnsiTheme="majorBidi" w:cstheme="majorBidi"/>
          <w:sz w:val="24"/>
          <w:szCs w:val="24"/>
        </w:rPr>
        <w:t xml:space="preserve"> (d, </w:t>
      </w:r>
      <w:r w:rsidR="00607694">
        <w:rPr>
          <w:rFonts w:asciiTheme="majorBidi" w:hAnsiTheme="majorBidi" w:cstheme="majorBidi"/>
          <w:sz w:val="24"/>
          <w:szCs w:val="24"/>
        </w:rPr>
        <w:t>1</w:t>
      </w:r>
      <w:r w:rsidR="003D1527" w:rsidRPr="00AF544C">
        <w:rPr>
          <w:rFonts w:asciiTheme="majorBidi" w:hAnsiTheme="majorBidi" w:cstheme="majorBidi"/>
          <w:sz w:val="24"/>
          <w:szCs w:val="24"/>
        </w:rPr>
        <w:t xml:space="preserve">H, </w:t>
      </w:r>
      <w:r w:rsidR="003D1527" w:rsidRPr="00AF544C">
        <w:rPr>
          <w:rFonts w:asciiTheme="majorBidi" w:hAnsiTheme="majorBidi" w:cstheme="majorBidi"/>
          <w:i/>
          <w:iCs/>
          <w:sz w:val="24"/>
          <w:szCs w:val="24"/>
        </w:rPr>
        <w:t>J</w:t>
      </w:r>
      <w:r w:rsidR="003D1527" w:rsidRPr="00AF544C">
        <w:rPr>
          <w:rFonts w:asciiTheme="majorBidi" w:hAnsiTheme="majorBidi" w:cstheme="majorBidi"/>
          <w:sz w:val="24"/>
          <w:szCs w:val="24"/>
        </w:rPr>
        <w:t xml:space="preserve"> = 8.4 Hz, Ar-H), 7.</w:t>
      </w:r>
      <w:r w:rsidR="000A43A7" w:rsidRPr="00AF544C">
        <w:rPr>
          <w:rFonts w:asciiTheme="majorBidi" w:hAnsiTheme="majorBidi" w:cstheme="majorBidi"/>
          <w:sz w:val="24"/>
          <w:szCs w:val="24"/>
        </w:rPr>
        <w:t>4</w:t>
      </w:r>
      <w:r w:rsidR="003D1527" w:rsidRPr="00AF544C">
        <w:rPr>
          <w:rFonts w:asciiTheme="majorBidi" w:hAnsiTheme="majorBidi" w:cstheme="majorBidi"/>
          <w:sz w:val="24"/>
          <w:szCs w:val="24"/>
        </w:rPr>
        <w:t>6-7.53</w:t>
      </w:r>
      <w:r w:rsidR="000A43A7" w:rsidRPr="00AF544C">
        <w:rPr>
          <w:rFonts w:asciiTheme="majorBidi" w:hAnsiTheme="majorBidi" w:cstheme="majorBidi"/>
          <w:sz w:val="24"/>
          <w:szCs w:val="24"/>
        </w:rPr>
        <w:t xml:space="preserve"> (m, </w:t>
      </w:r>
      <w:r w:rsidR="00607694">
        <w:rPr>
          <w:rFonts w:asciiTheme="majorBidi" w:hAnsiTheme="majorBidi" w:cstheme="majorBidi"/>
          <w:sz w:val="24"/>
          <w:szCs w:val="24"/>
        </w:rPr>
        <w:t>4</w:t>
      </w:r>
      <w:r w:rsidR="000A43A7" w:rsidRPr="00AF544C">
        <w:rPr>
          <w:rFonts w:asciiTheme="majorBidi" w:hAnsiTheme="majorBidi" w:cstheme="majorBidi"/>
          <w:sz w:val="24"/>
          <w:szCs w:val="24"/>
        </w:rPr>
        <w:t xml:space="preserve">H, Ar-H), </w:t>
      </w:r>
      <w:r w:rsidR="003D1527" w:rsidRPr="00AF544C">
        <w:rPr>
          <w:rFonts w:asciiTheme="majorBidi" w:hAnsiTheme="majorBidi" w:cstheme="majorBidi"/>
          <w:sz w:val="24"/>
          <w:szCs w:val="24"/>
        </w:rPr>
        <w:t>7.57</w:t>
      </w:r>
      <w:r w:rsidR="000A43A7" w:rsidRPr="00AF544C">
        <w:rPr>
          <w:rFonts w:asciiTheme="majorBidi" w:hAnsiTheme="majorBidi" w:cstheme="majorBidi"/>
          <w:sz w:val="24"/>
          <w:szCs w:val="24"/>
        </w:rPr>
        <w:t xml:space="preserve"> (d,</w:t>
      </w:r>
      <w:r w:rsidR="000A43A7" w:rsidRPr="00EE1574">
        <w:rPr>
          <w:rFonts w:asciiTheme="majorBidi" w:hAnsiTheme="majorBidi" w:cstheme="majorBidi"/>
          <w:sz w:val="24"/>
          <w:szCs w:val="24"/>
        </w:rPr>
        <w:t xml:space="preserve"> </w:t>
      </w:r>
      <w:r w:rsidR="00607694">
        <w:rPr>
          <w:rFonts w:asciiTheme="majorBidi" w:hAnsiTheme="majorBidi" w:cstheme="majorBidi"/>
          <w:sz w:val="24"/>
          <w:szCs w:val="24"/>
        </w:rPr>
        <w:t>1</w:t>
      </w:r>
      <w:r w:rsidR="000A43A7" w:rsidRPr="00EE1574">
        <w:rPr>
          <w:rFonts w:asciiTheme="majorBidi" w:hAnsiTheme="majorBidi" w:cstheme="majorBidi"/>
          <w:sz w:val="24"/>
          <w:szCs w:val="24"/>
        </w:rPr>
        <w:t xml:space="preserve">H, </w:t>
      </w:r>
      <w:r w:rsidR="000A43A7" w:rsidRPr="00EE1574">
        <w:rPr>
          <w:rFonts w:asciiTheme="majorBidi" w:hAnsiTheme="majorBidi" w:cstheme="majorBidi"/>
          <w:i/>
          <w:iCs/>
          <w:sz w:val="24"/>
          <w:szCs w:val="24"/>
        </w:rPr>
        <w:t>J</w:t>
      </w:r>
      <w:r w:rsidR="003D1527">
        <w:rPr>
          <w:rFonts w:asciiTheme="majorBidi" w:hAnsiTheme="majorBidi" w:cstheme="majorBidi"/>
          <w:sz w:val="24"/>
          <w:szCs w:val="24"/>
        </w:rPr>
        <w:t xml:space="preserve"> = 8.1</w:t>
      </w:r>
      <w:r w:rsidR="000A43A7" w:rsidRPr="00EE1574">
        <w:rPr>
          <w:rFonts w:asciiTheme="majorBidi" w:hAnsiTheme="majorBidi" w:cstheme="majorBidi"/>
          <w:sz w:val="24"/>
          <w:szCs w:val="24"/>
        </w:rPr>
        <w:t xml:space="preserve"> Hz, Ar-H), </w:t>
      </w:r>
      <w:r w:rsidR="00837E0A">
        <w:rPr>
          <w:rFonts w:asciiTheme="majorBidi" w:hAnsiTheme="majorBidi" w:cstheme="majorBidi"/>
          <w:sz w:val="24"/>
          <w:szCs w:val="24"/>
        </w:rPr>
        <w:t>7.</w:t>
      </w:r>
      <w:r w:rsidR="00837E0A" w:rsidRPr="00EE1574">
        <w:rPr>
          <w:rFonts w:asciiTheme="majorBidi" w:hAnsiTheme="majorBidi" w:cstheme="majorBidi"/>
          <w:sz w:val="24"/>
          <w:szCs w:val="24"/>
        </w:rPr>
        <w:t>4</w:t>
      </w:r>
      <w:r w:rsidR="00A519C7">
        <w:rPr>
          <w:rFonts w:asciiTheme="majorBidi" w:hAnsiTheme="majorBidi" w:cstheme="majorBidi"/>
          <w:sz w:val="24"/>
          <w:szCs w:val="24"/>
        </w:rPr>
        <w:t>1-7.6</w:t>
      </w:r>
      <w:r w:rsidR="00837E0A">
        <w:rPr>
          <w:rFonts w:asciiTheme="majorBidi" w:hAnsiTheme="majorBidi" w:cstheme="majorBidi"/>
          <w:sz w:val="24"/>
          <w:szCs w:val="24"/>
        </w:rPr>
        <w:t>3</w:t>
      </w:r>
      <w:r w:rsidR="00837E0A" w:rsidRPr="00EE1574">
        <w:rPr>
          <w:rFonts w:asciiTheme="majorBidi" w:hAnsiTheme="majorBidi" w:cstheme="majorBidi"/>
          <w:sz w:val="24"/>
          <w:szCs w:val="24"/>
        </w:rPr>
        <w:t xml:space="preserve"> (m, </w:t>
      </w:r>
      <w:r w:rsidR="00607694">
        <w:rPr>
          <w:rFonts w:asciiTheme="majorBidi" w:hAnsiTheme="majorBidi" w:cstheme="majorBidi"/>
          <w:sz w:val="24"/>
          <w:szCs w:val="24"/>
        </w:rPr>
        <w:t>3</w:t>
      </w:r>
      <w:r w:rsidR="00837E0A" w:rsidRPr="00EE1574">
        <w:rPr>
          <w:rFonts w:asciiTheme="majorBidi" w:hAnsiTheme="majorBidi" w:cstheme="majorBidi"/>
          <w:sz w:val="24"/>
          <w:szCs w:val="24"/>
        </w:rPr>
        <w:t>H, Ar-H</w:t>
      </w:r>
      <w:r w:rsidR="00837E0A">
        <w:rPr>
          <w:rFonts w:asciiTheme="majorBidi" w:hAnsiTheme="majorBidi" w:cstheme="majorBidi"/>
          <w:sz w:val="24"/>
          <w:szCs w:val="24"/>
        </w:rPr>
        <w:t>)</w:t>
      </w:r>
      <w:r w:rsidR="000A43A7" w:rsidRPr="00EE1574">
        <w:rPr>
          <w:rFonts w:asciiTheme="majorBidi" w:hAnsiTheme="majorBidi" w:cstheme="majorBidi"/>
          <w:sz w:val="24"/>
          <w:szCs w:val="24"/>
        </w:rPr>
        <w:t xml:space="preserve">, 7.66 (d, 2H, </w:t>
      </w:r>
      <w:r w:rsidR="000A43A7" w:rsidRPr="00EE1574">
        <w:rPr>
          <w:rFonts w:asciiTheme="majorBidi" w:hAnsiTheme="majorBidi" w:cstheme="majorBidi"/>
          <w:i/>
          <w:iCs/>
          <w:sz w:val="24"/>
          <w:szCs w:val="24"/>
        </w:rPr>
        <w:t>J</w:t>
      </w:r>
      <w:r w:rsidR="000A43A7" w:rsidRPr="00EE1574">
        <w:rPr>
          <w:rFonts w:asciiTheme="majorBidi" w:hAnsiTheme="majorBidi" w:cstheme="majorBidi"/>
          <w:sz w:val="24"/>
          <w:szCs w:val="24"/>
        </w:rPr>
        <w:t xml:space="preserve"> = </w:t>
      </w:r>
      <w:r w:rsidR="008C2356">
        <w:rPr>
          <w:rFonts w:asciiTheme="majorBidi" w:hAnsiTheme="majorBidi" w:cstheme="majorBidi"/>
          <w:sz w:val="24"/>
          <w:szCs w:val="24"/>
        </w:rPr>
        <w:t>7.8</w:t>
      </w:r>
      <w:r w:rsidR="000A43A7" w:rsidRPr="00EE1574">
        <w:rPr>
          <w:rFonts w:asciiTheme="majorBidi" w:hAnsiTheme="majorBidi" w:cstheme="majorBidi"/>
          <w:sz w:val="24"/>
          <w:szCs w:val="24"/>
        </w:rPr>
        <w:t xml:space="preserve"> Hz, Ar-H), 7.7</w:t>
      </w:r>
      <w:r w:rsidR="0021186C">
        <w:rPr>
          <w:rFonts w:asciiTheme="majorBidi" w:hAnsiTheme="majorBidi" w:cstheme="majorBidi"/>
          <w:sz w:val="24"/>
          <w:szCs w:val="24"/>
        </w:rPr>
        <w:t>3-7.92 (m, 4</w:t>
      </w:r>
      <w:r w:rsidR="000A43A7" w:rsidRPr="00EE1574">
        <w:rPr>
          <w:rFonts w:asciiTheme="majorBidi" w:hAnsiTheme="majorBidi" w:cstheme="majorBidi"/>
          <w:sz w:val="24"/>
          <w:szCs w:val="24"/>
        </w:rPr>
        <w:t xml:space="preserve">H, Ar-H), </w:t>
      </w:r>
      <w:r w:rsidR="0021186C">
        <w:rPr>
          <w:rFonts w:asciiTheme="majorBidi" w:hAnsiTheme="majorBidi" w:cstheme="majorBidi"/>
          <w:sz w:val="24"/>
          <w:szCs w:val="24"/>
        </w:rPr>
        <w:t>8.16</w:t>
      </w:r>
      <w:r w:rsidR="000A43A7" w:rsidRPr="00EE1574">
        <w:rPr>
          <w:rFonts w:asciiTheme="majorBidi" w:hAnsiTheme="majorBidi" w:cstheme="majorBidi"/>
          <w:sz w:val="24"/>
          <w:szCs w:val="24"/>
        </w:rPr>
        <w:t xml:space="preserve"> (d, 2H, </w:t>
      </w:r>
      <w:r w:rsidR="000A43A7" w:rsidRPr="00EE1574">
        <w:rPr>
          <w:rFonts w:asciiTheme="majorBidi" w:hAnsiTheme="majorBidi" w:cstheme="majorBidi"/>
          <w:i/>
          <w:iCs/>
          <w:sz w:val="24"/>
          <w:szCs w:val="24"/>
        </w:rPr>
        <w:t>J</w:t>
      </w:r>
      <w:r w:rsidR="0021186C">
        <w:rPr>
          <w:rFonts w:asciiTheme="majorBidi" w:hAnsiTheme="majorBidi" w:cstheme="majorBidi"/>
          <w:sz w:val="24"/>
          <w:szCs w:val="24"/>
        </w:rPr>
        <w:t xml:space="preserve"> = 7.8</w:t>
      </w:r>
      <w:r w:rsidR="000A43A7" w:rsidRPr="00EE1574">
        <w:rPr>
          <w:rFonts w:asciiTheme="majorBidi" w:hAnsiTheme="majorBidi" w:cstheme="majorBidi"/>
          <w:sz w:val="24"/>
          <w:szCs w:val="24"/>
        </w:rPr>
        <w:t xml:space="preserve"> Hz, Ar-H), </w:t>
      </w:r>
      <w:r w:rsidR="00DF1B6F">
        <w:rPr>
          <w:rFonts w:asciiTheme="majorBidi" w:hAnsiTheme="majorBidi" w:cstheme="majorBidi"/>
          <w:sz w:val="24"/>
          <w:szCs w:val="24"/>
        </w:rPr>
        <w:t>8.35 (s, 1H, =CH), 8.49 (s, 1H, py-H), 8.71 (s, 1H, =CH), 12.49</w:t>
      </w:r>
      <w:r w:rsidR="000A43A7" w:rsidRPr="00EE1574">
        <w:rPr>
          <w:rFonts w:asciiTheme="majorBidi" w:hAnsiTheme="majorBidi" w:cstheme="majorBidi"/>
          <w:sz w:val="24"/>
          <w:szCs w:val="24"/>
        </w:rPr>
        <w:t xml:space="preserve"> (s, 1H, NH); </w:t>
      </w:r>
      <w:r w:rsidR="00536E8A">
        <w:rPr>
          <w:rFonts w:asciiTheme="majorBidi" w:hAnsiTheme="majorBidi" w:cstheme="majorBidi"/>
          <w:sz w:val="24"/>
          <w:szCs w:val="24"/>
        </w:rPr>
        <w:t xml:space="preserve"> Elemental anal. For</w:t>
      </w:r>
      <w:r w:rsidR="00477C0D" w:rsidRPr="00470711">
        <w:rPr>
          <w:rFonts w:asciiTheme="majorBidi" w:hAnsiTheme="majorBidi" w:cstheme="majorBidi"/>
          <w:sz w:val="24"/>
          <w:szCs w:val="24"/>
        </w:rPr>
        <w:t xml:space="preserve"> </w:t>
      </w:r>
      <w:r w:rsidR="002716F4" w:rsidRPr="00204FE6">
        <w:rPr>
          <w:rFonts w:asciiTheme="majorBidi" w:hAnsiTheme="majorBidi" w:cstheme="majorBidi"/>
          <w:sz w:val="24"/>
          <w:szCs w:val="24"/>
        </w:rPr>
        <w:t>C</w:t>
      </w:r>
      <w:r w:rsidR="002716F4" w:rsidRPr="00204FE6">
        <w:rPr>
          <w:rFonts w:asciiTheme="majorBidi" w:hAnsiTheme="majorBidi" w:cstheme="majorBidi"/>
          <w:sz w:val="24"/>
          <w:szCs w:val="24"/>
          <w:vertAlign w:val="subscript"/>
        </w:rPr>
        <w:t>34</w:t>
      </w:r>
      <w:r w:rsidR="002716F4" w:rsidRPr="00204FE6">
        <w:rPr>
          <w:rFonts w:asciiTheme="majorBidi" w:hAnsiTheme="majorBidi" w:cstheme="majorBidi"/>
          <w:sz w:val="24"/>
          <w:szCs w:val="24"/>
        </w:rPr>
        <w:t>H</w:t>
      </w:r>
      <w:r w:rsidR="002716F4" w:rsidRPr="00204FE6">
        <w:rPr>
          <w:rFonts w:asciiTheme="majorBidi" w:hAnsiTheme="majorBidi" w:cstheme="majorBidi"/>
          <w:sz w:val="24"/>
          <w:szCs w:val="24"/>
          <w:vertAlign w:val="subscript"/>
        </w:rPr>
        <w:t>24</w:t>
      </w:r>
      <w:r w:rsidR="002716F4" w:rsidRPr="00204FE6">
        <w:rPr>
          <w:rFonts w:asciiTheme="majorBidi" w:hAnsiTheme="majorBidi" w:cstheme="majorBidi"/>
          <w:sz w:val="24"/>
          <w:szCs w:val="24"/>
        </w:rPr>
        <w:t>ClN</w:t>
      </w:r>
      <w:r w:rsidR="002716F4" w:rsidRPr="00204FE6">
        <w:rPr>
          <w:rFonts w:asciiTheme="majorBidi" w:hAnsiTheme="majorBidi" w:cstheme="majorBidi"/>
          <w:sz w:val="24"/>
          <w:szCs w:val="24"/>
          <w:vertAlign w:val="subscript"/>
        </w:rPr>
        <w:t>5</w:t>
      </w:r>
      <w:r w:rsidR="002716F4" w:rsidRPr="00204FE6">
        <w:rPr>
          <w:rFonts w:asciiTheme="majorBidi" w:hAnsiTheme="majorBidi" w:cstheme="majorBidi"/>
          <w:sz w:val="24"/>
          <w:szCs w:val="24"/>
        </w:rPr>
        <w:t>O</w:t>
      </w:r>
      <w:r w:rsidR="002716F4" w:rsidRPr="00204FE6">
        <w:rPr>
          <w:rFonts w:asciiTheme="majorBidi" w:hAnsiTheme="majorBidi" w:cstheme="majorBidi"/>
          <w:sz w:val="24"/>
          <w:szCs w:val="24"/>
          <w:vertAlign w:val="subscript"/>
        </w:rPr>
        <w:t>4</w:t>
      </w:r>
      <w:r w:rsidR="002716F4" w:rsidRPr="00204FE6">
        <w:rPr>
          <w:rFonts w:asciiTheme="majorBidi" w:hAnsiTheme="majorBidi" w:cstheme="majorBidi"/>
          <w:sz w:val="24"/>
          <w:szCs w:val="24"/>
        </w:rPr>
        <w:t>S (634.11</w:t>
      </w:r>
      <w:r w:rsidR="00546197" w:rsidRPr="00204FE6">
        <w:rPr>
          <w:rFonts w:asciiTheme="majorBidi" w:hAnsiTheme="majorBidi" w:cstheme="majorBidi"/>
          <w:sz w:val="24"/>
          <w:szCs w:val="24"/>
        </w:rPr>
        <w:t xml:space="preserve">): Calc. = </w:t>
      </w:r>
      <w:r w:rsidR="002716F4" w:rsidRPr="00204FE6">
        <w:rPr>
          <w:rFonts w:asciiTheme="majorBidi" w:hAnsiTheme="majorBidi" w:cstheme="majorBidi"/>
          <w:sz w:val="24"/>
          <w:szCs w:val="24"/>
        </w:rPr>
        <w:t>C, 64.40; H, 3.82; Cl, 5.59; N, 11.04; S, 5.06</w:t>
      </w:r>
      <w:r w:rsidR="00477C0D" w:rsidRPr="00204FE6">
        <w:rPr>
          <w:rFonts w:asciiTheme="majorBidi" w:hAnsiTheme="majorBidi" w:cstheme="majorBidi"/>
          <w:sz w:val="24"/>
          <w:szCs w:val="24"/>
        </w:rPr>
        <w:t xml:space="preserve">%; Found: </w:t>
      </w:r>
      <w:r w:rsidR="001923E7" w:rsidRPr="00204FE6">
        <w:rPr>
          <w:rFonts w:asciiTheme="majorBidi" w:hAnsiTheme="majorBidi" w:cstheme="majorBidi"/>
          <w:sz w:val="24"/>
          <w:szCs w:val="24"/>
        </w:rPr>
        <w:t>C, 64.57; H, 4.01; Cl, 5.75; N, 11.25; S, 5.29</w:t>
      </w:r>
      <w:r w:rsidR="00477C0D" w:rsidRPr="00204FE6">
        <w:rPr>
          <w:rFonts w:asciiTheme="majorBidi" w:hAnsiTheme="majorBidi" w:cstheme="majorBidi"/>
          <w:sz w:val="24"/>
          <w:szCs w:val="24"/>
        </w:rPr>
        <w:t>%.</w:t>
      </w:r>
    </w:p>
    <w:p w14:paraId="1BDCA843" w14:textId="537B26B0" w:rsidR="00D04C2C" w:rsidRPr="00AB3863" w:rsidRDefault="00F8676F" w:rsidP="007A4A34">
      <w:pPr>
        <w:spacing w:line="360" w:lineRule="auto"/>
        <w:jc w:val="both"/>
        <w:rPr>
          <w:rFonts w:asciiTheme="majorBidi" w:hAnsiTheme="majorBidi" w:cstheme="majorBidi"/>
          <w:b/>
          <w:bCs/>
          <w:color w:val="FF0000"/>
          <w:sz w:val="24"/>
          <w:szCs w:val="24"/>
        </w:rPr>
      </w:pPr>
      <w:r w:rsidRPr="00502C4F">
        <w:rPr>
          <w:rFonts w:asciiTheme="majorBidi" w:hAnsiTheme="majorBidi" w:cstheme="majorBidi"/>
          <w:b/>
          <w:bCs/>
          <w:sz w:val="24"/>
          <w:szCs w:val="24"/>
        </w:rPr>
        <w:t>2-M</w:t>
      </w:r>
      <w:r w:rsidR="00D04C2C" w:rsidRPr="00502C4F">
        <w:rPr>
          <w:rFonts w:asciiTheme="majorBidi" w:hAnsiTheme="majorBidi" w:cstheme="majorBidi"/>
          <w:b/>
          <w:bCs/>
          <w:sz w:val="24"/>
          <w:szCs w:val="24"/>
        </w:rPr>
        <w:t>ethoxy-4-</w:t>
      </w:r>
      <w:r w:rsidR="00C54406" w:rsidRPr="00502C4F">
        <w:rPr>
          <w:rFonts w:asciiTheme="majorBidi" w:hAnsiTheme="majorBidi" w:cstheme="majorBidi"/>
          <w:b/>
          <w:bCs/>
          <w:sz w:val="24"/>
          <w:szCs w:val="24"/>
        </w:rPr>
        <w:t>[</w:t>
      </w:r>
      <w:r w:rsidR="00D04C2C" w:rsidRPr="00502C4F">
        <w:rPr>
          <w:rFonts w:asciiTheme="majorBidi" w:hAnsiTheme="majorBidi" w:cstheme="majorBidi"/>
          <w:b/>
          <w:bCs/>
          <w:sz w:val="24"/>
          <w:szCs w:val="24"/>
        </w:rPr>
        <w:t>((5-((3-(4-methoxyphenyl)-1-phenyl-1</w:t>
      </w:r>
      <w:r w:rsidR="00D04C2C" w:rsidRPr="00502C4F">
        <w:rPr>
          <w:rFonts w:asciiTheme="majorBidi" w:hAnsiTheme="majorBidi" w:cstheme="majorBidi"/>
          <w:b/>
          <w:bCs/>
          <w:i/>
          <w:iCs/>
          <w:sz w:val="24"/>
          <w:szCs w:val="24"/>
        </w:rPr>
        <w:t>H</w:t>
      </w:r>
      <w:r w:rsidR="00D04C2C" w:rsidRPr="00502C4F">
        <w:rPr>
          <w:rFonts w:asciiTheme="majorBidi" w:hAnsiTheme="majorBidi" w:cstheme="majorBidi"/>
          <w:b/>
          <w:bCs/>
          <w:sz w:val="24"/>
          <w:szCs w:val="24"/>
        </w:rPr>
        <w:t>-pyrazol-4-yl</w:t>
      </w:r>
      <w:proofErr w:type="gramStart"/>
      <w:r w:rsidR="00D04C2C" w:rsidRPr="00502C4F">
        <w:rPr>
          <w:rFonts w:asciiTheme="majorBidi" w:hAnsiTheme="majorBidi" w:cstheme="majorBidi"/>
          <w:b/>
          <w:bCs/>
          <w:sz w:val="24"/>
          <w:szCs w:val="24"/>
        </w:rPr>
        <w:t>)methylene</w:t>
      </w:r>
      <w:proofErr w:type="gramEnd"/>
      <w:r w:rsidR="00D04C2C" w:rsidRPr="00502C4F">
        <w:rPr>
          <w:rFonts w:asciiTheme="majorBidi" w:hAnsiTheme="majorBidi" w:cstheme="majorBidi"/>
          <w:b/>
          <w:bCs/>
          <w:sz w:val="24"/>
          <w:szCs w:val="24"/>
        </w:rPr>
        <w:t>)-4-oxothiazolidin-2-ylidene)hydrazineylidene)</w:t>
      </w:r>
      <w:r w:rsidR="00DD3F63" w:rsidRPr="00502C4F">
        <w:rPr>
          <w:rFonts w:asciiTheme="majorBidi" w:hAnsiTheme="majorBidi" w:cstheme="majorBidi"/>
          <w:b/>
          <w:bCs/>
          <w:sz w:val="24"/>
          <w:szCs w:val="24"/>
        </w:rPr>
        <w:t xml:space="preserve"> </w:t>
      </w:r>
      <w:r w:rsidR="00D04C2C" w:rsidRPr="00502C4F">
        <w:rPr>
          <w:rFonts w:asciiTheme="majorBidi" w:hAnsiTheme="majorBidi" w:cstheme="majorBidi"/>
          <w:b/>
          <w:bCs/>
          <w:sz w:val="24"/>
          <w:szCs w:val="24"/>
        </w:rPr>
        <w:t>methyl</w:t>
      </w:r>
      <w:r w:rsidR="00C54406" w:rsidRPr="00502C4F">
        <w:rPr>
          <w:rFonts w:asciiTheme="majorBidi" w:hAnsiTheme="majorBidi" w:cstheme="majorBidi"/>
          <w:b/>
          <w:bCs/>
          <w:sz w:val="24"/>
          <w:szCs w:val="24"/>
        </w:rPr>
        <w:t>]</w:t>
      </w:r>
      <w:r w:rsidR="00D04C2C" w:rsidRPr="00502C4F">
        <w:rPr>
          <w:rFonts w:asciiTheme="majorBidi" w:hAnsiTheme="majorBidi" w:cstheme="majorBidi"/>
          <w:b/>
          <w:bCs/>
          <w:sz w:val="24"/>
          <w:szCs w:val="24"/>
        </w:rPr>
        <w:t>phenyl benzoate (7g)</w:t>
      </w:r>
    </w:p>
    <w:p w14:paraId="2869989C" w14:textId="77777777" w:rsidR="008551A9" w:rsidRDefault="003B79F3" w:rsidP="003C01E6">
      <w:pPr>
        <w:spacing w:line="360" w:lineRule="auto"/>
        <w:jc w:val="both"/>
        <w:rPr>
          <w:rFonts w:asciiTheme="majorBidi" w:hAnsiTheme="majorBidi" w:cstheme="majorBidi"/>
          <w:sz w:val="24"/>
          <w:szCs w:val="24"/>
        </w:rPr>
      </w:pPr>
      <w:r w:rsidRPr="003F17A5">
        <w:rPr>
          <w:rFonts w:asciiTheme="majorBidi" w:hAnsiTheme="majorBidi" w:cstheme="majorBidi"/>
          <w:sz w:val="24"/>
          <w:szCs w:val="24"/>
        </w:rPr>
        <w:t xml:space="preserve">Yellowish brown </w:t>
      </w:r>
      <w:r w:rsidR="00477C0D" w:rsidRPr="003B79F3">
        <w:rPr>
          <w:rFonts w:asciiTheme="majorBidi" w:hAnsiTheme="majorBidi" w:cstheme="majorBidi"/>
          <w:sz w:val="24"/>
          <w:szCs w:val="24"/>
        </w:rPr>
        <w:t>crystals</w:t>
      </w:r>
      <w:r w:rsidR="00477C0D" w:rsidRPr="00FC6FEB">
        <w:rPr>
          <w:rFonts w:asciiTheme="majorBidi" w:hAnsiTheme="majorBidi" w:cstheme="majorBidi"/>
          <w:sz w:val="24"/>
          <w:szCs w:val="24"/>
        </w:rPr>
        <w:t>,</w:t>
      </w:r>
      <w:r w:rsidR="00477C0D" w:rsidRPr="004F6073">
        <w:rPr>
          <w:rFonts w:asciiTheme="majorBidi" w:hAnsiTheme="majorBidi" w:cstheme="majorBidi"/>
          <w:color w:val="FF0000"/>
          <w:sz w:val="24"/>
          <w:szCs w:val="24"/>
        </w:rPr>
        <w:t xml:space="preserve"> </w:t>
      </w:r>
      <w:r w:rsidR="00516F90" w:rsidRPr="00861620">
        <w:rPr>
          <w:rFonts w:asciiTheme="majorBidi" w:hAnsiTheme="majorBidi" w:cstheme="majorBidi"/>
          <w:sz w:val="24"/>
          <w:szCs w:val="24"/>
        </w:rPr>
        <w:t>m.p</w:t>
      </w:r>
      <w:r w:rsidR="00516F90" w:rsidRPr="00366E7C">
        <w:rPr>
          <w:rFonts w:asciiTheme="majorBidi" w:hAnsiTheme="majorBidi" w:cstheme="majorBidi"/>
          <w:sz w:val="24"/>
          <w:szCs w:val="24"/>
        </w:rPr>
        <w:t xml:space="preserve"> </w:t>
      </w:r>
      <w:r w:rsidR="00516F90" w:rsidRPr="00366E7C">
        <w:rPr>
          <w:rFonts w:asciiTheme="majorBidi" w:hAnsiTheme="majorBidi" w:cstheme="majorBidi" w:hint="cs"/>
          <w:sz w:val="24"/>
          <w:szCs w:val="24"/>
          <w:rtl/>
          <w:lang w:bidi="ar-EG"/>
        </w:rPr>
        <w:t>&lt;</w:t>
      </w:r>
      <w:r w:rsidR="00516F90" w:rsidRPr="00366E7C">
        <w:rPr>
          <w:rFonts w:asciiTheme="majorBidi" w:hAnsiTheme="majorBidi" w:cstheme="majorBidi"/>
          <w:sz w:val="24"/>
          <w:szCs w:val="24"/>
          <w:lang w:bidi="ar-EG"/>
        </w:rPr>
        <w:t>300</w:t>
      </w:r>
      <w:r w:rsidR="008551A9">
        <w:rPr>
          <w:rFonts w:asciiTheme="majorBidi" w:hAnsiTheme="majorBidi" w:cstheme="majorBidi"/>
          <w:sz w:val="24"/>
          <w:szCs w:val="24"/>
          <w:lang w:bidi="ar-EG"/>
        </w:rPr>
        <w:t xml:space="preserve"> </w:t>
      </w:r>
      <w:proofErr w:type="spellStart"/>
      <w:r w:rsidR="00516F90" w:rsidRPr="00366E7C">
        <w:rPr>
          <w:rFonts w:asciiTheme="majorBidi" w:hAnsiTheme="majorBidi" w:cstheme="majorBidi"/>
          <w:sz w:val="24"/>
          <w:szCs w:val="24"/>
          <w:vertAlign w:val="superscript"/>
        </w:rPr>
        <w:t>o</w:t>
      </w:r>
      <w:r w:rsidR="00516F90" w:rsidRPr="00366E7C">
        <w:rPr>
          <w:rFonts w:asciiTheme="majorBidi" w:hAnsiTheme="majorBidi" w:cstheme="majorBidi"/>
          <w:sz w:val="24"/>
          <w:szCs w:val="24"/>
        </w:rPr>
        <w:t>C</w:t>
      </w:r>
      <w:proofErr w:type="spellEnd"/>
      <w:r w:rsidR="00477C0D" w:rsidRPr="00287050">
        <w:rPr>
          <w:rFonts w:asciiTheme="majorBidi" w:hAnsiTheme="majorBidi" w:cstheme="majorBidi"/>
          <w:sz w:val="24"/>
          <w:szCs w:val="24"/>
        </w:rPr>
        <w:t xml:space="preserve">, </w:t>
      </w:r>
      <w:proofErr w:type="spellStart"/>
      <w:r w:rsidR="00536E8A" w:rsidRPr="00287050">
        <w:rPr>
          <w:rFonts w:asciiTheme="majorBidi" w:hAnsiTheme="majorBidi" w:cstheme="majorBidi"/>
          <w:b/>
          <w:bCs/>
          <w:i/>
          <w:iCs/>
          <w:sz w:val="24"/>
          <w:szCs w:val="24"/>
        </w:rPr>
        <w:t>v</w:t>
      </w:r>
      <w:r w:rsidR="00536E8A" w:rsidRPr="00287050">
        <w:rPr>
          <w:rFonts w:asciiTheme="majorBidi" w:hAnsiTheme="majorBidi" w:cstheme="majorBidi"/>
          <w:b/>
          <w:bCs/>
          <w:sz w:val="24"/>
          <w:szCs w:val="24"/>
          <w:vertAlign w:val="subscript"/>
        </w:rPr>
        <w:t>max</w:t>
      </w:r>
      <w:proofErr w:type="spellEnd"/>
      <w:r w:rsidR="00536E8A" w:rsidRPr="00287050">
        <w:rPr>
          <w:rFonts w:asciiTheme="majorBidi" w:hAnsiTheme="majorBidi" w:cstheme="majorBidi"/>
          <w:b/>
          <w:bCs/>
          <w:sz w:val="24"/>
          <w:szCs w:val="24"/>
        </w:rPr>
        <w:t xml:space="preserve"> / cm</w:t>
      </w:r>
      <w:r w:rsidR="00536E8A" w:rsidRPr="00287050">
        <w:rPr>
          <w:rFonts w:asciiTheme="majorBidi" w:hAnsiTheme="majorBidi" w:cstheme="majorBidi"/>
          <w:b/>
          <w:bCs/>
          <w:sz w:val="24"/>
          <w:szCs w:val="24"/>
          <w:vertAlign w:val="superscript"/>
        </w:rPr>
        <w:t>-1</w:t>
      </w:r>
      <w:r w:rsidR="00287050" w:rsidRPr="00287050">
        <w:rPr>
          <w:rFonts w:asciiTheme="majorBidi" w:hAnsiTheme="majorBidi" w:cstheme="majorBidi"/>
          <w:b/>
          <w:bCs/>
          <w:sz w:val="24"/>
          <w:szCs w:val="24"/>
          <w:vertAlign w:val="superscript"/>
        </w:rPr>
        <w:t xml:space="preserve"> </w:t>
      </w:r>
      <w:r w:rsidR="00536E8A" w:rsidRPr="00287050">
        <w:rPr>
          <w:rFonts w:asciiTheme="majorBidi" w:hAnsiTheme="majorBidi" w:cstheme="majorBidi"/>
          <w:sz w:val="24"/>
          <w:szCs w:val="24"/>
        </w:rPr>
        <w:t xml:space="preserve">= </w:t>
      </w:r>
      <w:r w:rsidR="00287050" w:rsidRPr="00287050">
        <w:rPr>
          <w:rFonts w:asciiTheme="majorBidi" w:hAnsiTheme="majorBidi" w:cstheme="majorBidi"/>
          <w:sz w:val="24"/>
          <w:szCs w:val="24"/>
        </w:rPr>
        <w:t>34</w:t>
      </w:r>
      <w:r w:rsidR="0059349A">
        <w:rPr>
          <w:rFonts w:asciiTheme="majorBidi" w:hAnsiTheme="majorBidi" w:cstheme="majorBidi"/>
          <w:sz w:val="24"/>
          <w:szCs w:val="24"/>
        </w:rPr>
        <w:t>22</w:t>
      </w:r>
      <w:r w:rsidR="00287050" w:rsidRPr="00AF544C">
        <w:rPr>
          <w:rFonts w:asciiTheme="majorBidi" w:hAnsiTheme="majorBidi" w:cstheme="majorBidi"/>
          <w:sz w:val="24"/>
          <w:szCs w:val="24"/>
        </w:rPr>
        <w:t xml:space="preserve"> (NH), </w:t>
      </w:r>
      <w:r w:rsidR="0059349A">
        <w:rPr>
          <w:rFonts w:asciiTheme="majorBidi" w:hAnsiTheme="majorBidi" w:cstheme="majorBidi"/>
          <w:sz w:val="24"/>
          <w:szCs w:val="24"/>
        </w:rPr>
        <w:t xml:space="preserve">1728 (CO), </w:t>
      </w:r>
      <w:r w:rsidR="00287050" w:rsidRPr="00AF544C">
        <w:rPr>
          <w:rFonts w:asciiTheme="majorBidi" w:hAnsiTheme="majorBidi" w:cstheme="majorBidi"/>
          <w:sz w:val="24"/>
          <w:szCs w:val="24"/>
        </w:rPr>
        <w:t>16</w:t>
      </w:r>
      <w:r w:rsidR="0059349A">
        <w:rPr>
          <w:rFonts w:asciiTheme="majorBidi" w:hAnsiTheme="majorBidi" w:cstheme="majorBidi"/>
          <w:sz w:val="24"/>
          <w:szCs w:val="24"/>
        </w:rPr>
        <w:t>48</w:t>
      </w:r>
      <w:r w:rsidR="005A3CBB">
        <w:rPr>
          <w:rFonts w:asciiTheme="majorBidi" w:hAnsiTheme="majorBidi" w:cstheme="majorBidi"/>
          <w:sz w:val="24"/>
          <w:szCs w:val="24"/>
        </w:rPr>
        <w:t xml:space="preserve"> </w:t>
      </w:r>
      <w:r w:rsidR="00287050" w:rsidRPr="00AF544C">
        <w:rPr>
          <w:rFonts w:asciiTheme="majorBidi" w:hAnsiTheme="majorBidi" w:cstheme="majorBidi"/>
          <w:sz w:val="24"/>
          <w:szCs w:val="24"/>
        </w:rPr>
        <w:t>(CO)</w:t>
      </w:r>
      <w:r w:rsidR="00536E8A">
        <w:rPr>
          <w:rFonts w:asciiTheme="majorBidi" w:hAnsiTheme="majorBidi" w:cstheme="majorBidi"/>
          <w:sz w:val="24"/>
          <w:szCs w:val="24"/>
        </w:rPr>
        <w:t xml:space="preserve">; </w:t>
      </w:r>
      <w:r w:rsidR="00536E8A" w:rsidRPr="00C3239F">
        <w:rPr>
          <w:rFonts w:asciiTheme="majorBidi" w:hAnsiTheme="majorBidi" w:cstheme="majorBidi"/>
          <w:b/>
          <w:bCs/>
          <w:sz w:val="24"/>
          <w:szCs w:val="24"/>
        </w:rPr>
        <w:t>δ</w:t>
      </w:r>
      <w:r w:rsidR="00536E8A" w:rsidRPr="00C65945">
        <w:rPr>
          <w:rFonts w:asciiTheme="majorBidi" w:hAnsiTheme="majorBidi" w:cstheme="majorBidi"/>
          <w:b/>
          <w:bCs/>
          <w:sz w:val="24"/>
          <w:szCs w:val="24"/>
          <w:vertAlign w:val="superscript"/>
        </w:rPr>
        <w:t>1</w:t>
      </w:r>
      <w:r w:rsidR="00536E8A" w:rsidRPr="00C3239F">
        <w:rPr>
          <w:rFonts w:asciiTheme="majorBidi" w:hAnsiTheme="majorBidi" w:cstheme="majorBidi"/>
          <w:b/>
          <w:bCs/>
          <w:sz w:val="24"/>
          <w:szCs w:val="24"/>
          <w:vertAlign w:val="subscript"/>
        </w:rPr>
        <w:t>H</w:t>
      </w:r>
      <w:r w:rsidR="00536E8A" w:rsidRPr="006304F8">
        <w:rPr>
          <w:rFonts w:asciiTheme="majorBidi" w:hAnsiTheme="majorBidi" w:cstheme="majorBidi"/>
          <w:sz w:val="24"/>
          <w:szCs w:val="24"/>
          <w:vertAlign w:val="subscript"/>
        </w:rPr>
        <w:t xml:space="preserve"> </w:t>
      </w:r>
      <w:r w:rsidR="00536E8A">
        <w:rPr>
          <w:rFonts w:asciiTheme="majorBidi" w:hAnsiTheme="majorBidi" w:cstheme="majorBidi"/>
          <w:sz w:val="24"/>
          <w:szCs w:val="24"/>
          <w:vertAlign w:val="subscript"/>
        </w:rPr>
        <w:t xml:space="preserve"> </w:t>
      </w:r>
      <w:r w:rsidR="00536E8A" w:rsidRPr="00470711">
        <w:rPr>
          <w:rFonts w:asciiTheme="majorBidi" w:hAnsiTheme="majorBidi" w:cstheme="majorBidi"/>
          <w:sz w:val="24"/>
          <w:szCs w:val="24"/>
        </w:rPr>
        <w:t>=</w:t>
      </w:r>
      <w:r w:rsidR="00536E8A">
        <w:rPr>
          <w:rFonts w:asciiTheme="majorBidi" w:hAnsiTheme="majorBidi" w:cstheme="majorBidi"/>
          <w:sz w:val="24"/>
          <w:szCs w:val="24"/>
        </w:rPr>
        <w:t xml:space="preserve"> </w:t>
      </w:r>
      <w:r w:rsidR="00393EC4">
        <w:rPr>
          <w:rFonts w:asciiTheme="majorBidi" w:hAnsiTheme="majorBidi" w:cstheme="majorBidi"/>
          <w:sz w:val="24"/>
          <w:szCs w:val="24"/>
        </w:rPr>
        <w:t>3.8</w:t>
      </w:r>
      <w:r w:rsidR="000C6CAF">
        <w:rPr>
          <w:rFonts w:asciiTheme="majorBidi" w:hAnsiTheme="majorBidi" w:cstheme="majorBidi"/>
          <w:sz w:val="24"/>
          <w:szCs w:val="24"/>
        </w:rPr>
        <w:t>5</w:t>
      </w:r>
      <w:r w:rsidR="00393EC4" w:rsidRPr="00EE1574">
        <w:rPr>
          <w:rFonts w:asciiTheme="majorBidi" w:hAnsiTheme="majorBidi" w:cstheme="majorBidi"/>
          <w:sz w:val="24"/>
          <w:szCs w:val="24"/>
        </w:rPr>
        <w:t xml:space="preserve"> (s, 3H, OCH</w:t>
      </w:r>
      <w:r w:rsidR="00393EC4" w:rsidRPr="00EE1574">
        <w:rPr>
          <w:rFonts w:asciiTheme="majorBidi" w:hAnsiTheme="majorBidi" w:cstheme="majorBidi"/>
          <w:sz w:val="24"/>
          <w:szCs w:val="24"/>
          <w:vertAlign w:val="subscript"/>
        </w:rPr>
        <w:t>3</w:t>
      </w:r>
      <w:r w:rsidR="00393EC4" w:rsidRPr="00EE1574">
        <w:rPr>
          <w:rFonts w:asciiTheme="majorBidi" w:hAnsiTheme="majorBidi" w:cstheme="majorBidi"/>
          <w:sz w:val="24"/>
          <w:szCs w:val="24"/>
        </w:rPr>
        <w:t xml:space="preserve">), </w:t>
      </w:r>
      <w:r w:rsidR="00393EC4">
        <w:rPr>
          <w:rFonts w:asciiTheme="majorBidi" w:hAnsiTheme="majorBidi" w:cstheme="majorBidi"/>
          <w:sz w:val="24"/>
          <w:szCs w:val="24"/>
        </w:rPr>
        <w:t>3.</w:t>
      </w:r>
      <w:r w:rsidR="000C6CAF">
        <w:rPr>
          <w:rFonts w:asciiTheme="majorBidi" w:hAnsiTheme="majorBidi" w:cstheme="majorBidi"/>
          <w:sz w:val="24"/>
          <w:szCs w:val="24"/>
        </w:rPr>
        <w:t>91</w:t>
      </w:r>
      <w:r w:rsidR="000A43A7" w:rsidRPr="00EE1574">
        <w:rPr>
          <w:rFonts w:asciiTheme="majorBidi" w:hAnsiTheme="majorBidi" w:cstheme="majorBidi"/>
          <w:sz w:val="24"/>
          <w:szCs w:val="24"/>
        </w:rPr>
        <w:t xml:space="preserve"> (s, 3H, OCH</w:t>
      </w:r>
      <w:r w:rsidR="000A43A7" w:rsidRPr="00EE1574">
        <w:rPr>
          <w:rFonts w:asciiTheme="majorBidi" w:hAnsiTheme="majorBidi" w:cstheme="majorBidi"/>
          <w:sz w:val="24"/>
          <w:szCs w:val="24"/>
          <w:vertAlign w:val="subscript"/>
        </w:rPr>
        <w:t>3</w:t>
      </w:r>
      <w:r w:rsidR="000A43A7" w:rsidRPr="00EE1574">
        <w:rPr>
          <w:rFonts w:asciiTheme="majorBidi" w:hAnsiTheme="majorBidi" w:cstheme="majorBidi"/>
          <w:sz w:val="24"/>
          <w:szCs w:val="24"/>
        </w:rPr>
        <w:t xml:space="preserve">), </w:t>
      </w:r>
      <w:r w:rsidR="000830F7">
        <w:rPr>
          <w:rFonts w:asciiTheme="majorBidi" w:hAnsiTheme="majorBidi" w:cstheme="majorBidi"/>
          <w:sz w:val="24"/>
          <w:szCs w:val="24"/>
        </w:rPr>
        <w:t xml:space="preserve">7.34-7.54 (m, </w:t>
      </w:r>
      <w:r w:rsidR="003E72FF">
        <w:rPr>
          <w:rFonts w:asciiTheme="majorBidi" w:hAnsiTheme="majorBidi" w:cstheme="majorBidi"/>
          <w:sz w:val="24"/>
          <w:szCs w:val="24"/>
        </w:rPr>
        <w:t>5</w:t>
      </w:r>
      <w:r w:rsidR="000830F7">
        <w:rPr>
          <w:rFonts w:asciiTheme="majorBidi" w:hAnsiTheme="majorBidi" w:cstheme="majorBidi"/>
          <w:sz w:val="24"/>
          <w:szCs w:val="24"/>
        </w:rPr>
        <w:t xml:space="preserve">H, Ar-H), </w:t>
      </w:r>
      <w:r w:rsidR="00EC4BAD">
        <w:rPr>
          <w:rFonts w:asciiTheme="majorBidi" w:hAnsiTheme="majorBidi" w:cstheme="majorBidi"/>
          <w:sz w:val="24"/>
          <w:szCs w:val="24"/>
        </w:rPr>
        <w:t>7.</w:t>
      </w:r>
      <w:r w:rsidR="000830F7">
        <w:rPr>
          <w:rFonts w:asciiTheme="majorBidi" w:hAnsiTheme="majorBidi" w:cstheme="majorBidi"/>
          <w:sz w:val="24"/>
          <w:szCs w:val="24"/>
        </w:rPr>
        <w:t>56</w:t>
      </w:r>
      <w:r w:rsidR="00EC4BAD" w:rsidRPr="00EE1574">
        <w:rPr>
          <w:rFonts w:asciiTheme="majorBidi" w:hAnsiTheme="majorBidi" w:cstheme="majorBidi"/>
          <w:sz w:val="24"/>
          <w:szCs w:val="24"/>
        </w:rPr>
        <w:t xml:space="preserve"> (d, </w:t>
      </w:r>
      <w:r w:rsidR="00A151B6">
        <w:rPr>
          <w:rFonts w:asciiTheme="majorBidi" w:hAnsiTheme="majorBidi" w:cstheme="majorBidi"/>
          <w:sz w:val="24"/>
          <w:szCs w:val="24"/>
        </w:rPr>
        <w:t>1</w:t>
      </w:r>
      <w:r w:rsidR="00EC4BAD" w:rsidRPr="00EE1574">
        <w:rPr>
          <w:rFonts w:asciiTheme="majorBidi" w:hAnsiTheme="majorBidi" w:cstheme="majorBidi"/>
          <w:sz w:val="24"/>
          <w:szCs w:val="24"/>
        </w:rPr>
        <w:t xml:space="preserve">H, </w:t>
      </w:r>
      <w:r w:rsidR="00EC4BAD" w:rsidRPr="00EE1574">
        <w:rPr>
          <w:rFonts w:asciiTheme="majorBidi" w:hAnsiTheme="majorBidi" w:cstheme="majorBidi"/>
          <w:i/>
          <w:iCs/>
          <w:sz w:val="24"/>
          <w:szCs w:val="24"/>
        </w:rPr>
        <w:t>J</w:t>
      </w:r>
      <w:r w:rsidR="00EC4BAD" w:rsidRPr="00EE1574">
        <w:rPr>
          <w:rFonts w:asciiTheme="majorBidi" w:hAnsiTheme="majorBidi" w:cstheme="majorBidi"/>
          <w:sz w:val="24"/>
          <w:szCs w:val="24"/>
        </w:rPr>
        <w:t xml:space="preserve"> = </w:t>
      </w:r>
      <w:r w:rsidR="000830F7">
        <w:rPr>
          <w:rFonts w:asciiTheme="majorBidi" w:hAnsiTheme="majorBidi" w:cstheme="majorBidi"/>
          <w:sz w:val="24"/>
          <w:szCs w:val="24"/>
        </w:rPr>
        <w:t>7.6</w:t>
      </w:r>
      <w:r w:rsidR="00EC4BAD" w:rsidRPr="00EE1574">
        <w:rPr>
          <w:rFonts w:asciiTheme="majorBidi" w:hAnsiTheme="majorBidi" w:cstheme="majorBidi"/>
          <w:sz w:val="24"/>
          <w:szCs w:val="24"/>
        </w:rPr>
        <w:t xml:space="preserve"> Hz, Ar-H), </w:t>
      </w:r>
      <w:r w:rsidR="005B10A9">
        <w:rPr>
          <w:rFonts w:asciiTheme="majorBidi" w:hAnsiTheme="majorBidi" w:cstheme="majorBidi"/>
          <w:sz w:val="24"/>
          <w:szCs w:val="24"/>
        </w:rPr>
        <w:t>7.</w:t>
      </w:r>
      <w:r w:rsidR="000830F7">
        <w:rPr>
          <w:rFonts w:asciiTheme="majorBidi" w:hAnsiTheme="majorBidi" w:cstheme="majorBidi"/>
          <w:sz w:val="24"/>
          <w:szCs w:val="24"/>
        </w:rPr>
        <w:t>60</w:t>
      </w:r>
      <w:r w:rsidR="005B10A9">
        <w:rPr>
          <w:rFonts w:asciiTheme="majorBidi" w:hAnsiTheme="majorBidi" w:cstheme="majorBidi"/>
          <w:sz w:val="24"/>
          <w:szCs w:val="24"/>
        </w:rPr>
        <w:t xml:space="preserve"> (d, </w:t>
      </w:r>
      <w:r w:rsidR="00A151B6">
        <w:rPr>
          <w:rFonts w:asciiTheme="majorBidi" w:hAnsiTheme="majorBidi" w:cstheme="majorBidi"/>
          <w:sz w:val="24"/>
          <w:szCs w:val="24"/>
        </w:rPr>
        <w:t>2</w:t>
      </w:r>
      <w:r w:rsidR="005B10A9" w:rsidRPr="00EE1574">
        <w:rPr>
          <w:rFonts w:asciiTheme="majorBidi" w:hAnsiTheme="majorBidi" w:cstheme="majorBidi"/>
          <w:sz w:val="24"/>
          <w:szCs w:val="24"/>
        </w:rPr>
        <w:t xml:space="preserve">H, </w:t>
      </w:r>
      <w:r w:rsidR="005B10A9" w:rsidRPr="00EE1574">
        <w:rPr>
          <w:rFonts w:asciiTheme="majorBidi" w:hAnsiTheme="majorBidi" w:cstheme="majorBidi"/>
          <w:i/>
          <w:iCs/>
          <w:sz w:val="24"/>
          <w:szCs w:val="24"/>
        </w:rPr>
        <w:t>J</w:t>
      </w:r>
      <w:r w:rsidR="005B10A9" w:rsidRPr="00EE1574">
        <w:rPr>
          <w:rFonts w:asciiTheme="majorBidi" w:hAnsiTheme="majorBidi" w:cstheme="majorBidi"/>
          <w:sz w:val="24"/>
          <w:szCs w:val="24"/>
        </w:rPr>
        <w:t xml:space="preserve"> = 7.</w:t>
      </w:r>
      <w:r w:rsidR="000830F7">
        <w:rPr>
          <w:rFonts w:asciiTheme="majorBidi" w:hAnsiTheme="majorBidi" w:cstheme="majorBidi"/>
          <w:sz w:val="24"/>
          <w:szCs w:val="24"/>
        </w:rPr>
        <w:t>6</w:t>
      </w:r>
      <w:r w:rsidR="005B10A9" w:rsidRPr="00EE1574">
        <w:rPr>
          <w:rFonts w:asciiTheme="majorBidi" w:hAnsiTheme="majorBidi" w:cstheme="majorBidi"/>
          <w:sz w:val="24"/>
          <w:szCs w:val="24"/>
        </w:rPr>
        <w:t xml:space="preserve"> Hz, Ar-H), </w:t>
      </w:r>
      <w:r w:rsidR="00663BFF">
        <w:rPr>
          <w:rFonts w:asciiTheme="majorBidi" w:hAnsiTheme="majorBidi" w:cstheme="majorBidi"/>
          <w:sz w:val="24"/>
          <w:szCs w:val="24"/>
        </w:rPr>
        <w:t>7.</w:t>
      </w:r>
      <w:r w:rsidR="000830F7">
        <w:rPr>
          <w:rFonts w:asciiTheme="majorBidi" w:hAnsiTheme="majorBidi" w:cstheme="majorBidi"/>
          <w:sz w:val="24"/>
          <w:szCs w:val="24"/>
        </w:rPr>
        <w:t>66</w:t>
      </w:r>
      <w:r w:rsidR="00663BFF">
        <w:rPr>
          <w:rFonts w:asciiTheme="majorBidi" w:hAnsiTheme="majorBidi" w:cstheme="majorBidi"/>
          <w:sz w:val="24"/>
          <w:szCs w:val="24"/>
        </w:rPr>
        <w:t xml:space="preserve"> </w:t>
      </w:r>
      <w:r w:rsidR="00663BFF" w:rsidRPr="00EE1574">
        <w:rPr>
          <w:rFonts w:asciiTheme="majorBidi" w:hAnsiTheme="majorBidi" w:cstheme="majorBidi"/>
          <w:sz w:val="24"/>
          <w:szCs w:val="24"/>
        </w:rPr>
        <w:t xml:space="preserve">(d, 2H, </w:t>
      </w:r>
      <w:r w:rsidR="00663BFF" w:rsidRPr="00EE1574">
        <w:rPr>
          <w:rFonts w:asciiTheme="majorBidi" w:hAnsiTheme="majorBidi" w:cstheme="majorBidi"/>
          <w:i/>
          <w:iCs/>
          <w:sz w:val="24"/>
          <w:szCs w:val="24"/>
        </w:rPr>
        <w:t>J</w:t>
      </w:r>
      <w:r w:rsidR="00663BFF" w:rsidRPr="00EE1574">
        <w:rPr>
          <w:rFonts w:asciiTheme="majorBidi" w:hAnsiTheme="majorBidi" w:cstheme="majorBidi"/>
          <w:sz w:val="24"/>
          <w:szCs w:val="24"/>
        </w:rPr>
        <w:t xml:space="preserve"> = </w:t>
      </w:r>
      <w:r w:rsidR="002A4036">
        <w:rPr>
          <w:rFonts w:asciiTheme="majorBidi" w:hAnsiTheme="majorBidi" w:cstheme="majorBidi"/>
          <w:sz w:val="24"/>
          <w:szCs w:val="24"/>
        </w:rPr>
        <w:t>7.</w:t>
      </w:r>
      <w:r w:rsidR="000830F7">
        <w:rPr>
          <w:rFonts w:asciiTheme="majorBidi" w:hAnsiTheme="majorBidi" w:cstheme="majorBidi"/>
          <w:sz w:val="24"/>
          <w:szCs w:val="24"/>
        </w:rPr>
        <w:t>2</w:t>
      </w:r>
      <w:r w:rsidR="002A4036">
        <w:rPr>
          <w:rFonts w:asciiTheme="majorBidi" w:hAnsiTheme="majorBidi" w:cstheme="majorBidi"/>
          <w:sz w:val="24"/>
          <w:szCs w:val="24"/>
        </w:rPr>
        <w:t xml:space="preserve"> </w:t>
      </w:r>
      <w:r w:rsidR="00663BFF" w:rsidRPr="00EE1574">
        <w:rPr>
          <w:rFonts w:asciiTheme="majorBidi" w:hAnsiTheme="majorBidi" w:cstheme="majorBidi"/>
          <w:sz w:val="24"/>
          <w:szCs w:val="24"/>
        </w:rPr>
        <w:t xml:space="preserve">Hz, Ar-H), </w:t>
      </w:r>
      <w:r w:rsidR="00B03667">
        <w:rPr>
          <w:rFonts w:asciiTheme="majorBidi" w:hAnsiTheme="majorBidi" w:cstheme="majorBidi"/>
          <w:sz w:val="24"/>
          <w:szCs w:val="24"/>
        </w:rPr>
        <w:t>7.</w:t>
      </w:r>
      <w:r w:rsidR="00C870C4">
        <w:rPr>
          <w:rFonts w:asciiTheme="majorBidi" w:hAnsiTheme="majorBidi" w:cstheme="majorBidi"/>
          <w:sz w:val="24"/>
          <w:szCs w:val="24"/>
        </w:rPr>
        <w:t>69</w:t>
      </w:r>
      <w:r w:rsidR="00B03667">
        <w:rPr>
          <w:rFonts w:asciiTheme="majorBidi" w:hAnsiTheme="majorBidi" w:cstheme="majorBidi"/>
          <w:sz w:val="24"/>
          <w:szCs w:val="24"/>
        </w:rPr>
        <w:t>-7.</w:t>
      </w:r>
      <w:r w:rsidR="000830F7">
        <w:rPr>
          <w:rFonts w:asciiTheme="majorBidi" w:hAnsiTheme="majorBidi" w:cstheme="majorBidi"/>
          <w:sz w:val="24"/>
          <w:szCs w:val="24"/>
        </w:rPr>
        <w:t>80</w:t>
      </w:r>
      <w:r w:rsidR="000A43A7" w:rsidRPr="00EE1574">
        <w:rPr>
          <w:rFonts w:asciiTheme="majorBidi" w:hAnsiTheme="majorBidi" w:cstheme="majorBidi"/>
          <w:sz w:val="24"/>
          <w:szCs w:val="24"/>
        </w:rPr>
        <w:t xml:space="preserve"> (</w:t>
      </w:r>
      <w:r w:rsidR="00D2570B">
        <w:rPr>
          <w:rFonts w:asciiTheme="majorBidi" w:hAnsiTheme="majorBidi" w:cstheme="majorBidi"/>
          <w:sz w:val="24"/>
          <w:szCs w:val="24"/>
        </w:rPr>
        <w:t>m</w:t>
      </w:r>
      <w:r w:rsidR="000A43A7" w:rsidRPr="00EE1574">
        <w:rPr>
          <w:rFonts w:asciiTheme="majorBidi" w:hAnsiTheme="majorBidi" w:cstheme="majorBidi"/>
          <w:sz w:val="24"/>
          <w:szCs w:val="24"/>
        </w:rPr>
        <w:t xml:space="preserve">, </w:t>
      </w:r>
      <w:r w:rsidR="003E72FF">
        <w:rPr>
          <w:rFonts w:asciiTheme="majorBidi" w:hAnsiTheme="majorBidi" w:cstheme="majorBidi"/>
          <w:sz w:val="24"/>
          <w:szCs w:val="24"/>
        </w:rPr>
        <w:t>3</w:t>
      </w:r>
      <w:r w:rsidR="000A43A7" w:rsidRPr="00EE1574">
        <w:rPr>
          <w:rFonts w:asciiTheme="majorBidi" w:hAnsiTheme="majorBidi" w:cstheme="majorBidi"/>
          <w:sz w:val="24"/>
          <w:szCs w:val="24"/>
        </w:rPr>
        <w:t>H</w:t>
      </w:r>
      <w:r w:rsidR="000830F7">
        <w:rPr>
          <w:rFonts w:asciiTheme="majorBidi" w:hAnsiTheme="majorBidi" w:cstheme="majorBidi"/>
          <w:sz w:val="24"/>
          <w:szCs w:val="24"/>
        </w:rPr>
        <w:t xml:space="preserve">, </w:t>
      </w:r>
      <w:r w:rsidR="000A43A7" w:rsidRPr="00EE1574">
        <w:rPr>
          <w:rFonts w:asciiTheme="majorBidi" w:hAnsiTheme="majorBidi" w:cstheme="majorBidi"/>
          <w:sz w:val="24"/>
          <w:szCs w:val="24"/>
        </w:rPr>
        <w:t xml:space="preserve">Ar-H), </w:t>
      </w:r>
      <w:r w:rsidR="00802CEF">
        <w:rPr>
          <w:rFonts w:asciiTheme="majorBidi" w:hAnsiTheme="majorBidi" w:cstheme="majorBidi"/>
          <w:sz w:val="24"/>
          <w:szCs w:val="24"/>
        </w:rPr>
        <w:t>8.03</w:t>
      </w:r>
      <w:r w:rsidR="000A43A7" w:rsidRPr="00EE1574">
        <w:rPr>
          <w:rFonts w:asciiTheme="majorBidi" w:hAnsiTheme="majorBidi" w:cstheme="majorBidi"/>
          <w:sz w:val="24"/>
          <w:szCs w:val="24"/>
        </w:rPr>
        <w:t xml:space="preserve"> (d, 2H, </w:t>
      </w:r>
      <w:r w:rsidR="000A43A7" w:rsidRPr="00EE1574">
        <w:rPr>
          <w:rFonts w:asciiTheme="majorBidi" w:hAnsiTheme="majorBidi" w:cstheme="majorBidi"/>
          <w:i/>
          <w:iCs/>
          <w:sz w:val="24"/>
          <w:szCs w:val="24"/>
        </w:rPr>
        <w:t>J</w:t>
      </w:r>
      <w:r w:rsidR="00B03667">
        <w:rPr>
          <w:rFonts w:asciiTheme="majorBidi" w:hAnsiTheme="majorBidi" w:cstheme="majorBidi"/>
          <w:sz w:val="24"/>
          <w:szCs w:val="24"/>
        </w:rPr>
        <w:t xml:space="preserve"> = </w:t>
      </w:r>
      <w:r w:rsidR="00802CEF">
        <w:rPr>
          <w:rFonts w:asciiTheme="majorBidi" w:hAnsiTheme="majorBidi" w:cstheme="majorBidi"/>
          <w:sz w:val="24"/>
          <w:szCs w:val="24"/>
        </w:rPr>
        <w:t>7.6</w:t>
      </w:r>
      <w:r w:rsidR="000A43A7" w:rsidRPr="00EE1574">
        <w:rPr>
          <w:rFonts w:asciiTheme="majorBidi" w:hAnsiTheme="majorBidi" w:cstheme="majorBidi"/>
          <w:sz w:val="24"/>
          <w:szCs w:val="24"/>
        </w:rPr>
        <w:t xml:space="preserve"> Hz, Ar-H), </w:t>
      </w:r>
      <w:r w:rsidR="007A4817">
        <w:rPr>
          <w:rFonts w:asciiTheme="majorBidi" w:hAnsiTheme="majorBidi" w:cstheme="majorBidi"/>
          <w:sz w:val="24"/>
          <w:szCs w:val="24"/>
        </w:rPr>
        <w:t>8.1</w:t>
      </w:r>
      <w:r w:rsidR="00802CEF">
        <w:rPr>
          <w:rFonts w:asciiTheme="majorBidi" w:hAnsiTheme="majorBidi" w:cstheme="majorBidi"/>
          <w:sz w:val="24"/>
          <w:szCs w:val="24"/>
        </w:rPr>
        <w:t>4</w:t>
      </w:r>
      <w:r w:rsidR="000A43A7" w:rsidRPr="00EE1574">
        <w:rPr>
          <w:rFonts w:asciiTheme="majorBidi" w:hAnsiTheme="majorBidi" w:cstheme="majorBidi"/>
          <w:sz w:val="24"/>
          <w:szCs w:val="24"/>
        </w:rPr>
        <w:t xml:space="preserve"> (d, 2H, </w:t>
      </w:r>
      <w:r w:rsidR="000A43A7" w:rsidRPr="00EE1574">
        <w:rPr>
          <w:rFonts w:asciiTheme="majorBidi" w:hAnsiTheme="majorBidi" w:cstheme="majorBidi"/>
          <w:i/>
          <w:iCs/>
          <w:sz w:val="24"/>
          <w:szCs w:val="24"/>
        </w:rPr>
        <w:t xml:space="preserve">J </w:t>
      </w:r>
      <w:r w:rsidR="007A4817">
        <w:rPr>
          <w:rFonts w:asciiTheme="majorBidi" w:hAnsiTheme="majorBidi" w:cstheme="majorBidi"/>
          <w:sz w:val="24"/>
          <w:szCs w:val="24"/>
        </w:rPr>
        <w:t>= 7.</w:t>
      </w:r>
      <w:r w:rsidR="00802CEF">
        <w:rPr>
          <w:rFonts w:asciiTheme="majorBidi" w:hAnsiTheme="majorBidi" w:cstheme="majorBidi"/>
          <w:sz w:val="24"/>
          <w:szCs w:val="24"/>
        </w:rPr>
        <w:t>2</w:t>
      </w:r>
      <w:r w:rsidR="000A43A7" w:rsidRPr="00EE1574">
        <w:rPr>
          <w:rFonts w:asciiTheme="majorBidi" w:hAnsiTheme="majorBidi" w:cstheme="majorBidi"/>
          <w:sz w:val="24"/>
          <w:szCs w:val="24"/>
        </w:rPr>
        <w:t xml:space="preserve"> Hz, Ar-H), </w:t>
      </w:r>
      <w:r w:rsidR="00D022D7">
        <w:rPr>
          <w:rFonts w:asciiTheme="majorBidi" w:hAnsiTheme="majorBidi" w:cstheme="majorBidi"/>
          <w:sz w:val="24"/>
          <w:szCs w:val="24"/>
        </w:rPr>
        <w:t>8.4</w:t>
      </w:r>
      <w:r w:rsidR="009654C2">
        <w:rPr>
          <w:rFonts w:asciiTheme="majorBidi" w:hAnsiTheme="majorBidi" w:cstheme="majorBidi"/>
          <w:sz w:val="24"/>
          <w:szCs w:val="24"/>
        </w:rPr>
        <w:t>4</w:t>
      </w:r>
      <w:r w:rsidR="00D022D7">
        <w:rPr>
          <w:rFonts w:asciiTheme="majorBidi" w:hAnsiTheme="majorBidi" w:cstheme="majorBidi"/>
          <w:sz w:val="24"/>
          <w:szCs w:val="24"/>
        </w:rPr>
        <w:t xml:space="preserve"> (s, 1H, =CH), 8.5</w:t>
      </w:r>
      <w:r w:rsidR="009654C2">
        <w:rPr>
          <w:rFonts w:asciiTheme="majorBidi" w:hAnsiTheme="majorBidi" w:cstheme="majorBidi"/>
          <w:sz w:val="24"/>
          <w:szCs w:val="24"/>
        </w:rPr>
        <w:t>6</w:t>
      </w:r>
      <w:r w:rsidR="00D022D7">
        <w:rPr>
          <w:rFonts w:asciiTheme="majorBidi" w:hAnsiTheme="majorBidi" w:cstheme="majorBidi"/>
          <w:sz w:val="24"/>
          <w:szCs w:val="24"/>
        </w:rPr>
        <w:t xml:space="preserve"> (s, 1H, py-H), 8.</w:t>
      </w:r>
      <w:r w:rsidR="009654C2">
        <w:rPr>
          <w:rFonts w:asciiTheme="majorBidi" w:hAnsiTheme="majorBidi" w:cstheme="majorBidi"/>
          <w:sz w:val="24"/>
          <w:szCs w:val="24"/>
        </w:rPr>
        <w:t>84</w:t>
      </w:r>
      <w:r w:rsidR="00D022D7">
        <w:rPr>
          <w:rFonts w:asciiTheme="majorBidi" w:hAnsiTheme="majorBidi" w:cstheme="majorBidi"/>
          <w:sz w:val="24"/>
          <w:szCs w:val="24"/>
        </w:rPr>
        <w:t xml:space="preserve"> (s, 1H, =CH), 12.5</w:t>
      </w:r>
      <w:r w:rsidR="009654C2">
        <w:rPr>
          <w:rFonts w:asciiTheme="majorBidi" w:hAnsiTheme="majorBidi" w:cstheme="majorBidi"/>
          <w:sz w:val="24"/>
          <w:szCs w:val="24"/>
        </w:rPr>
        <w:t>5</w:t>
      </w:r>
      <w:r w:rsidR="000A43A7" w:rsidRPr="00EE1574">
        <w:rPr>
          <w:rFonts w:asciiTheme="majorBidi" w:hAnsiTheme="majorBidi" w:cstheme="majorBidi"/>
          <w:sz w:val="24"/>
          <w:szCs w:val="24"/>
        </w:rPr>
        <w:t xml:space="preserve"> (s, 1H, NH); </w:t>
      </w:r>
      <w:r w:rsidR="00536E8A">
        <w:rPr>
          <w:rFonts w:asciiTheme="majorBidi" w:hAnsiTheme="majorBidi" w:cstheme="majorBidi"/>
          <w:sz w:val="24"/>
          <w:szCs w:val="24"/>
        </w:rPr>
        <w:t>Elemental anal. For</w:t>
      </w:r>
      <w:r w:rsidR="00536E8A" w:rsidRPr="00EC4C22">
        <w:rPr>
          <w:rFonts w:asciiTheme="majorBidi" w:hAnsiTheme="majorBidi" w:cstheme="majorBidi"/>
          <w:color w:val="FF0000"/>
          <w:sz w:val="24"/>
          <w:szCs w:val="24"/>
        </w:rPr>
        <w:t xml:space="preserve"> </w:t>
      </w:r>
      <w:r w:rsidR="00A53FB6" w:rsidRPr="004F6073">
        <w:rPr>
          <w:rFonts w:asciiTheme="majorBidi" w:hAnsiTheme="majorBidi" w:cstheme="majorBidi"/>
          <w:sz w:val="24"/>
          <w:szCs w:val="24"/>
        </w:rPr>
        <w:t>C</w:t>
      </w:r>
      <w:r w:rsidR="00A53FB6" w:rsidRPr="004F6073">
        <w:rPr>
          <w:rFonts w:asciiTheme="majorBidi" w:hAnsiTheme="majorBidi" w:cstheme="majorBidi"/>
          <w:sz w:val="24"/>
          <w:szCs w:val="24"/>
          <w:vertAlign w:val="subscript"/>
        </w:rPr>
        <w:t>35</w:t>
      </w:r>
      <w:r w:rsidR="00A53FB6" w:rsidRPr="004F6073">
        <w:rPr>
          <w:rFonts w:asciiTheme="majorBidi" w:hAnsiTheme="majorBidi" w:cstheme="majorBidi"/>
          <w:sz w:val="24"/>
          <w:szCs w:val="24"/>
        </w:rPr>
        <w:t>H</w:t>
      </w:r>
      <w:r w:rsidR="00A53FB6" w:rsidRPr="004F6073">
        <w:rPr>
          <w:rFonts w:asciiTheme="majorBidi" w:hAnsiTheme="majorBidi" w:cstheme="majorBidi"/>
          <w:sz w:val="24"/>
          <w:szCs w:val="24"/>
          <w:vertAlign w:val="subscript"/>
        </w:rPr>
        <w:t>27</w:t>
      </w:r>
      <w:r w:rsidR="00A53FB6" w:rsidRPr="004F6073">
        <w:rPr>
          <w:rFonts w:asciiTheme="majorBidi" w:hAnsiTheme="majorBidi" w:cstheme="majorBidi"/>
          <w:sz w:val="24"/>
          <w:szCs w:val="24"/>
        </w:rPr>
        <w:t>N</w:t>
      </w:r>
      <w:r w:rsidR="00A53FB6" w:rsidRPr="004F6073">
        <w:rPr>
          <w:rFonts w:asciiTheme="majorBidi" w:hAnsiTheme="majorBidi" w:cstheme="majorBidi"/>
          <w:sz w:val="24"/>
          <w:szCs w:val="24"/>
          <w:vertAlign w:val="subscript"/>
        </w:rPr>
        <w:t>5</w:t>
      </w:r>
      <w:r w:rsidR="00A53FB6" w:rsidRPr="004F6073">
        <w:rPr>
          <w:rFonts w:asciiTheme="majorBidi" w:hAnsiTheme="majorBidi" w:cstheme="majorBidi"/>
          <w:sz w:val="24"/>
          <w:szCs w:val="24"/>
        </w:rPr>
        <w:t>O</w:t>
      </w:r>
      <w:r w:rsidR="00A53FB6" w:rsidRPr="004F6073">
        <w:rPr>
          <w:rFonts w:asciiTheme="majorBidi" w:hAnsiTheme="majorBidi" w:cstheme="majorBidi"/>
          <w:sz w:val="24"/>
          <w:szCs w:val="24"/>
          <w:vertAlign w:val="subscript"/>
        </w:rPr>
        <w:t>5</w:t>
      </w:r>
      <w:r w:rsidR="00A53FB6" w:rsidRPr="004F6073">
        <w:rPr>
          <w:rFonts w:asciiTheme="majorBidi" w:hAnsiTheme="majorBidi" w:cstheme="majorBidi"/>
          <w:sz w:val="24"/>
          <w:szCs w:val="24"/>
        </w:rPr>
        <w:t>S (629.69</w:t>
      </w:r>
      <w:r w:rsidR="00546197" w:rsidRPr="004F6073">
        <w:rPr>
          <w:rFonts w:asciiTheme="majorBidi" w:hAnsiTheme="majorBidi" w:cstheme="majorBidi"/>
          <w:sz w:val="24"/>
          <w:szCs w:val="24"/>
        </w:rPr>
        <w:t xml:space="preserve">): Calc. = </w:t>
      </w:r>
      <w:r w:rsidR="000B66DB" w:rsidRPr="004F6073">
        <w:rPr>
          <w:rFonts w:asciiTheme="majorBidi" w:hAnsiTheme="majorBidi" w:cstheme="majorBidi"/>
          <w:sz w:val="24"/>
          <w:szCs w:val="24"/>
        </w:rPr>
        <w:t>C, 66.76; H, 4.32; N, 11.12;</w:t>
      </w:r>
      <w:r w:rsidR="00FC6FEB">
        <w:rPr>
          <w:rFonts w:asciiTheme="majorBidi" w:hAnsiTheme="majorBidi" w:cstheme="majorBidi"/>
          <w:sz w:val="24"/>
          <w:szCs w:val="24"/>
        </w:rPr>
        <w:t xml:space="preserve"> </w:t>
      </w:r>
      <w:r w:rsidR="000B66DB" w:rsidRPr="004F6073">
        <w:rPr>
          <w:rFonts w:asciiTheme="majorBidi" w:hAnsiTheme="majorBidi" w:cstheme="majorBidi"/>
          <w:sz w:val="24"/>
          <w:szCs w:val="24"/>
        </w:rPr>
        <w:t>S, 5.09</w:t>
      </w:r>
      <w:r w:rsidR="00BD14E9" w:rsidRPr="004F6073">
        <w:rPr>
          <w:rFonts w:asciiTheme="majorBidi" w:hAnsiTheme="majorBidi" w:cstheme="majorBidi"/>
          <w:sz w:val="24"/>
          <w:szCs w:val="24"/>
        </w:rPr>
        <w:t xml:space="preserve"> </w:t>
      </w:r>
      <w:r w:rsidR="00477C0D" w:rsidRPr="004F6073">
        <w:rPr>
          <w:rFonts w:asciiTheme="majorBidi" w:hAnsiTheme="majorBidi" w:cstheme="majorBidi"/>
          <w:sz w:val="24"/>
          <w:szCs w:val="24"/>
        </w:rPr>
        <w:t xml:space="preserve">%; Found: </w:t>
      </w:r>
      <w:r w:rsidR="00BD14E9" w:rsidRPr="004F6073">
        <w:rPr>
          <w:rFonts w:asciiTheme="majorBidi" w:hAnsiTheme="majorBidi" w:cstheme="majorBidi"/>
          <w:sz w:val="24"/>
          <w:szCs w:val="24"/>
        </w:rPr>
        <w:t>C, 66.94; H, 4.51; N, 11.29; S, 5.30</w:t>
      </w:r>
      <w:r w:rsidR="00477C0D" w:rsidRPr="004F6073">
        <w:rPr>
          <w:rFonts w:asciiTheme="majorBidi" w:hAnsiTheme="majorBidi" w:cstheme="majorBidi"/>
          <w:sz w:val="24"/>
          <w:szCs w:val="24"/>
        </w:rPr>
        <w:t>%.</w:t>
      </w:r>
    </w:p>
    <w:p w14:paraId="7B2FD89F" w14:textId="761050B7" w:rsidR="00477C0D" w:rsidRPr="003C01E6" w:rsidRDefault="00A7544D" w:rsidP="003C01E6">
      <w:pPr>
        <w:spacing w:line="360" w:lineRule="auto"/>
        <w:jc w:val="both"/>
        <w:rPr>
          <w:rFonts w:asciiTheme="majorBidi" w:hAnsiTheme="majorBidi" w:cstheme="majorBidi"/>
          <w:b/>
          <w:bCs/>
          <w:sz w:val="24"/>
          <w:szCs w:val="24"/>
        </w:rPr>
      </w:pPr>
      <w:r>
        <w:rPr>
          <w:rFonts w:asciiTheme="majorBidi" w:hAnsiTheme="majorBidi" w:cstheme="majorBidi"/>
          <w:sz w:val="24"/>
          <w:szCs w:val="24"/>
        </w:rPr>
        <w:br/>
      </w:r>
      <w:r w:rsidR="00F8676F">
        <w:rPr>
          <w:rFonts w:asciiTheme="majorBidi" w:hAnsiTheme="majorBidi" w:cstheme="majorBidi"/>
          <w:b/>
          <w:bCs/>
          <w:sz w:val="24"/>
          <w:szCs w:val="24"/>
        </w:rPr>
        <w:t>2-M</w:t>
      </w:r>
      <w:r>
        <w:rPr>
          <w:rFonts w:asciiTheme="majorBidi" w:hAnsiTheme="majorBidi" w:cstheme="majorBidi"/>
          <w:b/>
          <w:bCs/>
          <w:sz w:val="24"/>
          <w:szCs w:val="24"/>
        </w:rPr>
        <w:t>ethoxy-4-</w:t>
      </w:r>
      <w:r w:rsidR="00E7715D">
        <w:rPr>
          <w:rFonts w:asciiTheme="majorBidi" w:hAnsiTheme="majorBidi" w:cstheme="majorBidi"/>
          <w:b/>
          <w:bCs/>
          <w:sz w:val="24"/>
          <w:szCs w:val="24"/>
        </w:rPr>
        <w:t>[</w:t>
      </w:r>
      <w:r>
        <w:rPr>
          <w:rFonts w:asciiTheme="majorBidi" w:hAnsiTheme="majorBidi" w:cstheme="majorBidi"/>
          <w:b/>
          <w:bCs/>
          <w:sz w:val="24"/>
          <w:szCs w:val="24"/>
        </w:rPr>
        <w:t>((</w:t>
      </w:r>
      <w:r w:rsidRPr="00A7544D">
        <w:rPr>
          <w:rFonts w:asciiTheme="majorBidi" w:hAnsiTheme="majorBidi" w:cstheme="majorBidi"/>
          <w:b/>
          <w:bCs/>
          <w:sz w:val="24"/>
          <w:szCs w:val="24"/>
        </w:rPr>
        <w:t>4-oxo-5-((1-phenyl-3-(</w:t>
      </w:r>
      <w:r w:rsidRPr="00A7544D">
        <w:rPr>
          <w:rFonts w:asciiTheme="majorBidi" w:hAnsiTheme="majorBidi" w:cstheme="majorBidi"/>
          <w:b/>
          <w:bCs/>
          <w:i/>
          <w:iCs/>
          <w:sz w:val="24"/>
          <w:szCs w:val="24"/>
        </w:rPr>
        <w:t>p</w:t>
      </w:r>
      <w:r w:rsidRPr="00A7544D">
        <w:rPr>
          <w:rFonts w:asciiTheme="majorBidi" w:hAnsiTheme="majorBidi" w:cstheme="majorBidi"/>
          <w:b/>
          <w:bCs/>
          <w:sz w:val="24"/>
          <w:szCs w:val="24"/>
        </w:rPr>
        <w:t>-tolyl)-1</w:t>
      </w:r>
      <w:r w:rsidRPr="00A7544D">
        <w:rPr>
          <w:rFonts w:asciiTheme="majorBidi" w:hAnsiTheme="majorBidi" w:cstheme="majorBidi"/>
          <w:b/>
          <w:bCs/>
          <w:i/>
          <w:iCs/>
          <w:sz w:val="24"/>
          <w:szCs w:val="24"/>
        </w:rPr>
        <w:t>H</w:t>
      </w:r>
      <w:r w:rsidRPr="00A7544D">
        <w:rPr>
          <w:rFonts w:asciiTheme="majorBidi" w:hAnsiTheme="majorBidi" w:cstheme="majorBidi"/>
          <w:b/>
          <w:bCs/>
          <w:sz w:val="24"/>
          <w:szCs w:val="24"/>
        </w:rPr>
        <w:t>-pyrazol-4-yl</w:t>
      </w:r>
      <w:proofErr w:type="gramStart"/>
      <w:r w:rsidRPr="00A7544D">
        <w:rPr>
          <w:rFonts w:asciiTheme="majorBidi" w:hAnsiTheme="majorBidi" w:cstheme="majorBidi"/>
          <w:b/>
          <w:bCs/>
          <w:sz w:val="24"/>
          <w:szCs w:val="24"/>
        </w:rPr>
        <w:t>)methylene</w:t>
      </w:r>
      <w:proofErr w:type="gramEnd"/>
      <w:r w:rsidRPr="00A7544D">
        <w:rPr>
          <w:rFonts w:asciiTheme="majorBidi" w:hAnsiTheme="majorBidi" w:cstheme="majorBidi"/>
          <w:b/>
          <w:bCs/>
          <w:sz w:val="24"/>
          <w:szCs w:val="24"/>
        </w:rPr>
        <w:t>)thiazolidin-2-ylidene)hydrazineylidene)</w:t>
      </w:r>
      <w:r w:rsidR="003C01E6">
        <w:rPr>
          <w:rFonts w:asciiTheme="majorBidi" w:hAnsiTheme="majorBidi" w:cstheme="majorBidi"/>
          <w:b/>
          <w:bCs/>
          <w:sz w:val="24"/>
          <w:szCs w:val="24"/>
        </w:rPr>
        <w:t xml:space="preserve"> </w:t>
      </w:r>
      <w:r w:rsidRPr="00A7544D">
        <w:rPr>
          <w:rFonts w:asciiTheme="majorBidi" w:hAnsiTheme="majorBidi" w:cstheme="majorBidi"/>
          <w:b/>
          <w:bCs/>
          <w:sz w:val="24"/>
          <w:szCs w:val="24"/>
        </w:rPr>
        <w:t>methyl</w:t>
      </w:r>
      <w:r w:rsidR="00E7715D">
        <w:rPr>
          <w:rFonts w:asciiTheme="majorBidi" w:hAnsiTheme="majorBidi" w:cstheme="majorBidi"/>
          <w:b/>
          <w:bCs/>
          <w:sz w:val="24"/>
          <w:szCs w:val="24"/>
        </w:rPr>
        <w:t>]</w:t>
      </w:r>
      <w:r w:rsidRPr="00A7544D">
        <w:rPr>
          <w:rFonts w:asciiTheme="majorBidi" w:hAnsiTheme="majorBidi" w:cstheme="majorBidi"/>
          <w:b/>
          <w:bCs/>
          <w:sz w:val="24"/>
          <w:szCs w:val="24"/>
        </w:rPr>
        <w:t>phenyl benzoate</w:t>
      </w:r>
      <w:r>
        <w:rPr>
          <w:rFonts w:asciiTheme="majorBidi" w:hAnsiTheme="majorBidi" w:cstheme="majorBidi"/>
          <w:b/>
          <w:bCs/>
          <w:sz w:val="24"/>
          <w:szCs w:val="24"/>
        </w:rPr>
        <w:t xml:space="preserve"> (7h)</w:t>
      </w:r>
    </w:p>
    <w:p w14:paraId="5EBDD5B5" w14:textId="6AF57796" w:rsidR="00953695" w:rsidRDefault="003B79F3" w:rsidP="00CF73E9">
      <w:pPr>
        <w:spacing w:line="360" w:lineRule="auto"/>
        <w:jc w:val="both"/>
        <w:rPr>
          <w:rFonts w:asciiTheme="majorBidi" w:hAnsiTheme="majorBidi" w:cstheme="majorBidi"/>
          <w:sz w:val="24"/>
          <w:szCs w:val="24"/>
        </w:rPr>
      </w:pPr>
      <w:r w:rsidRPr="003F17A5">
        <w:rPr>
          <w:rFonts w:asciiTheme="majorBidi" w:hAnsiTheme="majorBidi" w:cstheme="majorBidi"/>
          <w:sz w:val="24"/>
          <w:szCs w:val="24"/>
        </w:rPr>
        <w:lastRenderedPageBreak/>
        <w:t xml:space="preserve">Yellowish brown </w:t>
      </w:r>
      <w:r w:rsidR="00477C0D" w:rsidRPr="003B79F3">
        <w:rPr>
          <w:rFonts w:asciiTheme="majorBidi" w:hAnsiTheme="majorBidi" w:cstheme="majorBidi"/>
          <w:sz w:val="24"/>
          <w:szCs w:val="24"/>
        </w:rPr>
        <w:t>crystals</w:t>
      </w:r>
      <w:r w:rsidR="00477C0D" w:rsidRPr="004F6073">
        <w:rPr>
          <w:rFonts w:asciiTheme="majorBidi" w:hAnsiTheme="majorBidi" w:cstheme="majorBidi"/>
          <w:color w:val="FF0000"/>
          <w:sz w:val="24"/>
          <w:szCs w:val="24"/>
        </w:rPr>
        <w:t xml:space="preserve">, </w:t>
      </w:r>
      <w:r w:rsidR="00516F90" w:rsidRPr="00861620">
        <w:rPr>
          <w:rFonts w:asciiTheme="majorBidi" w:hAnsiTheme="majorBidi" w:cstheme="majorBidi"/>
          <w:sz w:val="24"/>
          <w:szCs w:val="24"/>
        </w:rPr>
        <w:t>m.p</w:t>
      </w:r>
      <w:r w:rsidR="00516F90" w:rsidRPr="00366E7C">
        <w:rPr>
          <w:rFonts w:asciiTheme="majorBidi" w:hAnsiTheme="majorBidi" w:cstheme="majorBidi"/>
          <w:sz w:val="24"/>
          <w:szCs w:val="24"/>
        </w:rPr>
        <w:t xml:space="preserve"> </w:t>
      </w:r>
      <w:r w:rsidR="00516F90" w:rsidRPr="00373509">
        <w:rPr>
          <w:rFonts w:asciiTheme="majorBidi" w:hAnsiTheme="majorBidi" w:cstheme="majorBidi" w:hint="cs"/>
          <w:sz w:val="24"/>
          <w:szCs w:val="24"/>
          <w:rtl/>
          <w:lang w:bidi="ar-EG"/>
        </w:rPr>
        <w:t>&lt;</w:t>
      </w:r>
      <w:r w:rsidR="00516F90" w:rsidRPr="00373509">
        <w:rPr>
          <w:rFonts w:asciiTheme="majorBidi" w:hAnsiTheme="majorBidi" w:cstheme="majorBidi"/>
          <w:sz w:val="24"/>
          <w:szCs w:val="24"/>
          <w:lang w:bidi="ar-EG"/>
        </w:rPr>
        <w:t>300</w:t>
      </w:r>
      <w:r w:rsidR="008551A9">
        <w:rPr>
          <w:rFonts w:asciiTheme="majorBidi" w:hAnsiTheme="majorBidi" w:cstheme="majorBidi"/>
          <w:sz w:val="24"/>
          <w:szCs w:val="24"/>
          <w:lang w:bidi="ar-EG"/>
        </w:rPr>
        <w:t xml:space="preserve"> </w:t>
      </w:r>
      <w:proofErr w:type="spellStart"/>
      <w:r w:rsidR="00516F90" w:rsidRPr="00373509">
        <w:rPr>
          <w:rFonts w:asciiTheme="majorBidi" w:hAnsiTheme="majorBidi" w:cstheme="majorBidi"/>
          <w:sz w:val="24"/>
          <w:szCs w:val="24"/>
          <w:vertAlign w:val="superscript"/>
        </w:rPr>
        <w:t>o</w:t>
      </w:r>
      <w:r w:rsidR="00516F90" w:rsidRPr="00373509">
        <w:rPr>
          <w:rFonts w:asciiTheme="majorBidi" w:hAnsiTheme="majorBidi" w:cstheme="majorBidi"/>
          <w:sz w:val="24"/>
          <w:szCs w:val="24"/>
        </w:rPr>
        <w:t>C</w:t>
      </w:r>
      <w:proofErr w:type="spellEnd"/>
      <w:r w:rsidR="00477C0D" w:rsidRPr="00373509">
        <w:rPr>
          <w:rFonts w:asciiTheme="majorBidi" w:hAnsiTheme="majorBidi" w:cstheme="majorBidi"/>
          <w:sz w:val="24"/>
          <w:szCs w:val="24"/>
        </w:rPr>
        <w:t xml:space="preserve">, </w:t>
      </w:r>
      <w:proofErr w:type="spellStart"/>
      <w:r w:rsidR="00536E8A" w:rsidRPr="00373509">
        <w:rPr>
          <w:rFonts w:asciiTheme="majorBidi" w:hAnsiTheme="majorBidi" w:cstheme="majorBidi"/>
          <w:b/>
          <w:bCs/>
          <w:i/>
          <w:iCs/>
          <w:sz w:val="24"/>
          <w:szCs w:val="24"/>
        </w:rPr>
        <w:t>v</w:t>
      </w:r>
      <w:r w:rsidR="00536E8A" w:rsidRPr="00373509">
        <w:rPr>
          <w:rFonts w:asciiTheme="majorBidi" w:hAnsiTheme="majorBidi" w:cstheme="majorBidi"/>
          <w:b/>
          <w:bCs/>
          <w:sz w:val="24"/>
          <w:szCs w:val="24"/>
          <w:vertAlign w:val="subscript"/>
        </w:rPr>
        <w:t>max</w:t>
      </w:r>
      <w:proofErr w:type="spellEnd"/>
      <w:r w:rsidR="00536E8A" w:rsidRPr="00373509">
        <w:rPr>
          <w:rFonts w:asciiTheme="majorBidi" w:hAnsiTheme="majorBidi" w:cstheme="majorBidi"/>
          <w:b/>
          <w:bCs/>
          <w:sz w:val="24"/>
          <w:szCs w:val="24"/>
        </w:rPr>
        <w:t xml:space="preserve"> / cm</w:t>
      </w:r>
      <w:r w:rsidR="00536E8A" w:rsidRPr="00373509">
        <w:rPr>
          <w:rFonts w:asciiTheme="majorBidi" w:hAnsiTheme="majorBidi" w:cstheme="majorBidi"/>
          <w:b/>
          <w:bCs/>
          <w:sz w:val="24"/>
          <w:szCs w:val="24"/>
          <w:vertAlign w:val="superscript"/>
        </w:rPr>
        <w:t>-1</w:t>
      </w:r>
      <w:r w:rsidR="00373509" w:rsidRPr="00373509">
        <w:rPr>
          <w:rFonts w:asciiTheme="majorBidi" w:hAnsiTheme="majorBidi" w:cstheme="majorBidi"/>
          <w:b/>
          <w:bCs/>
          <w:sz w:val="24"/>
          <w:szCs w:val="24"/>
          <w:vertAlign w:val="superscript"/>
        </w:rPr>
        <w:t xml:space="preserve"> </w:t>
      </w:r>
      <w:r w:rsidR="00373509" w:rsidRPr="00373509">
        <w:rPr>
          <w:rFonts w:asciiTheme="majorBidi" w:hAnsiTheme="majorBidi" w:cstheme="majorBidi"/>
          <w:sz w:val="24"/>
          <w:szCs w:val="24"/>
        </w:rPr>
        <w:t xml:space="preserve">= 3484 (NH), 1687 (CO); </w:t>
      </w:r>
      <w:r w:rsidR="00536E8A" w:rsidRPr="00373509">
        <w:rPr>
          <w:rFonts w:asciiTheme="majorBidi" w:hAnsiTheme="majorBidi" w:cstheme="majorBidi"/>
          <w:sz w:val="24"/>
          <w:szCs w:val="24"/>
        </w:rPr>
        <w:t xml:space="preserve"> </w:t>
      </w:r>
      <w:r w:rsidR="00536E8A" w:rsidRPr="00373509">
        <w:rPr>
          <w:rFonts w:asciiTheme="majorBidi" w:hAnsiTheme="majorBidi" w:cstheme="majorBidi"/>
          <w:b/>
          <w:bCs/>
          <w:sz w:val="24"/>
          <w:szCs w:val="24"/>
        </w:rPr>
        <w:t>δ</w:t>
      </w:r>
      <w:r w:rsidR="00536E8A" w:rsidRPr="00373509">
        <w:rPr>
          <w:rFonts w:asciiTheme="majorBidi" w:hAnsiTheme="majorBidi" w:cstheme="majorBidi"/>
          <w:b/>
          <w:bCs/>
          <w:sz w:val="24"/>
          <w:szCs w:val="24"/>
          <w:vertAlign w:val="superscript"/>
        </w:rPr>
        <w:t>1</w:t>
      </w:r>
      <w:r w:rsidR="00536E8A" w:rsidRPr="00373509">
        <w:rPr>
          <w:rFonts w:asciiTheme="majorBidi" w:hAnsiTheme="majorBidi" w:cstheme="majorBidi"/>
          <w:b/>
          <w:bCs/>
          <w:sz w:val="24"/>
          <w:szCs w:val="24"/>
          <w:vertAlign w:val="subscript"/>
        </w:rPr>
        <w:t>H</w:t>
      </w:r>
      <w:r w:rsidR="00536E8A" w:rsidRPr="00373509">
        <w:rPr>
          <w:rFonts w:asciiTheme="majorBidi" w:hAnsiTheme="majorBidi" w:cstheme="majorBidi"/>
          <w:sz w:val="24"/>
          <w:szCs w:val="24"/>
          <w:vertAlign w:val="subscript"/>
        </w:rPr>
        <w:t xml:space="preserve">  </w:t>
      </w:r>
      <w:r w:rsidR="00536E8A" w:rsidRPr="00373509">
        <w:rPr>
          <w:rFonts w:asciiTheme="majorBidi" w:hAnsiTheme="majorBidi" w:cstheme="majorBidi"/>
          <w:sz w:val="24"/>
          <w:szCs w:val="24"/>
        </w:rPr>
        <w:t>=</w:t>
      </w:r>
      <w:r w:rsidR="0037052E" w:rsidRPr="00373509">
        <w:rPr>
          <w:rFonts w:asciiTheme="majorBidi" w:hAnsiTheme="majorBidi" w:cstheme="majorBidi"/>
          <w:sz w:val="24"/>
          <w:szCs w:val="24"/>
        </w:rPr>
        <w:t xml:space="preserve"> 2.31 (s, 3H, CH</w:t>
      </w:r>
      <w:r w:rsidR="0037052E" w:rsidRPr="00373509">
        <w:rPr>
          <w:rFonts w:asciiTheme="majorBidi" w:hAnsiTheme="majorBidi" w:cstheme="majorBidi"/>
          <w:sz w:val="24"/>
          <w:szCs w:val="24"/>
          <w:vertAlign w:val="subscript"/>
        </w:rPr>
        <w:t>3</w:t>
      </w:r>
      <w:r w:rsidR="0037052E" w:rsidRPr="00373509">
        <w:rPr>
          <w:rFonts w:asciiTheme="majorBidi" w:hAnsiTheme="majorBidi" w:cstheme="majorBidi"/>
          <w:sz w:val="24"/>
          <w:szCs w:val="24"/>
        </w:rPr>
        <w:t>), 3.87</w:t>
      </w:r>
      <w:r w:rsidR="000A43A7" w:rsidRPr="00373509">
        <w:rPr>
          <w:rFonts w:asciiTheme="majorBidi" w:hAnsiTheme="majorBidi" w:cstheme="majorBidi"/>
          <w:sz w:val="24"/>
          <w:szCs w:val="24"/>
        </w:rPr>
        <w:t xml:space="preserve"> (s, 3H, OCH</w:t>
      </w:r>
      <w:r w:rsidR="000A43A7" w:rsidRPr="00373509">
        <w:rPr>
          <w:rFonts w:asciiTheme="majorBidi" w:hAnsiTheme="majorBidi" w:cstheme="majorBidi"/>
          <w:sz w:val="24"/>
          <w:szCs w:val="24"/>
          <w:vertAlign w:val="subscript"/>
        </w:rPr>
        <w:t>3</w:t>
      </w:r>
      <w:r w:rsidR="000A43A7" w:rsidRPr="00373509">
        <w:rPr>
          <w:rFonts w:asciiTheme="majorBidi" w:hAnsiTheme="majorBidi" w:cstheme="majorBidi"/>
          <w:sz w:val="24"/>
          <w:szCs w:val="24"/>
        </w:rPr>
        <w:t>),</w:t>
      </w:r>
      <w:r w:rsidR="0037052E" w:rsidRPr="00373509">
        <w:rPr>
          <w:rFonts w:asciiTheme="majorBidi" w:hAnsiTheme="majorBidi" w:cstheme="majorBidi"/>
          <w:sz w:val="24"/>
          <w:szCs w:val="24"/>
        </w:rPr>
        <w:t xml:space="preserve"> 7.31-7.58</w:t>
      </w:r>
      <w:r w:rsidR="000A43A7" w:rsidRPr="00373509">
        <w:rPr>
          <w:rFonts w:asciiTheme="majorBidi" w:hAnsiTheme="majorBidi" w:cstheme="majorBidi"/>
          <w:sz w:val="24"/>
          <w:szCs w:val="24"/>
        </w:rPr>
        <w:t xml:space="preserve"> (m, </w:t>
      </w:r>
      <w:r w:rsidR="0037052E" w:rsidRPr="00373509">
        <w:rPr>
          <w:rFonts w:asciiTheme="majorBidi" w:hAnsiTheme="majorBidi" w:cstheme="majorBidi"/>
          <w:sz w:val="24"/>
          <w:szCs w:val="24"/>
        </w:rPr>
        <w:t>4</w:t>
      </w:r>
      <w:r w:rsidR="000A43A7" w:rsidRPr="00373509">
        <w:rPr>
          <w:rFonts w:asciiTheme="majorBidi" w:hAnsiTheme="majorBidi" w:cstheme="majorBidi"/>
          <w:sz w:val="24"/>
          <w:szCs w:val="24"/>
        </w:rPr>
        <w:t xml:space="preserve">H, Ar-H), </w:t>
      </w:r>
      <w:r w:rsidR="0037052E" w:rsidRPr="00373509">
        <w:rPr>
          <w:rFonts w:asciiTheme="majorBidi" w:hAnsiTheme="majorBidi" w:cstheme="majorBidi"/>
          <w:sz w:val="24"/>
          <w:szCs w:val="24"/>
        </w:rPr>
        <w:t>7.</w:t>
      </w:r>
      <w:r w:rsidR="000A43A7" w:rsidRPr="00373509">
        <w:rPr>
          <w:rFonts w:asciiTheme="majorBidi" w:hAnsiTheme="majorBidi" w:cstheme="majorBidi"/>
          <w:sz w:val="24"/>
          <w:szCs w:val="24"/>
        </w:rPr>
        <w:t>6</w:t>
      </w:r>
      <w:r w:rsidR="0037052E" w:rsidRPr="00373509">
        <w:rPr>
          <w:rFonts w:asciiTheme="majorBidi" w:hAnsiTheme="majorBidi" w:cstheme="majorBidi"/>
          <w:sz w:val="24"/>
          <w:szCs w:val="24"/>
        </w:rPr>
        <w:t>2</w:t>
      </w:r>
      <w:r w:rsidR="000A43A7" w:rsidRPr="00EE1574">
        <w:rPr>
          <w:rFonts w:asciiTheme="majorBidi" w:hAnsiTheme="majorBidi" w:cstheme="majorBidi"/>
          <w:sz w:val="24"/>
          <w:szCs w:val="24"/>
        </w:rPr>
        <w:t xml:space="preserve"> (d, 2H, </w:t>
      </w:r>
      <w:r w:rsidR="000A43A7" w:rsidRPr="00EE1574">
        <w:rPr>
          <w:rFonts w:asciiTheme="majorBidi" w:hAnsiTheme="majorBidi" w:cstheme="majorBidi"/>
          <w:i/>
          <w:iCs/>
          <w:sz w:val="24"/>
          <w:szCs w:val="24"/>
        </w:rPr>
        <w:t>J</w:t>
      </w:r>
      <w:r w:rsidR="000A43A7" w:rsidRPr="00EE1574">
        <w:rPr>
          <w:rFonts w:asciiTheme="majorBidi" w:hAnsiTheme="majorBidi" w:cstheme="majorBidi"/>
          <w:sz w:val="24"/>
          <w:szCs w:val="24"/>
        </w:rPr>
        <w:t xml:space="preserve"> = </w:t>
      </w:r>
      <w:r w:rsidR="0037052E">
        <w:rPr>
          <w:rFonts w:asciiTheme="majorBidi" w:hAnsiTheme="majorBidi" w:cstheme="majorBidi"/>
          <w:sz w:val="24"/>
          <w:szCs w:val="24"/>
        </w:rPr>
        <w:t>8.1 Hz, Ar-H), 7.63-7.78</w:t>
      </w:r>
      <w:r w:rsidR="000A43A7" w:rsidRPr="00EE1574">
        <w:rPr>
          <w:rFonts w:asciiTheme="majorBidi" w:hAnsiTheme="majorBidi" w:cstheme="majorBidi"/>
          <w:sz w:val="24"/>
          <w:szCs w:val="24"/>
        </w:rPr>
        <w:t xml:space="preserve"> (</w:t>
      </w:r>
      <w:r w:rsidR="0037052E">
        <w:rPr>
          <w:rFonts w:asciiTheme="majorBidi" w:hAnsiTheme="majorBidi" w:cstheme="majorBidi"/>
          <w:sz w:val="24"/>
          <w:szCs w:val="24"/>
        </w:rPr>
        <w:t xml:space="preserve">m, </w:t>
      </w:r>
      <w:r w:rsidR="00073179">
        <w:rPr>
          <w:rFonts w:asciiTheme="majorBidi" w:hAnsiTheme="majorBidi" w:cstheme="majorBidi"/>
          <w:sz w:val="24"/>
          <w:szCs w:val="24"/>
        </w:rPr>
        <w:t>7</w:t>
      </w:r>
      <w:r w:rsidR="0037052E">
        <w:rPr>
          <w:rFonts w:asciiTheme="majorBidi" w:hAnsiTheme="majorBidi" w:cstheme="majorBidi"/>
          <w:sz w:val="24"/>
          <w:szCs w:val="24"/>
        </w:rPr>
        <w:t>H</w:t>
      </w:r>
      <w:r w:rsidR="000A43A7" w:rsidRPr="00EE1574">
        <w:rPr>
          <w:rFonts w:asciiTheme="majorBidi" w:hAnsiTheme="majorBidi" w:cstheme="majorBidi"/>
          <w:sz w:val="24"/>
          <w:szCs w:val="24"/>
        </w:rPr>
        <w:t xml:space="preserve">, Ar-H), </w:t>
      </w:r>
      <w:r w:rsidR="0037052E">
        <w:rPr>
          <w:rFonts w:asciiTheme="majorBidi" w:hAnsiTheme="majorBidi" w:cstheme="majorBidi"/>
          <w:sz w:val="24"/>
          <w:szCs w:val="24"/>
        </w:rPr>
        <w:t>7.81</w:t>
      </w:r>
      <w:r w:rsidR="000A43A7" w:rsidRPr="00EE1574">
        <w:rPr>
          <w:rFonts w:asciiTheme="majorBidi" w:hAnsiTheme="majorBidi" w:cstheme="majorBidi"/>
          <w:sz w:val="24"/>
          <w:szCs w:val="24"/>
        </w:rPr>
        <w:t xml:space="preserve"> (d, 2H, </w:t>
      </w:r>
      <w:r w:rsidR="000A43A7" w:rsidRPr="00EE1574">
        <w:rPr>
          <w:rFonts w:asciiTheme="majorBidi" w:hAnsiTheme="majorBidi" w:cstheme="majorBidi"/>
          <w:i/>
          <w:iCs/>
          <w:sz w:val="24"/>
          <w:szCs w:val="24"/>
        </w:rPr>
        <w:t>J</w:t>
      </w:r>
      <w:r w:rsidR="000A43A7" w:rsidRPr="00EE1574">
        <w:rPr>
          <w:rFonts w:asciiTheme="majorBidi" w:hAnsiTheme="majorBidi" w:cstheme="majorBidi"/>
          <w:sz w:val="24"/>
          <w:szCs w:val="24"/>
        </w:rPr>
        <w:t xml:space="preserve"> = </w:t>
      </w:r>
      <w:r w:rsidR="0037052E">
        <w:rPr>
          <w:rFonts w:asciiTheme="majorBidi" w:hAnsiTheme="majorBidi" w:cstheme="majorBidi"/>
          <w:sz w:val="24"/>
          <w:szCs w:val="24"/>
        </w:rPr>
        <w:t>8.4</w:t>
      </w:r>
      <w:r w:rsidR="000A43A7" w:rsidRPr="00EE1574">
        <w:rPr>
          <w:rFonts w:asciiTheme="majorBidi" w:hAnsiTheme="majorBidi" w:cstheme="majorBidi"/>
          <w:sz w:val="24"/>
          <w:szCs w:val="24"/>
        </w:rPr>
        <w:t xml:space="preserve"> Hz, Ar-H), </w:t>
      </w:r>
      <w:r w:rsidR="0037052E">
        <w:rPr>
          <w:rFonts w:asciiTheme="majorBidi" w:hAnsiTheme="majorBidi" w:cstheme="majorBidi"/>
          <w:sz w:val="24"/>
          <w:szCs w:val="24"/>
        </w:rPr>
        <w:t>8.09</w:t>
      </w:r>
      <w:r w:rsidR="000A43A7" w:rsidRPr="00EE1574">
        <w:rPr>
          <w:rFonts w:asciiTheme="majorBidi" w:hAnsiTheme="majorBidi" w:cstheme="majorBidi"/>
          <w:sz w:val="24"/>
          <w:szCs w:val="24"/>
        </w:rPr>
        <w:t xml:space="preserve"> (d, 2H, </w:t>
      </w:r>
      <w:r w:rsidR="000A43A7" w:rsidRPr="00EE1574">
        <w:rPr>
          <w:rFonts w:asciiTheme="majorBidi" w:hAnsiTheme="majorBidi" w:cstheme="majorBidi"/>
          <w:i/>
          <w:iCs/>
          <w:sz w:val="24"/>
          <w:szCs w:val="24"/>
        </w:rPr>
        <w:t xml:space="preserve">J </w:t>
      </w:r>
      <w:r w:rsidR="0037052E">
        <w:rPr>
          <w:rFonts w:asciiTheme="majorBidi" w:hAnsiTheme="majorBidi" w:cstheme="majorBidi"/>
          <w:sz w:val="24"/>
          <w:szCs w:val="24"/>
        </w:rPr>
        <w:t>= 8.4</w:t>
      </w:r>
      <w:r w:rsidR="000A43A7" w:rsidRPr="00EE1574">
        <w:rPr>
          <w:rFonts w:asciiTheme="majorBidi" w:hAnsiTheme="majorBidi" w:cstheme="majorBidi"/>
          <w:sz w:val="24"/>
          <w:szCs w:val="24"/>
        </w:rPr>
        <w:t xml:space="preserve"> Hz, Ar-H), </w:t>
      </w:r>
      <w:r w:rsidR="0037052E">
        <w:rPr>
          <w:rFonts w:asciiTheme="majorBidi" w:hAnsiTheme="majorBidi" w:cstheme="majorBidi"/>
          <w:sz w:val="24"/>
          <w:szCs w:val="24"/>
        </w:rPr>
        <w:t>8.38</w:t>
      </w:r>
      <w:r w:rsidR="000A43A7" w:rsidRPr="00EE1574">
        <w:rPr>
          <w:rFonts w:asciiTheme="majorBidi" w:hAnsiTheme="majorBidi" w:cstheme="majorBidi"/>
          <w:sz w:val="24"/>
          <w:szCs w:val="24"/>
        </w:rPr>
        <w:t xml:space="preserve"> (s, 1H, =CH), 8.</w:t>
      </w:r>
      <w:r w:rsidR="0037052E">
        <w:rPr>
          <w:rFonts w:asciiTheme="majorBidi" w:hAnsiTheme="majorBidi" w:cstheme="majorBidi"/>
          <w:sz w:val="24"/>
          <w:szCs w:val="24"/>
        </w:rPr>
        <w:t>45</w:t>
      </w:r>
      <w:r w:rsidR="000A43A7" w:rsidRPr="00EE1574">
        <w:rPr>
          <w:rFonts w:asciiTheme="majorBidi" w:hAnsiTheme="majorBidi" w:cstheme="majorBidi"/>
          <w:sz w:val="24"/>
          <w:szCs w:val="24"/>
        </w:rPr>
        <w:t xml:space="preserve"> (s, 1H, py-H), 8.</w:t>
      </w:r>
      <w:r w:rsidR="0037052E">
        <w:rPr>
          <w:rFonts w:asciiTheme="majorBidi" w:hAnsiTheme="majorBidi" w:cstheme="majorBidi"/>
          <w:sz w:val="24"/>
          <w:szCs w:val="24"/>
        </w:rPr>
        <w:t>69</w:t>
      </w:r>
      <w:r w:rsidR="000A43A7" w:rsidRPr="00EE1574">
        <w:rPr>
          <w:rFonts w:asciiTheme="majorBidi" w:hAnsiTheme="majorBidi" w:cstheme="majorBidi"/>
          <w:sz w:val="24"/>
          <w:szCs w:val="24"/>
        </w:rPr>
        <w:t xml:space="preserve"> (s, 1H, =CH), 12.5</w:t>
      </w:r>
      <w:r w:rsidR="0037052E">
        <w:rPr>
          <w:rFonts w:asciiTheme="majorBidi" w:hAnsiTheme="majorBidi" w:cstheme="majorBidi"/>
          <w:sz w:val="24"/>
          <w:szCs w:val="24"/>
        </w:rPr>
        <w:t>6</w:t>
      </w:r>
      <w:r w:rsidR="000A43A7" w:rsidRPr="00EE1574">
        <w:rPr>
          <w:rFonts w:asciiTheme="majorBidi" w:hAnsiTheme="majorBidi" w:cstheme="majorBidi"/>
          <w:sz w:val="24"/>
          <w:szCs w:val="24"/>
        </w:rPr>
        <w:t xml:space="preserve"> (s, 1H, NH);</w:t>
      </w:r>
      <w:r w:rsidR="00F909B6">
        <w:rPr>
          <w:rFonts w:asciiTheme="majorBidi" w:hAnsiTheme="majorBidi" w:cstheme="majorBidi"/>
          <w:sz w:val="24"/>
          <w:szCs w:val="24"/>
        </w:rPr>
        <w:t xml:space="preserve"> </w:t>
      </w:r>
      <w:r w:rsidR="00536E8A" w:rsidRPr="004F6073">
        <w:rPr>
          <w:rFonts w:asciiTheme="majorBidi" w:hAnsiTheme="majorBidi" w:cstheme="majorBidi"/>
          <w:sz w:val="24"/>
          <w:szCs w:val="24"/>
        </w:rPr>
        <w:t xml:space="preserve">Elemental anal. For </w:t>
      </w:r>
      <w:r w:rsidR="00DC7640" w:rsidRPr="004F6073">
        <w:rPr>
          <w:rFonts w:asciiTheme="majorBidi" w:hAnsiTheme="majorBidi" w:cstheme="majorBidi"/>
          <w:sz w:val="24"/>
          <w:szCs w:val="24"/>
        </w:rPr>
        <w:t>C</w:t>
      </w:r>
      <w:r w:rsidR="00DC7640" w:rsidRPr="004F6073">
        <w:rPr>
          <w:rFonts w:asciiTheme="majorBidi" w:hAnsiTheme="majorBidi" w:cstheme="majorBidi"/>
          <w:sz w:val="24"/>
          <w:szCs w:val="24"/>
          <w:vertAlign w:val="subscript"/>
        </w:rPr>
        <w:t>35</w:t>
      </w:r>
      <w:r w:rsidR="00DC7640" w:rsidRPr="004F6073">
        <w:rPr>
          <w:rFonts w:asciiTheme="majorBidi" w:hAnsiTheme="majorBidi" w:cstheme="majorBidi"/>
          <w:sz w:val="24"/>
          <w:szCs w:val="24"/>
        </w:rPr>
        <w:t>H</w:t>
      </w:r>
      <w:r w:rsidR="00DC7640" w:rsidRPr="004F6073">
        <w:rPr>
          <w:rFonts w:asciiTheme="majorBidi" w:hAnsiTheme="majorBidi" w:cstheme="majorBidi"/>
          <w:sz w:val="24"/>
          <w:szCs w:val="24"/>
          <w:vertAlign w:val="subscript"/>
        </w:rPr>
        <w:t>27</w:t>
      </w:r>
      <w:r w:rsidR="00DC7640" w:rsidRPr="004F6073">
        <w:rPr>
          <w:rFonts w:asciiTheme="majorBidi" w:hAnsiTheme="majorBidi" w:cstheme="majorBidi"/>
          <w:sz w:val="24"/>
          <w:szCs w:val="24"/>
        </w:rPr>
        <w:t>N</w:t>
      </w:r>
      <w:r w:rsidR="00DC7640" w:rsidRPr="004F6073">
        <w:rPr>
          <w:rFonts w:asciiTheme="majorBidi" w:hAnsiTheme="majorBidi" w:cstheme="majorBidi"/>
          <w:sz w:val="24"/>
          <w:szCs w:val="24"/>
          <w:vertAlign w:val="subscript"/>
        </w:rPr>
        <w:t>5</w:t>
      </w:r>
      <w:r w:rsidR="00DC7640" w:rsidRPr="004F6073">
        <w:rPr>
          <w:rFonts w:asciiTheme="majorBidi" w:hAnsiTheme="majorBidi" w:cstheme="majorBidi"/>
          <w:sz w:val="24"/>
          <w:szCs w:val="24"/>
        </w:rPr>
        <w:t>O</w:t>
      </w:r>
      <w:r w:rsidR="00DC7640" w:rsidRPr="004F6073">
        <w:rPr>
          <w:rFonts w:asciiTheme="majorBidi" w:hAnsiTheme="majorBidi" w:cstheme="majorBidi"/>
          <w:sz w:val="24"/>
          <w:szCs w:val="24"/>
          <w:vertAlign w:val="subscript"/>
        </w:rPr>
        <w:t>4</w:t>
      </w:r>
      <w:r w:rsidR="00DC7640" w:rsidRPr="004F6073">
        <w:rPr>
          <w:rFonts w:asciiTheme="majorBidi" w:hAnsiTheme="majorBidi" w:cstheme="majorBidi"/>
          <w:sz w:val="24"/>
          <w:szCs w:val="24"/>
        </w:rPr>
        <w:t>S (613.69</w:t>
      </w:r>
      <w:r w:rsidR="00546197" w:rsidRPr="004F6073">
        <w:rPr>
          <w:rFonts w:asciiTheme="majorBidi" w:hAnsiTheme="majorBidi" w:cstheme="majorBidi"/>
          <w:sz w:val="24"/>
          <w:szCs w:val="24"/>
        </w:rPr>
        <w:t xml:space="preserve">): Calc. = </w:t>
      </w:r>
      <w:r w:rsidR="00DC7640" w:rsidRPr="004F6073">
        <w:rPr>
          <w:rFonts w:asciiTheme="majorBidi" w:hAnsiTheme="majorBidi" w:cstheme="majorBidi"/>
          <w:sz w:val="24"/>
          <w:szCs w:val="24"/>
        </w:rPr>
        <w:t>C, 68.50; H, 4.43; N, 11.41; S, 5.22</w:t>
      </w:r>
      <w:r w:rsidR="00477C0D" w:rsidRPr="004F6073">
        <w:rPr>
          <w:rFonts w:asciiTheme="majorBidi" w:hAnsiTheme="majorBidi" w:cstheme="majorBidi"/>
          <w:sz w:val="24"/>
          <w:szCs w:val="24"/>
        </w:rPr>
        <w:t xml:space="preserve">%; Found: </w:t>
      </w:r>
      <w:r w:rsidR="00916DB8" w:rsidRPr="004F6073">
        <w:rPr>
          <w:rFonts w:asciiTheme="majorBidi" w:hAnsiTheme="majorBidi" w:cstheme="majorBidi"/>
          <w:sz w:val="24"/>
          <w:szCs w:val="24"/>
        </w:rPr>
        <w:t>C, 68.71; H, 4.65; N, 11.59; S, 5.39</w:t>
      </w:r>
      <w:r w:rsidR="00477C0D" w:rsidRPr="004F6073">
        <w:rPr>
          <w:rFonts w:asciiTheme="majorBidi" w:hAnsiTheme="majorBidi" w:cstheme="majorBidi"/>
          <w:sz w:val="24"/>
          <w:szCs w:val="24"/>
        </w:rPr>
        <w:t>%.</w:t>
      </w:r>
    </w:p>
    <w:p w14:paraId="3AAE7855" w14:textId="3C5D34C2" w:rsidR="00CF73E9" w:rsidRPr="00CF73E9" w:rsidRDefault="00CF73E9" w:rsidP="00CF73E9">
      <w:pPr>
        <w:spacing w:line="360" w:lineRule="auto"/>
        <w:jc w:val="both"/>
        <w:rPr>
          <w:rFonts w:asciiTheme="majorBidi" w:hAnsiTheme="majorBidi" w:cstheme="majorBidi"/>
          <w:b/>
          <w:sz w:val="24"/>
          <w:szCs w:val="24"/>
        </w:rPr>
      </w:pPr>
      <w:r w:rsidRPr="00CF73E9">
        <w:rPr>
          <w:rFonts w:asciiTheme="majorBidi" w:hAnsiTheme="majorBidi" w:cstheme="majorBidi"/>
          <w:b/>
          <w:bCs/>
          <w:sz w:val="24"/>
          <w:szCs w:val="24"/>
        </w:rPr>
        <w:t xml:space="preserve"> General procedure for the synthesis of (</w:t>
      </w:r>
      <w:r w:rsidRPr="00CF73E9">
        <w:rPr>
          <w:rFonts w:asciiTheme="majorBidi" w:hAnsiTheme="majorBidi" w:cstheme="majorBidi"/>
          <w:b/>
          <w:sz w:val="24"/>
          <w:szCs w:val="24"/>
        </w:rPr>
        <w:t>9a-h)</w:t>
      </w:r>
    </w:p>
    <w:p w14:paraId="524B32FD" w14:textId="65F9A01D" w:rsidR="00CF73E9" w:rsidRPr="00CF73E9" w:rsidRDefault="00CF73E9" w:rsidP="00CF73E9">
      <w:pPr>
        <w:spacing w:line="360" w:lineRule="auto"/>
        <w:jc w:val="both"/>
        <w:rPr>
          <w:rFonts w:asciiTheme="majorBidi" w:hAnsiTheme="majorBidi" w:cstheme="majorBidi"/>
          <w:sz w:val="24"/>
          <w:szCs w:val="24"/>
        </w:rPr>
      </w:pPr>
      <w:r w:rsidRPr="00CF73E9">
        <w:rPr>
          <w:rFonts w:asciiTheme="majorBidi" w:hAnsiTheme="majorBidi" w:cstheme="majorBidi"/>
          <w:b/>
          <w:i/>
          <w:iCs/>
          <w:sz w:val="24"/>
          <w:szCs w:val="24"/>
        </w:rPr>
        <w:t xml:space="preserve">Method A: </w:t>
      </w:r>
      <w:r w:rsidRPr="00CF73E9">
        <w:rPr>
          <w:rFonts w:asciiTheme="majorBidi" w:hAnsiTheme="majorBidi" w:cstheme="majorBidi"/>
          <w:bCs/>
          <w:sz w:val="24"/>
          <w:szCs w:val="24"/>
        </w:rPr>
        <w:t>Thiazolidinone</w:t>
      </w:r>
      <w:r w:rsidR="008551A9">
        <w:rPr>
          <w:rFonts w:asciiTheme="majorBidi" w:hAnsiTheme="majorBidi" w:cstheme="majorBidi"/>
          <w:bCs/>
          <w:sz w:val="24"/>
          <w:szCs w:val="24"/>
        </w:rPr>
        <w:t>s</w:t>
      </w:r>
      <w:r w:rsidRPr="00CF73E9">
        <w:rPr>
          <w:rFonts w:asciiTheme="majorBidi" w:hAnsiTheme="majorBidi" w:cstheme="majorBidi"/>
          <w:bCs/>
          <w:sz w:val="24"/>
          <w:szCs w:val="24"/>
        </w:rPr>
        <w:t xml:space="preserve"> </w:t>
      </w:r>
      <w:r w:rsidRPr="00CF73E9">
        <w:rPr>
          <w:rFonts w:asciiTheme="majorBidi" w:hAnsiTheme="majorBidi" w:cstheme="majorBidi"/>
          <w:b/>
          <w:sz w:val="24"/>
          <w:szCs w:val="24"/>
        </w:rPr>
        <w:t>3a</w:t>
      </w:r>
      <w:proofErr w:type="gramStart"/>
      <w:r w:rsidRPr="00CF73E9">
        <w:rPr>
          <w:rFonts w:asciiTheme="majorBidi" w:hAnsiTheme="majorBidi" w:cstheme="majorBidi"/>
          <w:b/>
          <w:sz w:val="24"/>
          <w:szCs w:val="24"/>
        </w:rPr>
        <w:t>,b</w:t>
      </w:r>
      <w:proofErr w:type="gramEnd"/>
      <w:r w:rsidRPr="00CF73E9">
        <w:rPr>
          <w:rFonts w:asciiTheme="majorBidi" w:hAnsiTheme="majorBidi" w:cstheme="majorBidi"/>
          <w:bCs/>
          <w:sz w:val="24"/>
          <w:szCs w:val="24"/>
        </w:rPr>
        <w:t xml:space="preserve"> (0.01 mol) heated with azo salicyladehydes </w:t>
      </w:r>
      <w:r w:rsidRPr="00CF73E9">
        <w:rPr>
          <w:rFonts w:asciiTheme="majorBidi" w:hAnsiTheme="majorBidi" w:cstheme="majorBidi"/>
          <w:b/>
          <w:sz w:val="24"/>
          <w:szCs w:val="24"/>
        </w:rPr>
        <w:t>8a-e</w:t>
      </w:r>
      <w:r w:rsidRPr="00CF73E9">
        <w:rPr>
          <w:rFonts w:asciiTheme="majorBidi" w:hAnsiTheme="majorBidi" w:cstheme="majorBidi"/>
          <w:bCs/>
          <w:sz w:val="24"/>
          <w:szCs w:val="24"/>
        </w:rPr>
        <w:t xml:space="preserve"> (0.01 mol) in </w:t>
      </w:r>
      <w:r w:rsidR="00F025CC" w:rsidRPr="00F025CC">
        <w:rPr>
          <w:rFonts w:asciiTheme="majorBidi" w:hAnsiTheme="majorBidi" w:cstheme="majorBidi"/>
          <w:bCs/>
          <w:i/>
          <w:iCs/>
          <w:sz w:val="24"/>
          <w:szCs w:val="24"/>
        </w:rPr>
        <w:t>N</w:t>
      </w:r>
      <w:r w:rsidR="00F025CC">
        <w:rPr>
          <w:rFonts w:asciiTheme="majorBidi" w:hAnsiTheme="majorBidi" w:cstheme="majorBidi"/>
          <w:bCs/>
          <w:sz w:val="24"/>
          <w:szCs w:val="24"/>
        </w:rPr>
        <w:t>,</w:t>
      </w:r>
      <w:r w:rsidR="00F025CC" w:rsidRPr="00F025CC">
        <w:rPr>
          <w:rFonts w:asciiTheme="majorBidi" w:hAnsiTheme="majorBidi" w:cstheme="majorBidi"/>
          <w:bCs/>
          <w:i/>
          <w:iCs/>
          <w:sz w:val="24"/>
          <w:szCs w:val="24"/>
        </w:rPr>
        <w:t>N</w:t>
      </w:r>
      <w:r w:rsidR="00F025CC">
        <w:rPr>
          <w:rFonts w:asciiTheme="majorBidi" w:hAnsiTheme="majorBidi" w:cstheme="majorBidi"/>
          <w:bCs/>
          <w:sz w:val="24"/>
          <w:szCs w:val="24"/>
        </w:rPr>
        <w:t>-dimethylformamide</w:t>
      </w:r>
      <w:r w:rsidRPr="00CF73E9">
        <w:rPr>
          <w:rFonts w:asciiTheme="majorBidi" w:hAnsiTheme="majorBidi" w:cstheme="majorBidi"/>
          <w:bCs/>
          <w:sz w:val="24"/>
          <w:szCs w:val="24"/>
        </w:rPr>
        <w:t xml:space="preserve"> solution (10 ml) </w:t>
      </w:r>
      <w:r w:rsidR="00F025CC">
        <w:rPr>
          <w:rFonts w:asciiTheme="majorBidi" w:hAnsiTheme="majorBidi" w:cstheme="majorBidi"/>
          <w:bCs/>
          <w:sz w:val="24"/>
          <w:szCs w:val="24"/>
        </w:rPr>
        <w:t xml:space="preserve">and 1 ml of piperidine </w:t>
      </w:r>
      <w:r w:rsidRPr="00CF73E9">
        <w:rPr>
          <w:rFonts w:asciiTheme="majorBidi" w:hAnsiTheme="majorBidi" w:cstheme="majorBidi"/>
          <w:bCs/>
          <w:sz w:val="24"/>
          <w:szCs w:val="24"/>
        </w:rPr>
        <w:t>for 4-6 hours</w:t>
      </w:r>
      <w:r w:rsidR="007C1187">
        <w:rPr>
          <w:rFonts w:asciiTheme="majorBidi" w:hAnsiTheme="majorBidi" w:cstheme="majorBidi"/>
          <w:bCs/>
          <w:sz w:val="24"/>
          <w:szCs w:val="24"/>
        </w:rPr>
        <w:t xml:space="preserve"> to afford the arylidenes </w:t>
      </w:r>
      <w:r w:rsidR="007C1187" w:rsidRPr="007C1187">
        <w:rPr>
          <w:rFonts w:asciiTheme="majorBidi" w:hAnsiTheme="majorBidi" w:cstheme="majorBidi"/>
          <w:b/>
          <w:sz w:val="24"/>
          <w:szCs w:val="24"/>
        </w:rPr>
        <w:t>9a-j</w:t>
      </w:r>
      <w:r w:rsidRPr="00CF73E9">
        <w:rPr>
          <w:rFonts w:asciiTheme="majorBidi" w:hAnsiTheme="majorBidi" w:cstheme="majorBidi"/>
          <w:bCs/>
          <w:sz w:val="24"/>
          <w:szCs w:val="24"/>
        </w:rPr>
        <w:t xml:space="preserve">. The obtained products </w:t>
      </w:r>
      <w:r w:rsidRPr="00CF73E9">
        <w:rPr>
          <w:rFonts w:asciiTheme="majorBidi" w:hAnsiTheme="majorBidi" w:cstheme="majorBidi"/>
          <w:b/>
          <w:sz w:val="24"/>
          <w:szCs w:val="24"/>
        </w:rPr>
        <w:t>9a-j</w:t>
      </w:r>
      <w:r w:rsidRPr="00CF73E9">
        <w:rPr>
          <w:rFonts w:asciiTheme="majorBidi" w:hAnsiTheme="majorBidi" w:cstheme="majorBidi"/>
          <w:bCs/>
          <w:sz w:val="24"/>
          <w:szCs w:val="24"/>
        </w:rPr>
        <w:t xml:space="preserve"> were </w:t>
      </w:r>
      <w:r w:rsidRPr="00CF73E9">
        <w:rPr>
          <w:rFonts w:asciiTheme="majorBidi" w:hAnsiTheme="majorBidi" w:cstheme="majorBidi"/>
          <w:sz w:val="24"/>
          <w:szCs w:val="24"/>
        </w:rPr>
        <w:t>collected through filtration and recrystallized from glacial acetic acid.</w:t>
      </w:r>
    </w:p>
    <w:p w14:paraId="0EFB1546" w14:textId="348064A8" w:rsidR="00CF73E9" w:rsidRPr="004F6073" w:rsidRDefault="00CF73E9" w:rsidP="00047BC3">
      <w:pPr>
        <w:spacing w:line="360" w:lineRule="auto"/>
        <w:jc w:val="both"/>
        <w:rPr>
          <w:rFonts w:asciiTheme="majorBidi" w:hAnsiTheme="majorBidi" w:cstheme="majorBidi"/>
          <w:sz w:val="24"/>
          <w:szCs w:val="24"/>
        </w:rPr>
      </w:pPr>
      <w:r w:rsidRPr="00CF73E9">
        <w:rPr>
          <w:rFonts w:asciiTheme="majorBidi" w:hAnsiTheme="majorBidi" w:cstheme="majorBidi"/>
          <w:b/>
          <w:i/>
          <w:iCs/>
          <w:sz w:val="24"/>
          <w:szCs w:val="24"/>
        </w:rPr>
        <w:t>Method B:</w:t>
      </w:r>
      <w:r w:rsidRPr="00CF73E9">
        <w:rPr>
          <w:rFonts w:asciiTheme="majorBidi" w:hAnsiTheme="majorBidi" w:cstheme="majorBidi"/>
          <w:bCs/>
          <w:sz w:val="24"/>
          <w:szCs w:val="24"/>
        </w:rPr>
        <w:t xml:space="preserve"> An one pot reaction mixture of aldehyde</w:t>
      </w:r>
      <w:r w:rsidR="008551A9">
        <w:rPr>
          <w:rFonts w:asciiTheme="majorBidi" w:hAnsiTheme="majorBidi" w:cstheme="majorBidi"/>
          <w:bCs/>
          <w:sz w:val="24"/>
          <w:szCs w:val="24"/>
        </w:rPr>
        <w:t>s</w:t>
      </w:r>
      <w:r w:rsidRPr="00CF73E9">
        <w:rPr>
          <w:rFonts w:asciiTheme="majorBidi" w:hAnsiTheme="majorBidi" w:cstheme="majorBidi"/>
          <w:bCs/>
          <w:sz w:val="24"/>
          <w:szCs w:val="24"/>
        </w:rPr>
        <w:t xml:space="preserve"> </w:t>
      </w:r>
      <w:r w:rsidRPr="00CF73E9">
        <w:rPr>
          <w:rFonts w:asciiTheme="majorBidi" w:hAnsiTheme="majorBidi" w:cstheme="majorBidi"/>
          <w:b/>
          <w:sz w:val="24"/>
          <w:szCs w:val="24"/>
        </w:rPr>
        <w:t>1a</w:t>
      </w:r>
      <w:proofErr w:type="gramStart"/>
      <w:r w:rsidRPr="00CF73E9">
        <w:rPr>
          <w:rFonts w:asciiTheme="majorBidi" w:hAnsiTheme="majorBidi" w:cstheme="majorBidi"/>
          <w:b/>
          <w:sz w:val="24"/>
          <w:szCs w:val="24"/>
        </w:rPr>
        <w:t>,b</w:t>
      </w:r>
      <w:proofErr w:type="gramEnd"/>
      <w:r w:rsidRPr="00CF73E9">
        <w:rPr>
          <w:rFonts w:asciiTheme="majorBidi" w:hAnsiTheme="majorBidi" w:cstheme="majorBidi"/>
          <w:bCs/>
          <w:sz w:val="24"/>
          <w:szCs w:val="24"/>
        </w:rPr>
        <w:t xml:space="preserve"> (0.01 mol), choloroacetic acid (0.01 mol) and azo salicyladehydes </w:t>
      </w:r>
      <w:r w:rsidRPr="00CF73E9">
        <w:rPr>
          <w:rFonts w:asciiTheme="majorBidi" w:hAnsiTheme="majorBidi" w:cstheme="majorBidi"/>
          <w:b/>
          <w:sz w:val="24"/>
          <w:szCs w:val="24"/>
        </w:rPr>
        <w:t>8a-e</w:t>
      </w:r>
      <w:r w:rsidRPr="00CF73E9">
        <w:rPr>
          <w:rFonts w:asciiTheme="majorBidi" w:hAnsiTheme="majorBidi" w:cstheme="majorBidi"/>
          <w:bCs/>
          <w:sz w:val="24"/>
          <w:szCs w:val="24"/>
        </w:rPr>
        <w:t xml:space="preserve"> (0.01 mol) were added to a solution of glacial acetic acid (10 ml) and fused sodium acetate (0.01 mol). The reaction mixture was heated under reflux for 12-18 hrs. The obtained products </w:t>
      </w:r>
      <w:r w:rsidRPr="00CF73E9">
        <w:rPr>
          <w:rFonts w:asciiTheme="majorBidi" w:hAnsiTheme="majorBidi" w:cstheme="majorBidi"/>
          <w:b/>
          <w:sz w:val="24"/>
          <w:szCs w:val="24"/>
        </w:rPr>
        <w:t>9a-h</w:t>
      </w:r>
      <w:r w:rsidRPr="00CF73E9">
        <w:rPr>
          <w:rFonts w:asciiTheme="majorBidi" w:hAnsiTheme="majorBidi" w:cstheme="majorBidi"/>
          <w:bCs/>
          <w:sz w:val="24"/>
          <w:szCs w:val="24"/>
        </w:rPr>
        <w:t xml:space="preserve"> were </w:t>
      </w:r>
      <w:r w:rsidRPr="00CF73E9">
        <w:rPr>
          <w:rFonts w:asciiTheme="majorBidi" w:hAnsiTheme="majorBidi" w:cstheme="majorBidi"/>
          <w:sz w:val="24"/>
          <w:szCs w:val="24"/>
        </w:rPr>
        <w:t xml:space="preserve">collected through filtration and recrystallized from glacial acetic acid. </w:t>
      </w:r>
    </w:p>
    <w:p w14:paraId="1E5AFD9B" w14:textId="7377C9C5" w:rsidR="0076717C" w:rsidRPr="00470711" w:rsidRDefault="001F5383"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4-</w:t>
      </w:r>
      <w:r w:rsidR="00F54BB7">
        <w:rPr>
          <w:rFonts w:asciiTheme="majorBidi" w:hAnsiTheme="majorBidi" w:cstheme="majorBidi"/>
          <w:b/>
          <w:bCs/>
          <w:sz w:val="24"/>
          <w:szCs w:val="24"/>
        </w:rPr>
        <w:t>[</w:t>
      </w:r>
      <w:r>
        <w:rPr>
          <w:rFonts w:asciiTheme="majorBidi" w:hAnsiTheme="majorBidi" w:cstheme="majorBidi"/>
          <w:b/>
          <w:bCs/>
          <w:sz w:val="24"/>
          <w:szCs w:val="24"/>
        </w:rPr>
        <w:t>((5-(2-</w:t>
      </w:r>
      <w:r w:rsidR="009D5738">
        <w:rPr>
          <w:rFonts w:asciiTheme="majorBidi" w:hAnsiTheme="majorBidi" w:cstheme="majorBidi"/>
          <w:b/>
          <w:bCs/>
          <w:sz w:val="24"/>
          <w:szCs w:val="24"/>
        </w:rPr>
        <w:t>H</w:t>
      </w:r>
      <w:r>
        <w:rPr>
          <w:rFonts w:asciiTheme="majorBidi" w:hAnsiTheme="majorBidi" w:cstheme="majorBidi"/>
          <w:b/>
          <w:bCs/>
          <w:sz w:val="24"/>
          <w:szCs w:val="24"/>
        </w:rPr>
        <w:t>ydroxy-5-(</w:t>
      </w:r>
      <w:r w:rsidRPr="001F5383">
        <w:rPr>
          <w:rFonts w:asciiTheme="majorBidi" w:hAnsiTheme="majorBidi" w:cstheme="majorBidi"/>
          <w:b/>
          <w:bCs/>
          <w:sz w:val="24"/>
          <w:szCs w:val="24"/>
        </w:rPr>
        <w:t>phenyldiazenyl</w:t>
      </w:r>
      <w:proofErr w:type="gramStart"/>
      <w:r w:rsidRPr="001F5383">
        <w:rPr>
          <w:rFonts w:asciiTheme="majorBidi" w:hAnsiTheme="majorBidi" w:cstheme="majorBidi"/>
          <w:b/>
          <w:bCs/>
          <w:sz w:val="24"/>
          <w:szCs w:val="24"/>
        </w:rPr>
        <w:t>)benzylidene</w:t>
      </w:r>
      <w:proofErr w:type="gramEnd"/>
      <w:r w:rsidRPr="001F5383">
        <w:rPr>
          <w:rFonts w:asciiTheme="majorBidi" w:hAnsiTheme="majorBidi" w:cstheme="majorBidi"/>
          <w:b/>
          <w:bCs/>
          <w:sz w:val="24"/>
          <w:szCs w:val="24"/>
        </w:rPr>
        <w:t>)-4-oxothiazolidin-2-ylidene)hydrazine</w:t>
      </w:r>
      <w:r>
        <w:rPr>
          <w:rFonts w:asciiTheme="majorBidi" w:hAnsiTheme="majorBidi" w:cstheme="majorBidi"/>
          <w:b/>
          <w:bCs/>
          <w:sz w:val="24"/>
          <w:szCs w:val="24"/>
        </w:rPr>
        <w:t>-</w:t>
      </w:r>
      <w:r w:rsidRPr="001F5383">
        <w:rPr>
          <w:rFonts w:asciiTheme="majorBidi" w:hAnsiTheme="majorBidi" w:cstheme="majorBidi"/>
          <w:b/>
          <w:bCs/>
          <w:sz w:val="24"/>
          <w:szCs w:val="24"/>
        </w:rPr>
        <w:t>ylidene)methyl</w:t>
      </w:r>
      <w:r w:rsidR="00F54BB7">
        <w:rPr>
          <w:rFonts w:asciiTheme="majorBidi" w:hAnsiTheme="majorBidi" w:cstheme="majorBidi"/>
          <w:b/>
          <w:bCs/>
          <w:sz w:val="24"/>
          <w:szCs w:val="24"/>
        </w:rPr>
        <w:t>]</w:t>
      </w:r>
      <w:r w:rsidRPr="001F5383">
        <w:rPr>
          <w:rFonts w:asciiTheme="majorBidi" w:hAnsiTheme="majorBidi" w:cstheme="majorBidi"/>
          <w:b/>
          <w:bCs/>
          <w:sz w:val="24"/>
          <w:szCs w:val="24"/>
        </w:rPr>
        <w:t>phenyl benzoate</w:t>
      </w:r>
      <w:r>
        <w:rPr>
          <w:rFonts w:asciiTheme="majorBidi" w:hAnsiTheme="majorBidi" w:cstheme="majorBidi"/>
          <w:b/>
          <w:bCs/>
          <w:sz w:val="24"/>
          <w:szCs w:val="24"/>
        </w:rPr>
        <w:t xml:space="preserve"> (9a)</w:t>
      </w:r>
    </w:p>
    <w:p w14:paraId="23BFE386" w14:textId="67E711F4" w:rsidR="00477C0D" w:rsidRPr="0089495F" w:rsidRDefault="00477C0D" w:rsidP="00FD03F6">
      <w:pPr>
        <w:spacing w:line="360" w:lineRule="auto"/>
        <w:jc w:val="both"/>
        <w:rPr>
          <w:rFonts w:asciiTheme="majorBidi" w:hAnsiTheme="majorBidi" w:cstheme="majorBidi"/>
          <w:sz w:val="24"/>
          <w:szCs w:val="24"/>
        </w:rPr>
      </w:pPr>
      <w:r w:rsidRPr="00B37796">
        <w:rPr>
          <w:rFonts w:asciiTheme="majorBidi" w:hAnsiTheme="majorBidi" w:cstheme="majorBidi"/>
          <w:sz w:val="24"/>
          <w:szCs w:val="24"/>
        </w:rPr>
        <w:t xml:space="preserve">Yellow crystals, </w:t>
      </w:r>
      <w:proofErr w:type="spellStart"/>
      <w:r w:rsidRPr="00B37796">
        <w:rPr>
          <w:rFonts w:asciiTheme="majorBidi" w:hAnsiTheme="majorBidi" w:cstheme="majorBidi"/>
          <w:sz w:val="24"/>
          <w:szCs w:val="24"/>
        </w:rPr>
        <w:t>m.p</w:t>
      </w:r>
      <w:proofErr w:type="spellEnd"/>
      <w:r w:rsidRPr="00B37796">
        <w:rPr>
          <w:rFonts w:asciiTheme="majorBidi" w:hAnsiTheme="majorBidi" w:cstheme="majorBidi"/>
          <w:sz w:val="24"/>
          <w:szCs w:val="24"/>
        </w:rPr>
        <w:t xml:space="preserve"> </w:t>
      </w:r>
      <w:r w:rsidR="004A584E" w:rsidRPr="00B37796">
        <w:rPr>
          <w:rFonts w:asciiTheme="majorBidi" w:hAnsiTheme="majorBidi" w:cstheme="majorBidi"/>
          <w:sz w:val="24"/>
          <w:szCs w:val="24"/>
        </w:rPr>
        <w:t>275-277</w:t>
      </w:r>
      <w:r w:rsidR="008551A9">
        <w:rPr>
          <w:rFonts w:asciiTheme="majorBidi" w:hAnsiTheme="majorBidi" w:cstheme="majorBidi"/>
          <w:sz w:val="24"/>
          <w:szCs w:val="24"/>
        </w:rPr>
        <w:t xml:space="preserve"> </w:t>
      </w:r>
      <w:proofErr w:type="spellStart"/>
      <w:r w:rsidRPr="00B37796">
        <w:rPr>
          <w:rFonts w:asciiTheme="majorBidi" w:hAnsiTheme="majorBidi" w:cstheme="majorBidi"/>
          <w:sz w:val="24"/>
          <w:szCs w:val="24"/>
          <w:vertAlign w:val="superscript"/>
        </w:rPr>
        <w:t>o</w:t>
      </w:r>
      <w:r w:rsidRPr="00B37796">
        <w:rPr>
          <w:rFonts w:asciiTheme="majorBidi" w:hAnsiTheme="majorBidi" w:cstheme="majorBidi"/>
          <w:sz w:val="24"/>
          <w:szCs w:val="24"/>
        </w:rPr>
        <w:t>C</w:t>
      </w:r>
      <w:proofErr w:type="spellEnd"/>
      <w:r w:rsidRPr="00B37796">
        <w:rPr>
          <w:rFonts w:asciiTheme="majorBidi" w:hAnsiTheme="majorBidi" w:cstheme="majorBidi"/>
          <w:sz w:val="24"/>
          <w:szCs w:val="24"/>
        </w:rPr>
        <w:t xml:space="preserve">, </w:t>
      </w:r>
      <w:proofErr w:type="spellStart"/>
      <w:r w:rsidR="00DC577B" w:rsidRPr="00B37796">
        <w:rPr>
          <w:rFonts w:asciiTheme="majorBidi" w:hAnsiTheme="majorBidi" w:cstheme="majorBidi"/>
          <w:b/>
          <w:bCs/>
          <w:i/>
          <w:iCs/>
          <w:sz w:val="24"/>
          <w:szCs w:val="24"/>
        </w:rPr>
        <w:t>v</w:t>
      </w:r>
      <w:r w:rsidR="00DC577B" w:rsidRPr="00B37796">
        <w:rPr>
          <w:rFonts w:asciiTheme="majorBidi" w:hAnsiTheme="majorBidi" w:cstheme="majorBidi"/>
          <w:b/>
          <w:bCs/>
          <w:sz w:val="24"/>
          <w:szCs w:val="24"/>
          <w:vertAlign w:val="subscript"/>
        </w:rPr>
        <w:t>max</w:t>
      </w:r>
      <w:proofErr w:type="spellEnd"/>
      <w:r w:rsidR="00DC577B" w:rsidRPr="00B37796">
        <w:rPr>
          <w:rFonts w:asciiTheme="majorBidi" w:hAnsiTheme="majorBidi" w:cstheme="majorBidi"/>
          <w:b/>
          <w:bCs/>
          <w:sz w:val="24"/>
          <w:szCs w:val="24"/>
        </w:rPr>
        <w:t xml:space="preserve"> / cm</w:t>
      </w:r>
      <w:r w:rsidR="00DC577B" w:rsidRPr="00B37796">
        <w:rPr>
          <w:rFonts w:asciiTheme="majorBidi" w:hAnsiTheme="majorBidi" w:cstheme="majorBidi"/>
          <w:b/>
          <w:bCs/>
          <w:sz w:val="24"/>
          <w:szCs w:val="24"/>
          <w:vertAlign w:val="superscript"/>
        </w:rPr>
        <w:t>-1</w:t>
      </w:r>
      <w:r w:rsidR="008551A9">
        <w:rPr>
          <w:rFonts w:asciiTheme="majorBidi" w:hAnsiTheme="majorBidi" w:cstheme="majorBidi"/>
          <w:b/>
          <w:bCs/>
          <w:sz w:val="24"/>
          <w:szCs w:val="24"/>
          <w:vertAlign w:val="superscript"/>
        </w:rPr>
        <w:t xml:space="preserve"> </w:t>
      </w:r>
      <w:r w:rsidR="00DC577B" w:rsidRPr="00B37796">
        <w:rPr>
          <w:rFonts w:asciiTheme="majorBidi" w:hAnsiTheme="majorBidi" w:cstheme="majorBidi"/>
          <w:sz w:val="24"/>
          <w:szCs w:val="24"/>
        </w:rPr>
        <w:t xml:space="preserve">= </w:t>
      </w:r>
      <w:r w:rsidR="007231F1" w:rsidRPr="00B37796">
        <w:rPr>
          <w:rFonts w:asciiTheme="majorBidi" w:hAnsiTheme="majorBidi" w:cstheme="majorBidi"/>
          <w:sz w:val="24"/>
          <w:szCs w:val="24"/>
        </w:rPr>
        <w:t>3412 (O</w:t>
      </w:r>
      <w:r w:rsidR="00241327" w:rsidRPr="00B37796">
        <w:rPr>
          <w:rFonts w:asciiTheme="majorBidi" w:hAnsiTheme="majorBidi" w:cstheme="majorBidi"/>
          <w:sz w:val="24"/>
          <w:szCs w:val="24"/>
        </w:rPr>
        <w:t>H), 3242 (NH), 1736 (CO),</w:t>
      </w:r>
      <w:r w:rsidR="00241327" w:rsidRPr="0089495F">
        <w:rPr>
          <w:rFonts w:asciiTheme="majorBidi" w:hAnsiTheme="majorBidi" w:cstheme="majorBidi"/>
          <w:sz w:val="24"/>
          <w:szCs w:val="24"/>
        </w:rPr>
        <w:t xml:space="preserve"> 1684 (CO)</w:t>
      </w:r>
      <w:r w:rsidR="00DC577B" w:rsidRPr="0089495F">
        <w:rPr>
          <w:rFonts w:asciiTheme="majorBidi" w:hAnsiTheme="majorBidi" w:cstheme="majorBidi"/>
          <w:sz w:val="24"/>
          <w:szCs w:val="24"/>
        </w:rPr>
        <w:t xml:space="preserve">; </w:t>
      </w:r>
      <w:r w:rsidR="00DC577B" w:rsidRPr="0089495F">
        <w:rPr>
          <w:rFonts w:asciiTheme="majorBidi" w:hAnsiTheme="majorBidi" w:cstheme="majorBidi"/>
          <w:b/>
          <w:bCs/>
          <w:sz w:val="24"/>
          <w:szCs w:val="24"/>
        </w:rPr>
        <w:t>δ</w:t>
      </w:r>
      <w:r w:rsidR="00DC577B" w:rsidRPr="0089495F">
        <w:rPr>
          <w:rFonts w:asciiTheme="majorBidi" w:hAnsiTheme="majorBidi" w:cstheme="majorBidi"/>
          <w:b/>
          <w:bCs/>
          <w:sz w:val="24"/>
          <w:szCs w:val="24"/>
          <w:vertAlign w:val="superscript"/>
        </w:rPr>
        <w:t>1</w:t>
      </w:r>
      <w:r w:rsidR="009F7B3F" w:rsidRPr="0089495F">
        <w:rPr>
          <w:rFonts w:asciiTheme="majorBidi" w:hAnsiTheme="majorBidi" w:cstheme="majorBidi"/>
          <w:b/>
          <w:bCs/>
          <w:sz w:val="24"/>
          <w:szCs w:val="24"/>
          <w:vertAlign w:val="subscript"/>
        </w:rPr>
        <w:t>H</w:t>
      </w:r>
      <w:r w:rsidR="009F7B3F" w:rsidRPr="0089495F">
        <w:rPr>
          <w:rFonts w:asciiTheme="majorBidi" w:hAnsiTheme="majorBidi" w:cstheme="majorBidi"/>
          <w:sz w:val="24"/>
          <w:szCs w:val="24"/>
          <w:vertAlign w:val="subscript"/>
        </w:rPr>
        <w:t xml:space="preserve"> </w:t>
      </w:r>
      <w:r w:rsidR="009F7B3F" w:rsidRPr="008551A9">
        <w:rPr>
          <w:rFonts w:asciiTheme="majorBidi" w:hAnsiTheme="majorBidi" w:cstheme="majorBidi"/>
          <w:sz w:val="24"/>
          <w:szCs w:val="24"/>
        </w:rPr>
        <w:t>=</w:t>
      </w:r>
      <w:r w:rsidR="00A0662A" w:rsidRPr="0089495F">
        <w:rPr>
          <w:rFonts w:asciiTheme="majorBidi" w:hAnsiTheme="majorBidi" w:cstheme="majorBidi"/>
          <w:sz w:val="24"/>
          <w:szCs w:val="24"/>
        </w:rPr>
        <w:t xml:space="preserve"> 6.88 (d, </w:t>
      </w:r>
      <w:r w:rsidR="008332AD">
        <w:rPr>
          <w:rFonts w:asciiTheme="majorBidi" w:hAnsiTheme="majorBidi" w:cstheme="majorBidi"/>
          <w:sz w:val="24"/>
          <w:szCs w:val="24"/>
        </w:rPr>
        <w:t>1</w:t>
      </w:r>
      <w:r w:rsidR="00A0662A" w:rsidRPr="0089495F">
        <w:rPr>
          <w:rFonts w:asciiTheme="majorBidi" w:hAnsiTheme="majorBidi" w:cstheme="majorBidi"/>
          <w:sz w:val="24"/>
          <w:szCs w:val="24"/>
        </w:rPr>
        <w:t xml:space="preserve">H, </w:t>
      </w:r>
      <w:r w:rsidR="00A0662A" w:rsidRPr="0089495F">
        <w:rPr>
          <w:rFonts w:asciiTheme="majorBidi" w:hAnsiTheme="majorBidi" w:cstheme="majorBidi"/>
          <w:i/>
          <w:iCs/>
          <w:sz w:val="24"/>
          <w:szCs w:val="24"/>
        </w:rPr>
        <w:t xml:space="preserve">J </w:t>
      </w:r>
      <w:r w:rsidR="00A0662A" w:rsidRPr="0089495F">
        <w:rPr>
          <w:rFonts w:asciiTheme="majorBidi" w:hAnsiTheme="majorBidi" w:cstheme="majorBidi"/>
          <w:sz w:val="24"/>
          <w:szCs w:val="24"/>
        </w:rPr>
        <w:t xml:space="preserve">= 7.2 Hz, ArH), 7.07-7.78 (m, </w:t>
      </w:r>
      <w:r w:rsidR="00D814C3">
        <w:rPr>
          <w:rFonts w:asciiTheme="majorBidi" w:hAnsiTheme="majorBidi" w:cstheme="majorBidi"/>
          <w:sz w:val="24"/>
          <w:szCs w:val="24"/>
        </w:rPr>
        <w:t>8</w:t>
      </w:r>
      <w:r w:rsidR="00A0662A" w:rsidRPr="0089495F">
        <w:rPr>
          <w:rFonts w:asciiTheme="majorBidi" w:hAnsiTheme="majorBidi" w:cstheme="majorBidi"/>
          <w:sz w:val="24"/>
          <w:szCs w:val="24"/>
        </w:rPr>
        <w:t xml:space="preserve">H, ArH), 7.87 (d, 2H, </w:t>
      </w:r>
      <w:r w:rsidR="00A0662A" w:rsidRPr="0089495F">
        <w:rPr>
          <w:rFonts w:asciiTheme="majorBidi" w:hAnsiTheme="majorBidi" w:cstheme="majorBidi"/>
          <w:i/>
          <w:iCs/>
          <w:sz w:val="24"/>
          <w:szCs w:val="24"/>
        </w:rPr>
        <w:t>J</w:t>
      </w:r>
      <w:r w:rsidR="00A0662A" w:rsidRPr="0089495F">
        <w:rPr>
          <w:rFonts w:asciiTheme="majorBidi" w:hAnsiTheme="majorBidi" w:cstheme="majorBidi"/>
          <w:sz w:val="24"/>
          <w:szCs w:val="24"/>
        </w:rPr>
        <w:t xml:space="preserve"> = 8.0 Hz, ArH), 7.94 (d, 2H, </w:t>
      </w:r>
      <w:r w:rsidR="00A0662A" w:rsidRPr="0089495F">
        <w:rPr>
          <w:rFonts w:asciiTheme="majorBidi" w:hAnsiTheme="majorBidi" w:cstheme="majorBidi"/>
          <w:i/>
          <w:iCs/>
          <w:sz w:val="24"/>
          <w:szCs w:val="24"/>
        </w:rPr>
        <w:t>J</w:t>
      </w:r>
      <w:r w:rsidR="00A0662A" w:rsidRPr="0089495F">
        <w:rPr>
          <w:rFonts w:asciiTheme="majorBidi" w:hAnsiTheme="majorBidi" w:cstheme="majorBidi"/>
          <w:sz w:val="24"/>
          <w:szCs w:val="24"/>
        </w:rPr>
        <w:t xml:space="preserve"> = 7.6 Hz, ArH), 8.09-8.18 (m, </w:t>
      </w:r>
      <w:r w:rsidR="007C0108">
        <w:rPr>
          <w:rFonts w:asciiTheme="majorBidi" w:hAnsiTheme="majorBidi" w:cstheme="majorBidi"/>
          <w:sz w:val="24"/>
          <w:szCs w:val="24"/>
        </w:rPr>
        <w:t>5</w:t>
      </w:r>
      <w:r w:rsidR="00A0662A" w:rsidRPr="0089495F">
        <w:rPr>
          <w:rFonts w:asciiTheme="majorBidi" w:hAnsiTheme="majorBidi" w:cstheme="majorBidi"/>
          <w:sz w:val="24"/>
          <w:szCs w:val="24"/>
        </w:rPr>
        <w:t xml:space="preserve">H, ArH), 8.61 (s, 1H, =CH), 10.28 (s, 1H, </w:t>
      </w:r>
      <w:r w:rsidR="007C0108">
        <w:rPr>
          <w:rFonts w:asciiTheme="majorBidi" w:hAnsiTheme="majorBidi" w:cstheme="majorBidi"/>
          <w:sz w:val="24"/>
          <w:szCs w:val="24"/>
        </w:rPr>
        <w:t>N</w:t>
      </w:r>
      <w:r w:rsidR="00A0662A" w:rsidRPr="0089495F">
        <w:rPr>
          <w:rFonts w:asciiTheme="majorBidi" w:hAnsiTheme="majorBidi" w:cstheme="majorBidi"/>
          <w:sz w:val="24"/>
          <w:szCs w:val="24"/>
        </w:rPr>
        <w:t xml:space="preserve">H), 12.08 (s, 1H, </w:t>
      </w:r>
      <w:r w:rsidR="007C0108">
        <w:rPr>
          <w:rFonts w:asciiTheme="majorBidi" w:hAnsiTheme="majorBidi" w:cstheme="majorBidi"/>
          <w:sz w:val="24"/>
          <w:szCs w:val="24"/>
        </w:rPr>
        <w:t>O</w:t>
      </w:r>
      <w:r w:rsidR="00A0662A" w:rsidRPr="0089495F">
        <w:rPr>
          <w:rFonts w:asciiTheme="majorBidi" w:hAnsiTheme="majorBidi" w:cstheme="majorBidi"/>
          <w:sz w:val="24"/>
          <w:szCs w:val="24"/>
        </w:rPr>
        <w:t>H</w:t>
      </w:r>
      <w:r w:rsidR="009F7B3F" w:rsidRPr="0089495F">
        <w:rPr>
          <w:rFonts w:asciiTheme="majorBidi" w:hAnsiTheme="majorBidi" w:cstheme="majorBidi"/>
          <w:sz w:val="24"/>
          <w:szCs w:val="24"/>
        </w:rPr>
        <w:t>);</w:t>
      </w:r>
      <w:r w:rsidR="00DC577B" w:rsidRPr="0089495F">
        <w:rPr>
          <w:rFonts w:asciiTheme="majorBidi" w:hAnsiTheme="majorBidi" w:cstheme="majorBidi"/>
          <w:sz w:val="24"/>
          <w:szCs w:val="24"/>
        </w:rPr>
        <w:t xml:space="preserve"> Elemental anal. For </w:t>
      </w:r>
      <w:r w:rsidRPr="0089495F">
        <w:rPr>
          <w:rFonts w:asciiTheme="majorBidi" w:hAnsiTheme="majorBidi" w:cstheme="majorBidi"/>
          <w:sz w:val="24"/>
          <w:szCs w:val="24"/>
        </w:rPr>
        <w:t>C</w:t>
      </w:r>
      <w:r w:rsidR="009F7B3F">
        <w:rPr>
          <w:rFonts w:asciiTheme="majorBidi" w:hAnsiTheme="majorBidi" w:cstheme="majorBidi"/>
          <w:sz w:val="24"/>
          <w:szCs w:val="24"/>
          <w:vertAlign w:val="subscript"/>
        </w:rPr>
        <w:t>30</w:t>
      </w:r>
      <w:r w:rsidRPr="0089495F">
        <w:rPr>
          <w:rFonts w:asciiTheme="majorBidi" w:hAnsiTheme="majorBidi" w:cstheme="majorBidi"/>
          <w:sz w:val="24"/>
          <w:szCs w:val="24"/>
        </w:rPr>
        <w:t>H</w:t>
      </w:r>
      <w:r w:rsidR="009F7B3F">
        <w:rPr>
          <w:rFonts w:asciiTheme="majorBidi" w:hAnsiTheme="majorBidi" w:cstheme="majorBidi"/>
          <w:sz w:val="24"/>
          <w:szCs w:val="24"/>
          <w:vertAlign w:val="subscript"/>
        </w:rPr>
        <w:t>21</w:t>
      </w:r>
      <w:r w:rsidRPr="0089495F">
        <w:rPr>
          <w:rFonts w:asciiTheme="majorBidi" w:hAnsiTheme="majorBidi" w:cstheme="majorBidi"/>
          <w:sz w:val="24"/>
          <w:szCs w:val="24"/>
        </w:rPr>
        <w:t>N</w:t>
      </w:r>
      <w:r w:rsidR="009F7B3F">
        <w:rPr>
          <w:rFonts w:asciiTheme="majorBidi" w:hAnsiTheme="majorBidi" w:cstheme="majorBidi"/>
          <w:sz w:val="24"/>
          <w:szCs w:val="24"/>
          <w:vertAlign w:val="subscript"/>
        </w:rPr>
        <w:t>5</w:t>
      </w:r>
      <w:r w:rsidRPr="0089495F">
        <w:rPr>
          <w:rFonts w:asciiTheme="majorBidi" w:hAnsiTheme="majorBidi" w:cstheme="majorBidi"/>
          <w:sz w:val="24"/>
          <w:szCs w:val="24"/>
        </w:rPr>
        <w:t>O</w:t>
      </w:r>
      <w:r w:rsidR="009F7B3F">
        <w:rPr>
          <w:rFonts w:asciiTheme="majorBidi" w:hAnsiTheme="majorBidi" w:cstheme="majorBidi"/>
          <w:sz w:val="24"/>
          <w:szCs w:val="24"/>
          <w:vertAlign w:val="subscript"/>
        </w:rPr>
        <w:t>4</w:t>
      </w:r>
      <w:r w:rsidRPr="0089495F">
        <w:rPr>
          <w:rFonts w:asciiTheme="majorBidi" w:hAnsiTheme="majorBidi" w:cstheme="majorBidi"/>
          <w:sz w:val="24"/>
          <w:szCs w:val="24"/>
        </w:rPr>
        <w:t>S</w:t>
      </w:r>
      <w:r w:rsidR="00971A2E" w:rsidRPr="0089495F">
        <w:rPr>
          <w:rFonts w:asciiTheme="majorBidi" w:hAnsiTheme="majorBidi" w:cstheme="majorBidi"/>
          <w:sz w:val="24"/>
          <w:szCs w:val="24"/>
        </w:rPr>
        <w:t xml:space="preserve"> (547.59)</w:t>
      </w:r>
      <w:r w:rsidR="00DC577B" w:rsidRPr="0089495F">
        <w:rPr>
          <w:rFonts w:asciiTheme="majorBidi" w:hAnsiTheme="majorBidi" w:cstheme="majorBidi"/>
          <w:sz w:val="24"/>
          <w:szCs w:val="24"/>
        </w:rPr>
        <w:t>:</w:t>
      </w:r>
      <w:r w:rsidRPr="0089495F">
        <w:rPr>
          <w:rFonts w:asciiTheme="majorBidi" w:hAnsiTheme="majorBidi" w:cstheme="majorBidi"/>
          <w:sz w:val="24"/>
          <w:szCs w:val="24"/>
        </w:rPr>
        <w:t xml:space="preserve"> </w:t>
      </w:r>
      <w:r w:rsidR="00DC577B" w:rsidRPr="0089495F">
        <w:rPr>
          <w:rFonts w:asciiTheme="majorBidi" w:hAnsiTheme="majorBidi" w:cstheme="majorBidi"/>
          <w:sz w:val="24"/>
          <w:szCs w:val="24"/>
        </w:rPr>
        <w:t xml:space="preserve">Calc. = </w:t>
      </w:r>
      <w:r w:rsidR="00971A2E" w:rsidRPr="0089495F">
        <w:rPr>
          <w:rFonts w:asciiTheme="majorBidi" w:hAnsiTheme="majorBidi" w:cstheme="majorBidi"/>
          <w:sz w:val="24"/>
          <w:szCs w:val="24"/>
        </w:rPr>
        <w:t>C, 65.80; H, 3.87; N, 12.79; S, 5.85</w:t>
      </w:r>
      <w:r w:rsidRPr="0089495F">
        <w:rPr>
          <w:rFonts w:asciiTheme="majorBidi" w:hAnsiTheme="majorBidi" w:cstheme="majorBidi"/>
          <w:sz w:val="24"/>
          <w:szCs w:val="24"/>
        </w:rPr>
        <w:t>%;</w:t>
      </w:r>
      <w:r w:rsidR="008551A9">
        <w:rPr>
          <w:rFonts w:asciiTheme="majorBidi" w:hAnsiTheme="majorBidi" w:cstheme="majorBidi"/>
          <w:sz w:val="24"/>
          <w:szCs w:val="24"/>
        </w:rPr>
        <w:t xml:space="preserve"> </w:t>
      </w:r>
      <w:r w:rsidRPr="0089495F">
        <w:rPr>
          <w:rFonts w:asciiTheme="majorBidi" w:hAnsiTheme="majorBidi" w:cstheme="majorBidi"/>
          <w:sz w:val="24"/>
          <w:szCs w:val="24"/>
        </w:rPr>
        <w:t xml:space="preserve">Found: </w:t>
      </w:r>
      <w:r w:rsidR="0069125A" w:rsidRPr="0089495F">
        <w:rPr>
          <w:rFonts w:asciiTheme="majorBidi" w:hAnsiTheme="majorBidi" w:cstheme="majorBidi"/>
          <w:sz w:val="24"/>
          <w:szCs w:val="24"/>
        </w:rPr>
        <w:t>C, 65.96; H, 4.04; N, 12.89; S, 6.07</w:t>
      </w:r>
      <w:r w:rsidRPr="0089495F">
        <w:rPr>
          <w:rFonts w:asciiTheme="majorBidi" w:hAnsiTheme="majorBidi" w:cstheme="majorBidi"/>
          <w:sz w:val="24"/>
          <w:szCs w:val="24"/>
        </w:rPr>
        <w:t>%.</w:t>
      </w:r>
    </w:p>
    <w:p w14:paraId="138858B6" w14:textId="60B5DD33" w:rsidR="00641293" w:rsidRPr="00470711" w:rsidRDefault="00641293"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4-</w:t>
      </w:r>
      <w:r w:rsidR="006F4781">
        <w:rPr>
          <w:rFonts w:asciiTheme="majorBidi" w:hAnsiTheme="majorBidi" w:cstheme="majorBidi"/>
          <w:b/>
          <w:bCs/>
          <w:sz w:val="24"/>
          <w:szCs w:val="24"/>
        </w:rPr>
        <w:t>[</w:t>
      </w:r>
      <w:r>
        <w:rPr>
          <w:rFonts w:asciiTheme="majorBidi" w:hAnsiTheme="majorBidi" w:cstheme="majorBidi"/>
          <w:b/>
          <w:bCs/>
          <w:sz w:val="24"/>
          <w:szCs w:val="24"/>
        </w:rPr>
        <w:t>((5-(5-(</w:t>
      </w:r>
      <w:r w:rsidRPr="00641293">
        <w:rPr>
          <w:rFonts w:asciiTheme="majorBidi" w:hAnsiTheme="majorBidi" w:cstheme="majorBidi"/>
          <w:b/>
          <w:bCs/>
          <w:sz w:val="24"/>
          <w:szCs w:val="24"/>
        </w:rPr>
        <w:t>(4-</w:t>
      </w:r>
      <w:r w:rsidR="009D5738">
        <w:rPr>
          <w:rFonts w:asciiTheme="majorBidi" w:hAnsiTheme="majorBidi" w:cstheme="majorBidi"/>
          <w:b/>
          <w:bCs/>
          <w:sz w:val="24"/>
          <w:szCs w:val="24"/>
        </w:rPr>
        <w:t>C</w:t>
      </w:r>
      <w:r w:rsidRPr="00641293">
        <w:rPr>
          <w:rFonts w:asciiTheme="majorBidi" w:hAnsiTheme="majorBidi" w:cstheme="majorBidi"/>
          <w:b/>
          <w:bCs/>
          <w:sz w:val="24"/>
          <w:szCs w:val="24"/>
        </w:rPr>
        <w:t>hlorophenyl</w:t>
      </w:r>
      <w:proofErr w:type="gramStart"/>
      <w:r w:rsidRPr="00641293">
        <w:rPr>
          <w:rFonts w:asciiTheme="majorBidi" w:hAnsiTheme="majorBidi" w:cstheme="majorBidi"/>
          <w:b/>
          <w:bCs/>
          <w:sz w:val="24"/>
          <w:szCs w:val="24"/>
        </w:rPr>
        <w:t>)diazenyl</w:t>
      </w:r>
      <w:proofErr w:type="gramEnd"/>
      <w:r w:rsidRPr="00641293">
        <w:rPr>
          <w:rFonts w:asciiTheme="majorBidi" w:hAnsiTheme="majorBidi" w:cstheme="majorBidi"/>
          <w:b/>
          <w:bCs/>
          <w:sz w:val="24"/>
          <w:szCs w:val="24"/>
        </w:rPr>
        <w:t>)-2-hydroxybenzylidene)-4-oxothiazolidin-2-ylidene)hydrazineylidene)methyl</w:t>
      </w:r>
      <w:r w:rsidR="006F4781">
        <w:rPr>
          <w:rFonts w:asciiTheme="majorBidi" w:hAnsiTheme="majorBidi" w:cstheme="majorBidi"/>
          <w:b/>
          <w:bCs/>
          <w:sz w:val="24"/>
          <w:szCs w:val="24"/>
        </w:rPr>
        <w:t>]</w:t>
      </w:r>
      <w:r w:rsidRPr="00641293">
        <w:rPr>
          <w:rFonts w:asciiTheme="majorBidi" w:hAnsiTheme="majorBidi" w:cstheme="majorBidi"/>
          <w:b/>
          <w:bCs/>
          <w:sz w:val="24"/>
          <w:szCs w:val="24"/>
        </w:rPr>
        <w:t>phenyl benzoate</w:t>
      </w:r>
      <w:r>
        <w:rPr>
          <w:rFonts w:asciiTheme="majorBidi" w:hAnsiTheme="majorBidi" w:cstheme="majorBidi"/>
          <w:b/>
          <w:bCs/>
          <w:sz w:val="24"/>
          <w:szCs w:val="24"/>
        </w:rPr>
        <w:t xml:space="preserve"> (9b)</w:t>
      </w:r>
    </w:p>
    <w:p w14:paraId="4A3F39AF" w14:textId="31B8E274" w:rsidR="003C01E6" w:rsidRPr="00E63892" w:rsidRDefault="00477C0D" w:rsidP="00906CD4">
      <w:pPr>
        <w:spacing w:line="360" w:lineRule="auto"/>
        <w:jc w:val="both"/>
        <w:rPr>
          <w:rFonts w:asciiTheme="majorBidi" w:hAnsiTheme="majorBidi" w:cstheme="majorBidi"/>
          <w:sz w:val="24"/>
          <w:szCs w:val="24"/>
        </w:rPr>
      </w:pPr>
      <w:r w:rsidRPr="00E63892">
        <w:rPr>
          <w:rFonts w:asciiTheme="majorBidi" w:hAnsiTheme="majorBidi" w:cstheme="majorBidi"/>
          <w:sz w:val="24"/>
          <w:szCs w:val="24"/>
        </w:rPr>
        <w:lastRenderedPageBreak/>
        <w:t>Yellow</w:t>
      </w:r>
      <w:r w:rsidR="00A23FE4" w:rsidRPr="00E63892">
        <w:rPr>
          <w:rFonts w:asciiTheme="majorBidi" w:hAnsiTheme="majorBidi" w:cstheme="majorBidi"/>
          <w:sz w:val="24"/>
          <w:szCs w:val="24"/>
        </w:rPr>
        <w:t>ish brown</w:t>
      </w:r>
      <w:r w:rsidRPr="00E63892">
        <w:rPr>
          <w:rFonts w:asciiTheme="majorBidi" w:hAnsiTheme="majorBidi" w:cstheme="majorBidi"/>
          <w:sz w:val="24"/>
          <w:szCs w:val="24"/>
        </w:rPr>
        <w:t xml:space="preserve"> crystals, m.p </w:t>
      </w:r>
      <w:r w:rsidR="00A23FE4" w:rsidRPr="00E63892">
        <w:rPr>
          <w:rFonts w:asciiTheme="majorBidi" w:hAnsiTheme="majorBidi" w:cstheme="majorBidi" w:hint="cs"/>
          <w:sz w:val="24"/>
          <w:szCs w:val="24"/>
          <w:rtl/>
          <w:lang w:bidi="ar-EG"/>
        </w:rPr>
        <w:t>&lt;</w:t>
      </w:r>
      <w:r w:rsidR="00A23FE4" w:rsidRPr="00E63892">
        <w:rPr>
          <w:rFonts w:asciiTheme="majorBidi" w:hAnsiTheme="majorBidi" w:cstheme="majorBidi"/>
          <w:sz w:val="24"/>
          <w:szCs w:val="24"/>
          <w:lang w:bidi="ar-EG"/>
        </w:rPr>
        <w:t>300</w:t>
      </w:r>
      <w:r w:rsidR="008551A9">
        <w:rPr>
          <w:rFonts w:asciiTheme="majorBidi" w:hAnsiTheme="majorBidi" w:cstheme="majorBidi"/>
          <w:sz w:val="24"/>
          <w:szCs w:val="24"/>
          <w:lang w:bidi="ar-EG"/>
        </w:rPr>
        <w:t xml:space="preserve"> </w:t>
      </w:r>
      <w:proofErr w:type="spellStart"/>
      <w:r w:rsidRPr="00E63892">
        <w:rPr>
          <w:rFonts w:asciiTheme="majorBidi" w:hAnsiTheme="majorBidi" w:cstheme="majorBidi"/>
          <w:sz w:val="24"/>
          <w:szCs w:val="24"/>
          <w:vertAlign w:val="superscript"/>
        </w:rPr>
        <w:t>o</w:t>
      </w:r>
      <w:r w:rsidRPr="00E63892">
        <w:rPr>
          <w:rFonts w:asciiTheme="majorBidi" w:hAnsiTheme="majorBidi" w:cstheme="majorBidi"/>
          <w:sz w:val="24"/>
          <w:szCs w:val="24"/>
        </w:rPr>
        <w:t>C</w:t>
      </w:r>
      <w:proofErr w:type="spellEnd"/>
      <w:r w:rsidRPr="00E63892">
        <w:rPr>
          <w:rFonts w:asciiTheme="majorBidi" w:hAnsiTheme="majorBidi" w:cstheme="majorBidi"/>
          <w:sz w:val="24"/>
          <w:szCs w:val="24"/>
        </w:rPr>
        <w:t xml:space="preserve">, </w:t>
      </w:r>
      <w:proofErr w:type="spellStart"/>
      <w:r w:rsidR="0040695A" w:rsidRPr="00E63892">
        <w:rPr>
          <w:rFonts w:asciiTheme="majorBidi" w:hAnsiTheme="majorBidi" w:cstheme="majorBidi"/>
          <w:b/>
          <w:bCs/>
          <w:i/>
          <w:iCs/>
          <w:sz w:val="24"/>
          <w:szCs w:val="24"/>
        </w:rPr>
        <w:t>v</w:t>
      </w:r>
      <w:r w:rsidR="0040695A" w:rsidRPr="00E63892">
        <w:rPr>
          <w:rFonts w:asciiTheme="majorBidi" w:hAnsiTheme="majorBidi" w:cstheme="majorBidi"/>
          <w:b/>
          <w:bCs/>
          <w:sz w:val="24"/>
          <w:szCs w:val="24"/>
          <w:vertAlign w:val="subscript"/>
        </w:rPr>
        <w:t>max</w:t>
      </w:r>
      <w:proofErr w:type="spellEnd"/>
      <w:r w:rsidR="0040695A" w:rsidRPr="00E63892">
        <w:rPr>
          <w:rFonts w:asciiTheme="majorBidi" w:hAnsiTheme="majorBidi" w:cstheme="majorBidi"/>
          <w:b/>
          <w:bCs/>
          <w:sz w:val="24"/>
          <w:szCs w:val="24"/>
        </w:rPr>
        <w:t xml:space="preserve"> / cm</w:t>
      </w:r>
      <w:r w:rsidR="0040695A" w:rsidRPr="00E63892">
        <w:rPr>
          <w:rFonts w:asciiTheme="majorBidi" w:hAnsiTheme="majorBidi" w:cstheme="majorBidi"/>
          <w:b/>
          <w:bCs/>
          <w:sz w:val="24"/>
          <w:szCs w:val="24"/>
          <w:vertAlign w:val="superscript"/>
        </w:rPr>
        <w:t>-1</w:t>
      </w:r>
      <w:r w:rsidR="008551A9">
        <w:rPr>
          <w:rFonts w:asciiTheme="majorBidi" w:hAnsiTheme="majorBidi" w:cstheme="majorBidi"/>
          <w:b/>
          <w:bCs/>
          <w:sz w:val="24"/>
          <w:szCs w:val="24"/>
          <w:vertAlign w:val="superscript"/>
        </w:rPr>
        <w:t xml:space="preserve"> </w:t>
      </w:r>
      <w:r w:rsidR="0040695A" w:rsidRPr="00E63892">
        <w:rPr>
          <w:rFonts w:asciiTheme="majorBidi" w:hAnsiTheme="majorBidi" w:cstheme="majorBidi"/>
          <w:sz w:val="24"/>
          <w:szCs w:val="24"/>
        </w:rPr>
        <w:t>=</w:t>
      </w:r>
      <w:r w:rsidR="00586AEB" w:rsidRPr="00E63892">
        <w:rPr>
          <w:rFonts w:asciiTheme="majorBidi" w:hAnsiTheme="majorBidi" w:cstheme="majorBidi"/>
          <w:sz w:val="24"/>
          <w:szCs w:val="24"/>
        </w:rPr>
        <w:t xml:space="preserve"> 3422 (OH &amp; NH), 1740 (CO), 1665 (CO)</w:t>
      </w:r>
      <w:r w:rsidR="0040695A" w:rsidRPr="00E63892">
        <w:rPr>
          <w:rFonts w:asciiTheme="majorBidi" w:hAnsiTheme="majorBidi" w:cstheme="majorBidi"/>
          <w:sz w:val="24"/>
          <w:szCs w:val="24"/>
        </w:rPr>
        <w:t>;</w:t>
      </w:r>
      <w:r w:rsidR="0040695A">
        <w:rPr>
          <w:rFonts w:asciiTheme="majorBidi" w:hAnsiTheme="majorBidi" w:cstheme="majorBidi"/>
          <w:sz w:val="24"/>
          <w:szCs w:val="24"/>
        </w:rPr>
        <w:t xml:space="preserve"> </w:t>
      </w:r>
      <w:r w:rsidR="0040695A" w:rsidRPr="00C3239F">
        <w:rPr>
          <w:rFonts w:asciiTheme="majorBidi" w:hAnsiTheme="majorBidi" w:cstheme="majorBidi"/>
          <w:b/>
          <w:bCs/>
          <w:sz w:val="24"/>
          <w:szCs w:val="24"/>
        </w:rPr>
        <w:t>δ</w:t>
      </w:r>
      <w:r w:rsidR="0040695A" w:rsidRPr="00C65945">
        <w:rPr>
          <w:rFonts w:asciiTheme="majorBidi" w:hAnsiTheme="majorBidi" w:cstheme="majorBidi"/>
          <w:b/>
          <w:bCs/>
          <w:sz w:val="24"/>
          <w:szCs w:val="24"/>
          <w:vertAlign w:val="superscript"/>
        </w:rPr>
        <w:t>1</w:t>
      </w:r>
      <w:r w:rsidR="0040695A" w:rsidRPr="00C3239F">
        <w:rPr>
          <w:rFonts w:asciiTheme="majorBidi" w:hAnsiTheme="majorBidi" w:cstheme="majorBidi"/>
          <w:b/>
          <w:bCs/>
          <w:sz w:val="24"/>
          <w:szCs w:val="24"/>
          <w:vertAlign w:val="subscript"/>
        </w:rPr>
        <w:t>H</w:t>
      </w:r>
      <w:r w:rsidR="0040695A" w:rsidRPr="006304F8">
        <w:rPr>
          <w:rFonts w:asciiTheme="majorBidi" w:hAnsiTheme="majorBidi" w:cstheme="majorBidi"/>
          <w:sz w:val="24"/>
          <w:szCs w:val="24"/>
          <w:vertAlign w:val="subscript"/>
        </w:rPr>
        <w:t xml:space="preserve"> </w:t>
      </w:r>
      <w:r w:rsidR="0040695A">
        <w:rPr>
          <w:rFonts w:asciiTheme="majorBidi" w:hAnsiTheme="majorBidi" w:cstheme="majorBidi"/>
          <w:sz w:val="24"/>
          <w:szCs w:val="24"/>
          <w:vertAlign w:val="subscript"/>
        </w:rPr>
        <w:t xml:space="preserve"> </w:t>
      </w:r>
      <w:r w:rsidR="0040695A" w:rsidRPr="00470711">
        <w:rPr>
          <w:rFonts w:asciiTheme="majorBidi" w:hAnsiTheme="majorBidi" w:cstheme="majorBidi"/>
          <w:sz w:val="24"/>
          <w:szCs w:val="24"/>
        </w:rPr>
        <w:t>=</w:t>
      </w:r>
      <w:r w:rsidR="0040695A">
        <w:rPr>
          <w:rFonts w:asciiTheme="majorBidi" w:hAnsiTheme="majorBidi" w:cstheme="majorBidi"/>
          <w:sz w:val="24"/>
          <w:szCs w:val="24"/>
        </w:rPr>
        <w:t xml:space="preserve"> </w:t>
      </w:r>
      <w:r w:rsidR="00750257">
        <w:rPr>
          <w:rFonts w:asciiTheme="majorBidi" w:hAnsiTheme="majorBidi" w:cstheme="majorBidi"/>
          <w:sz w:val="24"/>
          <w:szCs w:val="24"/>
        </w:rPr>
        <w:t xml:space="preserve">6.48 (d, </w:t>
      </w:r>
      <w:r w:rsidR="00C865FF">
        <w:rPr>
          <w:rFonts w:asciiTheme="majorBidi" w:hAnsiTheme="majorBidi" w:cstheme="majorBidi"/>
          <w:sz w:val="24"/>
          <w:szCs w:val="24"/>
        </w:rPr>
        <w:t>1</w:t>
      </w:r>
      <w:r w:rsidR="00750257">
        <w:rPr>
          <w:rFonts w:asciiTheme="majorBidi" w:hAnsiTheme="majorBidi" w:cstheme="majorBidi"/>
          <w:sz w:val="24"/>
          <w:szCs w:val="24"/>
        </w:rPr>
        <w:t xml:space="preserve">H, </w:t>
      </w:r>
      <w:r w:rsidR="00750257" w:rsidRPr="007137A2">
        <w:rPr>
          <w:rFonts w:asciiTheme="majorBidi" w:hAnsiTheme="majorBidi" w:cstheme="majorBidi"/>
          <w:i/>
          <w:iCs/>
          <w:sz w:val="24"/>
          <w:szCs w:val="24"/>
        </w:rPr>
        <w:t>J</w:t>
      </w:r>
      <w:r w:rsidR="00750257">
        <w:rPr>
          <w:rFonts w:asciiTheme="majorBidi" w:hAnsiTheme="majorBidi" w:cstheme="majorBidi"/>
          <w:sz w:val="24"/>
          <w:szCs w:val="24"/>
        </w:rPr>
        <w:t xml:space="preserve"> = 6.8 Hz, ArH), 7.18-7.62 (m, </w:t>
      </w:r>
      <w:r w:rsidR="00CE1D60">
        <w:rPr>
          <w:rFonts w:asciiTheme="majorBidi" w:hAnsiTheme="majorBidi" w:cstheme="majorBidi"/>
          <w:sz w:val="24"/>
          <w:szCs w:val="24"/>
        </w:rPr>
        <w:t>6</w:t>
      </w:r>
      <w:r w:rsidR="00750257">
        <w:rPr>
          <w:rFonts w:asciiTheme="majorBidi" w:hAnsiTheme="majorBidi" w:cstheme="majorBidi"/>
          <w:sz w:val="24"/>
          <w:szCs w:val="24"/>
        </w:rPr>
        <w:t xml:space="preserve">H, ArH), 7.68 (d, 2H, </w:t>
      </w:r>
      <w:r w:rsidR="00750257" w:rsidRPr="007137A2">
        <w:rPr>
          <w:rFonts w:asciiTheme="majorBidi" w:hAnsiTheme="majorBidi" w:cstheme="majorBidi"/>
          <w:i/>
          <w:iCs/>
          <w:sz w:val="24"/>
          <w:szCs w:val="24"/>
        </w:rPr>
        <w:t>J</w:t>
      </w:r>
      <w:r w:rsidR="00750257">
        <w:rPr>
          <w:rFonts w:asciiTheme="majorBidi" w:hAnsiTheme="majorBidi" w:cstheme="majorBidi"/>
          <w:sz w:val="24"/>
          <w:szCs w:val="24"/>
        </w:rPr>
        <w:t xml:space="preserve"> = 7.2 Hz, ArH), 7.71-7.84 (m, 4H, ArH), 7.89 (d, 2H, </w:t>
      </w:r>
      <w:r w:rsidR="00750257" w:rsidRPr="007137A2">
        <w:rPr>
          <w:rFonts w:asciiTheme="majorBidi" w:hAnsiTheme="majorBidi" w:cstheme="majorBidi"/>
          <w:i/>
          <w:iCs/>
          <w:sz w:val="24"/>
          <w:szCs w:val="24"/>
        </w:rPr>
        <w:t>J</w:t>
      </w:r>
      <w:r w:rsidR="00750257">
        <w:rPr>
          <w:rFonts w:asciiTheme="majorBidi" w:hAnsiTheme="majorBidi" w:cstheme="majorBidi"/>
          <w:sz w:val="24"/>
          <w:szCs w:val="24"/>
        </w:rPr>
        <w:t xml:space="preserve"> = 8.4 Hz, ArH), 8.16 (d, 2H, </w:t>
      </w:r>
      <w:r w:rsidR="00750257" w:rsidRPr="007137A2">
        <w:rPr>
          <w:rFonts w:asciiTheme="majorBidi" w:hAnsiTheme="majorBidi" w:cstheme="majorBidi"/>
          <w:i/>
          <w:iCs/>
          <w:sz w:val="24"/>
          <w:szCs w:val="24"/>
        </w:rPr>
        <w:t>J</w:t>
      </w:r>
      <w:r w:rsidR="00750257">
        <w:rPr>
          <w:rFonts w:asciiTheme="majorBidi" w:hAnsiTheme="majorBidi" w:cstheme="majorBidi"/>
          <w:sz w:val="24"/>
          <w:szCs w:val="24"/>
        </w:rPr>
        <w:t xml:space="preserve"> = 8.0 Hz, ArH), 8.72 (s, 1H, =CH), 10.28 (s, 1H, </w:t>
      </w:r>
      <w:r w:rsidR="007F497E">
        <w:rPr>
          <w:rFonts w:asciiTheme="majorBidi" w:hAnsiTheme="majorBidi" w:cstheme="majorBidi"/>
          <w:sz w:val="24"/>
          <w:szCs w:val="24"/>
        </w:rPr>
        <w:t>N</w:t>
      </w:r>
      <w:r w:rsidR="00750257">
        <w:rPr>
          <w:rFonts w:asciiTheme="majorBidi" w:hAnsiTheme="majorBidi" w:cstheme="majorBidi"/>
          <w:sz w:val="24"/>
          <w:szCs w:val="24"/>
        </w:rPr>
        <w:t xml:space="preserve">H), 12.10 (s, 1H, </w:t>
      </w:r>
      <w:r w:rsidR="007F497E">
        <w:rPr>
          <w:rFonts w:asciiTheme="majorBidi" w:hAnsiTheme="majorBidi" w:cstheme="majorBidi"/>
          <w:sz w:val="24"/>
          <w:szCs w:val="24"/>
        </w:rPr>
        <w:t>O</w:t>
      </w:r>
      <w:r w:rsidR="00750257">
        <w:rPr>
          <w:rFonts w:asciiTheme="majorBidi" w:hAnsiTheme="majorBidi" w:cstheme="majorBidi"/>
          <w:sz w:val="24"/>
          <w:szCs w:val="24"/>
        </w:rPr>
        <w:t>H</w:t>
      </w:r>
      <w:r w:rsidR="00750257" w:rsidRPr="0089495F">
        <w:rPr>
          <w:rFonts w:asciiTheme="majorBidi" w:hAnsiTheme="majorBidi" w:cstheme="majorBidi"/>
          <w:sz w:val="24"/>
          <w:szCs w:val="24"/>
        </w:rPr>
        <w:t>);</w:t>
      </w:r>
      <w:r w:rsidR="00556B03">
        <w:rPr>
          <w:rFonts w:asciiTheme="majorBidi" w:hAnsiTheme="majorBidi" w:cstheme="majorBidi"/>
          <w:sz w:val="24"/>
          <w:szCs w:val="24"/>
        </w:rPr>
        <w:t xml:space="preserve"> </w:t>
      </w:r>
      <w:r w:rsidR="0040695A">
        <w:rPr>
          <w:rFonts w:asciiTheme="majorBidi" w:hAnsiTheme="majorBidi" w:cstheme="majorBidi"/>
          <w:sz w:val="24"/>
          <w:szCs w:val="24"/>
        </w:rPr>
        <w:t>Elemental anal. For</w:t>
      </w:r>
      <w:r w:rsidR="0040695A" w:rsidRPr="00DC7640">
        <w:rPr>
          <w:rFonts w:asciiTheme="majorBidi" w:hAnsiTheme="majorBidi" w:cstheme="majorBidi"/>
          <w:color w:val="FF0000"/>
          <w:sz w:val="24"/>
          <w:szCs w:val="24"/>
        </w:rPr>
        <w:t xml:space="preserve"> </w:t>
      </w:r>
      <w:r w:rsidR="000762BB" w:rsidRPr="00E63892">
        <w:rPr>
          <w:rFonts w:asciiTheme="majorBidi" w:hAnsiTheme="majorBidi" w:cstheme="majorBidi"/>
          <w:sz w:val="24"/>
          <w:szCs w:val="24"/>
        </w:rPr>
        <w:t>C</w:t>
      </w:r>
      <w:r w:rsidR="000762BB" w:rsidRPr="00E63892">
        <w:rPr>
          <w:rFonts w:asciiTheme="majorBidi" w:hAnsiTheme="majorBidi" w:cstheme="majorBidi"/>
          <w:sz w:val="24"/>
          <w:szCs w:val="24"/>
          <w:vertAlign w:val="subscript"/>
        </w:rPr>
        <w:t>30</w:t>
      </w:r>
      <w:r w:rsidR="000762BB" w:rsidRPr="00E63892">
        <w:rPr>
          <w:rFonts w:asciiTheme="majorBidi" w:hAnsiTheme="majorBidi" w:cstheme="majorBidi"/>
          <w:sz w:val="24"/>
          <w:szCs w:val="24"/>
        </w:rPr>
        <w:t>H</w:t>
      </w:r>
      <w:r w:rsidR="000762BB" w:rsidRPr="00E63892">
        <w:rPr>
          <w:rFonts w:asciiTheme="majorBidi" w:hAnsiTheme="majorBidi" w:cstheme="majorBidi"/>
          <w:sz w:val="24"/>
          <w:szCs w:val="24"/>
          <w:vertAlign w:val="subscript"/>
        </w:rPr>
        <w:t>20</w:t>
      </w:r>
      <w:r w:rsidR="000762BB" w:rsidRPr="00E63892">
        <w:rPr>
          <w:rFonts w:asciiTheme="majorBidi" w:hAnsiTheme="majorBidi" w:cstheme="majorBidi"/>
          <w:sz w:val="24"/>
          <w:szCs w:val="24"/>
        </w:rPr>
        <w:t>ClN</w:t>
      </w:r>
      <w:r w:rsidR="000762BB" w:rsidRPr="00E63892">
        <w:rPr>
          <w:rFonts w:asciiTheme="majorBidi" w:hAnsiTheme="majorBidi" w:cstheme="majorBidi"/>
          <w:sz w:val="24"/>
          <w:szCs w:val="24"/>
          <w:vertAlign w:val="subscript"/>
        </w:rPr>
        <w:t>5</w:t>
      </w:r>
      <w:r w:rsidR="000762BB" w:rsidRPr="00E63892">
        <w:rPr>
          <w:rFonts w:asciiTheme="majorBidi" w:hAnsiTheme="majorBidi" w:cstheme="majorBidi"/>
          <w:sz w:val="24"/>
          <w:szCs w:val="24"/>
        </w:rPr>
        <w:t>O</w:t>
      </w:r>
      <w:r w:rsidR="000762BB" w:rsidRPr="00E63892">
        <w:rPr>
          <w:rFonts w:asciiTheme="majorBidi" w:hAnsiTheme="majorBidi" w:cstheme="majorBidi"/>
          <w:sz w:val="24"/>
          <w:szCs w:val="24"/>
          <w:vertAlign w:val="subscript"/>
        </w:rPr>
        <w:t>4</w:t>
      </w:r>
      <w:r w:rsidR="000762BB" w:rsidRPr="00E63892">
        <w:rPr>
          <w:rFonts w:asciiTheme="majorBidi" w:hAnsiTheme="majorBidi" w:cstheme="majorBidi"/>
          <w:sz w:val="24"/>
          <w:szCs w:val="24"/>
        </w:rPr>
        <w:t>S (582.03)</w:t>
      </w:r>
      <w:r w:rsidR="00551E1A" w:rsidRPr="00E63892">
        <w:rPr>
          <w:rFonts w:asciiTheme="majorBidi" w:hAnsiTheme="majorBidi" w:cstheme="majorBidi"/>
          <w:sz w:val="24"/>
          <w:szCs w:val="24"/>
        </w:rPr>
        <w:t xml:space="preserve">: Calc. = </w:t>
      </w:r>
      <w:r w:rsidR="000762BB" w:rsidRPr="00E63892">
        <w:rPr>
          <w:rFonts w:asciiTheme="majorBidi" w:hAnsiTheme="majorBidi" w:cstheme="majorBidi"/>
          <w:sz w:val="24"/>
          <w:szCs w:val="24"/>
        </w:rPr>
        <w:t>C, 61.91; H, 3.46; N, 12.03; S, 5.51</w:t>
      </w:r>
      <w:r w:rsidRPr="00E63892">
        <w:rPr>
          <w:rFonts w:asciiTheme="majorBidi" w:hAnsiTheme="majorBidi" w:cstheme="majorBidi"/>
          <w:sz w:val="24"/>
          <w:szCs w:val="24"/>
        </w:rPr>
        <w:t xml:space="preserve">%; Found: </w:t>
      </w:r>
      <w:r w:rsidR="000D5563" w:rsidRPr="00E63892">
        <w:rPr>
          <w:rFonts w:asciiTheme="majorBidi" w:hAnsiTheme="majorBidi" w:cstheme="majorBidi"/>
          <w:sz w:val="24"/>
          <w:szCs w:val="24"/>
        </w:rPr>
        <w:t>C, 62.08; H, 3.62; N, 12.22; S, 5.69</w:t>
      </w:r>
      <w:r w:rsidRPr="00E63892">
        <w:rPr>
          <w:rFonts w:asciiTheme="majorBidi" w:hAnsiTheme="majorBidi" w:cstheme="majorBidi"/>
          <w:sz w:val="24"/>
          <w:szCs w:val="24"/>
        </w:rPr>
        <w:t>%.</w:t>
      </w:r>
    </w:p>
    <w:p w14:paraId="0D11B800" w14:textId="4F368322" w:rsidR="00055DB0" w:rsidRPr="004B2C0F" w:rsidRDefault="00A42386" w:rsidP="007A4A34">
      <w:pPr>
        <w:spacing w:line="360" w:lineRule="auto"/>
        <w:jc w:val="both"/>
        <w:rPr>
          <w:rFonts w:asciiTheme="majorBidi" w:hAnsiTheme="majorBidi" w:cstheme="majorBidi"/>
          <w:b/>
          <w:bCs/>
          <w:sz w:val="24"/>
          <w:szCs w:val="24"/>
        </w:rPr>
      </w:pPr>
      <w:r w:rsidRPr="004B2C0F">
        <w:rPr>
          <w:rFonts w:asciiTheme="majorBidi" w:hAnsiTheme="majorBidi" w:cstheme="majorBidi"/>
          <w:b/>
          <w:bCs/>
          <w:sz w:val="24"/>
          <w:szCs w:val="24"/>
        </w:rPr>
        <w:t>4-</w:t>
      </w:r>
      <w:r w:rsidR="00500745">
        <w:rPr>
          <w:rFonts w:asciiTheme="majorBidi" w:hAnsiTheme="majorBidi" w:cstheme="majorBidi"/>
          <w:b/>
          <w:bCs/>
          <w:sz w:val="24"/>
          <w:szCs w:val="24"/>
        </w:rPr>
        <w:t>[</w:t>
      </w:r>
      <w:r w:rsidRPr="004B2C0F">
        <w:rPr>
          <w:rFonts w:asciiTheme="majorBidi" w:hAnsiTheme="majorBidi" w:cstheme="majorBidi"/>
          <w:b/>
          <w:bCs/>
          <w:sz w:val="24"/>
          <w:szCs w:val="24"/>
        </w:rPr>
        <w:t>((5-(2-</w:t>
      </w:r>
      <w:r w:rsidR="009D5738" w:rsidRPr="004B2C0F">
        <w:rPr>
          <w:rFonts w:asciiTheme="majorBidi" w:hAnsiTheme="majorBidi" w:cstheme="majorBidi"/>
          <w:b/>
          <w:bCs/>
          <w:sz w:val="24"/>
          <w:szCs w:val="24"/>
        </w:rPr>
        <w:t>H</w:t>
      </w:r>
      <w:r w:rsidRPr="004B2C0F">
        <w:rPr>
          <w:rFonts w:asciiTheme="majorBidi" w:hAnsiTheme="majorBidi" w:cstheme="majorBidi"/>
          <w:b/>
          <w:bCs/>
          <w:sz w:val="24"/>
          <w:szCs w:val="24"/>
        </w:rPr>
        <w:t>ydroxy-5-(</w:t>
      </w:r>
      <w:r w:rsidR="00055DB0" w:rsidRPr="004B2C0F">
        <w:rPr>
          <w:rFonts w:asciiTheme="majorBidi" w:hAnsiTheme="majorBidi" w:cstheme="majorBidi"/>
          <w:b/>
          <w:bCs/>
          <w:sz w:val="24"/>
          <w:szCs w:val="24"/>
        </w:rPr>
        <w:t>(4-methoxyphenyl</w:t>
      </w:r>
      <w:proofErr w:type="gramStart"/>
      <w:r w:rsidR="00055DB0" w:rsidRPr="004B2C0F">
        <w:rPr>
          <w:rFonts w:asciiTheme="majorBidi" w:hAnsiTheme="majorBidi" w:cstheme="majorBidi"/>
          <w:b/>
          <w:bCs/>
          <w:sz w:val="24"/>
          <w:szCs w:val="24"/>
        </w:rPr>
        <w:t>)diazenyl</w:t>
      </w:r>
      <w:proofErr w:type="gramEnd"/>
      <w:r w:rsidR="00055DB0" w:rsidRPr="004B2C0F">
        <w:rPr>
          <w:rFonts w:asciiTheme="majorBidi" w:hAnsiTheme="majorBidi" w:cstheme="majorBidi"/>
          <w:b/>
          <w:bCs/>
          <w:sz w:val="24"/>
          <w:szCs w:val="24"/>
        </w:rPr>
        <w:t>)benzylidene)-4-oxothiazolidin-2-ylidene)hydrazineylidene)methyl</w:t>
      </w:r>
      <w:r w:rsidR="00500745">
        <w:rPr>
          <w:rFonts w:asciiTheme="majorBidi" w:hAnsiTheme="majorBidi" w:cstheme="majorBidi"/>
          <w:b/>
          <w:bCs/>
          <w:sz w:val="24"/>
          <w:szCs w:val="24"/>
        </w:rPr>
        <w:t>]</w:t>
      </w:r>
      <w:r w:rsidR="00055DB0" w:rsidRPr="004B2C0F">
        <w:rPr>
          <w:rFonts w:asciiTheme="majorBidi" w:hAnsiTheme="majorBidi" w:cstheme="majorBidi"/>
          <w:b/>
          <w:bCs/>
          <w:sz w:val="24"/>
          <w:szCs w:val="24"/>
        </w:rPr>
        <w:t>phenyl benzoate (9c)</w:t>
      </w:r>
    </w:p>
    <w:p w14:paraId="7BCC8CAC" w14:textId="175B2239" w:rsidR="00477C0D" w:rsidRPr="00E9741B" w:rsidRDefault="00D06146" w:rsidP="00D077F3">
      <w:pPr>
        <w:spacing w:line="360" w:lineRule="auto"/>
        <w:jc w:val="both"/>
        <w:rPr>
          <w:rFonts w:asciiTheme="majorBidi" w:hAnsiTheme="majorBidi" w:cstheme="majorBidi"/>
          <w:sz w:val="24"/>
          <w:szCs w:val="24"/>
        </w:rPr>
      </w:pPr>
      <w:r w:rsidRPr="00E9741B">
        <w:rPr>
          <w:rFonts w:asciiTheme="majorBidi" w:hAnsiTheme="majorBidi" w:cstheme="majorBidi"/>
          <w:sz w:val="24"/>
          <w:szCs w:val="24"/>
        </w:rPr>
        <w:t xml:space="preserve">Yellowish brown crystals, m.p </w:t>
      </w:r>
      <w:r w:rsidRPr="00E9741B">
        <w:rPr>
          <w:rFonts w:asciiTheme="majorBidi" w:hAnsiTheme="majorBidi" w:cstheme="majorBidi" w:hint="cs"/>
          <w:sz w:val="24"/>
          <w:szCs w:val="24"/>
          <w:rtl/>
          <w:lang w:bidi="ar-EG"/>
        </w:rPr>
        <w:t>&lt;</w:t>
      </w:r>
      <w:r w:rsidRPr="00E9741B">
        <w:rPr>
          <w:rFonts w:asciiTheme="majorBidi" w:hAnsiTheme="majorBidi" w:cstheme="majorBidi"/>
          <w:sz w:val="24"/>
          <w:szCs w:val="24"/>
          <w:lang w:bidi="ar-EG"/>
        </w:rPr>
        <w:t>300</w:t>
      </w:r>
      <w:r w:rsidR="008551A9">
        <w:rPr>
          <w:rFonts w:asciiTheme="majorBidi" w:hAnsiTheme="majorBidi" w:cstheme="majorBidi"/>
          <w:sz w:val="24"/>
          <w:szCs w:val="24"/>
          <w:lang w:bidi="ar-EG"/>
        </w:rPr>
        <w:t xml:space="preserve"> </w:t>
      </w:r>
      <w:proofErr w:type="spellStart"/>
      <w:r w:rsidRPr="00E9741B">
        <w:rPr>
          <w:rFonts w:asciiTheme="majorBidi" w:hAnsiTheme="majorBidi" w:cstheme="majorBidi"/>
          <w:sz w:val="24"/>
          <w:szCs w:val="24"/>
          <w:vertAlign w:val="superscript"/>
        </w:rPr>
        <w:t>o</w:t>
      </w:r>
      <w:r w:rsidRPr="00E9741B">
        <w:rPr>
          <w:rFonts w:asciiTheme="majorBidi" w:hAnsiTheme="majorBidi" w:cstheme="majorBidi"/>
          <w:sz w:val="24"/>
          <w:szCs w:val="24"/>
        </w:rPr>
        <w:t>C</w:t>
      </w:r>
      <w:proofErr w:type="spellEnd"/>
      <w:r w:rsidR="00477C0D" w:rsidRPr="00E9741B">
        <w:rPr>
          <w:rFonts w:asciiTheme="majorBidi" w:hAnsiTheme="majorBidi" w:cstheme="majorBidi"/>
          <w:sz w:val="24"/>
          <w:szCs w:val="24"/>
        </w:rPr>
        <w:t xml:space="preserve">, </w:t>
      </w:r>
      <w:proofErr w:type="spellStart"/>
      <w:r w:rsidR="0040695A" w:rsidRPr="00E9741B">
        <w:rPr>
          <w:rFonts w:asciiTheme="majorBidi" w:hAnsiTheme="majorBidi" w:cstheme="majorBidi"/>
          <w:b/>
          <w:bCs/>
          <w:i/>
          <w:iCs/>
          <w:sz w:val="24"/>
          <w:szCs w:val="24"/>
        </w:rPr>
        <w:t>v</w:t>
      </w:r>
      <w:r w:rsidR="0040695A" w:rsidRPr="00E9741B">
        <w:rPr>
          <w:rFonts w:asciiTheme="majorBidi" w:hAnsiTheme="majorBidi" w:cstheme="majorBidi"/>
          <w:b/>
          <w:bCs/>
          <w:sz w:val="24"/>
          <w:szCs w:val="24"/>
          <w:vertAlign w:val="subscript"/>
        </w:rPr>
        <w:t>max</w:t>
      </w:r>
      <w:proofErr w:type="spellEnd"/>
      <w:r w:rsidR="0040695A" w:rsidRPr="00E9741B">
        <w:rPr>
          <w:rFonts w:asciiTheme="majorBidi" w:hAnsiTheme="majorBidi" w:cstheme="majorBidi"/>
          <w:b/>
          <w:bCs/>
          <w:sz w:val="24"/>
          <w:szCs w:val="24"/>
        </w:rPr>
        <w:t xml:space="preserve"> / cm</w:t>
      </w:r>
      <w:r w:rsidR="0040695A" w:rsidRPr="00E9741B">
        <w:rPr>
          <w:rFonts w:asciiTheme="majorBidi" w:hAnsiTheme="majorBidi" w:cstheme="majorBidi"/>
          <w:b/>
          <w:bCs/>
          <w:sz w:val="24"/>
          <w:szCs w:val="24"/>
          <w:vertAlign w:val="superscript"/>
        </w:rPr>
        <w:t>-1</w:t>
      </w:r>
      <w:r w:rsidR="008551A9">
        <w:rPr>
          <w:rFonts w:asciiTheme="majorBidi" w:hAnsiTheme="majorBidi" w:cstheme="majorBidi"/>
          <w:b/>
          <w:bCs/>
          <w:sz w:val="24"/>
          <w:szCs w:val="24"/>
          <w:vertAlign w:val="superscript"/>
        </w:rPr>
        <w:t xml:space="preserve"> </w:t>
      </w:r>
      <w:r w:rsidR="0040695A" w:rsidRPr="00E9741B">
        <w:rPr>
          <w:rFonts w:asciiTheme="majorBidi" w:hAnsiTheme="majorBidi" w:cstheme="majorBidi"/>
          <w:sz w:val="24"/>
          <w:szCs w:val="24"/>
        </w:rPr>
        <w:t xml:space="preserve">= </w:t>
      </w:r>
      <w:r w:rsidR="00987F61" w:rsidRPr="00E9741B">
        <w:rPr>
          <w:rFonts w:asciiTheme="majorBidi" w:hAnsiTheme="majorBidi" w:cstheme="majorBidi"/>
          <w:sz w:val="24"/>
          <w:szCs w:val="24"/>
        </w:rPr>
        <w:t>34</w:t>
      </w:r>
      <w:r w:rsidR="00877237">
        <w:rPr>
          <w:rFonts w:asciiTheme="majorBidi" w:hAnsiTheme="majorBidi" w:cstheme="majorBidi"/>
          <w:sz w:val="24"/>
          <w:szCs w:val="24"/>
        </w:rPr>
        <w:t>12</w:t>
      </w:r>
      <w:r w:rsidR="00987F61" w:rsidRPr="00E9741B">
        <w:rPr>
          <w:rFonts w:asciiTheme="majorBidi" w:hAnsiTheme="majorBidi" w:cstheme="majorBidi"/>
          <w:sz w:val="24"/>
          <w:szCs w:val="24"/>
        </w:rPr>
        <w:t xml:space="preserve"> (OH), 324</w:t>
      </w:r>
      <w:r w:rsidR="00877237">
        <w:rPr>
          <w:rFonts w:asciiTheme="majorBidi" w:hAnsiTheme="majorBidi" w:cstheme="majorBidi"/>
          <w:sz w:val="24"/>
          <w:szCs w:val="24"/>
        </w:rPr>
        <w:t>2</w:t>
      </w:r>
      <w:r w:rsidR="00987F61" w:rsidRPr="00E9741B">
        <w:rPr>
          <w:rFonts w:asciiTheme="majorBidi" w:hAnsiTheme="majorBidi" w:cstheme="majorBidi"/>
          <w:sz w:val="24"/>
          <w:szCs w:val="24"/>
        </w:rPr>
        <w:t xml:space="preserve"> (NH), 173</w:t>
      </w:r>
      <w:r w:rsidR="00877237">
        <w:rPr>
          <w:rFonts w:asciiTheme="majorBidi" w:hAnsiTheme="majorBidi" w:cstheme="majorBidi"/>
          <w:sz w:val="24"/>
          <w:szCs w:val="24"/>
        </w:rPr>
        <w:t>6</w:t>
      </w:r>
      <w:r w:rsidR="00987F61" w:rsidRPr="00E9741B">
        <w:rPr>
          <w:rFonts w:asciiTheme="majorBidi" w:hAnsiTheme="majorBidi" w:cstheme="majorBidi"/>
          <w:sz w:val="24"/>
          <w:szCs w:val="24"/>
        </w:rPr>
        <w:t xml:space="preserve"> (CO), 163</w:t>
      </w:r>
      <w:r w:rsidR="00877237">
        <w:rPr>
          <w:rFonts w:asciiTheme="majorBidi" w:hAnsiTheme="majorBidi" w:cstheme="majorBidi"/>
          <w:sz w:val="24"/>
          <w:szCs w:val="24"/>
        </w:rPr>
        <w:t>7</w:t>
      </w:r>
      <w:r w:rsidR="00987F61" w:rsidRPr="00E9741B">
        <w:rPr>
          <w:rFonts w:asciiTheme="majorBidi" w:hAnsiTheme="majorBidi" w:cstheme="majorBidi"/>
          <w:sz w:val="24"/>
          <w:szCs w:val="24"/>
        </w:rPr>
        <w:t xml:space="preserve"> (CO)</w:t>
      </w:r>
      <w:r w:rsidR="0040695A" w:rsidRPr="00E9741B">
        <w:rPr>
          <w:rFonts w:asciiTheme="majorBidi" w:hAnsiTheme="majorBidi" w:cstheme="majorBidi"/>
          <w:sz w:val="24"/>
          <w:szCs w:val="24"/>
        </w:rPr>
        <w:t xml:space="preserve">; </w:t>
      </w:r>
      <w:r w:rsidR="0040695A" w:rsidRPr="00E9741B">
        <w:rPr>
          <w:rFonts w:asciiTheme="majorBidi" w:hAnsiTheme="majorBidi" w:cstheme="majorBidi"/>
          <w:b/>
          <w:bCs/>
          <w:sz w:val="24"/>
          <w:szCs w:val="24"/>
        </w:rPr>
        <w:t>δ</w:t>
      </w:r>
      <w:r w:rsidR="0040695A" w:rsidRPr="00E9741B">
        <w:rPr>
          <w:rFonts w:asciiTheme="majorBidi" w:hAnsiTheme="majorBidi" w:cstheme="majorBidi"/>
          <w:b/>
          <w:bCs/>
          <w:sz w:val="24"/>
          <w:szCs w:val="24"/>
          <w:vertAlign w:val="superscript"/>
        </w:rPr>
        <w:t>1</w:t>
      </w:r>
      <w:r w:rsidR="0040695A" w:rsidRPr="00E9741B">
        <w:rPr>
          <w:rFonts w:asciiTheme="majorBidi" w:hAnsiTheme="majorBidi" w:cstheme="majorBidi"/>
          <w:b/>
          <w:bCs/>
          <w:sz w:val="24"/>
          <w:szCs w:val="24"/>
          <w:vertAlign w:val="subscript"/>
        </w:rPr>
        <w:t>H</w:t>
      </w:r>
      <w:r w:rsidR="0040695A" w:rsidRPr="00E9741B">
        <w:rPr>
          <w:rFonts w:asciiTheme="majorBidi" w:hAnsiTheme="majorBidi" w:cstheme="majorBidi"/>
          <w:sz w:val="24"/>
          <w:szCs w:val="24"/>
          <w:vertAlign w:val="subscript"/>
        </w:rPr>
        <w:t xml:space="preserve">  </w:t>
      </w:r>
      <w:r w:rsidR="0040695A" w:rsidRPr="00E9741B">
        <w:rPr>
          <w:rFonts w:asciiTheme="majorBidi" w:hAnsiTheme="majorBidi" w:cstheme="majorBidi"/>
          <w:sz w:val="24"/>
          <w:szCs w:val="24"/>
        </w:rPr>
        <w:t>=</w:t>
      </w:r>
      <w:r w:rsidR="004C5C15" w:rsidRPr="00E9741B">
        <w:rPr>
          <w:rFonts w:asciiTheme="majorBidi" w:hAnsiTheme="majorBidi" w:cstheme="majorBidi"/>
          <w:sz w:val="24"/>
          <w:szCs w:val="24"/>
        </w:rPr>
        <w:t xml:space="preserve"> </w:t>
      </w:r>
      <w:r w:rsidR="00563429" w:rsidRPr="00E9741B">
        <w:rPr>
          <w:rFonts w:asciiTheme="majorBidi" w:hAnsiTheme="majorBidi" w:cstheme="majorBidi"/>
          <w:sz w:val="24"/>
          <w:szCs w:val="24"/>
        </w:rPr>
        <w:t>3.</w:t>
      </w:r>
      <w:r w:rsidR="004A71F1">
        <w:rPr>
          <w:rFonts w:asciiTheme="majorBidi" w:hAnsiTheme="majorBidi" w:cstheme="majorBidi"/>
          <w:sz w:val="24"/>
          <w:szCs w:val="24"/>
        </w:rPr>
        <w:t>85</w:t>
      </w:r>
      <w:r w:rsidR="00563429" w:rsidRPr="00E9741B">
        <w:rPr>
          <w:rFonts w:asciiTheme="majorBidi" w:hAnsiTheme="majorBidi" w:cstheme="majorBidi"/>
          <w:sz w:val="24"/>
          <w:szCs w:val="24"/>
        </w:rPr>
        <w:t xml:space="preserve"> (s, 3H, OCH</w:t>
      </w:r>
      <w:r w:rsidR="00563429" w:rsidRPr="00E9741B">
        <w:rPr>
          <w:rFonts w:asciiTheme="majorBidi" w:hAnsiTheme="majorBidi" w:cstheme="majorBidi"/>
          <w:sz w:val="24"/>
          <w:szCs w:val="24"/>
          <w:vertAlign w:val="subscript"/>
        </w:rPr>
        <w:t>3</w:t>
      </w:r>
      <w:r w:rsidR="00563429" w:rsidRPr="00E9741B">
        <w:rPr>
          <w:rFonts w:asciiTheme="majorBidi" w:hAnsiTheme="majorBidi" w:cstheme="majorBidi"/>
          <w:sz w:val="24"/>
          <w:szCs w:val="24"/>
        </w:rPr>
        <w:t xml:space="preserve">), </w:t>
      </w:r>
      <w:r w:rsidR="00207FBB" w:rsidRPr="00E9741B">
        <w:rPr>
          <w:rFonts w:asciiTheme="majorBidi" w:hAnsiTheme="majorBidi" w:cstheme="majorBidi"/>
          <w:sz w:val="24"/>
          <w:szCs w:val="24"/>
        </w:rPr>
        <w:t>6.</w:t>
      </w:r>
      <w:r w:rsidR="0079608D">
        <w:rPr>
          <w:rFonts w:asciiTheme="majorBidi" w:hAnsiTheme="majorBidi" w:cstheme="majorBidi"/>
          <w:sz w:val="24"/>
          <w:szCs w:val="24"/>
        </w:rPr>
        <w:t>81</w:t>
      </w:r>
      <w:r w:rsidR="00207FBB" w:rsidRPr="00E9741B">
        <w:rPr>
          <w:rFonts w:asciiTheme="majorBidi" w:hAnsiTheme="majorBidi" w:cstheme="majorBidi"/>
          <w:sz w:val="24"/>
          <w:szCs w:val="24"/>
        </w:rPr>
        <w:t xml:space="preserve"> (d, </w:t>
      </w:r>
      <w:r w:rsidR="003F0D53">
        <w:rPr>
          <w:rFonts w:asciiTheme="majorBidi" w:hAnsiTheme="majorBidi" w:cstheme="majorBidi"/>
          <w:sz w:val="24"/>
          <w:szCs w:val="24"/>
        </w:rPr>
        <w:t>1</w:t>
      </w:r>
      <w:r w:rsidR="00207FBB" w:rsidRPr="00E9741B">
        <w:rPr>
          <w:rFonts w:asciiTheme="majorBidi" w:hAnsiTheme="majorBidi" w:cstheme="majorBidi"/>
          <w:sz w:val="24"/>
          <w:szCs w:val="24"/>
        </w:rPr>
        <w:t xml:space="preserve">H, </w:t>
      </w:r>
      <w:r w:rsidR="00207FBB" w:rsidRPr="0079608D">
        <w:rPr>
          <w:rFonts w:asciiTheme="majorBidi" w:hAnsiTheme="majorBidi" w:cstheme="majorBidi"/>
          <w:i/>
          <w:iCs/>
          <w:sz w:val="24"/>
          <w:szCs w:val="24"/>
        </w:rPr>
        <w:t>J</w:t>
      </w:r>
      <w:r w:rsidR="00207FBB" w:rsidRPr="00E9741B">
        <w:rPr>
          <w:rFonts w:asciiTheme="majorBidi" w:hAnsiTheme="majorBidi" w:cstheme="majorBidi"/>
          <w:sz w:val="24"/>
          <w:szCs w:val="24"/>
        </w:rPr>
        <w:t xml:space="preserve"> = </w:t>
      </w:r>
      <w:r w:rsidR="0079608D">
        <w:rPr>
          <w:rFonts w:asciiTheme="majorBidi" w:hAnsiTheme="majorBidi" w:cstheme="majorBidi"/>
          <w:sz w:val="24"/>
          <w:szCs w:val="24"/>
        </w:rPr>
        <w:t>8.1</w:t>
      </w:r>
      <w:r w:rsidR="00207FBB" w:rsidRPr="00E9741B">
        <w:rPr>
          <w:rFonts w:asciiTheme="majorBidi" w:hAnsiTheme="majorBidi" w:cstheme="majorBidi"/>
          <w:sz w:val="24"/>
          <w:szCs w:val="24"/>
        </w:rPr>
        <w:t xml:space="preserve"> Hz, ArH), 7.</w:t>
      </w:r>
      <w:r w:rsidR="0079608D">
        <w:rPr>
          <w:rFonts w:asciiTheme="majorBidi" w:hAnsiTheme="majorBidi" w:cstheme="majorBidi"/>
          <w:sz w:val="24"/>
          <w:szCs w:val="24"/>
        </w:rPr>
        <w:t>13</w:t>
      </w:r>
      <w:r w:rsidR="00207FBB" w:rsidRPr="00E9741B">
        <w:rPr>
          <w:rFonts w:asciiTheme="majorBidi" w:hAnsiTheme="majorBidi" w:cstheme="majorBidi"/>
          <w:sz w:val="24"/>
          <w:szCs w:val="24"/>
        </w:rPr>
        <w:t xml:space="preserve"> (d, 2H, </w:t>
      </w:r>
      <w:r w:rsidR="00207FBB" w:rsidRPr="00E9741B">
        <w:rPr>
          <w:rFonts w:asciiTheme="majorBidi" w:hAnsiTheme="majorBidi" w:cstheme="majorBidi"/>
          <w:i/>
          <w:iCs/>
          <w:sz w:val="24"/>
          <w:szCs w:val="24"/>
        </w:rPr>
        <w:t>J</w:t>
      </w:r>
      <w:r w:rsidR="00207FBB" w:rsidRPr="00E9741B">
        <w:rPr>
          <w:rFonts w:asciiTheme="majorBidi" w:hAnsiTheme="majorBidi" w:cstheme="majorBidi"/>
          <w:sz w:val="24"/>
          <w:szCs w:val="24"/>
        </w:rPr>
        <w:t xml:space="preserve"> = </w:t>
      </w:r>
      <w:r w:rsidR="00C97509">
        <w:rPr>
          <w:rFonts w:asciiTheme="majorBidi" w:hAnsiTheme="majorBidi" w:cstheme="majorBidi"/>
          <w:sz w:val="24"/>
          <w:szCs w:val="24"/>
        </w:rPr>
        <w:t>8.4</w:t>
      </w:r>
      <w:r w:rsidR="00207FBB" w:rsidRPr="00E9741B">
        <w:rPr>
          <w:rFonts w:asciiTheme="majorBidi" w:hAnsiTheme="majorBidi" w:cstheme="majorBidi"/>
          <w:sz w:val="24"/>
          <w:szCs w:val="24"/>
        </w:rPr>
        <w:t xml:space="preserve"> Hz, ArH), </w:t>
      </w:r>
      <w:r w:rsidR="0079608D" w:rsidRPr="00E9741B">
        <w:rPr>
          <w:rFonts w:asciiTheme="majorBidi" w:hAnsiTheme="majorBidi" w:cstheme="majorBidi"/>
          <w:sz w:val="24"/>
          <w:szCs w:val="24"/>
        </w:rPr>
        <w:t>7.</w:t>
      </w:r>
      <w:r w:rsidR="00A360A2">
        <w:rPr>
          <w:rFonts w:asciiTheme="majorBidi" w:hAnsiTheme="majorBidi" w:cstheme="majorBidi"/>
          <w:sz w:val="24"/>
          <w:szCs w:val="24"/>
        </w:rPr>
        <w:t>30</w:t>
      </w:r>
      <w:r w:rsidR="0079608D" w:rsidRPr="00E9741B">
        <w:rPr>
          <w:rFonts w:asciiTheme="majorBidi" w:hAnsiTheme="majorBidi" w:cstheme="majorBidi"/>
          <w:sz w:val="24"/>
          <w:szCs w:val="24"/>
        </w:rPr>
        <w:t>-7.4</w:t>
      </w:r>
      <w:r w:rsidR="00A360A2">
        <w:rPr>
          <w:rFonts w:asciiTheme="majorBidi" w:hAnsiTheme="majorBidi" w:cstheme="majorBidi"/>
          <w:sz w:val="24"/>
          <w:szCs w:val="24"/>
        </w:rPr>
        <w:t>4</w:t>
      </w:r>
      <w:r w:rsidR="0079608D" w:rsidRPr="00E9741B">
        <w:rPr>
          <w:rFonts w:asciiTheme="majorBidi" w:hAnsiTheme="majorBidi" w:cstheme="majorBidi"/>
          <w:sz w:val="24"/>
          <w:szCs w:val="24"/>
        </w:rPr>
        <w:t xml:space="preserve"> (m, </w:t>
      </w:r>
      <w:r w:rsidR="00540930">
        <w:rPr>
          <w:rFonts w:asciiTheme="majorBidi" w:hAnsiTheme="majorBidi" w:cstheme="majorBidi"/>
          <w:sz w:val="24"/>
          <w:szCs w:val="24"/>
        </w:rPr>
        <w:t>3</w:t>
      </w:r>
      <w:r w:rsidR="0079608D" w:rsidRPr="00E9741B">
        <w:rPr>
          <w:rFonts w:asciiTheme="majorBidi" w:hAnsiTheme="majorBidi" w:cstheme="majorBidi"/>
          <w:sz w:val="24"/>
          <w:szCs w:val="24"/>
        </w:rPr>
        <w:t xml:space="preserve">H, ArH), </w:t>
      </w:r>
      <w:r w:rsidR="00207FBB" w:rsidRPr="00E9741B">
        <w:rPr>
          <w:rFonts w:asciiTheme="majorBidi" w:hAnsiTheme="majorBidi" w:cstheme="majorBidi"/>
          <w:sz w:val="24"/>
          <w:szCs w:val="24"/>
        </w:rPr>
        <w:t>7.</w:t>
      </w:r>
      <w:r w:rsidR="00A360A2">
        <w:rPr>
          <w:rFonts w:asciiTheme="majorBidi" w:hAnsiTheme="majorBidi" w:cstheme="majorBidi"/>
          <w:sz w:val="24"/>
          <w:szCs w:val="24"/>
        </w:rPr>
        <w:t>47</w:t>
      </w:r>
      <w:r w:rsidR="00207FBB" w:rsidRPr="00E9741B">
        <w:rPr>
          <w:rFonts w:asciiTheme="majorBidi" w:hAnsiTheme="majorBidi" w:cstheme="majorBidi"/>
          <w:sz w:val="24"/>
          <w:szCs w:val="24"/>
        </w:rPr>
        <w:t xml:space="preserve"> (d, 2H, </w:t>
      </w:r>
      <w:r w:rsidR="00207FBB" w:rsidRPr="00E9741B">
        <w:rPr>
          <w:rFonts w:asciiTheme="majorBidi" w:hAnsiTheme="majorBidi" w:cstheme="majorBidi"/>
          <w:i/>
          <w:iCs/>
          <w:sz w:val="24"/>
          <w:szCs w:val="24"/>
        </w:rPr>
        <w:t>J</w:t>
      </w:r>
      <w:r w:rsidR="00207FBB" w:rsidRPr="00E9741B">
        <w:rPr>
          <w:rFonts w:asciiTheme="majorBidi" w:hAnsiTheme="majorBidi" w:cstheme="majorBidi"/>
          <w:sz w:val="24"/>
          <w:szCs w:val="24"/>
        </w:rPr>
        <w:t xml:space="preserve"> = </w:t>
      </w:r>
      <w:r w:rsidR="00C97509">
        <w:rPr>
          <w:rFonts w:asciiTheme="majorBidi" w:hAnsiTheme="majorBidi" w:cstheme="majorBidi"/>
          <w:sz w:val="24"/>
          <w:szCs w:val="24"/>
        </w:rPr>
        <w:t xml:space="preserve">8.1 </w:t>
      </w:r>
      <w:r w:rsidR="00207FBB" w:rsidRPr="00E9741B">
        <w:rPr>
          <w:rFonts w:asciiTheme="majorBidi" w:hAnsiTheme="majorBidi" w:cstheme="majorBidi"/>
          <w:sz w:val="24"/>
          <w:szCs w:val="24"/>
        </w:rPr>
        <w:t xml:space="preserve">Hz, ArH), </w:t>
      </w:r>
      <w:r w:rsidR="0079608D">
        <w:rPr>
          <w:rFonts w:asciiTheme="majorBidi" w:hAnsiTheme="majorBidi" w:cstheme="majorBidi"/>
          <w:sz w:val="24"/>
          <w:szCs w:val="24"/>
        </w:rPr>
        <w:t xml:space="preserve">7.52-7.88 (m, </w:t>
      </w:r>
      <w:r w:rsidR="003A1FA1">
        <w:rPr>
          <w:rFonts w:asciiTheme="majorBidi" w:hAnsiTheme="majorBidi" w:cstheme="majorBidi"/>
          <w:sz w:val="24"/>
          <w:szCs w:val="24"/>
        </w:rPr>
        <w:t>4</w:t>
      </w:r>
      <w:r w:rsidR="0079608D">
        <w:rPr>
          <w:rFonts w:asciiTheme="majorBidi" w:hAnsiTheme="majorBidi" w:cstheme="majorBidi"/>
          <w:sz w:val="24"/>
          <w:szCs w:val="24"/>
        </w:rPr>
        <w:t xml:space="preserve">H, Ar-H), </w:t>
      </w:r>
      <w:r w:rsidR="00207FBB" w:rsidRPr="00E9741B">
        <w:rPr>
          <w:rFonts w:asciiTheme="majorBidi" w:hAnsiTheme="majorBidi" w:cstheme="majorBidi"/>
          <w:sz w:val="24"/>
          <w:szCs w:val="24"/>
        </w:rPr>
        <w:t>7.</w:t>
      </w:r>
      <w:r w:rsidR="0079608D">
        <w:rPr>
          <w:rFonts w:asciiTheme="majorBidi" w:hAnsiTheme="majorBidi" w:cstheme="majorBidi"/>
          <w:sz w:val="24"/>
          <w:szCs w:val="24"/>
        </w:rPr>
        <w:t>92</w:t>
      </w:r>
      <w:r w:rsidR="00207FBB" w:rsidRPr="00E9741B">
        <w:rPr>
          <w:rFonts w:asciiTheme="majorBidi" w:hAnsiTheme="majorBidi" w:cstheme="majorBidi"/>
          <w:sz w:val="24"/>
          <w:szCs w:val="24"/>
        </w:rPr>
        <w:t xml:space="preserve"> (d, 2H, </w:t>
      </w:r>
      <w:r w:rsidR="00207FBB" w:rsidRPr="00E9741B">
        <w:rPr>
          <w:rFonts w:asciiTheme="majorBidi" w:hAnsiTheme="majorBidi" w:cstheme="majorBidi"/>
          <w:i/>
          <w:iCs/>
          <w:sz w:val="24"/>
          <w:szCs w:val="24"/>
        </w:rPr>
        <w:t>J</w:t>
      </w:r>
      <w:r w:rsidR="00207FBB" w:rsidRPr="00E9741B">
        <w:rPr>
          <w:rFonts w:asciiTheme="majorBidi" w:hAnsiTheme="majorBidi" w:cstheme="majorBidi"/>
          <w:sz w:val="24"/>
          <w:szCs w:val="24"/>
        </w:rPr>
        <w:t xml:space="preserve"> = </w:t>
      </w:r>
      <w:r w:rsidR="00C97509">
        <w:rPr>
          <w:rFonts w:asciiTheme="majorBidi" w:hAnsiTheme="majorBidi" w:cstheme="majorBidi"/>
          <w:sz w:val="24"/>
          <w:szCs w:val="24"/>
        </w:rPr>
        <w:t>8.1</w:t>
      </w:r>
      <w:r w:rsidR="00207FBB" w:rsidRPr="00E9741B">
        <w:rPr>
          <w:rFonts w:asciiTheme="majorBidi" w:hAnsiTheme="majorBidi" w:cstheme="majorBidi"/>
          <w:sz w:val="24"/>
          <w:szCs w:val="24"/>
        </w:rPr>
        <w:t xml:space="preserve"> Hz, ArH), </w:t>
      </w:r>
      <w:r w:rsidR="0079608D">
        <w:rPr>
          <w:rFonts w:asciiTheme="majorBidi" w:hAnsiTheme="majorBidi" w:cstheme="majorBidi"/>
          <w:sz w:val="24"/>
          <w:szCs w:val="24"/>
        </w:rPr>
        <w:t>8.13</w:t>
      </w:r>
      <w:r w:rsidR="00207FBB" w:rsidRPr="00E9741B">
        <w:rPr>
          <w:rFonts w:asciiTheme="majorBidi" w:hAnsiTheme="majorBidi" w:cstheme="majorBidi"/>
          <w:sz w:val="24"/>
          <w:szCs w:val="24"/>
        </w:rPr>
        <w:t xml:space="preserve"> (d, 2H, </w:t>
      </w:r>
      <w:r w:rsidR="00207FBB" w:rsidRPr="00E9741B">
        <w:rPr>
          <w:rFonts w:asciiTheme="majorBidi" w:hAnsiTheme="majorBidi" w:cstheme="majorBidi"/>
          <w:i/>
          <w:iCs/>
          <w:sz w:val="24"/>
          <w:szCs w:val="24"/>
        </w:rPr>
        <w:t>J</w:t>
      </w:r>
      <w:r w:rsidR="00207FBB" w:rsidRPr="00E9741B">
        <w:rPr>
          <w:rFonts w:asciiTheme="majorBidi" w:hAnsiTheme="majorBidi" w:cstheme="majorBidi"/>
          <w:sz w:val="24"/>
          <w:szCs w:val="24"/>
        </w:rPr>
        <w:t xml:space="preserve"> = 8.4 Hz, ArH), </w:t>
      </w:r>
      <w:r w:rsidR="0079608D">
        <w:rPr>
          <w:rFonts w:asciiTheme="majorBidi" w:hAnsiTheme="majorBidi" w:cstheme="majorBidi"/>
          <w:sz w:val="24"/>
          <w:szCs w:val="24"/>
        </w:rPr>
        <w:t xml:space="preserve">8.26 (s, 1H, =CH), </w:t>
      </w:r>
      <w:r w:rsidR="00207FBB" w:rsidRPr="00E9741B">
        <w:rPr>
          <w:rFonts w:asciiTheme="majorBidi" w:hAnsiTheme="majorBidi" w:cstheme="majorBidi"/>
          <w:sz w:val="24"/>
          <w:szCs w:val="24"/>
        </w:rPr>
        <w:t>8.</w:t>
      </w:r>
      <w:r w:rsidR="0079608D">
        <w:rPr>
          <w:rFonts w:asciiTheme="majorBidi" w:hAnsiTheme="majorBidi" w:cstheme="majorBidi"/>
          <w:sz w:val="24"/>
          <w:szCs w:val="24"/>
        </w:rPr>
        <w:t>56</w:t>
      </w:r>
      <w:r w:rsidR="00207FBB" w:rsidRPr="00E9741B">
        <w:rPr>
          <w:rFonts w:asciiTheme="majorBidi" w:hAnsiTheme="majorBidi" w:cstheme="majorBidi"/>
          <w:sz w:val="24"/>
          <w:szCs w:val="24"/>
        </w:rPr>
        <w:t xml:space="preserve"> (s, 1H, =CH), </w:t>
      </w:r>
      <w:r w:rsidR="0079608D">
        <w:rPr>
          <w:rFonts w:asciiTheme="majorBidi" w:hAnsiTheme="majorBidi" w:cstheme="majorBidi"/>
          <w:sz w:val="24"/>
          <w:szCs w:val="24"/>
        </w:rPr>
        <w:t>9.97</w:t>
      </w:r>
      <w:r w:rsidR="000F2505" w:rsidRPr="00E9741B">
        <w:rPr>
          <w:rFonts w:asciiTheme="majorBidi" w:hAnsiTheme="majorBidi" w:cstheme="majorBidi"/>
          <w:sz w:val="24"/>
          <w:szCs w:val="24"/>
        </w:rPr>
        <w:t xml:space="preserve"> (s, 1H, </w:t>
      </w:r>
      <w:r w:rsidR="004D1E07">
        <w:rPr>
          <w:rFonts w:asciiTheme="majorBidi" w:hAnsiTheme="majorBidi" w:cstheme="majorBidi"/>
          <w:sz w:val="24"/>
          <w:szCs w:val="24"/>
        </w:rPr>
        <w:t>N</w:t>
      </w:r>
      <w:r w:rsidR="000F2505" w:rsidRPr="00E9741B">
        <w:rPr>
          <w:rFonts w:asciiTheme="majorBidi" w:hAnsiTheme="majorBidi" w:cstheme="majorBidi"/>
          <w:sz w:val="24"/>
          <w:szCs w:val="24"/>
        </w:rPr>
        <w:t>H), 11.9</w:t>
      </w:r>
      <w:r w:rsidR="0079608D">
        <w:rPr>
          <w:rFonts w:asciiTheme="majorBidi" w:hAnsiTheme="majorBidi" w:cstheme="majorBidi"/>
          <w:sz w:val="24"/>
          <w:szCs w:val="24"/>
        </w:rPr>
        <w:t>1</w:t>
      </w:r>
      <w:r w:rsidR="000F2505" w:rsidRPr="00E9741B">
        <w:rPr>
          <w:rFonts w:asciiTheme="majorBidi" w:hAnsiTheme="majorBidi" w:cstheme="majorBidi"/>
          <w:sz w:val="24"/>
          <w:szCs w:val="24"/>
        </w:rPr>
        <w:t xml:space="preserve"> (s, 1H, </w:t>
      </w:r>
      <w:r w:rsidR="004D1E07">
        <w:rPr>
          <w:rFonts w:asciiTheme="majorBidi" w:hAnsiTheme="majorBidi" w:cstheme="majorBidi"/>
          <w:sz w:val="24"/>
          <w:szCs w:val="24"/>
        </w:rPr>
        <w:t>O</w:t>
      </w:r>
      <w:r w:rsidR="00207FBB" w:rsidRPr="00E9741B">
        <w:rPr>
          <w:rFonts w:asciiTheme="majorBidi" w:hAnsiTheme="majorBidi" w:cstheme="majorBidi"/>
          <w:sz w:val="24"/>
          <w:szCs w:val="24"/>
        </w:rPr>
        <w:t>H);</w:t>
      </w:r>
      <w:r w:rsidR="0040695A" w:rsidRPr="00E9741B">
        <w:rPr>
          <w:rFonts w:asciiTheme="majorBidi" w:hAnsiTheme="majorBidi" w:cstheme="majorBidi"/>
          <w:sz w:val="24"/>
          <w:szCs w:val="24"/>
        </w:rPr>
        <w:t xml:space="preserve"> Elemental anal. For </w:t>
      </w:r>
      <w:r w:rsidR="00414D50" w:rsidRPr="00E9741B">
        <w:rPr>
          <w:rFonts w:asciiTheme="majorBidi" w:hAnsiTheme="majorBidi" w:cstheme="majorBidi"/>
          <w:sz w:val="24"/>
          <w:szCs w:val="24"/>
        </w:rPr>
        <w:t>C</w:t>
      </w:r>
      <w:r w:rsidR="00414D50" w:rsidRPr="00E9741B">
        <w:rPr>
          <w:rFonts w:asciiTheme="majorBidi" w:hAnsiTheme="majorBidi" w:cstheme="majorBidi"/>
          <w:sz w:val="24"/>
          <w:szCs w:val="24"/>
          <w:vertAlign w:val="subscript"/>
        </w:rPr>
        <w:t>31</w:t>
      </w:r>
      <w:r w:rsidR="00414D50" w:rsidRPr="00E9741B">
        <w:rPr>
          <w:rFonts w:asciiTheme="majorBidi" w:hAnsiTheme="majorBidi" w:cstheme="majorBidi"/>
          <w:sz w:val="24"/>
          <w:szCs w:val="24"/>
        </w:rPr>
        <w:t>H</w:t>
      </w:r>
      <w:r w:rsidR="00414D50" w:rsidRPr="00E9741B">
        <w:rPr>
          <w:rFonts w:asciiTheme="majorBidi" w:hAnsiTheme="majorBidi" w:cstheme="majorBidi"/>
          <w:sz w:val="24"/>
          <w:szCs w:val="24"/>
          <w:vertAlign w:val="subscript"/>
        </w:rPr>
        <w:t>23</w:t>
      </w:r>
      <w:r w:rsidR="00414D50" w:rsidRPr="00E9741B">
        <w:rPr>
          <w:rFonts w:asciiTheme="majorBidi" w:hAnsiTheme="majorBidi" w:cstheme="majorBidi"/>
          <w:sz w:val="24"/>
          <w:szCs w:val="24"/>
        </w:rPr>
        <w:t>N</w:t>
      </w:r>
      <w:r w:rsidR="00414D50" w:rsidRPr="00E9741B">
        <w:rPr>
          <w:rFonts w:asciiTheme="majorBidi" w:hAnsiTheme="majorBidi" w:cstheme="majorBidi"/>
          <w:sz w:val="24"/>
          <w:szCs w:val="24"/>
          <w:vertAlign w:val="subscript"/>
        </w:rPr>
        <w:t>5</w:t>
      </w:r>
      <w:r w:rsidR="00414D50" w:rsidRPr="00E9741B">
        <w:rPr>
          <w:rFonts w:asciiTheme="majorBidi" w:hAnsiTheme="majorBidi" w:cstheme="majorBidi"/>
          <w:sz w:val="24"/>
          <w:szCs w:val="24"/>
        </w:rPr>
        <w:t>O</w:t>
      </w:r>
      <w:r w:rsidR="00414D50" w:rsidRPr="00E9741B">
        <w:rPr>
          <w:rFonts w:asciiTheme="majorBidi" w:hAnsiTheme="majorBidi" w:cstheme="majorBidi"/>
          <w:sz w:val="24"/>
          <w:szCs w:val="24"/>
          <w:vertAlign w:val="subscript"/>
        </w:rPr>
        <w:t>5</w:t>
      </w:r>
      <w:r w:rsidR="00414D50" w:rsidRPr="00E9741B">
        <w:rPr>
          <w:rFonts w:asciiTheme="majorBidi" w:hAnsiTheme="majorBidi" w:cstheme="majorBidi"/>
          <w:sz w:val="24"/>
          <w:szCs w:val="24"/>
        </w:rPr>
        <w:t>S (577.62)</w:t>
      </w:r>
      <w:r w:rsidR="00551E1A" w:rsidRPr="00E9741B">
        <w:rPr>
          <w:rFonts w:asciiTheme="majorBidi" w:hAnsiTheme="majorBidi" w:cstheme="majorBidi"/>
          <w:sz w:val="24"/>
          <w:szCs w:val="24"/>
        </w:rPr>
        <w:t xml:space="preserve">: Calc. = </w:t>
      </w:r>
      <w:r w:rsidR="00414D50" w:rsidRPr="00E9741B">
        <w:rPr>
          <w:rFonts w:asciiTheme="majorBidi" w:hAnsiTheme="majorBidi" w:cstheme="majorBidi"/>
          <w:sz w:val="24"/>
          <w:szCs w:val="24"/>
        </w:rPr>
        <w:t>C, 64.46; H, 4.01; N, 12.12; S, 5.55</w:t>
      </w:r>
      <w:r w:rsidR="00477C0D" w:rsidRPr="00E9741B">
        <w:rPr>
          <w:rFonts w:asciiTheme="majorBidi" w:hAnsiTheme="majorBidi" w:cstheme="majorBidi"/>
          <w:sz w:val="24"/>
          <w:szCs w:val="24"/>
        </w:rPr>
        <w:t xml:space="preserve">%; Found: </w:t>
      </w:r>
      <w:r w:rsidR="00E3338C" w:rsidRPr="00E9741B">
        <w:rPr>
          <w:rFonts w:asciiTheme="majorBidi" w:hAnsiTheme="majorBidi" w:cstheme="majorBidi"/>
          <w:sz w:val="24"/>
          <w:szCs w:val="24"/>
        </w:rPr>
        <w:t>C, 64.62; H, 4.19; N, 12.26; S, 5.78</w:t>
      </w:r>
      <w:r w:rsidR="00477C0D" w:rsidRPr="00E9741B">
        <w:rPr>
          <w:rFonts w:asciiTheme="majorBidi" w:hAnsiTheme="majorBidi" w:cstheme="majorBidi"/>
          <w:sz w:val="24"/>
          <w:szCs w:val="24"/>
        </w:rPr>
        <w:t>%.</w:t>
      </w:r>
    </w:p>
    <w:p w14:paraId="713D96EC" w14:textId="17B7FB62" w:rsidR="0055121E" w:rsidRPr="00470711" w:rsidRDefault="0055121E" w:rsidP="007A4A34">
      <w:pPr>
        <w:spacing w:line="360" w:lineRule="auto"/>
        <w:jc w:val="both"/>
        <w:rPr>
          <w:rFonts w:asciiTheme="majorBidi" w:hAnsiTheme="majorBidi" w:cstheme="majorBidi"/>
          <w:b/>
          <w:bCs/>
          <w:sz w:val="24"/>
          <w:szCs w:val="24"/>
        </w:rPr>
      </w:pPr>
      <w:r w:rsidRPr="004A2C17">
        <w:rPr>
          <w:rFonts w:asciiTheme="majorBidi" w:hAnsiTheme="majorBidi" w:cstheme="majorBidi"/>
          <w:b/>
          <w:bCs/>
          <w:sz w:val="24"/>
          <w:szCs w:val="24"/>
        </w:rPr>
        <w:t>4-</w:t>
      </w:r>
      <w:r w:rsidR="0078427E">
        <w:rPr>
          <w:rFonts w:asciiTheme="majorBidi" w:hAnsiTheme="majorBidi" w:cstheme="majorBidi"/>
          <w:b/>
          <w:bCs/>
          <w:sz w:val="24"/>
          <w:szCs w:val="24"/>
        </w:rPr>
        <w:t>[</w:t>
      </w:r>
      <w:r w:rsidRPr="004A2C17">
        <w:rPr>
          <w:rFonts w:asciiTheme="majorBidi" w:hAnsiTheme="majorBidi" w:cstheme="majorBidi"/>
          <w:b/>
          <w:bCs/>
          <w:sz w:val="24"/>
          <w:szCs w:val="24"/>
        </w:rPr>
        <w:t>((5-(2-</w:t>
      </w:r>
      <w:r w:rsidR="009D5738" w:rsidRPr="004A2C17">
        <w:rPr>
          <w:rFonts w:asciiTheme="majorBidi" w:hAnsiTheme="majorBidi" w:cstheme="majorBidi"/>
          <w:b/>
          <w:bCs/>
          <w:sz w:val="24"/>
          <w:szCs w:val="24"/>
        </w:rPr>
        <w:t>H</w:t>
      </w:r>
      <w:r w:rsidRPr="004A2C17">
        <w:rPr>
          <w:rFonts w:asciiTheme="majorBidi" w:hAnsiTheme="majorBidi" w:cstheme="majorBidi"/>
          <w:b/>
          <w:bCs/>
          <w:sz w:val="24"/>
          <w:szCs w:val="24"/>
        </w:rPr>
        <w:t>ydroxy-5-(</w:t>
      </w:r>
      <w:r w:rsidRPr="004A2C17">
        <w:rPr>
          <w:rFonts w:asciiTheme="majorBidi" w:hAnsiTheme="majorBidi" w:cstheme="majorBidi"/>
          <w:b/>
          <w:bCs/>
          <w:i/>
          <w:iCs/>
          <w:sz w:val="24"/>
          <w:szCs w:val="24"/>
        </w:rPr>
        <w:t>p</w:t>
      </w:r>
      <w:r w:rsidRPr="004A2C17">
        <w:rPr>
          <w:rFonts w:asciiTheme="majorBidi" w:hAnsiTheme="majorBidi" w:cstheme="majorBidi"/>
          <w:b/>
          <w:bCs/>
          <w:sz w:val="24"/>
          <w:szCs w:val="24"/>
        </w:rPr>
        <w:t>-tolyldiazenyl</w:t>
      </w:r>
      <w:proofErr w:type="gramStart"/>
      <w:r w:rsidRPr="004A2C17">
        <w:rPr>
          <w:rFonts w:asciiTheme="majorBidi" w:hAnsiTheme="majorBidi" w:cstheme="majorBidi"/>
          <w:b/>
          <w:bCs/>
          <w:sz w:val="24"/>
          <w:szCs w:val="24"/>
        </w:rPr>
        <w:t>)benzylidene</w:t>
      </w:r>
      <w:proofErr w:type="gramEnd"/>
      <w:r w:rsidRPr="004A2C17">
        <w:rPr>
          <w:rFonts w:asciiTheme="majorBidi" w:hAnsiTheme="majorBidi" w:cstheme="majorBidi"/>
          <w:b/>
          <w:bCs/>
          <w:sz w:val="24"/>
          <w:szCs w:val="24"/>
        </w:rPr>
        <w:t>)-4-oxothiazolidin-2-ylidene)hydrazine-ylidene)methyl</w:t>
      </w:r>
      <w:r w:rsidR="0078427E">
        <w:rPr>
          <w:rFonts w:asciiTheme="majorBidi" w:hAnsiTheme="majorBidi" w:cstheme="majorBidi"/>
          <w:b/>
          <w:bCs/>
          <w:sz w:val="24"/>
          <w:szCs w:val="24"/>
        </w:rPr>
        <w:t>]</w:t>
      </w:r>
      <w:r w:rsidRPr="004A2C17">
        <w:rPr>
          <w:rFonts w:asciiTheme="majorBidi" w:hAnsiTheme="majorBidi" w:cstheme="majorBidi"/>
          <w:b/>
          <w:bCs/>
          <w:sz w:val="24"/>
          <w:szCs w:val="24"/>
        </w:rPr>
        <w:t>phenyl benzoate</w:t>
      </w:r>
      <w:r>
        <w:rPr>
          <w:rFonts w:asciiTheme="majorBidi" w:hAnsiTheme="majorBidi" w:cstheme="majorBidi"/>
          <w:b/>
          <w:bCs/>
          <w:sz w:val="24"/>
          <w:szCs w:val="24"/>
        </w:rPr>
        <w:t xml:space="preserve"> (9d)</w:t>
      </w:r>
    </w:p>
    <w:p w14:paraId="62D3C010" w14:textId="170B84B6" w:rsidR="00477C0D" w:rsidRPr="0089495F" w:rsidRDefault="00585FC0" w:rsidP="0089495F">
      <w:pPr>
        <w:spacing w:line="360" w:lineRule="auto"/>
        <w:jc w:val="both"/>
        <w:rPr>
          <w:rFonts w:asciiTheme="majorBidi" w:hAnsiTheme="majorBidi" w:cstheme="majorBidi"/>
          <w:sz w:val="24"/>
          <w:szCs w:val="24"/>
        </w:rPr>
      </w:pPr>
      <w:r w:rsidRPr="0089495F">
        <w:rPr>
          <w:rFonts w:asciiTheme="majorBidi" w:hAnsiTheme="majorBidi" w:cstheme="majorBidi"/>
          <w:sz w:val="24"/>
          <w:szCs w:val="24"/>
        </w:rPr>
        <w:t xml:space="preserve">Yellowish brown crystals, m.p </w:t>
      </w:r>
      <w:r w:rsidRPr="0089495F">
        <w:rPr>
          <w:rFonts w:asciiTheme="majorBidi" w:hAnsiTheme="majorBidi" w:cstheme="majorBidi" w:hint="cs"/>
          <w:sz w:val="24"/>
          <w:szCs w:val="24"/>
          <w:rtl/>
          <w:lang w:bidi="ar-EG"/>
        </w:rPr>
        <w:t>&lt;</w:t>
      </w:r>
      <w:r w:rsidRPr="0089495F">
        <w:rPr>
          <w:rFonts w:asciiTheme="majorBidi" w:hAnsiTheme="majorBidi" w:cstheme="majorBidi"/>
          <w:sz w:val="24"/>
          <w:szCs w:val="24"/>
          <w:lang w:bidi="ar-EG"/>
        </w:rPr>
        <w:t>300</w:t>
      </w:r>
      <w:r w:rsidR="008551A9">
        <w:rPr>
          <w:rFonts w:asciiTheme="majorBidi" w:hAnsiTheme="majorBidi" w:cstheme="majorBidi"/>
          <w:sz w:val="24"/>
          <w:szCs w:val="24"/>
          <w:lang w:bidi="ar-EG"/>
        </w:rPr>
        <w:t xml:space="preserve"> </w:t>
      </w:r>
      <w:proofErr w:type="spellStart"/>
      <w:r w:rsidRPr="0089495F">
        <w:rPr>
          <w:rFonts w:asciiTheme="majorBidi" w:hAnsiTheme="majorBidi" w:cstheme="majorBidi"/>
          <w:sz w:val="24"/>
          <w:szCs w:val="24"/>
          <w:vertAlign w:val="superscript"/>
        </w:rPr>
        <w:t>o</w:t>
      </w:r>
      <w:r w:rsidRPr="0089495F">
        <w:rPr>
          <w:rFonts w:asciiTheme="majorBidi" w:hAnsiTheme="majorBidi" w:cstheme="majorBidi"/>
          <w:sz w:val="24"/>
          <w:szCs w:val="24"/>
        </w:rPr>
        <w:t>C</w:t>
      </w:r>
      <w:proofErr w:type="spellEnd"/>
      <w:r w:rsidR="00477C0D" w:rsidRPr="0089495F">
        <w:rPr>
          <w:rFonts w:asciiTheme="majorBidi" w:hAnsiTheme="majorBidi" w:cstheme="majorBidi"/>
          <w:sz w:val="24"/>
          <w:szCs w:val="24"/>
        </w:rPr>
        <w:t xml:space="preserve">, </w:t>
      </w:r>
      <w:proofErr w:type="spellStart"/>
      <w:r w:rsidR="0040695A" w:rsidRPr="0089495F">
        <w:rPr>
          <w:rFonts w:asciiTheme="majorBidi" w:hAnsiTheme="majorBidi" w:cstheme="majorBidi"/>
          <w:b/>
          <w:bCs/>
          <w:i/>
          <w:iCs/>
          <w:sz w:val="24"/>
          <w:szCs w:val="24"/>
        </w:rPr>
        <w:t>v</w:t>
      </w:r>
      <w:r w:rsidR="0040695A" w:rsidRPr="0089495F">
        <w:rPr>
          <w:rFonts w:asciiTheme="majorBidi" w:hAnsiTheme="majorBidi" w:cstheme="majorBidi"/>
          <w:b/>
          <w:bCs/>
          <w:sz w:val="24"/>
          <w:szCs w:val="24"/>
          <w:vertAlign w:val="subscript"/>
        </w:rPr>
        <w:t>max</w:t>
      </w:r>
      <w:proofErr w:type="spellEnd"/>
      <w:r w:rsidR="0040695A" w:rsidRPr="0089495F">
        <w:rPr>
          <w:rFonts w:asciiTheme="majorBidi" w:hAnsiTheme="majorBidi" w:cstheme="majorBidi"/>
          <w:b/>
          <w:bCs/>
          <w:sz w:val="24"/>
          <w:szCs w:val="24"/>
        </w:rPr>
        <w:t xml:space="preserve"> / cm</w:t>
      </w:r>
      <w:r w:rsidR="0040695A" w:rsidRPr="0089495F">
        <w:rPr>
          <w:rFonts w:asciiTheme="majorBidi" w:hAnsiTheme="majorBidi" w:cstheme="majorBidi"/>
          <w:b/>
          <w:bCs/>
          <w:sz w:val="24"/>
          <w:szCs w:val="24"/>
          <w:vertAlign w:val="superscript"/>
        </w:rPr>
        <w:t>-1</w:t>
      </w:r>
      <w:r w:rsidR="008551A9">
        <w:rPr>
          <w:rFonts w:asciiTheme="majorBidi" w:hAnsiTheme="majorBidi" w:cstheme="majorBidi"/>
          <w:b/>
          <w:bCs/>
          <w:sz w:val="24"/>
          <w:szCs w:val="24"/>
          <w:vertAlign w:val="superscript"/>
        </w:rPr>
        <w:t xml:space="preserve"> </w:t>
      </w:r>
      <w:r w:rsidR="0040695A" w:rsidRPr="0089495F">
        <w:rPr>
          <w:rFonts w:asciiTheme="majorBidi" w:hAnsiTheme="majorBidi" w:cstheme="majorBidi"/>
          <w:sz w:val="24"/>
          <w:szCs w:val="24"/>
        </w:rPr>
        <w:t xml:space="preserve">= </w:t>
      </w:r>
      <w:r w:rsidR="00412F16" w:rsidRPr="0089495F">
        <w:rPr>
          <w:rFonts w:asciiTheme="majorBidi" w:hAnsiTheme="majorBidi" w:cstheme="majorBidi"/>
          <w:sz w:val="24"/>
          <w:szCs w:val="24"/>
        </w:rPr>
        <w:t>3433 (OH), 3261 (NH), 1738 (CO), 1672 (CO)</w:t>
      </w:r>
      <w:r w:rsidR="0040695A" w:rsidRPr="0089495F">
        <w:rPr>
          <w:rFonts w:asciiTheme="majorBidi" w:hAnsiTheme="majorBidi" w:cstheme="majorBidi"/>
          <w:sz w:val="24"/>
          <w:szCs w:val="24"/>
        </w:rPr>
        <w:t xml:space="preserve">; </w:t>
      </w:r>
      <w:r w:rsidR="0040695A" w:rsidRPr="0089495F">
        <w:rPr>
          <w:rFonts w:asciiTheme="majorBidi" w:hAnsiTheme="majorBidi" w:cstheme="majorBidi"/>
          <w:b/>
          <w:bCs/>
          <w:sz w:val="24"/>
          <w:szCs w:val="24"/>
        </w:rPr>
        <w:t>δ</w:t>
      </w:r>
      <w:r w:rsidR="0040695A" w:rsidRPr="0089495F">
        <w:rPr>
          <w:rFonts w:asciiTheme="majorBidi" w:hAnsiTheme="majorBidi" w:cstheme="majorBidi"/>
          <w:b/>
          <w:bCs/>
          <w:sz w:val="24"/>
          <w:szCs w:val="24"/>
          <w:vertAlign w:val="superscript"/>
        </w:rPr>
        <w:t>1</w:t>
      </w:r>
      <w:r w:rsidR="0040695A" w:rsidRPr="0089495F">
        <w:rPr>
          <w:rFonts w:asciiTheme="majorBidi" w:hAnsiTheme="majorBidi" w:cstheme="majorBidi"/>
          <w:b/>
          <w:bCs/>
          <w:sz w:val="24"/>
          <w:szCs w:val="24"/>
          <w:vertAlign w:val="subscript"/>
        </w:rPr>
        <w:t>H</w:t>
      </w:r>
      <w:r w:rsidR="0040695A" w:rsidRPr="0089495F">
        <w:rPr>
          <w:rFonts w:asciiTheme="majorBidi" w:hAnsiTheme="majorBidi" w:cstheme="majorBidi"/>
          <w:sz w:val="24"/>
          <w:szCs w:val="24"/>
          <w:vertAlign w:val="subscript"/>
        </w:rPr>
        <w:t xml:space="preserve">  </w:t>
      </w:r>
      <w:r w:rsidR="0040695A" w:rsidRPr="0089495F">
        <w:rPr>
          <w:rFonts w:asciiTheme="majorBidi" w:hAnsiTheme="majorBidi" w:cstheme="majorBidi"/>
          <w:sz w:val="24"/>
          <w:szCs w:val="24"/>
        </w:rPr>
        <w:t>=</w:t>
      </w:r>
      <w:r w:rsidR="00CC1E95" w:rsidRPr="0089495F">
        <w:rPr>
          <w:rFonts w:asciiTheme="majorBidi" w:hAnsiTheme="majorBidi" w:cstheme="majorBidi"/>
          <w:sz w:val="24"/>
          <w:szCs w:val="24"/>
        </w:rPr>
        <w:t xml:space="preserve"> 2.38 (s, 3H, CH</w:t>
      </w:r>
      <w:r w:rsidR="00CC1E95" w:rsidRPr="0089495F">
        <w:rPr>
          <w:rFonts w:asciiTheme="majorBidi" w:hAnsiTheme="majorBidi" w:cstheme="majorBidi"/>
          <w:sz w:val="24"/>
          <w:szCs w:val="24"/>
          <w:vertAlign w:val="subscript"/>
        </w:rPr>
        <w:t>3</w:t>
      </w:r>
      <w:r w:rsidR="00CC1E95" w:rsidRPr="0089495F">
        <w:rPr>
          <w:rFonts w:asciiTheme="majorBidi" w:hAnsiTheme="majorBidi" w:cstheme="majorBidi"/>
          <w:sz w:val="24"/>
          <w:szCs w:val="24"/>
        </w:rPr>
        <w:t xml:space="preserve">), 6.87 (d, </w:t>
      </w:r>
      <w:r w:rsidR="00E24AFF">
        <w:rPr>
          <w:rFonts w:asciiTheme="majorBidi" w:hAnsiTheme="majorBidi" w:cstheme="majorBidi"/>
          <w:sz w:val="24"/>
          <w:szCs w:val="24"/>
        </w:rPr>
        <w:t>1</w:t>
      </w:r>
      <w:r w:rsidR="00CC1E95" w:rsidRPr="0089495F">
        <w:rPr>
          <w:rFonts w:asciiTheme="majorBidi" w:hAnsiTheme="majorBidi" w:cstheme="majorBidi"/>
          <w:sz w:val="24"/>
          <w:szCs w:val="24"/>
        </w:rPr>
        <w:t xml:space="preserve">H, </w:t>
      </w:r>
      <w:r w:rsidR="00CC1E95" w:rsidRPr="0089495F">
        <w:rPr>
          <w:rFonts w:asciiTheme="majorBidi" w:hAnsiTheme="majorBidi" w:cstheme="majorBidi"/>
          <w:i/>
          <w:iCs/>
          <w:sz w:val="24"/>
          <w:szCs w:val="24"/>
        </w:rPr>
        <w:t>J</w:t>
      </w:r>
      <w:r w:rsidR="00CC1E95" w:rsidRPr="0089495F">
        <w:rPr>
          <w:rFonts w:asciiTheme="majorBidi" w:hAnsiTheme="majorBidi" w:cstheme="majorBidi"/>
          <w:sz w:val="24"/>
          <w:szCs w:val="24"/>
        </w:rPr>
        <w:t xml:space="preserve"> =</w:t>
      </w:r>
      <w:r w:rsidR="00B27EE7" w:rsidRPr="0089495F">
        <w:rPr>
          <w:rFonts w:asciiTheme="majorBidi" w:hAnsiTheme="majorBidi" w:cstheme="majorBidi"/>
          <w:sz w:val="24"/>
          <w:szCs w:val="24"/>
        </w:rPr>
        <w:t xml:space="preserve"> 7.2</w:t>
      </w:r>
      <w:r w:rsidR="00CC1E95" w:rsidRPr="0089495F">
        <w:rPr>
          <w:rFonts w:asciiTheme="majorBidi" w:hAnsiTheme="majorBidi" w:cstheme="majorBidi"/>
          <w:sz w:val="24"/>
          <w:szCs w:val="24"/>
        </w:rPr>
        <w:t xml:space="preserve"> Hz, ArH), 6.92-7.41 (m, </w:t>
      </w:r>
      <w:r w:rsidR="00E24AFF">
        <w:rPr>
          <w:rFonts w:asciiTheme="majorBidi" w:hAnsiTheme="majorBidi" w:cstheme="majorBidi"/>
          <w:sz w:val="24"/>
          <w:szCs w:val="24"/>
        </w:rPr>
        <w:t>6</w:t>
      </w:r>
      <w:r w:rsidR="00CC1E95" w:rsidRPr="0089495F">
        <w:rPr>
          <w:rFonts w:asciiTheme="majorBidi" w:hAnsiTheme="majorBidi" w:cstheme="majorBidi"/>
          <w:sz w:val="24"/>
          <w:szCs w:val="24"/>
        </w:rPr>
        <w:t xml:space="preserve">H, ArH), 7.60 (d, </w:t>
      </w:r>
      <w:r w:rsidR="008D05D6">
        <w:rPr>
          <w:rFonts w:asciiTheme="majorBidi" w:hAnsiTheme="majorBidi" w:cstheme="majorBidi"/>
          <w:sz w:val="24"/>
          <w:szCs w:val="24"/>
        </w:rPr>
        <w:t>2</w:t>
      </w:r>
      <w:r w:rsidR="00CC1E95" w:rsidRPr="0089495F">
        <w:rPr>
          <w:rFonts w:asciiTheme="majorBidi" w:hAnsiTheme="majorBidi" w:cstheme="majorBidi"/>
          <w:sz w:val="24"/>
          <w:szCs w:val="24"/>
        </w:rPr>
        <w:t xml:space="preserve">H, </w:t>
      </w:r>
      <w:r w:rsidR="00CC1E95" w:rsidRPr="0089495F">
        <w:rPr>
          <w:rFonts w:asciiTheme="majorBidi" w:hAnsiTheme="majorBidi" w:cstheme="majorBidi"/>
          <w:i/>
          <w:iCs/>
          <w:sz w:val="24"/>
          <w:szCs w:val="24"/>
        </w:rPr>
        <w:t>J</w:t>
      </w:r>
      <w:r w:rsidR="00CC1E95" w:rsidRPr="0089495F">
        <w:rPr>
          <w:rFonts w:asciiTheme="majorBidi" w:hAnsiTheme="majorBidi" w:cstheme="majorBidi"/>
          <w:sz w:val="24"/>
          <w:szCs w:val="24"/>
        </w:rPr>
        <w:t xml:space="preserve"> =</w:t>
      </w:r>
      <w:r w:rsidR="00B27EE7" w:rsidRPr="0089495F">
        <w:rPr>
          <w:rFonts w:asciiTheme="majorBidi" w:hAnsiTheme="majorBidi" w:cstheme="majorBidi"/>
          <w:sz w:val="24"/>
          <w:szCs w:val="24"/>
        </w:rPr>
        <w:t xml:space="preserve"> 7.6</w:t>
      </w:r>
      <w:r w:rsidR="00CC1E95" w:rsidRPr="0089495F">
        <w:rPr>
          <w:rFonts w:asciiTheme="majorBidi" w:hAnsiTheme="majorBidi" w:cstheme="majorBidi"/>
          <w:sz w:val="24"/>
          <w:szCs w:val="24"/>
        </w:rPr>
        <w:t xml:space="preserve"> Hz, ArH), 7.72 (d, 2H, </w:t>
      </w:r>
      <w:r w:rsidR="00CC1E95" w:rsidRPr="0089495F">
        <w:rPr>
          <w:rFonts w:asciiTheme="majorBidi" w:hAnsiTheme="majorBidi" w:cstheme="majorBidi"/>
          <w:i/>
          <w:iCs/>
          <w:sz w:val="24"/>
          <w:szCs w:val="24"/>
        </w:rPr>
        <w:t>J</w:t>
      </w:r>
      <w:r w:rsidR="00CC1E95" w:rsidRPr="0089495F">
        <w:rPr>
          <w:rFonts w:asciiTheme="majorBidi" w:hAnsiTheme="majorBidi" w:cstheme="majorBidi"/>
          <w:sz w:val="24"/>
          <w:szCs w:val="24"/>
        </w:rPr>
        <w:t xml:space="preserve"> = </w:t>
      </w:r>
      <w:r w:rsidR="00B27EE7" w:rsidRPr="0089495F">
        <w:rPr>
          <w:rFonts w:asciiTheme="majorBidi" w:hAnsiTheme="majorBidi" w:cstheme="majorBidi"/>
          <w:sz w:val="24"/>
          <w:szCs w:val="24"/>
        </w:rPr>
        <w:t xml:space="preserve">7.2 </w:t>
      </w:r>
      <w:r w:rsidR="00CC1E95" w:rsidRPr="0089495F">
        <w:rPr>
          <w:rFonts w:asciiTheme="majorBidi" w:hAnsiTheme="majorBidi" w:cstheme="majorBidi"/>
          <w:sz w:val="24"/>
          <w:szCs w:val="24"/>
        </w:rPr>
        <w:t xml:space="preserve">Hz, ArH), 7.84 (d, 2H, </w:t>
      </w:r>
      <w:r w:rsidR="00CC1E95" w:rsidRPr="0089495F">
        <w:rPr>
          <w:rFonts w:asciiTheme="majorBidi" w:hAnsiTheme="majorBidi" w:cstheme="majorBidi"/>
          <w:i/>
          <w:iCs/>
          <w:sz w:val="24"/>
          <w:szCs w:val="24"/>
        </w:rPr>
        <w:t>J</w:t>
      </w:r>
      <w:r w:rsidR="00CC1E95" w:rsidRPr="0089495F">
        <w:rPr>
          <w:rFonts w:asciiTheme="majorBidi" w:hAnsiTheme="majorBidi" w:cstheme="majorBidi"/>
          <w:sz w:val="24"/>
          <w:szCs w:val="24"/>
        </w:rPr>
        <w:t xml:space="preserve"> = </w:t>
      </w:r>
      <w:r w:rsidR="00B27EE7" w:rsidRPr="0089495F">
        <w:rPr>
          <w:rFonts w:asciiTheme="majorBidi" w:hAnsiTheme="majorBidi" w:cstheme="majorBidi"/>
          <w:sz w:val="24"/>
          <w:szCs w:val="24"/>
        </w:rPr>
        <w:t xml:space="preserve">8.0 </w:t>
      </w:r>
      <w:r w:rsidR="00CC1E95" w:rsidRPr="0089495F">
        <w:rPr>
          <w:rFonts w:asciiTheme="majorBidi" w:hAnsiTheme="majorBidi" w:cstheme="majorBidi"/>
          <w:sz w:val="24"/>
          <w:szCs w:val="24"/>
        </w:rPr>
        <w:t xml:space="preserve">Hz, ArH), 7.89-8.11 (m, </w:t>
      </w:r>
      <w:r w:rsidR="005F566C">
        <w:rPr>
          <w:rFonts w:asciiTheme="majorBidi" w:hAnsiTheme="majorBidi" w:cstheme="majorBidi"/>
          <w:sz w:val="24"/>
          <w:szCs w:val="24"/>
        </w:rPr>
        <w:t>4</w:t>
      </w:r>
      <w:r w:rsidR="00CC1E95" w:rsidRPr="0089495F">
        <w:rPr>
          <w:rFonts w:asciiTheme="majorBidi" w:hAnsiTheme="majorBidi" w:cstheme="majorBidi"/>
          <w:sz w:val="24"/>
          <w:szCs w:val="24"/>
        </w:rPr>
        <w:t xml:space="preserve">H, ArH), 8.74 (s, 1H, =CH), 10.35 (s, 1H, </w:t>
      </w:r>
      <w:r w:rsidR="007755AF">
        <w:rPr>
          <w:rFonts w:asciiTheme="majorBidi" w:hAnsiTheme="majorBidi" w:cstheme="majorBidi"/>
          <w:sz w:val="24"/>
          <w:szCs w:val="24"/>
        </w:rPr>
        <w:t>N</w:t>
      </w:r>
      <w:r w:rsidR="00CC1E95" w:rsidRPr="0089495F">
        <w:rPr>
          <w:rFonts w:asciiTheme="majorBidi" w:hAnsiTheme="majorBidi" w:cstheme="majorBidi"/>
          <w:sz w:val="24"/>
          <w:szCs w:val="24"/>
        </w:rPr>
        <w:t xml:space="preserve">H), 11.89 (s, 1H, </w:t>
      </w:r>
      <w:r w:rsidR="007755AF">
        <w:rPr>
          <w:rFonts w:asciiTheme="majorBidi" w:hAnsiTheme="majorBidi" w:cstheme="majorBidi"/>
          <w:sz w:val="24"/>
          <w:szCs w:val="24"/>
        </w:rPr>
        <w:t>O</w:t>
      </w:r>
      <w:r w:rsidR="00CC1E95" w:rsidRPr="0089495F">
        <w:rPr>
          <w:rFonts w:asciiTheme="majorBidi" w:hAnsiTheme="majorBidi" w:cstheme="majorBidi"/>
          <w:sz w:val="24"/>
          <w:szCs w:val="24"/>
        </w:rPr>
        <w:t>H)</w:t>
      </w:r>
      <w:r w:rsidR="0040695A" w:rsidRPr="0089495F">
        <w:rPr>
          <w:rFonts w:asciiTheme="majorBidi" w:hAnsiTheme="majorBidi" w:cstheme="majorBidi"/>
          <w:sz w:val="24"/>
          <w:szCs w:val="24"/>
        </w:rPr>
        <w:t xml:space="preserve">; Elemental anal. For </w:t>
      </w:r>
      <w:r w:rsidR="006A4AB2" w:rsidRPr="0089495F">
        <w:rPr>
          <w:rFonts w:asciiTheme="majorBidi" w:hAnsiTheme="majorBidi" w:cstheme="majorBidi"/>
          <w:sz w:val="24"/>
          <w:szCs w:val="24"/>
        </w:rPr>
        <w:t>C</w:t>
      </w:r>
      <w:r w:rsidR="006A4AB2" w:rsidRPr="0089495F">
        <w:rPr>
          <w:rFonts w:asciiTheme="majorBidi" w:hAnsiTheme="majorBidi" w:cstheme="majorBidi"/>
          <w:sz w:val="24"/>
          <w:szCs w:val="24"/>
          <w:vertAlign w:val="subscript"/>
        </w:rPr>
        <w:t>31</w:t>
      </w:r>
      <w:r w:rsidR="006A4AB2" w:rsidRPr="0089495F">
        <w:rPr>
          <w:rFonts w:asciiTheme="majorBidi" w:hAnsiTheme="majorBidi" w:cstheme="majorBidi"/>
          <w:sz w:val="24"/>
          <w:szCs w:val="24"/>
        </w:rPr>
        <w:t>H</w:t>
      </w:r>
      <w:r w:rsidR="006A4AB2" w:rsidRPr="0089495F">
        <w:rPr>
          <w:rFonts w:asciiTheme="majorBidi" w:hAnsiTheme="majorBidi" w:cstheme="majorBidi"/>
          <w:sz w:val="24"/>
          <w:szCs w:val="24"/>
          <w:vertAlign w:val="subscript"/>
        </w:rPr>
        <w:t>23</w:t>
      </w:r>
      <w:r w:rsidR="006A4AB2" w:rsidRPr="0089495F">
        <w:rPr>
          <w:rFonts w:asciiTheme="majorBidi" w:hAnsiTheme="majorBidi" w:cstheme="majorBidi"/>
          <w:sz w:val="24"/>
          <w:szCs w:val="24"/>
        </w:rPr>
        <w:t>N</w:t>
      </w:r>
      <w:r w:rsidR="006A4AB2" w:rsidRPr="0089495F">
        <w:rPr>
          <w:rFonts w:asciiTheme="majorBidi" w:hAnsiTheme="majorBidi" w:cstheme="majorBidi"/>
          <w:sz w:val="24"/>
          <w:szCs w:val="24"/>
          <w:vertAlign w:val="subscript"/>
        </w:rPr>
        <w:t>5</w:t>
      </w:r>
      <w:r w:rsidR="006A4AB2" w:rsidRPr="0089495F">
        <w:rPr>
          <w:rFonts w:asciiTheme="majorBidi" w:hAnsiTheme="majorBidi" w:cstheme="majorBidi"/>
          <w:sz w:val="24"/>
          <w:szCs w:val="24"/>
        </w:rPr>
        <w:t>O</w:t>
      </w:r>
      <w:r w:rsidR="006A4AB2" w:rsidRPr="0089495F">
        <w:rPr>
          <w:rFonts w:asciiTheme="majorBidi" w:hAnsiTheme="majorBidi" w:cstheme="majorBidi"/>
          <w:sz w:val="24"/>
          <w:szCs w:val="24"/>
          <w:vertAlign w:val="subscript"/>
        </w:rPr>
        <w:t>4</w:t>
      </w:r>
      <w:r w:rsidR="006A4AB2" w:rsidRPr="0089495F">
        <w:rPr>
          <w:rFonts w:asciiTheme="majorBidi" w:hAnsiTheme="majorBidi" w:cstheme="majorBidi"/>
          <w:sz w:val="24"/>
          <w:szCs w:val="24"/>
        </w:rPr>
        <w:t>S (561.62)</w:t>
      </w:r>
      <w:r w:rsidR="00551E1A" w:rsidRPr="0089495F">
        <w:rPr>
          <w:rFonts w:asciiTheme="majorBidi" w:hAnsiTheme="majorBidi" w:cstheme="majorBidi"/>
          <w:sz w:val="24"/>
          <w:szCs w:val="24"/>
        </w:rPr>
        <w:t xml:space="preserve">: Calc. = </w:t>
      </w:r>
      <w:r w:rsidR="006A4AB2" w:rsidRPr="0089495F">
        <w:rPr>
          <w:rFonts w:asciiTheme="majorBidi" w:hAnsiTheme="majorBidi" w:cstheme="majorBidi"/>
          <w:sz w:val="24"/>
          <w:szCs w:val="24"/>
        </w:rPr>
        <w:t>C, 66.30; H, 4.13; N, 12.47; S, 5.71</w:t>
      </w:r>
      <w:r w:rsidR="00477C0D" w:rsidRPr="0089495F">
        <w:rPr>
          <w:rFonts w:asciiTheme="majorBidi" w:hAnsiTheme="majorBidi" w:cstheme="majorBidi"/>
          <w:sz w:val="24"/>
          <w:szCs w:val="24"/>
        </w:rPr>
        <w:t xml:space="preserve">%; Found: </w:t>
      </w:r>
      <w:r w:rsidR="00DF519C" w:rsidRPr="0089495F">
        <w:rPr>
          <w:rFonts w:asciiTheme="majorBidi" w:hAnsiTheme="majorBidi" w:cstheme="majorBidi"/>
          <w:sz w:val="24"/>
          <w:szCs w:val="24"/>
        </w:rPr>
        <w:t>C, 66.51; H, 4.32</w:t>
      </w:r>
      <w:r w:rsidR="006A4AB2" w:rsidRPr="0089495F">
        <w:rPr>
          <w:rFonts w:asciiTheme="majorBidi" w:hAnsiTheme="majorBidi" w:cstheme="majorBidi"/>
          <w:sz w:val="24"/>
          <w:szCs w:val="24"/>
        </w:rPr>
        <w:t xml:space="preserve">; N, </w:t>
      </w:r>
      <w:r w:rsidR="00DF519C" w:rsidRPr="0089495F">
        <w:rPr>
          <w:rFonts w:asciiTheme="majorBidi" w:hAnsiTheme="majorBidi" w:cstheme="majorBidi"/>
          <w:sz w:val="24"/>
          <w:szCs w:val="24"/>
        </w:rPr>
        <w:t>12.65; S, 5.93</w:t>
      </w:r>
      <w:r w:rsidR="00477C0D" w:rsidRPr="0089495F">
        <w:rPr>
          <w:rFonts w:asciiTheme="majorBidi" w:hAnsiTheme="majorBidi" w:cstheme="majorBidi"/>
          <w:sz w:val="24"/>
          <w:szCs w:val="24"/>
        </w:rPr>
        <w:t>%.</w:t>
      </w:r>
    </w:p>
    <w:p w14:paraId="707C080A" w14:textId="366064B1" w:rsidR="00565962" w:rsidRPr="00565962" w:rsidRDefault="00565962"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4-</w:t>
      </w:r>
      <w:r w:rsidR="00DB7C57">
        <w:rPr>
          <w:rFonts w:asciiTheme="majorBidi" w:hAnsiTheme="majorBidi" w:cstheme="majorBidi"/>
          <w:b/>
          <w:bCs/>
          <w:sz w:val="24"/>
          <w:szCs w:val="24"/>
        </w:rPr>
        <w:t>[</w:t>
      </w:r>
      <w:r>
        <w:rPr>
          <w:rFonts w:asciiTheme="majorBidi" w:hAnsiTheme="majorBidi" w:cstheme="majorBidi"/>
          <w:b/>
          <w:bCs/>
          <w:sz w:val="24"/>
          <w:szCs w:val="24"/>
        </w:rPr>
        <w:t>((5-(2-</w:t>
      </w:r>
      <w:r w:rsidR="009D5738">
        <w:rPr>
          <w:rFonts w:asciiTheme="majorBidi" w:hAnsiTheme="majorBidi" w:cstheme="majorBidi"/>
          <w:b/>
          <w:bCs/>
          <w:sz w:val="24"/>
          <w:szCs w:val="24"/>
        </w:rPr>
        <w:t>H</w:t>
      </w:r>
      <w:r>
        <w:rPr>
          <w:rFonts w:asciiTheme="majorBidi" w:hAnsiTheme="majorBidi" w:cstheme="majorBidi"/>
          <w:b/>
          <w:bCs/>
          <w:sz w:val="24"/>
          <w:szCs w:val="24"/>
        </w:rPr>
        <w:t>ydroxy-5-(</w:t>
      </w:r>
      <w:r w:rsidRPr="00565962">
        <w:rPr>
          <w:rFonts w:asciiTheme="majorBidi" w:hAnsiTheme="majorBidi" w:cstheme="majorBidi"/>
          <w:b/>
          <w:bCs/>
          <w:sz w:val="24"/>
          <w:szCs w:val="24"/>
        </w:rPr>
        <w:t>(4-nitrophenyl</w:t>
      </w:r>
      <w:proofErr w:type="gramStart"/>
      <w:r w:rsidRPr="00565962">
        <w:rPr>
          <w:rFonts w:asciiTheme="majorBidi" w:hAnsiTheme="majorBidi" w:cstheme="majorBidi"/>
          <w:b/>
          <w:bCs/>
          <w:sz w:val="24"/>
          <w:szCs w:val="24"/>
        </w:rPr>
        <w:t>)diazenyl</w:t>
      </w:r>
      <w:proofErr w:type="gramEnd"/>
      <w:r w:rsidRPr="00565962">
        <w:rPr>
          <w:rFonts w:asciiTheme="majorBidi" w:hAnsiTheme="majorBidi" w:cstheme="majorBidi"/>
          <w:b/>
          <w:bCs/>
          <w:sz w:val="24"/>
          <w:szCs w:val="24"/>
        </w:rPr>
        <w:t>)benzylidene)-4-oxothiazolidin-2-ylidene)hydrazineylidene)methyl</w:t>
      </w:r>
      <w:r w:rsidR="00DB7C57">
        <w:rPr>
          <w:rFonts w:asciiTheme="majorBidi" w:hAnsiTheme="majorBidi" w:cstheme="majorBidi"/>
          <w:b/>
          <w:bCs/>
          <w:sz w:val="24"/>
          <w:szCs w:val="24"/>
        </w:rPr>
        <w:t>]</w:t>
      </w:r>
      <w:r w:rsidRPr="00565962">
        <w:rPr>
          <w:rFonts w:asciiTheme="majorBidi" w:hAnsiTheme="majorBidi" w:cstheme="majorBidi"/>
          <w:b/>
          <w:bCs/>
          <w:sz w:val="24"/>
          <w:szCs w:val="24"/>
        </w:rPr>
        <w:t>phenyl benzoate (9e)</w:t>
      </w:r>
    </w:p>
    <w:p w14:paraId="614D6CDB" w14:textId="7FF4C5A8" w:rsidR="00D86A24" w:rsidRDefault="00D86A24" w:rsidP="00DD56A9">
      <w:pPr>
        <w:spacing w:line="360" w:lineRule="auto"/>
        <w:jc w:val="both"/>
        <w:rPr>
          <w:rFonts w:asciiTheme="majorBidi" w:hAnsiTheme="majorBidi" w:cstheme="majorBidi"/>
          <w:sz w:val="24"/>
          <w:szCs w:val="24"/>
        </w:rPr>
      </w:pPr>
      <w:r w:rsidRPr="00470711">
        <w:rPr>
          <w:rFonts w:asciiTheme="majorBidi" w:hAnsiTheme="majorBidi" w:cstheme="majorBidi"/>
          <w:sz w:val="24"/>
          <w:szCs w:val="24"/>
        </w:rPr>
        <w:t xml:space="preserve">Yellow crystals, </w:t>
      </w:r>
      <w:r w:rsidRPr="00DD56A9">
        <w:rPr>
          <w:rFonts w:asciiTheme="majorBidi" w:hAnsiTheme="majorBidi" w:cstheme="majorBidi"/>
          <w:sz w:val="24"/>
          <w:szCs w:val="24"/>
        </w:rPr>
        <w:t xml:space="preserve">m.p </w:t>
      </w:r>
      <w:r w:rsidR="00DD56A9" w:rsidRPr="00DD56A9">
        <w:rPr>
          <w:rFonts w:asciiTheme="majorBidi" w:hAnsiTheme="majorBidi" w:cstheme="majorBidi"/>
          <w:sz w:val="24"/>
          <w:szCs w:val="24"/>
        </w:rPr>
        <w:t xml:space="preserve"> </w:t>
      </w:r>
      <w:r w:rsidR="00DD56A9" w:rsidRPr="00DD56A9">
        <w:rPr>
          <w:rFonts w:asciiTheme="majorBidi" w:hAnsiTheme="majorBidi" w:cstheme="majorBidi" w:hint="cs"/>
          <w:sz w:val="24"/>
          <w:szCs w:val="24"/>
          <w:rtl/>
          <w:lang w:bidi="ar-EG"/>
        </w:rPr>
        <w:t>&lt;</w:t>
      </w:r>
      <w:r w:rsidR="00DD56A9" w:rsidRPr="00DD56A9">
        <w:rPr>
          <w:rFonts w:asciiTheme="majorBidi" w:hAnsiTheme="majorBidi" w:cstheme="majorBidi"/>
          <w:sz w:val="24"/>
          <w:szCs w:val="24"/>
          <w:lang w:bidi="ar-EG"/>
        </w:rPr>
        <w:t>300</w:t>
      </w:r>
      <w:r w:rsidR="008551A9">
        <w:rPr>
          <w:rFonts w:asciiTheme="majorBidi" w:hAnsiTheme="majorBidi" w:cstheme="majorBidi"/>
          <w:sz w:val="24"/>
          <w:szCs w:val="24"/>
          <w:lang w:bidi="ar-EG"/>
        </w:rPr>
        <w:t xml:space="preserve"> </w:t>
      </w:r>
      <w:proofErr w:type="spellStart"/>
      <w:r w:rsidR="008551A9" w:rsidRPr="008551A9">
        <w:rPr>
          <w:rFonts w:asciiTheme="majorBidi" w:hAnsiTheme="majorBidi" w:cstheme="majorBidi"/>
          <w:sz w:val="24"/>
          <w:szCs w:val="24"/>
          <w:vertAlign w:val="superscript"/>
          <w:lang w:bidi="ar-EG"/>
        </w:rPr>
        <w:t>o</w:t>
      </w:r>
      <w:r w:rsidR="008551A9">
        <w:rPr>
          <w:rFonts w:asciiTheme="majorBidi" w:hAnsiTheme="majorBidi" w:cstheme="majorBidi"/>
          <w:sz w:val="24"/>
          <w:szCs w:val="24"/>
          <w:lang w:bidi="ar-EG"/>
        </w:rPr>
        <w:t>C</w:t>
      </w:r>
      <w:proofErr w:type="spellEnd"/>
      <w:r w:rsidRPr="00DD56A9">
        <w:rPr>
          <w:rFonts w:asciiTheme="majorBidi" w:hAnsiTheme="majorBidi" w:cstheme="majorBidi"/>
          <w:sz w:val="24"/>
          <w:szCs w:val="24"/>
        </w:rPr>
        <w:t>,</w:t>
      </w:r>
      <w:r w:rsidR="007119AE">
        <w:rPr>
          <w:rFonts w:asciiTheme="majorBidi" w:hAnsiTheme="majorBidi" w:cstheme="majorBidi"/>
          <w:sz w:val="24"/>
          <w:szCs w:val="24"/>
        </w:rPr>
        <w:t xml:space="preserve"> </w:t>
      </w:r>
      <w:proofErr w:type="spellStart"/>
      <w:r w:rsidR="0040695A" w:rsidRPr="00C3239F">
        <w:rPr>
          <w:rFonts w:asciiTheme="majorBidi" w:hAnsiTheme="majorBidi" w:cstheme="majorBidi"/>
          <w:b/>
          <w:bCs/>
          <w:i/>
          <w:iCs/>
          <w:sz w:val="24"/>
          <w:szCs w:val="24"/>
        </w:rPr>
        <w:t>v</w:t>
      </w:r>
      <w:r w:rsidR="0040695A" w:rsidRPr="00C3239F">
        <w:rPr>
          <w:rFonts w:asciiTheme="majorBidi" w:hAnsiTheme="majorBidi" w:cstheme="majorBidi"/>
          <w:b/>
          <w:bCs/>
          <w:sz w:val="24"/>
          <w:szCs w:val="24"/>
          <w:vertAlign w:val="subscript"/>
        </w:rPr>
        <w:t>max</w:t>
      </w:r>
      <w:proofErr w:type="spellEnd"/>
      <w:r w:rsidR="0040695A" w:rsidRPr="00C3239F">
        <w:rPr>
          <w:rFonts w:asciiTheme="majorBidi" w:hAnsiTheme="majorBidi" w:cstheme="majorBidi"/>
          <w:b/>
          <w:bCs/>
          <w:sz w:val="24"/>
          <w:szCs w:val="24"/>
        </w:rPr>
        <w:t xml:space="preserve"> / </w:t>
      </w:r>
      <w:r w:rsidR="0040695A" w:rsidRPr="006D2C8F">
        <w:rPr>
          <w:rFonts w:asciiTheme="majorBidi" w:hAnsiTheme="majorBidi" w:cstheme="majorBidi"/>
          <w:b/>
          <w:bCs/>
          <w:sz w:val="24"/>
          <w:szCs w:val="24"/>
        </w:rPr>
        <w:t>cm</w:t>
      </w:r>
      <w:r w:rsidR="0040695A" w:rsidRPr="006D2C8F">
        <w:rPr>
          <w:rFonts w:asciiTheme="majorBidi" w:hAnsiTheme="majorBidi" w:cstheme="majorBidi"/>
          <w:b/>
          <w:bCs/>
          <w:sz w:val="24"/>
          <w:szCs w:val="24"/>
          <w:vertAlign w:val="superscript"/>
        </w:rPr>
        <w:t>-1</w:t>
      </w:r>
      <w:r w:rsidR="008551A9">
        <w:rPr>
          <w:rFonts w:asciiTheme="majorBidi" w:hAnsiTheme="majorBidi" w:cstheme="majorBidi"/>
          <w:b/>
          <w:bCs/>
          <w:sz w:val="24"/>
          <w:szCs w:val="24"/>
          <w:vertAlign w:val="superscript"/>
        </w:rPr>
        <w:t xml:space="preserve"> </w:t>
      </w:r>
      <w:r w:rsidR="0040695A" w:rsidRPr="006D2C8F">
        <w:rPr>
          <w:rFonts w:asciiTheme="majorBidi" w:hAnsiTheme="majorBidi" w:cstheme="majorBidi"/>
          <w:sz w:val="24"/>
          <w:szCs w:val="24"/>
        </w:rPr>
        <w:t xml:space="preserve">= </w:t>
      </w:r>
      <w:r w:rsidR="00D81700" w:rsidRPr="006D2C8F">
        <w:rPr>
          <w:rFonts w:asciiTheme="majorBidi" w:hAnsiTheme="majorBidi" w:cstheme="majorBidi"/>
          <w:sz w:val="24"/>
          <w:szCs w:val="24"/>
        </w:rPr>
        <w:t>3411 (OH), 3218 (NH), 1742 (CO), 1658 (CO)</w:t>
      </w:r>
      <w:r w:rsidR="0040695A" w:rsidRPr="006D2C8F">
        <w:rPr>
          <w:rFonts w:asciiTheme="majorBidi" w:hAnsiTheme="majorBidi" w:cstheme="majorBidi"/>
          <w:sz w:val="24"/>
          <w:szCs w:val="24"/>
        </w:rPr>
        <w:t xml:space="preserve">; </w:t>
      </w:r>
      <w:r w:rsidR="0040695A" w:rsidRPr="006D2C8F">
        <w:rPr>
          <w:rFonts w:asciiTheme="majorBidi" w:hAnsiTheme="majorBidi" w:cstheme="majorBidi"/>
          <w:b/>
          <w:bCs/>
          <w:sz w:val="24"/>
          <w:szCs w:val="24"/>
        </w:rPr>
        <w:t>δ</w:t>
      </w:r>
      <w:r w:rsidR="0040695A" w:rsidRPr="006D2C8F">
        <w:rPr>
          <w:rFonts w:asciiTheme="majorBidi" w:hAnsiTheme="majorBidi" w:cstheme="majorBidi"/>
          <w:b/>
          <w:bCs/>
          <w:sz w:val="24"/>
          <w:szCs w:val="24"/>
          <w:vertAlign w:val="superscript"/>
        </w:rPr>
        <w:t>1</w:t>
      </w:r>
      <w:r w:rsidR="0040695A" w:rsidRPr="006D2C8F">
        <w:rPr>
          <w:rFonts w:asciiTheme="majorBidi" w:hAnsiTheme="majorBidi" w:cstheme="majorBidi"/>
          <w:b/>
          <w:bCs/>
          <w:sz w:val="24"/>
          <w:szCs w:val="24"/>
          <w:vertAlign w:val="subscript"/>
        </w:rPr>
        <w:t>H</w:t>
      </w:r>
      <w:r w:rsidR="0040695A" w:rsidRPr="006D2C8F">
        <w:rPr>
          <w:rFonts w:asciiTheme="majorBidi" w:hAnsiTheme="majorBidi" w:cstheme="majorBidi"/>
          <w:sz w:val="24"/>
          <w:szCs w:val="24"/>
          <w:vertAlign w:val="subscript"/>
        </w:rPr>
        <w:t xml:space="preserve">  </w:t>
      </w:r>
      <w:r w:rsidR="0040695A" w:rsidRPr="006D2C8F">
        <w:rPr>
          <w:rFonts w:asciiTheme="majorBidi" w:hAnsiTheme="majorBidi" w:cstheme="majorBidi"/>
          <w:sz w:val="24"/>
          <w:szCs w:val="24"/>
        </w:rPr>
        <w:t xml:space="preserve">= </w:t>
      </w:r>
      <w:r w:rsidR="00C34794" w:rsidRPr="006D2C8F">
        <w:rPr>
          <w:rFonts w:asciiTheme="majorBidi" w:hAnsiTheme="majorBidi" w:cstheme="majorBidi"/>
          <w:sz w:val="24"/>
          <w:szCs w:val="24"/>
        </w:rPr>
        <w:t xml:space="preserve">6.92 (d, </w:t>
      </w:r>
      <w:r w:rsidR="0025646E">
        <w:rPr>
          <w:rFonts w:asciiTheme="majorBidi" w:hAnsiTheme="majorBidi" w:cstheme="majorBidi"/>
          <w:sz w:val="24"/>
          <w:szCs w:val="24"/>
        </w:rPr>
        <w:t>1</w:t>
      </w:r>
      <w:r w:rsidR="00C34794" w:rsidRPr="006D2C8F">
        <w:rPr>
          <w:rFonts w:asciiTheme="majorBidi" w:hAnsiTheme="majorBidi" w:cstheme="majorBidi"/>
          <w:sz w:val="24"/>
          <w:szCs w:val="24"/>
        </w:rPr>
        <w:t xml:space="preserve">H, </w:t>
      </w:r>
      <w:r w:rsidR="00C34794" w:rsidRPr="006D2C8F">
        <w:rPr>
          <w:rFonts w:asciiTheme="majorBidi" w:hAnsiTheme="majorBidi" w:cstheme="majorBidi"/>
          <w:i/>
          <w:iCs/>
          <w:sz w:val="24"/>
          <w:szCs w:val="24"/>
        </w:rPr>
        <w:t>J</w:t>
      </w:r>
      <w:r w:rsidR="00C34794" w:rsidRPr="006D2C8F">
        <w:rPr>
          <w:rFonts w:asciiTheme="majorBidi" w:hAnsiTheme="majorBidi" w:cstheme="majorBidi"/>
          <w:sz w:val="24"/>
          <w:szCs w:val="24"/>
        </w:rPr>
        <w:t xml:space="preserve"> = 7.6 Hz, ArH), 7.08-7.58 (m, 3H, ArH), 7.64 (d, </w:t>
      </w:r>
      <w:r w:rsidR="0025646E">
        <w:rPr>
          <w:rFonts w:asciiTheme="majorBidi" w:hAnsiTheme="majorBidi" w:cstheme="majorBidi"/>
          <w:sz w:val="24"/>
          <w:szCs w:val="24"/>
        </w:rPr>
        <w:t>1</w:t>
      </w:r>
      <w:r w:rsidR="00C34794" w:rsidRPr="006D2C8F">
        <w:rPr>
          <w:rFonts w:asciiTheme="majorBidi" w:hAnsiTheme="majorBidi" w:cstheme="majorBidi"/>
          <w:sz w:val="24"/>
          <w:szCs w:val="24"/>
        </w:rPr>
        <w:t xml:space="preserve">H, </w:t>
      </w:r>
      <w:r w:rsidR="00C34794" w:rsidRPr="006D2C8F">
        <w:rPr>
          <w:rFonts w:asciiTheme="majorBidi" w:hAnsiTheme="majorBidi" w:cstheme="majorBidi"/>
          <w:i/>
          <w:iCs/>
          <w:sz w:val="24"/>
          <w:szCs w:val="24"/>
        </w:rPr>
        <w:t>J</w:t>
      </w:r>
      <w:r w:rsidR="00C34794" w:rsidRPr="006D2C8F">
        <w:rPr>
          <w:rFonts w:asciiTheme="majorBidi" w:hAnsiTheme="majorBidi" w:cstheme="majorBidi"/>
          <w:sz w:val="24"/>
          <w:szCs w:val="24"/>
        </w:rPr>
        <w:t xml:space="preserve"> = 7.6 Hz, ArH)</w:t>
      </w:r>
      <w:r w:rsidR="00BC624E" w:rsidRPr="006D2C8F">
        <w:rPr>
          <w:rFonts w:asciiTheme="majorBidi" w:hAnsiTheme="majorBidi" w:cstheme="majorBidi"/>
          <w:sz w:val="24"/>
          <w:szCs w:val="24"/>
        </w:rPr>
        <w:t xml:space="preserve">, 7.68-7.86 (m, </w:t>
      </w:r>
      <w:r w:rsidR="0025646E">
        <w:rPr>
          <w:rFonts w:asciiTheme="majorBidi" w:hAnsiTheme="majorBidi" w:cstheme="majorBidi"/>
          <w:sz w:val="24"/>
          <w:szCs w:val="24"/>
        </w:rPr>
        <w:t>6</w:t>
      </w:r>
      <w:r w:rsidR="00BC624E" w:rsidRPr="006D2C8F">
        <w:rPr>
          <w:rFonts w:asciiTheme="majorBidi" w:hAnsiTheme="majorBidi" w:cstheme="majorBidi"/>
          <w:sz w:val="24"/>
          <w:szCs w:val="24"/>
        </w:rPr>
        <w:t xml:space="preserve">H, ArH), 7.92 (d, 2H, </w:t>
      </w:r>
      <w:r w:rsidR="00BC624E" w:rsidRPr="006D2C8F">
        <w:rPr>
          <w:rFonts w:asciiTheme="majorBidi" w:hAnsiTheme="majorBidi" w:cstheme="majorBidi"/>
          <w:i/>
          <w:iCs/>
          <w:sz w:val="24"/>
          <w:szCs w:val="24"/>
        </w:rPr>
        <w:t>J</w:t>
      </w:r>
      <w:r w:rsidR="00BC624E" w:rsidRPr="006D2C8F">
        <w:rPr>
          <w:rFonts w:asciiTheme="majorBidi" w:hAnsiTheme="majorBidi" w:cstheme="majorBidi"/>
          <w:sz w:val="24"/>
          <w:szCs w:val="24"/>
        </w:rPr>
        <w:t xml:space="preserve"> = 7.2 Hz, ArH), 8.14 (d, 2H, </w:t>
      </w:r>
      <w:r w:rsidR="00BC624E" w:rsidRPr="006D2C8F">
        <w:rPr>
          <w:rFonts w:asciiTheme="majorBidi" w:hAnsiTheme="majorBidi" w:cstheme="majorBidi"/>
          <w:i/>
          <w:iCs/>
          <w:sz w:val="24"/>
          <w:szCs w:val="24"/>
        </w:rPr>
        <w:t>J</w:t>
      </w:r>
      <w:r w:rsidR="00BC624E" w:rsidRPr="006D2C8F">
        <w:rPr>
          <w:rFonts w:asciiTheme="majorBidi" w:hAnsiTheme="majorBidi" w:cstheme="majorBidi"/>
          <w:sz w:val="24"/>
          <w:szCs w:val="24"/>
        </w:rPr>
        <w:t xml:space="preserve"> = 8.0 Hz, ArH), </w:t>
      </w:r>
      <w:r w:rsidR="00BC624E" w:rsidRPr="006D2C8F">
        <w:rPr>
          <w:rFonts w:asciiTheme="majorBidi" w:hAnsiTheme="majorBidi" w:cstheme="majorBidi"/>
          <w:sz w:val="24"/>
          <w:szCs w:val="24"/>
        </w:rPr>
        <w:lastRenderedPageBreak/>
        <w:t xml:space="preserve">8.22 (d, 2H, </w:t>
      </w:r>
      <w:r w:rsidR="00BC624E" w:rsidRPr="006D2C8F">
        <w:rPr>
          <w:rFonts w:asciiTheme="majorBidi" w:hAnsiTheme="majorBidi" w:cstheme="majorBidi"/>
          <w:i/>
          <w:iCs/>
          <w:sz w:val="24"/>
          <w:szCs w:val="24"/>
        </w:rPr>
        <w:t>J</w:t>
      </w:r>
      <w:r w:rsidR="00BC624E" w:rsidRPr="006D2C8F">
        <w:rPr>
          <w:rFonts w:asciiTheme="majorBidi" w:hAnsiTheme="majorBidi" w:cstheme="majorBidi"/>
          <w:sz w:val="24"/>
          <w:szCs w:val="24"/>
        </w:rPr>
        <w:t xml:space="preserve"> = 7.6 Hz, ArH), 8.68 (s, 1H, =CH), 10</w:t>
      </w:r>
      <w:r w:rsidR="00BC624E">
        <w:rPr>
          <w:rFonts w:asciiTheme="majorBidi" w:hAnsiTheme="majorBidi" w:cstheme="majorBidi"/>
          <w:sz w:val="24"/>
          <w:szCs w:val="24"/>
        </w:rPr>
        <w:t xml:space="preserve">.29 (s, 1H, </w:t>
      </w:r>
      <w:r w:rsidR="009731D1">
        <w:rPr>
          <w:rFonts w:asciiTheme="majorBidi" w:hAnsiTheme="majorBidi" w:cstheme="majorBidi"/>
          <w:sz w:val="24"/>
          <w:szCs w:val="24"/>
        </w:rPr>
        <w:t>N</w:t>
      </w:r>
      <w:r w:rsidR="00BC624E">
        <w:rPr>
          <w:rFonts w:asciiTheme="majorBidi" w:hAnsiTheme="majorBidi" w:cstheme="majorBidi"/>
          <w:sz w:val="24"/>
          <w:szCs w:val="24"/>
        </w:rPr>
        <w:t xml:space="preserve">H), 12.08 (s, 1H, </w:t>
      </w:r>
      <w:r w:rsidR="009731D1">
        <w:rPr>
          <w:rFonts w:asciiTheme="majorBidi" w:hAnsiTheme="majorBidi" w:cstheme="majorBidi"/>
          <w:sz w:val="24"/>
          <w:szCs w:val="24"/>
        </w:rPr>
        <w:t>O</w:t>
      </w:r>
      <w:r w:rsidR="00BC624E">
        <w:rPr>
          <w:rFonts w:asciiTheme="majorBidi" w:hAnsiTheme="majorBidi" w:cstheme="majorBidi"/>
          <w:sz w:val="24"/>
          <w:szCs w:val="24"/>
        </w:rPr>
        <w:t>H)</w:t>
      </w:r>
      <w:r w:rsidR="0040695A">
        <w:rPr>
          <w:rFonts w:asciiTheme="majorBidi" w:hAnsiTheme="majorBidi" w:cstheme="majorBidi"/>
          <w:sz w:val="24"/>
          <w:szCs w:val="24"/>
        </w:rPr>
        <w:t xml:space="preserve">; Elemental anal. </w:t>
      </w:r>
      <w:r w:rsidR="0040695A" w:rsidRPr="006D2C8F">
        <w:rPr>
          <w:rFonts w:asciiTheme="majorBidi" w:hAnsiTheme="majorBidi" w:cstheme="majorBidi"/>
          <w:sz w:val="24"/>
          <w:szCs w:val="24"/>
        </w:rPr>
        <w:t xml:space="preserve">For </w:t>
      </w:r>
      <w:r w:rsidR="0086083E" w:rsidRPr="006D2C8F">
        <w:rPr>
          <w:rFonts w:asciiTheme="majorBidi" w:hAnsiTheme="majorBidi" w:cstheme="majorBidi"/>
          <w:sz w:val="24"/>
          <w:szCs w:val="24"/>
        </w:rPr>
        <w:t>C</w:t>
      </w:r>
      <w:r w:rsidR="0086083E" w:rsidRPr="006D2C8F">
        <w:rPr>
          <w:rFonts w:asciiTheme="majorBidi" w:hAnsiTheme="majorBidi" w:cstheme="majorBidi"/>
          <w:sz w:val="24"/>
          <w:szCs w:val="24"/>
          <w:vertAlign w:val="subscript"/>
        </w:rPr>
        <w:t>30</w:t>
      </w:r>
      <w:r w:rsidR="0086083E" w:rsidRPr="006D2C8F">
        <w:rPr>
          <w:rFonts w:asciiTheme="majorBidi" w:hAnsiTheme="majorBidi" w:cstheme="majorBidi"/>
          <w:sz w:val="24"/>
          <w:szCs w:val="24"/>
        </w:rPr>
        <w:t>H</w:t>
      </w:r>
      <w:r w:rsidR="0086083E" w:rsidRPr="006D2C8F">
        <w:rPr>
          <w:rFonts w:asciiTheme="majorBidi" w:hAnsiTheme="majorBidi" w:cstheme="majorBidi"/>
          <w:sz w:val="24"/>
          <w:szCs w:val="24"/>
          <w:vertAlign w:val="subscript"/>
        </w:rPr>
        <w:t>20</w:t>
      </w:r>
      <w:r w:rsidR="0086083E" w:rsidRPr="006D2C8F">
        <w:rPr>
          <w:rFonts w:asciiTheme="majorBidi" w:hAnsiTheme="majorBidi" w:cstheme="majorBidi"/>
          <w:sz w:val="24"/>
          <w:szCs w:val="24"/>
        </w:rPr>
        <w:t>N</w:t>
      </w:r>
      <w:r w:rsidR="0086083E" w:rsidRPr="006D2C8F">
        <w:rPr>
          <w:rFonts w:asciiTheme="majorBidi" w:hAnsiTheme="majorBidi" w:cstheme="majorBidi"/>
          <w:sz w:val="24"/>
          <w:szCs w:val="24"/>
          <w:vertAlign w:val="subscript"/>
        </w:rPr>
        <w:t>6</w:t>
      </w:r>
      <w:r w:rsidR="0086083E" w:rsidRPr="006D2C8F">
        <w:rPr>
          <w:rFonts w:asciiTheme="majorBidi" w:hAnsiTheme="majorBidi" w:cstheme="majorBidi"/>
          <w:sz w:val="24"/>
          <w:szCs w:val="24"/>
        </w:rPr>
        <w:t>O</w:t>
      </w:r>
      <w:r w:rsidR="0086083E" w:rsidRPr="006D2C8F">
        <w:rPr>
          <w:rFonts w:asciiTheme="majorBidi" w:hAnsiTheme="majorBidi" w:cstheme="majorBidi"/>
          <w:sz w:val="24"/>
          <w:szCs w:val="24"/>
          <w:vertAlign w:val="subscript"/>
        </w:rPr>
        <w:t>6</w:t>
      </w:r>
      <w:r w:rsidR="0086083E" w:rsidRPr="006D2C8F">
        <w:rPr>
          <w:rFonts w:asciiTheme="majorBidi" w:hAnsiTheme="majorBidi" w:cstheme="majorBidi"/>
          <w:sz w:val="24"/>
          <w:szCs w:val="24"/>
        </w:rPr>
        <w:t>S (592.59)</w:t>
      </w:r>
      <w:r w:rsidR="0074124D" w:rsidRPr="006D2C8F">
        <w:rPr>
          <w:rFonts w:asciiTheme="majorBidi" w:hAnsiTheme="majorBidi" w:cstheme="majorBidi"/>
          <w:sz w:val="24"/>
          <w:szCs w:val="24"/>
        </w:rPr>
        <w:t xml:space="preserve">: Calc. = </w:t>
      </w:r>
      <w:r w:rsidR="0086083E" w:rsidRPr="006D2C8F">
        <w:rPr>
          <w:rFonts w:asciiTheme="majorBidi" w:hAnsiTheme="majorBidi" w:cstheme="majorBidi"/>
          <w:sz w:val="24"/>
          <w:szCs w:val="24"/>
        </w:rPr>
        <w:t>C, 60.81; H, 3.40; N, 14.18; S, 5.41</w:t>
      </w:r>
      <w:r w:rsidRPr="006D2C8F">
        <w:rPr>
          <w:rFonts w:asciiTheme="majorBidi" w:hAnsiTheme="majorBidi" w:cstheme="majorBidi"/>
          <w:sz w:val="24"/>
          <w:szCs w:val="24"/>
        </w:rPr>
        <w:t xml:space="preserve">%; Found: </w:t>
      </w:r>
      <w:r w:rsidR="00A777FE" w:rsidRPr="006D2C8F">
        <w:rPr>
          <w:rFonts w:asciiTheme="majorBidi" w:hAnsiTheme="majorBidi" w:cstheme="majorBidi"/>
          <w:sz w:val="24"/>
          <w:szCs w:val="24"/>
        </w:rPr>
        <w:t>C, 61.02; H, 3.58; N, 14.38; S, 5.62</w:t>
      </w:r>
      <w:r>
        <w:rPr>
          <w:rFonts w:asciiTheme="majorBidi" w:hAnsiTheme="majorBidi" w:cstheme="majorBidi"/>
          <w:sz w:val="24"/>
          <w:szCs w:val="24"/>
        </w:rPr>
        <w:t>%.</w:t>
      </w:r>
    </w:p>
    <w:p w14:paraId="7255E5E5" w14:textId="0745D8CC" w:rsidR="00936E9C" w:rsidRPr="00470711" w:rsidRDefault="00936E9C"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4-</w:t>
      </w:r>
      <w:r w:rsidR="00E4276E">
        <w:rPr>
          <w:rFonts w:asciiTheme="majorBidi" w:hAnsiTheme="majorBidi" w:cstheme="majorBidi"/>
          <w:b/>
          <w:bCs/>
          <w:sz w:val="24"/>
          <w:szCs w:val="24"/>
        </w:rPr>
        <w:t>[</w:t>
      </w:r>
      <w:r>
        <w:rPr>
          <w:rFonts w:asciiTheme="majorBidi" w:hAnsiTheme="majorBidi" w:cstheme="majorBidi"/>
          <w:b/>
          <w:bCs/>
          <w:sz w:val="24"/>
          <w:szCs w:val="24"/>
        </w:rPr>
        <w:t>((5-(2-</w:t>
      </w:r>
      <w:r w:rsidR="009D5738">
        <w:rPr>
          <w:rFonts w:asciiTheme="majorBidi" w:hAnsiTheme="majorBidi" w:cstheme="majorBidi"/>
          <w:b/>
          <w:bCs/>
          <w:sz w:val="24"/>
          <w:szCs w:val="24"/>
        </w:rPr>
        <w:t>H</w:t>
      </w:r>
      <w:r>
        <w:rPr>
          <w:rFonts w:asciiTheme="majorBidi" w:hAnsiTheme="majorBidi" w:cstheme="majorBidi"/>
          <w:b/>
          <w:bCs/>
          <w:sz w:val="24"/>
          <w:szCs w:val="24"/>
        </w:rPr>
        <w:t>ydroxy-5-(</w:t>
      </w:r>
      <w:r w:rsidRPr="00936E9C">
        <w:rPr>
          <w:rFonts w:asciiTheme="majorBidi" w:hAnsiTheme="majorBidi" w:cstheme="majorBidi"/>
          <w:b/>
          <w:bCs/>
          <w:sz w:val="24"/>
          <w:szCs w:val="24"/>
        </w:rPr>
        <w:t>phenyldiazenyl</w:t>
      </w:r>
      <w:proofErr w:type="gramStart"/>
      <w:r w:rsidRPr="00936E9C">
        <w:rPr>
          <w:rFonts w:asciiTheme="majorBidi" w:hAnsiTheme="majorBidi" w:cstheme="majorBidi"/>
          <w:b/>
          <w:bCs/>
          <w:sz w:val="24"/>
          <w:szCs w:val="24"/>
        </w:rPr>
        <w:t>)benzylidene</w:t>
      </w:r>
      <w:proofErr w:type="gramEnd"/>
      <w:r w:rsidRPr="00936E9C">
        <w:rPr>
          <w:rFonts w:asciiTheme="majorBidi" w:hAnsiTheme="majorBidi" w:cstheme="majorBidi"/>
          <w:b/>
          <w:bCs/>
          <w:sz w:val="24"/>
          <w:szCs w:val="24"/>
        </w:rPr>
        <w:t>)-4-oxothiazolidin-2-ylidene)hydrazineylidene)methyl</w:t>
      </w:r>
      <w:r w:rsidR="00E4276E">
        <w:rPr>
          <w:rFonts w:asciiTheme="majorBidi" w:hAnsiTheme="majorBidi" w:cstheme="majorBidi"/>
          <w:b/>
          <w:bCs/>
          <w:sz w:val="24"/>
          <w:szCs w:val="24"/>
        </w:rPr>
        <w:t>]</w:t>
      </w:r>
      <w:r w:rsidRPr="00936E9C">
        <w:rPr>
          <w:rFonts w:asciiTheme="majorBidi" w:hAnsiTheme="majorBidi" w:cstheme="majorBidi"/>
          <w:b/>
          <w:bCs/>
          <w:sz w:val="24"/>
          <w:szCs w:val="24"/>
        </w:rPr>
        <w:t>-2-methoxyphenyl benzoate</w:t>
      </w:r>
      <w:r>
        <w:rPr>
          <w:rFonts w:asciiTheme="majorBidi" w:hAnsiTheme="majorBidi" w:cstheme="majorBidi"/>
          <w:b/>
          <w:bCs/>
          <w:sz w:val="24"/>
          <w:szCs w:val="24"/>
        </w:rPr>
        <w:t xml:space="preserve"> (9f)</w:t>
      </w:r>
    </w:p>
    <w:p w14:paraId="64618850" w14:textId="4BB1C4FD" w:rsidR="00D86A24" w:rsidRPr="00CE61F5" w:rsidRDefault="00036B9F" w:rsidP="003D30A0">
      <w:pPr>
        <w:spacing w:line="360" w:lineRule="auto"/>
        <w:jc w:val="both"/>
        <w:rPr>
          <w:rFonts w:asciiTheme="majorBidi" w:hAnsiTheme="majorBidi" w:cstheme="majorBidi"/>
          <w:sz w:val="24"/>
          <w:szCs w:val="24"/>
        </w:rPr>
      </w:pPr>
      <w:r w:rsidRPr="00CE61F5">
        <w:rPr>
          <w:rFonts w:asciiTheme="majorBidi" w:hAnsiTheme="majorBidi" w:cstheme="majorBidi"/>
          <w:sz w:val="24"/>
          <w:szCs w:val="24"/>
        </w:rPr>
        <w:t xml:space="preserve">Reddish yellow crystals, m.p </w:t>
      </w:r>
      <w:r w:rsidRPr="00CE61F5">
        <w:rPr>
          <w:rFonts w:asciiTheme="majorBidi" w:hAnsiTheme="majorBidi" w:cstheme="majorBidi" w:hint="cs"/>
          <w:sz w:val="24"/>
          <w:szCs w:val="24"/>
          <w:rtl/>
          <w:lang w:bidi="ar-EG"/>
        </w:rPr>
        <w:t>&lt;</w:t>
      </w:r>
      <w:r w:rsidRPr="00CE61F5">
        <w:rPr>
          <w:rFonts w:asciiTheme="majorBidi" w:hAnsiTheme="majorBidi" w:cstheme="majorBidi"/>
          <w:sz w:val="24"/>
          <w:szCs w:val="24"/>
          <w:lang w:bidi="ar-EG"/>
        </w:rPr>
        <w:t>300</w:t>
      </w:r>
      <w:r w:rsidR="008551A9">
        <w:rPr>
          <w:rFonts w:asciiTheme="majorBidi" w:hAnsiTheme="majorBidi" w:cstheme="majorBidi"/>
          <w:sz w:val="24"/>
          <w:szCs w:val="24"/>
          <w:lang w:bidi="ar-EG"/>
        </w:rPr>
        <w:t xml:space="preserve"> </w:t>
      </w:r>
      <w:proofErr w:type="spellStart"/>
      <w:r w:rsidRPr="00CE61F5">
        <w:rPr>
          <w:rFonts w:asciiTheme="majorBidi" w:hAnsiTheme="majorBidi" w:cstheme="majorBidi"/>
          <w:sz w:val="24"/>
          <w:szCs w:val="24"/>
          <w:vertAlign w:val="superscript"/>
        </w:rPr>
        <w:t>o</w:t>
      </w:r>
      <w:r w:rsidRPr="00CE61F5">
        <w:rPr>
          <w:rFonts w:asciiTheme="majorBidi" w:hAnsiTheme="majorBidi" w:cstheme="majorBidi"/>
          <w:sz w:val="24"/>
          <w:szCs w:val="24"/>
        </w:rPr>
        <w:t>C</w:t>
      </w:r>
      <w:proofErr w:type="spellEnd"/>
      <w:r w:rsidRPr="00CE61F5">
        <w:rPr>
          <w:rFonts w:asciiTheme="majorBidi" w:hAnsiTheme="majorBidi" w:cstheme="majorBidi"/>
          <w:sz w:val="24"/>
          <w:szCs w:val="24"/>
        </w:rPr>
        <w:t xml:space="preserve">, </w:t>
      </w:r>
      <w:proofErr w:type="spellStart"/>
      <w:r w:rsidR="0040695A" w:rsidRPr="00CE61F5">
        <w:rPr>
          <w:rFonts w:asciiTheme="majorBidi" w:hAnsiTheme="majorBidi" w:cstheme="majorBidi"/>
          <w:b/>
          <w:bCs/>
          <w:i/>
          <w:iCs/>
          <w:sz w:val="24"/>
          <w:szCs w:val="24"/>
        </w:rPr>
        <w:t>v</w:t>
      </w:r>
      <w:r w:rsidR="0040695A" w:rsidRPr="00CE61F5">
        <w:rPr>
          <w:rFonts w:asciiTheme="majorBidi" w:hAnsiTheme="majorBidi" w:cstheme="majorBidi"/>
          <w:b/>
          <w:bCs/>
          <w:sz w:val="24"/>
          <w:szCs w:val="24"/>
          <w:vertAlign w:val="subscript"/>
        </w:rPr>
        <w:t>max</w:t>
      </w:r>
      <w:proofErr w:type="spellEnd"/>
      <w:r w:rsidR="0040695A" w:rsidRPr="00CE61F5">
        <w:rPr>
          <w:rFonts w:asciiTheme="majorBidi" w:hAnsiTheme="majorBidi" w:cstheme="majorBidi"/>
          <w:b/>
          <w:bCs/>
          <w:sz w:val="24"/>
          <w:szCs w:val="24"/>
        </w:rPr>
        <w:t xml:space="preserve"> / cm</w:t>
      </w:r>
      <w:r w:rsidR="0040695A" w:rsidRPr="00CE61F5">
        <w:rPr>
          <w:rFonts w:asciiTheme="majorBidi" w:hAnsiTheme="majorBidi" w:cstheme="majorBidi"/>
          <w:b/>
          <w:bCs/>
          <w:sz w:val="24"/>
          <w:szCs w:val="24"/>
          <w:vertAlign w:val="superscript"/>
        </w:rPr>
        <w:t>-1</w:t>
      </w:r>
      <w:r w:rsidR="008551A9">
        <w:rPr>
          <w:rFonts w:asciiTheme="majorBidi" w:hAnsiTheme="majorBidi" w:cstheme="majorBidi"/>
          <w:b/>
          <w:bCs/>
          <w:sz w:val="24"/>
          <w:szCs w:val="24"/>
          <w:vertAlign w:val="superscript"/>
        </w:rPr>
        <w:t xml:space="preserve"> </w:t>
      </w:r>
      <w:r w:rsidR="0040695A" w:rsidRPr="00CE61F5">
        <w:rPr>
          <w:rFonts w:asciiTheme="majorBidi" w:hAnsiTheme="majorBidi" w:cstheme="majorBidi"/>
          <w:sz w:val="24"/>
          <w:szCs w:val="24"/>
        </w:rPr>
        <w:t xml:space="preserve">= </w:t>
      </w:r>
      <w:r w:rsidR="002821B9" w:rsidRPr="00CE61F5">
        <w:rPr>
          <w:rFonts w:asciiTheme="majorBidi" w:hAnsiTheme="majorBidi" w:cstheme="majorBidi"/>
          <w:sz w:val="24"/>
          <w:szCs w:val="24"/>
        </w:rPr>
        <w:t>3428 (OH &amp; NH), 1735 (CO), 1662 (CO)</w:t>
      </w:r>
      <w:r w:rsidR="0040695A" w:rsidRPr="00CE61F5">
        <w:rPr>
          <w:rFonts w:asciiTheme="majorBidi" w:hAnsiTheme="majorBidi" w:cstheme="majorBidi"/>
          <w:sz w:val="24"/>
          <w:szCs w:val="24"/>
        </w:rPr>
        <w:t xml:space="preserve">; </w:t>
      </w:r>
      <w:r w:rsidR="0040695A" w:rsidRPr="00CE61F5">
        <w:rPr>
          <w:rFonts w:asciiTheme="majorBidi" w:hAnsiTheme="majorBidi" w:cstheme="majorBidi"/>
          <w:b/>
          <w:bCs/>
          <w:sz w:val="24"/>
          <w:szCs w:val="24"/>
        </w:rPr>
        <w:t>δ</w:t>
      </w:r>
      <w:r w:rsidR="0040695A" w:rsidRPr="00CE61F5">
        <w:rPr>
          <w:rFonts w:asciiTheme="majorBidi" w:hAnsiTheme="majorBidi" w:cstheme="majorBidi"/>
          <w:b/>
          <w:bCs/>
          <w:sz w:val="24"/>
          <w:szCs w:val="24"/>
          <w:vertAlign w:val="superscript"/>
        </w:rPr>
        <w:t>1</w:t>
      </w:r>
      <w:r w:rsidR="0040695A" w:rsidRPr="00CE61F5">
        <w:rPr>
          <w:rFonts w:asciiTheme="majorBidi" w:hAnsiTheme="majorBidi" w:cstheme="majorBidi"/>
          <w:b/>
          <w:bCs/>
          <w:sz w:val="24"/>
          <w:szCs w:val="24"/>
          <w:vertAlign w:val="subscript"/>
        </w:rPr>
        <w:t>H</w:t>
      </w:r>
      <w:r w:rsidR="0040695A" w:rsidRPr="00CE61F5">
        <w:rPr>
          <w:rFonts w:asciiTheme="majorBidi" w:hAnsiTheme="majorBidi" w:cstheme="majorBidi"/>
          <w:sz w:val="24"/>
          <w:szCs w:val="24"/>
          <w:vertAlign w:val="subscript"/>
        </w:rPr>
        <w:t xml:space="preserve">  </w:t>
      </w:r>
      <w:r w:rsidR="0040695A" w:rsidRPr="00CE61F5">
        <w:rPr>
          <w:rFonts w:asciiTheme="majorBidi" w:hAnsiTheme="majorBidi" w:cstheme="majorBidi"/>
          <w:sz w:val="24"/>
          <w:szCs w:val="24"/>
        </w:rPr>
        <w:t>=</w:t>
      </w:r>
      <w:r w:rsidR="00A9130B" w:rsidRPr="00CE61F5">
        <w:rPr>
          <w:rFonts w:asciiTheme="majorBidi" w:hAnsiTheme="majorBidi" w:cstheme="majorBidi"/>
          <w:sz w:val="24"/>
          <w:szCs w:val="24"/>
        </w:rPr>
        <w:t xml:space="preserve"> 3.78 (s, 3H, OCH</w:t>
      </w:r>
      <w:r w:rsidR="00A9130B" w:rsidRPr="00CE61F5">
        <w:rPr>
          <w:rFonts w:asciiTheme="majorBidi" w:hAnsiTheme="majorBidi" w:cstheme="majorBidi"/>
          <w:sz w:val="24"/>
          <w:szCs w:val="24"/>
          <w:vertAlign w:val="subscript"/>
        </w:rPr>
        <w:t>3</w:t>
      </w:r>
      <w:r w:rsidR="00A9130B" w:rsidRPr="00CE61F5">
        <w:rPr>
          <w:rFonts w:asciiTheme="majorBidi" w:hAnsiTheme="majorBidi" w:cstheme="majorBidi"/>
          <w:sz w:val="24"/>
          <w:szCs w:val="24"/>
        </w:rPr>
        <w:t xml:space="preserve">), </w:t>
      </w:r>
      <w:r w:rsidR="006D03B8" w:rsidRPr="00CE61F5">
        <w:rPr>
          <w:rFonts w:asciiTheme="majorBidi" w:hAnsiTheme="majorBidi" w:cstheme="majorBidi"/>
          <w:sz w:val="24"/>
          <w:szCs w:val="24"/>
        </w:rPr>
        <w:t xml:space="preserve">6.78 (d, </w:t>
      </w:r>
      <w:r w:rsidR="00081F4C">
        <w:rPr>
          <w:rFonts w:asciiTheme="majorBidi" w:hAnsiTheme="majorBidi" w:cstheme="majorBidi"/>
          <w:sz w:val="24"/>
          <w:szCs w:val="24"/>
        </w:rPr>
        <w:t>1</w:t>
      </w:r>
      <w:r w:rsidR="006D03B8" w:rsidRPr="00CE61F5">
        <w:rPr>
          <w:rFonts w:asciiTheme="majorBidi" w:hAnsiTheme="majorBidi" w:cstheme="majorBidi"/>
          <w:sz w:val="24"/>
          <w:szCs w:val="24"/>
        </w:rPr>
        <w:t xml:space="preserve">H, </w:t>
      </w:r>
      <w:r w:rsidR="006D03B8" w:rsidRPr="00CE61F5">
        <w:rPr>
          <w:rFonts w:asciiTheme="majorBidi" w:hAnsiTheme="majorBidi" w:cstheme="majorBidi"/>
          <w:i/>
          <w:iCs/>
          <w:sz w:val="24"/>
          <w:szCs w:val="24"/>
        </w:rPr>
        <w:t>J</w:t>
      </w:r>
      <w:r w:rsidR="006D03B8" w:rsidRPr="00CE61F5">
        <w:rPr>
          <w:rFonts w:asciiTheme="majorBidi" w:hAnsiTheme="majorBidi" w:cstheme="majorBidi"/>
          <w:sz w:val="24"/>
          <w:szCs w:val="24"/>
        </w:rPr>
        <w:t xml:space="preserve"> = 7.2 Hz, ArH), 6.89 (d, </w:t>
      </w:r>
      <w:r w:rsidR="00081F4C">
        <w:rPr>
          <w:rFonts w:asciiTheme="majorBidi" w:hAnsiTheme="majorBidi" w:cstheme="majorBidi"/>
          <w:sz w:val="24"/>
          <w:szCs w:val="24"/>
        </w:rPr>
        <w:t>1</w:t>
      </w:r>
      <w:r w:rsidR="006D03B8" w:rsidRPr="00CE61F5">
        <w:rPr>
          <w:rFonts w:asciiTheme="majorBidi" w:hAnsiTheme="majorBidi" w:cstheme="majorBidi"/>
          <w:sz w:val="24"/>
          <w:szCs w:val="24"/>
        </w:rPr>
        <w:t xml:space="preserve">H, </w:t>
      </w:r>
      <w:r w:rsidR="006D03B8" w:rsidRPr="00CE61F5">
        <w:rPr>
          <w:rFonts w:asciiTheme="majorBidi" w:hAnsiTheme="majorBidi" w:cstheme="majorBidi"/>
          <w:i/>
          <w:iCs/>
          <w:sz w:val="24"/>
          <w:szCs w:val="24"/>
        </w:rPr>
        <w:t>J</w:t>
      </w:r>
      <w:r w:rsidR="006D03B8" w:rsidRPr="00CE61F5">
        <w:rPr>
          <w:rFonts w:asciiTheme="majorBidi" w:hAnsiTheme="majorBidi" w:cstheme="majorBidi"/>
          <w:sz w:val="24"/>
          <w:szCs w:val="24"/>
        </w:rPr>
        <w:t xml:space="preserve"> = 7.6 Hz, ArH), 7.11-7.68 (m, </w:t>
      </w:r>
      <w:r w:rsidR="00081F4C">
        <w:rPr>
          <w:rFonts w:asciiTheme="majorBidi" w:hAnsiTheme="majorBidi" w:cstheme="majorBidi"/>
          <w:sz w:val="24"/>
          <w:szCs w:val="24"/>
        </w:rPr>
        <w:t>7</w:t>
      </w:r>
      <w:r w:rsidR="006D03B8" w:rsidRPr="00CE61F5">
        <w:rPr>
          <w:rFonts w:asciiTheme="majorBidi" w:hAnsiTheme="majorBidi" w:cstheme="majorBidi"/>
          <w:sz w:val="24"/>
          <w:szCs w:val="24"/>
        </w:rPr>
        <w:t xml:space="preserve">H, ArH), 7.74 (d, 2H, </w:t>
      </w:r>
      <w:r w:rsidR="006D03B8" w:rsidRPr="00CE61F5">
        <w:rPr>
          <w:rFonts w:asciiTheme="majorBidi" w:hAnsiTheme="majorBidi" w:cstheme="majorBidi"/>
          <w:i/>
          <w:iCs/>
          <w:sz w:val="24"/>
          <w:szCs w:val="24"/>
        </w:rPr>
        <w:t>J</w:t>
      </w:r>
      <w:r w:rsidR="006D03B8" w:rsidRPr="00CE61F5">
        <w:rPr>
          <w:rFonts w:asciiTheme="majorBidi" w:hAnsiTheme="majorBidi" w:cstheme="majorBidi"/>
          <w:sz w:val="24"/>
          <w:szCs w:val="24"/>
        </w:rPr>
        <w:t xml:space="preserve"> = 7.2 Hz, ArH), 7.83 (d, 2H, </w:t>
      </w:r>
      <w:r w:rsidR="006D03B8" w:rsidRPr="00CE61F5">
        <w:rPr>
          <w:rFonts w:asciiTheme="majorBidi" w:hAnsiTheme="majorBidi" w:cstheme="majorBidi"/>
          <w:i/>
          <w:iCs/>
          <w:sz w:val="24"/>
          <w:szCs w:val="24"/>
        </w:rPr>
        <w:t>J</w:t>
      </w:r>
      <w:r w:rsidR="006D03B8" w:rsidRPr="00CE61F5">
        <w:rPr>
          <w:rFonts w:asciiTheme="majorBidi" w:hAnsiTheme="majorBidi" w:cstheme="majorBidi"/>
          <w:sz w:val="24"/>
          <w:szCs w:val="24"/>
        </w:rPr>
        <w:t xml:space="preserve"> = 7.2 Hz, ArH), 7.91 (d, 2H, </w:t>
      </w:r>
      <w:r w:rsidR="006D03B8" w:rsidRPr="00CE61F5">
        <w:rPr>
          <w:rFonts w:asciiTheme="majorBidi" w:hAnsiTheme="majorBidi" w:cstheme="majorBidi"/>
          <w:i/>
          <w:iCs/>
          <w:sz w:val="24"/>
          <w:szCs w:val="24"/>
        </w:rPr>
        <w:t>J</w:t>
      </w:r>
      <w:r w:rsidR="006D03B8" w:rsidRPr="00CE61F5">
        <w:rPr>
          <w:rFonts w:asciiTheme="majorBidi" w:hAnsiTheme="majorBidi" w:cstheme="majorBidi"/>
          <w:sz w:val="24"/>
          <w:szCs w:val="24"/>
        </w:rPr>
        <w:t xml:space="preserve"> = 7.6 Hz, ArH), 8.22 (d, 2H, </w:t>
      </w:r>
      <w:r w:rsidR="006D03B8" w:rsidRPr="00CE61F5">
        <w:rPr>
          <w:rFonts w:asciiTheme="majorBidi" w:hAnsiTheme="majorBidi" w:cstheme="majorBidi"/>
          <w:i/>
          <w:iCs/>
          <w:sz w:val="24"/>
          <w:szCs w:val="24"/>
        </w:rPr>
        <w:t>J</w:t>
      </w:r>
      <w:r w:rsidR="006D03B8" w:rsidRPr="00CE61F5">
        <w:rPr>
          <w:rFonts w:asciiTheme="majorBidi" w:hAnsiTheme="majorBidi" w:cstheme="majorBidi"/>
          <w:sz w:val="24"/>
          <w:szCs w:val="24"/>
        </w:rPr>
        <w:t xml:space="preserve"> = 8.0 Hz, ArH), 8.74 (s, 1H, =CH), 10.28 (s, 1H, </w:t>
      </w:r>
      <w:r w:rsidR="009731D1">
        <w:rPr>
          <w:rFonts w:asciiTheme="majorBidi" w:hAnsiTheme="majorBidi" w:cstheme="majorBidi"/>
          <w:sz w:val="24"/>
          <w:szCs w:val="24"/>
        </w:rPr>
        <w:t>N</w:t>
      </w:r>
      <w:r w:rsidR="006D03B8" w:rsidRPr="00CE61F5">
        <w:rPr>
          <w:rFonts w:asciiTheme="majorBidi" w:hAnsiTheme="majorBidi" w:cstheme="majorBidi"/>
          <w:sz w:val="24"/>
          <w:szCs w:val="24"/>
        </w:rPr>
        <w:t xml:space="preserve">H), 12.07 (s, 1H, </w:t>
      </w:r>
      <w:r w:rsidR="009731D1">
        <w:rPr>
          <w:rFonts w:asciiTheme="majorBidi" w:hAnsiTheme="majorBidi" w:cstheme="majorBidi"/>
          <w:sz w:val="24"/>
          <w:szCs w:val="24"/>
        </w:rPr>
        <w:t>O</w:t>
      </w:r>
      <w:r w:rsidR="006D03B8" w:rsidRPr="00CE61F5">
        <w:rPr>
          <w:rFonts w:asciiTheme="majorBidi" w:hAnsiTheme="majorBidi" w:cstheme="majorBidi"/>
          <w:sz w:val="24"/>
          <w:szCs w:val="24"/>
        </w:rPr>
        <w:t>H)</w:t>
      </w:r>
      <w:r w:rsidR="0040695A" w:rsidRPr="00CE61F5">
        <w:rPr>
          <w:rFonts w:asciiTheme="majorBidi" w:hAnsiTheme="majorBidi" w:cstheme="majorBidi"/>
          <w:sz w:val="24"/>
          <w:szCs w:val="24"/>
        </w:rPr>
        <w:t xml:space="preserve">; Elemental anal. For </w:t>
      </w:r>
      <w:r w:rsidR="00540B77" w:rsidRPr="00CE61F5">
        <w:rPr>
          <w:rFonts w:asciiTheme="majorBidi" w:hAnsiTheme="majorBidi" w:cstheme="majorBidi"/>
          <w:sz w:val="24"/>
          <w:szCs w:val="24"/>
        </w:rPr>
        <w:t>C</w:t>
      </w:r>
      <w:r w:rsidR="00540B77" w:rsidRPr="00CE61F5">
        <w:rPr>
          <w:rFonts w:asciiTheme="majorBidi" w:hAnsiTheme="majorBidi" w:cstheme="majorBidi"/>
          <w:sz w:val="24"/>
          <w:szCs w:val="24"/>
          <w:vertAlign w:val="subscript"/>
        </w:rPr>
        <w:t>31</w:t>
      </w:r>
      <w:r w:rsidR="00540B77" w:rsidRPr="00CE61F5">
        <w:rPr>
          <w:rFonts w:asciiTheme="majorBidi" w:hAnsiTheme="majorBidi" w:cstheme="majorBidi"/>
          <w:sz w:val="24"/>
          <w:szCs w:val="24"/>
        </w:rPr>
        <w:t>H</w:t>
      </w:r>
      <w:r w:rsidR="00540B77" w:rsidRPr="00CE61F5">
        <w:rPr>
          <w:rFonts w:asciiTheme="majorBidi" w:hAnsiTheme="majorBidi" w:cstheme="majorBidi"/>
          <w:sz w:val="24"/>
          <w:szCs w:val="24"/>
          <w:vertAlign w:val="subscript"/>
        </w:rPr>
        <w:t>23</w:t>
      </w:r>
      <w:r w:rsidR="00540B77" w:rsidRPr="00CE61F5">
        <w:rPr>
          <w:rFonts w:asciiTheme="majorBidi" w:hAnsiTheme="majorBidi" w:cstheme="majorBidi"/>
          <w:sz w:val="24"/>
          <w:szCs w:val="24"/>
        </w:rPr>
        <w:t>N</w:t>
      </w:r>
      <w:r w:rsidR="00540B77" w:rsidRPr="00CE61F5">
        <w:rPr>
          <w:rFonts w:asciiTheme="majorBidi" w:hAnsiTheme="majorBidi" w:cstheme="majorBidi"/>
          <w:sz w:val="24"/>
          <w:szCs w:val="24"/>
          <w:vertAlign w:val="subscript"/>
        </w:rPr>
        <w:t>5</w:t>
      </w:r>
      <w:r w:rsidR="00540B77" w:rsidRPr="00CE61F5">
        <w:rPr>
          <w:rFonts w:asciiTheme="majorBidi" w:hAnsiTheme="majorBidi" w:cstheme="majorBidi"/>
          <w:sz w:val="24"/>
          <w:szCs w:val="24"/>
        </w:rPr>
        <w:t>O</w:t>
      </w:r>
      <w:r w:rsidR="00540B77" w:rsidRPr="00CE61F5">
        <w:rPr>
          <w:rFonts w:asciiTheme="majorBidi" w:hAnsiTheme="majorBidi" w:cstheme="majorBidi"/>
          <w:sz w:val="24"/>
          <w:szCs w:val="24"/>
          <w:vertAlign w:val="subscript"/>
        </w:rPr>
        <w:t>5</w:t>
      </w:r>
      <w:r w:rsidR="00540B77" w:rsidRPr="00CE61F5">
        <w:rPr>
          <w:rFonts w:asciiTheme="majorBidi" w:hAnsiTheme="majorBidi" w:cstheme="majorBidi"/>
          <w:sz w:val="24"/>
          <w:szCs w:val="24"/>
        </w:rPr>
        <w:t>S (577.62)</w:t>
      </w:r>
      <w:r w:rsidR="0074124D" w:rsidRPr="00CE61F5">
        <w:rPr>
          <w:rFonts w:asciiTheme="majorBidi" w:hAnsiTheme="majorBidi" w:cstheme="majorBidi"/>
          <w:sz w:val="24"/>
          <w:szCs w:val="24"/>
        </w:rPr>
        <w:t xml:space="preserve">: Calc. = </w:t>
      </w:r>
      <w:r w:rsidR="00540B77" w:rsidRPr="00CE61F5">
        <w:rPr>
          <w:rFonts w:asciiTheme="majorBidi" w:hAnsiTheme="majorBidi" w:cstheme="majorBidi"/>
          <w:sz w:val="24"/>
          <w:szCs w:val="24"/>
        </w:rPr>
        <w:t>C, 64.46; H, 4.01; N, 12.12; S, 5.55</w:t>
      </w:r>
      <w:r w:rsidR="00D86A24" w:rsidRPr="00CE61F5">
        <w:rPr>
          <w:rFonts w:asciiTheme="majorBidi" w:hAnsiTheme="majorBidi" w:cstheme="majorBidi"/>
          <w:sz w:val="24"/>
          <w:szCs w:val="24"/>
        </w:rPr>
        <w:t xml:space="preserve">%; Found: </w:t>
      </w:r>
      <w:r w:rsidR="008A3B5F" w:rsidRPr="00CE61F5">
        <w:rPr>
          <w:rFonts w:asciiTheme="majorBidi" w:hAnsiTheme="majorBidi" w:cstheme="majorBidi"/>
          <w:sz w:val="24"/>
          <w:szCs w:val="24"/>
        </w:rPr>
        <w:t>C, 64.63; H, 4.18; N, 12.34; S, 5.78</w:t>
      </w:r>
      <w:r w:rsidR="00D86A24" w:rsidRPr="00CE61F5">
        <w:rPr>
          <w:rFonts w:asciiTheme="majorBidi" w:hAnsiTheme="majorBidi" w:cstheme="majorBidi"/>
          <w:sz w:val="24"/>
          <w:szCs w:val="24"/>
        </w:rPr>
        <w:t>%.</w:t>
      </w:r>
    </w:p>
    <w:p w14:paraId="0CB7444D" w14:textId="2BE376C4" w:rsidR="00FE7627" w:rsidRPr="00470711" w:rsidRDefault="00FE7627" w:rsidP="007A4A34">
      <w:pPr>
        <w:spacing w:line="360" w:lineRule="auto"/>
        <w:jc w:val="both"/>
        <w:rPr>
          <w:rFonts w:asciiTheme="majorBidi" w:hAnsiTheme="majorBidi" w:cstheme="majorBidi"/>
          <w:b/>
          <w:bCs/>
          <w:sz w:val="24"/>
          <w:szCs w:val="24"/>
        </w:rPr>
      </w:pPr>
      <w:r w:rsidRPr="00FE7627">
        <w:rPr>
          <w:rFonts w:asciiTheme="majorBidi" w:hAnsiTheme="majorBidi" w:cstheme="majorBidi"/>
          <w:b/>
          <w:bCs/>
          <w:sz w:val="24"/>
          <w:szCs w:val="24"/>
        </w:rPr>
        <w:t>4-</w:t>
      </w:r>
      <w:r w:rsidR="00003A95">
        <w:rPr>
          <w:rFonts w:asciiTheme="majorBidi" w:hAnsiTheme="majorBidi" w:cstheme="majorBidi"/>
          <w:b/>
          <w:bCs/>
          <w:sz w:val="24"/>
          <w:szCs w:val="24"/>
        </w:rPr>
        <w:t>[</w:t>
      </w:r>
      <w:r w:rsidRPr="00FE7627">
        <w:rPr>
          <w:rFonts w:asciiTheme="majorBidi" w:hAnsiTheme="majorBidi" w:cstheme="majorBidi"/>
          <w:b/>
          <w:bCs/>
          <w:sz w:val="24"/>
          <w:szCs w:val="24"/>
        </w:rPr>
        <w:t>((5-(</w:t>
      </w:r>
      <w:r>
        <w:rPr>
          <w:rFonts w:asciiTheme="majorBidi" w:hAnsiTheme="majorBidi" w:cstheme="majorBidi"/>
          <w:b/>
          <w:bCs/>
          <w:sz w:val="24"/>
          <w:szCs w:val="24"/>
        </w:rPr>
        <w:t>5-(</w:t>
      </w:r>
      <w:r w:rsidRPr="00FE7627">
        <w:rPr>
          <w:rFonts w:asciiTheme="majorBidi" w:hAnsiTheme="majorBidi" w:cstheme="majorBidi"/>
          <w:b/>
          <w:bCs/>
          <w:sz w:val="24"/>
          <w:szCs w:val="24"/>
        </w:rPr>
        <w:t>(4-</w:t>
      </w:r>
      <w:r w:rsidR="009D5738">
        <w:rPr>
          <w:rFonts w:asciiTheme="majorBidi" w:hAnsiTheme="majorBidi" w:cstheme="majorBidi"/>
          <w:b/>
          <w:bCs/>
          <w:sz w:val="24"/>
          <w:szCs w:val="24"/>
        </w:rPr>
        <w:t>C</w:t>
      </w:r>
      <w:r w:rsidRPr="00FE7627">
        <w:rPr>
          <w:rFonts w:asciiTheme="majorBidi" w:hAnsiTheme="majorBidi" w:cstheme="majorBidi"/>
          <w:b/>
          <w:bCs/>
          <w:sz w:val="24"/>
          <w:szCs w:val="24"/>
        </w:rPr>
        <w:t>hlorophenyl</w:t>
      </w:r>
      <w:proofErr w:type="gramStart"/>
      <w:r w:rsidRPr="00FE7627">
        <w:rPr>
          <w:rFonts w:asciiTheme="majorBidi" w:hAnsiTheme="majorBidi" w:cstheme="majorBidi"/>
          <w:b/>
          <w:bCs/>
          <w:sz w:val="24"/>
          <w:szCs w:val="24"/>
        </w:rPr>
        <w:t>)diazenyl</w:t>
      </w:r>
      <w:proofErr w:type="gramEnd"/>
      <w:r w:rsidRPr="00FE7627">
        <w:rPr>
          <w:rFonts w:asciiTheme="majorBidi" w:hAnsiTheme="majorBidi" w:cstheme="majorBidi"/>
          <w:b/>
          <w:bCs/>
          <w:sz w:val="24"/>
          <w:szCs w:val="24"/>
        </w:rPr>
        <w:t>)-2-hydroxybenzylidene)-4-oxothiazolidin-2-ylidene)hydrazineylidene)methyl</w:t>
      </w:r>
      <w:r w:rsidR="00003A95">
        <w:rPr>
          <w:rFonts w:asciiTheme="majorBidi" w:hAnsiTheme="majorBidi" w:cstheme="majorBidi"/>
          <w:b/>
          <w:bCs/>
          <w:sz w:val="24"/>
          <w:szCs w:val="24"/>
        </w:rPr>
        <w:t>]</w:t>
      </w:r>
      <w:r w:rsidRPr="00FE7627">
        <w:rPr>
          <w:rFonts w:asciiTheme="majorBidi" w:hAnsiTheme="majorBidi" w:cstheme="majorBidi"/>
          <w:b/>
          <w:bCs/>
          <w:sz w:val="24"/>
          <w:szCs w:val="24"/>
        </w:rPr>
        <w:t>-2-methoxyphenyl benzoate</w:t>
      </w:r>
      <w:r>
        <w:rPr>
          <w:rFonts w:asciiTheme="majorBidi" w:hAnsiTheme="majorBidi" w:cstheme="majorBidi"/>
          <w:b/>
          <w:bCs/>
          <w:sz w:val="24"/>
          <w:szCs w:val="24"/>
        </w:rPr>
        <w:t xml:space="preserve"> (9g)</w:t>
      </w:r>
    </w:p>
    <w:p w14:paraId="6DC3EC47" w14:textId="7040367C" w:rsidR="00D86A24" w:rsidRPr="007170E4" w:rsidRDefault="001E2CDC" w:rsidP="00054A54">
      <w:pPr>
        <w:spacing w:line="360" w:lineRule="auto"/>
        <w:jc w:val="both"/>
        <w:rPr>
          <w:rFonts w:asciiTheme="majorBidi" w:hAnsiTheme="majorBidi" w:cstheme="majorBidi"/>
          <w:sz w:val="24"/>
          <w:szCs w:val="24"/>
        </w:rPr>
      </w:pPr>
      <w:r w:rsidRPr="007170E4">
        <w:rPr>
          <w:rFonts w:asciiTheme="majorBidi" w:hAnsiTheme="majorBidi" w:cstheme="majorBidi"/>
          <w:sz w:val="24"/>
          <w:szCs w:val="24"/>
        </w:rPr>
        <w:t xml:space="preserve">Yellowish brown crystals, m.p </w:t>
      </w:r>
      <w:r w:rsidRPr="007170E4">
        <w:rPr>
          <w:rFonts w:asciiTheme="majorBidi" w:hAnsiTheme="majorBidi" w:cstheme="majorBidi" w:hint="cs"/>
          <w:sz w:val="24"/>
          <w:szCs w:val="24"/>
          <w:rtl/>
          <w:lang w:bidi="ar-EG"/>
        </w:rPr>
        <w:t>&lt;</w:t>
      </w:r>
      <w:r w:rsidRPr="007170E4">
        <w:rPr>
          <w:rFonts w:asciiTheme="majorBidi" w:hAnsiTheme="majorBidi" w:cstheme="majorBidi"/>
          <w:sz w:val="24"/>
          <w:szCs w:val="24"/>
          <w:lang w:bidi="ar-EG"/>
        </w:rPr>
        <w:t>300</w:t>
      </w:r>
      <w:r w:rsidR="008551A9">
        <w:rPr>
          <w:rFonts w:asciiTheme="majorBidi" w:hAnsiTheme="majorBidi" w:cstheme="majorBidi"/>
          <w:sz w:val="24"/>
          <w:szCs w:val="24"/>
          <w:lang w:bidi="ar-EG"/>
        </w:rPr>
        <w:t xml:space="preserve"> </w:t>
      </w:r>
      <w:proofErr w:type="spellStart"/>
      <w:r w:rsidRPr="007170E4">
        <w:rPr>
          <w:rFonts w:asciiTheme="majorBidi" w:hAnsiTheme="majorBidi" w:cstheme="majorBidi"/>
          <w:sz w:val="24"/>
          <w:szCs w:val="24"/>
          <w:vertAlign w:val="superscript"/>
        </w:rPr>
        <w:t>o</w:t>
      </w:r>
      <w:r w:rsidRPr="007170E4">
        <w:rPr>
          <w:rFonts w:asciiTheme="majorBidi" w:hAnsiTheme="majorBidi" w:cstheme="majorBidi"/>
          <w:sz w:val="24"/>
          <w:szCs w:val="24"/>
        </w:rPr>
        <w:t>C</w:t>
      </w:r>
      <w:proofErr w:type="spellEnd"/>
      <w:r w:rsidR="00D86A24" w:rsidRPr="007170E4">
        <w:rPr>
          <w:rFonts w:asciiTheme="majorBidi" w:hAnsiTheme="majorBidi" w:cstheme="majorBidi"/>
          <w:sz w:val="24"/>
          <w:szCs w:val="24"/>
        </w:rPr>
        <w:t>,</w:t>
      </w:r>
      <w:r w:rsidR="00396D0D">
        <w:rPr>
          <w:rFonts w:asciiTheme="majorBidi" w:hAnsiTheme="majorBidi" w:cstheme="majorBidi"/>
          <w:sz w:val="24"/>
          <w:szCs w:val="24"/>
        </w:rPr>
        <w:t xml:space="preserve"> </w:t>
      </w:r>
      <w:proofErr w:type="spellStart"/>
      <w:r w:rsidR="0040695A" w:rsidRPr="007170E4">
        <w:rPr>
          <w:rFonts w:asciiTheme="majorBidi" w:hAnsiTheme="majorBidi" w:cstheme="majorBidi"/>
          <w:b/>
          <w:bCs/>
          <w:i/>
          <w:iCs/>
          <w:sz w:val="24"/>
          <w:szCs w:val="24"/>
        </w:rPr>
        <w:t>v</w:t>
      </w:r>
      <w:r w:rsidR="0040695A" w:rsidRPr="007170E4">
        <w:rPr>
          <w:rFonts w:asciiTheme="majorBidi" w:hAnsiTheme="majorBidi" w:cstheme="majorBidi"/>
          <w:b/>
          <w:bCs/>
          <w:sz w:val="24"/>
          <w:szCs w:val="24"/>
          <w:vertAlign w:val="subscript"/>
        </w:rPr>
        <w:t>max</w:t>
      </w:r>
      <w:proofErr w:type="spellEnd"/>
      <w:r w:rsidR="0040695A" w:rsidRPr="007170E4">
        <w:rPr>
          <w:rFonts w:asciiTheme="majorBidi" w:hAnsiTheme="majorBidi" w:cstheme="majorBidi"/>
          <w:b/>
          <w:bCs/>
          <w:sz w:val="24"/>
          <w:szCs w:val="24"/>
        </w:rPr>
        <w:t xml:space="preserve"> / cm</w:t>
      </w:r>
      <w:r w:rsidR="0040695A" w:rsidRPr="007170E4">
        <w:rPr>
          <w:rFonts w:asciiTheme="majorBidi" w:hAnsiTheme="majorBidi" w:cstheme="majorBidi"/>
          <w:b/>
          <w:bCs/>
          <w:sz w:val="24"/>
          <w:szCs w:val="24"/>
          <w:vertAlign w:val="superscript"/>
        </w:rPr>
        <w:t>-1</w:t>
      </w:r>
      <w:r w:rsidR="008551A9">
        <w:rPr>
          <w:rFonts w:asciiTheme="majorBidi" w:hAnsiTheme="majorBidi" w:cstheme="majorBidi"/>
          <w:b/>
          <w:bCs/>
          <w:sz w:val="24"/>
          <w:szCs w:val="24"/>
          <w:vertAlign w:val="superscript"/>
        </w:rPr>
        <w:t xml:space="preserve"> </w:t>
      </w:r>
      <w:r w:rsidR="0040695A" w:rsidRPr="007170E4">
        <w:rPr>
          <w:rFonts w:asciiTheme="majorBidi" w:hAnsiTheme="majorBidi" w:cstheme="majorBidi"/>
          <w:sz w:val="24"/>
          <w:szCs w:val="24"/>
        </w:rPr>
        <w:t>=</w:t>
      </w:r>
      <w:r w:rsidR="0055448B" w:rsidRPr="007170E4">
        <w:rPr>
          <w:rFonts w:asciiTheme="majorBidi" w:hAnsiTheme="majorBidi" w:cstheme="majorBidi"/>
          <w:sz w:val="24"/>
          <w:szCs w:val="24"/>
        </w:rPr>
        <w:t xml:space="preserve"> 3327 (OH &amp; NH), 1742 (CO), 1659 (CO)</w:t>
      </w:r>
      <w:r w:rsidR="0040695A" w:rsidRPr="007170E4">
        <w:rPr>
          <w:rFonts w:asciiTheme="majorBidi" w:hAnsiTheme="majorBidi" w:cstheme="majorBidi"/>
          <w:sz w:val="24"/>
          <w:szCs w:val="24"/>
        </w:rPr>
        <w:t xml:space="preserve">; </w:t>
      </w:r>
      <w:r w:rsidR="0040695A" w:rsidRPr="007170E4">
        <w:rPr>
          <w:rFonts w:asciiTheme="majorBidi" w:hAnsiTheme="majorBidi" w:cstheme="majorBidi"/>
          <w:b/>
          <w:bCs/>
          <w:sz w:val="24"/>
          <w:szCs w:val="24"/>
        </w:rPr>
        <w:t>δ</w:t>
      </w:r>
      <w:r w:rsidR="0040695A" w:rsidRPr="007170E4">
        <w:rPr>
          <w:rFonts w:asciiTheme="majorBidi" w:hAnsiTheme="majorBidi" w:cstheme="majorBidi"/>
          <w:b/>
          <w:bCs/>
          <w:sz w:val="24"/>
          <w:szCs w:val="24"/>
          <w:vertAlign w:val="superscript"/>
        </w:rPr>
        <w:t>1</w:t>
      </w:r>
      <w:r w:rsidR="0040695A" w:rsidRPr="007170E4">
        <w:rPr>
          <w:rFonts w:asciiTheme="majorBidi" w:hAnsiTheme="majorBidi" w:cstheme="majorBidi"/>
          <w:b/>
          <w:bCs/>
          <w:sz w:val="24"/>
          <w:szCs w:val="24"/>
          <w:vertAlign w:val="subscript"/>
        </w:rPr>
        <w:t>H</w:t>
      </w:r>
      <w:r w:rsidR="0040695A" w:rsidRPr="007170E4">
        <w:rPr>
          <w:rFonts w:asciiTheme="majorBidi" w:hAnsiTheme="majorBidi" w:cstheme="majorBidi"/>
          <w:sz w:val="24"/>
          <w:szCs w:val="24"/>
          <w:vertAlign w:val="subscript"/>
        </w:rPr>
        <w:t xml:space="preserve"> </w:t>
      </w:r>
      <w:r w:rsidR="0040695A" w:rsidRPr="007170E4">
        <w:rPr>
          <w:rFonts w:asciiTheme="majorBidi" w:hAnsiTheme="majorBidi" w:cstheme="majorBidi"/>
          <w:sz w:val="24"/>
          <w:szCs w:val="24"/>
        </w:rPr>
        <w:t>=</w:t>
      </w:r>
      <w:r w:rsidR="0040695A">
        <w:rPr>
          <w:rFonts w:asciiTheme="majorBidi" w:hAnsiTheme="majorBidi" w:cstheme="majorBidi"/>
          <w:sz w:val="24"/>
          <w:szCs w:val="24"/>
        </w:rPr>
        <w:t xml:space="preserve"> </w:t>
      </w:r>
      <w:r w:rsidR="00A362DE">
        <w:rPr>
          <w:rFonts w:asciiTheme="majorBidi" w:hAnsiTheme="majorBidi" w:cstheme="majorBidi"/>
          <w:sz w:val="24"/>
          <w:szCs w:val="24"/>
        </w:rPr>
        <w:t>3.82 (s, 3H, OCH</w:t>
      </w:r>
      <w:r w:rsidR="00A362DE" w:rsidRPr="00F1671F">
        <w:rPr>
          <w:rFonts w:asciiTheme="majorBidi" w:hAnsiTheme="majorBidi" w:cstheme="majorBidi"/>
          <w:sz w:val="24"/>
          <w:szCs w:val="24"/>
          <w:vertAlign w:val="subscript"/>
        </w:rPr>
        <w:t>3</w:t>
      </w:r>
      <w:r w:rsidR="00A362DE">
        <w:rPr>
          <w:rFonts w:asciiTheme="majorBidi" w:hAnsiTheme="majorBidi" w:cstheme="majorBidi"/>
          <w:sz w:val="24"/>
          <w:szCs w:val="24"/>
        </w:rPr>
        <w:t xml:space="preserve">), 6.88 (d, </w:t>
      </w:r>
      <w:r w:rsidR="00E03EFE">
        <w:rPr>
          <w:rFonts w:asciiTheme="majorBidi" w:hAnsiTheme="majorBidi" w:cstheme="majorBidi"/>
          <w:sz w:val="24"/>
          <w:szCs w:val="24"/>
        </w:rPr>
        <w:t>1</w:t>
      </w:r>
      <w:r w:rsidR="00A362DE">
        <w:rPr>
          <w:rFonts w:asciiTheme="majorBidi" w:hAnsiTheme="majorBidi" w:cstheme="majorBidi"/>
          <w:sz w:val="24"/>
          <w:szCs w:val="24"/>
        </w:rPr>
        <w:t xml:space="preserve">H, </w:t>
      </w:r>
      <w:r w:rsidR="00A362DE" w:rsidRPr="00EC56F0">
        <w:rPr>
          <w:rFonts w:asciiTheme="majorBidi" w:hAnsiTheme="majorBidi" w:cstheme="majorBidi"/>
          <w:i/>
          <w:iCs/>
          <w:sz w:val="24"/>
          <w:szCs w:val="24"/>
        </w:rPr>
        <w:t>J</w:t>
      </w:r>
      <w:r w:rsidR="00A362DE">
        <w:rPr>
          <w:rFonts w:asciiTheme="majorBidi" w:hAnsiTheme="majorBidi" w:cstheme="majorBidi"/>
          <w:sz w:val="24"/>
          <w:szCs w:val="24"/>
        </w:rPr>
        <w:t xml:space="preserve"> = 7.8 Hz, ArH), </w:t>
      </w:r>
      <w:r w:rsidR="006A1BED">
        <w:rPr>
          <w:rFonts w:asciiTheme="majorBidi" w:hAnsiTheme="majorBidi" w:cstheme="majorBidi"/>
          <w:sz w:val="24"/>
          <w:szCs w:val="24"/>
        </w:rPr>
        <w:t xml:space="preserve">6.92 (d, </w:t>
      </w:r>
      <w:r w:rsidR="00E03EFE">
        <w:rPr>
          <w:rFonts w:asciiTheme="majorBidi" w:hAnsiTheme="majorBidi" w:cstheme="majorBidi"/>
          <w:sz w:val="24"/>
          <w:szCs w:val="24"/>
        </w:rPr>
        <w:t>1</w:t>
      </w:r>
      <w:r w:rsidR="006A1BED">
        <w:rPr>
          <w:rFonts w:asciiTheme="majorBidi" w:hAnsiTheme="majorBidi" w:cstheme="majorBidi"/>
          <w:sz w:val="24"/>
          <w:szCs w:val="24"/>
        </w:rPr>
        <w:t xml:space="preserve">H, </w:t>
      </w:r>
      <w:r w:rsidR="006A1BED" w:rsidRPr="00F1671F">
        <w:rPr>
          <w:rFonts w:asciiTheme="majorBidi" w:hAnsiTheme="majorBidi" w:cstheme="majorBidi"/>
          <w:i/>
          <w:iCs/>
          <w:sz w:val="24"/>
          <w:szCs w:val="24"/>
        </w:rPr>
        <w:t>J</w:t>
      </w:r>
      <w:r w:rsidR="006A1BED">
        <w:rPr>
          <w:rFonts w:asciiTheme="majorBidi" w:hAnsiTheme="majorBidi" w:cstheme="majorBidi"/>
          <w:sz w:val="24"/>
          <w:szCs w:val="24"/>
        </w:rPr>
        <w:t xml:space="preserve"> = 7.</w:t>
      </w:r>
      <w:r w:rsidR="00F1671F">
        <w:rPr>
          <w:rFonts w:asciiTheme="majorBidi" w:hAnsiTheme="majorBidi" w:cstheme="majorBidi"/>
          <w:sz w:val="24"/>
          <w:szCs w:val="24"/>
        </w:rPr>
        <w:t>5</w:t>
      </w:r>
      <w:r w:rsidR="006A1BED">
        <w:rPr>
          <w:rFonts w:asciiTheme="majorBidi" w:hAnsiTheme="majorBidi" w:cstheme="majorBidi"/>
          <w:sz w:val="24"/>
          <w:szCs w:val="24"/>
        </w:rPr>
        <w:t xml:space="preserve"> Hz, ArH), </w:t>
      </w:r>
      <w:r w:rsidR="00AF1ADA">
        <w:rPr>
          <w:rFonts w:asciiTheme="majorBidi" w:hAnsiTheme="majorBidi" w:cstheme="majorBidi"/>
          <w:sz w:val="24"/>
          <w:szCs w:val="24"/>
        </w:rPr>
        <w:t>7.</w:t>
      </w:r>
      <w:r w:rsidR="00E03EFE">
        <w:rPr>
          <w:rFonts w:asciiTheme="majorBidi" w:hAnsiTheme="majorBidi" w:cstheme="majorBidi"/>
          <w:sz w:val="24"/>
          <w:szCs w:val="24"/>
        </w:rPr>
        <w:t>18</w:t>
      </w:r>
      <w:r w:rsidR="00AF1ADA">
        <w:rPr>
          <w:rFonts w:asciiTheme="majorBidi" w:hAnsiTheme="majorBidi" w:cstheme="majorBidi"/>
          <w:sz w:val="24"/>
          <w:szCs w:val="24"/>
        </w:rPr>
        <w:t xml:space="preserve">-7.81 (m, </w:t>
      </w:r>
      <w:r w:rsidR="00186B78">
        <w:rPr>
          <w:rFonts w:asciiTheme="majorBidi" w:hAnsiTheme="majorBidi" w:cstheme="majorBidi"/>
          <w:sz w:val="24"/>
          <w:szCs w:val="24"/>
        </w:rPr>
        <w:t>10</w:t>
      </w:r>
      <w:r w:rsidR="00AF1ADA">
        <w:rPr>
          <w:rFonts w:asciiTheme="majorBidi" w:hAnsiTheme="majorBidi" w:cstheme="majorBidi"/>
          <w:sz w:val="24"/>
          <w:szCs w:val="24"/>
        </w:rPr>
        <w:t xml:space="preserve">H, ArH), 7.87 (d, 2H, </w:t>
      </w:r>
      <w:r w:rsidR="00AF1ADA" w:rsidRPr="00C776BF">
        <w:rPr>
          <w:rFonts w:asciiTheme="majorBidi" w:hAnsiTheme="majorBidi" w:cstheme="majorBidi"/>
          <w:i/>
          <w:iCs/>
          <w:sz w:val="24"/>
          <w:szCs w:val="24"/>
        </w:rPr>
        <w:t>J</w:t>
      </w:r>
      <w:r w:rsidR="00AF1ADA">
        <w:rPr>
          <w:rFonts w:asciiTheme="majorBidi" w:hAnsiTheme="majorBidi" w:cstheme="majorBidi"/>
          <w:sz w:val="24"/>
          <w:szCs w:val="24"/>
        </w:rPr>
        <w:t xml:space="preserve"> = 7.8 Hz, ArH), 8.18 (d, 2H, </w:t>
      </w:r>
      <w:r w:rsidR="00AF1ADA" w:rsidRPr="00C776BF">
        <w:rPr>
          <w:rFonts w:asciiTheme="majorBidi" w:hAnsiTheme="majorBidi" w:cstheme="majorBidi"/>
          <w:i/>
          <w:iCs/>
          <w:sz w:val="24"/>
          <w:szCs w:val="24"/>
        </w:rPr>
        <w:t>J</w:t>
      </w:r>
      <w:r w:rsidR="00AF1ADA">
        <w:rPr>
          <w:rFonts w:asciiTheme="majorBidi" w:hAnsiTheme="majorBidi" w:cstheme="majorBidi"/>
          <w:sz w:val="24"/>
          <w:szCs w:val="24"/>
        </w:rPr>
        <w:t xml:space="preserve"> = 8.1 Hz, ArH), 8.68 (s, 1H, =CH), 10.36 (s, 1H, </w:t>
      </w:r>
      <w:r w:rsidR="009731D1">
        <w:rPr>
          <w:rFonts w:asciiTheme="majorBidi" w:hAnsiTheme="majorBidi" w:cstheme="majorBidi"/>
          <w:sz w:val="24"/>
          <w:szCs w:val="24"/>
        </w:rPr>
        <w:t>N</w:t>
      </w:r>
      <w:r w:rsidR="00AF1ADA">
        <w:rPr>
          <w:rFonts w:asciiTheme="majorBidi" w:hAnsiTheme="majorBidi" w:cstheme="majorBidi"/>
          <w:sz w:val="24"/>
          <w:szCs w:val="24"/>
        </w:rPr>
        <w:t xml:space="preserve">H), 11.88 (s, 1H, </w:t>
      </w:r>
      <w:r w:rsidR="009731D1">
        <w:rPr>
          <w:rFonts w:asciiTheme="majorBidi" w:hAnsiTheme="majorBidi" w:cstheme="majorBidi"/>
          <w:sz w:val="24"/>
          <w:szCs w:val="24"/>
        </w:rPr>
        <w:t>O</w:t>
      </w:r>
      <w:r w:rsidR="00AF1ADA">
        <w:rPr>
          <w:rFonts w:asciiTheme="majorBidi" w:hAnsiTheme="majorBidi" w:cstheme="majorBidi"/>
          <w:sz w:val="24"/>
          <w:szCs w:val="24"/>
        </w:rPr>
        <w:t>H)</w:t>
      </w:r>
      <w:r w:rsidR="0040695A">
        <w:rPr>
          <w:rFonts w:asciiTheme="majorBidi" w:hAnsiTheme="majorBidi" w:cstheme="majorBidi"/>
          <w:sz w:val="24"/>
          <w:szCs w:val="24"/>
        </w:rPr>
        <w:t>; Elemental anal. For</w:t>
      </w:r>
      <w:r w:rsidR="0040695A" w:rsidRPr="00DC7640">
        <w:rPr>
          <w:rFonts w:asciiTheme="majorBidi" w:hAnsiTheme="majorBidi" w:cstheme="majorBidi"/>
          <w:color w:val="FF0000"/>
          <w:sz w:val="24"/>
          <w:szCs w:val="24"/>
        </w:rPr>
        <w:t xml:space="preserve"> </w:t>
      </w:r>
      <w:r w:rsidR="00C15C00" w:rsidRPr="007170E4">
        <w:rPr>
          <w:rFonts w:asciiTheme="majorBidi" w:hAnsiTheme="majorBidi" w:cstheme="majorBidi"/>
          <w:sz w:val="24"/>
          <w:szCs w:val="24"/>
        </w:rPr>
        <w:t>C</w:t>
      </w:r>
      <w:r w:rsidR="00C15C00" w:rsidRPr="007170E4">
        <w:rPr>
          <w:rFonts w:asciiTheme="majorBidi" w:hAnsiTheme="majorBidi" w:cstheme="majorBidi"/>
          <w:sz w:val="24"/>
          <w:szCs w:val="24"/>
          <w:vertAlign w:val="subscript"/>
        </w:rPr>
        <w:t>31</w:t>
      </w:r>
      <w:r w:rsidR="00C15C00" w:rsidRPr="007170E4">
        <w:rPr>
          <w:rFonts w:asciiTheme="majorBidi" w:hAnsiTheme="majorBidi" w:cstheme="majorBidi"/>
          <w:sz w:val="24"/>
          <w:szCs w:val="24"/>
        </w:rPr>
        <w:t>H</w:t>
      </w:r>
      <w:r w:rsidR="00C15C00" w:rsidRPr="007170E4">
        <w:rPr>
          <w:rFonts w:asciiTheme="majorBidi" w:hAnsiTheme="majorBidi" w:cstheme="majorBidi"/>
          <w:sz w:val="24"/>
          <w:szCs w:val="24"/>
          <w:vertAlign w:val="subscript"/>
        </w:rPr>
        <w:t>22</w:t>
      </w:r>
      <w:r w:rsidR="00C15C00" w:rsidRPr="007170E4">
        <w:rPr>
          <w:rFonts w:asciiTheme="majorBidi" w:hAnsiTheme="majorBidi" w:cstheme="majorBidi"/>
          <w:sz w:val="24"/>
          <w:szCs w:val="24"/>
        </w:rPr>
        <w:t>ClN</w:t>
      </w:r>
      <w:r w:rsidR="00C15C00" w:rsidRPr="007170E4">
        <w:rPr>
          <w:rFonts w:asciiTheme="majorBidi" w:hAnsiTheme="majorBidi" w:cstheme="majorBidi"/>
          <w:sz w:val="24"/>
          <w:szCs w:val="24"/>
          <w:vertAlign w:val="subscript"/>
        </w:rPr>
        <w:t>5</w:t>
      </w:r>
      <w:r w:rsidR="00C15C00" w:rsidRPr="007170E4">
        <w:rPr>
          <w:rFonts w:asciiTheme="majorBidi" w:hAnsiTheme="majorBidi" w:cstheme="majorBidi"/>
          <w:sz w:val="24"/>
          <w:szCs w:val="24"/>
        </w:rPr>
        <w:t>O</w:t>
      </w:r>
      <w:r w:rsidR="00C15C00" w:rsidRPr="007170E4">
        <w:rPr>
          <w:rFonts w:asciiTheme="majorBidi" w:hAnsiTheme="majorBidi" w:cstheme="majorBidi"/>
          <w:sz w:val="24"/>
          <w:szCs w:val="24"/>
          <w:vertAlign w:val="subscript"/>
        </w:rPr>
        <w:t>5</w:t>
      </w:r>
      <w:r w:rsidR="00C15C00" w:rsidRPr="007170E4">
        <w:rPr>
          <w:rFonts w:asciiTheme="majorBidi" w:hAnsiTheme="majorBidi" w:cstheme="majorBidi"/>
          <w:sz w:val="24"/>
          <w:szCs w:val="24"/>
        </w:rPr>
        <w:t>S (612.06)</w:t>
      </w:r>
      <w:r w:rsidR="0074124D" w:rsidRPr="007170E4">
        <w:rPr>
          <w:rFonts w:asciiTheme="majorBidi" w:hAnsiTheme="majorBidi" w:cstheme="majorBidi"/>
          <w:sz w:val="24"/>
          <w:szCs w:val="24"/>
        </w:rPr>
        <w:t xml:space="preserve">: Calc. = </w:t>
      </w:r>
      <w:r w:rsidR="008E6932" w:rsidRPr="007170E4">
        <w:rPr>
          <w:rFonts w:asciiTheme="majorBidi" w:hAnsiTheme="majorBidi" w:cstheme="majorBidi"/>
          <w:sz w:val="24"/>
          <w:szCs w:val="24"/>
        </w:rPr>
        <w:t>C, 60.83; H, 3.62; N, 11.44; S, 5.24</w:t>
      </w:r>
      <w:r w:rsidR="00D86A24" w:rsidRPr="007170E4">
        <w:rPr>
          <w:rFonts w:asciiTheme="majorBidi" w:hAnsiTheme="majorBidi" w:cstheme="majorBidi"/>
          <w:sz w:val="24"/>
          <w:szCs w:val="24"/>
        </w:rPr>
        <w:t xml:space="preserve">%; Found: </w:t>
      </w:r>
      <w:r w:rsidR="004C1C45" w:rsidRPr="007170E4">
        <w:rPr>
          <w:rFonts w:asciiTheme="majorBidi" w:hAnsiTheme="majorBidi" w:cstheme="majorBidi"/>
          <w:sz w:val="24"/>
          <w:szCs w:val="24"/>
        </w:rPr>
        <w:t>C, 60.96</w:t>
      </w:r>
      <w:r w:rsidR="008E6932" w:rsidRPr="007170E4">
        <w:rPr>
          <w:rFonts w:asciiTheme="majorBidi" w:hAnsiTheme="majorBidi" w:cstheme="majorBidi"/>
          <w:sz w:val="24"/>
          <w:szCs w:val="24"/>
        </w:rPr>
        <w:t>; H,</w:t>
      </w:r>
      <w:r w:rsidR="004C1C45" w:rsidRPr="007170E4">
        <w:rPr>
          <w:rFonts w:asciiTheme="majorBidi" w:hAnsiTheme="majorBidi" w:cstheme="majorBidi"/>
          <w:sz w:val="24"/>
          <w:szCs w:val="24"/>
        </w:rPr>
        <w:t xml:space="preserve"> 3.79; N, 11.63; S, 5.41</w:t>
      </w:r>
      <w:r w:rsidR="00D86A24" w:rsidRPr="007170E4">
        <w:rPr>
          <w:rFonts w:asciiTheme="majorBidi" w:hAnsiTheme="majorBidi" w:cstheme="majorBidi"/>
          <w:sz w:val="24"/>
          <w:szCs w:val="24"/>
        </w:rPr>
        <w:t>%.</w:t>
      </w:r>
    </w:p>
    <w:p w14:paraId="104C4360" w14:textId="38BB394A" w:rsidR="00C91011" w:rsidRPr="00470711" w:rsidRDefault="00C91011"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4-</w:t>
      </w:r>
      <w:r w:rsidR="000D6464">
        <w:rPr>
          <w:rFonts w:asciiTheme="majorBidi" w:hAnsiTheme="majorBidi" w:cstheme="majorBidi"/>
          <w:b/>
          <w:bCs/>
          <w:sz w:val="24"/>
          <w:szCs w:val="24"/>
        </w:rPr>
        <w:t>[</w:t>
      </w:r>
      <w:r>
        <w:rPr>
          <w:rFonts w:asciiTheme="majorBidi" w:hAnsiTheme="majorBidi" w:cstheme="majorBidi"/>
          <w:b/>
          <w:bCs/>
          <w:sz w:val="24"/>
          <w:szCs w:val="24"/>
        </w:rPr>
        <w:t>((5-(2-</w:t>
      </w:r>
      <w:r w:rsidR="009D5738">
        <w:rPr>
          <w:rFonts w:asciiTheme="majorBidi" w:hAnsiTheme="majorBidi" w:cstheme="majorBidi"/>
          <w:b/>
          <w:bCs/>
          <w:sz w:val="24"/>
          <w:szCs w:val="24"/>
        </w:rPr>
        <w:t>H</w:t>
      </w:r>
      <w:r>
        <w:rPr>
          <w:rFonts w:asciiTheme="majorBidi" w:hAnsiTheme="majorBidi" w:cstheme="majorBidi"/>
          <w:b/>
          <w:bCs/>
          <w:sz w:val="24"/>
          <w:szCs w:val="24"/>
        </w:rPr>
        <w:t>ydroxy-5-(</w:t>
      </w:r>
      <w:r w:rsidRPr="00C91011">
        <w:rPr>
          <w:rFonts w:asciiTheme="majorBidi" w:hAnsiTheme="majorBidi" w:cstheme="majorBidi"/>
          <w:b/>
          <w:bCs/>
          <w:sz w:val="24"/>
          <w:szCs w:val="24"/>
        </w:rPr>
        <w:t>(4-methoxyphenyl</w:t>
      </w:r>
      <w:proofErr w:type="gramStart"/>
      <w:r w:rsidRPr="00C91011">
        <w:rPr>
          <w:rFonts w:asciiTheme="majorBidi" w:hAnsiTheme="majorBidi" w:cstheme="majorBidi"/>
          <w:b/>
          <w:bCs/>
          <w:sz w:val="24"/>
          <w:szCs w:val="24"/>
        </w:rPr>
        <w:t>)diazenyl</w:t>
      </w:r>
      <w:proofErr w:type="gramEnd"/>
      <w:r w:rsidRPr="00C91011">
        <w:rPr>
          <w:rFonts w:asciiTheme="majorBidi" w:hAnsiTheme="majorBidi" w:cstheme="majorBidi"/>
          <w:b/>
          <w:bCs/>
          <w:sz w:val="24"/>
          <w:szCs w:val="24"/>
        </w:rPr>
        <w:t>)benzylidene)-4-oxothiazolidin-2-ylidene)hydrazineylidene)methyl</w:t>
      </w:r>
      <w:r w:rsidR="000D6464">
        <w:rPr>
          <w:rFonts w:asciiTheme="majorBidi" w:hAnsiTheme="majorBidi" w:cstheme="majorBidi"/>
          <w:b/>
          <w:bCs/>
          <w:sz w:val="24"/>
          <w:szCs w:val="24"/>
        </w:rPr>
        <w:t>]</w:t>
      </w:r>
      <w:r w:rsidRPr="00C91011">
        <w:rPr>
          <w:rFonts w:asciiTheme="majorBidi" w:hAnsiTheme="majorBidi" w:cstheme="majorBidi"/>
          <w:b/>
          <w:bCs/>
          <w:sz w:val="24"/>
          <w:szCs w:val="24"/>
        </w:rPr>
        <w:t>-2-methoxyphenyl benzoate</w:t>
      </w:r>
      <w:r>
        <w:rPr>
          <w:rFonts w:asciiTheme="majorBidi" w:hAnsiTheme="majorBidi" w:cstheme="majorBidi"/>
          <w:b/>
          <w:bCs/>
          <w:sz w:val="24"/>
          <w:szCs w:val="24"/>
        </w:rPr>
        <w:t xml:space="preserve"> (9h)</w:t>
      </w:r>
    </w:p>
    <w:p w14:paraId="420CC602" w14:textId="78BF7DF6" w:rsidR="003C01E6" w:rsidRPr="00EC6AE6" w:rsidRDefault="00D54371" w:rsidP="007A55E4">
      <w:pPr>
        <w:spacing w:line="360" w:lineRule="auto"/>
        <w:jc w:val="both"/>
        <w:rPr>
          <w:rFonts w:asciiTheme="majorBidi" w:hAnsiTheme="majorBidi" w:cstheme="majorBidi"/>
          <w:sz w:val="24"/>
          <w:szCs w:val="24"/>
        </w:rPr>
      </w:pPr>
      <w:r w:rsidRPr="00EC6AE6">
        <w:rPr>
          <w:rFonts w:asciiTheme="majorBidi" w:hAnsiTheme="majorBidi" w:cstheme="majorBidi"/>
          <w:sz w:val="24"/>
          <w:szCs w:val="24"/>
        </w:rPr>
        <w:t xml:space="preserve">Reddish yellow </w:t>
      </w:r>
      <w:r w:rsidR="00D86A24" w:rsidRPr="00EC6AE6">
        <w:rPr>
          <w:rFonts w:asciiTheme="majorBidi" w:hAnsiTheme="majorBidi" w:cstheme="majorBidi"/>
          <w:sz w:val="24"/>
          <w:szCs w:val="24"/>
        </w:rPr>
        <w:t xml:space="preserve">crystals, </w:t>
      </w:r>
      <w:r w:rsidR="006C0BB7" w:rsidRPr="00EC6AE6">
        <w:rPr>
          <w:rFonts w:asciiTheme="majorBidi" w:hAnsiTheme="majorBidi" w:cstheme="majorBidi"/>
          <w:sz w:val="24"/>
          <w:szCs w:val="24"/>
        </w:rPr>
        <w:t xml:space="preserve">m.p </w:t>
      </w:r>
      <w:r w:rsidR="006C0BB7" w:rsidRPr="00EC6AE6">
        <w:rPr>
          <w:rFonts w:asciiTheme="majorBidi" w:hAnsiTheme="majorBidi" w:cstheme="majorBidi" w:hint="cs"/>
          <w:sz w:val="24"/>
          <w:szCs w:val="24"/>
          <w:rtl/>
          <w:lang w:bidi="ar-EG"/>
        </w:rPr>
        <w:t>&lt;</w:t>
      </w:r>
      <w:r w:rsidR="006C0BB7" w:rsidRPr="00EC6AE6">
        <w:rPr>
          <w:rFonts w:asciiTheme="majorBidi" w:hAnsiTheme="majorBidi" w:cstheme="majorBidi"/>
          <w:sz w:val="24"/>
          <w:szCs w:val="24"/>
          <w:lang w:bidi="ar-EG"/>
        </w:rPr>
        <w:t>300</w:t>
      </w:r>
      <w:r w:rsidR="008551A9">
        <w:rPr>
          <w:rFonts w:asciiTheme="majorBidi" w:hAnsiTheme="majorBidi" w:cstheme="majorBidi"/>
          <w:sz w:val="24"/>
          <w:szCs w:val="24"/>
          <w:lang w:bidi="ar-EG"/>
        </w:rPr>
        <w:t xml:space="preserve"> </w:t>
      </w:r>
      <w:proofErr w:type="spellStart"/>
      <w:r w:rsidR="006C0BB7" w:rsidRPr="00EC6AE6">
        <w:rPr>
          <w:rFonts w:asciiTheme="majorBidi" w:hAnsiTheme="majorBidi" w:cstheme="majorBidi"/>
          <w:sz w:val="24"/>
          <w:szCs w:val="24"/>
          <w:vertAlign w:val="superscript"/>
        </w:rPr>
        <w:t>o</w:t>
      </w:r>
      <w:r w:rsidR="006C0BB7" w:rsidRPr="00EC6AE6">
        <w:rPr>
          <w:rFonts w:asciiTheme="majorBidi" w:hAnsiTheme="majorBidi" w:cstheme="majorBidi"/>
          <w:sz w:val="24"/>
          <w:szCs w:val="24"/>
        </w:rPr>
        <w:t>C</w:t>
      </w:r>
      <w:proofErr w:type="spellEnd"/>
      <w:r w:rsidR="00D86A24" w:rsidRPr="00EC6AE6">
        <w:rPr>
          <w:rFonts w:asciiTheme="majorBidi" w:hAnsiTheme="majorBidi" w:cstheme="majorBidi"/>
          <w:sz w:val="24"/>
          <w:szCs w:val="24"/>
        </w:rPr>
        <w:t xml:space="preserve">, </w:t>
      </w:r>
      <w:proofErr w:type="spellStart"/>
      <w:r w:rsidR="0040695A" w:rsidRPr="00EC6AE6">
        <w:rPr>
          <w:rFonts w:asciiTheme="majorBidi" w:hAnsiTheme="majorBidi" w:cstheme="majorBidi"/>
          <w:b/>
          <w:bCs/>
          <w:i/>
          <w:iCs/>
          <w:sz w:val="24"/>
          <w:szCs w:val="24"/>
        </w:rPr>
        <w:t>v</w:t>
      </w:r>
      <w:r w:rsidR="0040695A" w:rsidRPr="00EC6AE6">
        <w:rPr>
          <w:rFonts w:asciiTheme="majorBidi" w:hAnsiTheme="majorBidi" w:cstheme="majorBidi"/>
          <w:b/>
          <w:bCs/>
          <w:sz w:val="24"/>
          <w:szCs w:val="24"/>
          <w:vertAlign w:val="subscript"/>
        </w:rPr>
        <w:t>max</w:t>
      </w:r>
      <w:proofErr w:type="spellEnd"/>
      <w:r w:rsidR="0040695A" w:rsidRPr="00EC6AE6">
        <w:rPr>
          <w:rFonts w:asciiTheme="majorBidi" w:hAnsiTheme="majorBidi" w:cstheme="majorBidi"/>
          <w:b/>
          <w:bCs/>
          <w:sz w:val="24"/>
          <w:szCs w:val="24"/>
        </w:rPr>
        <w:t xml:space="preserve"> / cm</w:t>
      </w:r>
      <w:r w:rsidR="0040695A" w:rsidRPr="00EC6AE6">
        <w:rPr>
          <w:rFonts w:asciiTheme="majorBidi" w:hAnsiTheme="majorBidi" w:cstheme="majorBidi"/>
          <w:b/>
          <w:bCs/>
          <w:sz w:val="24"/>
          <w:szCs w:val="24"/>
          <w:vertAlign w:val="superscript"/>
        </w:rPr>
        <w:t>-1</w:t>
      </w:r>
      <w:r w:rsidR="008551A9">
        <w:rPr>
          <w:rFonts w:asciiTheme="majorBidi" w:hAnsiTheme="majorBidi" w:cstheme="majorBidi"/>
          <w:b/>
          <w:bCs/>
          <w:sz w:val="24"/>
          <w:szCs w:val="24"/>
          <w:vertAlign w:val="superscript"/>
        </w:rPr>
        <w:t xml:space="preserve"> </w:t>
      </w:r>
      <w:r w:rsidR="0040695A" w:rsidRPr="00EC6AE6">
        <w:rPr>
          <w:rFonts w:asciiTheme="majorBidi" w:hAnsiTheme="majorBidi" w:cstheme="majorBidi"/>
          <w:sz w:val="24"/>
          <w:szCs w:val="24"/>
        </w:rPr>
        <w:t>=</w:t>
      </w:r>
      <w:r w:rsidR="00F81181" w:rsidRPr="00EC6AE6">
        <w:rPr>
          <w:rFonts w:asciiTheme="majorBidi" w:hAnsiTheme="majorBidi" w:cstheme="majorBidi"/>
          <w:sz w:val="24"/>
          <w:szCs w:val="24"/>
        </w:rPr>
        <w:t xml:space="preserve"> 3418 (OH)</w:t>
      </w:r>
      <w:r w:rsidR="00D843F1" w:rsidRPr="00EC6AE6">
        <w:rPr>
          <w:rFonts w:asciiTheme="majorBidi" w:hAnsiTheme="majorBidi" w:cstheme="majorBidi"/>
          <w:sz w:val="24"/>
          <w:szCs w:val="24"/>
        </w:rPr>
        <w:t>, 3277</w:t>
      </w:r>
      <w:r w:rsidR="00F81181" w:rsidRPr="00EC6AE6">
        <w:rPr>
          <w:rFonts w:asciiTheme="majorBidi" w:hAnsiTheme="majorBidi" w:cstheme="majorBidi"/>
          <w:sz w:val="24"/>
          <w:szCs w:val="24"/>
        </w:rPr>
        <w:t xml:space="preserve"> </w:t>
      </w:r>
      <w:r w:rsidR="00D843F1" w:rsidRPr="00EC6AE6">
        <w:rPr>
          <w:rFonts w:asciiTheme="majorBidi" w:hAnsiTheme="majorBidi" w:cstheme="majorBidi"/>
          <w:sz w:val="24"/>
          <w:szCs w:val="24"/>
        </w:rPr>
        <w:t>(NH), 1741</w:t>
      </w:r>
      <w:r w:rsidR="00F81181" w:rsidRPr="00EC6AE6">
        <w:rPr>
          <w:rFonts w:asciiTheme="majorBidi" w:hAnsiTheme="majorBidi" w:cstheme="majorBidi"/>
          <w:sz w:val="24"/>
          <w:szCs w:val="24"/>
        </w:rPr>
        <w:t xml:space="preserve"> </w:t>
      </w:r>
      <w:r w:rsidR="00D843F1" w:rsidRPr="00EC6AE6">
        <w:rPr>
          <w:rFonts w:asciiTheme="majorBidi" w:hAnsiTheme="majorBidi" w:cstheme="majorBidi"/>
          <w:sz w:val="24"/>
          <w:szCs w:val="24"/>
        </w:rPr>
        <w:t>(CO), 1657</w:t>
      </w:r>
      <w:r w:rsidR="00F81181" w:rsidRPr="00EC6AE6">
        <w:rPr>
          <w:rFonts w:asciiTheme="majorBidi" w:hAnsiTheme="majorBidi" w:cstheme="majorBidi"/>
          <w:sz w:val="24"/>
          <w:szCs w:val="24"/>
        </w:rPr>
        <w:t xml:space="preserve"> (CO)</w:t>
      </w:r>
      <w:r w:rsidR="0040695A" w:rsidRPr="00EC6AE6">
        <w:rPr>
          <w:rFonts w:asciiTheme="majorBidi" w:hAnsiTheme="majorBidi" w:cstheme="majorBidi"/>
          <w:sz w:val="24"/>
          <w:szCs w:val="24"/>
        </w:rPr>
        <w:t xml:space="preserve">; </w:t>
      </w:r>
      <w:r w:rsidR="0040695A" w:rsidRPr="00EC6AE6">
        <w:rPr>
          <w:rFonts w:asciiTheme="majorBidi" w:hAnsiTheme="majorBidi" w:cstheme="majorBidi"/>
          <w:b/>
          <w:bCs/>
          <w:sz w:val="24"/>
          <w:szCs w:val="24"/>
        </w:rPr>
        <w:t>δ</w:t>
      </w:r>
      <w:r w:rsidR="0040695A" w:rsidRPr="00EC6AE6">
        <w:rPr>
          <w:rFonts w:asciiTheme="majorBidi" w:hAnsiTheme="majorBidi" w:cstheme="majorBidi"/>
          <w:b/>
          <w:bCs/>
          <w:sz w:val="24"/>
          <w:szCs w:val="24"/>
          <w:vertAlign w:val="superscript"/>
        </w:rPr>
        <w:t>1</w:t>
      </w:r>
      <w:r w:rsidR="0040695A" w:rsidRPr="00EC6AE6">
        <w:rPr>
          <w:rFonts w:asciiTheme="majorBidi" w:hAnsiTheme="majorBidi" w:cstheme="majorBidi"/>
          <w:b/>
          <w:bCs/>
          <w:sz w:val="24"/>
          <w:szCs w:val="24"/>
          <w:vertAlign w:val="subscript"/>
        </w:rPr>
        <w:t>H</w:t>
      </w:r>
      <w:r w:rsidR="0040695A" w:rsidRPr="00EC6AE6">
        <w:rPr>
          <w:rFonts w:asciiTheme="majorBidi" w:hAnsiTheme="majorBidi" w:cstheme="majorBidi"/>
          <w:sz w:val="24"/>
          <w:szCs w:val="24"/>
          <w:vertAlign w:val="subscript"/>
        </w:rPr>
        <w:t xml:space="preserve">  </w:t>
      </w:r>
      <w:r w:rsidR="0040695A" w:rsidRPr="00EC6AE6">
        <w:rPr>
          <w:rFonts w:asciiTheme="majorBidi" w:hAnsiTheme="majorBidi" w:cstheme="majorBidi"/>
          <w:sz w:val="24"/>
          <w:szCs w:val="24"/>
        </w:rPr>
        <w:t xml:space="preserve">= </w:t>
      </w:r>
      <w:r w:rsidR="005E1217" w:rsidRPr="00EC6AE6">
        <w:rPr>
          <w:rFonts w:asciiTheme="majorBidi" w:hAnsiTheme="majorBidi" w:cstheme="majorBidi"/>
          <w:sz w:val="24"/>
          <w:szCs w:val="24"/>
        </w:rPr>
        <w:t>3.</w:t>
      </w:r>
      <w:r w:rsidR="00A279C9">
        <w:rPr>
          <w:rFonts w:asciiTheme="majorBidi" w:hAnsiTheme="majorBidi" w:cstheme="majorBidi"/>
          <w:sz w:val="24"/>
          <w:szCs w:val="24"/>
        </w:rPr>
        <w:t>85</w:t>
      </w:r>
      <w:r w:rsidR="005E1217" w:rsidRPr="00EC6AE6">
        <w:rPr>
          <w:rFonts w:asciiTheme="majorBidi" w:hAnsiTheme="majorBidi" w:cstheme="majorBidi"/>
          <w:sz w:val="24"/>
          <w:szCs w:val="24"/>
        </w:rPr>
        <w:t xml:space="preserve"> (s, 3H, OCH</w:t>
      </w:r>
      <w:r w:rsidR="005E1217" w:rsidRPr="00EC6AE6">
        <w:rPr>
          <w:rFonts w:asciiTheme="majorBidi" w:hAnsiTheme="majorBidi" w:cstheme="majorBidi"/>
          <w:sz w:val="24"/>
          <w:szCs w:val="24"/>
          <w:vertAlign w:val="subscript"/>
        </w:rPr>
        <w:t>3</w:t>
      </w:r>
      <w:r w:rsidR="005E1217" w:rsidRPr="00EC6AE6">
        <w:rPr>
          <w:rFonts w:asciiTheme="majorBidi" w:hAnsiTheme="majorBidi" w:cstheme="majorBidi"/>
          <w:sz w:val="24"/>
          <w:szCs w:val="24"/>
        </w:rPr>
        <w:t>), 3.</w:t>
      </w:r>
      <w:r w:rsidR="00A279C9">
        <w:rPr>
          <w:rFonts w:asciiTheme="majorBidi" w:hAnsiTheme="majorBidi" w:cstheme="majorBidi"/>
          <w:sz w:val="24"/>
          <w:szCs w:val="24"/>
        </w:rPr>
        <w:t>90</w:t>
      </w:r>
      <w:r w:rsidR="00930606" w:rsidRPr="00EC6AE6">
        <w:rPr>
          <w:rFonts w:asciiTheme="majorBidi" w:hAnsiTheme="majorBidi" w:cstheme="majorBidi"/>
          <w:sz w:val="24"/>
          <w:szCs w:val="24"/>
        </w:rPr>
        <w:t xml:space="preserve"> (s, 3H, OCH</w:t>
      </w:r>
      <w:r w:rsidR="00930606" w:rsidRPr="00EC6AE6">
        <w:rPr>
          <w:rFonts w:asciiTheme="majorBidi" w:hAnsiTheme="majorBidi" w:cstheme="majorBidi"/>
          <w:sz w:val="24"/>
          <w:szCs w:val="24"/>
          <w:vertAlign w:val="subscript"/>
        </w:rPr>
        <w:t>3</w:t>
      </w:r>
      <w:r w:rsidR="005E1217" w:rsidRPr="00EC6AE6">
        <w:rPr>
          <w:rFonts w:asciiTheme="majorBidi" w:hAnsiTheme="majorBidi" w:cstheme="majorBidi"/>
          <w:sz w:val="24"/>
          <w:szCs w:val="24"/>
        </w:rPr>
        <w:t>), 6.8</w:t>
      </w:r>
      <w:r w:rsidR="00A279C9">
        <w:rPr>
          <w:rFonts w:asciiTheme="majorBidi" w:hAnsiTheme="majorBidi" w:cstheme="majorBidi"/>
          <w:sz w:val="24"/>
          <w:szCs w:val="24"/>
        </w:rPr>
        <w:t>1</w:t>
      </w:r>
      <w:r w:rsidR="00930606" w:rsidRPr="00EC6AE6">
        <w:rPr>
          <w:rFonts w:asciiTheme="majorBidi" w:hAnsiTheme="majorBidi" w:cstheme="majorBidi"/>
          <w:sz w:val="24"/>
          <w:szCs w:val="24"/>
        </w:rPr>
        <w:t xml:space="preserve"> (d, </w:t>
      </w:r>
      <w:r w:rsidR="00A279C9">
        <w:rPr>
          <w:rFonts w:asciiTheme="majorBidi" w:hAnsiTheme="majorBidi" w:cstheme="majorBidi"/>
          <w:sz w:val="24"/>
          <w:szCs w:val="24"/>
        </w:rPr>
        <w:t>1</w:t>
      </w:r>
      <w:r w:rsidR="00930606" w:rsidRPr="00EC6AE6">
        <w:rPr>
          <w:rFonts w:asciiTheme="majorBidi" w:hAnsiTheme="majorBidi" w:cstheme="majorBidi"/>
          <w:sz w:val="24"/>
          <w:szCs w:val="24"/>
        </w:rPr>
        <w:t xml:space="preserve">H, </w:t>
      </w:r>
      <w:r w:rsidR="00930606" w:rsidRPr="00EC6AE6">
        <w:rPr>
          <w:rFonts w:asciiTheme="majorBidi" w:hAnsiTheme="majorBidi" w:cstheme="majorBidi"/>
          <w:i/>
          <w:iCs/>
          <w:sz w:val="24"/>
          <w:szCs w:val="24"/>
        </w:rPr>
        <w:t>J</w:t>
      </w:r>
      <w:r w:rsidR="00930606" w:rsidRPr="00EC6AE6">
        <w:rPr>
          <w:rFonts w:asciiTheme="majorBidi" w:hAnsiTheme="majorBidi" w:cstheme="majorBidi"/>
          <w:sz w:val="24"/>
          <w:szCs w:val="24"/>
        </w:rPr>
        <w:t xml:space="preserve"> = </w:t>
      </w:r>
      <w:r w:rsidR="00A279C9">
        <w:rPr>
          <w:rFonts w:asciiTheme="majorBidi" w:hAnsiTheme="majorBidi" w:cstheme="majorBidi"/>
          <w:sz w:val="24"/>
          <w:szCs w:val="24"/>
        </w:rPr>
        <w:t>8.1</w:t>
      </w:r>
      <w:r w:rsidR="00930606" w:rsidRPr="00EC6AE6">
        <w:rPr>
          <w:rFonts w:asciiTheme="majorBidi" w:hAnsiTheme="majorBidi" w:cstheme="majorBidi"/>
          <w:sz w:val="24"/>
          <w:szCs w:val="24"/>
        </w:rPr>
        <w:t xml:space="preserve"> Hz, ArH), </w:t>
      </w:r>
      <w:r w:rsidR="005E1217" w:rsidRPr="00EC6AE6">
        <w:rPr>
          <w:rFonts w:asciiTheme="majorBidi" w:hAnsiTheme="majorBidi" w:cstheme="majorBidi"/>
          <w:sz w:val="24"/>
          <w:szCs w:val="24"/>
        </w:rPr>
        <w:t>7.</w:t>
      </w:r>
      <w:r w:rsidR="00A279C9">
        <w:rPr>
          <w:rFonts w:asciiTheme="majorBidi" w:hAnsiTheme="majorBidi" w:cstheme="majorBidi"/>
          <w:sz w:val="24"/>
          <w:szCs w:val="24"/>
        </w:rPr>
        <w:t>13</w:t>
      </w:r>
      <w:r w:rsidR="00930606" w:rsidRPr="00EC6AE6">
        <w:rPr>
          <w:rFonts w:asciiTheme="majorBidi" w:hAnsiTheme="majorBidi" w:cstheme="majorBidi"/>
          <w:sz w:val="24"/>
          <w:szCs w:val="24"/>
        </w:rPr>
        <w:t xml:space="preserve"> (d, </w:t>
      </w:r>
      <w:r w:rsidR="005922CA">
        <w:rPr>
          <w:rFonts w:asciiTheme="majorBidi" w:hAnsiTheme="majorBidi" w:cstheme="majorBidi"/>
          <w:sz w:val="24"/>
          <w:szCs w:val="24"/>
        </w:rPr>
        <w:t>1</w:t>
      </w:r>
      <w:r w:rsidR="00930606" w:rsidRPr="00EC6AE6">
        <w:rPr>
          <w:rFonts w:asciiTheme="majorBidi" w:hAnsiTheme="majorBidi" w:cstheme="majorBidi"/>
          <w:sz w:val="24"/>
          <w:szCs w:val="24"/>
        </w:rPr>
        <w:t xml:space="preserve">H, </w:t>
      </w:r>
      <w:r w:rsidR="00930606" w:rsidRPr="00EC6AE6">
        <w:rPr>
          <w:rFonts w:asciiTheme="majorBidi" w:hAnsiTheme="majorBidi" w:cstheme="majorBidi"/>
          <w:i/>
          <w:iCs/>
          <w:sz w:val="24"/>
          <w:szCs w:val="24"/>
        </w:rPr>
        <w:t>J</w:t>
      </w:r>
      <w:r w:rsidR="00930606" w:rsidRPr="00EC6AE6">
        <w:rPr>
          <w:rFonts w:asciiTheme="majorBidi" w:hAnsiTheme="majorBidi" w:cstheme="majorBidi"/>
          <w:sz w:val="24"/>
          <w:szCs w:val="24"/>
        </w:rPr>
        <w:t xml:space="preserve"> = </w:t>
      </w:r>
      <w:r w:rsidR="005E1217" w:rsidRPr="00EC6AE6">
        <w:rPr>
          <w:rFonts w:asciiTheme="majorBidi" w:hAnsiTheme="majorBidi" w:cstheme="majorBidi"/>
          <w:sz w:val="24"/>
          <w:szCs w:val="24"/>
        </w:rPr>
        <w:t>8.</w:t>
      </w:r>
      <w:r w:rsidR="00A279C9">
        <w:rPr>
          <w:rFonts w:asciiTheme="majorBidi" w:hAnsiTheme="majorBidi" w:cstheme="majorBidi"/>
          <w:sz w:val="24"/>
          <w:szCs w:val="24"/>
        </w:rPr>
        <w:t>4</w:t>
      </w:r>
      <w:r w:rsidR="005E1217" w:rsidRPr="00EC6AE6">
        <w:rPr>
          <w:rFonts w:asciiTheme="majorBidi" w:hAnsiTheme="majorBidi" w:cstheme="majorBidi"/>
          <w:sz w:val="24"/>
          <w:szCs w:val="24"/>
        </w:rPr>
        <w:t xml:space="preserve"> </w:t>
      </w:r>
      <w:r w:rsidR="00930606" w:rsidRPr="00EC6AE6">
        <w:rPr>
          <w:rFonts w:asciiTheme="majorBidi" w:hAnsiTheme="majorBidi" w:cstheme="majorBidi"/>
          <w:sz w:val="24"/>
          <w:szCs w:val="24"/>
        </w:rPr>
        <w:t xml:space="preserve">Hz, ArH), </w:t>
      </w:r>
      <w:r w:rsidR="005E1217" w:rsidRPr="00EC6AE6">
        <w:rPr>
          <w:rFonts w:asciiTheme="majorBidi" w:hAnsiTheme="majorBidi" w:cstheme="majorBidi"/>
          <w:sz w:val="24"/>
          <w:szCs w:val="24"/>
        </w:rPr>
        <w:t>7.</w:t>
      </w:r>
      <w:r w:rsidR="00A279C9">
        <w:rPr>
          <w:rFonts w:asciiTheme="majorBidi" w:hAnsiTheme="majorBidi" w:cstheme="majorBidi"/>
          <w:sz w:val="24"/>
          <w:szCs w:val="24"/>
        </w:rPr>
        <w:t>35</w:t>
      </w:r>
      <w:r w:rsidR="005E1217" w:rsidRPr="00EC6AE6">
        <w:rPr>
          <w:rFonts w:asciiTheme="majorBidi" w:hAnsiTheme="majorBidi" w:cstheme="majorBidi"/>
          <w:sz w:val="24"/>
          <w:szCs w:val="24"/>
        </w:rPr>
        <w:t>-7.</w:t>
      </w:r>
      <w:r w:rsidR="00A279C9">
        <w:rPr>
          <w:rFonts w:asciiTheme="majorBidi" w:hAnsiTheme="majorBidi" w:cstheme="majorBidi"/>
          <w:sz w:val="24"/>
          <w:szCs w:val="24"/>
        </w:rPr>
        <w:t>44</w:t>
      </w:r>
      <w:r w:rsidR="005E1217" w:rsidRPr="00EC6AE6">
        <w:rPr>
          <w:rFonts w:asciiTheme="majorBidi" w:hAnsiTheme="majorBidi" w:cstheme="majorBidi"/>
          <w:sz w:val="24"/>
          <w:szCs w:val="24"/>
        </w:rPr>
        <w:t xml:space="preserve"> (m, </w:t>
      </w:r>
      <w:r w:rsidR="005922CA">
        <w:rPr>
          <w:rFonts w:asciiTheme="majorBidi" w:hAnsiTheme="majorBidi" w:cstheme="majorBidi"/>
          <w:sz w:val="24"/>
          <w:szCs w:val="24"/>
        </w:rPr>
        <w:t>4</w:t>
      </w:r>
      <w:r w:rsidR="00930606" w:rsidRPr="00EC6AE6">
        <w:rPr>
          <w:rFonts w:asciiTheme="majorBidi" w:hAnsiTheme="majorBidi" w:cstheme="majorBidi"/>
          <w:sz w:val="24"/>
          <w:szCs w:val="24"/>
        </w:rPr>
        <w:t xml:space="preserve">H, ArH), </w:t>
      </w:r>
      <w:r w:rsidR="00A279C9">
        <w:rPr>
          <w:rFonts w:asciiTheme="majorBidi" w:hAnsiTheme="majorBidi" w:cstheme="majorBidi"/>
          <w:sz w:val="24"/>
          <w:szCs w:val="24"/>
        </w:rPr>
        <w:t xml:space="preserve">7.50 (d, 2H, </w:t>
      </w:r>
      <w:r w:rsidR="00A279C9" w:rsidRPr="002E7A05">
        <w:rPr>
          <w:rFonts w:asciiTheme="majorBidi" w:hAnsiTheme="majorBidi" w:cstheme="majorBidi"/>
          <w:i/>
          <w:iCs/>
          <w:sz w:val="24"/>
          <w:szCs w:val="24"/>
        </w:rPr>
        <w:t>J</w:t>
      </w:r>
      <w:r w:rsidR="00A279C9">
        <w:rPr>
          <w:rFonts w:asciiTheme="majorBidi" w:hAnsiTheme="majorBidi" w:cstheme="majorBidi"/>
          <w:sz w:val="24"/>
          <w:szCs w:val="24"/>
        </w:rPr>
        <w:t xml:space="preserve"> = 7.5 Hz, Ar-H), 7.56 (d, </w:t>
      </w:r>
      <w:r w:rsidR="005922CA">
        <w:rPr>
          <w:rFonts w:asciiTheme="majorBidi" w:hAnsiTheme="majorBidi" w:cstheme="majorBidi"/>
          <w:sz w:val="24"/>
          <w:szCs w:val="24"/>
        </w:rPr>
        <w:t>1</w:t>
      </w:r>
      <w:r w:rsidR="00A279C9">
        <w:rPr>
          <w:rFonts w:asciiTheme="majorBidi" w:hAnsiTheme="majorBidi" w:cstheme="majorBidi"/>
          <w:sz w:val="24"/>
          <w:szCs w:val="24"/>
        </w:rPr>
        <w:t xml:space="preserve">H, </w:t>
      </w:r>
      <w:r w:rsidR="00A279C9" w:rsidRPr="002E7A05">
        <w:rPr>
          <w:rFonts w:asciiTheme="majorBidi" w:hAnsiTheme="majorBidi" w:cstheme="majorBidi"/>
          <w:i/>
          <w:iCs/>
          <w:sz w:val="24"/>
          <w:szCs w:val="24"/>
        </w:rPr>
        <w:t>J</w:t>
      </w:r>
      <w:r w:rsidR="00A279C9">
        <w:rPr>
          <w:rFonts w:asciiTheme="majorBidi" w:hAnsiTheme="majorBidi" w:cstheme="majorBidi"/>
          <w:sz w:val="24"/>
          <w:szCs w:val="24"/>
        </w:rPr>
        <w:t xml:space="preserve"> = 8.1 Hz, Ar-H), 7.60-7.88 (m, </w:t>
      </w:r>
      <w:r w:rsidR="005922CA">
        <w:rPr>
          <w:rFonts w:asciiTheme="majorBidi" w:hAnsiTheme="majorBidi" w:cstheme="majorBidi"/>
          <w:sz w:val="24"/>
          <w:szCs w:val="24"/>
        </w:rPr>
        <w:t>3</w:t>
      </w:r>
      <w:r w:rsidR="00A279C9">
        <w:rPr>
          <w:rFonts w:asciiTheme="majorBidi" w:hAnsiTheme="majorBidi" w:cstheme="majorBidi"/>
          <w:sz w:val="24"/>
          <w:szCs w:val="24"/>
        </w:rPr>
        <w:t xml:space="preserve">H, Ar-H), 7.92 (d, 2H, </w:t>
      </w:r>
      <w:r w:rsidR="00A279C9" w:rsidRPr="002E7A05">
        <w:rPr>
          <w:rFonts w:asciiTheme="majorBidi" w:hAnsiTheme="majorBidi" w:cstheme="majorBidi"/>
          <w:i/>
          <w:iCs/>
          <w:sz w:val="24"/>
          <w:szCs w:val="24"/>
        </w:rPr>
        <w:t>J</w:t>
      </w:r>
      <w:r w:rsidR="00A279C9">
        <w:rPr>
          <w:rFonts w:asciiTheme="majorBidi" w:hAnsiTheme="majorBidi" w:cstheme="majorBidi"/>
          <w:sz w:val="24"/>
          <w:szCs w:val="24"/>
        </w:rPr>
        <w:t xml:space="preserve"> = 8.1 Hz, Ar-H), 8.16 (d, 2H, </w:t>
      </w:r>
      <w:r w:rsidR="00A279C9" w:rsidRPr="002E7A05">
        <w:rPr>
          <w:rFonts w:asciiTheme="majorBidi" w:hAnsiTheme="majorBidi" w:cstheme="majorBidi"/>
          <w:i/>
          <w:iCs/>
          <w:sz w:val="24"/>
          <w:szCs w:val="24"/>
        </w:rPr>
        <w:t>J</w:t>
      </w:r>
      <w:r w:rsidR="00A279C9">
        <w:rPr>
          <w:rFonts w:asciiTheme="majorBidi" w:hAnsiTheme="majorBidi" w:cstheme="majorBidi"/>
          <w:sz w:val="24"/>
          <w:szCs w:val="24"/>
        </w:rPr>
        <w:t xml:space="preserve"> = 7.2 Hz, Ar-H), </w:t>
      </w:r>
      <w:r w:rsidR="005E1217" w:rsidRPr="00EC6AE6">
        <w:rPr>
          <w:rFonts w:asciiTheme="majorBidi" w:hAnsiTheme="majorBidi" w:cstheme="majorBidi"/>
          <w:sz w:val="24"/>
          <w:szCs w:val="24"/>
        </w:rPr>
        <w:t>8.</w:t>
      </w:r>
      <w:r w:rsidR="00A279C9">
        <w:rPr>
          <w:rFonts w:asciiTheme="majorBidi" w:hAnsiTheme="majorBidi" w:cstheme="majorBidi"/>
          <w:sz w:val="24"/>
          <w:szCs w:val="24"/>
        </w:rPr>
        <w:t>26</w:t>
      </w:r>
      <w:r w:rsidR="00930606" w:rsidRPr="00EC6AE6">
        <w:rPr>
          <w:rFonts w:asciiTheme="majorBidi" w:hAnsiTheme="majorBidi" w:cstheme="majorBidi"/>
          <w:sz w:val="24"/>
          <w:szCs w:val="24"/>
        </w:rPr>
        <w:t xml:space="preserve"> (s, 1H, =CH),</w:t>
      </w:r>
      <w:r w:rsidR="00A279C9">
        <w:rPr>
          <w:rFonts w:asciiTheme="majorBidi" w:hAnsiTheme="majorBidi" w:cstheme="majorBidi"/>
          <w:sz w:val="24"/>
          <w:szCs w:val="24"/>
        </w:rPr>
        <w:t xml:space="preserve"> </w:t>
      </w:r>
      <w:r w:rsidR="00A279C9">
        <w:rPr>
          <w:rFonts w:asciiTheme="majorBidi" w:hAnsiTheme="majorBidi" w:cstheme="majorBidi"/>
          <w:sz w:val="24"/>
          <w:szCs w:val="24"/>
        </w:rPr>
        <w:lastRenderedPageBreak/>
        <w:t>9.97</w:t>
      </w:r>
      <w:r w:rsidR="00930606" w:rsidRPr="00EC6AE6">
        <w:rPr>
          <w:rFonts w:asciiTheme="majorBidi" w:hAnsiTheme="majorBidi" w:cstheme="majorBidi"/>
          <w:sz w:val="24"/>
          <w:szCs w:val="24"/>
        </w:rPr>
        <w:t xml:space="preserve"> (s, 1H, </w:t>
      </w:r>
      <w:r w:rsidR="00A279C9">
        <w:rPr>
          <w:rFonts w:asciiTheme="majorBidi" w:hAnsiTheme="majorBidi" w:cstheme="majorBidi"/>
          <w:sz w:val="24"/>
          <w:szCs w:val="24"/>
        </w:rPr>
        <w:t>N</w:t>
      </w:r>
      <w:r w:rsidR="00930606" w:rsidRPr="00EC6AE6">
        <w:rPr>
          <w:rFonts w:asciiTheme="majorBidi" w:hAnsiTheme="majorBidi" w:cstheme="majorBidi"/>
          <w:sz w:val="24"/>
          <w:szCs w:val="24"/>
        </w:rPr>
        <w:t>H), 12.</w:t>
      </w:r>
      <w:r w:rsidR="00A279C9">
        <w:rPr>
          <w:rFonts w:asciiTheme="majorBidi" w:hAnsiTheme="majorBidi" w:cstheme="majorBidi"/>
          <w:sz w:val="24"/>
          <w:szCs w:val="24"/>
        </w:rPr>
        <w:t xml:space="preserve">11 </w:t>
      </w:r>
      <w:r w:rsidR="00930606" w:rsidRPr="00EC6AE6">
        <w:rPr>
          <w:rFonts w:asciiTheme="majorBidi" w:hAnsiTheme="majorBidi" w:cstheme="majorBidi"/>
          <w:sz w:val="24"/>
          <w:szCs w:val="24"/>
        </w:rPr>
        <w:t xml:space="preserve">(s, 1H, </w:t>
      </w:r>
      <w:r w:rsidR="009731D1">
        <w:rPr>
          <w:rFonts w:asciiTheme="majorBidi" w:hAnsiTheme="majorBidi" w:cstheme="majorBidi"/>
          <w:sz w:val="24"/>
          <w:szCs w:val="24"/>
        </w:rPr>
        <w:t>O</w:t>
      </w:r>
      <w:r w:rsidR="00930606" w:rsidRPr="00EC6AE6">
        <w:rPr>
          <w:rFonts w:asciiTheme="majorBidi" w:hAnsiTheme="majorBidi" w:cstheme="majorBidi"/>
          <w:sz w:val="24"/>
          <w:szCs w:val="24"/>
        </w:rPr>
        <w:t>H)</w:t>
      </w:r>
      <w:r w:rsidR="0040695A" w:rsidRPr="00EC6AE6">
        <w:rPr>
          <w:rFonts w:asciiTheme="majorBidi" w:hAnsiTheme="majorBidi" w:cstheme="majorBidi"/>
          <w:sz w:val="24"/>
          <w:szCs w:val="24"/>
        </w:rPr>
        <w:t xml:space="preserve">; Elemental anal. For </w:t>
      </w:r>
      <w:r w:rsidR="006F1F44" w:rsidRPr="00EC6AE6">
        <w:rPr>
          <w:rFonts w:asciiTheme="majorBidi" w:hAnsiTheme="majorBidi" w:cstheme="majorBidi"/>
          <w:sz w:val="24"/>
          <w:szCs w:val="24"/>
        </w:rPr>
        <w:t>C</w:t>
      </w:r>
      <w:r w:rsidR="006F1F44" w:rsidRPr="00EC6AE6">
        <w:rPr>
          <w:rFonts w:asciiTheme="majorBidi" w:hAnsiTheme="majorBidi" w:cstheme="majorBidi"/>
          <w:sz w:val="24"/>
          <w:szCs w:val="24"/>
          <w:vertAlign w:val="subscript"/>
        </w:rPr>
        <w:t>32</w:t>
      </w:r>
      <w:r w:rsidR="006F1F44" w:rsidRPr="00EC6AE6">
        <w:rPr>
          <w:rFonts w:asciiTheme="majorBidi" w:hAnsiTheme="majorBidi" w:cstheme="majorBidi"/>
          <w:sz w:val="24"/>
          <w:szCs w:val="24"/>
        </w:rPr>
        <w:t>H</w:t>
      </w:r>
      <w:r w:rsidR="006F1F44" w:rsidRPr="00EC6AE6">
        <w:rPr>
          <w:rFonts w:asciiTheme="majorBidi" w:hAnsiTheme="majorBidi" w:cstheme="majorBidi"/>
          <w:sz w:val="24"/>
          <w:szCs w:val="24"/>
          <w:vertAlign w:val="subscript"/>
        </w:rPr>
        <w:t>25</w:t>
      </w:r>
      <w:r w:rsidR="006F1F44" w:rsidRPr="00EC6AE6">
        <w:rPr>
          <w:rFonts w:asciiTheme="majorBidi" w:hAnsiTheme="majorBidi" w:cstheme="majorBidi"/>
          <w:sz w:val="24"/>
          <w:szCs w:val="24"/>
        </w:rPr>
        <w:t>N</w:t>
      </w:r>
      <w:r w:rsidR="006F1F44" w:rsidRPr="00EC6AE6">
        <w:rPr>
          <w:rFonts w:asciiTheme="majorBidi" w:hAnsiTheme="majorBidi" w:cstheme="majorBidi"/>
          <w:sz w:val="24"/>
          <w:szCs w:val="24"/>
          <w:vertAlign w:val="subscript"/>
        </w:rPr>
        <w:t>5</w:t>
      </w:r>
      <w:r w:rsidR="006F1F44" w:rsidRPr="00EC6AE6">
        <w:rPr>
          <w:rFonts w:asciiTheme="majorBidi" w:hAnsiTheme="majorBidi" w:cstheme="majorBidi"/>
          <w:sz w:val="24"/>
          <w:szCs w:val="24"/>
        </w:rPr>
        <w:t>O</w:t>
      </w:r>
      <w:r w:rsidR="006F1F44" w:rsidRPr="00EC6AE6">
        <w:rPr>
          <w:rFonts w:asciiTheme="majorBidi" w:hAnsiTheme="majorBidi" w:cstheme="majorBidi"/>
          <w:sz w:val="24"/>
          <w:szCs w:val="24"/>
          <w:vertAlign w:val="subscript"/>
        </w:rPr>
        <w:t>6</w:t>
      </w:r>
      <w:r w:rsidR="006F1F44" w:rsidRPr="00EC6AE6">
        <w:rPr>
          <w:rFonts w:asciiTheme="majorBidi" w:hAnsiTheme="majorBidi" w:cstheme="majorBidi"/>
          <w:sz w:val="24"/>
          <w:szCs w:val="24"/>
        </w:rPr>
        <w:t>S (607.64)</w:t>
      </w:r>
      <w:r w:rsidR="00D71F12" w:rsidRPr="00EC6AE6">
        <w:rPr>
          <w:rFonts w:asciiTheme="majorBidi" w:hAnsiTheme="majorBidi" w:cstheme="majorBidi"/>
          <w:sz w:val="24"/>
          <w:szCs w:val="24"/>
        </w:rPr>
        <w:t xml:space="preserve">: Calc. = </w:t>
      </w:r>
      <w:r w:rsidR="006F1F44" w:rsidRPr="00EC6AE6">
        <w:rPr>
          <w:rFonts w:asciiTheme="majorBidi" w:hAnsiTheme="majorBidi" w:cstheme="majorBidi"/>
          <w:sz w:val="24"/>
          <w:szCs w:val="24"/>
        </w:rPr>
        <w:t>C, 63.25; H, 4.15; N, 11.53; S, 5.28</w:t>
      </w:r>
      <w:r w:rsidR="00D86A24" w:rsidRPr="00EC6AE6">
        <w:rPr>
          <w:rFonts w:asciiTheme="majorBidi" w:hAnsiTheme="majorBidi" w:cstheme="majorBidi"/>
          <w:sz w:val="24"/>
          <w:szCs w:val="24"/>
        </w:rPr>
        <w:t xml:space="preserve">%; Found: </w:t>
      </w:r>
      <w:r w:rsidR="004A1B29" w:rsidRPr="00EC6AE6">
        <w:rPr>
          <w:rFonts w:asciiTheme="majorBidi" w:hAnsiTheme="majorBidi" w:cstheme="majorBidi"/>
          <w:sz w:val="24"/>
          <w:szCs w:val="24"/>
        </w:rPr>
        <w:t>C, 63.48; H, 4.38; N, 11.71; S, 5.47</w:t>
      </w:r>
      <w:r w:rsidR="00D86A24" w:rsidRPr="00EC6AE6">
        <w:rPr>
          <w:rFonts w:asciiTheme="majorBidi" w:hAnsiTheme="majorBidi" w:cstheme="majorBidi"/>
          <w:sz w:val="24"/>
          <w:szCs w:val="24"/>
        </w:rPr>
        <w:t>%.</w:t>
      </w:r>
    </w:p>
    <w:p w14:paraId="11DD0CBB" w14:textId="17CB00BD" w:rsidR="00A65C8A" w:rsidRPr="00470711" w:rsidRDefault="00CD506F" w:rsidP="007A4A34">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4-</w:t>
      </w:r>
      <w:r w:rsidR="00850E73">
        <w:rPr>
          <w:rFonts w:asciiTheme="majorBidi" w:hAnsiTheme="majorBidi" w:cstheme="majorBidi"/>
          <w:b/>
          <w:bCs/>
          <w:sz w:val="24"/>
          <w:szCs w:val="24"/>
        </w:rPr>
        <w:t>[</w:t>
      </w:r>
      <w:r>
        <w:rPr>
          <w:rFonts w:asciiTheme="majorBidi" w:hAnsiTheme="majorBidi" w:cstheme="majorBidi"/>
          <w:b/>
          <w:bCs/>
          <w:sz w:val="24"/>
          <w:szCs w:val="24"/>
        </w:rPr>
        <w:t>((5-(2-</w:t>
      </w:r>
      <w:r w:rsidR="009D5738">
        <w:rPr>
          <w:rFonts w:asciiTheme="majorBidi" w:hAnsiTheme="majorBidi" w:cstheme="majorBidi"/>
          <w:b/>
          <w:bCs/>
          <w:sz w:val="24"/>
          <w:szCs w:val="24"/>
        </w:rPr>
        <w:t>H</w:t>
      </w:r>
      <w:r>
        <w:rPr>
          <w:rFonts w:asciiTheme="majorBidi" w:hAnsiTheme="majorBidi" w:cstheme="majorBidi"/>
          <w:b/>
          <w:bCs/>
          <w:sz w:val="24"/>
          <w:szCs w:val="24"/>
        </w:rPr>
        <w:t>ydroxy-5-(</w:t>
      </w:r>
      <w:r w:rsidRPr="00A030F5">
        <w:rPr>
          <w:rFonts w:asciiTheme="majorBidi" w:hAnsiTheme="majorBidi" w:cstheme="majorBidi"/>
          <w:b/>
          <w:bCs/>
          <w:i/>
          <w:iCs/>
          <w:sz w:val="24"/>
          <w:szCs w:val="24"/>
        </w:rPr>
        <w:t>p</w:t>
      </w:r>
      <w:r w:rsidRPr="00CD506F">
        <w:rPr>
          <w:rFonts w:asciiTheme="majorBidi" w:hAnsiTheme="majorBidi" w:cstheme="majorBidi"/>
          <w:b/>
          <w:bCs/>
          <w:sz w:val="24"/>
          <w:szCs w:val="24"/>
        </w:rPr>
        <w:t>-tolyldiazenyl</w:t>
      </w:r>
      <w:proofErr w:type="gramStart"/>
      <w:r w:rsidRPr="00CD506F">
        <w:rPr>
          <w:rFonts w:asciiTheme="majorBidi" w:hAnsiTheme="majorBidi" w:cstheme="majorBidi"/>
          <w:b/>
          <w:bCs/>
          <w:sz w:val="24"/>
          <w:szCs w:val="24"/>
        </w:rPr>
        <w:t>)benzylidene</w:t>
      </w:r>
      <w:proofErr w:type="gramEnd"/>
      <w:r w:rsidRPr="00CD506F">
        <w:rPr>
          <w:rFonts w:asciiTheme="majorBidi" w:hAnsiTheme="majorBidi" w:cstheme="majorBidi"/>
          <w:b/>
          <w:bCs/>
          <w:sz w:val="24"/>
          <w:szCs w:val="24"/>
        </w:rPr>
        <w:t>)-4-oxothiazolidin-2-ylidene)hydrazine</w:t>
      </w:r>
      <w:r w:rsidR="00A030F5">
        <w:rPr>
          <w:rFonts w:asciiTheme="majorBidi" w:hAnsiTheme="majorBidi" w:cstheme="majorBidi"/>
          <w:b/>
          <w:bCs/>
          <w:sz w:val="24"/>
          <w:szCs w:val="24"/>
        </w:rPr>
        <w:t>-</w:t>
      </w:r>
      <w:r w:rsidRPr="00CD506F">
        <w:rPr>
          <w:rFonts w:asciiTheme="majorBidi" w:hAnsiTheme="majorBidi" w:cstheme="majorBidi"/>
          <w:b/>
          <w:bCs/>
          <w:sz w:val="24"/>
          <w:szCs w:val="24"/>
        </w:rPr>
        <w:t>ylidene)methyl</w:t>
      </w:r>
      <w:r w:rsidR="00850E73">
        <w:rPr>
          <w:rFonts w:asciiTheme="majorBidi" w:hAnsiTheme="majorBidi" w:cstheme="majorBidi"/>
          <w:b/>
          <w:bCs/>
          <w:sz w:val="24"/>
          <w:szCs w:val="24"/>
        </w:rPr>
        <w:t>]</w:t>
      </w:r>
      <w:r w:rsidRPr="00CD506F">
        <w:rPr>
          <w:rFonts w:asciiTheme="majorBidi" w:hAnsiTheme="majorBidi" w:cstheme="majorBidi"/>
          <w:b/>
          <w:bCs/>
          <w:sz w:val="24"/>
          <w:szCs w:val="24"/>
        </w:rPr>
        <w:t>-2-methoxyphenyl benzoate</w:t>
      </w:r>
      <w:r>
        <w:rPr>
          <w:rFonts w:asciiTheme="majorBidi" w:hAnsiTheme="majorBidi" w:cstheme="majorBidi"/>
          <w:b/>
          <w:bCs/>
          <w:sz w:val="24"/>
          <w:szCs w:val="24"/>
        </w:rPr>
        <w:t xml:space="preserve"> (9i)</w:t>
      </w:r>
    </w:p>
    <w:p w14:paraId="683E1003" w14:textId="525FCFFE" w:rsidR="00D86A24" w:rsidRPr="00012AF1" w:rsidRDefault="00864349" w:rsidP="00192916">
      <w:pPr>
        <w:spacing w:line="360" w:lineRule="auto"/>
        <w:jc w:val="both"/>
        <w:rPr>
          <w:rFonts w:asciiTheme="majorBidi" w:hAnsiTheme="majorBidi" w:cstheme="majorBidi"/>
          <w:sz w:val="24"/>
          <w:szCs w:val="24"/>
        </w:rPr>
      </w:pPr>
      <w:r w:rsidRPr="00012AF1">
        <w:rPr>
          <w:rFonts w:asciiTheme="majorBidi" w:hAnsiTheme="majorBidi" w:cstheme="majorBidi"/>
          <w:sz w:val="24"/>
          <w:szCs w:val="24"/>
        </w:rPr>
        <w:t>Yellowish brown</w:t>
      </w:r>
      <w:r w:rsidR="00D86A24" w:rsidRPr="00012AF1">
        <w:rPr>
          <w:rFonts w:asciiTheme="majorBidi" w:hAnsiTheme="majorBidi" w:cstheme="majorBidi"/>
          <w:sz w:val="24"/>
          <w:szCs w:val="24"/>
        </w:rPr>
        <w:t xml:space="preserve"> crystals, </w:t>
      </w:r>
      <w:proofErr w:type="spellStart"/>
      <w:r w:rsidRPr="00012AF1">
        <w:rPr>
          <w:rFonts w:asciiTheme="majorBidi" w:hAnsiTheme="majorBidi" w:cstheme="majorBidi"/>
          <w:sz w:val="24"/>
          <w:szCs w:val="24"/>
        </w:rPr>
        <w:t>m.p</w:t>
      </w:r>
      <w:proofErr w:type="spellEnd"/>
      <w:r w:rsidRPr="00012AF1">
        <w:rPr>
          <w:rFonts w:asciiTheme="majorBidi" w:hAnsiTheme="majorBidi" w:cstheme="majorBidi"/>
          <w:sz w:val="24"/>
          <w:szCs w:val="24"/>
        </w:rPr>
        <w:t xml:space="preserve"> </w:t>
      </w:r>
      <w:r w:rsidRPr="00012AF1">
        <w:rPr>
          <w:rFonts w:asciiTheme="majorBidi" w:hAnsiTheme="majorBidi" w:cstheme="majorBidi"/>
          <w:sz w:val="24"/>
          <w:szCs w:val="24"/>
          <w:lang w:bidi="ar-EG"/>
        </w:rPr>
        <w:t>270-272</w:t>
      </w:r>
      <w:r w:rsidR="008551A9">
        <w:rPr>
          <w:rFonts w:asciiTheme="majorBidi" w:hAnsiTheme="majorBidi" w:cstheme="majorBidi"/>
          <w:sz w:val="24"/>
          <w:szCs w:val="24"/>
          <w:lang w:bidi="ar-EG"/>
        </w:rPr>
        <w:t xml:space="preserve"> </w:t>
      </w:r>
      <w:proofErr w:type="spellStart"/>
      <w:r w:rsidRPr="00012AF1">
        <w:rPr>
          <w:rFonts w:asciiTheme="majorBidi" w:hAnsiTheme="majorBidi" w:cstheme="majorBidi"/>
          <w:sz w:val="24"/>
          <w:szCs w:val="24"/>
          <w:vertAlign w:val="superscript"/>
        </w:rPr>
        <w:t>o</w:t>
      </w:r>
      <w:r w:rsidRPr="00012AF1">
        <w:rPr>
          <w:rFonts w:asciiTheme="majorBidi" w:hAnsiTheme="majorBidi" w:cstheme="majorBidi"/>
          <w:sz w:val="24"/>
          <w:szCs w:val="24"/>
        </w:rPr>
        <w:t>C</w:t>
      </w:r>
      <w:proofErr w:type="spellEnd"/>
      <w:r w:rsidR="00D86A24" w:rsidRPr="00012AF1">
        <w:rPr>
          <w:rFonts w:asciiTheme="majorBidi" w:hAnsiTheme="majorBidi" w:cstheme="majorBidi"/>
          <w:sz w:val="24"/>
          <w:szCs w:val="24"/>
        </w:rPr>
        <w:t>,</w:t>
      </w:r>
      <w:r w:rsidR="00396D0D">
        <w:rPr>
          <w:rFonts w:asciiTheme="majorBidi" w:hAnsiTheme="majorBidi" w:cstheme="majorBidi"/>
          <w:sz w:val="24"/>
          <w:szCs w:val="24"/>
        </w:rPr>
        <w:t xml:space="preserve"> </w:t>
      </w:r>
      <w:proofErr w:type="spellStart"/>
      <w:r w:rsidR="0040695A" w:rsidRPr="00012AF1">
        <w:rPr>
          <w:rFonts w:asciiTheme="majorBidi" w:hAnsiTheme="majorBidi" w:cstheme="majorBidi"/>
          <w:b/>
          <w:bCs/>
          <w:i/>
          <w:iCs/>
          <w:sz w:val="24"/>
          <w:szCs w:val="24"/>
        </w:rPr>
        <w:t>v</w:t>
      </w:r>
      <w:r w:rsidR="0040695A" w:rsidRPr="00012AF1">
        <w:rPr>
          <w:rFonts w:asciiTheme="majorBidi" w:hAnsiTheme="majorBidi" w:cstheme="majorBidi"/>
          <w:b/>
          <w:bCs/>
          <w:sz w:val="24"/>
          <w:szCs w:val="24"/>
          <w:vertAlign w:val="subscript"/>
        </w:rPr>
        <w:t>max</w:t>
      </w:r>
      <w:proofErr w:type="spellEnd"/>
      <w:r w:rsidR="0040695A" w:rsidRPr="00012AF1">
        <w:rPr>
          <w:rFonts w:asciiTheme="majorBidi" w:hAnsiTheme="majorBidi" w:cstheme="majorBidi"/>
          <w:b/>
          <w:bCs/>
          <w:sz w:val="24"/>
          <w:szCs w:val="24"/>
        </w:rPr>
        <w:t xml:space="preserve"> / cm</w:t>
      </w:r>
      <w:r w:rsidR="0040695A" w:rsidRPr="00012AF1">
        <w:rPr>
          <w:rFonts w:asciiTheme="majorBidi" w:hAnsiTheme="majorBidi" w:cstheme="majorBidi"/>
          <w:b/>
          <w:bCs/>
          <w:sz w:val="24"/>
          <w:szCs w:val="24"/>
          <w:vertAlign w:val="superscript"/>
        </w:rPr>
        <w:t>-1</w:t>
      </w:r>
      <w:r w:rsidR="008551A9">
        <w:rPr>
          <w:rFonts w:asciiTheme="majorBidi" w:hAnsiTheme="majorBidi" w:cstheme="majorBidi"/>
          <w:b/>
          <w:bCs/>
          <w:sz w:val="24"/>
          <w:szCs w:val="24"/>
          <w:vertAlign w:val="superscript"/>
        </w:rPr>
        <w:t xml:space="preserve"> </w:t>
      </w:r>
      <w:r w:rsidR="0040695A" w:rsidRPr="00012AF1">
        <w:rPr>
          <w:rFonts w:asciiTheme="majorBidi" w:hAnsiTheme="majorBidi" w:cstheme="majorBidi"/>
          <w:sz w:val="24"/>
          <w:szCs w:val="24"/>
        </w:rPr>
        <w:t xml:space="preserve">= </w:t>
      </w:r>
      <w:r w:rsidR="00D635DA" w:rsidRPr="00012AF1">
        <w:rPr>
          <w:rFonts w:asciiTheme="majorBidi" w:hAnsiTheme="majorBidi" w:cstheme="majorBidi"/>
          <w:sz w:val="24"/>
          <w:szCs w:val="24"/>
        </w:rPr>
        <w:t>3</w:t>
      </w:r>
      <w:r w:rsidR="009814D3">
        <w:rPr>
          <w:rFonts w:asciiTheme="majorBidi" w:hAnsiTheme="majorBidi" w:cstheme="majorBidi"/>
          <w:sz w:val="24"/>
          <w:szCs w:val="24"/>
        </w:rPr>
        <w:t>423</w:t>
      </w:r>
      <w:r w:rsidR="00D635DA" w:rsidRPr="00012AF1">
        <w:rPr>
          <w:rFonts w:asciiTheme="majorBidi" w:hAnsiTheme="majorBidi" w:cstheme="majorBidi"/>
          <w:sz w:val="24"/>
          <w:szCs w:val="24"/>
        </w:rPr>
        <w:t xml:space="preserve"> (OH</w:t>
      </w:r>
      <w:r w:rsidR="009814D3">
        <w:rPr>
          <w:rFonts w:asciiTheme="majorBidi" w:hAnsiTheme="majorBidi" w:cstheme="majorBidi"/>
          <w:sz w:val="24"/>
          <w:szCs w:val="24"/>
        </w:rPr>
        <w:t>)</w:t>
      </w:r>
      <w:r w:rsidR="00D635DA" w:rsidRPr="00012AF1">
        <w:rPr>
          <w:rFonts w:asciiTheme="majorBidi" w:hAnsiTheme="majorBidi" w:cstheme="majorBidi"/>
          <w:sz w:val="24"/>
          <w:szCs w:val="24"/>
        </w:rPr>
        <w:t>,</w:t>
      </w:r>
      <w:r w:rsidR="009814D3">
        <w:rPr>
          <w:rFonts w:asciiTheme="majorBidi" w:hAnsiTheme="majorBidi" w:cstheme="majorBidi"/>
          <w:sz w:val="24"/>
          <w:szCs w:val="24"/>
        </w:rPr>
        <w:t xml:space="preserve"> 3247 (NH),</w:t>
      </w:r>
      <w:r w:rsidR="00D635DA" w:rsidRPr="00012AF1">
        <w:rPr>
          <w:rFonts w:asciiTheme="majorBidi" w:hAnsiTheme="majorBidi" w:cstheme="majorBidi"/>
          <w:sz w:val="24"/>
          <w:szCs w:val="24"/>
        </w:rPr>
        <w:t xml:space="preserve"> 173</w:t>
      </w:r>
      <w:r w:rsidR="009814D3">
        <w:rPr>
          <w:rFonts w:asciiTheme="majorBidi" w:hAnsiTheme="majorBidi" w:cstheme="majorBidi"/>
          <w:sz w:val="24"/>
          <w:szCs w:val="24"/>
        </w:rPr>
        <w:t>2</w:t>
      </w:r>
      <w:r w:rsidR="00D635DA" w:rsidRPr="00012AF1">
        <w:rPr>
          <w:rFonts w:asciiTheme="majorBidi" w:hAnsiTheme="majorBidi" w:cstheme="majorBidi"/>
          <w:sz w:val="24"/>
          <w:szCs w:val="24"/>
        </w:rPr>
        <w:t xml:space="preserve"> (CO), 16</w:t>
      </w:r>
      <w:r w:rsidR="009814D3">
        <w:rPr>
          <w:rFonts w:asciiTheme="majorBidi" w:hAnsiTheme="majorBidi" w:cstheme="majorBidi"/>
          <w:sz w:val="24"/>
          <w:szCs w:val="24"/>
        </w:rPr>
        <w:t>35</w:t>
      </w:r>
      <w:r w:rsidR="00D635DA" w:rsidRPr="00012AF1">
        <w:rPr>
          <w:rFonts w:asciiTheme="majorBidi" w:hAnsiTheme="majorBidi" w:cstheme="majorBidi"/>
          <w:sz w:val="24"/>
          <w:szCs w:val="24"/>
        </w:rPr>
        <w:t xml:space="preserve"> (CO)</w:t>
      </w:r>
      <w:r w:rsidR="0040695A" w:rsidRPr="00012AF1">
        <w:rPr>
          <w:rFonts w:asciiTheme="majorBidi" w:hAnsiTheme="majorBidi" w:cstheme="majorBidi"/>
          <w:sz w:val="24"/>
          <w:szCs w:val="24"/>
        </w:rPr>
        <w:t xml:space="preserve">; </w:t>
      </w:r>
      <w:r w:rsidR="0040695A" w:rsidRPr="00012AF1">
        <w:rPr>
          <w:rFonts w:asciiTheme="majorBidi" w:hAnsiTheme="majorBidi" w:cstheme="majorBidi"/>
          <w:b/>
          <w:bCs/>
          <w:sz w:val="24"/>
          <w:szCs w:val="24"/>
        </w:rPr>
        <w:t>δ</w:t>
      </w:r>
      <w:r w:rsidR="0040695A" w:rsidRPr="00012AF1">
        <w:rPr>
          <w:rFonts w:asciiTheme="majorBidi" w:hAnsiTheme="majorBidi" w:cstheme="majorBidi"/>
          <w:b/>
          <w:bCs/>
          <w:sz w:val="24"/>
          <w:szCs w:val="24"/>
          <w:vertAlign w:val="superscript"/>
        </w:rPr>
        <w:t>1</w:t>
      </w:r>
      <w:r w:rsidR="0040695A" w:rsidRPr="00012AF1">
        <w:rPr>
          <w:rFonts w:asciiTheme="majorBidi" w:hAnsiTheme="majorBidi" w:cstheme="majorBidi"/>
          <w:b/>
          <w:bCs/>
          <w:sz w:val="24"/>
          <w:szCs w:val="24"/>
          <w:vertAlign w:val="subscript"/>
        </w:rPr>
        <w:t>H</w:t>
      </w:r>
      <w:r w:rsidR="0040695A" w:rsidRPr="00012AF1">
        <w:rPr>
          <w:rFonts w:asciiTheme="majorBidi" w:hAnsiTheme="majorBidi" w:cstheme="majorBidi"/>
          <w:sz w:val="24"/>
          <w:szCs w:val="24"/>
          <w:vertAlign w:val="subscript"/>
        </w:rPr>
        <w:t xml:space="preserve">  </w:t>
      </w:r>
      <w:r w:rsidR="0040695A" w:rsidRPr="00012AF1">
        <w:rPr>
          <w:rFonts w:asciiTheme="majorBidi" w:hAnsiTheme="majorBidi" w:cstheme="majorBidi"/>
          <w:sz w:val="24"/>
          <w:szCs w:val="24"/>
        </w:rPr>
        <w:t xml:space="preserve">= </w:t>
      </w:r>
      <w:r w:rsidR="00C70CDB">
        <w:rPr>
          <w:rFonts w:asciiTheme="majorBidi" w:hAnsiTheme="majorBidi" w:cstheme="majorBidi"/>
          <w:sz w:val="24"/>
          <w:szCs w:val="24"/>
        </w:rPr>
        <w:t xml:space="preserve">2.33 (s, 3H, </w:t>
      </w:r>
      <w:r w:rsidR="00C70CDB" w:rsidRPr="00EC6AE6">
        <w:rPr>
          <w:rFonts w:asciiTheme="majorBidi" w:hAnsiTheme="majorBidi" w:cstheme="majorBidi"/>
          <w:sz w:val="24"/>
          <w:szCs w:val="24"/>
        </w:rPr>
        <w:t>CH</w:t>
      </w:r>
      <w:r w:rsidR="00C70CDB" w:rsidRPr="00EC6AE6">
        <w:rPr>
          <w:rFonts w:asciiTheme="majorBidi" w:hAnsiTheme="majorBidi" w:cstheme="majorBidi"/>
          <w:sz w:val="24"/>
          <w:szCs w:val="24"/>
          <w:vertAlign w:val="subscript"/>
        </w:rPr>
        <w:t>3</w:t>
      </w:r>
      <w:r w:rsidR="00C70CDB" w:rsidRPr="00EC6AE6">
        <w:rPr>
          <w:rFonts w:asciiTheme="majorBidi" w:hAnsiTheme="majorBidi" w:cstheme="majorBidi"/>
          <w:sz w:val="24"/>
          <w:szCs w:val="24"/>
        </w:rPr>
        <w:t xml:space="preserve">), </w:t>
      </w:r>
      <w:r w:rsidR="00E447F0">
        <w:rPr>
          <w:rFonts w:asciiTheme="majorBidi" w:hAnsiTheme="majorBidi" w:cstheme="majorBidi"/>
          <w:sz w:val="24"/>
          <w:szCs w:val="24"/>
        </w:rPr>
        <w:t>3.79</w:t>
      </w:r>
      <w:r w:rsidR="00C70CDB" w:rsidRPr="00EC6AE6">
        <w:rPr>
          <w:rFonts w:asciiTheme="majorBidi" w:hAnsiTheme="majorBidi" w:cstheme="majorBidi"/>
          <w:sz w:val="24"/>
          <w:szCs w:val="24"/>
        </w:rPr>
        <w:t xml:space="preserve"> (s, 3H, OCH</w:t>
      </w:r>
      <w:r w:rsidR="00C70CDB" w:rsidRPr="00EC6AE6">
        <w:rPr>
          <w:rFonts w:asciiTheme="majorBidi" w:hAnsiTheme="majorBidi" w:cstheme="majorBidi"/>
          <w:sz w:val="24"/>
          <w:szCs w:val="24"/>
          <w:vertAlign w:val="subscript"/>
        </w:rPr>
        <w:t>3</w:t>
      </w:r>
      <w:r w:rsidR="00780D56">
        <w:rPr>
          <w:rFonts w:asciiTheme="majorBidi" w:hAnsiTheme="majorBidi" w:cstheme="majorBidi"/>
          <w:sz w:val="24"/>
          <w:szCs w:val="24"/>
        </w:rPr>
        <w:t>), 6.</w:t>
      </w:r>
      <w:r w:rsidR="00C70CDB" w:rsidRPr="00EC6AE6">
        <w:rPr>
          <w:rFonts w:asciiTheme="majorBidi" w:hAnsiTheme="majorBidi" w:cstheme="majorBidi"/>
          <w:sz w:val="24"/>
          <w:szCs w:val="24"/>
        </w:rPr>
        <w:t>9</w:t>
      </w:r>
      <w:r w:rsidR="00780D56">
        <w:rPr>
          <w:rFonts w:asciiTheme="majorBidi" w:hAnsiTheme="majorBidi" w:cstheme="majorBidi"/>
          <w:sz w:val="24"/>
          <w:szCs w:val="24"/>
        </w:rPr>
        <w:t>3</w:t>
      </w:r>
      <w:r w:rsidR="00C70CDB" w:rsidRPr="00EC6AE6">
        <w:rPr>
          <w:rFonts w:asciiTheme="majorBidi" w:hAnsiTheme="majorBidi" w:cstheme="majorBidi"/>
          <w:sz w:val="24"/>
          <w:szCs w:val="24"/>
        </w:rPr>
        <w:t xml:space="preserve"> (d, </w:t>
      </w:r>
      <w:r w:rsidR="00F324AD">
        <w:rPr>
          <w:rFonts w:asciiTheme="majorBidi" w:hAnsiTheme="majorBidi" w:cstheme="majorBidi"/>
          <w:sz w:val="24"/>
          <w:szCs w:val="24"/>
        </w:rPr>
        <w:t>1</w:t>
      </w:r>
      <w:r w:rsidR="00C70CDB" w:rsidRPr="00EC6AE6">
        <w:rPr>
          <w:rFonts w:asciiTheme="majorBidi" w:hAnsiTheme="majorBidi" w:cstheme="majorBidi"/>
          <w:sz w:val="24"/>
          <w:szCs w:val="24"/>
        </w:rPr>
        <w:t xml:space="preserve">H, </w:t>
      </w:r>
      <w:r w:rsidR="00C70CDB" w:rsidRPr="00EC6AE6">
        <w:rPr>
          <w:rFonts w:asciiTheme="majorBidi" w:hAnsiTheme="majorBidi" w:cstheme="majorBidi"/>
          <w:i/>
          <w:iCs/>
          <w:sz w:val="24"/>
          <w:szCs w:val="24"/>
        </w:rPr>
        <w:t>J</w:t>
      </w:r>
      <w:r w:rsidR="00C70CDB" w:rsidRPr="00EC6AE6">
        <w:rPr>
          <w:rFonts w:asciiTheme="majorBidi" w:hAnsiTheme="majorBidi" w:cstheme="majorBidi"/>
          <w:sz w:val="24"/>
          <w:szCs w:val="24"/>
        </w:rPr>
        <w:t xml:space="preserve"> = </w:t>
      </w:r>
      <w:r w:rsidR="00780D56">
        <w:rPr>
          <w:rFonts w:asciiTheme="majorBidi" w:hAnsiTheme="majorBidi" w:cstheme="majorBidi"/>
          <w:sz w:val="24"/>
          <w:szCs w:val="24"/>
        </w:rPr>
        <w:t>7.6</w:t>
      </w:r>
      <w:r w:rsidR="00C70CDB" w:rsidRPr="00EC6AE6">
        <w:rPr>
          <w:rFonts w:asciiTheme="majorBidi" w:hAnsiTheme="majorBidi" w:cstheme="majorBidi"/>
          <w:sz w:val="24"/>
          <w:szCs w:val="24"/>
        </w:rPr>
        <w:t xml:space="preserve"> Hz, ArH), 7.</w:t>
      </w:r>
      <w:r w:rsidR="0013298E">
        <w:rPr>
          <w:rFonts w:asciiTheme="majorBidi" w:hAnsiTheme="majorBidi" w:cstheme="majorBidi"/>
          <w:sz w:val="24"/>
          <w:szCs w:val="24"/>
        </w:rPr>
        <w:t>12</w:t>
      </w:r>
      <w:r w:rsidR="00C70CDB" w:rsidRPr="00EC6AE6">
        <w:rPr>
          <w:rFonts w:asciiTheme="majorBidi" w:hAnsiTheme="majorBidi" w:cstheme="majorBidi"/>
          <w:sz w:val="24"/>
          <w:szCs w:val="24"/>
        </w:rPr>
        <w:t xml:space="preserve"> (d, </w:t>
      </w:r>
      <w:r w:rsidR="00F324AD">
        <w:rPr>
          <w:rFonts w:asciiTheme="majorBidi" w:hAnsiTheme="majorBidi" w:cstheme="majorBidi"/>
          <w:sz w:val="24"/>
          <w:szCs w:val="24"/>
        </w:rPr>
        <w:t>1</w:t>
      </w:r>
      <w:r w:rsidR="00C70CDB" w:rsidRPr="00EC6AE6">
        <w:rPr>
          <w:rFonts w:asciiTheme="majorBidi" w:hAnsiTheme="majorBidi" w:cstheme="majorBidi"/>
          <w:sz w:val="24"/>
          <w:szCs w:val="24"/>
        </w:rPr>
        <w:t xml:space="preserve">H, </w:t>
      </w:r>
      <w:r w:rsidR="00C70CDB" w:rsidRPr="00EC6AE6">
        <w:rPr>
          <w:rFonts w:asciiTheme="majorBidi" w:hAnsiTheme="majorBidi" w:cstheme="majorBidi"/>
          <w:i/>
          <w:iCs/>
          <w:sz w:val="24"/>
          <w:szCs w:val="24"/>
        </w:rPr>
        <w:t>J</w:t>
      </w:r>
      <w:r w:rsidR="00C70CDB" w:rsidRPr="00EC6AE6">
        <w:rPr>
          <w:rFonts w:asciiTheme="majorBidi" w:hAnsiTheme="majorBidi" w:cstheme="majorBidi"/>
          <w:sz w:val="24"/>
          <w:szCs w:val="24"/>
        </w:rPr>
        <w:t xml:space="preserve"> = 8.</w:t>
      </w:r>
      <w:r w:rsidR="0013298E">
        <w:rPr>
          <w:rFonts w:asciiTheme="majorBidi" w:hAnsiTheme="majorBidi" w:cstheme="majorBidi"/>
          <w:sz w:val="24"/>
          <w:szCs w:val="24"/>
        </w:rPr>
        <w:t>0</w:t>
      </w:r>
      <w:r w:rsidR="00C70CDB" w:rsidRPr="00EC6AE6">
        <w:rPr>
          <w:rFonts w:asciiTheme="majorBidi" w:hAnsiTheme="majorBidi" w:cstheme="majorBidi"/>
          <w:sz w:val="24"/>
          <w:szCs w:val="24"/>
        </w:rPr>
        <w:t xml:space="preserve"> Hz, ArH), </w:t>
      </w:r>
      <w:r w:rsidR="0013298E">
        <w:rPr>
          <w:rFonts w:asciiTheme="majorBidi" w:hAnsiTheme="majorBidi" w:cstheme="majorBidi"/>
          <w:sz w:val="24"/>
          <w:szCs w:val="24"/>
        </w:rPr>
        <w:t>7.21-7.78</w:t>
      </w:r>
      <w:r w:rsidR="0032363F">
        <w:rPr>
          <w:rFonts w:asciiTheme="majorBidi" w:hAnsiTheme="majorBidi" w:cstheme="majorBidi"/>
          <w:sz w:val="24"/>
          <w:szCs w:val="24"/>
        </w:rPr>
        <w:t xml:space="preserve"> (m, </w:t>
      </w:r>
      <w:r w:rsidR="00354FF8">
        <w:rPr>
          <w:rFonts w:asciiTheme="majorBidi" w:hAnsiTheme="majorBidi" w:cstheme="majorBidi"/>
          <w:sz w:val="24"/>
          <w:szCs w:val="24"/>
        </w:rPr>
        <w:t>10</w:t>
      </w:r>
      <w:r w:rsidR="00C70CDB" w:rsidRPr="00EC6AE6">
        <w:rPr>
          <w:rFonts w:asciiTheme="majorBidi" w:hAnsiTheme="majorBidi" w:cstheme="majorBidi"/>
          <w:sz w:val="24"/>
          <w:szCs w:val="24"/>
        </w:rPr>
        <w:t xml:space="preserve">H, ArH), </w:t>
      </w:r>
      <w:r w:rsidR="005A3B30" w:rsidRPr="00EC6AE6">
        <w:rPr>
          <w:rFonts w:asciiTheme="majorBidi" w:hAnsiTheme="majorBidi" w:cstheme="majorBidi"/>
          <w:sz w:val="24"/>
          <w:szCs w:val="24"/>
        </w:rPr>
        <w:t>7.</w:t>
      </w:r>
      <w:r w:rsidR="005A3B30">
        <w:rPr>
          <w:rFonts w:asciiTheme="majorBidi" w:hAnsiTheme="majorBidi" w:cstheme="majorBidi"/>
          <w:sz w:val="24"/>
          <w:szCs w:val="24"/>
        </w:rPr>
        <w:t>82</w:t>
      </w:r>
      <w:r w:rsidR="005A3B30" w:rsidRPr="00EC6AE6">
        <w:rPr>
          <w:rFonts w:asciiTheme="majorBidi" w:hAnsiTheme="majorBidi" w:cstheme="majorBidi"/>
          <w:sz w:val="24"/>
          <w:szCs w:val="24"/>
        </w:rPr>
        <w:t xml:space="preserve"> (d, 2H, </w:t>
      </w:r>
      <w:r w:rsidR="005A3B30" w:rsidRPr="00EC6AE6">
        <w:rPr>
          <w:rFonts w:asciiTheme="majorBidi" w:hAnsiTheme="majorBidi" w:cstheme="majorBidi"/>
          <w:i/>
          <w:iCs/>
          <w:sz w:val="24"/>
          <w:szCs w:val="24"/>
        </w:rPr>
        <w:t>J</w:t>
      </w:r>
      <w:r w:rsidR="005A3B30" w:rsidRPr="00EC6AE6">
        <w:rPr>
          <w:rFonts w:asciiTheme="majorBidi" w:hAnsiTheme="majorBidi" w:cstheme="majorBidi"/>
          <w:sz w:val="24"/>
          <w:szCs w:val="24"/>
        </w:rPr>
        <w:t xml:space="preserve"> = </w:t>
      </w:r>
      <w:r w:rsidR="006C1D1E">
        <w:rPr>
          <w:rFonts w:asciiTheme="majorBidi" w:hAnsiTheme="majorBidi" w:cstheme="majorBidi"/>
          <w:sz w:val="24"/>
          <w:szCs w:val="24"/>
        </w:rPr>
        <w:t>7.2</w:t>
      </w:r>
      <w:r w:rsidR="005A3B30" w:rsidRPr="00EC6AE6">
        <w:rPr>
          <w:rFonts w:asciiTheme="majorBidi" w:hAnsiTheme="majorBidi" w:cstheme="majorBidi"/>
          <w:sz w:val="24"/>
          <w:szCs w:val="24"/>
        </w:rPr>
        <w:t xml:space="preserve"> Hz, ArH), </w:t>
      </w:r>
      <w:r w:rsidR="00C70CDB" w:rsidRPr="00EC6AE6">
        <w:rPr>
          <w:rFonts w:asciiTheme="majorBidi" w:hAnsiTheme="majorBidi" w:cstheme="majorBidi"/>
          <w:sz w:val="24"/>
          <w:szCs w:val="24"/>
        </w:rPr>
        <w:t>8.2</w:t>
      </w:r>
      <w:r w:rsidR="004F2D25">
        <w:rPr>
          <w:rFonts w:asciiTheme="majorBidi" w:hAnsiTheme="majorBidi" w:cstheme="majorBidi"/>
          <w:sz w:val="24"/>
          <w:szCs w:val="24"/>
        </w:rPr>
        <w:t>1</w:t>
      </w:r>
      <w:r w:rsidR="00C70CDB" w:rsidRPr="00EC6AE6">
        <w:rPr>
          <w:rFonts w:asciiTheme="majorBidi" w:hAnsiTheme="majorBidi" w:cstheme="majorBidi"/>
          <w:sz w:val="24"/>
          <w:szCs w:val="24"/>
        </w:rPr>
        <w:t xml:space="preserve"> (d, 2H, </w:t>
      </w:r>
      <w:r w:rsidR="00C70CDB" w:rsidRPr="00EC6AE6">
        <w:rPr>
          <w:rFonts w:asciiTheme="majorBidi" w:hAnsiTheme="majorBidi" w:cstheme="majorBidi"/>
          <w:i/>
          <w:iCs/>
          <w:sz w:val="24"/>
          <w:szCs w:val="24"/>
        </w:rPr>
        <w:t>J</w:t>
      </w:r>
      <w:r w:rsidR="00C70CDB" w:rsidRPr="00EC6AE6">
        <w:rPr>
          <w:rFonts w:asciiTheme="majorBidi" w:hAnsiTheme="majorBidi" w:cstheme="majorBidi"/>
          <w:sz w:val="24"/>
          <w:szCs w:val="24"/>
        </w:rPr>
        <w:t xml:space="preserve"> = </w:t>
      </w:r>
      <w:r w:rsidR="004F2D25">
        <w:rPr>
          <w:rFonts w:asciiTheme="majorBidi" w:hAnsiTheme="majorBidi" w:cstheme="majorBidi"/>
          <w:sz w:val="24"/>
          <w:szCs w:val="24"/>
        </w:rPr>
        <w:t xml:space="preserve">8.4 </w:t>
      </w:r>
      <w:r w:rsidR="00C70CDB" w:rsidRPr="00EC6AE6">
        <w:rPr>
          <w:rFonts w:asciiTheme="majorBidi" w:hAnsiTheme="majorBidi" w:cstheme="majorBidi"/>
          <w:sz w:val="24"/>
          <w:szCs w:val="24"/>
        </w:rPr>
        <w:t>Hz, ArH), 8.7</w:t>
      </w:r>
      <w:r w:rsidR="00192916">
        <w:rPr>
          <w:rFonts w:asciiTheme="majorBidi" w:hAnsiTheme="majorBidi" w:cstheme="majorBidi"/>
          <w:sz w:val="24"/>
          <w:szCs w:val="24"/>
        </w:rPr>
        <w:t>4 (s, 1H, =CH), 10.37</w:t>
      </w:r>
      <w:r w:rsidR="00C70CDB" w:rsidRPr="00EC6AE6">
        <w:rPr>
          <w:rFonts w:asciiTheme="majorBidi" w:hAnsiTheme="majorBidi" w:cstheme="majorBidi"/>
          <w:sz w:val="24"/>
          <w:szCs w:val="24"/>
        </w:rPr>
        <w:t xml:space="preserve"> (s, 1H, </w:t>
      </w:r>
      <w:r w:rsidR="002E7A05">
        <w:rPr>
          <w:rFonts w:asciiTheme="majorBidi" w:hAnsiTheme="majorBidi" w:cstheme="majorBidi"/>
          <w:sz w:val="24"/>
          <w:szCs w:val="24"/>
        </w:rPr>
        <w:t>N</w:t>
      </w:r>
      <w:r w:rsidR="00C70CDB" w:rsidRPr="00EC6AE6">
        <w:rPr>
          <w:rFonts w:asciiTheme="majorBidi" w:hAnsiTheme="majorBidi" w:cstheme="majorBidi"/>
          <w:sz w:val="24"/>
          <w:szCs w:val="24"/>
        </w:rPr>
        <w:t xml:space="preserve">H), </w:t>
      </w:r>
      <w:r w:rsidR="00192916">
        <w:rPr>
          <w:rFonts w:asciiTheme="majorBidi" w:hAnsiTheme="majorBidi" w:cstheme="majorBidi"/>
          <w:sz w:val="24"/>
          <w:szCs w:val="24"/>
        </w:rPr>
        <w:t>12.11</w:t>
      </w:r>
      <w:r w:rsidR="00C70CDB" w:rsidRPr="00EC6AE6">
        <w:rPr>
          <w:rFonts w:asciiTheme="majorBidi" w:hAnsiTheme="majorBidi" w:cstheme="majorBidi"/>
          <w:sz w:val="24"/>
          <w:szCs w:val="24"/>
        </w:rPr>
        <w:t xml:space="preserve"> (s, 1H, </w:t>
      </w:r>
      <w:r w:rsidR="002E7A05">
        <w:rPr>
          <w:rFonts w:asciiTheme="majorBidi" w:hAnsiTheme="majorBidi" w:cstheme="majorBidi"/>
          <w:sz w:val="24"/>
          <w:szCs w:val="24"/>
        </w:rPr>
        <w:t>O</w:t>
      </w:r>
      <w:r w:rsidR="00C70CDB" w:rsidRPr="00EC6AE6">
        <w:rPr>
          <w:rFonts w:asciiTheme="majorBidi" w:hAnsiTheme="majorBidi" w:cstheme="majorBidi"/>
          <w:sz w:val="24"/>
          <w:szCs w:val="24"/>
        </w:rPr>
        <w:t>H)</w:t>
      </w:r>
      <w:r w:rsidR="0040695A" w:rsidRPr="00012AF1">
        <w:rPr>
          <w:rFonts w:asciiTheme="majorBidi" w:hAnsiTheme="majorBidi" w:cstheme="majorBidi"/>
          <w:sz w:val="24"/>
          <w:szCs w:val="24"/>
        </w:rPr>
        <w:t>; Elemental anal. For</w:t>
      </w:r>
      <w:r w:rsidR="00D86A24" w:rsidRPr="00012AF1">
        <w:rPr>
          <w:rFonts w:asciiTheme="majorBidi" w:hAnsiTheme="majorBidi" w:cstheme="majorBidi"/>
          <w:sz w:val="24"/>
          <w:szCs w:val="24"/>
        </w:rPr>
        <w:t xml:space="preserve"> </w:t>
      </w:r>
      <w:r w:rsidR="000815BB" w:rsidRPr="00012AF1">
        <w:rPr>
          <w:rFonts w:asciiTheme="majorBidi" w:hAnsiTheme="majorBidi" w:cstheme="majorBidi"/>
          <w:sz w:val="24"/>
          <w:szCs w:val="24"/>
        </w:rPr>
        <w:t>C</w:t>
      </w:r>
      <w:r w:rsidR="000815BB" w:rsidRPr="00012AF1">
        <w:rPr>
          <w:rFonts w:asciiTheme="majorBidi" w:hAnsiTheme="majorBidi" w:cstheme="majorBidi"/>
          <w:sz w:val="24"/>
          <w:szCs w:val="24"/>
          <w:vertAlign w:val="subscript"/>
        </w:rPr>
        <w:t>32</w:t>
      </w:r>
      <w:r w:rsidR="000815BB" w:rsidRPr="00012AF1">
        <w:rPr>
          <w:rFonts w:asciiTheme="majorBidi" w:hAnsiTheme="majorBidi" w:cstheme="majorBidi"/>
          <w:sz w:val="24"/>
          <w:szCs w:val="24"/>
        </w:rPr>
        <w:t>H</w:t>
      </w:r>
      <w:r w:rsidR="000815BB" w:rsidRPr="00012AF1">
        <w:rPr>
          <w:rFonts w:asciiTheme="majorBidi" w:hAnsiTheme="majorBidi" w:cstheme="majorBidi"/>
          <w:sz w:val="24"/>
          <w:szCs w:val="24"/>
          <w:vertAlign w:val="subscript"/>
        </w:rPr>
        <w:t>25</w:t>
      </w:r>
      <w:r w:rsidR="000815BB" w:rsidRPr="00012AF1">
        <w:rPr>
          <w:rFonts w:asciiTheme="majorBidi" w:hAnsiTheme="majorBidi" w:cstheme="majorBidi"/>
          <w:sz w:val="24"/>
          <w:szCs w:val="24"/>
        </w:rPr>
        <w:t>N</w:t>
      </w:r>
      <w:r w:rsidR="000815BB" w:rsidRPr="00012AF1">
        <w:rPr>
          <w:rFonts w:asciiTheme="majorBidi" w:hAnsiTheme="majorBidi" w:cstheme="majorBidi"/>
          <w:sz w:val="24"/>
          <w:szCs w:val="24"/>
          <w:vertAlign w:val="subscript"/>
        </w:rPr>
        <w:t>5</w:t>
      </w:r>
      <w:r w:rsidR="000815BB" w:rsidRPr="00012AF1">
        <w:rPr>
          <w:rFonts w:asciiTheme="majorBidi" w:hAnsiTheme="majorBidi" w:cstheme="majorBidi"/>
          <w:sz w:val="24"/>
          <w:szCs w:val="24"/>
        </w:rPr>
        <w:t>O</w:t>
      </w:r>
      <w:r w:rsidR="000815BB" w:rsidRPr="00012AF1">
        <w:rPr>
          <w:rFonts w:asciiTheme="majorBidi" w:hAnsiTheme="majorBidi" w:cstheme="majorBidi"/>
          <w:sz w:val="24"/>
          <w:szCs w:val="24"/>
          <w:vertAlign w:val="subscript"/>
        </w:rPr>
        <w:t>5</w:t>
      </w:r>
      <w:r w:rsidR="000815BB" w:rsidRPr="00012AF1">
        <w:rPr>
          <w:rFonts w:asciiTheme="majorBidi" w:hAnsiTheme="majorBidi" w:cstheme="majorBidi"/>
          <w:sz w:val="24"/>
          <w:szCs w:val="24"/>
        </w:rPr>
        <w:t>S (591.64)</w:t>
      </w:r>
      <w:r w:rsidR="00D71F12" w:rsidRPr="00012AF1">
        <w:rPr>
          <w:rFonts w:asciiTheme="majorBidi" w:hAnsiTheme="majorBidi" w:cstheme="majorBidi"/>
          <w:sz w:val="24"/>
          <w:szCs w:val="24"/>
        </w:rPr>
        <w:t xml:space="preserve">: Calc. = </w:t>
      </w:r>
      <w:r w:rsidR="000815BB" w:rsidRPr="00012AF1">
        <w:rPr>
          <w:rFonts w:asciiTheme="majorBidi" w:hAnsiTheme="majorBidi" w:cstheme="majorBidi"/>
          <w:sz w:val="24"/>
          <w:szCs w:val="24"/>
        </w:rPr>
        <w:t>C, 64.96; H, 4.26; N, 11.84; S, 5.42</w:t>
      </w:r>
      <w:r w:rsidR="00D86A24" w:rsidRPr="00012AF1">
        <w:rPr>
          <w:rFonts w:asciiTheme="majorBidi" w:hAnsiTheme="majorBidi" w:cstheme="majorBidi"/>
          <w:sz w:val="24"/>
          <w:szCs w:val="24"/>
        </w:rPr>
        <w:t xml:space="preserve">%; Found: </w:t>
      </w:r>
      <w:r w:rsidR="009E30C9" w:rsidRPr="00012AF1">
        <w:rPr>
          <w:rFonts w:asciiTheme="majorBidi" w:hAnsiTheme="majorBidi" w:cstheme="majorBidi"/>
          <w:sz w:val="24"/>
          <w:szCs w:val="24"/>
        </w:rPr>
        <w:t>C, 65.15; H, 4.42; N, 12.01; S, 5.63</w:t>
      </w:r>
      <w:r w:rsidR="00D86A24" w:rsidRPr="00012AF1">
        <w:rPr>
          <w:rFonts w:asciiTheme="majorBidi" w:hAnsiTheme="majorBidi" w:cstheme="majorBidi"/>
          <w:sz w:val="24"/>
          <w:szCs w:val="24"/>
        </w:rPr>
        <w:t>%.</w:t>
      </w:r>
    </w:p>
    <w:p w14:paraId="2FF93821" w14:textId="0A198D21" w:rsidR="00BA4287" w:rsidRPr="00470711" w:rsidRDefault="00BA4287" w:rsidP="007A4A34">
      <w:pPr>
        <w:spacing w:line="360" w:lineRule="auto"/>
        <w:jc w:val="both"/>
        <w:rPr>
          <w:rFonts w:asciiTheme="majorBidi" w:hAnsiTheme="majorBidi" w:cstheme="majorBidi"/>
          <w:b/>
          <w:bCs/>
          <w:sz w:val="24"/>
          <w:szCs w:val="24"/>
        </w:rPr>
      </w:pPr>
      <w:r w:rsidRPr="00BA4287">
        <w:rPr>
          <w:rFonts w:asciiTheme="majorBidi" w:hAnsiTheme="majorBidi" w:cstheme="majorBidi"/>
          <w:b/>
          <w:bCs/>
          <w:sz w:val="24"/>
          <w:szCs w:val="24"/>
        </w:rPr>
        <w:t>4-</w:t>
      </w:r>
      <w:r w:rsidR="00B856DE">
        <w:rPr>
          <w:rFonts w:asciiTheme="majorBidi" w:hAnsiTheme="majorBidi" w:cstheme="majorBidi"/>
          <w:b/>
          <w:bCs/>
          <w:sz w:val="24"/>
          <w:szCs w:val="24"/>
        </w:rPr>
        <w:t>[</w:t>
      </w:r>
      <w:r w:rsidRPr="00BA4287">
        <w:rPr>
          <w:rFonts w:asciiTheme="majorBidi" w:hAnsiTheme="majorBidi" w:cstheme="majorBidi"/>
          <w:b/>
          <w:bCs/>
          <w:sz w:val="24"/>
          <w:szCs w:val="24"/>
        </w:rPr>
        <w:t>((</w:t>
      </w:r>
      <w:r w:rsidR="00BD5DD3">
        <w:rPr>
          <w:rFonts w:asciiTheme="majorBidi" w:hAnsiTheme="majorBidi" w:cstheme="majorBidi"/>
          <w:b/>
          <w:bCs/>
          <w:sz w:val="24"/>
          <w:szCs w:val="24"/>
        </w:rPr>
        <w:t>5-(2-</w:t>
      </w:r>
      <w:r w:rsidR="009D5738">
        <w:rPr>
          <w:rFonts w:asciiTheme="majorBidi" w:hAnsiTheme="majorBidi" w:cstheme="majorBidi"/>
          <w:b/>
          <w:bCs/>
          <w:sz w:val="24"/>
          <w:szCs w:val="24"/>
        </w:rPr>
        <w:t>H</w:t>
      </w:r>
      <w:r w:rsidR="00BD5DD3">
        <w:rPr>
          <w:rFonts w:asciiTheme="majorBidi" w:hAnsiTheme="majorBidi" w:cstheme="majorBidi"/>
          <w:b/>
          <w:bCs/>
          <w:sz w:val="24"/>
          <w:szCs w:val="24"/>
        </w:rPr>
        <w:t>ydroxy-5-(</w:t>
      </w:r>
      <w:r w:rsidRPr="00BA4287">
        <w:rPr>
          <w:rFonts w:asciiTheme="majorBidi" w:hAnsiTheme="majorBidi" w:cstheme="majorBidi"/>
          <w:b/>
          <w:bCs/>
          <w:sz w:val="24"/>
          <w:szCs w:val="24"/>
        </w:rPr>
        <w:t>(4-nitrophenyl</w:t>
      </w:r>
      <w:proofErr w:type="gramStart"/>
      <w:r w:rsidRPr="00BA4287">
        <w:rPr>
          <w:rFonts w:asciiTheme="majorBidi" w:hAnsiTheme="majorBidi" w:cstheme="majorBidi"/>
          <w:b/>
          <w:bCs/>
          <w:sz w:val="24"/>
          <w:szCs w:val="24"/>
        </w:rPr>
        <w:t>)diazenyl</w:t>
      </w:r>
      <w:proofErr w:type="gramEnd"/>
      <w:r w:rsidRPr="00BA4287">
        <w:rPr>
          <w:rFonts w:asciiTheme="majorBidi" w:hAnsiTheme="majorBidi" w:cstheme="majorBidi"/>
          <w:b/>
          <w:bCs/>
          <w:sz w:val="24"/>
          <w:szCs w:val="24"/>
        </w:rPr>
        <w:t>)benzylidene)-4-oxothiazolidin-2-ylidene)hydrazineylidene)methyl</w:t>
      </w:r>
      <w:r w:rsidR="00B856DE">
        <w:rPr>
          <w:rFonts w:asciiTheme="majorBidi" w:hAnsiTheme="majorBidi" w:cstheme="majorBidi"/>
          <w:b/>
          <w:bCs/>
          <w:sz w:val="24"/>
          <w:szCs w:val="24"/>
        </w:rPr>
        <w:t>]</w:t>
      </w:r>
      <w:r w:rsidRPr="00BA4287">
        <w:rPr>
          <w:rFonts w:asciiTheme="majorBidi" w:hAnsiTheme="majorBidi" w:cstheme="majorBidi"/>
          <w:b/>
          <w:bCs/>
          <w:sz w:val="24"/>
          <w:szCs w:val="24"/>
        </w:rPr>
        <w:t>-2-methoxy</w:t>
      </w:r>
      <w:r w:rsidR="003C01E6">
        <w:rPr>
          <w:rFonts w:asciiTheme="majorBidi" w:hAnsiTheme="majorBidi" w:cstheme="majorBidi"/>
          <w:b/>
          <w:bCs/>
          <w:sz w:val="24"/>
          <w:szCs w:val="24"/>
        </w:rPr>
        <w:t xml:space="preserve"> </w:t>
      </w:r>
      <w:r w:rsidRPr="00BA4287">
        <w:rPr>
          <w:rFonts w:asciiTheme="majorBidi" w:hAnsiTheme="majorBidi" w:cstheme="majorBidi"/>
          <w:b/>
          <w:bCs/>
          <w:sz w:val="24"/>
          <w:szCs w:val="24"/>
        </w:rPr>
        <w:t>phenyl benzoate</w:t>
      </w:r>
      <w:r>
        <w:rPr>
          <w:rFonts w:asciiTheme="majorBidi" w:hAnsiTheme="majorBidi" w:cstheme="majorBidi"/>
          <w:b/>
          <w:bCs/>
          <w:sz w:val="24"/>
          <w:szCs w:val="24"/>
        </w:rPr>
        <w:t xml:space="preserve"> (9j)</w:t>
      </w:r>
    </w:p>
    <w:p w14:paraId="06EB1931" w14:textId="64E2D882" w:rsidR="00D86A24" w:rsidRPr="00BF3EBA" w:rsidRDefault="004271D3" w:rsidP="00BF3EBA">
      <w:pPr>
        <w:spacing w:line="360" w:lineRule="auto"/>
        <w:jc w:val="both"/>
        <w:rPr>
          <w:rFonts w:asciiTheme="majorBidi" w:hAnsiTheme="majorBidi" w:cstheme="majorBidi"/>
          <w:sz w:val="24"/>
          <w:szCs w:val="24"/>
        </w:rPr>
      </w:pPr>
      <w:r w:rsidRPr="00BF3EBA">
        <w:rPr>
          <w:rFonts w:asciiTheme="majorBidi" w:hAnsiTheme="majorBidi" w:cstheme="majorBidi"/>
          <w:sz w:val="24"/>
          <w:szCs w:val="24"/>
        </w:rPr>
        <w:t xml:space="preserve">Reddish yellow crystals, m.p </w:t>
      </w:r>
      <w:r w:rsidRPr="00BF3EBA">
        <w:rPr>
          <w:rFonts w:asciiTheme="majorBidi" w:hAnsiTheme="majorBidi" w:cstheme="majorBidi" w:hint="cs"/>
          <w:sz w:val="24"/>
          <w:szCs w:val="24"/>
          <w:rtl/>
          <w:lang w:bidi="ar-EG"/>
        </w:rPr>
        <w:t>&lt;</w:t>
      </w:r>
      <w:r w:rsidRPr="00BF3EBA">
        <w:rPr>
          <w:rFonts w:asciiTheme="majorBidi" w:hAnsiTheme="majorBidi" w:cstheme="majorBidi"/>
          <w:sz w:val="24"/>
          <w:szCs w:val="24"/>
          <w:lang w:bidi="ar-EG"/>
        </w:rPr>
        <w:t>300</w:t>
      </w:r>
      <w:r w:rsidR="008551A9">
        <w:rPr>
          <w:rFonts w:asciiTheme="majorBidi" w:hAnsiTheme="majorBidi" w:cstheme="majorBidi"/>
          <w:sz w:val="24"/>
          <w:szCs w:val="24"/>
          <w:lang w:bidi="ar-EG"/>
        </w:rPr>
        <w:t xml:space="preserve"> </w:t>
      </w:r>
      <w:proofErr w:type="spellStart"/>
      <w:r w:rsidRPr="00BF3EBA">
        <w:rPr>
          <w:rFonts w:asciiTheme="majorBidi" w:hAnsiTheme="majorBidi" w:cstheme="majorBidi"/>
          <w:sz w:val="24"/>
          <w:szCs w:val="24"/>
          <w:vertAlign w:val="superscript"/>
        </w:rPr>
        <w:t>o</w:t>
      </w:r>
      <w:r w:rsidRPr="00BF3EBA">
        <w:rPr>
          <w:rFonts w:asciiTheme="majorBidi" w:hAnsiTheme="majorBidi" w:cstheme="majorBidi"/>
          <w:sz w:val="24"/>
          <w:szCs w:val="24"/>
        </w:rPr>
        <w:t>C</w:t>
      </w:r>
      <w:proofErr w:type="spellEnd"/>
      <w:r w:rsidRPr="00BF3EBA">
        <w:rPr>
          <w:rFonts w:asciiTheme="majorBidi" w:hAnsiTheme="majorBidi" w:cstheme="majorBidi"/>
          <w:sz w:val="24"/>
          <w:szCs w:val="24"/>
        </w:rPr>
        <w:t>,</w:t>
      </w:r>
      <w:r w:rsidR="00D86A24" w:rsidRPr="00BF3EBA">
        <w:rPr>
          <w:rFonts w:asciiTheme="majorBidi" w:hAnsiTheme="majorBidi" w:cstheme="majorBidi"/>
          <w:sz w:val="24"/>
          <w:szCs w:val="24"/>
        </w:rPr>
        <w:t xml:space="preserve"> </w:t>
      </w:r>
      <w:proofErr w:type="spellStart"/>
      <w:r w:rsidR="0040695A" w:rsidRPr="00BF3EBA">
        <w:rPr>
          <w:rFonts w:asciiTheme="majorBidi" w:hAnsiTheme="majorBidi" w:cstheme="majorBidi"/>
          <w:b/>
          <w:bCs/>
          <w:i/>
          <w:iCs/>
          <w:sz w:val="24"/>
          <w:szCs w:val="24"/>
        </w:rPr>
        <w:t>v</w:t>
      </w:r>
      <w:r w:rsidR="0040695A" w:rsidRPr="00BF3EBA">
        <w:rPr>
          <w:rFonts w:asciiTheme="majorBidi" w:hAnsiTheme="majorBidi" w:cstheme="majorBidi"/>
          <w:b/>
          <w:bCs/>
          <w:sz w:val="24"/>
          <w:szCs w:val="24"/>
          <w:vertAlign w:val="subscript"/>
        </w:rPr>
        <w:t>max</w:t>
      </w:r>
      <w:proofErr w:type="spellEnd"/>
      <w:r w:rsidR="0040695A" w:rsidRPr="00BF3EBA">
        <w:rPr>
          <w:rFonts w:asciiTheme="majorBidi" w:hAnsiTheme="majorBidi" w:cstheme="majorBidi"/>
          <w:b/>
          <w:bCs/>
          <w:sz w:val="24"/>
          <w:szCs w:val="24"/>
        </w:rPr>
        <w:t xml:space="preserve"> / cm</w:t>
      </w:r>
      <w:r w:rsidR="0040695A" w:rsidRPr="00BF3EBA">
        <w:rPr>
          <w:rFonts w:asciiTheme="majorBidi" w:hAnsiTheme="majorBidi" w:cstheme="majorBidi"/>
          <w:b/>
          <w:bCs/>
          <w:sz w:val="24"/>
          <w:szCs w:val="24"/>
          <w:vertAlign w:val="superscript"/>
        </w:rPr>
        <w:t>-1</w:t>
      </w:r>
      <w:r w:rsidR="008551A9">
        <w:rPr>
          <w:rFonts w:asciiTheme="majorBidi" w:hAnsiTheme="majorBidi" w:cstheme="majorBidi"/>
          <w:b/>
          <w:bCs/>
          <w:sz w:val="24"/>
          <w:szCs w:val="24"/>
          <w:vertAlign w:val="superscript"/>
        </w:rPr>
        <w:t xml:space="preserve"> </w:t>
      </w:r>
      <w:r w:rsidR="0040695A" w:rsidRPr="00BF3EBA">
        <w:rPr>
          <w:rFonts w:asciiTheme="majorBidi" w:hAnsiTheme="majorBidi" w:cstheme="majorBidi"/>
          <w:sz w:val="24"/>
          <w:szCs w:val="24"/>
        </w:rPr>
        <w:t>=</w:t>
      </w:r>
      <w:r w:rsidR="0038482B" w:rsidRPr="00BF3EBA">
        <w:rPr>
          <w:rFonts w:asciiTheme="majorBidi" w:hAnsiTheme="majorBidi" w:cstheme="majorBidi"/>
          <w:sz w:val="24"/>
          <w:szCs w:val="24"/>
        </w:rPr>
        <w:t xml:space="preserve"> 3421 (OH), 3238 (NH), 1735 (CO), 1664 (CO)</w:t>
      </w:r>
      <w:r w:rsidR="0040695A" w:rsidRPr="00BF3EBA">
        <w:rPr>
          <w:rFonts w:asciiTheme="majorBidi" w:hAnsiTheme="majorBidi" w:cstheme="majorBidi"/>
          <w:sz w:val="24"/>
          <w:szCs w:val="24"/>
        </w:rPr>
        <w:t xml:space="preserve"> ; </w:t>
      </w:r>
      <w:r w:rsidR="0040695A" w:rsidRPr="00BF3EBA">
        <w:rPr>
          <w:rFonts w:asciiTheme="majorBidi" w:hAnsiTheme="majorBidi" w:cstheme="majorBidi"/>
          <w:b/>
          <w:bCs/>
          <w:sz w:val="24"/>
          <w:szCs w:val="24"/>
        </w:rPr>
        <w:t>δ</w:t>
      </w:r>
      <w:r w:rsidR="0040695A" w:rsidRPr="00BF3EBA">
        <w:rPr>
          <w:rFonts w:asciiTheme="majorBidi" w:hAnsiTheme="majorBidi" w:cstheme="majorBidi"/>
          <w:b/>
          <w:bCs/>
          <w:sz w:val="24"/>
          <w:szCs w:val="24"/>
          <w:vertAlign w:val="superscript"/>
        </w:rPr>
        <w:t>1</w:t>
      </w:r>
      <w:r w:rsidR="0040695A" w:rsidRPr="00BF3EBA">
        <w:rPr>
          <w:rFonts w:asciiTheme="majorBidi" w:hAnsiTheme="majorBidi" w:cstheme="majorBidi"/>
          <w:b/>
          <w:bCs/>
          <w:sz w:val="24"/>
          <w:szCs w:val="24"/>
          <w:vertAlign w:val="subscript"/>
        </w:rPr>
        <w:t>H</w:t>
      </w:r>
      <w:r w:rsidR="0040695A" w:rsidRPr="00BF3EBA">
        <w:rPr>
          <w:rFonts w:asciiTheme="majorBidi" w:hAnsiTheme="majorBidi" w:cstheme="majorBidi"/>
          <w:sz w:val="24"/>
          <w:szCs w:val="24"/>
          <w:vertAlign w:val="subscript"/>
        </w:rPr>
        <w:t xml:space="preserve">  </w:t>
      </w:r>
      <w:r w:rsidR="0040695A" w:rsidRPr="00BF3EBA">
        <w:rPr>
          <w:rFonts w:asciiTheme="majorBidi" w:hAnsiTheme="majorBidi" w:cstheme="majorBidi"/>
          <w:sz w:val="24"/>
          <w:szCs w:val="24"/>
        </w:rPr>
        <w:t>=</w:t>
      </w:r>
      <w:r w:rsidR="007F0B27" w:rsidRPr="00BF3EBA">
        <w:rPr>
          <w:rFonts w:asciiTheme="majorBidi" w:hAnsiTheme="majorBidi" w:cstheme="majorBidi"/>
          <w:sz w:val="24"/>
          <w:szCs w:val="24"/>
        </w:rPr>
        <w:t xml:space="preserve"> 3.</w:t>
      </w:r>
      <w:r w:rsidR="009E5186" w:rsidRPr="00BF3EBA">
        <w:rPr>
          <w:rFonts w:asciiTheme="majorBidi" w:hAnsiTheme="majorBidi" w:cstheme="majorBidi"/>
          <w:sz w:val="24"/>
          <w:szCs w:val="24"/>
        </w:rPr>
        <w:t>79</w:t>
      </w:r>
      <w:r w:rsidR="007F0B27" w:rsidRPr="00BF3EBA">
        <w:rPr>
          <w:rFonts w:asciiTheme="majorBidi" w:hAnsiTheme="majorBidi" w:cstheme="majorBidi"/>
          <w:sz w:val="24"/>
          <w:szCs w:val="24"/>
        </w:rPr>
        <w:t xml:space="preserve"> (s, 3H, OCH</w:t>
      </w:r>
      <w:r w:rsidR="007F0B27" w:rsidRPr="00BF3EBA">
        <w:rPr>
          <w:rFonts w:asciiTheme="majorBidi" w:hAnsiTheme="majorBidi" w:cstheme="majorBidi"/>
          <w:sz w:val="24"/>
          <w:szCs w:val="24"/>
          <w:vertAlign w:val="subscript"/>
        </w:rPr>
        <w:t>3</w:t>
      </w:r>
      <w:r w:rsidR="009E5186" w:rsidRPr="00BF3EBA">
        <w:rPr>
          <w:rFonts w:asciiTheme="majorBidi" w:hAnsiTheme="majorBidi" w:cstheme="majorBidi"/>
          <w:sz w:val="24"/>
          <w:szCs w:val="24"/>
        </w:rPr>
        <w:t>), 6.91</w:t>
      </w:r>
      <w:r w:rsidR="007F0B27" w:rsidRPr="00BF3EBA">
        <w:rPr>
          <w:rFonts w:asciiTheme="majorBidi" w:hAnsiTheme="majorBidi" w:cstheme="majorBidi"/>
          <w:sz w:val="24"/>
          <w:szCs w:val="24"/>
        </w:rPr>
        <w:t xml:space="preserve"> (d, </w:t>
      </w:r>
      <w:r w:rsidR="002E55DD">
        <w:rPr>
          <w:rFonts w:asciiTheme="majorBidi" w:hAnsiTheme="majorBidi" w:cstheme="majorBidi"/>
          <w:sz w:val="24"/>
          <w:szCs w:val="24"/>
        </w:rPr>
        <w:t>1</w:t>
      </w:r>
      <w:r w:rsidR="007F0B27" w:rsidRPr="00BF3EBA">
        <w:rPr>
          <w:rFonts w:asciiTheme="majorBidi" w:hAnsiTheme="majorBidi" w:cstheme="majorBidi"/>
          <w:sz w:val="24"/>
          <w:szCs w:val="24"/>
        </w:rPr>
        <w:t xml:space="preserve">H, </w:t>
      </w:r>
      <w:r w:rsidR="007F0B27" w:rsidRPr="00BF3EBA">
        <w:rPr>
          <w:rFonts w:asciiTheme="majorBidi" w:hAnsiTheme="majorBidi" w:cstheme="majorBidi"/>
          <w:i/>
          <w:iCs/>
          <w:sz w:val="24"/>
          <w:szCs w:val="24"/>
        </w:rPr>
        <w:t>J</w:t>
      </w:r>
      <w:r w:rsidR="007F0B27" w:rsidRPr="00BF3EBA">
        <w:rPr>
          <w:rFonts w:asciiTheme="majorBidi" w:hAnsiTheme="majorBidi" w:cstheme="majorBidi"/>
          <w:sz w:val="24"/>
          <w:szCs w:val="24"/>
        </w:rPr>
        <w:t xml:space="preserve"> = 7.</w:t>
      </w:r>
      <w:r w:rsidR="009E5186" w:rsidRPr="00BF3EBA">
        <w:rPr>
          <w:rFonts w:asciiTheme="majorBidi" w:hAnsiTheme="majorBidi" w:cstheme="majorBidi"/>
          <w:sz w:val="24"/>
          <w:szCs w:val="24"/>
        </w:rPr>
        <w:t>2</w:t>
      </w:r>
      <w:r w:rsidR="007F0B27" w:rsidRPr="00BF3EBA">
        <w:rPr>
          <w:rFonts w:asciiTheme="majorBidi" w:hAnsiTheme="majorBidi" w:cstheme="majorBidi"/>
          <w:sz w:val="24"/>
          <w:szCs w:val="24"/>
        </w:rPr>
        <w:t xml:space="preserve"> Hz, ArH), </w:t>
      </w:r>
      <w:r w:rsidR="009E5186" w:rsidRPr="00BF3EBA">
        <w:rPr>
          <w:rFonts w:asciiTheme="majorBidi" w:hAnsiTheme="majorBidi" w:cstheme="majorBidi"/>
          <w:sz w:val="24"/>
          <w:szCs w:val="24"/>
        </w:rPr>
        <w:t>7.08</w:t>
      </w:r>
      <w:r w:rsidR="007F0B27" w:rsidRPr="00BF3EBA">
        <w:rPr>
          <w:rFonts w:asciiTheme="majorBidi" w:hAnsiTheme="majorBidi" w:cstheme="majorBidi"/>
          <w:sz w:val="24"/>
          <w:szCs w:val="24"/>
        </w:rPr>
        <w:t xml:space="preserve"> (d, </w:t>
      </w:r>
      <w:r w:rsidR="002E55DD">
        <w:rPr>
          <w:rFonts w:asciiTheme="majorBidi" w:hAnsiTheme="majorBidi" w:cstheme="majorBidi"/>
          <w:sz w:val="24"/>
          <w:szCs w:val="24"/>
        </w:rPr>
        <w:t>1</w:t>
      </w:r>
      <w:r w:rsidR="007F0B27" w:rsidRPr="00BF3EBA">
        <w:rPr>
          <w:rFonts w:asciiTheme="majorBidi" w:hAnsiTheme="majorBidi" w:cstheme="majorBidi"/>
          <w:sz w:val="24"/>
          <w:szCs w:val="24"/>
        </w:rPr>
        <w:t xml:space="preserve">H, </w:t>
      </w:r>
      <w:r w:rsidR="007F0B27" w:rsidRPr="00BF3EBA">
        <w:rPr>
          <w:rFonts w:asciiTheme="majorBidi" w:hAnsiTheme="majorBidi" w:cstheme="majorBidi"/>
          <w:i/>
          <w:iCs/>
          <w:sz w:val="24"/>
          <w:szCs w:val="24"/>
        </w:rPr>
        <w:t>J</w:t>
      </w:r>
      <w:r w:rsidR="007F0B27" w:rsidRPr="00BF3EBA">
        <w:rPr>
          <w:rFonts w:asciiTheme="majorBidi" w:hAnsiTheme="majorBidi" w:cstheme="majorBidi"/>
          <w:sz w:val="24"/>
          <w:szCs w:val="24"/>
        </w:rPr>
        <w:t xml:space="preserve"> = 7.</w:t>
      </w:r>
      <w:r w:rsidR="009E5186" w:rsidRPr="00BF3EBA">
        <w:rPr>
          <w:rFonts w:asciiTheme="majorBidi" w:hAnsiTheme="majorBidi" w:cstheme="majorBidi"/>
          <w:sz w:val="24"/>
          <w:szCs w:val="24"/>
        </w:rPr>
        <w:t>2</w:t>
      </w:r>
      <w:r w:rsidR="007F0B27" w:rsidRPr="00BF3EBA">
        <w:rPr>
          <w:rFonts w:asciiTheme="majorBidi" w:hAnsiTheme="majorBidi" w:cstheme="majorBidi"/>
          <w:sz w:val="24"/>
          <w:szCs w:val="24"/>
        </w:rPr>
        <w:t xml:space="preserve"> Hz, ArH), </w:t>
      </w:r>
      <w:r w:rsidR="009E5186" w:rsidRPr="00BF3EBA">
        <w:rPr>
          <w:rFonts w:asciiTheme="majorBidi" w:hAnsiTheme="majorBidi" w:cstheme="majorBidi"/>
          <w:sz w:val="24"/>
          <w:szCs w:val="24"/>
        </w:rPr>
        <w:t>7.20</w:t>
      </w:r>
      <w:r w:rsidR="007F0B27" w:rsidRPr="00BF3EBA">
        <w:rPr>
          <w:rFonts w:asciiTheme="majorBidi" w:hAnsiTheme="majorBidi" w:cstheme="majorBidi"/>
          <w:sz w:val="24"/>
          <w:szCs w:val="24"/>
        </w:rPr>
        <w:t xml:space="preserve"> (d, </w:t>
      </w:r>
      <w:r w:rsidR="002E55DD">
        <w:rPr>
          <w:rFonts w:asciiTheme="majorBidi" w:hAnsiTheme="majorBidi" w:cstheme="majorBidi"/>
          <w:sz w:val="24"/>
          <w:szCs w:val="24"/>
        </w:rPr>
        <w:t>1</w:t>
      </w:r>
      <w:r w:rsidR="007F0B27" w:rsidRPr="00BF3EBA">
        <w:rPr>
          <w:rFonts w:asciiTheme="majorBidi" w:hAnsiTheme="majorBidi" w:cstheme="majorBidi"/>
          <w:sz w:val="24"/>
          <w:szCs w:val="24"/>
        </w:rPr>
        <w:t xml:space="preserve">H, </w:t>
      </w:r>
      <w:r w:rsidR="007F0B27" w:rsidRPr="00BF3EBA">
        <w:rPr>
          <w:rFonts w:asciiTheme="majorBidi" w:hAnsiTheme="majorBidi" w:cstheme="majorBidi"/>
          <w:i/>
          <w:iCs/>
          <w:sz w:val="24"/>
          <w:szCs w:val="24"/>
        </w:rPr>
        <w:t>J</w:t>
      </w:r>
      <w:r w:rsidR="007F0B27" w:rsidRPr="00BF3EBA">
        <w:rPr>
          <w:rFonts w:asciiTheme="majorBidi" w:hAnsiTheme="majorBidi" w:cstheme="majorBidi"/>
          <w:sz w:val="24"/>
          <w:szCs w:val="24"/>
        </w:rPr>
        <w:t xml:space="preserve"> = 7.</w:t>
      </w:r>
      <w:r w:rsidR="009E5186" w:rsidRPr="00BF3EBA">
        <w:rPr>
          <w:rFonts w:asciiTheme="majorBidi" w:hAnsiTheme="majorBidi" w:cstheme="majorBidi"/>
          <w:sz w:val="24"/>
          <w:szCs w:val="24"/>
        </w:rPr>
        <w:t xml:space="preserve">6 </w:t>
      </w:r>
      <w:r w:rsidR="007F0B27" w:rsidRPr="00BF3EBA">
        <w:rPr>
          <w:rFonts w:asciiTheme="majorBidi" w:hAnsiTheme="majorBidi" w:cstheme="majorBidi"/>
          <w:sz w:val="24"/>
          <w:szCs w:val="24"/>
        </w:rPr>
        <w:t xml:space="preserve">Hz, ArH), </w:t>
      </w:r>
      <w:r w:rsidR="00BB67C3" w:rsidRPr="00BF3EBA">
        <w:rPr>
          <w:rFonts w:asciiTheme="majorBidi" w:hAnsiTheme="majorBidi" w:cstheme="majorBidi"/>
          <w:sz w:val="24"/>
          <w:szCs w:val="24"/>
        </w:rPr>
        <w:t>7.24</w:t>
      </w:r>
      <w:r w:rsidR="007F0B27" w:rsidRPr="00BF3EBA">
        <w:rPr>
          <w:rFonts w:asciiTheme="majorBidi" w:hAnsiTheme="majorBidi" w:cstheme="majorBidi"/>
          <w:sz w:val="24"/>
          <w:szCs w:val="24"/>
        </w:rPr>
        <w:t xml:space="preserve">-7.81 (m, </w:t>
      </w:r>
      <w:r w:rsidR="002E55DD">
        <w:rPr>
          <w:rFonts w:asciiTheme="majorBidi" w:hAnsiTheme="majorBidi" w:cstheme="majorBidi"/>
          <w:sz w:val="24"/>
          <w:szCs w:val="24"/>
        </w:rPr>
        <w:t>9</w:t>
      </w:r>
      <w:r w:rsidR="007F0B27" w:rsidRPr="00BF3EBA">
        <w:rPr>
          <w:rFonts w:asciiTheme="majorBidi" w:hAnsiTheme="majorBidi" w:cstheme="majorBidi"/>
          <w:sz w:val="24"/>
          <w:szCs w:val="24"/>
        </w:rPr>
        <w:t>H, ArH), 7.8</w:t>
      </w:r>
      <w:r w:rsidR="00BB67C3" w:rsidRPr="00BF3EBA">
        <w:rPr>
          <w:rFonts w:asciiTheme="majorBidi" w:hAnsiTheme="majorBidi" w:cstheme="majorBidi"/>
          <w:sz w:val="24"/>
          <w:szCs w:val="24"/>
        </w:rPr>
        <w:t>6</w:t>
      </w:r>
      <w:r w:rsidR="007F0B27" w:rsidRPr="00BF3EBA">
        <w:rPr>
          <w:rFonts w:asciiTheme="majorBidi" w:hAnsiTheme="majorBidi" w:cstheme="majorBidi"/>
          <w:sz w:val="24"/>
          <w:szCs w:val="24"/>
        </w:rPr>
        <w:t xml:space="preserve"> (d, 2H, </w:t>
      </w:r>
      <w:r w:rsidR="007F0B27" w:rsidRPr="00BF3EBA">
        <w:rPr>
          <w:rFonts w:asciiTheme="majorBidi" w:hAnsiTheme="majorBidi" w:cstheme="majorBidi"/>
          <w:i/>
          <w:iCs/>
          <w:sz w:val="24"/>
          <w:szCs w:val="24"/>
        </w:rPr>
        <w:t>J</w:t>
      </w:r>
      <w:r w:rsidR="00BB67C3" w:rsidRPr="00BF3EBA">
        <w:rPr>
          <w:rFonts w:asciiTheme="majorBidi" w:hAnsiTheme="majorBidi" w:cstheme="majorBidi"/>
          <w:sz w:val="24"/>
          <w:szCs w:val="24"/>
        </w:rPr>
        <w:t xml:space="preserve"> = 7.6</w:t>
      </w:r>
      <w:r w:rsidR="007F0B27" w:rsidRPr="00BF3EBA">
        <w:rPr>
          <w:rFonts w:asciiTheme="majorBidi" w:hAnsiTheme="majorBidi" w:cstheme="majorBidi"/>
          <w:sz w:val="24"/>
          <w:szCs w:val="24"/>
        </w:rPr>
        <w:t xml:space="preserve"> Hz, ArH), 8.</w:t>
      </w:r>
      <w:r w:rsidR="00BB67C3" w:rsidRPr="00BF3EBA">
        <w:rPr>
          <w:rFonts w:asciiTheme="majorBidi" w:hAnsiTheme="majorBidi" w:cstheme="majorBidi"/>
          <w:sz w:val="24"/>
          <w:szCs w:val="24"/>
        </w:rPr>
        <w:t>22</w:t>
      </w:r>
      <w:r w:rsidR="007F0B27" w:rsidRPr="00BF3EBA">
        <w:rPr>
          <w:rFonts w:asciiTheme="majorBidi" w:hAnsiTheme="majorBidi" w:cstheme="majorBidi"/>
          <w:sz w:val="24"/>
          <w:szCs w:val="24"/>
        </w:rPr>
        <w:t xml:space="preserve"> (d, 2H, </w:t>
      </w:r>
      <w:r w:rsidR="007F0B27" w:rsidRPr="00BF3EBA">
        <w:rPr>
          <w:rFonts w:asciiTheme="majorBidi" w:hAnsiTheme="majorBidi" w:cstheme="majorBidi"/>
          <w:i/>
          <w:iCs/>
          <w:sz w:val="24"/>
          <w:szCs w:val="24"/>
        </w:rPr>
        <w:t>J</w:t>
      </w:r>
      <w:r w:rsidR="007F0B27" w:rsidRPr="00BF3EBA">
        <w:rPr>
          <w:rFonts w:asciiTheme="majorBidi" w:hAnsiTheme="majorBidi" w:cstheme="majorBidi"/>
          <w:sz w:val="24"/>
          <w:szCs w:val="24"/>
        </w:rPr>
        <w:t xml:space="preserve"> = 8.</w:t>
      </w:r>
      <w:r w:rsidR="00BB67C3" w:rsidRPr="00BF3EBA">
        <w:rPr>
          <w:rFonts w:asciiTheme="majorBidi" w:hAnsiTheme="majorBidi" w:cstheme="majorBidi"/>
          <w:sz w:val="24"/>
          <w:szCs w:val="24"/>
        </w:rPr>
        <w:t>0</w:t>
      </w:r>
      <w:r w:rsidR="007F0B27" w:rsidRPr="00BF3EBA">
        <w:rPr>
          <w:rFonts w:asciiTheme="majorBidi" w:hAnsiTheme="majorBidi" w:cstheme="majorBidi"/>
          <w:sz w:val="24"/>
          <w:szCs w:val="24"/>
        </w:rPr>
        <w:t xml:space="preserve"> Hz, ArH), </w:t>
      </w:r>
      <w:r w:rsidR="00BB67C3" w:rsidRPr="00BF3EBA">
        <w:rPr>
          <w:rFonts w:asciiTheme="majorBidi" w:hAnsiTheme="majorBidi" w:cstheme="majorBidi"/>
          <w:sz w:val="24"/>
          <w:szCs w:val="24"/>
        </w:rPr>
        <w:t>8.69</w:t>
      </w:r>
      <w:r w:rsidR="007F0B27" w:rsidRPr="00BF3EBA">
        <w:rPr>
          <w:rFonts w:asciiTheme="majorBidi" w:hAnsiTheme="majorBidi" w:cstheme="majorBidi"/>
          <w:sz w:val="24"/>
          <w:szCs w:val="24"/>
        </w:rPr>
        <w:t xml:space="preserve"> (s, 1H, =CH), 10.3</w:t>
      </w:r>
      <w:r w:rsidR="00BB67C3" w:rsidRPr="00BF3EBA">
        <w:rPr>
          <w:rFonts w:asciiTheme="majorBidi" w:hAnsiTheme="majorBidi" w:cstheme="majorBidi"/>
          <w:sz w:val="24"/>
          <w:szCs w:val="24"/>
        </w:rPr>
        <w:t xml:space="preserve">5 (s, 1H, </w:t>
      </w:r>
      <w:r w:rsidR="00C0300C">
        <w:rPr>
          <w:rFonts w:asciiTheme="majorBidi" w:hAnsiTheme="majorBidi" w:cstheme="majorBidi"/>
          <w:sz w:val="24"/>
          <w:szCs w:val="24"/>
        </w:rPr>
        <w:t>N</w:t>
      </w:r>
      <w:r w:rsidR="00BB67C3" w:rsidRPr="00BF3EBA">
        <w:rPr>
          <w:rFonts w:asciiTheme="majorBidi" w:hAnsiTheme="majorBidi" w:cstheme="majorBidi"/>
          <w:sz w:val="24"/>
          <w:szCs w:val="24"/>
        </w:rPr>
        <w:t>H), 12.21</w:t>
      </w:r>
      <w:r w:rsidR="007F0B27" w:rsidRPr="00BF3EBA">
        <w:rPr>
          <w:rFonts w:asciiTheme="majorBidi" w:hAnsiTheme="majorBidi" w:cstheme="majorBidi"/>
          <w:sz w:val="24"/>
          <w:szCs w:val="24"/>
        </w:rPr>
        <w:t xml:space="preserve"> (s, 1H, </w:t>
      </w:r>
      <w:r w:rsidR="00C0300C">
        <w:rPr>
          <w:rFonts w:asciiTheme="majorBidi" w:hAnsiTheme="majorBidi" w:cstheme="majorBidi"/>
          <w:sz w:val="24"/>
          <w:szCs w:val="24"/>
        </w:rPr>
        <w:t>O</w:t>
      </w:r>
      <w:r w:rsidR="007F0B27" w:rsidRPr="00BF3EBA">
        <w:rPr>
          <w:rFonts w:asciiTheme="majorBidi" w:hAnsiTheme="majorBidi" w:cstheme="majorBidi"/>
          <w:sz w:val="24"/>
          <w:szCs w:val="24"/>
        </w:rPr>
        <w:t>H);</w:t>
      </w:r>
      <w:r w:rsidR="0040695A" w:rsidRPr="00BF3EBA">
        <w:rPr>
          <w:rFonts w:asciiTheme="majorBidi" w:hAnsiTheme="majorBidi" w:cstheme="majorBidi"/>
          <w:sz w:val="24"/>
          <w:szCs w:val="24"/>
        </w:rPr>
        <w:t xml:space="preserve"> Elemental anal. For</w:t>
      </w:r>
      <w:r w:rsidR="00D86A24" w:rsidRPr="00BF3EBA">
        <w:rPr>
          <w:rFonts w:asciiTheme="majorBidi" w:hAnsiTheme="majorBidi" w:cstheme="majorBidi"/>
          <w:sz w:val="24"/>
          <w:szCs w:val="24"/>
        </w:rPr>
        <w:t xml:space="preserve"> </w:t>
      </w:r>
      <w:r w:rsidR="00435D66" w:rsidRPr="00BF3EBA">
        <w:rPr>
          <w:rFonts w:asciiTheme="majorBidi" w:hAnsiTheme="majorBidi" w:cstheme="majorBidi"/>
          <w:sz w:val="24"/>
          <w:szCs w:val="24"/>
        </w:rPr>
        <w:t>C</w:t>
      </w:r>
      <w:r w:rsidR="00435D66" w:rsidRPr="00BF3EBA">
        <w:rPr>
          <w:rFonts w:asciiTheme="majorBidi" w:hAnsiTheme="majorBidi" w:cstheme="majorBidi"/>
          <w:sz w:val="24"/>
          <w:szCs w:val="24"/>
          <w:vertAlign w:val="subscript"/>
        </w:rPr>
        <w:t>31</w:t>
      </w:r>
      <w:r w:rsidR="00435D66" w:rsidRPr="00BF3EBA">
        <w:rPr>
          <w:rFonts w:asciiTheme="majorBidi" w:hAnsiTheme="majorBidi" w:cstheme="majorBidi"/>
          <w:sz w:val="24"/>
          <w:szCs w:val="24"/>
        </w:rPr>
        <w:t>H</w:t>
      </w:r>
      <w:r w:rsidR="00435D66" w:rsidRPr="00BF3EBA">
        <w:rPr>
          <w:rFonts w:asciiTheme="majorBidi" w:hAnsiTheme="majorBidi" w:cstheme="majorBidi"/>
          <w:sz w:val="24"/>
          <w:szCs w:val="24"/>
          <w:vertAlign w:val="subscript"/>
        </w:rPr>
        <w:t>22</w:t>
      </w:r>
      <w:r w:rsidR="00435D66" w:rsidRPr="00BF3EBA">
        <w:rPr>
          <w:rFonts w:asciiTheme="majorBidi" w:hAnsiTheme="majorBidi" w:cstheme="majorBidi"/>
          <w:sz w:val="24"/>
          <w:szCs w:val="24"/>
        </w:rPr>
        <w:t>N</w:t>
      </w:r>
      <w:r w:rsidR="00435D66" w:rsidRPr="00BF3EBA">
        <w:rPr>
          <w:rFonts w:asciiTheme="majorBidi" w:hAnsiTheme="majorBidi" w:cstheme="majorBidi"/>
          <w:sz w:val="24"/>
          <w:szCs w:val="24"/>
          <w:vertAlign w:val="subscript"/>
        </w:rPr>
        <w:t>6</w:t>
      </w:r>
      <w:r w:rsidR="00435D66" w:rsidRPr="00BF3EBA">
        <w:rPr>
          <w:rFonts w:asciiTheme="majorBidi" w:hAnsiTheme="majorBidi" w:cstheme="majorBidi"/>
          <w:sz w:val="24"/>
          <w:szCs w:val="24"/>
        </w:rPr>
        <w:t>O</w:t>
      </w:r>
      <w:r w:rsidR="00435D66" w:rsidRPr="00BF3EBA">
        <w:rPr>
          <w:rFonts w:asciiTheme="majorBidi" w:hAnsiTheme="majorBidi" w:cstheme="majorBidi"/>
          <w:sz w:val="24"/>
          <w:szCs w:val="24"/>
          <w:vertAlign w:val="subscript"/>
        </w:rPr>
        <w:t>7</w:t>
      </w:r>
      <w:r w:rsidR="00435D66" w:rsidRPr="00BF3EBA">
        <w:rPr>
          <w:rFonts w:asciiTheme="majorBidi" w:hAnsiTheme="majorBidi" w:cstheme="majorBidi"/>
          <w:sz w:val="24"/>
          <w:szCs w:val="24"/>
        </w:rPr>
        <w:t>S (622.61)</w:t>
      </w:r>
      <w:r w:rsidR="00D71F12" w:rsidRPr="00BF3EBA">
        <w:rPr>
          <w:rFonts w:asciiTheme="majorBidi" w:hAnsiTheme="majorBidi" w:cstheme="majorBidi"/>
          <w:sz w:val="24"/>
          <w:szCs w:val="24"/>
        </w:rPr>
        <w:t xml:space="preserve">: Calc. = </w:t>
      </w:r>
      <w:r w:rsidR="00435D66" w:rsidRPr="00BF3EBA">
        <w:rPr>
          <w:rFonts w:asciiTheme="majorBidi" w:hAnsiTheme="majorBidi" w:cstheme="majorBidi"/>
          <w:sz w:val="24"/>
          <w:szCs w:val="24"/>
        </w:rPr>
        <w:t>C, 59.80; H, 3.56; N, 13.50; S, 5.15</w:t>
      </w:r>
      <w:r w:rsidR="00D86A24" w:rsidRPr="00BF3EBA">
        <w:rPr>
          <w:rFonts w:asciiTheme="majorBidi" w:hAnsiTheme="majorBidi" w:cstheme="majorBidi"/>
          <w:sz w:val="24"/>
          <w:szCs w:val="24"/>
        </w:rPr>
        <w:t xml:space="preserve">%; Found: </w:t>
      </w:r>
      <w:r w:rsidR="00435D66" w:rsidRPr="00BF3EBA">
        <w:rPr>
          <w:rFonts w:asciiTheme="majorBidi" w:hAnsiTheme="majorBidi" w:cstheme="majorBidi"/>
          <w:sz w:val="24"/>
          <w:szCs w:val="24"/>
        </w:rPr>
        <w:t>C, 59.</w:t>
      </w:r>
      <w:r w:rsidR="001434D1" w:rsidRPr="00BF3EBA">
        <w:rPr>
          <w:rFonts w:asciiTheme="majorBidi" w:hAnsiTheme="majorBidi" w:cstheme="majorBidi"/>
          <w:sz w:val="24"/>
          <w:szCs w:val="24"/>
        </w:rPr>
        <w:t>97</w:t>
      </w:r>
      <w:r w:rsidR="00435D66" w:rsidRPr="00BF3EBA">
        <w:rPr>
          <w:rFonts w:asciiTheme="majorBidi" w:hAnsiTheme="majorBidi" w:cstheme="majorBidi"/>
          <w:sz w:val="24"/>
          <w:szCs w:val="24"/>
        </w:rPr>
        <w:t xml:space="preserve">; H, </w:t>
      </w:r>
      <w:r w:rsidR="001434D1" w:rsidRPr="00BF3EBA">
        <w:rPr>
          <w:rFonts w:asciiTheme="majorBidi" w:hAnsiTheme="majorBidi" w:cstheme="majorBidi"/>
          <w:sz w:val="24"/>
          <w:szCs w:val="24"/>
        </w:rPr>
        <w:t>3.74; N, 13.69</w:t>
      </w:r>
      <w:r w:rsidR="00435D66" w:rsidRPr="00BF3EBA">
        <w:rPr>
          <w:rFonts w:asciiTheme="majorBidi" w:hAnsiTheme="majorBidi" w:cstheme="majorBidi"/>
          <w:sz w:val="24"/>
          <w:szCs w:val="24"/>
        </w:rPr>
        <w:t>;</w:t>
      </w:r>
      <w:r w:rsidR="001434D1" w:rsidRPr="00BF3EBA">
        <w:rPr>
          <w:rFonts w:asciiTheme="majorBidi" w:hAnsiTheme="majorBidi" w:cstheme="majorBidi"/>
          <w:sz w:val="24"/>
          <w:szCs w:val="24"/>
        </w:rPr>
        <w:t xml:space="preserve"> S, 5.37</w:t>
      </w:r>
      <w:r w:rsidR="00D86A24" w:rsidRPr="00BF3EBA">
        <w:rPr>
          <w:rFonts w:asciiTheme="majorBidi" w:hAnsiTheme="majorBidi" w:cstheme="majorBidi"/>
          <w:sz w:val="24"/>
          <w:szCs w:val="24"/>
        </w:rPr>
        <w:t>%.</w:t>
      </w:r>
    </w:p>
    <w:p w14:paraId="0432200E" w14:textId="77777777" w:rsidR="005A6DFD" w:rsidRDefault="00FF5100" w:rsidP="00F2000D">
      <w:pPr>
        <w:spacing w:line="360" w:lineRule="auto"/>
        <w:jc w:val="both"/>
        <w:outlineLvl w:val="0"/>
        <w:rPr>
          <w:rFonts w:asciiTheme="majorBidi" w:hAnsiTheme="majorBidi" w:cstheme="majorBidi"/>
          <w:b/>
          <w:bCs/>
          <w:sz w:val="24"/>
          <w:szCs w:val="24"/>
        </w:rPr>
      </w:pPr>
      <w:r>
        <w:rPr>
          <w:rFonts w:asciiTheme="majorBidi" w:hAnsiTheme="majorBidi" w:cstheme="majorBidi"/>
          <w:b/>
          <w:bCs/>
          <w:sz w:val="24"/>
          <w:szCs w:val="24"/>
        </w:rPr>
        <w:t>1</w:t>
      </w:r>
      <w:r w:rsidR="005A6DFD">
        <w:rPr>
          <w:rFonts w:asciiTheme="majorBidi" w:hAnsiTheme="majorBidi" w:cstheme="majorBidi"/>
          <w:b/>
          <w:bCs/>
          <w:sz w:val="24"/>
          <w:szCs w:val="24"/>
        </w:rPr>
        <w:t>.2. Biological activity</w:t>
      </w:r>
    </w:p>
    <w:p w14:paraId="120475DB" w14:textId="77777777" w:rsidR="005A6DFD" w:rsidRDefault="00FF5100" w:rsidP="00F2000D">
      <w:pPr>
        <w:spacing w:line="360" w:lineRule="auto"/>
        <w:jc w:val="both"/>
        <w:outlineLvl w:val="0"/>
        <w:rPr>
          <w:rFonts w:asciiTheme="majorBidi" w:hAnsiTheme="majorBidi" w:cstheme="majorBidi"/>
          <w:b/>
          <w:bCs/>
          <w:sz w:val="24"/>
          <w:szCs w:val="24"/>
        </w:rPr>
      </w:pPr>
      <w:r>
        <w:rPr>
          <w:rFonts w:asciiTheme="majorBidi" w:hAnsiTheme="majorBidi" w:cstheme="majorBidi"/>
          <w:b/>
          <w:bCs/>
          <w:sz w:val="24"/>
          <w:szCs w:val="24"/>
        </w:rPr>
        <w:t>1</w:t>
      </w:r>
      <w:r w:rsidR="005A6DFD">
        <w:rPr>
          <w:rFonts w:asciiTheme="majorBidi" w:hAnsiTheme="majorBidi" w:cstheme="majorBidi"/>
          <w:b/>
          <w:bCs/>
          <w:sz w:val="24"/>
          <w:szCs w:val="24"/>
        </w:rPr>
        <w:t xml:space="preserve">.2.1. </w:t>
      </w:r>
      <w:bookmarkStart w:id="2" w:name="_Hlk120913890"/>
      <w:r w:rsidR="005A6DFD" w:rsidRPr="00477B23">
        <w:rPr>
          <w:rFonts w:asciiTheme="majorBidi" w:hAnsiTheme="majorBidi" w:cstheme="majorBidi"/>
          <w:b/>
          <w:bCs/>
          <w:i/>
          <w:iCs/>
          <w:sz w:val="24"/>
          <w:szCs w:val="24"/>
        </w:rPr>
        <w:t>In Vitro</w:t>
      </w:r>
      <w:r w:rsidR="005A6DFD">
        <w:rPr>
          <w:rFonts w:asciiTheme="majorBidi" w:hAnsiTheme="majorBidi" w:cstheme="majorBidi"/>
          <w:b/>
          <w:bCs/>
          <w:sz w:val="24"/>
          <w:szCs w:val="24"/>
        </w:rPr>
        <w:t xml:space="preserve"> Anticancer screening</w:t>
      </w:r>
      <w:bookmarkEnd w:id="2"/>
      <w:r w:rsidR="005A6DFD">
        <w:rPr>
          <w:rFonts w:asciiTheme="majorBidi" w:hAnsiTheme="majorBidi" w:cstheme="majorBidi"/>
          <w:b/>
          <w:bCs/>
          <w:sz w:val="24"/>
          <w:szCs w:val="24"/>
        </w:rPr>
        <w:t>.</w:t>
      </w:r>
    </w:p>
    <w:p w14:paraId="502A11F3" w14:textId="77777777" w:rsidR="005A6DFD" w:rsidRDefault="005A6DFD" w:rsidP="00265BDB">
      <w:pPr>
        <w:spacing w:line="360" w:lineRule="auto"/>
        <w:jc w:val="both"/>
        <w:outlineLvl w:val="0"/>
        <w:rPr>
          <w:rFonts w:asciiTheme="majorBidi" w:hAnsiTheme="majorBidi" w:cstheme="majorBidi"/>
          <w:b/>
          <w:bCs/>
          <w:i/>
          <w:iCs/>
          <w:sz w:val="24"/>
          <w:szCs w:val="24"/>
        </w:rPr>
      </w:pPr>
      <w:r w:rsidRPr="00473B3E">
        <w:rPr>
          <w:rFonts w:asciiTheme="majorBidi" w:hAnsiTheme="majorBidi" w:cstheme="majorBidi"/>
          <w:b/>
          <w:bCs/>
          <w:i/>
          <w:iCs/>
          <w:sz w:val="24"/>
          <w:szCs w:val="24"/>
        </w:rPr>
        <w:t>MTT assay:</w:t>
      </w:r>
    </w:p>
    <w:p w14:paraId="78FF6460" w14:textId="5267D5EB" w:rsidR="005A6DFD" w:rsidRPr="008C2A4E" w:rsidRDefault="001E087F" w:rsidP="00DB438E">
      <w:pPr>
        <w:spacing w:line="360" w:lineRule="auto"/>
        <w:jc w:val="both"/>
        <w:rPr>
          <w:rFonts w:asciiTheme="majorBidi" w:hAnsiTheme="majorBidi" w:cstheme="majorBidi"/>
          <w:b/>
          <w:bCs/>
          <w:i/>
          <w:iCs/>
          <w:sz w:val="24"/>
          <w:szCs w:val="24"/>
        </w:rPr>
      </w:pPr>
      <w:r>
        <w:rPr>
          <w:rFonts w:asciiTheme="majorBidi" w:hAnsiTheme="majorBidi" w:cstheme="majorBidi"/>
          <w:sz w:val="24"/>
          <w:szCs w:val="24"/>
        </w:rPr>
        <w:t>Some</w:t>
      </w:r>
      <w:r w:rsidR="008C2A4E">
        <w:rPr>
          <w:rFonts w:asciiTheme="majorBidi" w:hAnsiTheme="majorBidi" w:cstheme="majorBidi"/>
          <w:sz w:val="24"/>
          <w:szCs w:val="24"/>
        </w:rPr>
        <w:t xml:space="preserve"> selected compounds were examined for their cytotoxic activity against human breast cancer cells (MCF-7), human liver carcinoma cell line (HepG2) and cervical cancer cell line (HeLa). T</w:t>
      </w:r>
      <w:r w:rsidR="008C2A4E" w:rsidRPr="00CA214E">
        <w:rPr>
          <w:rFonts w:asciiTheme="majorBidi" w:hAnsiTheme="majorBidi" w:cstheme="majorBidi"/>
          <w:sz w:val="24"/>
          <w:szCs w:val="24"/>
        </w:rPr>
        <w:t xml:space="preserve">he cell lines were obtained from ATCC via Holding company for biological </w:t>
      </w:r>
      <w:r w:rsidR="008C2A4E" w:rsidRPr="00CA214E">
        <w:rPr>
          <w:rFonts w:asciiTheme="majorBidi" w:hAnsiTheme="majorBidi" w:cstheme="majorBidi"/>
          <w:sz w:val="24"/>
          <w:szCs w:val="24"/>
        </w:rPr>
        <w:lastRenderedPageBreak/>
        <w:t xml:space="preserve">products and vaccines (VACSERA), Cairo, Egypt. </w:t>
      </w:r>
      <w:r w:rsidR="008C2A4E">
        <w:rPr>
          <w:rFonts w:asciiTheme="majorBidi" w:hAnsiTheme="majorBidi" w:cstheme="majorBidi"/>
          <w:sz w:val="24"/>
          <w:szCs w:val="24"/>
        </w:rPr>
        <w:t xml:space="preserve">Sorafenib </w:t>
      </w:r>
      <w:r w:rsidR="008C2A4E" w:rsidRPr="00CA214E">
        <w:rPr>
          <w:rFonts w:asciiTheme="majorBidi" w:hAnsiTheme="majorBidi" w:cstheme="majorBidi"/>
          <w:sz w:val="24"/>
          <w:szCs w:val="24"/>
        </w:rPr>
        <w:t>was used as a standard anticancer drug for comparison.</w:t>
      </w:r>
      <w:r w:rsidR="008C2A4E">
        <w:rPr>
          <w:rFonts w:asciiTheme="majorBidi" w:hAnsiTheme="majorBidi" w:cstheme="majorBidi"/>
          <w:sz w:val="24"/>
          <w:szCs w:val="24"/>
        </w:rPr>
        <w:t xml:space="preserve"> The reagents </w:t>
      </w:r>
      <w:r w:rsidR="003852EB">
        <w:rPr>
          <w:rFonts w:asciiTheme="majorBidi" w:hAnsiTheme="majorBidi" w:cstheme="majorBidi"/>
          <w:sz w:val="24"/>
          <w:szCs w:val="24"/>
        </w:rPr>
        <w:t xml:space="preserve">used are </w:t>
      </w:r>
      <w:r w:rsidR="008C2A4E">
        <w:rPr>
          <w:rFonts w:asciiTheme="majorBidi" w:hAnsiTheme="majorBidi" w:cstheme="majorBidi"/>
          <w:sz w:val="24"/>
          <w:szCs w:val="24"/>
        </w:rPr>
        <w:t xml:space="preserve">RPMI-1640 medium, </w:t>
      </w:r>
      <w:r w:rsidR="008C2A4E" w:rsidRPr="00D05823">
        <w:rPr>
          <w:rFonts w:asciiTheme="majorBidi" w:hAnsiTheme="majorBidi" w:cstheme="majorBidi"/>
          <w:sz w:val="24"/>
          <w:szCs w:val="24"/>
        </w:rPr>
        <w:t xml:space="preserve">tetrazolium bromide </w:t>
      </w:r>
      <w:r w:rsidR="008C2A4E">
        <w:rPr>
          <w:rFonts w:asciiTheme="majorBidi" w:hAnsiTheme="majorBidi" w:cstheme="majorBidi"/>
          <w:sz w:val="24"/>
          <w:szCs w:val="24"/>
        </w:rPr>
        <w:t xml:space="preserve">MTT and </w:t>
      </w:r>
      <w:r w:rsidR="008C2A4E" w:rsidRPr="00CA214E">
        <w:rPr>
          <w:rFonts w:asciiTheme="majorBidi" w:hAnsiTheme="majorBidi" w:cstheme="majorBidi"/>
          <w:sz w:val="24"/>
          <w:szCs w:val="24"/>
        </w:rPr>
        <w:t>DMSO (sigma co., St. Louis, USA),</w:t>
      </w:r>
      <w:r w:rsidR="008C2A4E">
        <w:rPr>
          <w:rFonts w:asciiTheme="majorBidi" w:hAnsiTheme="majorBidi" w:cstheme="majorBidi"/>
          <w:sz w:val="24"/>
          <w:szCs w:val="24"/>
        </w:rPr>
        <w:t xml:space="preserve"> Fetal Bovine serum (GIBCO, UK)</w:t>
      </w:r>
      <w:r w:rsidR="008C2A4E" w:rsidRPr="00CA214E">
        <w:rPr>
          <w:rFonts w:asciiTheme="majorBidi" w:hAnsiTheme="majorBidi" w:cstheme="majorBidi"/>
          <w:sz w:val="24"/>
          <w:szCs w:val="24"/>
        </w:rPr>
        <w:t>.</w:t>
      </w:r>
      <w:r w:rsidR="008C2A4E">
        <w:rPr>
          <w:rFonts w:asciiTheme="majorBidi" w:hAnsiTheme="majorBidi" w:cstheme="majorBidi"/>
          <w:b/>
          <w:bCs/>
          <w:i/>
          <w:iCs/>
          <w:sz w:val="24"/>
          <w:szCs w:val="24"/>
        </w:rPr>
        <w:t xml:space="preserve"> </w:t>
      </w:r>
      <w:r w:rsidR="005A6DFD" w:rsidRPr="00003C3A">
        <w:rPr>
          <w:rFonts w:asciiTheme="majorBidi" w:hAnsiTheme="majorBidi" w:cstheme="majorBidi"/>
          <w:sz w:val="24"/>
          <w:szCs w:val="24"/>
        </w:rPr>
        <w:t xml:space="preserve">The cell lines were grown in RPMI-1640 media including 10% </w:t>
      </w:r>
      <w:proofErr w:type="spellStart"/>
      <w:r w:rsidR="005A6DFD" w:rsidRPr="00003C3A">
        <w:rPr>
          <w:rFonts w:asciiTheme="majorBidi" w:hAnsiTheme="majorBidi" w:cstheme="majorBidi"/>
          <w:sz w:val="24"/>
          <w:szCs w:val="24"/>
        </w:rPr>
        <w:t>foetal</w:t>
      </w:r>
      <w:proofErr w:type="spellEnd"/>
      <w:r w:rsidR="005A6DFD" w:rsidRPr="00003C3A">
        <w:rPr>
          <w:rFonts w:asciiTheme="majorBidi" w:hAnsiTheme="majorBidi" w:cstheme="majorBidi"/>
          <w:sz w:val="24"/>
          <w:szCs w:val="24"/>
        </w:rPr>
        <w:t xml:space="preserve"> bovine serum. 100 units of antibiotics were added. RPMI-1640 medium with 10% </w:t>
      </w:r>
      <w:proofErr w:type="spellStart"/>
      <w:r w:rsidR="005A6DFD" w:rsidRPr="00003C3A">
        <w:rPr>
          <w:rFonts w:asciiTheme="majorBidi" w:hAnsiTheme="majorBidi" w:cstheme="majorBidi"/>
          <w:sz w:val="24"/>
          <w:szCs w:val="24"/>
        </w:rPr>
        <w:t>foetal</w:t>
      </w:r>
      <w:proofErr w:type="spellEnd"/>
      <w:r w:rsidR="005A6DFD" w:rsidRPr="00003C3A">
        <w:rPr>
          <w:rFonts w:asciiTheme="majorBidi" w:hAnsiTheme="majorBidi" w:cstheme="majorBidi"/>
          <w:sz w:val="24"/>
          <w:szCs w:val="24"/>
        </w:rPr>
        <w:t xml:space="preserve"> bovine serum was used to grow the cell lines. At 37</w:t>
      </w:r>
      <w:r w:rsidR="005A6DFD" w:rsidRPr="00DB438E">
        <w:rPr>
          <w:rFonts w:asciiTheme="majorBidi" w:hAnsiTheme="majorBidi" w:cstheme="majorBidi"/>
          <w:sz w:val="24"/>
          <w:szCs w:val="24"/>
          <w:vertAlign w:val="superscript"/>
        </w:rPr>
        <w:t>o</w:t>
      </w:r>
      <w:r w:rsidR="005A6DFD" w:rsidRPr="00003C3A">
        <w:rPr>
          <w:rFonts w:asciiTheme="majorBidi" w:hAnsiTheme="majorBidi" w:cstheme="majorBidi"/>
          <w:sz w:val="24"/>
          <w:szCs w:val="24"/>
        </w:rPr>
        <w:t>C in a 5% CO</w:t>
      </w:r>
      <w:r w:rsidR="005A6DFD" w:rsidRPr="00DB438E">
        <w:rPr>
          <w:rFonts w:asciiTheme="majorBidi" w:hAnsiTheme="majorBidi" w:cstheme="majorBidi"/>
          <w:sz w:val="24"/>
          <w:szCs w:val="24"/>
          <w:vertAlign w:val="subscript"/>
        </w:rPr>
        <w:t>2</w:t>
      </w:r>
      <w:r w:rsidR="005A6DFD" w:rsidRPr="00003C3A">
        <w:rPr>
          <w:rFonts w:asciiTheme="majorBidi" w:hAnsiTheme="majorBidi" w:cstheme="majorBidi"/>
          <w:sz w:val="24"/>
          <w:szCs w:val="24"/>
        </w:rPr>
        <w:t xml:space="preserve"> incubator, antibiotics of 100 units/ml penicillin and 100 g/ml streptomycin were introduced. The cell lines were seeded at a density of 1.0</w:t>
      </w:r>
      <w:r w:rsidR="00DB438E">
        <w:rPr>
          <w:rFonts w:asciiTheme="majorBidi" w:hAnsiTheme="majorBidi" w:cstheme="majorBidi"/>
          <w:sz w:val="24"/>
          <w:szCs w:val="24"/>
        </w:rPr>
        <w:t xml:space="preserve"> </w:t>
      </w:r>
      <w:r w:rsidR="005A6DFD" w:rsidRPr="00003C3A">
        <w:rPr>
          <w:rFonts w:asciiTheme="majorBidi" w:hAnsiTheme="majorBidi" w:cstheme="majorBidi"/>
          <w:sz w:val="24"/>
          <w:szCs w:val="24"/>
        </w:rPr>
        <w:t>x</w:t>
      </w:r>
      <w:r w:rsidR="00DB438E">
        <w:rPr>
          <w:rFonts w:asciiTheme="majorBidi" w:hAnsiTheme="majorBidi" w:cstheme="majorBidi"/>
          <w:sz w:val="24"/>
          <w:szCs w:val="24"/>
        </w:rPr>
        <w:t xml:space="preserve"> </w:t>
      </w:r>
      <w:r w:rsidR="005A6DFD" w:rsidRPr="00003C3A">
        <w:rPr>
          <w:rFonts w:asciiTheme="majorBidi" w:hAnsiTheme="majorBidi" w:cstheme="majorBidi"/>
          <w:sz w:val="24"/>
          <w:szCs w:val="24"/>
        </w:rPr>
        <w:t>10</w:t>
      </w:r>
      <w:r w:rsidR="005A6DFD" w:rsidRPr="00DB438E">
        <w:rPr>
          <w:rFonts w:asciiTheme="majorBidi" w:hAnsiTheme="majorBidi" w:cstheme="majorBidi"/>
          <w:sz w:val="24"/>
          <w:szCs w:val="24"/>
          <w:vertAlign w:val="superscript"/>
        </w:rPr>
        <w:t>4</w:t>
      </w:r>
      <w:r w:rsidR="00DB438E">
        <w:rPr>
          <w:rFonts w:asciiTheme="majorBidi" w:hAnsiTheme="majorBidi" w:cstheme="majorBidi"/>
          <w:sz w:val="24"/>
          <w:szCs w:val="24"/>
        </w:rPr>
        <w:t xml:space="preserve"> cells/well i</w:t>
      </w:r>
      <w:r w:rsidR="005A6DFD" w:rsidRPr="00003C3A">
        <w:rPr>
          <w:rFonts w:asciiTheme="majorBidi" w:hAnsiTheme="majorBidi" w:cstheme="majorBidi"/>
          <w:sz w:val="24"/>
          <w:szCs w:val="24"/>
        </w:rPr>
        <w:t>n 96-wells plate at 37°C for 48 hours under 5% CO</w:t>
      </w:r>
      <w:r w:rsidR="005A6DFD" w:rsidRPr="00003C3A">
        <w:rPr>
          <w:rFonts w:asciiTheme="majorBidi" w:hAnsiTheme="majorBidi" w:cstheme="majorBidi"/>
          <w:sz w:val="24"/>
          <w:szCs w:val="24"/>
          <w:vertAlign w:val="subscript"/>
        </w:rPr>
        <w:t>2</w:t>
      </w:r>
      <w:r w:rsidR="005A6DFD" w:rsidRPr="00003C3A">
        <w:rPr>
          <w:rFonts w:asciiTheme="majorBidi" w:hAnsiTheme="majorBidi" w:cstheme="majorBidi"/>
          <w:sz w:val="24"/>
          <w:szCs w:val="24"/>
        </w:rPr>
        <w:t xml:space="preserve">. Following incubation, the cells were exposed to various concentrations of chemicals and incubated for another 24 hours. After 24 hours of medication treatment, 20 </w:t>
      </w:r>
      <w:proofErr w:type="spellStart"/>
      <w:r w:rsidR="005A6DFD" w:rsidRPr="00003C3A">
        <w:rPr>
          <w:rFonts w:asciiTheme="majorBidi" w:hAnsiTheme="majorBidi" w:cstheme="majorBidi"/>
          <w:sz w:val="24"/>
          <w:szCs w:val="24"/>
        </w:rPr>
        <w:t>litres</w:t>
      </w:r>
      <w:proofErr w:type="spellEnd"/>
      <w:r w:rsidR="005A6DFD" w:rsidRPr="00003C3A">
        <w:rPr>
          <w:rFonts w:asciiTheme="majorBidi" w:hAnsiTheme="majorBidi" w:cstheme="majorBidi"/>
          <w:sz w:val="24"/>
          <w:szCs w:val="24"/>
        </w:rPr>
        <w:t xml:space="preserve"> of 5 mg/ml MTT solution were added and incubated for 4 hours. To dissolve the purple formazan produced, 100 l dimethyl sulfoxide (DMSO) is applied to each well.</w:t>
      </w:r>
      <w:r w:rsidR="005A6DFD" w:rsidRPr="00003C3A">
        <w:t xml:space="preserve"> </w:t>
      </w:r>
      <w:r w:rsidR="005A6DFD" w:rsidRPr="00003C3A">
        <w:rPr>
          <w:rFonts w:asciiTheme="majorBidi" w:hAnsiTheme="majorBidi" w:cstheme="majorBidi"/>
          <w:sz w:val="24"/>
          <w:szCs w:val="24"/>
        </w:rPr>
        <w:t>A plate reader is used to measure and record the colorimetric assay</w:t>
      </w:r>
      <w:r w:rsidR="008C2A4E">
        <w:rPr>
          <w:rFonts w:asciiTheme="majorBidi" w:hAnsiTheme="majorBidi" w:cstheme="majorBidi"/>
          <w:sz w:val="24"/>
          <w:szCs w:val="24"/>
        </w:rPr>
        <w:t xml:space="preserve"> at 570 nm absorbance (EXL 800</w:t>
      </w:r>
      <w:proofErr w:type="gramStart"/>
      <w:r w:rsidR="008C2A4E">
        <w:rPr>
          <w:rFonts w:asciiTheme="majorBidi" w:hAnsiTheme="majorBidi" w:cstheme="majorBidi"/>
          <w:sz w:val="24"/>
          <w:szCs w:val="24"/>
        </w:rPr>
        <w:t>,</w:t>
      </w:r>
      <w:r w:rsidR="005A6DFD" w:rsidRPr="00003C3A">
        <w:rPr>
          <w:rFonts w:asciiTheme="majorBidi" w:hAnsiTheme="majorBidi" w:cstheme="majorBidi"/>
          <w:sz w:val="24"/>
          <w:szCs w:val="24"/>
        </w:rPr>
        <w:t>USA</w:t>
      </w:r>
      <w:proofErr w:type="gramEnd"/>
      <w:r w:rsidR="005A6DFD" w:rsidRPr="00003C3A">
        <w:rPr>
          <w:rFonts w:asciiTheme="majorBidi" w:hAnsiTheme="majorBidi" w:cstheme="majorBidi"/>
          <w:sz w:val="24"/>
          <w:szCs w:val="24"/>
        </w:rPr>
        <w:t xml:space="preserve">). (A570 of treated samples/A570 of untreated sample) x100 was used to compute relative cell viability in percentage. </w:t>
      </w:r>
      <w:r w:rsidR="00265BDB" w:rsidRPr="00265BDB">
        <w:rPr>
          <w:rFonts w:asciiTheme="majorBidi" w:hAnsiTheme="majorBidi" w:cstheme="majorBidi"/>
          <w:sz w:val="24"/>
          <w:szCs w:val="24"/>
        </w:rPr>
        <w:t>[</w:t>
      </w:r>
      <w:r w:rsidR="002C7DDE">
        <w:rPr>
          <w:rFonts w:asciiTheme="majorBidi" w:hAnsiTheme="majorBidi" w:cstheme="majorBidi"/>
          <w:sz w:val="24"/>
          <w:szCs w:val="24"/>
        </w:rPr>
        <w:t>3</w:t>
      </w:r>
      <w:r w:rsidR="00265BDB" w:rsidRPr="00265BDB">
        <w:rPr>
          <w:rFonts w:asciiTheme="majorBidi" w:hAnsiTheme="majorBidi" w:cstheme="majorBidi"/>
          <w:sz w:val="24"/>
          <w:szCs w:val="24"/>
        </w:rPr>
        <w:t>]</w:t>
      </w:r>
    </w:p>
    <w:p w14:paraId="78BAB38D" w14:textId="317EE1FC" w:rsidR="005A6DFD" w:rsidRDefault="00FF5100" w:rsidP="00F2000D">
      <w:pPr>
        <w:spacing w:line="360" w:lineRule="auto"/>
        <w:jc w:val="both"/>
        <w:outlineLvl w:val="0"/>
        <w:rPr>
          <w:rFonts w:asciiTheme="majorBidi" w:hAnsiTheme="majorBidi" w:cstheme="majorBidi"/>
          <w:b/>
          <w:bCs/>
          <w:sz w:val="24"/>
          <w:szCs w:val="24"/>
        </w:rPr>
      </w:pPr>
      <w:r>
        <w:rPr>
          <w:rFonts w:asciiTheme="majorBidi" w:hAnsiTheme="majorBidi" w:cstheme="majorBidi"/>
          <w:b/>
          <w:bCs/>
          <w:sz w:val="24"/>
          <w:szCs w:val="24"/>
        </w:rPr>
        <w:t>1</w:t>
      </w:r>
      <w:r w:rsidR="005A6DFD">
        <w:rPr>
          <w:rFonts w:asciiTheme="majorBidi" w:hAnsiTheme="majorBidi" w:cstheme="majorBidi"/>
          <w:b/>
          <w:bCs/>
          <w:sz w:val="24"/>
          <w:szCs w:val="24"/>
        </w:rPr>
        <w:t>.2.2</w:t>
      </w:r>
      <w:r>
        <w:rPr>
          <w:rFonts w:asciiTheme="majorBidi" w:hAnsiTheme="majorBidi" w:cstheme="majorBidi"/>
          <w:b/>
          <w:bCs/>
          <w:sz w:val="24"/>
          <w:szCs w:val="24"/>
        </w:rPr>
        <w:t>.</w:t>
      </w:r>
      <w:r w:rsidR="005A6DFD">
        <w:rPr>
          <w:rFonts w:asciiTheme="majorBidi" w:hAnsiTheme="majorBidi" w:cstheme="majorBidi"/>
          <w:b/>
          <w:bCs/>
          <w:sz w:val="24"/>
          <w:szCs w:val="24"/>
        </w:rPr>
        <w:t xml:space="preserve"> </w:t>
      </w:r>
      <w:bookmarkStart w:id="3" w:name="_Hlk120914653"/>
      <w:r w:rsidR="005A6DFD">
        <w:rPr>
          <w:rFonts w:asciiTheme="majorBidi" w:hAnsiTheme="majorBidi" w:cstheme="majorBidi"/>
          <w:b/>
          <w:bCs/>
          <w:sz w:val="24"/>
          <w:szCs w:val="24"/>
        </w:rPr>
        <w:t xml:space="preserve">EGFR kinase inhibitory </w:t>
      </w:r>
      <w:r w:rsidR="00D57757">
        <w:rPr>
          <w:rFonts w:asciiTheme="majorBidi" w:hAnsiTheme="majorBidi" w:cstheme="majorBidi"/>
          <w:b/>
          <w:bCs/>
          <w:sz w:val="24"/>
          <w:szCs w:val="24"/>
        </w:rPr>
        <w:t>assay</w:t>
      </w:r>
      <w:bookmarkEnd w:id="3"/>
      <w:r w:rsidR="00D57757">
        <w:rPr>
          <w:rFonts w:asciiTheme="majorBidi" w:hAnsiTheme="majorBidi" w:cstheme="majorBidi"/>
          <w:b/>
          <w:bCs/>
          <w:sz w:val="24"/>
          <w:szCs w:val="24"/>
        </w:rPr>
        <w:t>.</w:t>
      </w:r>
      <w:r w:rsidR="005A6DFD">
        <w:rPr>
          <w:rFonts w:asciiTheme="majorBidi" w:hAnsiTheme="majorBidi" w:cstheme="majorBidi"/>
          <w:b/>
          <w:bCs/>
          <w:sz w:val="24"/>
          <w:szCs w:val="24"/>
        </w:rPr>
        <w:t xml:space="preserve"> </w:t>
      </w:r>
    </w:p>
    <w:p w14:paraId="2D3FBB37" w14:textId="7D149FB6" w:rsidR="004D3097" w:rsidRPr="008F5C7A" w:rsidRDefault="008F5C7A" w:rsidP="008F5C7A">
      <w:pPr>
        <w:spacing w:line="360" w:lineRule="auto"/>
        <w:jc w:val="both"/>
        <w:outlineLvl w:val="0"/>
        <w:rPr>
          <w:rFonts w:asciiTheme="majorBidi" w:hAnsiTheme="majorBidi" w:cstheme="majorBidi"/>
          <w:sz w:val="24"/>
          <w:szCs w:val="24"/>
        </w:rPr>
      </w:pPr>
      <w:r w:rsidRPr="00841C8C">
        <w:rPr>
          <w:rFonts w:asciiTheme="majorBidi" w:hAnsiTheme="majorBidi" w:cstheme="majorBidi"/>
          <w:sz w:val="24"/>
          <w:szCs w:val="24"/>
        </w:rPr>
        <w:t xml:space="preserve">Compounds </w:t>
      </w:r>
      <w:r w:rsidRPr="00841C8C">
        <w:rPr>
          <w:rFonts w:asciiTheme="majorBidi" w:hAnsiTheme="majorBidi" w:cstheme="majorBidi"/>
          <w:b/>
          <w:bCs/>
          <w:sz w:val="24"/>
          <w:szCs w:val="24"/>
        </w:rPr>
        <w:t>5c</w:t>
      </w:r>
      <w:r w:rsidRPr="00841C8C">
        <w:rPr>
          <w:rFonts w:asciiTheme="majorBidi" w:hAnsiTheme="majorBidi" w:cstheme="majorBidi"/>
          <w:sz w:val="24"/>
          <w:szCs w:val="24"/>
        </w:rPr>
        <w:t xml:space="preserve"> and </w:t>
      </w:r>
      <w:r w:rsidRPr="00841C8C">
        <w:rPr>
          <w:rFonts w:asciiTheme="majorBidi" w:hAnsiTheme="majorBidi" w:cstheme="majorBidi"/>
          <w:b/>
          <w:bCs/>
          <w:sz w:val="24"/>
          <w:szCs w:val="24"/>
        </w:rPr>
        <w:t>5h</w:t>
      </w:r>
      <w:r w:rsidRPr="00841C8C">
        <w:rPr>
          <w:rFonts w:asciiTheme="majorBidi" w:hAnsiTheme="majorBidi" w:cstheme="majorBidi"/>
          <w:sz w:val="24"/>
          <w:szCs w:val="24"/>
        </w:rPr>
        <w:t xml:space="preserve"> that are the most cytotoxic compounds that showed promising IC</w:t>
      </w:r>
      <w:r w:rsidRPr="00841C8C">
        <w:rPr>
          <w:rFonts w:asciiTheme="majorBidi" w:hAnsiTheme="majorBidi" w:cstheme="majorBidi"/>
          <w:sz w:val="24"/>
          <w:szCs w:val="24"/>
          <w:vertAlign w:val="subscript"/>
        </w:rPr>
        <w:t>50</w:t>
      </w:r>
      <w:r w:rsidRPr="00841C8C">
        <w:rPr>
          <w:rFonts w:asciiTheme="majorBidi" w:hAnsiTheme="majorBidi" w:cstheme="majorBidi"/>
          <w:sz w:val="24"/>
          <w:szCs w:val="24"/>
        </w:rPr>
        <w:t xml:space="preserve"> in the cell lines under study in MTT assay, were further examined for their inhibitory activities against EGFR. </w:t>
      </w:r>
      <w:r w:rsidR="004D3097" w:rsidRPr="00841C8C">
        <w:rPr>
          <w:rFonts w:asciiTheme="majorBidi" w:hAnsiTheme="majorBidi" w:cstheme="majorBidi"/>
          <w:sz w:val="24"/>
          <w:szCs w:val="24"/>
        </w:rPr>
        <w:t>The</w:t>
      </w:r>
      <w:r w:rsidR="004D3097" w:rsidRPr="00BF7035">
        <w:rPr>
          <w:rFonts w:asciiTheme="majorBidi" w:hAnsiTheme="majorBidi" w:cstheme="majorBidi"/>
          <w:sz w:val="24"/>
          <w:szCs w:val="24"/>
        </w:rPr>
        <w:t xml:space="preserve"> master mixture (6 </w:t>
      </w:r>
      <w:proofErr w:type="spellStart"/>
      <w:r w:rsidR="004D3097" w:rsidRPr="00BF7035">
        <w:rPr>
          <w:rFonts w:asciiTheme="majorBidi" w:hAnsiTheme="majorBidi" w:cstheme="majorBidi"/>
          <w:sz w:val="24"/>
          <w:szCs w:val="24"/>
        </w:rPr>
        <w:t>μL</w:t>
      </w:r>
      <w:proofErr w:type="spellEnd"/>
      <w:r w:rsidR="004D3097" w:rsidRPr="00BF7035">
        <w:rPr>
          <w:rFonts w:asciiTheme="majorBidi" w:hAnsiTheme="majorBidi" w:cstheme="majorBidi"/>
          <w:sz w:val="24"/>
          <w:szCs w:val="24"/>
        </w:rPr>
        <w:t xml:space="preserve"> 5X Kinase Buffer + 1 </w:t>
      </w:r>
      <w:proofErr w:type="spellStart"/>
      <w:r w:rsidR="004D3097" w:rsidRPr="00BF7035">
        <w:rPr>
          <w:rFonts w:asciiTheme="majorBidi" w:hAnsiTheme="majorBidi" w:cstheme="majorBidi"/>
          <w:sz w:val="24"/>
          <w:szCs w:val="24"/>
        </w:rPr>
        <w:t>μL</w:t>
      </w:r>
      <w:proofErr w:type="spellEnd"/>
      <w:r w:rsidR="004D3097" w:rsidRPr="00BF7035">
        <w:rPr>
          <w:rFonts w:asciiTheme="majorBidi" w:hAnsiTheme="majorBidi" w:cstheme="majorBidi"/>
          <w:sz w:val="24"/>
          <w:szCs w:val="24"/>
        </w:rPr>
        <w:t xml:space="preserve"> ATP (500 </w:t>
      </w:r>
      <w:proofErr w:type="spellStart"/>
      <w:r w:rsidR="004D3097" w:rsidRPr="00BF7035">
        <w:rPr>
          <w:rFonts w:asciiTheme="majorBidi" w:hAnsiTheme="majorBidi" w:cstheme="majorBidi"/>
          <w:sz w:val="24"/>
          <w:szCs w:val="24"/>
        </w:rPr>
        <w:t>μM</w:t>
      </w:r>
      <w:proofErr w:type="spellEnd"/>
      <w:r w:rsidR="004D3097" w:rsidRPr="00BF7035">
        <w:rPr>
          <w:rFonts w:asciiTheme="majorBidi" w:hAnsiTheme="majorBidi" w:cstheme="majorBidi"/>
          <w:sz w:val="24"/>
          <w:szCs w:val="24"/>
        </w:rPr>
        <w:t xml:space="preserve">) + 1 </w:t>
      </w:r>
      <w:proofErr w:type="spellStart"/>
      <w:r w:rsidR="004D3097" w:rsidRPr="00BF7035">
        <w:rPr>
          <w:rFonts w:asciiTheme="majorBidi" w:hAnsiTheme="majorBidi" w:cstheme="majorBidi"/>
          <w:sz w:val="24"/>
          <w:szCs w:val="24"/>
        </w:rPr>
        <w:t>μL</w:t>
      </w:r>
      <w:proofErr w:type="spellEnd"/>
      <w:r w:rsidR="004D3097" w:rsidRPr="00BF7035">
        <w:rPr>
          <w:rFonts w:asciiTheme="majorBidi" w:hAnsiTheme="majorBidi" w:cstheme="majorBidi"/>
          <w:sz w:val="24"/>
          <w:szCs w:val="24"/>
        </w:rPr>
        <w:t xml:space="preserve"> 50 X PTK substrate + 17 </w:t>
      </w:r>
      <w:proofErr w:type="spellStart"/>
      <w:r w:rsidR="004D3097" w:rsidRPr="00BF7035">
        <w:rPr>
          <w:rFonts w:asciiTheme="majorBidi" w:hAnsiTheme="majorBidi" w:cstheme="majorBidi"/>
          <w:sz w:val="24"/>
          <w:szCs w:val="24"/>
        </w:rPr>
        <w:t>μL</w:t>
      </w:r>
      <w:proofErr w:type="spellEnd"/>
      <w:r w:rsidR="004D3097" w:rsidRPr="00BF7035">
        <w:rPr>
          <w:rFonts w:asciiTheme="majorBidi" w:hAnsiTheme="majorBidi" w:cstheme="majorBidi"/>
          <w:sz w:val="24"/>
          <w:szCs w:val="24"/>
        </w:rPr>
        <w:t xml:space="preserve"> water) was prepared then, 25 </w:t>
      </w:r>
      <w:proofErr w:type="spellStart"/>
      <w:r w:rsidR="004D3097" w:rsidRPr="00BF7035">
        <w:rPr>
          <w:rFonts w:asciiTheme="majorBidi" w:hAnsiTheme="majorBidi" w:cstheme="majorBidi"/>
          <w:sz w:val="24"/>
          <w:szCs w:val="24"/>
        </w:rPr>
        <w:t>μL</w:t>
      </w:r>
      <w:proofErr w:type="spellEnd"/>
      <w:r w:rsidR="004D3097" w:rsidRPr="00BF7035">
        <w:rPr>
          <w:rFonts w:asciiTheme="majorBidi" w:hAnsiTheme="majorBidi" w:cstheme="majorBidi"/>
          <w:sz w:val="24"/>
          <w:szCs w:val="24"/>
        </w:rPr>
        <w:t xml:space="preserve"> to every well was added. 5 </w:t>
      </w:r>
      <w:proofErr w:type="spellStart"/>
      <w:r w:rsidR="004D3097" w:rsidRPr="00BF7035">
        <w:rPr>
          <w:rFonts w:asciiTheme="majorBidi" w:hAnsiTheme="majorBidi" w:cstheme="majorBidi"/>
          <w:sz w:val="24"/>
          <w:szCs w:val="24"/>
        </w:rPr>
        <w:t>μL</w:t>
      </w:r>
      <w:proofErr w:type="spellEnd"/>
      <w:r w:rsidR="004D3097" w:rsidRPr="00BF7035">
        <w:rPr>
          <w:rFonts w:asciiTheme="majorBidi" w:hAnsiTheme="majorBidi" w:cstheme="majorBidi"/>
          <w:sz w:val="24"/>
          <w:szCs w:val="24"/>
        </w:rPr>
        <w:t xml:space="preserve"> of Inhibitor solution of each well labeled as “Test Inhibitor” was added. However, for the “Positive Control" and “Blank”, 5 </w:t>
      </w:r>
      <w:proofErr w:type="spellStart"/>
      <w:r w:rsidR="004D3097" w:rsidRPr="00BF7035">
        <w:rPr>
          <w:rFonts w:asciiTheme="majorBidi" w:hAnsiTheme="majorBidi" w:cstheme="majorBidi"/>
          <w:sz w:val="24"/>
          <w:szCs w:val="24"/>
        </w:rPr>
        <w:t>μL</w:t>
      </w:r>
      <w:proofErr w:type="spellEnd"/>
      <w:r w:rsidR="004D3097" w:rsidRPr="00BF7035">
        <w:rPr>
          <w:rFonts w:asciiTheme="majorBidi" w:hAnsiTheme="majorBidi" w:cstheme="majorBidi"/>
          <w:sz w:val="24"/>
          <w:szCs w:val="24"/>
        </w:rPr>
        <w:t xml:space="preserve"> of the same solution without inhibitor (Inhibitor buffer) was added. 3 mL of 1X Kinase Buffer by mixing 600 </w:t>
      </w:r>
      <w:proofErr w:type="spellStart"/>
      <w:r w:rsidR="004D3097" w:rsidRPr="00BF7035">
        <w:rPr>
          <w:rFonts w:asciiTheme="majorBidi" w:hAnsiTheme="majorBidi" w:cstheme="majorBidi"/>
          <w:sz w:val="24"/>
          <w:szCs w:val="24"/>
        </w:rPr>
        <w:t>μL</w:t>
      </w:r>
      <w:proofErr w:type="spellEnd"/>
      <w:r w:rsidR="004D3097" w:rsidRPr="00BF7035">
        <w:rPr>
          <w:rFonts w:asciiTheme="majorBidi" w:hAnsiTheme="majorBidi" w:cstheme="majorBidi"/>
          <w:sz w:val="24"/>
          <w:szCs w:val="24"/>
        </w:rPr>
        <w:t xml:space="preserve"> of 5X Kinase Buffer with 2400 </w:t>
      </w:r>
      <w:proofErr w:type="spellStart"/>
      <w:r w:rsidR="004D3097" w:rsidRPr="00BF7035">
        <w:rPr>
          <w:rFonts w:asciiTheme="majorBidi" w:hAnsiTheme="majorBidi" w:cstheme="majorBidi"/>
          <w:sz w:val="24"/>
          <w:szCs w:val="24"/>
        </w:rPr>
        <w:t>μL</w:t>
      </w:r>
      <w:proofErr w:type="spellEnd"/>
      <w:r w:rsidR="004D3097" w:rsidRPr="00BF7035">
        <w:rPr>
          <w:rFonts w:asciiTheme="majorBidi" w:hAnsiTheme="majorBidi" w:cstheme="majorBidi"/>
          <w:sz w:val="24"/>
          <w:szCs w:val="24"/>
        </w:rPr>
        <w:t xml:space="preserve"> water was prepared. So, 3 mL of 1X Kinase Buffer became sufficient for 100 reactions. To the wells designated as "Blank", 20 </w:t>
      </w:r>
      <w:proofErr w:type="spellStart"/>
      <w:r w:rsidR="004D3097" w:rsidRPr="00BF7035">
        <w:rPr>
          <w:rFonts w:asciiTheme="majorBidi" w:hAnsiTheme="majorBidi" w:cstheme="majorBidi"/>
          <w:sz w:val="24"/>
          <w:szCs w:val="24"/>
        </w:rPr>
        <w:t>μl</w:t>
      </w:r>
      <w:proofErr w:type="spellEnd"/>
      <w:r w:rsidR="004D3097" w:rsidRPr="00BF7035">
        <w:rPr>
          <w:rFonts w:asciiTheme="majorBidi" w:hAnsiTheme="majorBidi" w:cstheme="majorBidi"/>
          <w:sz w:val="24"/>
          <w:szCs w:val="24"/>
        </w:rPr>
        <w:t xml:space="preserve"> of 1X Kinase Buffer was added. EGFR enzyme on ice was thawed. Upon first thaw, briefly the tube containing enzyme was spun to recover full content of the tube. The amount of EGFR required for the assay and dilute enzyme to 1 ng/</w:t>
      </w:r>
      <w:proofErr w:type="spellStart"/>
      <w:r w:rsidR="004D3097" w:rsidRPr="00BF7035">
        <w:rPr>
          <w:rFonts w:asciiTheme="majorBidi" w:hAnsiTheme="majorBidi" w:cstheme="majorBidi"/>
          <w:sz w:val="24"/>
          <w:szCs w:val="24"/>
        </w:rPr>
        <w:t>μL</w:t>
      </w:r>
      <w:proofErr w:type="spellEnd"/>
      <w:r w:rsidR="004D3097" w:rsidRPr="00BF7035">
        <w:rPr>
          <w:rFonts w:asciiTheme="majorBidi" w:hAnsiTheme="majorBidi" w:cstheme="majorBidi"/>
          <w:sz w:val="24"/>
          <w:szCs w:val="24"/>
        </w:rPr>
        <w:t xml:space="preserve"> with 1X Kinase Buffer was calculated. Moreover, the remaining undiluted enzyme in aliquots was stored at -80°C. The reaction was initiated by adding 20 </w:t>
      </w:r>
      <w:proofErr w:type="spellStart"/>
      <w:r w:rsidR="004D3097" w:rsidRPr="00BF7035">
        <w:rPr>
          <w:rFonts w:asciiTheme="majorBidi" w:hAnsiTheme="majorBidi" w:cstheme="majorBidi"/>
          <w:sz w:val="24"/>
          <w:szCs w:val="24"/>
        </w:rPr>
        <w:t>μL</w:t>
      </w:r>
      <w:proofErr w:type="spellEnd"/>
      <w:r w:rsidR="004D3097" w:rsidRPr="00BF7035">
        <w:rPr>
          <w:rFonts w:asciiTheme="majorBidi" w:hAnsiTheme="majorBidi" w:cstheme="majorBidi"/>
          <w:sz w:val="24"/>
          <w:szCs w:val="24"/>
        </w:rPr>
        <w:t xml:space="preserve"> of diluted EGFR enzyme to the wells designated “Positive Control” and "Test Inhibitor Control", after that it was incubated at 30°C for 40 minutes. After the 40 </w:t>
      </w:r>
      <w:r w:rsidR="004D3097" w:rsidRPr="00BF7035">
        <w:rPr>
          <w:rFonts w:asciiTheme="majorBidi" w:hAnsiTheme="majorBidi" w:cstheme="majorBidi"/>
          <w:sz w:val="24"/>
          <w:szCs w:val="24"/>
        </w:rPr>
        <w:lastRenderedPageBreak/>
        <w:t xml:space="preserve">minutes reaction, 50 </w:t>
      </w:r>
      <w:proofErr w:type="spellStart"/>
      <w:r w:rsidR="004D3097" w:rsidRPr="00BF7035">
        <w:rPr>
          <w:rFonts w:asciiTheme="majorBidi" w:hAnsiTheme="majorBidi" w:cstheme="majorBidi"/>
          <w:sz w:val="24"/>
          <w:szCs w:val="24"/>
        </w:rPr>
        <w:t>μL</w:t>
      </w:r>
      <w:proofErr w:type="spellEnd"/>
      <w:r w:rsidR="004D3097" w:rsidRPr="00BF7035">
        <w:rPr>
          <w:rFonts w:asciiTheme="majorBidi" w:hAnsiTheme="majorBidi" w:cstheme="majorBidi"/>
          <w:sz w:val="24"/>
          <w:szCs w:val="24"/>
        </w:rPr>
        <w:t xml:space="preserve"> of Kinase-</w:t>
      </w:r>
      <w:proofErr w:type="spellStart"/>
      <w:r w:rsidR="004D3097" w:rsidRPr="00BF7035">
        <w:rPr>
          <w:rFonts w:asciiTheme="majorBidi" w:hAnsiTheme="majorBidi" w:cstheme="majorBidi"/>
          <w:sz w:val="24"/>
          <w:szCs w:val="24"/>
        </w:rPr>
        <w:t>Glo</w:t>
      </w:r>
      <w:proofErr w:type="spellEnd"/>
      <w:r w:rsidR="004D3097" w:rsidRPr="00BF7035">
        <w:rPr>
          <w:rFonts w:asciiTheme="majorBidi" w:hAnsiTheme="majorBidi" w:cstheme="majorBidi"/>
          <w:sz w:val="24"/>
          <w:szCs w:val="24"/>
        </w:rPr>
        <w:t xml:space="preserve"> Max reagent was added to each well and the plate was covered with aluminum foil and incubated at room temperature for 15 min. Luminescence was measured using the microplate reader</w:t>
      </w:r>
    </w:p>
    <w:p w14:paraId="2D873204" w14:textId="77777777" w:rsidR="005A6DFD" w:rsidRDefault="00FF5100" w:rsidP="00624C48">
      <w:pPr>
        <w:spacing w:line="360" w:lineRule="auto"/>
        <w:jc w:val="both"/>
        <w:outlineLvl w:val="0"/>
        <w:rPr>
          <w:rFonts w:asciiTheme="majorBidi" w:hAnsiTheme="majorBidi" w:cstheme="majorBidi"/>
          <w:b/>
          <w:bCs/>
          <w:sz w:val="24"/>
          <w:szCs w:val="24"/>
        </w:rPr>
      </w:pPr>
      <w:r>
        <w:rPr>
          <w:rFonts w:asciiTheme="majorBidi" w:hAnsiTheme="majorBidi" w:cstheme="majorBidi"/>
          <w:b/>
          <w:bCs/>
          <w:sz w:val="24"/>
          <w:szCs w:val="24"/>
        </w:rPr>
        <w:t>1</w:t>
      </w:r>
      <w:r w:rsidR="005A6DFD">
        <w:rPr>
          <w:rFonts w:asciiTheme="majorBidi" w:hAnsiTheme="majorBidi" w:cstheme="majorBidi"/>
          <w:b/>
          <w:bCs/>
          <w:sz w:val="24"/>
          <w:szCs w:val="24"/>
        </w:rPr>
        <w:t xml:space="preserve">.2.3. </w:t>
      </w:r>
      <w:bookmarkStart w:id="4" w:name="_Hlk120916320"/>
      <w:r w:rsidR="005A6DFD" w:rsidRPr="00E13D9D">
        <w:rPr>
          <w:rFonts w:asciiTheme="majorBidi" w:hAnsiTheme="majorBidi" w:cstheme="majorBidi"/>
          <w:b/>
          <w:bCs/>
          <w:i/>
          <w:iCs/>
          <w:sz w:val="24"/>
          <w:szCs w:val="24"/>
        </w:rPr>
        <w:t>In vitro</w:t>
      </w:r>
      <w:r w:rsidR="005A6DFD">
        <w:rPr>
          <w:rFonts w:asciiTheme="majorBidi" w:hAnsiTheme="majorBidi" w:cstheme="majorBidi"/>
          <w:b/>
          <w:bCs/>
          <w:sz w:val="24"/>
          <w:szCs w:val="24"/>
        </w:rPr>
        <w:t xml:space="preserve"> DNA-flow cytometric (cell cycle) analysis</w:t>
      </w:r>
      <w:bookmarkEnd w:id="4"/>
      <w:r w:rsidR="005A6DFD">
        <w:rPr>
          <w:rFonts w:asciiTheme="majorBidi" w:hAnsiTheme="majorBidi" w:cstheme="majorBidi"/>
          <w:b/>
          <w:bCs/>
          <w:sz w:val="24"/>
          <w:szCs w:val="24"/>
        </w:rPr>
        <w:t xml:space="preserve">. </w:t>
      </w:r>
    </w:p>
    <w:p w14:paraId="36969ECB" w14:textId="047A713A" w:rsidR="005A6DFD" w:rsidRPr="00BD0293" w:rsidRDefault="005A6DFD" w:rsidP="007A4A34">
      <w:pPr>
        <w:autoSpaceDE w:val="0"/>
        <w:autoSpaceDN w:val="0"/>
        <w:adjustRightInd w:val="0"/>
        <w:spacing w:before="100" w:beforeAutospacing="1" w:after="100" w:afterAutospacing="1" w:line="360" w:lineRule="auto"/>
        <w:jc w:val="both"/>
        <w:rPr>
          <w:rFonts w:asciiTheme="majorBidi" w:hAnsiTheme="majorBidi" w:cstheme="majorBidi"/>
          <w:sz w:val="24"/>
          <w:szCs w:val="24"/>
        </w:rPr>
      </w:pPr>
      <w:r w:rsidRPr="007663A9">
        <w:rPr>
          <w:rFonts w:asciiTheme="majorBidi" w:hAnsiTheme="majorBidi" w:cstheme="majorBidi"/>
          <w:sz w:val="24"/>
          <w:szCs w:val="24"/>
        </w:rPr>
        <w:t xml:space="preserve">In vitro cell cycle analysis: </w:t>
      </w:r>
      <w:r>
        <w:rPr>
          <w:rFonts w:asciiTheme="majorBidi" w:hAnsiTheme="majorBidi" w:cstheme="majorBidi"/>
          <w:sz w:val="24"/>
          <w:szCs w:val="24"/>
        </w:rPr>
        <w:t>HepG2</w:t>
      </w:r>
      <w:r w:rsidRPr="007663A9">
        <w:rPr>
          <w:rFonts w:asciiTheme="majorBidi" w:hAnsiTheme="majorBidi" w:cstheme="majorBidi"/>
          <w:sz w:val="24"/>
          <w:szCs w:val="24"/>
        </w:rPr>
        <w:t xml:space="preserve"> cells are pre-cultured in 25 cm</w:t>
      </w:r>
      <w:r w:rsidRPr="007663A9">
        <w:rPr>
          <w:rFonts w:asciiTheme="majorBidi" w:hAnsiTheme="majorBidi" w:cstheme="majorBidi"/>
          <w:sz w:val="24"/>
          <w:szCs w:val="24"/>
          <w:vertAlign w:val="superscript"/>
        </w:rPr>
        <w:t>2</w:t>
      </w:r>
      <w:r w:rsidRPr="007663A9">
        <w:rPr>
          <w:rFonts w:asciiTheme="majorBidi" w:hAnsiTheme="majorBidi" w:cstheme="majorBidi"/>
          <w:sz w:val="24"/>
          <w:szCs w:val="24"/>
        </w:rPr>
        <w:t xml:space="preserve"> cell culture </w:t>
      </w:r>
      <w:proofErr w:type="spellStart"/>
      <w:r w:rsidRPr="007663A9">
        <w:rPr>
          <w:rFonts w:asciiTheme="majorBidi" w:hAnsiTheme="majorBidi" w:cstheme="majorBidi"/>
          <w:sz w:val="24"/>
          <w:szCs w:val="24"/>
        </w:rPr>
        <w:t>fask</w:t>
      </w:r>
      <w:proofErr w:type="spellEnd"/>
      <w:r w:rsidRPr="007663A9">
        <w:rPr>
          <w:rFonts w:asciiTheme="majorBidi" w:hAnsiTheme="majorBidi" w:cstheme="majorBidi"/>
          <w:sz w:val="24"/>
          <w:szCs w:val="24"/>
        </w:rPr>
        <w:t xml:space="preserve">. RPMI-1640 medium was used tested compounds </w:t>
      </w:r>
      <w:r>
        <w:rPr>
          <w:rFonts w:asciiTheme="majorBidi" w:hAnsiTheme="majorBidi" w:cstheme="majorBidi"/>
          <w:b/>
          <w:bCs/>
          <w:sz w:val="24"/>
          <w:szCs w:val="24"/>
        </w:rPr>
        <w:t>5c</w:t>
      </w:r>
      <w:r w:rsidRPr="007663A9">
        <w:rPr>
          <w:rFonts w:asciiTheme="majorBidi" w:hAnsiTheme="majorBidi" w:cstheme="majorBidi"/>
          <w:sz w:val="24"/>
          <w:szCs w:val="24"/>
        </w:rPr>
        <w:t xml:space="preserve"> and </w:t>
      </w:r>
      <w:r>
        <w:rPr>
          <w:rFonts w:asciiTheme="majorBidi" w:hAnsiTheme="majorBidi" w:cstheme="majorBidi"/>
          <w:b/>
          <w:bCs/>
          <w:sz w:val="24"/>
          <w:szCs w:val="24"/>
        </w:rPr>
        <w:t>5h</w:t>
      </w:r>
      <w:r w:rsidRPr="007663A9">
        <w:rPr>
          <w:rFonts w:asciiTheme="majorBidi" w:hAnsiTheme="majorBidi" w:cstheme="majorBidi"/>
          <w:sz w:val="24"/>
          <w:szCs w:val="24"/>
        </w:rPr>
        <w:t xml:space="preserve"> were used in the cell treatment, at their IC</w:t>
      </w:r>
      <w:r w:rsidRPr="007663A9">
        <w:rPr>
          <w:rFonts w:asciiTheme="majorBidi" w:hAnsiTheme="majorBidi" w:cstheme="majorBidi"/>
          <w:sz w:val="24"/>
          <w:szCs w:val="24"/>
          <w:vertAlign w:val="subscript"/>
        </w:rPr>
        <w:t>50</w:t>
      </w:r>
      <w:r w:rsidRPr="007663A9">
        <w:rPr>
          <w:rFonts w:asciiTheme="majorBidi" w:hAnsiTheme="majorBidi" w:cstheme="majorBidi"/>
          <w:sz w:val="24"/>
          <w:szCs w:val="24"/>
        </w:rPr>
        <w:t xml:space="preserve"> by dissolving them in the required medium separately. After treatment overnight, the cells were harvested and fixed gently by using 70% (v/v) ethanol in PBS and incubated overnight at 4 °C, followed by resuspension in PBS containing 40 µg/ml propidium iodide (PI), 0.1 mg/ml RNase and 0.1% (v/v) Triton X-100 in a dark room. After 30 min at 37 °C, the cell cycle analysis was determined using a flow cytometer and the percentage of cells at G1, S and G2/M were calculated also (Becton–Dickinson, San </w:t>
      </w:r>
      <w:proofErr w:type="spellStart"/>
      <w:r w:rsidRPr="007663A9">
        <w:rPr>
          <w:rFonts w:asciiTheme="majorBidi" w:hAnsiTheme="majorBidi" w:cstheme="majorBidi"/>
          <w:sz w:val="24"/>
          <w:szCs w:val="24"/>
        </w:rPr>
        <w:t>Josa</w:t>
      </w:r>
      <w:proofErr w:type="spellEnd"/>
      <w:r w:rsidRPr="007663A9">
        <w:rPr>
          <w:rFonts w:asciiTheme="majorBidi" w:hAnsiTheme="majorBidi" w:cstheme="majorBidi"/>
          <w:sz w:val="24"/>
          <w:szCs w:val="24"/>
        </w:rPr>
        <w:t>, CA-USA) equipped with an argon-ion laser at a wavelength of 488 nm.</w:t>
      </w:r>
    </w:p>
    <w:p w14:paraId="4B569555" w14:textId="77777777" w:rsidR="005A6DFD" w:rsidRDefault="00FF5100" w:rsidP="004C2054">
      <w:pPr>
        <w:spacing w:line="360" w:lineRule="auto"/>
        <w:jc w:val="both"/>
        <w:outlineLvl w:val="0"/>
        <w:rPr>
          <w:rFonts w:asciiTheme="majorBidi" w:hAnsiTheme="majorBidi" w:cstheme="majorBidi"/>
          <w:b/>
          <w:bCs/>
          <w:sz w:val="24"/>
          <w:szCs w:val="24"/>
        </w:rPr>
      </w:pPr>
      <w:r>
        <w:rPr>
          <w:rFonts w:asciiTheme="majorBidi" w:hAnsiTheme="majorBidi" w:cstheme="majorBidi"/>
          <w:b/>
          <w:bCs/>
          <w:sz w:val="24"/>
          <w:szCs w:val="24"/>
        </w:rPr>
        <w:t>1</w:t>
      </w:r>
      <w:r w:rsidR="005A6DFD">
        <w:rPr>
          <w:rFonts w:asciiTheme="majorBidi" w:hAnsiTheme="majorBidi" w:cstheme="majorBidi"/>
          <w:b/>
          <w:bCs/>
          <w:sz w:val="24"/>
          <w:szCs w:val="24"/>
        </w:rPr>
        <w:t xml:space="preserve">.2.4. </w:t>
      </w:r>
      <w:bookmarkStart w:id="5" w:name="_Hlk120916390"/>
      <w:r w:rsidR="005A6DFD">
        <w:rPr>
          <w:rFonts w:asciiTheme="majorBidi" w:hAnsiTheme="majorBidi" w:cstheme="majorBidi"/>
          <w:b/>
          <w:bCs/>
          <w:sz w:val="24"/>
          <w:szCs w:val="24"/>
        </w:rPr>
        <w:t>Annexin V-FITC apoptosis assay.</w:t>
      </w:r>
    </w:p>
    <w:bookmarkEnd w:id="5"/>
    <w:p w14:paraId="53ABB193" w14:textId="6CC53BA4" w:rsidR="00C406A5" w:rsidRDefault="00C406A5" w:rsidP="00C406A5">
      <w:pPr>
        <w:autoSpaceDE w:val="0"/>
        <w:autoSpaceDN w:val="0"/>
        <w:adjustRightInd w:val="0"/>
        <w:spacing w:before="100" w:beforeAutospacing="1" w:after="100" w:afterAutospacing="1" w:line="360" w:lineRule="auto"/>
        <w:jc w:val="both"/>
        <w:rPr>
          <w:rFonts w:asciiTheme="majorBidi" w:hAnsiTheme="majorBidi" w:cstheme="majorBidi"/>
          <w:sz w:val="24"/>
          <w:szCs w:val="24"/>
        </w:rPr>
      </w:pPr>
      <w:r w:rsidRPr="00BE471B">
        <w:rPr>
          <w:rFonts w:asciiTheme="majorBidi" w:hAnsiTheme="majorBidi" w:cstheme="majorBidi"/>
          <w:sz w:val="24"/>
          <w:szCs w:val="24"/>
        </w:rPr>
        <w:t>Annexin V-FITC apoptosis detection kit (BD biosciences) was used to quantify the</w:t>
      </w:r>
      <w:r>
        <w:rPr>
          <w:rFonts w:asciiTheme="majorBidi" w:hAnsiTheme="majorBidi" w:cstheme="majorBidi"/>
          <w:sz w:val="24"/>
          <w:szCs w:val="24"/>
        </w:rPr>
        <w:t xml:space="preserve"> </w:t>
      </w:r>
      <w:r w:rsidRPr="00BE471B">
        <w:rPr>
          <w:rFonts w:asciiTheme="majorBidi" w:hAnsiTheme="majorBidi" w:cstheme="majorBidi"/>
          <w:sz w:val="24"/>
          <w:szCs w:val="24"/>
        </w:rPr>
        <w:t>percentage of cells undergoing apoptosis and to determine the mode of cell death whether by</w:t>
      </w:r>
      <w:r>
        <w:rPr>
          <w:rFonts w:asciiTheme="majorBidi" w:hAnsiTheme="majorBidi" w:cstheme="majorBidi"/>
          <w:sz w:val="24"/>
          <w:szCs w:val="24"/>
        </w:rPr>
        <w:t xml:space="preserve"> </w:t>
      </w:r>
      <w:r w:rsidRPr="00BE471B">
        <w:rPr>
          <w:rFonts w:asciiTheme="majorBidi" w:hAnsiTheme="majorBidi" w:cstheme="majorBidi"/>
          <w:sz w:val="24"/>
          <w:szCs w:val="24"/>
        </w:rPr>
        <w:t xml:space="preserve">apoptosis or necrosis in the presence or absence of the active compounds </w:t>
      </w:r>
      <w:r w:rsidRPr="00684E2F">
        <w:rPr>
          <w:rFonts w:asciiTheme="majorBidi" w:hAnsiTheme="majorBidi" w:cstheme="majorBidi"/>
          <w:b/>
          <w:bCs/>
          <w:sz w:val="24"/>
          <w:szCs w:val="24"/>
        </w:rPr>
        <w:t>5c</w:t>
      </w:r>
      <w:r>
        <w:rPr>
          <w:rFonts w:asciiTheme="majorBidi" w:hAnsiTheme="majorBidi" w:cstheme="majorBidi"/>
          <w:sz w:val="24"/>
          <w:szCs w:val="24"/>
        </w:rPr>
        <w:t xml:space="preserve"> and </w:t>
      </w:r>
      <w:r w:rsidRPr="00684E2F">
        <w:rPr>
          <w:rFonts w:asciiTheme="majorBidi" w:hAnsiTheme="majorBidi" w:cstheme="majorBidi"/>
          <w:b/>
          <w:bCs/>
          <w:sz w:val="24"/>
          <w:szCs w:val="24"/>
        </w:rPr>
        <w:t>5h</w:t>
      </w:r>
      <w:r w:rsidRPr="00BE471B">
        <w:rPr>
          <w:rFonts w:asciiTheme="majorBidi" w:hAnsiTheme="majorBidi" w:cstheme="majorBidi"/>
          <w:sz w:val="24"/>
          <w:szCs w:val="24"/>
        </w:rPr>
        <w:t>.</w:t>
      </w:r>
      <w:r>
        <w:rPr>
          <w:rFonts w:asciiTheme="majorBidi" w:hAnsiTheme="majorBidi" w:cstheme="majorBidi"/>
          <w:sz w:val="24"/>
          <w:szCs w:val="24"/>
        </w:rPr>
        <w:t xml:space="preserve"> HepG2</w:t>
      </w:r>
      <w:r w:rsidRPr="007663A9">
        <w:rPr>
          <w:rFonts w:asciiTheme="majorBidi" w:hAnsiTheme="majorBidi" w:cstheme="majorBidi"/>
          <w:sz w:val="24"/>
          <w:szCs w:val="24"/>
        </w:rPr>
        <w:t xml:space="preserve"> cells were harvested and incubated with compound </w:t>
      </w:r>
      <w:r>
        <w:rPr>
          <w:rFonts w:asciiTheme="majorBidi" w:hAnsiTheme="majorBidi" w:cstheme="majorBidi"/>
          <w:b/>
          <w:bCs/>
          <w:sz w:val="24"/>
          <w:szCs w:val="24"/>
        </w:rPr>
        <w:t>5c</w:t>
      </w:r>
      <w:r w:rsidRPr="007663A9">
        <w:rPr>
          <w:rFonts w:asciiTheme="majorBidi" w:hAnsiTheme="majorBidi" w:cstheme="majorBidi"/>
          <w:sz w:val="24"/>
          <w:szCs w:val="24"/>
        </w:rPr>
        <w:t xml:space="preserve"> and </w:t>
      </w:r>
      <w:r>
        <w:rPr>
          <w:rFonts w:asciiTheme="majorBidi" w:hAnsiTheme="majorBidi" w:cstheme="majorBidi"/>
          <w:b/>
          <w:bCs/>
          <w:sz w:val="24"/>
          <w:szCs w:val="24"/>
        </w:rPr>
        <w:t>5h</w:t>
      </w:r>
      <w:r>
        <w:rPr>
          <w:rFonts w:asciiTheme="majorBidi" w:hAnsiTheme="majorBidi" w:cstheme="majorBidi"/>
          <w:sz w:val="24"/>
          <w:szCs w:val="24"/>
        </w:rPr>
        <w:t xml:space="preserve"> separately for 48 </w:t>
      </w:r>
      <w:r w:rsidRPr="007663A9">
        <w:rPr>
          <w:rFonts w:asciiTheme="majorBidi" w:hAnsiTheme="majorBidi" w:cstheme="majorBidi"/>
          <w:sz w:val="24"/>
          <w:szCs w:val="24"/>
        </w:rPr>
        <w:t>h.</w:t>
      </w:r>
      <w:r>
        <w:rPr>
          <w:rFonts w:asciiTheme="majorBidi" w:hAnsiTheme="majorBidi" w:cstheme="majorBidi"/>
          <w:sz w:val="24"/>
          <w:szCs w:val="24"/>
        </w:rPr>
        <w:t xml:space="preserve"> The experiment was carried to the </w:t>
      </w:r>
      <w:r w:rsidRPr="00C844C8">
        <w:rPr>
          <w:rFonts w:asciiTheme="majorBidi" w:hAnsiTheme="majorBidi" w:cstheme="majorBidi"/>
          <w:sz w:val="24"/>
          <w:szCs w:val="24"/>
        </w:rPr>
        <w:t>BioVision Annexin V-FITC Apoptosis Detection Kit</w:t>
      </w:r>
      <w:r>
        <w:rPr>
          <w:rFonts w:asciiTheme="majorBidi" w:hAnsiTheme="majorBidi" w:cstheme="majorBidi"/>
          <w:sz w:val="24"/>
          <w:szCs w:val="24"/>
        </w:rPr>
        <w:t xml:space="preserve"> As </w:t>
      </w:r>
      <w:r w:rsidR="001D75C2">
        <w:rPr>
          <w:rFonts w:asciiTheme="majorBidi" w:hAnsiTheme="majorBidi" w:cstheme="majorBidi"/>
          <w:sz w:val="24"/>
          <w:szCs w:val="24"/>
        </w:rPr>
        <w:t>follow:</w:t>
      </w:r>
      <w:r>
        <w:rPr>
          <w:rFonts w:asciiTheme="majorBidi" w:hAnsiTheme="majorBidi" w:cstheme="majorBidi"/>
          <w:sz w:val="24"/>
          <w:szCs w:val="24"/>
        </w:rPr>
        <w:t xml:space="preserve"> </w:t>
      </w:r>
    </w:p>
    <w:p w14:paraId="7CC82A1E" w14:textId="77777777" w:rsidR="00C406A5" w:rsidRPr="001D3387" w:rsidRDefault="00C406A5" w:rsidP="00F2000D">
      <w:pPr>
        <w:autoSpaceDE w:val="0"/>
        <w:autoSpaceDN w:val="0"/>
        <w:adjustRightInd w:val="0"/>
        <w:spacing w:before="100" w:beforeAutospacing="1" w:after="100" w:afterAutospacing="1" w:line="360" w:lineRule="auto"/>
        <w:jc w:val="both"/>
        <w:outlineLvl w:val="0"/>
        <w:rPr>
          <w:rFonts w:asciiTheme="majorBidi" w:hAnsiTheme="majorBidi" w:cstheme="majorBidi"/>
          <w:i/>
          <w:iCs/>
          <w:sz w:val="24"/>
          <w:szCs w:val="24"/>
        </w:rPr>
      </w:pPr>
      <w:r w:rsidRPr="001D3387">
        <w:rPr>
          <w:rFonts w:asciiTheme="majorBidi" w:hAnsiTheme="majorBidi" w:cstheme="majorBidi"/>
          <w:b/>
          <w:bCs/>
          <w:i/>
          <w:iCs/>
          <w:sz w:val="24"/>
          <w:szCs w:val="24"/>
        </w:rPr>
        <w:t>A</w:t>
      </w:r>
      <w:r w:rsidRPr="001D3387">
        <w:rPr>
          <w:rFonts w:asciiTheme="majorBidi" w:hAnsiTheme="majorBidi" w:cstheme="majorBidi"/>
          <w:i/>
          <w:iCs/>
          <w:sz w:val="24"/>
          <w:szCs w:val="24"/>
        </w:rPr>
        <w:t>. Incubation of cells with Annexin V-FITC</w:t>
      </w:r>
    </w:p>
    <w:p w14:paraId="2604B94F" w14:textId="77777777" w:rsidR="00C406A5" w:rsidRPr="00EA36AE" w:rsidRDefault="00C406A5" w:rsidP="00EA36AE">
      <w:pPr>
        <w:pStyle w:val="ListParagraph"/>
        <w:numPr>
          <w:ilvl w:val="0"/>
          <w:numId w:val="3"/>
        </w:numPr>
        <w:autoSpaceDE w:val="0"/>
        <w:autoSpaceDN w:val="0"/>
        <w:adjustRightInd w:val="0"/>
        <w:spacing w:before="100" w:beforeAutospacing="1" w:after="100" w:afterAutospacing="1" w:line="360" w:lineRule="auto"/>
        <w:jc w:val="both"/>
        <w:rPr>
          <w:rFonts w:asciiTheme="majorBidi" w:hAnsiTheme="majorBidi" w:cstheme="majorBidi"/>
          <w:sz w:val="24"/>
          <w:szCs w:val="24"/>
        </w:rPr>
      </w:pPr>
      <w:r w:rsidRPr="00EA36AE">
        <w:rPr>
          <w:rFonts w:asciiTheme="majorBidi" w:hAnsiTheme="majorBidi" w:cstheme="majorBidi"/>
          <w:sz w:val="24"/>
          <w:szCs w:val="24"/>
        </w:rPr>
        <w:t>Induce apoptosis by desired method.</w:t>
      </w:r>
    </w:p>
    <w:p w14:paraId="1E45E1A5" w14:textId="77777777" w:rsidR="00C406A5" w:rsidRPr="00EA36AE" w:rsidRDefault="00C406A5" w:rsidP="00EA36AE">
      <w:pPr>
        <w:pStyle w:val="ListParagraph"/>
        <w:numPr>
          <w:ilvl w:val="0"/>
          <w:numId w:val="3"/>
        </w:numPr>
        <w:autoSpaceDE w:val="0"/>
        <w:autoSpaceDN w:val="0"/>
        <w:adjustRightInd w:val="0"/>
        <w:spacing w:before="100" w:beforeAutospacing="1" w:after="100" w:afterAutospacing="1" w:line="360" w:lineRule="auto"/>
        <w:jc w:val="both"/>
        <w:rPr>
          <w:rFonts w:asciiTheme="majorBidi" w:hAnsiTheme="majorBidi" w:cstheme="majorBidi"/>
          <w:sz w:val="24"/>
          <w:szCs w:val="24"/>
        </w:rPr>
      </w:pPr>
      <w:r w:rsidRPr="00EA36AE">
        <w:rPr>
          <w:rFonts w:asciiTheme="majorBidi" w:hAnsiTheme="majorBidi" w:cstheme="majorBidi"/>
          <w:sz w:val="24"/>
          <w:szCs w:val="24"/>
        </w:rPr>
        <w:t>Collect 1-5 x 105 cells by centrifugation.</w:t>
      </w:r>
    </w:p>
    <w:p w14:paraId="79EE3787" w14:textId="77777777" w:rsidR="00C406A5" w:rsidRPr="00EA36AE" w:rsidRDefault="00C406A5" w:rsidP="00EA36AE">
      <w:pPr>
        <w:pStyle w:val="ListParagraph"/>
        <w:numPr>
          <w:ilvl w:val="0"/>
          <w:numId w:val="3"/>
        </w:numPr>
        <w:autoSpaceDE w:val="0"/>
        <w:autoSpaceDN w:val="0"/>
        <w:adjustRightInd w:val="0"/>
        <w:spacing w:before="100" w:beforeAutospacing="1" w:after="100" w:afterAutospacing="1" w:line="360" w:lineRule="auto"/>
        <w:jc w:val="both"/>
        <w:rPr>
          <w:rFonts w:asciiTheme="majorBidi" w:hAnsiTheme="majorBidi" w:cstheme="majorBidi"/>
          <w:sz w:val="24"/>
          <w:szCs w:val="24"/>
        </w:rPr>
      </w:pPr>
      <w:r w:rsidRPr="00EA36AE">
        <w:rPr>
          <w:rFonts w:asciiTheme="majorBidi" w:hAnsiTheme="majorBidi" w:cstheme="majorBidi"/>
          <w:sz w:val="24"/>
          <w:szCs w:val="24"/>
        </w:rPr>
        <w:t>Resuspend cells in 500 µl of 1X Binding Buffer.</w:t>
      </w:r>
    </w:p>
    <w:p w14:paraId="42D525E9" w14:textId="77777777" w:rsidR="00C406A5" w:rsidRPr="00EA36AE" w:rsidRDefault="00C406A5" w:rsidP="00EA36AE">
      <w:pPr>
        <w:pStyle w:val="ListParagraph"/>
        <w:numPr>
          <w:ilvl w:val="0"/>
          <w:numId w:val="3"/>
        </w:numPr>
        <w:autoSpaceDE w:val="0"/>
        <w:autoSpaceDN w:val="0"/>
        <w:adjustRightInd w:val="0"/>
        <w:spacing w:before="100" w:beforeAutospacing="1" w:after="100" w:afterAutospacing="1" w:line="360" w:lineRule="auto"/>
        <w:jc w:val="both"/>
        <w:rPr>
          <w:rFonts w:asciiTheme="majorBidi" w:hAnsiTheme="majorBidi" w:cstheme="majorBidi"/>
          <w:sz w:val="24"/>
          <w:szCs w:val="24"/>
        </w:rPr>
      </w:pPr>
      <w:r w:rsidRPr="00EA36AE">
        <w:rPr>
          <w:rFonts w:asciiTheme="majorBidi" w:hAnsiTheme="majorBidi" w:cstheme="majorBidi"/>
          <w:sz w:val="24"/>
          <w:szCs w:val="24"/>
        </w:rPr>
        <w:t>Add 5 µl of Annexin V-FITC and 5 µl of propidium iodide (PI 50mg/ml, optional.)</w:t>
      </w:r>
    </w:p>
    <w:p w14:paraId="061C3CD5" w14:textId="77777777" w:rsidR="00C406A5" w:rsidRPr="00EA36AE" w:rsidRDefault="00C406A5" w:rsidP="00EA36AE">
      <w:pPr>
        <w:pStyle w:val="ListParagraph"/>
        <w:numPr>
          <w:ilvl w:val="0"/>
          <w:numId w:val="3"/>
        </w:numPr>
        <w:autoSpaceDE w:val="0"/>
        <w:autoSpaceDN w:val="0"/>
        <w:adjustRightInd w:val="0"/>
        <w:spacing w:before="100" w:beforeAutospacing="1" w:after="100" w:afterAutospacing="1" w:line="360" w:lineRule="auto"/>
        <w:jc w:val="both"/>
        <w:rPr>
          <w:rFonts w:asciiTheme="majorBidi" w:hAnsiTheme="majorBidi" w:cstheme="majorBidi"/>
          <w:sz w:val="24"/>
          <w:szCs w:val="24"/>
        </w:rPr>
      </w:pPr>
      <w:r w:rsidRPr="00EA36AE">
        <w:rPr>
          <w:rFonts w:asciiTheme="majorBidi" w:hAnsiTheme="majorBidi" w:cstheme="majorBidi"/>
          <w:sz w:val="24"/>
          <w:szCs w:val="24"/>
        </w:rPr>
        <w:lastRenderedPageBreak/>
        <w:t>Incubate at room temperature for 5 min in the dark.</w:t>
      </w:r>
    </w:p>
    <w:p w14:paraId="04565B0C" w14:textId="77777777" w:rsidR="00C406A5" w:rsidRPr="001D3387" w:rsidRDefault="00C406A5" w:rsidP="00F2000D">
      <w:pPr>
        <w:autoSpaceDE w:val="0"/>
        <w:autoSpaceDN w:val="0"/>
        <w:adjustRightInd w:val="0"/>
        <w:spacing w:before="100" w:beforeAutospacing="1" w:after="100" w:afterAutospacing="1" w:line="360" w:lineRule="auto"/>
        <w:jc w:val="both"/>
        <w:outlineLvl w:val="0"/>
        <w:rPr>
          <w:rFonts w:asciiTheme="majorBidi" w:hAnsiTheme="majorBidi" w:cstheme="majorBidi"/>
          <w:i/>
          <w:iCs/>
          <w:sz w:val="24"/>
          <w:szCs w:val="24"/>
        </w:rPr>
      </w:pPr>
      <w:r w:rsidRPr="00FE3F27">
        <w:rPr>
          <w:rFonts w:asciiTheme="majorBidi" w:hAnsiTheme="majorBidi" w:cstheme="majorBidi"/>
          <w:b/>
          <w:bCs/>
          <w:i/>
          <w:iCs/>
          <w:sz w:val="24"/>
          <w:szCs w:val="24"/>
        </w:rPr>
        <w:t>B</w:t>
      </w:r>
      <w:r w:rsidRPr="001D3387">
        <w:rPr>
          <w:rFonts w:asciiTheme="majorBidi" w:hAnsiTheme="majorBidi" w:cstheme="majorBidi"/>
          <w:i/>
          <w:iCs/>
          <w:sz w:val="24"/>
          <w:szCs w:val="24"/>
        </w:rPr>
        <w:t>. Quantification by Flow Cytometry</w:t>
      </w:r>
    </w:p>
    <w:p w14:paraId="7FEFA084" w14:textId="77777777" w:rsidR="005A6DFD" w:rsidRPr="003C1457" w:rsidRDefault="00C406A5" w:rsidP="00A040C0">
      <w:pPr>
        <w:autoSpaceDE w:val="0"/>
        <w:autoSpaceDN w:val="0"/>
        <w:adjustRightInd w:val="0"/>
        <w:spacing w:before="100" w:beforeAutospacing="1" w:after="100" w:afterAutospacing="1" w:line="360" w:lineRule="auto"/>
        <w:jc w:val="both"/>
        <w:rPr>
          <w:rFonts w:asciiTheme="majorBidi" w:hAnsiTheme="majorBidi" w:cstheme="majorBidi"/>
          <w:sz w:val="24"/>
          <w:szCs w:val="24"/>
        </w:rPr>
      </w:pPr>
      <w:r w:rsidRPr="00C406A5">
        <w:rPr>
          <w:rFonts w:asciiTheme="majorBidi" w:hAnsiTheme="majorBidi" w:cstheme="majorBidi"/>
          <w:sz w:val="24"/>
          <w:szCs w:val="24"/>
        </w:rPr>
        <w:t xml:space="preserve">Analyze Annexin V-FITC binding by flow cytometry (Ex = 488 nm; </w:t>
      </w:r>
      <w:proofErr w:type="spellStart"/>
      <w:r w:rsidRPr="00C406A5">
        <w:rPr>
          <w:rFonts w:asciiTheme="majorBidi" w:hAnsiTheme="majorBidi" w:cstheme="majorBidi"/>
          <w:sz w:val="24"/>
          <w:szCs w:val="24"/>
        </w:rPr>
        <w:t>Em</w:t>
      </w:r>
      <w:proofErr w:type="spellEnd"/>
      <w:r w:rsidRPr="00C406A5">
        <w:rPr>
          <w:rFonts w:asciiTheme="majorBidi" w:hAnsiTheme="majorBidi" w:cstheme="majorBidi"/>
          <w:sz w:val="24"/>
          <w:szCs w:val="24"/>
        </w:rPr>
        <w:t xml:space="preserve"> = 530 nm) using</w:t>
      </w:r>
      <w:r w:rsidR="00A040C0">
        <w:rPr>
          <w:rFonts w:asciiTheme="majorBidi" w:hAnsiTheme="majorBidi" w:cstheme="majorBidi"/>
          <w:sz w:val="24"/>
          <w:szCs w:val="24"/>
        </w:rPr>
        <w:t xml:space="preserve"> </w:t>
      </w:r>
      <w:r w:rsidRPr="00C406A5">
        <w:rPr>
          <w:rFonts w:asciiTheme="majorBidi" w:hAnsiTheme="majorBidi" w:cstheme="majorBidi"/>
          <w:sz w:val="24"/>
          <w:szCs w:val="24"/>
        </w:rPr>
        <w:t>FITC signal detector (usually FL1) and PI staining by the phycoerythrin emission</w:t>
      </w:r>
      <w:r w:rsidR="00A040C0">
        <w:rPr>
          <w:rFonts w:asciiTheme="majorBidi" w:hAnsiTheme="majorBidi" w:cstheme="majorBidi"/>
          <w:sz w:val="24"/>
          <w:szCs w:val="24"/>
        </w:rPr>
        <w:t xml:space="preserve"> </w:t>
      </w:r>
      <w:r w:rsidRPr="00C406A5">
        <w:rPr>
          <w:rFonts w:asciiTheme="majorBidi" w:hAnsiTheme="majorBidi" w:cstheme="majorBidi"/>
          <w:sz w:val="24"/>
          <w:szCs w:val="24"/>
        </w:rPr>
        <w:t>signal detector (usually FL2).</w:t>
      </w:r>
      <w:r w:rsidR="00A040C0">
        <w:rPr>
          <w:rFonts w:asciiTheme="majorBidi" w:hAnsiTheme="majorBidi" w:cstheme="majorBidi"/>
          <w:sz w:val="24"/>
          <w:szCs w:val="24"/>
        </w:rPr>
        <w:t xml:space="preserve"> </w:t>
      </w:r>
      <w:r w:rsidRPr="00C406A5">
        <w:rPr>
          <w:rFonts w:asciiTheme="majorBidi" w:hAnsiTheme="majorBidi" w:cstheme="majorBidi"/>
          <w:sz w:val="24"/>
          <w:szCs w:val="24"/>
        </w:rPr>
        <w:t xml:space="preserve">For adherent cells, gently </w:t>
      </w:r>
      <w:proofErr w:type="spellStart"/>
      <w:r w:rsidRPr="00C406A5">
        <w:rPr>
          <w:rFonts w:asciiTheme="majorBidi" w:hAnsiTheme="majorBidi" w:cstheme="majorBidi"/>
          <w:sz w:val="24"/>
          <w:szCs w:val="24"/>
        </w:rPr>
        <w:t>trypsinize</w:t>
      </w:r>
      <w:proofErr w:type="spellEnd"/>
      <w:r w:rsidRPr="00C406A5">
        <w:rPr>
          <w:rFonts w:asciiTheme="majorBidi" w:hAnsiTheme="majorBidi" w:cstheme="majorBidi"/>
          <w:sz w:val="24"/>
          <w:szCs w:val="24"/>
        </w:rPr>
        <w:t xml:space="preserve"> and wash cells once with serum-containing media</w:t>
      </w:r>
      <w:r w:rsidR="00A040C0">
        <w:rPr>
          <w:rFonts w:asciiTheme="majorBidi" w:hAnsiTheme="majorBidi" w:cstheme="majorBidi"/>
          <w:sz w:val="24"/>
          <w:szCs w:val="24"/>
        </w:rPr>
        <w:t xml:space="preserve"> </w:t>
      </w:r>
      <w:r w:rsidRPr="00C406A5">
        <w:rPr>
          <w:rFonts w:asciiTheme="majorBidi" w:hAnsiTheme="majorBidi" w:cstheme="majorBidi"/>
          <w:sz w:val="24"/>
          <w:szCs w:val="24"/>
        </w:rPr>
        <w:t xml:space="preserve">before incubation with Annexin V-FITC </w:t>
      </w:r>
    </w:p>
    <w:p w14:paraId="26EDDAE5" w14:textId="77777777" w:rsidR="00DB1C8C" w:rsidRDefault="00FF5100" w:rsidP="00F2000D">
      <w:pPr>
        <w:spacing w:line="360" w:lineRule="auto"/>
        <w:jc w:val="both"/>
        <w:outlineLvl w:val="0"/>
        <w:rPr>
          <w:rFonts w:asciiTheme="majorBidi" w:hAnsiTheme="majorBidi" w:cstheme="majorBidi"/>
          <w:b/>
          <w:bCs/>
          <w:sz w:val="24"/>
          <w:szCs w:val="24"/>
        </w:rPr>
      </w:pPr>
      <w:r>
        <w:rPr>
          <w:rFonts w:asciiTheme="majorBidi" w:hAnsiTheme="majorBidi" w:cstheme="majorBidi"/>
          <w:b/>
          <w:bCs/>
          <w:sz w:val="24"/>
          <w:szCs w:val="24"/>
        </w:rPr>
        <w:t>1</w:t>
      </w:r>
      <w:r w:rsidR="005A6DFD">
        <w:rPr>
          <w:rFonts w:asciiTheme="majorBidi" w:hAnsiTheme="majorBidi" w:cstheme="majorBidi"/>
          <w:b/>
          <w:bCs/>
          <w:sz w:val="24"/>
          <w:szCs w:val="24"/>
        </w:rPr>
        <w:t>.3. Computational studies</w:t>
      </w:r>
    </w:p>
    <w:p w14:paraId="0DF34F3F" w14:textId="77777777" w:rsidR="005A6DFD" w:rsidRDefault="00FF5100" w:rsidP="00F2000D">
      <w:pPr>
        <w:spacing w:line="360" w:lineRule="auto"/>
        <w:jc w:val="both"/>
        <w:outlineLvl w:val="0"/>
        <w:rPr>
          <w:rFonts w:asciiTheme="majorBidi" w:hAnsiTheme="majorBidi" w:cstheme="majorBidi"/>
          <w:b/>
          <w:bCs/>
          <w:sz w:val="24"/>
          <w:szCs w:val="24"/>
        </w:rPr>
      </w:pPr>
      <w:r>
        <w:rPr>
          <w:rFonts w:asciiTheme="majorBidi" w:hAnsiTheme="majorBidi" w:cstheme="majorBidi"/>
          <w:b/>
          <w:bCs/>
          <w:sz w:val="24"/>
          <w:szCs w:val="24"/>
        </w:rPr>
        <w:t>1</w:t>
      </w:r>
      <w:r w:rsidR="005E4D22">
        <w:rPr>
          <w:rFonts w:asciiTheme="majorBidi" w:hAnsiTheme="majorBidi" w:cstheme="majorBidi"/>
          <w:b/>
          <w:bCs/>
          <w:sz w:val="24"/>
          <w:szCs w:val="24"/>
        </w:rPr>
        <w:t>.3.</w:t>
      </w:r>
      <w:r w:rsidR="00EB4CD3">
        <w:rPr>
          <w:rFonts w:asciiTheme="majorBidi" w:hAnsiTheme="majorBidi" w:cstheme="majorBidi"/>
          <w:b/>
          <w:bCs/>
          <w:sz w:val="24"/>
          <w:szCs w:val="24"/>
        </w:rPr>
        <w:t>1. Molecular d</w:t>
      </w:r>
      <w:r w:rsidR="00D560E9">
        <w:rPr>
          <w:rFonts w:asciiTheme="majorBidi" w:hAnsiTheme="majorBidi" w:cstheme="majorBidi"/>
          <w:b/>
          <w:bCs/>
          <w:sz w:val="24"/>
          <w:szCs w:val="24"/>
        </w:rPr>
        <w:t>ocking</w:t>
      </w:r>
    </w:p>
    <w:p w14:paraId="4A33E560" w14:textId="602E8CE7" w:rsidR="00EB4CD3" w:rsidRPr="00634FA4" w:rsidRDefault="00EB4CD3" w:rsidP="00274C25">
      <w:pPr>
        <w:spacing w:line="360" w:lineRule="auto"/>
        <w:jc w:val="both"/>
        <w:rPr>
          <w:rFonts w:asciiTheme="majorBidi" w:hAnsiTheme="majorBidi" w:cstheme="majorBidi"/>
          <w:sz w:val="24"/>
          <w:szCs w:val="24"/>
        </w:rPr>
      </w:pPr>
      <w:r w:rsidRPr="00EB4CD3">
        <w:rPr>
          <w:rFonts w:asciiTheme="majorBidi" w:hAnsiTheme="majorBidi" w:cstheme="majorBidi"/>
          <w:sz w:val="24"/>
          <w:szCs w:val="24"/>
        </w:rPr>
        <w:t xml:space="preserve">The 2D structure of the newly synthesized derivatives </w:t>
      </w:r>
      <w:r w:rsidRPr="00EB4CD3">
        <w:rPr>
          <w:rFonts w:asciiTheme="majorBidi" w:hAnsiTheme="majorBidi" w:cstheme="majorBidi"/>
          <w:b/>
          <w:bCs/>
          <w:sz w:val="24"/>
          <w:szCs w:val="24"/>
        </w:rPr>
        <w:t>5c</w:t>
      </w:r>
      <w:r w:rsidRPr="00EB4CD3">
        <w:rPr>
          <w:rFonts w:asciiTheme="majorBidi" w:hAnsiTheme="majorBidi" w:cstheme="majorBidi"/>
          <w:sz w:val="24"/>
          <w:szCs w:val="24"/>
        </w:rPr>
        <w:t xml:space="preserve"> and </w:t>
      </w:r>
      <w:r w:rsidRPr="00EB4CD3">
        <w:rPr>
          <w:rFonts w:asciiTheme="majorBidi" w:hAnsiTheme="majorBidi" w:cstheme="majorBidi"/>
          <w:b/>
          <w:bCs/>
          <w:sz w:val="24"/>
          <w:szCs w:val="24"/>
        </w:rPr>
        <w:t>5h</w:t>
      </w:r>
      <w:r w:rsidRPr="00EB4CD3">
        <w:rPr>
          <w:rFonts w:asciiTheme="majorBidi" w:hAnsiTheme="majorBidi" w:cstheme="majorBidi"/>
          <w:sz w:val="24"/>
          <w:szCs w:val="24"/>
        </w:rPr>
        <w:t xml:space="preserve"> was drawn through chem. Draw. The protonated 3D was employed using standard bond lengths and angles, using Molecular Operating Environme</w:t>
      </w:r>
      <w:r w:rsidR="00274C25">
        <w:rPr>
          <w:rFonts w:asciiTheme="majorBidi" w:hAnsiTheme="majorBidi" w:cstheme="majorBidi"/>
          <w:sz w:val="24"/>
          <w:szCs w:val="24"/>
        </w:rPr>
        <w:t>nt (MOE) software version 2015.</w:t>
      </w:r>
      <w:r w:rsidRPr="00EB4CD3">
        <w:rPr>
          <w:rFonts w:asciiTheme="majorBidi" w:hAnsiTheme="majorBidi" w:cstheme="majorBidi"/>
          <w:sz w:val="24"/>
          <w:szCs w:val="24"/>
        </w:rPr>
        <w:t>The co-crystallized structure of EGFR kinase with its ligand erlotinib was downloaded (PDB code: 1M17) from protein data bank (</w:t>
      </w:r>
      <w:hyperlink r:id="rId6" w:history="1">
        <w:r w:rsidR="00AD6133" w:rsidRPr="001D6777">
          <w:rPr>
            <w:rStyle w:val="Hyperlink"/>
            <w:rFonts w:asciiTheme="majorBidi" w:hAnsiTheme="majorBidi" w:cstheme="majorBidi"/>
            <w:sz w:val="24"/>
            <w:szCs w:val="24"/>
          </w:rPr>
          <w:t>www.rcsb.org/structure/1m17</w:t>
        </w:r>
      </w:hyperlink>
      <w:r w:rsidR="00634FA4">
        <w:rPr>
          <w:rFonts w:asciiTheme="majorBidi" w:hAnsiTheme="majorBidi" w:cstheme="majorBidi"/>
          <w:sz w:val="24"/>
          <w:szCs w:val="24"/>
        </w:rPr>
        <w:t xml:space="preserve"> </w:t>
      </w:r>
      <w:r w:rsidRPr="00EB4CD3">
        <w:rPr>
          <w:rFonts w:asciiTheme="majorBidi" w:hAnsiTheme="majorBidi" w:cstheme="majorBidi"/>
          <w:sz w:val="24"/>
          <w:szCs w:val="24"/>
        </w:rPr>
        <w:t>).</w:t>
      </w:r>
      <w:r>
        <w:rPr>
          <w:rFonts w:asciiTheme="majorBidi" w:hAnsiTheme="majorBidi" w:cstheme="majorBidi"/>
          <w:sz w:val="24"/>
          <w:szCs w:val="24"/>
        </w:rPr>
        <w:t xml:space="preserve"> The docking steps are as follows:</w:t>
      </w:r>
    </w:p>
    <w:p w14:paraId="43F36446" w14:textId="77777777" w:rsidR="00DB1C8C" w:rsidRPr="006E1A5F" w:rsidRDefault="00DB1C8C" w:rsidP="00DB1C8C">
      <w:pPr>
        <w:pStyle w:val="ListParagraph"/>
        <w:numPr>
          <w:ilvl w:val="1"/>
          <w:numId w:val="1"/>
        </w:num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6E1A5F">
        <w:rPr>
          <w:rFonts w:ascii="Times New Roman" w:hAnsi="Times New Roman" w:cs="Times New Roman"/>
          <w:sz w:val="24"/>
          <w:szCs w:val="24"/>
        </w:rPr>
        <w:t>The ligand molecule is omitted from the enzyme's active site.</w:t>
      </w:r>
    </w:p>
    <w:p w14:paraId="6B5AA772" w14:textId="77777777" w:rsidR="00DB1C8C" w:rsidRPr="006E1A5F" w:rsidRDefault="00DB1C8C" w:rsidP="00DB1C8C">
      <w:pPr>
        <w:pStyle w:val="ListParagraph"/>
        <w:numPr>
          <w:ilvl w:val="1"/>
          <w:numId w:val="1"/>
        </w:num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6E1A5F">
        <w:rPr>
          <w:rFonts w:ascii="Times New Roman" w:hAnsi="Times New Roman" w:cs="Times New Roman"/>
          <w:sz w:val="24"/>
          <w:szCs w:val="24"/>
        </w:rPr>
        <w:t>Use MOE to insert hydrogen atoms into the protein and lower it till the RMS gradient is 0.01 kcal mol1 and the RMS distance is 0.1 while all heavy atoms remain fixed.</w:t>
      </w:r>
    </w:p>
    <w:p w14:paraId="0FD6AE56" w14:textId="77777777" w:rsidR="00DB1C8C" w:rsidRPr="006E1A5F" w:rsidRDefault="00DB1C8C" w:rsidP="00DB1C8C">
      <w:pPr>
        <w:pStyle w:val="ListParagraph"/>
        <w:numPr>
          <w:ilvl w:val="1"/>
          <w:numId w:val="1"/>
        </w:num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6E1A5F">
        <w:rPr>
          <w:rFonts w:ascii="Times New Roman" w:hAnsi="Times New Roman" w:cs="Times New Roman"/>
          <w:sz w:val="24"/>
          <w:szCs w:val="24"/>
        </w:rPr>
        <w:t>To calculate partial loads, the MMFF94x force field is employed.</w:t>
      </w:r>
    </w:p>
    <w:p w14:paraId="39EADEB4" w14:textId="0FA6B71A" w:rsidR="00DB1C8C" w:rsidRPr="006E1A5F" w:rsidRDefault="00DB1C8C" w:rsidP="00DB1C8C">
      <w:pPr>
        <w:pStyle w:val="ListParagraph"/>
        <w:numPr>
          <w:ilvl w:val="1"/>
          <w:numId w:val="1"/>
        </w:num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6E1A5F">
        <w:rPr>
          <w:rFonts w:ascii="Times New Roman" w:hAnsi="Times New Roman" w:cs="Times New Roman"/>
          <w:sz w:val="24"/>
          <w:szCs w:val="24"/>
        </w:rPr>
        <w:t xml:space="preserve">To make ligands, </w:t>
      </w:r>
      <w:r w:rsidR="001D75C2" w:rsidRPr="006E1A5F">
        <w:rPr>
          <w:rFonts w:ascii="Times New Roman" w:hAnsi="Times New Roman" w:cs="Times New Roman"/>
          <w:sz w:val="24"/>
          <w:szCs w:val="24"/>
        </w:rPr>
        <w:t>utilize</w:t>
      </w:r>
      <w:r w:rsidRPr="006E1A5F">
        <w:rPr>
          <w:rFonts w:ascii="Times New Roman" w:hAnsi="Times New Roman" w:cs="Times New Roman"/>
          <w:sz w:val="24"/>
          <w:szCs w:val="24"/>
        </w:rPr>
        <w:t xml:space="preserve"> the MOE Constructor interface.</w:t>
      </w:r>
    </w:p>
    <w:p w14:paraId="026E617B" w14:textId="77777777" w:rsidR="00DB1C8C" w:rsidRPr="006E1A5F" w:rsidRDefault="00DB1C8C" w:rsidP="00DB1C8C">
      <w:pPr>
        <w:pStyle w:val="ListParagraph"/>
        <w:numPr>
          <w:ilvl w:val="1"/>
          <w:numId w:val="1"/>
        </w:num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6E1A5F">
        <w:rPr>
          <w:rFonts w:ascii="Times New Roman" w:hAnsi="Times New Roman" w:cs="Times New Roman"/>
          <w:sz w:val="24"/>
          <w:szCs w:val="24"/>
        </w:rPr>
        <w:t>Minimize the frame's energy using the MMFF94x force field, and calculate partial loads using the same force field.</w:t>
      </w:r>
    </w:p>
    <w:p w14:paraId="5F9E671A" w14:textId="15DB704D" w:rsidR="00DB1C8C" w:rsidRDefault="00DB1C8C" w:rsidP="00DB1C8C">
      <w:pPr>
        <w:spacing w:line="360" w:lineRule="auto"/>
        <w:jc w:val="both"/>
        <w:rPr>
          <w:rFonts w:asciiTheme="majorBidi" w:hAnsiTheme="majorBidi" w:cstheme="majorBidi"/>
          <w:b/>
          <w:bCs/>
          <w:sz w:val="24"/>
          <w:szCs w:val="24"/>
        </w:rPr>
      </w:pPr>
      <w:r w:rsidRPr="006E1A5F">
        <w:rPr>
          <w:rFonts w:ascii="Times New Roman" w:hAnsi="Times New Roman" w:cs="Times New Roman"/>
          <w:sz w:val="24"/>
          <w:szCs w:val="24"/>
        </w:rPr>
        <w:lastRenderedPageBreak/>
        <w:t xml:space="preserve">The berthing calculation is done with the triangle placement method, and the location is determined with the scoring method (London </w:t>
      </w:r>
      <w:proofErr w:type="spellStart"/>
      <w:r w:rsidRPr="006E1A5F">
        <w:rPr>
          <w:rFonts w:ascii="Times New Roman" w:hAnsi="Times New Roman" w:cs="Times New Roman"/>
          <w:sz w:val="24"/>
          <w:szCs w:val="24"/>
        </w:rPr>
        <w:t>dG</w:t>
      </w:r>
      <w:proofErr w:type="spellEnd"/>
      <w:r w:rsidRPr="006E1A5F">
        <w:rPr>
          <w:rFonts w:ascii="Times New Roman" w:hAnsi="Times New Roman" w:cs="Times New Roman"/>
          <w:sz w:val="24"/>
          <w:szCs w:val="24"/>
        </w:rPr>
        <w:t>)</w:t>
      </w:r>
    </w:p>
    <w:p w14:paraId="5AE62BDC" w14:textId="2C5B6C77" w:rsidR="00220F8A" w:rsidRDefault="00FF5100" w:rsidP="00274C25">
      <w:pPr>
        <w:spacing w:line="360" w:lineRule="auto"/>
        <w:jc w:val="both"/>
        <w:outlineLvl w:val="0"/>
        <w:rPr>
          <w:rFonts w:asciiTheme="majorBidi" w:hAnsiTheme="majorBidi" w:cstheme="majorBidi"/>
          <w:b/>
          <w:bCs/>
          <w:sz w:val="24"/>
          <w:szCs w:val="24"/>
        </w:rPr>
      </w:pPr>
      <w:r>
        <w:rPr>
          <w:rFonts w:asciiTheme="majorBidi" w:hAnsiTheme="majorBidi" w:cstheme="majorBidi"/>
          <w:b/>
          <w:bCs/>
          <w:sz w:val="24"/>
          <w:szCs w:val="24"/>
        </w:rPr>
        <w:t>1</w:t>
      </w:r>
      <w:r w:rsidR="005A6DFD">
        <w:rPr>
          <w:rFonts w:asciiTheme="majorBidi" w:hAnsiTheme="majorBidi" w:cstheme="majorBidi"/>
          <w:b/>
          <w:bCs/>
          <w:sz w:val="24"/>
          <w:szCs w:val="24"/>
        </w:rPr>
        <w:t xml:space="preserve">.3.2. </w:t>
      </w:r>
      <w:r w:rsidR="005A6DFD" w:rsidRPr="00E13D9D">
        <w:rPr>
          <w:rFonts w:asciiTheme="majorBidi" w:hAnsiTheme="majorBidi" w:cstheme="majorBidi"/>
          <w:b/>
          <w:bCs/>
          <w:i/>
          <w:iCs/>
          <w:sz w:val="24"/>
          <w:szCs w:val="24"/>
        </w:rPr>
        <w:t>In silico</w:t>
      </w:r>
      <w:r w:rsidR="005A6DFD">
        <w:rPr>
          <w:rFonts w:asciiTheme="majorBidi" w:hAnsiTheme="majorBidi" w:cstheme="majorBidi"/>
          <w:b/>
          <w:bCs/>
          <w:sz w:val="24"/>
          <w:szCs w:val="24"/>
        </w:rPr>
        <w:t xml:space="preserve"> toxicity potential. </w:t>
      </w:r>
    </w:p>
    <w:p w14:paraId="4B2D787A" w14:textId="597962B0" w:rsidR="00220F8A" w:rsidRDefault="00634FA4" w:rsidP="00274C25">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Physicochemical characteristics and toxicity risks of </w:t>
      </w:r>
      <w:r w:rsidRPr="00D713B7">
        <w:rPr>
          <w:rFonts w:asciiTheme="majorBidi" w:hAnsiTheme="majorBidi" w:cstheme="majorBidi"/>
          <w:b/>
          <w:bCs/>
          <w:sz w:val="24"/>
          <w:szCs w:val="24"/>
        </w:rPr>
        <w:t>3a</w:t>
      </w:r>
      <w:r>
        <w:rPr>
          <w:rFonts w:asciiTheme="majorBidi" w:hAnsiTheme="majorBidi" w:cstheme="majorBidi"/>
          <w:sz w:val="24"/>
          <w:szCs w:val="24"/>
        </w:rPr>
        <w:t xml:space="preserve">, </w:t>
      </w:r>
      <w:r w:rsidRPr="00D713B7">
        <w:rPr>
          <w:rFonts w:asciiTheme="majorBidi" w:hAnsiTheme="majorBidi" w:cstheme="majorBidi"/>
          <w:b/>
          <w:bCs/>
          <w:sz w:val="24"/>
          <w:szCs w:val="24"/>
        </w:rPr>
        <w:t>3b</w:t>
      </w:r>
      <w:r>
        <w:rPr>
          <w:rFonts w:asciiTheme="majorBidi" w:hAnsiTheme="majorBidi" w:cstheme="majorBidi"/>
          <w:sz w:val="24"/>
          <w:szCs w:val="24"/>
        </w:rPr>
        <w:t xml:space="preserve">, </w:t>
      </w:r>
      <w:r w:rsidRPr="00D713B7">
        <w:rPr>
          <w:rFonts w:asciiTheme="majorBidi" w:hAnsiTheme="majorBidi" w:cstheme="majorBidi"/>
          <w:b/>
          <w:bCs/>
          <w:sz w:val="24"/>
          <w:szCs w:val="24"/>
        </w:rPr>
        <w:t>5a</w:t>
      </w:r>
      <w:r>
        <w:rPr>
          <w:rFonts w:asciiTheme="majorBidi" w:hAnsiTheme="majorBidi" w:cstheme="majorBidi"/>
          <w:sz w:val="24"/>
          <w:szCs w:val="24"/>
        </w:rPr>
        <w:t xml:space="preserve">, </w:t>
      </w:r>
      <w:r w:rsidRPr="00D713B7">
        <w:rPr>
          <w:rFonts w:asciiTheme="majorBidi" w:hAnsiTheme="majorBidi" w:cstheme="majorBidi"/>
          <w:b/>
          <w:bCs/>
          <w:sz w:val="24"/>
          <w:szCs w:val="24"/>
        </w:rPr>
        <w:t>5b</w:t>
      </w:r>
      <w:r>
        <w:rPr>
          <w:rFonts w:asciiTheme="majorBidi" w:hAnsiTheme="majorBidi" w:cstheme="majorBidi"/>
          <w:sz w:val="24"/>
          <w:szCs w:val="24"/>
        </w:rPr>
        <w:t xml:space="preserve">, </w:t>
      </w:r>
      <w:r w:rsidRPr="00D713B7">
        <w:rPr>
          <w:rFonts w:asciiTheme="majorBidi" w:hAnsiTheme="majorBidi" w:cstheme="majorBidi"/>
          <w:b/>
          <w:bCs/>
          <w:sz w:val="24"/>
          <w:szCs w:val="24"/>
        </w:rPr>
        <w:t>5c</w:t>
      </w:r>
      <w:r>
        <w:rPr>
          <w:rFonts w:asciiTheme="majorBidi" w:hAnsiTheme="majorBidi" w:cstheme="majorBidi"/>
          <w:sz w:val="24"/>
          <w:szCs w:val="24"/>
        </w:rPr>
        <w:t xml:space="preserve">, </w:t>
      </w:r>
      <w:r w:rsidRPr="00D713B7">
        <w:rPr>
          <w:rFonts w:asciiTheme="majorBidi" w:hAnsiTheme="majorBidi" w:cstheme="majorBidi"/>
          <w:b/>
          <w:bCs/>
          <w:sz w:val="24"/>
          <w:szCs w:val="24"/>
        </w:rPr>
        <w:t>5d</w:t>
      </w:r>
      <w:r>
        <w:rPr>
          <w:rFonts w:asciiTheme="majorBidi" w:hAnsiTheme="majorBidi" w:cstheme="majorBidi"/>
          <w:sz w:val="24"/>
          <w:szCs w:val="24"/>
        </w:rPr>
        <w:t xml:space="preserve">, </w:t>
      </w:r>
      <w:r w:rsidRPr="00D713B7">
        <w:rPr>
          <w:rFonts w:asciiTheme="majorBidi" w:hAnsiTheme="majorBidi" w:cstheme="majorBidi"/>
          <w:b/>
          <w:bCs/>
          <w:sz w:val="24"/>
          <w:szCs w:val="24"/>
        </w:rPr>
        <w:t>5f</w:t>
      </w:r>
      <w:r>
        <w:rPr>
          <w:rFonts w:asciiTheme="majorBidi" w:hAnsiTheme="majorBidi" w:cstheme="majorBidi"/>
          <w:sz w:val="24"/>
          <w:szCs w:val="24"/>
        </w:rPr>
        <w:t xml:space="preserve">, </w:t>
      </w:r>
      <w:r w:rsidRPr="00D713B7">
        <w:rPr>
          <w:rFonts w:asciiTheme="majorBidi" w:hAnsiTheme="majorBidi" w:cstheme="majorBidi"/>
          <w:b/>
          <w:bCs/>
          <w:sz w:val="24"/>
          <w:szCs w:val="24"/>
        </w:rPr>
        <w:t>5h</w:t>
      </w:r>
      <w:r>
        <w:rPr>
          <w:rFonts w:asciiTheme="majorBidi" w:hAnsiTheme="majorBidi" w:cstheme="majorBidi"/>
          <w:sz w:val="24"/>
          <w:szCs w:val="24"/>
        </w:rPr>
        <w:t xml:space="preserve">, </w:t>
      </w:r>
      <w:r w:rsidRPr="00D713B7">
        <w:rPr>
          <w:rFonts w:asciiTheme="majorBidi" w:hAnsiTheme="majorBidi" w:cstheme="majorBidi"/>
          <w:b/>
          <w:bCs/>
          <w:sz w:val="24"/>
          <w:szCs w:val="24"/>
        </w:rPr>
        <w:t>5i</w:t>
      </w:r>
      <w:r>
        <w:rPr>
          <w:rFonts w:asciiTheme="majorBidi" w:hAnsiTheme="majorBidi" w:cstheme="majorBidi"/>
          <w:sz w:val="24"/>
          <w:szCs w:val="24"/>
        </w:rPr>
        <w:t xml:space="preserve">, </w:t>
      </w:r>
      <w:r w:rsidRPr="00D713B7">
        <w:rPr>
          <w:rFonts w:asciiTheme="majorBidi" w:hAnsiTheme="majorBidi" w:cstheme="majorBidi"/>
          <w:b/>
          <w:bCs/>
          <w:sz w:val="24"/>
          <w:szCs w:val="24"/>
        </w:rPr>
        <w:t>7a</w:t>
      </w:r>
      <w:r>
        <w:rPr>
          <w:rFonts w:asciiTheme="majorBidi" w:hAnsiTheme="majorBidi" w:cstheme="majorBidi"/>
          <w:sz w:val="24"/>
          <w:szCs w:val="24"/>
        </w:rPr>
        <w:t xml:space="preserve">, </w:t>
      </w:r>
      <w:r w:rsidRPr="00D713B7">
        <w:rPr>
          <w:rFonts w:asciiTheme="majorBidi" w:hAnsiTheme="majorBidi" w:cstheme="majorBidi"/>
          <w:b/>
          <w:bCs/>
          <w:sz w:val="24"/>
          <w:szCs w:val="24"/>
        </w:rPr>
        <w:t>7e</w:t>
      </w:r>
      <w:r>
        <w:rPr>
          <w:rFonts w:asciiTheme="majorBidi" w:hAnsiTheme="majorBidi" w:cstheme="majorBidi"/>
          <w:sz w:val="24"/>
          <w:szCs w:val="24"/>
        </w:rPr>
        <w:t xml:space="preserve"> and </w:t>
      </w:r>
      <w:r w:rsidRPr="00D713B7">
        <w:rPr>
          <w:rFonts w:asciiTheme="majorBidi" w:hAnsiTheme="majorBidi" w:cstheme="majorBidi"/>
          <w:b/>
          <w:bCs/>
          <w:sz w:val="24"/>
          <w:szCs w:val="24"/>
        </w:rPr>
        <w:t>9a</w:t>
      </w:r>
      <w:r>
        <w:rPr>
          <w:rFonts w:asciiTheme="majorBidi" w:hAnsiTheme="majorBidi" w:cstheme="majorBidi"/>
          <w:sz w:val="24"/>
          <w:szCs w:val="24"/>
        </w:rPr>
        <w:t xml:space="preserve"> were detected through Osiris methodology</w:t>
      </w:r>
      <w:r w:rsidR="00220F8A" w:rsidRPr="00220F8A">
        <w:rPr>
          <w:rFonts w:asciiTheme="majorBidi" w:hAnsiTheme="majorBidi" w:cstheme="majorBidi"/>
          <w:sz w:val="24"/>
          <w:szCs w:val="24"/>
        </w:rPr>
        <w:t>.</w:t>
      </w:r>
      <w:r w:rsidR="009A1696">
        <w:rPr>
          <w:rFonts w:asciiTheme="majorBidi" w:hAnsiTheme="majorBidi" w:cstheme="majorBidi"/>
          <w:sz w:val="24"/>
          <w:szCs w:val="24"/>
        </w:rPr>
        <w:t xml:space="preserve"> Each compound`s structure was drawn on chemdraw and copied as a smile then pasted into the program. </w:t>
      </w:r>
      <w:r w:rsidR="00220F8A" w:rsidRPr="00220F8A">
        <w:rPr>
          <w:rFonts w:asciiTheme="majorBidi" w:hAnsiTheme="majorBidi" w:cstheme="majorBidi"/>
          <w:sz w:val="24"/>
          <w:szCs w:val="24"/>
        </w:rPr>
        <w:t>The lipophilicity (</w:t>
      </w:r>
      <w:proofErr w:type="spellStart"/>
      <w:r w:rsidR="00220F8A" w:rsidRPr="00220F8A">
        <w:rPr>
          <w:rFonts w:asciiTheme="majorBidi" w:hAnsiTheme="majorBidi" w:cstheme="majorBidi"/>
          <w:sz w:val="24"/>
          <w:szCs w:val="24"/>
        </w:rPr>
        <w:t>milogP</w:t>
      </w:r>
      <w:proofErr w:type="spellEnd"/>
      <w:r w:rsidR="00220F8A" w:rsidRPr="00220F8A">
        <w:rPr>
          <w:rFonts w:asciiTheme="majorBidi" w:hAnsiTheme="majorBidi" w:cstheme="majorBidi"/>
          <w:sz w:val="24"/>
          <w:szCs w:val="24"/>
        </w:rPr>
        <w:t>) and t</w:t>
      </w:r>
      <w:r w:rsidR="00220F8A">
        <w:rPr>
          <w:rFonts w:asciiTheme="majorBidi" w:hAnsiTheme="majorBidi" w:cstheme="majorBidi"/>
          <w:sz w:val="24"/>
          <w:szCs w:val="24"/>
        </w:rPr>
        <w:t>opological polar surface area (T</w:t>
      </w:r>
      <w:r w:rsidR="00220F8A" w:rsidRPr="00220F8A">
        <w:rPr>
          <w:rFonts w:asciiTheme="majorBidi" w:hAnsiTheme="majorBidi" w:cstheme="majorBidi"/>
          <w:sz w:val="24"/>
          <w:szCs w:val="24"/>
        </w:rPr>
        <w:t xml:space="preserve">PSA) were calculated using the online software </w:t>
      </w:r>
      <w:proofErr w:type="spellStart"/>
      <w:r w:rsidR="00220F8A" w:rsidRPr="00220F8A">
        <w:rPr>
          <w:rFonts w:asciiTheme="majorBidi" w:hAnsiTheme="majorBidi" w:cstheme="majorBidi"/>
          <w:sz w:val="24"/>
          <w:szCs w:val="24"/>
        </w:rPr>
        <w:t>Molinspiration</w:t>
      </w:r>
      <w:proofErr w:type="spellEnd"/>
      <w:r w:rsidR="00220F8A" w:rsidRPr="00220F8A">
        <w:rPr>
          <w:rFonts w:asciiTheme="majorBidi" w:hAnsiTheme="majorBidi" w:cstheme="majorBidi"/>
          <w:sz w:val="24"/>
          <w:szCs w:val="24"/>
        </w:rPr>
        <w:t xml:space="preserve">, while the aqueous solubility, drug-likeness, drug score were calculated using the OSIRIS property explorer software. Furthermore, according to </w:t>
      </w:r>
      <w:proofErr w:type="spellStart"/>
      <w:r w:rsidR="00220F8A" w:rsidRPr="00220F8A">
        <w:rPr>
          <w:rFonts w:asciiTheme="majorBidi" w:hAnsiTheme="majorBidi" w:cstheme="majorBidi"/>
          <w:sz w:val="24"/>
          <w:szCs w:val="24"/>
        </w:rPr>
        <w:t>Veber</w:t>
      </w:r>
      <w:proofErr w:type="spellEnd"/>
      <w:r w:rsidR="00220F8A" w:rsidRPr="00220F8A">
        <w:rPr>
          <w:rFonts w:asciiTheme="majorBidi" w:hAnsiTheme="majorBidi" w:cstheme="majorBidi"/>
          <w:sz w:val="24"/>
          <w:szCs w:val="24"/>
        </w:rPr>
        <w:t xml:space="preserve"> </w:t>
      </w:r>
      <w:r w:rsidR="00220F8A" w:rsidRPr="00220F8A">
        <w:rPr>
          <w:rFonts w:asciiTheme="majorBidi" w:hAnsiTheme="majorBidi" w:cstheme="majorBidi"/>
          <w:i/>
          <w:iCs/>
          <w:sz w:val="24"/>
          <w:szCs w:val="24"/>
        </w:rPr>
        <w:t>et al</w:t>
      </w:r>
      <w:r w:rsidR="00220F8A" w:rsidRPr="00220F8A">
        <w:rPr>
          <w:rFonts w:asciiTheme="majorBidi" w:hAnsiTheme="majorBidi" w:cstheme="majorBidi"/>
          <w:sz w:val="24"/>
          <w:szCs w:val="24"/>
        </w:rPr>
        <w:t>., good bioavailability is more favorable for targets having TPSA of ≤ 140 A</w:t>
      </w:r>
      <w:r w:rsidR="00220F8A" w:rsidRPr="00220F8A">
        <w:rPr>
          <w:rFonts w:asciiTheme="majorBidi" w:hAnsiTheme="majorBidi" w:cstheme="majorBidi"/>
          <w:sz w:val="24"/>
          <w:szCs w:val="24"/>
          <w:vertAlign w:val="superscript"/>
        </w:rPr>
        <w:t>o</w:t>
      </w:r>
      <w:r w:rsidR="00220F8A" w:rsidRPr="00220F8A">
        <w:rPr>
          <w:rFonts w:asciiTheme="majorBidi" w:hAnsiTheme="majorBidi" w:cstheme="majorBidi"/>
          <w:sz w:val="24"/>
          <w:szCs w:val="24"/>
        </w:rPr>
        <w:t>2 and ≤ 10 rotatable bonds. Decreased molecular flexibility, as determined by the rotatable bond number, and low polar surface area or total hydrogen bond count are vital predictors of good oral bioavailability, independent of molecular weight.</w:t>
      </w:r>
      <w:r w:rsidR="00F91997">
        <w:rPr>
          <w:rFonts w:asciiTheme="majorBidi" w:hAnsiTheme="majorBidi" w:cstheme="majorBidi"/>
          <w:sz w:val="24"/>
          <w:szCs w:val="24"/>
        </w:rPr>
        <w:t xml:space="preserve"> [</w:t>
      </w:r>
      <w:r w:rsidR="002C7DDE">
        <w:rPr>
          <w:rFonts w:asciiTheme="majorBidi" w:hAnsiTheme="majorBidi" w:cstheme="majorBidi"/>
          <w:sz w:val="24"/>
          <w:szCs w:val="24"/>
        </w:rPr>
        <w:t>4</w:t>
      </w:r>
      <w:r w:rsidR="00F91997">
        <w:rPr>
          <w:rFonts w:asciiTheme="majorBidi" w:hAnsiTheme="majorBidi" w:cstheme="majorBidi"/>
          <w:sz w:val="24"/>
          <w:szCs w:val="24"/>
        </w:rPr>
        <w:t>]</w:t>
      </w:r>
    </w:p>
    <w:p w14:paraId="2A73CD31" w14:textId="023EDC41" w:rsidR="00C03C06" w:rsidRDefault="00C03C06" w:rsidP="00274C25">
      <w:pPr>
        <w:spacing w:line="360" w:lineRule="auto"/>
        <w:jc w:val="both"/>
        <w:rPr>
          <w:rFonts w:asciiTheme="majorBidi" w:hAnsiTheme="majorBidi" w:cstheme="majorBidi"/>
          <w:b/>
          <w:bCs/>
          <w:i/>
          <w:iCs/>
          <w:sz w:val="24"/>
          <w:szCs w:val="24"/>
        </w:rPr>
      </w:pPr>
      <w:r w:rsidRPr="00C03C06">
        <w:rPr>
          <w:rFonts w:asciiTheme="majorBidi" w:hAnsiTheme="majorBidi" w:cstheme="majorBidi"/>
          <w:b/>
          <w:bCs/>
          <w:i/>
          <w:iCs/>
          <w:sz w:val="24"/>
          <w:szCs w:val="24"/>
        </w:rPr>
        <w:t>References:</w:t>
      </w:r>
    </w:p>
    <w:p w14:paraId="69AA4ED5" w14:textId="79EB4FF1" w:rsidR="00D4662E" w:rsidRPr="0093601E" w:rsidRDefault="00D4662E" w:rsidP="00D4662E">
      <w:pPr>
        <w:pStyle w:val="ListParagraph"/>
        <w:numPr>
          <w:ilvl w:val="0"/>
          <w:numId w:val="4"/>
        </w:numPr>
        <w:spacing w:before="100" w:beforeAutospacing="1" w:after="100" w:afterAutospacing="1" w:line="360" w:lineRule="auto"/>
        <w:jc w:val="both"/>
        <w:rPr>
          <w:rStyle w:val="rx-element-literature"/>
          <w:rFonts w:asciiTheme="majorBidi" w:hAnsiTheme="majorBidi" w:cstheme="majorBidi"/>
          <w:sz w:val="32"/>
          <w:szCs w:val="32"/>
        </w:rPr>
      </w:pPr>
      <w:r w:rsidRPr="00F8420B">
        <w:rPr>
          <w:rFonts w:asciiTheme="majorBidi" w:hAnsiTheme="majorBidi" w:cstheme="majorBidi"/>
          <w:color w:val="000000"/>
          <w:sz w:val="24"/>
          <w:szCs w:val="24"/>
          <w:shd w:val="clear" w:color="auto" w:fill="FFFFFF"/>
        </w:rPr>
        <w:t>Current Patent Assignee: </w:t>
      </w:r>
      <w:r w:rsidRPr="00F8420B">
        <w:rPr>
          <w:rStyle w:val="rx-element-assignee"/>
          <w:rFonts w:asciiTheme="majorBidi" w:hAnsiTheme="majorBidi" w:cstheme="majorBidi"/>
          <w:color w:val="000000"/>
          <w:sz w:val="24"/>
          <w:szCs w:val="24"/>
          <w:shd w:val="clear" w:color="auto" w:fill="FFFFFF"/>
        </w:rPr>
        <w:t>ROKA FURADADA</w:t>
      </w:r>
      <w:r w:rsidRPr="00F8420B">
        <w:rPr>
          <w:rFonts w:asciiTheme="majorBidi" w:hAnsiTheme="majorBidi" w:cstheme="majorBidi"/>
          <w:color w:val="000000"/>
          <w:sz w:val="24"/>
          <w:szCs w:val="24"/>
          <w:shd w:val="clear" w:color="auto" w:fill="FFFFFF"/>
        </w:rPr>
        <w:t> </w:t>
      </w:r>
      <w:r w:rsidRPr="00F8420B">
        <w:rPr>
          <w:rStyle w:val="rx-element-literature"/>
          <w:rFonts w:asciiTheme="majorBidi" w:hAnsiTheme="majorBidi" w:cstheme="majorBidi"/>
          <w:color w:val="000000"/>
          <w:sz w:val="24"/>
          <w:szCs w:val="24"/>
          <w:shd w:val="clear" w:color="auto" w:fill="FFFFFF"/>
        </w:rPr>
        <w:t>- WO2011/45389, 2011, A1</w:t>
      </w:r>
      <w:r>
        <w:rPr>
          <w:rStyle w:val="rx-element-literature"/>
          <w:rFonts w:asciiTheme="majorBidi" w:hAnsiTheme="majorBidi" w:cstheme="majorBidi"/>
          <w:color w:val="000000"/>
          <w:sz w:val="24"/>
          <w:szCs w:val="24"/>
          <w:shd w:val="clear" w:color="auto" w:fill="FFFFFF"/>
        </w:rPr>
        <w:t>.</w:t>
      </w:r>
    </w:p>
    <w:p w14:paraId="459F3CF0" w14:textId="6D98DC20" w:rsidR="00D4662E" w:rsidRPr="00F8420B" w:rsidRDefault="00D4662E" w:rsidP="00D4662E">
      <w:pPr>
        <w:pStyle w:val="ListParagraph"/>
        <w:numPr>
          <w:ilvl w:val="0"/>
          <w:numId w:val="4"/>
        </w:numPr>
        <w:spacing w:before="100" w:beforeAutospacing="1" w:after="100" w:afterAutospacing="1" w:line="360" w:lineRule="auto"/>
        <w:jc w:val="both"/>
        <w:rPr>
          <w:rStyle w:val="rx-element-literature"/>
          <w:rFonts w:asciiTheme="majorBidi" w:hAnsiTheme="majorBidi" w:cstheme="majorBidi"/>
          <w:sz w:val="32"/>
          <w:szCs w:val="32"/>
        </w:rPr>
      </w:pPr>
      <w:r>
        <w:rPr>
          <w:rStyle w:val="rx-element-literature"/>
          <w:rFonts w:asciiTheme="majorBidi" w:hAnsiTheme="majorBidi" w:cstheme="majorBidi"/>
          <w:color w:val="000000"/>
          <w:sz w:val="24"/>
          <w:szCs w:val="24"/>
          <w:shd w:val="clear" w:color="auto" w:fill="FFFFFF"/>
        </w:rPr>
        <w:t xml:space="preserve">N. H. Metwally, M. A. </w:t>
      </w:r>
      <w:proofErr w:type="spellStart"/>
      <w:r>
        <w:rPr>
          <w:rStyle w:val="rx-element-literature"/>
          <w:rFonts w:asciiTheme="majorBidi" w:hAnsiTheme="majorBidi" w:cstheme="majorBidi"/>
          <w:color w:val="000000"/>
          <w:sz w:val="24"/>
          <w:szCs w:val="24"/>
          <w:shd w:val="clear" w:color="auto" w:fill="FFFFFF"/>
        </w:rPr>
        <w:t>Badway</w:t>
      </w:r>
      <w:proofErr w:type="spellEnd"/>
      <w:r>
        <w:rPr>
          <w:rStyle w:val="rx-element-literature"/>
          <w:rFonts w:asciiTheme="majorBidi" w:hAnsiTheme="majorBidi" w:cstheme="majorBidi"/>
          <w:color w:val="000000"/>
          <w:sz w:val="24"/>
          <w:szCs w:val="24"/>
          <w:shd w:val="clear" w:color="auto" w:fill="FFFFFF"/>
        </w:rPr>
        <w:t xml:space="preserve">, D. S. </w:t>
      </w:r>
      <w:proofErr w:type="spellStart"/>
      <w:r>
        <w:rPr>
          <w:rStyle w:val="rx-element-literature"/>
          <w:rFonts w:asciiTheme="majorBidi" w:hAnsiTheme="majorBidi" w:cstheme="majorBidi"/>
          <w:color w:val="000000"/>
          <w:sz w:val="24"/>
          <w:szCs w:val="24"/>
          <w:shd w:val="clear" w:color="auto" w:fill="FFFFFF"/>
        </w:rPr>
        <w:t>Okpy</w:t>
      </w:r>
      <w:proofErr w:type="spellEnd"/>
      <w:r>
        <w:rPr>
          <w:rStyle w:val="rx-element-literature"/>
          <w:rFonts w:asciiTheme="majorBidi" w:hAnsiTheme="majorBidi" w:cstheme="majorBidi"/>
          <w:color w:val="000000"/>
          <w:sz w:val="24"/>
          <w:szCs w:val="24"/>
          <w:shd w:val="clear" w:color="auto" w:fill="FFFFFF"/>
        </w:rPr>
        <w:t xml:space="preserve">, </w:t>
      </w:r>
      <w:r w:rsidRPr="00A14422">
        <w:rPr>
          <w:rFonts w:asciiTheme="majorBidi" w:hAnsiTheme="majorBidi" w:cstheme="majorBidi"/>
          <w:color w:val="000000"/>
          <w:sz w:val="24"/>
          <w:szCs w:val="24"/>
          <w:shd w:val="clear" w:color="auto" w:fill="FFFFFF"/>
        </w:rPr>
        <w:t xml:space="preserve">Synth. </w:t>
      </w:r>
      <w:proofErr w:type="spellStart"/>
      <w:r w:rsidRPr="00A14422">
        <w:rPr>
          <w:rFonts w:asciiTheme="majorBidi" w:hAnsiTheme="majorBidi" w:cstheme="majorBidi"/>
          <w:color w:val="000000"/>
          <w:sz w:val="24"/>
          <w:szCs w:val="24"/>
          <w:shd w:val="clear" w:color="auto" w:fill="FFFFFF"/>
        </w:rPr>
        <w:t>Commun</w:t>
      </w:r>
      <w:proofErr w:type="spellEnd"/>
      <w:r>
        <w:rPr>
          <w:rStyle w:val="rx-element-literature"/>
          <w:rFonts w:asciiTheme="majorBidi" w:hAnsiTheme="majorBidi" w:cstheme="majorBidi"/>
          <w:color w:val="000000"/>
          <w:sz w:val="24"/>
          <w:szCs w:val="24"/>
          <w:shd w:val="clear" w:color="auto" w:fill="FFFFFF"/>
        </w:rPr>
        <w:t xml:space="preserve">. </w:t>
      </w:r>
      <w:r w:rsidRPr="00671C19">
        <w:rPr>
          <w:rStyle w:val="rx-element-literature"/>
          <w:rFonts w:asciiTheme="majorBidi" w:hAnsiTheme="majorBidi" w:cstheme="majorBidi"/>
          <w:b/>
          <w:bCs/>
          <w:color w:val="000000"/>
          <w:sz w:val="24"/>
          <w:szCs w:val="24"/>
          <w:shd w:val="clear" w:color="auto" w:fill="FFFFFF"/>
        </w:rPr>
        <w:t>48</w:t>
      </w:r>
      <w:r w:rsidR="008551A9">
        <w:rPr>
          <w:rStyle w:val="rx-element-literature"/>
          <w:rFonts w:asciiTheme="majorBidi" w:hAnsiTheme="majorBidi" w:cstheme="majorBidi"/>
          <w:b/>
          <w:bCs/>
          <w:color w:val="000000"/>
          <w:sz w:val="24"/>
          <w:szCs w:val="24"/>
          <w:shd w:val="clear" w:color="auto" w:fill="FFFFFF"/>
        </w:rPr>
        <w:t xml:space="preserve"> </w:t>
      </w:r>
      <w:r>
        <w:rPr>
          <w:rStyle w:val="rx-element-literature"/>
          <w:rFonts w:asciiTheme="majorBidi" w:hAnsiTheme="majorBidi" w:cstheme="majorBidi"/>
          <w:color w:val="000000"/>
          <w:sz w:val="24"/>
          <w:szCs w:val="24"/>
          <w:shd w:val="clear" w:color="auto" w:fill="FFFFFF"/>
        </w:rPr>
        <w:t>(19), 2496 (2018).</w:t>
      </w:r>
    </w:p>
    <w:p w14:paraId="5A452D7B" w14:textId="0F1C729A" w:rsidR="00C03C06" w:rsidRPr="00853984" w:rsidRDefault="00C03C06" w:rsidP="00853984">
      <w:pPr>
        <w:pStyle w:val="ListParagraph"/>
        <w:numPr>
          <w:ilvl w:val="0"/>
          <w:numId w:val="4"/>
        </w:numPr>
        <w:spacing w:before="100" w:beforeAutospacing="1" w:after="100" w:afterAutospacing="1" w:line="360" w:lineRule="auto"/>
        <w:jc w:val="both"/>
        <w:rPr>
          <w:rFonts w:asciiTheme="majorBidi" w:hAnsiTheme="majorBidi" w:cstheme="majorBidi"/>
          <w:sz w:val="24"/>
          <w:szCs w:val="24"/>
        </w:rPr>
      </w:pPr>
      <w:r w:rsidRPr="00704045">
        <w:rPr>
          <w:rFonts w:asciiTheme="majorBidi" w:hAnsiTheme="majorBidi" w:cstheme="majorBidi"/>
          <w:sz w:val="24"/>
          <w:szCs w:val="24"/>
        </w:rPr>
        <w:t xml:space="preserve">T. </w:t>
      </w:r>
      <w:proofErr w:type="spellStart"/>
      <w:r w:rsidRPr="00704045">
        <w:rPr>
          <w:rFonts w:asciiTheme="majorBidi" w:hAnsiTheme="majorBidi" w:cstheme="majorBidi"/>
          <w:sz w:val="24"/>
          <w:szCs w:val="24"/>
        </w:rPr>
        <w:t>Mosmann</w:t>
      </w:r>
      <w:proofErr w:type="spellEnd"/>
      <w:r w:rsidRPr="00704045">
        <w:rPr>
          <w:rFonts w:asciiTheme="majorBidi" w:hAnsiTheme="majorBidi" w:cstheme="majorBidi"/>
          <w:sz w:val="24"/>
          <w:szCs w:val="24"/>
        </w:rPr>
        <w:t>. J. Immunol. Methods</w:t>
      </w:r>
      <w:r>
        <w:rPr>
          <w:rFonts w:asciiTheme="majorBidi" w:hAnsiTheme="majorBidi" w:cstheme="majorBidi"/>
          <w:sz w:val="24"/>
          <w:szCs w:val="24"/>
        </w:rPr>
        <w:t>.</w:t>
      </w:r>
      <w:r w:rsidRPr="00704045">
        <w:rPr>
          <w:rFonts w:asciiTheme="majorBidi" w:hAnsiTheme="majorBidi" w:cstheme="majorBidi"/>
          <w:sz w:val="24"/>
          <w:szCs w:val="24"/>
        </w:rPr>
        <w:t xml:space="preserve"> 65, 55-63 (1983).</w:t>
      </w:r>
    </w:p>
    <w:p w14:paraId="2AEEAC50" w14:textId="3EA2D48D" w:rsidR="00C03C06" w:rsidRPr="00C03C06" w:rsidRDefault="00C03C06" w:rsidP="00C03C06">
      <w:pPr>
        <w:pStyle w:val="ListParagraph"/>
        <w:numPr>
          <w:ilvl w:val="0"/>
          <w:numId w:val="4"/>
        </w:numPr>
        <w:spacing w:before="100" w:beforeAutospacing="1" w:after="100" w:afterAutospacing="1" w:line="360" w:lineRule="auto"/>
        <w:jc w:val="both"/>
        <w:rPr>
          <w:rFonts w:asciiTheme="majorBidi" w:hAnsiTheme="majorBidi" w:cstheme="majorBidi"/>
          <w:color w:val="FF0000"/>
          <w:sz w:val="24"/>
          <w:szCs w:val="24"/>
        </w:rPr>
      </w:pPr>
      <w:r w:rsidRPr="00C16925">
        <w:rPr>
          <w:rFonts w:asciiTheme="majorBidi" w:hAnsiTheme="majorBidi" w:cstheme="majorBidi"/>
          <w:sz w:val="24"/>
          <w:szCs w:val="24"/>
        </w:rPr>
        <w:t>The OSIRIS property explorer software. Available from: http://www.organic-chem istry.org/</w:t>
      </w:r>
      <w:proofErr w:type="spellStart"/>
      <w:r w:rsidRPr="00C16925">
        <w:rPr>
          <w:rFonts w:asciiTheme="majorBidi" w:hAnsiTheme="majorBidi" w:cstheme="majorBidi"/>
          <w:sz w:val="24"/>
          <w:szCs w:val="24"/>
        </w:rPr>
        <w:t>prog</w:t>
      </w:r>
      <w:proofErr w:type="spellEnd"/>
      <w:r w:rsidRPr="00C16925">
        <w:rPr>
          <w:rFonts w:asciiTheme="majorBidi" w:hAnsiTheme="majorBidi" w:cstheme="majorBidi"/>
          <w:sz w:val="24"/>
          <w:szCs w:val="24"/>
        </w:rPr>
        <w:t>/</w:t>
      </w:r>
      <w:proofErr w:type="spellStart"/>
      <w:r w:rsidRPr="00C16925">
        <w:rPr>
          <w:rFonts w:asciiTheme="majorBidi" w:hAnsiTheme="majorBidi" w:cstheme="majorBidi"/>
          <w:sz w:val="24"/>
          <w:szCs w:val="24"/>
        </w:rPr>
        <w:t>peo</w:t>
      </w:r>
      <w:proofErr w:type="spellEnd"/>
      <w:r w:rsidRPr="00C16925">
        <w:rPr>
          <w:rFonts w:asciiTheme="majorBidi" w:hAnsiTheme="majorBidi" w:cstheme="majorBidi"/>
          <w:sz w:val="24"/>
          <w:szCs w:val="24"/>
        </w:rPr>
        <w:t>/.</w:t>
      </w:r>
    </w:p>
    <w:p w14:paraId="215550BB" w14:textId="23368FC5" w:rsidR="006C0409" w:rsidRDefault="00E514E1" w:rsidP="00F2000D">
      <w:pPr>
        <w:spacing w:line="360" w:lineRule="auto"/>
        <w:jc w:val="both"/>
        <w:outlineLvl w:val="0"/>
        <w:rPr>
          <w:rFonts w:asciiTheme="majorBidi" w:hAnsiTheme="majorBidi" w:cstheme="majorBidi"/>
          <w:b/>
          <w:bCs/>
          <w:sz w:val="24"/>
          <w:szCs w:val="24"/>
        </w:rPr>
      </w:pPr>
      <w:r>
        <w:rPr>
          <w:rFonts w:asciiTheme="majorBidi" w:hAnsiTheme="majorBidi" w:cstheme="majorBidi"/>
          <w:b/>
          <w:bCs/>
          <w:sz w:val="24"/>
          <w:szCs w:val="24"/>
        </w:rPr>
        <w:t>2. Spectral data of some of the compounds:</w:t>
      </w:r>
    </w:p>
    <w:p w14:paraId="73F7484A" w14:textId="09915C7F" w:rsidR="005F7757" w:rsidRPr="00BB3B91" w:rsidRDefault="00D5203C" w:rsidP="00BB3B91">
      <w:pPr>
        <w:spacing w:line="360" w:lineRule="auto"/>
        <w:rPr>
          <w:rFonts w:asciiTheme="majorBidi" w:hAnsiTheme="majorBidi" w:cstheme="majorBidi"/>
          <w:b/>
          <w:bCs/>
          <w:i/>
          <w:iCs/>
          <w:color w:val="FF0000"/>
        </w:rPr>
      </w:pPr>
      <w:r w:rsidRPr="00D5203C">
        <w:rPr>
          <w:rFonts w:asciiTheme="majorBidi" w:hAnsiTheme="majorBidi" w:cstheme="majorBidi"/>
          <w:b/>
          <w:bCs/>
          <w:i/>
          <w:iCs/>
          <w:color w:val="FF0000"/>
          <w:vertAlign w:val="superscript"/>
        </w:rPr>
        <w:t>1</w:t>
      </w:r>
      <w:r w:rsidRPr="00D5203C">
        <w:rPr>
          <w:rFonts w:asciiTheme="majorBidi" w:hAnsiTheme="majorBidi" w:cstheme="majorBidi"/>
          <w:b/>
          <w:bCs/>
          <w:i/>
          <w:iCs/>
          <w:color w:val="FF0000"/>
        </w:rPr>
        <w:t>H NMR Spectra</w:t>
      </w:r>
    </w:p>
    <w:p w14:paraId="59119D30" w14:textId="33775CEC" w:rsidR="005F7757" w:rsidRDefault="005F7757" w:rsidP="004D1848">
      <w:pPr>
        <w:spacing w:line="360" w:lineRule="auto"/>
        <w:jc w:val="center"/>
        <w:rPr>
          <w:rFonts w:asciiTheme="majorBidi" w:hAnsiTheme="majorBidi" w:cstheme="majorBidi"/>
          <w:b/>
          <w:bCs/>
          <w:sz w:val="24"/>
          <w:szCs w:val="24"/>
        </w:rPr>
      </w:pPr>
    </w:p>
    <w:p w14:paraId="77AA8438" w14:textId="3CB013C6" w:rsidR="00BB3B91" w:rsidRDefault="005D2A09" w:rsidP="004D1848">
      <w:pPr>
        <w:spacing w:line="360" w:lineRule="auto"/>
        <w:jc w:val="center"/>
        <w:rPr>
          <w:rFonts w:asciiTheme="majorBidi" w:hAnsiTheme="majorBidi" w:cstheme="majorBidi"/>
          <w:b/>
          <w:bCs/>
          <w:sz w:val="24"/>
          <w:szCs w:val="24"/>
        </w:rPr>
      </w:pPr>
      <w:r>
        <w:rPr>
          <w:rFonts w:asciiTheme="majorBidi" w:hAnsiTheme="majorBidi" w:cstheme="majorBidi"/>
          <w:b/>
          <w:bCs/>
          <w:noProof/>
          <w:sz w:val="24"/>
          <w:szCs w:val="24"/>
        </w:rPr>
        <w:lastRenderedPageBreak/>
        <w:drawing>
          <wp:anchor distT="0" distB="0" distL="114300" distR="114300" simplePos="0" relativeHeight="251701248" behindDoc="1" locked="0" layoutInCell="1" allowOverlap="1" wp14:anchorId="175D7517" wp14:editId="49F36247">
            <wp:simplePos x="0" y="0"/>
            <wp:positionH relativeFrom="margin">
              <wp:align>center</wp:align>
            </wp:positionH>
            <wp:positionV relativeFrom="paragraph">
              <wp:posOffset>266700</wp:posOffset>
            </wp:positionV>
            <wp:extent cx="7724775" cy="5943600"/>
            <wp:effectExtent l="0" t="0" r="952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24775" cy="5943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627AB5" w14:textId="67D6C9B4" w:rsidR="00BB3B91" w:rsidRDefault="00BB3B91" w:rsidP="004D1848">
      <w:pPr>
        <w:spacing w:line="360" w:lineRule="auto"/>
        <w:jc w:val="center"/>
        <w:rPr>
          <w:rFonts w:asciiTheme="majorBidi" w:hAnsiTheme="majorBidi" w:cstheme="majorBidi"/>
          <w:b/>
          <w:bCs/>
          <w:sz w:val="24"/>
          <w:szCs w:val="24"/>
        </w:rPr>
      </w:pPr>
    </w:p>
    <w:p w14:paraId="0B0CA814" w14:textId="30727EF8" w:rsidR="00BB3B91" w:rsidRDefault="008551A9" w:rsidP="004D1848">
      <w:pPr>
        <w:spacing w:line="360" w:lineRule="auto"/>
        <w:jc w:val="center"/>
        <w:rPr>
          <w:rFonts w:asciiTheme="majorBidi" w:hAnsiTheme="majorBidi" w:cstheme="majorBidi"/>
          <w:b/>
          <w:bCs/>
          <w:sz w:val="24"/>
          <w:szCs w:val="24"/>
        </w:rPr>
      </w:pPr>
      <w:r>
        <w:object w:dxaOrig="3382" w:dyaOrig="1623" w14:anchorId="256F0D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8.75pt;height:81pt" o:ole="">
            <v:imagedata r:id="rId8" o:title=""/>
          </v:shape>
          <o:OLEObject Type="Embed" ProgID="ChemDraw.Document.6.0" ShapeID="_x0000_i1025" DrawAspect="Content" ObjectID="_1734292734" r:id="rId9"/>
        </w:object>
      </w:r>
    </w:p>
    <w:p w14:paraId="1EE537DB" w14:textId="79E0B5EC" w:rsidR="00BB3B91" w:rsidRDefault="00BB3B91" w:rsidP="004D1848">
      <w:pPr>
        <w:spacing w:line="360" w:lineRule="auto"/>
        <w:jc w:val="center"/>
        <w:rPr>
          <w:rFonts w:asciiTheme="majorBidi" w:hAnsiTheme="majorBidi" w:cstheme="majorBidi"/>
          <w:b/>
          <w:bCs/>
          <w:sz w:val="24"/>
          <w:szCs w:val="24"/>
        </w:rPr>
      </w:pPr>
    </w:p>
    <w:p w14:paraId="715CF877" w14:textId="7871163D" w:rsidR="00BB3B91" w:rsidRDefault="00BB3B91" w:rsidP="004D1848">
      <w:pPr>
        <w:spacing w:line="360" w:lineRule="auto"/>
        <w:jc w:val="center"/>
        <w:rPr>
          <w:rFonts w:asciiTheme="majorBidi" w:hAnsiTheme="majorBidi" w:cstheme="majorBidi"/>
          <w:b/>
          <w:bCs/>
          <w:sz w:val="24"/>
          <w:szCs w:val="24"/>
        </w:rPr>
      </w:pPr>
    </w:p>
    <w:p w14:paraId="34CC3B3E" w14:textId="412CDA04" w:rsidR="00BB3B91" w:rsidRDefault="00BB3B91" w:rsidP="004D1848">
      <w:pPr>
        <w:spacing w:line="360" w:lineRule="auto"/>
        <w:jc w:val="center"/>
        <w:rPr>
          <w:rFonts w:asciiTheme="majorBidi" w:hAnsiTheme="majorBidi" w:cstheme="majorBidi"/>
          <w:b/>
          <w:bCs/>
          <w:sz w:val="24"/>
          <w:szCs w:val="24"/>
        </w:rPr>
      </w:pPr>
    </w:p>
    <w:p w14:paraId="7CC04472" w14:textId="1DD9A03D" w:rsidR="00BB3B91" w:rsidRDefault="00BB3B91" w:rsidP="004D1848">
      <w:pPr>
        <w:spacing w:line="360" w:lineRule="auto"/>
        <w:jc w:val="center"/>
        <w:rPr>
          <w:rFonts w:asciiTheme="majorBidi" w:hAnsiTheme="majorBidi" w:cstheme="majorBidi"/>
          <w:b/>
          <w:bCs/>
          <w:sz w:val="24"/>
          <w:szCs w:val="24"/>
        </w:rPr>
      </w:pPr>
    </w:p>
    <w:p w14:paraId="27F71A86" w14:textId="0829A283" w:rsidR="00575184" w:rsidRDefault="00575184" w:rsidP="004D1848">
      <w:pPr>
        <w:spacing w:line="360" w:lineRule="auto"/>
        <w:jc w:val="center"/>
        <w:rPr>
          <w:rFonts w:asciiTheme="majorBidi" w:hAnsiTheme="majorBidi" w:cstheme="majorBidi"/>
          <w:b/>
          <w:bCs/>
          <w:sz w:val="24"/>
          <w:szCs w:val="24"/>
        </w:rPr>
      </w:pPr>
    </w:p>
    <w:p w14:paraId="0D86ECAA" w14:textId="6F29085A" w:rsidR="00575184" w:rsidRDefault="00575184" w:rsidP="004D1848">
      <w:pPr>
        <w:spacing w:line="360" w:lineRule="auto"/>
        <w:jc w:val="center"/>
        <w:rPr>
          <w:rFonts w:asciiTheme="majorBidi" w:hAnsiTheme="majorBidi" w:cstheme="majorBidi"/>
          <w:b/>
          <w:bCs/>
          <w:sz w:val="24"/>
          <w:szCs w:val="24"/>
        </w:rPr>
      </w:pPr>
    </w:p>
    <w:p w14:paraId="025F0430" w14:textId="25909B96" w:rsidR="005F7757" w:rsidRDefault="005F7757" w:rsidP="004D1848">
      <w:pPr>
        <w:spacing w:line="360" w:lineRule="auto"/>
        <w:jc w:val="center"/>
      </w:pPr>
    </w:p>
    <w:p w14:paraId="79061019" w14:textId="4219E0B9" w:rsidR="009846E4" w:rsidRDefault="009846E4" w:rsidP="004D1848">
      <w:pPr>
        <w:spacing w:line="360" w:lineRule="auto"/>
        <w:jc w:val="center"/>
      </w:pPr>
    </w:p>
    <w:p w14:paraId="5CEE6BB2" w14:textId="26921469" w:rsidR="009846E4" w:rsidRDefault="009846E4" w:rsidP="004D1848">
      <w:pPr>
        <w:spacing w:line="360" w:lineRule="auto"/>
        <w:jc w:val="center"/>
      </w:pPr>
    </w:p>
    <w:p w14:paraId="28D888CB" w14:textId="4E17F230" w:rsidR="009846E4" w:rsidRDefault="009846E4" w:rsidP="004D1848">
      <w:pPr>
        <w:spacing w:line="360" w:lineRule="auto"/>
        <w:jc w:val="center"/>
      </w:pPr>
    </w:p>
    <w:p w14:paraId="4B08B63C" w14:textId="56938816" w:rsidR="009846E4" w:rsidRDefault="008551A9" w:rsidP="004D1848">
      <w:pPr>
        <w:spacing w:line="360" w:lineRule="auto"/>
        <w:jc w:val="center"/>
      </w:pPr>
      <w:r>
        <w:rPr>
          <w:rFonts w:asciiTheme="majorBidi" w:hAnsiTheme="majorBidi" w:cstheme="majorBidi"/>
          <w:b/>
          <w:bCs/>
          <w:noProof/>
          <w:sz w:val="24"/>
          <w:szCs w:val="24"/>
        </w:rPr>
        <w:lastRenderedPageBreak/>
        <w:drawing>
          <wp:anchor distT="0" distB="0" distL="114300" distR="114300" simplePos="0" relativeHeight="251662336" behindDoc="1" locked="0" layoutInCell="1" allowOverlap="1" wp14:anchorId="1386FA4B" wp14:editId="58C908D6">
            <wp:simplePos x="0" y="0"/>
            <wp:positionH relativeFrom="column">
              <wp:posOffset>-273685</wp:posOffset>
            </wp:positionH>
            <wp:positionV relativeFrom="paragraph">
              <wp:posOffset>-395605</wp:posOffset>
            </wp:positionV>
            <wp:extent cx="8129270" cy="5938520"/>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
                      <a:extLst>
                        <a:ext uri="{BEBA8EAE-BF5A-486C-A8C5-ECC9F3942E4B}">
                          <a14:imgProps xmlns:a14="http://schemas.microsoft.com/office/drawing/2010/main">
                            <a14:imgLayer r:embed="rId11">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8129270" cy="59385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2A74C4" w14:textId="7A0EB479" w:rsidR="009846E4" w:rsidRDefault="009846E4" w:rsidP="004D1848">
      <w:pPr>
        <w:spacing w:line="360" w:lineRule="auto"/>
        <w:jc w:val="center"/>
      </w:pPr>
    </w:p>
    <w:p w14:paraId="6C645138" w14:textId="6569C942" w:rsidR="009846E4" w:rsidRDefault="009846E4" w:rsidP="004D1848">
      <w:pPr>
        <w:spacing w:line="360" w:lineRule="auto"/>
        <w:jc w:val="center"/>
      </w:pPr>
    </w:p>
    <w:p w14:paraId="36CE8AF0" w14:textId="03525934" w:rsidR="009846E4" w:rsidRDefault="008551A9" w:rsidP="004D1848">
      <w:pPr>
        <w:spacing w:line="360" w:lineRule="auto"/>
        <w:jc w:val="center"/>
      </w:pPr>
      <w:r>
        <w:object w:dxaOrig="3382" w:dyaOrig="1623" w14:anchorId="265AC55D">
          <v:shape id="_x0000_i1026" type="#_x0000_t75" style="width:168.75pt;height:81pt" o:ole="">
            <v:imagedata r:id="rId12" o:title=""/>
          </v:shape>
          <o:OLEObject Type="Embed" ProgID="ChemDraw.Document.6.0" ShapeID="_x0000_i1026" DrawAspect="Content" ObjectID="_1734292735" r:id="rId13"/>
        </w:object>
      </w:r>
    </w:p>
    <w:p w14:paraId="325B220E" w14:textId="0105FB98" w:rsidR="009846E4" w:rsidRDefault="009846E4" w:rsidP="004D1848">
      <w:pPr>
        <w:spacing w:line="360" w:lineRule="auto"/>
        <w:jc w:val="center"/>
      </w:pPr>
    </w:p>
    <w:p w14:paraId="56DE9585" w14:textId="0377BEE7" w:rsidR="009846E4" w:rsidRDefault="009846E4" w:rsidP="004D1848">
      <w:pPr>
        <w:spacing w:line="360" w:lineRule="auto"/>
        <w:jc w:val="center"/>
      </w:pPr>
    </w:p>
    <w:p w14:paraId="080AAE39" w14:textId="3A986D81" w:rsidR="009846E4" w:rsidRDefault="009846E4" w:rsidP="004D1848">
      <w:pPr>
        <w:spacing w:line="360" w:lineRule="auto"/>
        <w:jc w:val="center"/>
      </w:pPr>
    </w:p>
    <w:p w14:paraId="1EEBF455" w14:textId="48C78EE5" w:rsidR="009846E4" w:rsidRDefault="009846E4" w:rsidP="004D1848">
      <w:pPr>
        <w:spacing w:line="360" w:lineRule="auto"/>
        <w:jc w:val="center"/>
      </w:pPr>
    </w:p>
    <w:p w14:paraId="7CA6A556" w14:textId="6E0088F2" w:rsidR="009846E4" w:rsidRDefault="00154846" w:rsidP="004D1848">
      <w:pPr>
        <w:spacing w:line="360" w:lineRule="auto"/>
        <w:jc w:val="center"/>
        <w:rPr>
          <w:rFonts w:asciiTheme="majorBidi" w:hAnsiTheme="majorBidi" w:cstheme="majorBidi"/>
          <w:b/>
          <w:bCs/>
          <w:sz w:val="24"/>
          <w:szCs w:val="24"/>
        </w:rPr>
      </w:pPr>
      <w:r>
        <w:rPr>
          <w:rFonts w:asciiTheme="majorBidi" w:hAnsiTheme="majorBidi" w:cstheme="majorBidi"/>
          <w:b/>
          <w:bCs/>
          <w:noProof/>
          <w:sz w:val="24"/>
          <w:szCs w:val="24"/>
        </w:rPr>
        <w:drawing>
          <wp:anchor distT="0" distB="0" distL="114300" distR="114300" simplePos="0" relativeHeight="251624448" behindDoc="1" locked="0" layoutInCell="1" allowOverlap="1" wp14:anchorId="4FFD9E85" wp14:editId="0B851D9D">
            <wp:simplePos x="0" y="0"/>
            <wp:positionH relativeFrom="column">
              <wp:posOffset>904875</wp:posOffset>
            </wp:positionH>
            <wp:positionV relativeFrom="paragraph">
              <wp:posOffset>13754735</wp:posOffset>
            </wp:positionV>
            <wp:extent cx="6410325" cy="566737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10325" cy="5667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940D42" w14:textId="3B4F5336" w:rsidR="001F1D7F" w:rsidRPr="001F1D7F" w:rsidRDefault="001F1D7F" w:rsidP="004D1848">
      <w:pPr>
        <w:spacing w:line="360" w:lineRule="auto"/>
        <w:jc w:val="center"/>
        <w:rPr>
          <w:rFonts w:asciiTheme="majorBidi" w:hAnsiTheme="majorBidi" w:cstheme="majorBidi"/>
          <w:sz w:val="24"/>
          <w:szCs w:val="24"/>
        </w:rPr>
      </w:pPr>
    </w:p>
    <w:p w14:paraId="3C29BD17" w14:textId="13EDB153" w:rsidR="001F1D7F" w:rsidRDefault="001F1D7F" w:rsidP="004D1848">
      <w:pPr>
        <w:spacing w:line="360" w:lineRule="auto"/>
        <w:jc w:val="center"/>
        <w:rPr>
          <w:rFonts w:asciiTheme="majorBidi" w:hAnsiTheme="majorBidi" w:cstheme="majorBidi"/>
          <w:b/>
          <w:bCs/>
          <w:sz w:val="24"/>
          <w:szCs w:val="24"/>
        </w:rPr>
      </w:pPr>
    </w:p>
    <w:p w14:paraId="6826B868" w14:textId="04379DBA" w:rsidR="001F1D7F" w:rsidRDefault="001F1D7F" w:rsidP="004D1848">
      <w:pPr>
        <w:spacing w:line="360" w:lineRule="auto"/>
        <w:jc w:val="center"/>
        <w:rPr>
          <w:rFonts w:asciiTheme="majorBidi" w:hAnsiTheme="majorBidi" w:cstheme="majorBidi"/>
          <w:b/>
          <w:bCs/>
          <w:noProof/>
          <w:sz w:val="24"/>
          <w:szCs w:val="24"/>
        </w:rPr>
      </w:pPr>
    </w:p>
    <w:p w14:paraId="3B57E4F1" w14:textId="69193420" w:rsidR="001F1D7F" w:rsidRDefault="001F1D7F" w:rsidP="004D1848">
      <w:pPr>
        <w:spacing w:line="360" w:lineRule="auto"/>
        <w:jc w:val="center"/>
        <w:rPr>
          <w:rFonts w:asciiTheme="majorBidi" w:hAnsiTheme="majorBidi" w:cstheme="majorBidi"/>
          <w:b/>
          <w:bCs/>
          <w:noProof/>
          <w:sz w:val="24"/>
          <w:szCs w:val="24"/>
        </w:rPr>
      </w:pPr>
    </w:p>
    <w:p w14:paraId="06F18C77" w14:textId="249BBBAC" w:rsidR="001F1D7F" w:rsidRDefault="008551A9" w:rsidP="004D1848">
      <w:pPr>
        <w:spacing w:line="360" w:lineRule="auto"/>
        <w:jc w:val="center"/>
        <w:rPr>
          <w:rFonts w:asciiTheme="majorBidi" w:hAnsiTheme="majorBidi" w:cstheme="majorBidi"/>
          <w:b/>
          <w:bCs/>
          <w:noProof/>
          <w:sz w:val="24"/>
          <w:szCs w:val="24"/>
        </w:rPr>
      </w:pPr>
      <w:r>
        <w:rPr>
          <w:noProof/>
        </w:rPr>
        <w:lastRenderedPageBreak/>
        <w:drawing>
          <wp:anchor distT="0" distB="0" distL="114300" distR="114300" simplePos="0" relativeHeight="251617280" behindDoc="1" locked="0" layoutInCell="1" allowOverlap="1" wp14:anchorId="7DB35727" wp14:editId="798F87B2">
            <wp:simplePos x="0" y="0"/>
            <wp:positionH relativeFrom="margin">
              <wp:posOffset>-95250</wp:posOffset>
            </wp:positionH>
            <wp:positionV relativeFrom="paragraph">
              <wp:posOffset>-377190</wp:posOffset>
            </wp:positionV>
            <wp:extent cx="8220075" cy="5886450"/>
            <wp:effectExtent l="0" t="0" r="952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5">
                      <a:extLst>
                        <a:ext uri="{BEBA8EAE-BF5A-486C-A8C5-ECC9F3942E4B}">
                          <a14:imgProps xmlns:a14="http://schemas.microsoft.com/office/drawing/2010/main">
                            <a14:imgLayer r:embed="rId16">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8220075" cy="5886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BFE1EF" w14:textId="73D96403" w:rsidR="001F1D7F" w:rsidRDefault="001F1D7F" w:rsidP="004D1848">
      <w:pPr>
        <w:spacing w:line="360" w:lineRule="auto"/>
        <w:jc w:val="center"/>
        <w:rPr>
          <w:rFonts w:asciiTheme="majorBidi" w:hAnsiTheme="majorBidi" w:cstheme="majorBidi"/>
          <w:b/>
          <w:bCs/>
          <w:noProof/>
          <w:sz w:val="24"/>
          <w:szCs w:val="24"/>
        </w:rPr>
      </w:pPr>
    </w:p>
    <w:p w14:paraId="1558F07C" w14:textId="07A6C9E3" w:rsidR="001F1D7F" w:rsidRDefault="00A304BF" w:rsidP="00A304BF">
      <w:pPr>
        <w:tabs>
          <w:tab w:val="left" w:pos="7564"/>
        </w:tabs>
        <w:spacing w:line="360" w:lineRule="auto"/>
        <w:rPr>
          <w:rFonts w:asciiTheme="majorBidi" w:hAnsiTheme="majorBidi" w:cstheme="majorBidi"/>
          <w:b/>
          <w:bCs/>
          <w:noProof/>
          <w:sz w:val="24"/>
          <w:szCs w:val="24"/>
        </w:rPr>
      </w:pPr>
      <w:r>
        <w:rPr>
          <w:rFonts w:asciiTheme="majorBidi" w:hAnsiTheme="majorBidi" w:cstheme="majorBidi"/>
          <w:b/>
          <w:bCs/>
          <w:noProof/>
          <w:sz w:val="24"/>
          <w:szCs w:val="24"/>
        </w:rPr>
        <w:tab/>
      </w:r>
    </w:p>
    <w:p w14:paraId="16777B40" w14:textId="64BCAE55" w:rsidR="001F1D7F" w:rsidRDefault="008551A9" w:rsidP="004D1848">
      <w:pPr>
        <w:spacing w:line="360" w:lineRule="auto"/>
        <w:jc w:val="center"/>
        <w:rPr>
          <w:rFonts w:asciiTheme="majorBidi" w:hAnsiTheme="majorBidi" w:cstheme="majorBidi"/>
          <w:b/>
          <w:bCs/>
          <w:noProof/>
          <w:sz w:val="24"/>
          <w:szCs w:val="24"/>
        </w:rPr>
      </w:pPr>
      <w:r>
        <w:object w:dxaOrig="3639" w:dyaOrig="1623" w14:anchorId="1620006A">
          <v:shape id="_x0000_i1027" type="#_x0000_t75" style="width:182.25pt;height:81pt" o:ole="">
            <v:imagedata r:id="rId17" o:title=""/>
          </v:shape>
          <o:OLEObject Type="Embed" ProgID="ChemDraw.Document.6.0" ShapeID="_x0000_i1027" DrawAspect="Content" ObjectID="_1734292736" r:id="rId18"/>
        </w:object>
      </w:r>
    </w:p>
    <w:p w14:paraId="6237CB15" w14:textId="2B0C68DF" w:rsidR="001F1D7F" w:rsidRDefault="001F1D7F" w:rsidP="004D1848">
      <w:pPr>
        <w:spacing w:line="360" w:lineRule="auto"/>
        <w:jc w:val="center"/>
        <w:rPr>
          <w:rFonts w:asciiTheme="majorBidi" w:hAnsiTheme="majorBidi" w:cstheme="majorBidi"/>
          <w:b/>
          <w:bCs/>
          <w:noProof/>
          <w:sz w:val="24"/>
          <w:szCs w:val="24"/>
        </w:rPr>
      </w:pPr>
    </w:p>
    <w:p w14:paraId="15EE4248" w14:textId="0B4D3855" w:rsidR="001F1D7F" w:rsidRDefault="001F1D7F" w:rsidP="004D1848">
      <w:pPr>
        <w:spacing w:line="360" w:lineRule="auto"/>
        <w:jc w:val="center"/>
        <w:rPr>
          <w:rFonts w:asciiTheme="majorBidi" w:hAnsiTheme="majorBidi" w:cstheme="majorBidi"/>
          <w:b/>
          <w:bCs/>
          <w:noProof/>
          <w:sz w:val="24"/>
          <w:szCs w:val="24"/>
        </w:rPr>
      </w:pPr>
    </w:p>
    <w:p w14:paraId="4CDEE9D3" w14:textId="1E7330EC" w:rsidR="001F1D7F" w:rsidRDefault="001F1D7F" w:rsidP="004D1848">
      <w:pPr>
        <w:spacing w:line="360" w:lineRule="auto"/>
        <w:jc w:val="center"/>
        <w:rPr>
          <w:rFonts w:asciiTheme="majorBidi" w:hAnsiTheme="majorBidi" w:cstheme="majorBidi"/>
          <w:b/>
          <w:bCs/>
          <w:noProof/>
          <w:sz w:val="24"/>
          <w:szCs w:val="24"/>
        </w:rPr>
      </w:pPr>
    </w:p>
    <w:p w14:paraId="57BF80D7" w14:textId="53467ED3" w:rsidR="001F1D7F" w:rsidRDefault="001F1D7F" w:rsidP="004D1848">
      <w:pPr>
        <w:spacing w:line="360" w:lineRule="auto"/>
        <w:jc w:val="center"/>
        <w:rPr>
          <w:rFonts w:asciiTheme="majorBidi" w:hAnsiTheme="majorBidi" w:cstheme="majorBidi"/>
          <w:b/>
          <w:bCs/>
          <w:noProof/>
          <w:sz w:val="24"/>
          <w:szCs w:val="24"/>
        </w:rPr>
      </w:pPr>
    </w:p>
    <w:p w14:paraId="75A0982A" w14:textId="3039521A" w:rsidR="001F1D7F" w:rsidRDefault="001F1D7F" w:rsidP="004D1848">
      <w:pPr>
        <w:spacing w:line="360" w:lineRule="auto"/>
        <w:jc w:val="center"/>
        <w:rPr>
          <w:rFonts w:asciiTheme="majorBidi" w:hAnsiTheme="majorBidi" w:cstheme="majorBidi"/>
          <w:b/>
          <w:bCs/>
          <w:sz w:val="24"/>
          <w:szCs w:val="24"/>
        </w:rPr>
      </w:pPr>
    </w:p>
    <w:p w14:paraId="62432C87" w14:textId="2EBD6482" w:rsidR="005F7757" w:rsidRDefault="005F7757" w:rsidP="004D1848">
      <w:pPr>
        <w:spacing w:line="360" w:lineRule="auto"/>
        <w:jc w:val="center"/>
      </w:pPr>
    </w:p>
    <w:p w14:paraId="29978729" w14:textId="352900E5" w:rsidR="00F14FF4" w:rsidRDefault="00F14FF4" w:rsidP="004D1848">
      <w:pPr>
        <w:spacing w:line="360" w:lineRule="auto"/>
        <w:jc w:val="center"/>
      </w:pPr>
    </w:p>
    <w:p w14:paraId="0114123C" w14:textId="34E8ECE6" w:rsidR="00F14FF4" w:rsidRDefault="00F14FF4" w:rsidP="004D1848">
      <w:pPr>
        <w:spacing w:line="360" w:lineRule="auto"/>
        <w:jc w:val="center"/>
      </w:pPr>
    </w:p>
    <w:p w14:paraId="405C5459" w14:textId="311CAB2E" w:rsidR="00F14FF4" w:rsidRDefault="00F14FF4" w:rsidP="004D1848">
      <w:pPr>
        <w:spacing w:line="360" w:lineRule="auto"/>
        <w:jc w:val="center"/>
      </w:pPr>
    </w:p>
    <w:p w14:paraId="33DFDD2D" w14:textId="66BBEA8C" w:rsidR="00F14FF4" w:rsidRDefault="008551A9" w:rsidP="004D1848">
      <w:pPr>
        <w:spacing w:line="360" w:lineRule="auto"/>
        <w:jc w:val="center"/>
      </w:pPr>
      <w:r>
        <w:rPr>
          <w:noProof/>
        </w:rPr>
        <w:lastRenderedPageBreak/>
        <w:drawing>
          <wp:anchor distT="0" distB="0" distL="114300" distR="114300" simplePos="0" relativeHeight="251618304" behindDoc="1" locked="0" layoutInCell="1" allowOverlap="1" wp14:anchorId="490F6DC4" wp14:editId="26775096">
            <wp:simplePos x="0" y="0"/>
            <wp:positionH relativeFrom="margin">
              <wp:posOffset>-535940</wp:posOffset>
            </wp:positionH>
            <wp:positionV relativeFrom="paragraph">
              <wp:posOffset>-565150</wp:posOffset>
            </wp:positionV>
            <wp:extent cx="9359084" cy="649605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9">
                      <a:extLst>
                        <a:ext uri="{BEBA8EAE-BF5A-486C-A8C5-ECC9F3942E4B}">
                          <a14:imgProps xmlns:a14="http://schemas.microsoft.com/office/drawing/2010/main">
                            <a14:imgLayer r:embed="rId20">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9359084" cy="6496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FD8821" w14:textId="00DEC9BB" w:rsidR="00F14FF4" w:rsidRDefault="008551A9" w:rsidP="004D1848">
      <w:pPr>
        <w:spacing w:line="360" w:lineRule="auto"/>
        <w:jc w:val="center"/>
      </w:pPr>
      <w:r>
        <w:object w:dxaOrig="3636" w:dyaOrig="1623" w14:anchorId="02C2A91F">
          <v:shape id="_x0000_i1028" type="#_x0000_t75" style="width:181.5pt;height:81pt" o:ole="">
            <v:imagedata r:id="rId21" o:title=""/>
          </v:shape>
          <o:OLEObject Type="Embed" ProgID="ChemDraw.Document.6.0" ShapeID="_x0000_i1028" DrawAspect="Content" ObjectID="_1734292737" r:id="rId22"/>
        </w:object>
      </w:r>
    </w:p>
    <w:p w14:paraId="1B37B4F8" w14:textId="76A4CE8B" w:rsidR="00F14FF4" w:rsidRDefault="00F14FF4" w:rsidP="004D1848">
      <w:pPr>
        <w:spacing w:line="360" w:lineRule="auto"/>
        <w:jc w:val="center"/>
      </w:pPr>
    </w:p>
    <w:p w14:paraId="2F8B7A3E" w14:textId="58CBB0C3" w:rsidR="00F14FF4" w:rsidRDefault="00F14FF4" w:rsidP="004D1848">
      <w:pPr>
        <w:spacing w:line="360" w:lineRule="auto"/>
        <w:jc w:val="center"/>
      </w:pPr>
    </w:p>
    <w:p w14:paraId="0FF8951D" w14:textId="0AC10067" w:rsidR="00F14FF4" w:rsidRDefault="00F14FF4" w:rsidP="004D1848">
      <w:pPr>
        <w:spacing w:line="360" w:lineRule="auto"/>
        <w:jc w:val="center"/>
      </w:pPr>
    </w:p>
    <w:p w14:paraId="357943A4" w14:textId="6363A544" w:rsidR="00F14FF4" w:rsidRDefault="00F14FF4" w:rsidP="004D1848">
      <w:pPr>
        <w:spacing w:line="360" w:lineRule="auto"/>
        <w:jc w:val="center"/>
      </w:pPr>
    </w:p>
    <w:p w14:paraId="0179BD9F" w14:textId="47D15262" w:rsidR="00F14FF4" w:rsidRDefault="00F14FF4" w:rsidP="004D1848">
      <w:pPr>
        <w:spacing w:line="360" w:lineRule="auto"/>
        <w:jc w:val="center"/>
      </w:pPr>
    </w:p>
    <w:p w14:paraId="70079FE2" w14:textId="02E74E6E" w:rsidR="00F14FF4" w:rsidRDefault="00F14FF4" w:rsidP="004D1848">
      <w:pPr>
        <w:spacing w:line="360" w:lineRule="auto"/>
        <w:jc w:val="center"/>
      </w:pPr>
    </w:p>
    <w:p w14:paraId="5C6E54D6" w14:textId="2B9A6C14" w:rsidR="00F14FF4" w:rsidRDefault="00F14FF4" w:rsidP="004D1848">
      <w:pPr>
        <w:spacing w:line="360" w:lineRule="auto"/>
        <w:jc w:val="center"/>
      </w:pPr>
    </w:p>
    <w:p w14:paraId="577EDE5C" w14:textId="5A68D510" w:rsidR="00F14FF4" w:rsidRDefault="00F14FF4" w:rsidP="004D1848">
      <w:pPr>
        <w:spacing w:line="360" w:lineRule="auto"/>
        <w:jc w:val="center"/>
      </w:pPr>
    </w:p>
    <w:p w14:paraId="0E2C9C7B" w14:textId="4DEFCB02" w:rsidR="007F64A4" w:rsidRDefault="007F64A4" w:rsidP="004D1848">
      <w:pPr>
        <w:spacing w:line="360" w:lineRule="auto"/>
        <w:jc w:val="center"/>
      </w:pPr>
    </w:p>
    <w:p w14:paraId="65C90B5B" w14:textId="6CC58EDA" w:rsidR="007F64A4" w:rsidRDefault="007F64A4" w:rsidP="008551A9">
      <w:pPr>
        <w:spacing w:line="360" w:lineRule="auto"/>
      </w:pPr>
    </w:p>
    <w:p w14:paraId="67D47A56" w14:textId="5D6621A9" w:rsidR="007F64A4" w:rsidRDefault="007F64A4" w:rsidP="004D1848">
      <w:pPr>
        <w:spacing w:line="360" w:lineRule="auto"/>
        <w:jc w:val="center"/>
      </w:pPr>
    </w:p>
    <w:p w14:paraId="32264A3B" w14:textId="0D48C9B8" w:rsidR="007F64A4" w:rsidRDefault="00CB68FE" w:rsidP="008551A9">
      <w:pPr>
        <w:spacing w:line="360" w:lineRule="auto"/>
        <w:jc w:val="center"/>
      </w:pPr>
      <w:r>
        <w:rPr>
          <w:noProof/>
        </w:rPr>
        <w:lastRenderedPageBreak/>
        <w:drawing>
          <wp:anchor distT="0" distB="0" distL="114300" distR="114300" simplePos="0" relativeHeight="251620352" behindDoc="1" locked="0" layoutInCell="1" allowOverlap="1" wp14:anchorId="0B334EDE" wp14:editId="1F30D9E5">
            <wp:simplePos x="0" y="0"/>
            <wp:positionH relativeFrom="margin">
              <wp:align>center</wp:align>
            </wp:positionH>
            <wp:positionV relativeFrom="paragraph">
              <wp:posOffset>-323850</wp:posOffset>
            </wp:positionV>
            <wp:extent cx="9544050" cy="6823498"/>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3">
                      <a:extLst>
                        <a:ext uri="{BEBA8EAE-BF5A-486C-A8C5-ECC9F3942E4B}">
                          <a14:imgProps xmlns:a14="http://schemas.microsoft.com/office/drawing/2010/main">
                            <a14:imgLayer r:embed="rId24">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9544050" cy="682349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664D1F" w14:textId="36A13D61" w:rsidR="0011373C" w:rsidRDefault="0011373C" w:rsidP="004D1848">
      <w:pPr>
        <w:spacing w:line="360" w:lineRule="auto"/>
        <w:jc w:val="center"/>
      </w:pPr>
    </w:p>
    <w:p w14:paraId="38549069" w14:textId="1F34E862" w:rsidR="0011373C" w:rsidRDefault="0011373C" w:rsidP="004D1848">
      <w:pPr>
        <w:spacing w:line="360" w:lineRule="auto"/>
        <w:jc w:val="center"/>
      </w:pPr>
    </w:p>
    <w:p w14:paraId="4BC3C214" w14:textId="6D5EA4FF" w:rsidR="0011373C" w:rsidRDefault="0011373C" w:rsidP="004D1848">
      <w:pPr>
        <w:spacing w:line="360" w:lineRule="auto"/>
        <w:jc w:val="center"/>
      </w:pPr>
    </w:p>
    <w:p w14:paraId="0E20A004" w14:textId="2FE93E88" w:rsidR="0011373C" w:rsidRDefault="008551A9" w:rsidP="004D1848">
      <w:pPr>
        <w:spacing w:line="360" w:lineRule="auto"/>
        <w:jc w:val="center"/>
      </w:pPr>
      <w:r>
        <w:object w:dxaOrig="4119" w:dyaOrig="1623" w14:anchorId="62ECC25C">
          <v:shape id="_x0000_i1029" type="#_x0000_t75" style="width:203.25pt;height:67.5pt" o:ole="">
            <v:imagedata r:id="rId25" o:title=""/>
          </v:shape>
          <o:OLEObject Type="Embed" ProgID="ChemDraw.Document.6.0" ShapeID="_x0000_i1029" DrawAspect="Content" ObjectID="_1734292738" r:id="rId26"/>
        </w:object>
      </w:r>
    </w:p>
    <w:p w14:paraId="744A4C4E" w14:textId="615E42CC" w:rsidR="0011373C" w:rsidRDefault="0011373C" w:rsidP="004D1848">
      <w:pPr>
        <w:spacing w:line="360" w:lineRule="auto"/>
        <w:jc w:val="center"/>
      </w:pPr>
    </w:p>
    <w:p w14:paraId="78356CB0" w14:textId="3497A150" w:rsidR="0011373C" w:rsidRDefault="0011373C" w:rsidP="004D1848">
      <w:pPr>
        <w:spacing w:line="360" w:lineRule="auto"/>
        <w:jc w:val="center"/>
      </w:pPr>
    </w:p>
    <w:p w14:paraId="381439D4" w14:textId="7AFB4398" w:rsidR="0011373C" w:rsidRDefault="0011373C" w:rsidP="004D1848">
      <w:pPr>
        <w:spacing w:line="360" w:lineRule="auto"/>
        <w:jc w:val="center"/>
      </w:pPr>
    </w:p>
    <w:p w14:paraId="145D064C" w14:textId="4FC750A0" w:rsidR="0011373C" w:rsidRDefault="0011373C" w:rsidP="004D1848">
      <w:pPr>
        <w:spacing w:line="360" w:lineRule="auto"/>
        <w:jc w:val="center"/>
      </w:pPr>
    </w:p>
    <w:p w14:paraId="2C6CDAC0" w14:textId="6710BC4F" w:rsidR="0011373C" w:rsidRDefault="0011373C" w:rsidP="004D1848">
      <w:pPr>
        <w:spacing w:line="360" w:lineRule="auto"/>
        <w:jc w:val="center"/>
      </w:pPr>
    </w:p>
    <w:p w14:paraId="08150442" w14:textId="29511E7C" w:rsidR="0011373C" w:rsidRDefault="0011373C" w:rsidP="004D1848">
      <w:pPr>
        <w:spacing w:line="360" w:lineRule="auto"/>
        <w:jc w:val="center"/>
      </w:pPr>
    </w:p>
    <w:p w14:paraId="280B51F7" w14:textId="5B578E60" w:rsidR="0011373C" w:rsidRDefault="0011373C" w:rsidP="004D1848">
      <w:pPr>
        <w:spacing w:line="360" w:lineRule="auto"/>
        <w:jc w:val="center"/>
      </w:pPr>
    </w:p>
    <w:p w14:paraId="48FDD722" w14:textId="4D332086" w:rsidR="004527E0" w:rsidRDefault="004527E0" w:rsidP="004D1848">
      <w:pPr>
        <w:spacing w:line="360" w:lineRule="auto"/>
        <w:jc w:val="center"/>
      </w:pPr>
    </w:p>
    <w:p w14:paraId="3D73811B" w14:textId="0AAC8ADE" w:rsidR="004527E0" w:rsidRDefault="007C0A35" w:rsidP="004D1848">
      <w:pPr>
        <w:spacing w:line="360" w:lineRule="auto"/>
        <w:jc w:val="center"/>
      </w:pPr>
      <w:r>
        <w:rPr>
          <w:noProof/>
        </w:rPr>
        <w:lastRenderedPageBreak/>
        <w:drawing>
          <wp:anchor distT="0" distB="0" distL="114300" distR="114300" simplePos="0" relativeHeight="251627520" behindDoc="1" locked="0" layoutInCell="1" allowOverlap="1" wp14:anchorId="1D5175E2" wp14:editId="4B53FB76">
            <wp:simplePos x="0" y="0"/>
            <wp:positionH relativeFrom="column">
              <wp:posOffset>-628650</wp:posOffset>
            </wp:positionH>
            <wp:positionV relativeFrom="paragraph">
              <wp:posOffset>219075</wp:posOffset>
            </wp:positionV>
            <wp:extent cx="9478389" cy="660082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7">
                      <a:extLst>
                        <a:ext uri="{BEBA8EAE-BF5A-486C-A8C5-ECC9F3942E4B}">
                          <a14:imgProps xmlns:a14="http://schemas.microsoft.com/office/drawing/2010/main">
                            <a14:imgLayer r:embed="rId28">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9478389" cy="6600825"/>
                    </a:xfrm>
                    <a:prstGeom prst="rect">
                      <a:avLst/>
                    </a:prstGeom>
                    <a:noFill/>
                    <a:ln>
                      <a:noFill/>
                    </a:ln>
                  </pic:spPr>
                </pic:pic>
              </a:graphicData>
            </a:graphic>
            <wp14:sizeRelH relativeFrom="page">
              <wp14:pctWidth>0</wp14:pctWidth>
            </wp14:sizeRelH>
            <wp14:sizeRelV relativeFrom="page">
              <wp14:pctHeight>0</wp14:pctHeight>
            </wp14:sizeRelV>
          </wp:anchor>
        </w:drawing>
      </w:r>
      <w:r w:rsidR="00E427E6">
        <w:object w:dxaOrig="4397" w:dyaOrig="1940" w14:anchorId="693CE495">
          <v:shape id="_x0000_i1030" type="#_x0000_t75" style="width:219.75pt;height:80.25pt" o:ole="">
            <v:imagedata r:id="rId29" o:title=""/>
          </v:shape>
          <o:OLEObject Type="Embed" ProgID="ChemDraw.Document.6.0" ShapeID="_x0000_i1030" DrawAspect="Content" ObjectID="_1734292739" r:id="rId30"/>
        </w:object>
      </w:r>
    </w:p>
    <w:p w14:paraId="38C699DF" w14:textId="3DC8D341" w:rsidR="004527E0" w:rsidRDefault="004527E0" w:rsidP="004D1848">
      <w:pPr>
        <w:spacing w:line="360" w:lineRule="auto"/>
        <w:jc w:val="center"/>
      </w:pPr>
    </w:p>
    <w:p w14:paraId="32AC953B" w14:textId="21E5C9E2" w:rsidR="004527E0" w:rsidRDefault="004527E0" w:rsidP="004D1848">
      <w:pPr>
        <w:spacing w:line="360" w:lineRule="auto"/>
        <w:jc w:val="center"/>
      </w:pPr>
    </w:p>
    <w:p w14:paraId="077EA797" w14:textId="20F00015" w:rsidR="004527E0" w:rsidRDefault="004527E0" w:rsidP="004D1848">
      <w:pPr>
        <w:spacing w:line="360" w:lineRule="auto"/>
        <w:jc w:val="center"/>
      </w:pPr>
    </w:p>
    <w:p w14:paraId="323FF042" w14:textId="59F0EA84" w:rsidR="004527E0" w:rsidRDefault="004527E0" w:rsidP="004D1848">
      <w:pPr>
        <w:spacing w:line="360" w:lineRule="auto"/>
        <w:jc w:val="center"/>
      </w:pPr>
    </w:p>
    <w:p w14:paraId="0A61C24B" w14:textId="63675FC8" w:rsidR="004527E0" w:rsidRDefault="004527E0" w:rsidP="004D1848">
      <w:pPr>
        <w:spacing w:line="360" w:lineRule="auto"/>
        <w:jc w:val="center"/>
      </w:pPr>
    </w:p>
    <w:p w14:paraId="0FD25FC4" w14:textId="14B08918" w:rsidR="004527E0" w:rsidRDefault="004527E0" w:rsidP="004D1848">
      <w:pPr>
        <w:spacing w:line="360" w:lineRule="auto"/>
        <w:jc w:val="center"/>
      </w:pPr>
    </w:p>
    <w:p w14:paraId="53881B9C" w14:textId="27980ADD" w:rsidR="004527E0" w:rsidRDefault="004527E0" w:rsidP="004D1848">
      <w:pPr>
        <w:spacing w:line="360" w:lineRule="auto"/>
        <w:jc w:val="center"/>
      </w:pPr>
    </w:p>
    <w:p w14:paraId="0EE575F0" w14:textId="13EA2DC4" w:rsidR="004527E0" w:rsidRDefault="004527E0" w:rsidP="004D1848">
      <w:pPr>
        <w:spacing w:line="360" w:lineRule="auto"/>
        <w:jc w:val="center"/>
      </w:pPr>
    </w:p>
    <w:p w14:paraId="19EA66D0" w14:textId="5076EC4A" w:rsidR="004527E0" w:rsidRDefault="004527E0" w:rsidP="004D1848">
      <w:pPr>
        <w:spacing w:line="360" w:lineRule="auto"/>
        <w:jc w:val="center"/>
      </w:pPr>
    </w:p>
    <w:p w14:paraId="7D53AB98" w14:textId="0DEAE8D2" w:rsidR="004527E0" w:rsidRDefault="004527E0" w:rsidP="004D1848">
      <w:pPr>
        <w:spacing w:line="360" w:lineRule="auto"/>
        <w:jc w:val="center"/>
      </w:pPr>
    </w:p>
    <w:p w14:paraId="07F28AD9" w14:textId="77777777" w:rsidR="004527E0" w:rsidRDefault="004527E0" w:rsidP="004D1848">
      <w:pPr>
        <w:spacing w:line="360" w:lineRule="auto"/>
        <w:jc w:val="center"/>
      </w:pPr>
    </w:p>
    <w:p w14:paraId="1C08A85F" w14:textId="13300421" w:rsidR="0011373C" w:rsidRDefault="0011373C" w:rsidP="004D1848">
      <w:pPr>
        <w:spacing w:line="360" w:lineRule="auto"/>
        <w:jc w:val="center"/>
      </w:pPr>
    </w:p>
    <w:p w14:paraId="56A8C321" w14:textId="0C8FACF6" w:rsidR="008D290F" w:rsidRDefault="009143B8" w:rsidP="004D1848">
      <w:pPr>
        <w:spacing w:line="360" w:lineRule="auto"/>
        <w:jc w:val="center"/>
      </w:pPr>
      <w:r>
        <w:rPr>
          <w:noProof/>
        </w:rPr>
        <w:lastRenderedPageBreak/>
        <w:drawing>
          <wp:anchor distT="0" distB="0" distL="114300" distR="114300" simplePos="0" relativeHeight="251648000" behindDoc="1" locked="0" layoutInCell="1" allowOverlap="1" wp14:anchorId="15151BC2" wp14:editId="75C29B51">
            <wp:simplePos x="0" y="0"/>
            <wp:positionH relativeFrom="column">
              <wp:posOffset>9525</wp:posOffset>
            </wp:positionH>
            <wp:positionV relativeFrom="paragraph">
              <wp:posOffset>974690</wp:posOffset>
            </wp:positionV>
            <wp:extent cx="8219440" cy="581787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
                      <a:extLst>
                        <a:ext uri="{BEBA8EAE-BF5A-486C-A8C5-ECC9F3942E4B}">
                          <a14:imgProps xmlns:a14="http://schemas.microsoft.com/office/drawing/2010/main">
                            <a14:imgLayer r:embed="rId3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8219440" cy="5817870"/>
                    </a:xfrm>
                    <a:prstGeom prst="rect">
                      <a:avLst/>
                    </a:prstGeom>
                    <a:noFill/>
                    <a:ln>
                      <a:noFill/>
                    </a:ln>
                  </pic:spPr>
                </pic:pic>
              </a:graphicData>
            </a:graphic>
            <wp14:sizeRelH relativeFrom="page">
              <wp14:pctWidth>0</wp14:pctWidth>
            </wp14:sizeRelH>
            <wp14:sizeRelV relativeFrom="page">
              <wp14:pctHeight>0</wp14:pctHeight>
            </wp14:sizeRelV>
          </wp:anchor>
        </w:drawing>
      </w:r>
      <w:r w:rsidR="009F6B86">
        <w:object w:dxaOrig="4531" w:dyaOrig="1795" w14:anchorId="3662EFA0">
          <v:shape id="_x0000_i1031" type="#_x0000_t75" style="width:226.5pt;height:90pt" o:ole="">
            <v:imagedata r:id="rId33" o:title=""/>
          </v:shape>
          <o:OLEObject Type="Embed" ProgID="ChemDraw.Document.6.0" ShapeID="_x0000_i1031" DrawAspect="Content" ObjectID="_1734292740" r:id="rId34"/>
        </w:object>
      </w:r>
    </w:p>
    <w:p w14:paraId="4C2E688B" w14:textId="1D545C71" w:rsidR="008D290F" w:rsidRDefault="008D290F" w:rsidP="004D1848">
      <w:pPr>
        <w:spacing w:line="360" w:lineRule="auto"/>
        <w:jc w:val="center"/>
      </w:pPr>
    </w:p>
    <w:p w14:paraId="208CDC7D" w14:textId="56F3587D" w:rsidR="008D290F" w:rsidRDefault="008D290F" w:rsidP="004D1848">
      <w:pPr>
        <w:spacing w:line="360" w:lineRule="auto"/>
        <w:jc w:val="center"/>
      </w:pPr>
    </w:p>
    <w:p w14:paraId="50968C46" w14:textId="0A1541F3" w:rsidR="008D290F" w:rsidRDefault="008D290F" w:rsidP="004D1848">
      <w:pPr>
        <w:spacing w:line="360" w:lineRule="auto"/>
        <w:jc w:val="center"/>
      </w:pPr>
    </w:p>
    <w:p w14:paraId="4B7E538B" w14:textId="4857EB37" w:rsidR="008D290F" w:rsidRDefault="008D290F" w:rsidP="004D1848">
      <w:pPr>
        <w:spacing w:line="360" w:lineRule="auto"/>
        <w:jc w:val="center"/>
      </w:pPr>
    </w:p>
    <w:p w14:paraId="6FE77026" w14:textId="1CC65379" w:rsidR="008D290F" w:rsidRDefault="008D290F" w:rsidP="004D1848">
      <w:pPr>
        <w:spacing w:line="360" w:lineRule="auto"/>
        <w:jc w:val="center"/>
      </w:pPr>
    </w:p>
    <w:p w14:paraId="7F7D118F" w14:textId="7C179B86" w:rsidR="008D290F" w:rsidRDefault="008D290F" w:rsidP="004D1848">
      <w:pPr>
        <w:spacing w:line="360" w:lineRule="auto"/>
        <w:jc w:val="center"/>
      </w:pPr>
    </w:p>
    <w:p w14:paraId="30B65832" w14:textId="5E623B06" w:rsidR="008D290F" w:rsidRDefault="008D290F" w:rsidP="004D1848">
      <w:pPr>
        <w:spacing w:line="360" w:lineRule="auto"/>
        <w:jc w:val="center"/>
      </w:pPr>
    </w:p>
    <w:p w14:paraId="797F2C3E" w14:textId="1ED14947" w:rsidR="008D290F" w:rsidRDefault="008D290F" w:rsidP="004D1848">
      <w:pPr>
        <w:spacing w:line="360" w:lineRule="auto"/>
        <w:jc w:val="center"/>
      </w:pPr>
    </w:p>
    <w:p w14:paraId="5DF4DAEB" w14:textId="157F5712" w:rsidR="008D290F" w:rsidRDefault="008D290F" w:rsidP="004D1848">
      <w:pPr>
        <w:spacing w:line="360" w:lineRule="auto"/>
        <w:jc w:val="center"/>
      </w:pPr>
    </w:p>
    <w:p w14:paraId="513BFE04" w14:textId="058CCD4D" w:rsidR="008D290F" w:rsidRDefault="008D290F" w:rsidP="004D1848">
      <w:pPr>
        <w:spacing w:line="360" w:lineRule="auto"/>
        <w:jc w:val="center"/>
      </w:pPr>
    </w:p>
    <w:p w14:paraId="05ACC164" w14:textId="4F83D891" w:rsidR="008D290F" w:rsidRDefault="008D290F" w:rsidP="004D1848">
      <w:pPr>
        <w:spacing w:line="360" w:lineRule="auto"/>
        <w:jc w:val="center"/>
      </w:pPr>
    </w:p>
    <w:p w14:paraId="36039C41" w14:textId="77777777" w:rsidR="008D290F" w:rsidRDefault="008D290F" w:rsidP="004D1848">
      <w:pPr>
        <w:spacing w:line="360" w:lineRule="auto"/>
        <w:jc w:val="center"/>
      </w:pPr>
    </w:p>
    <w:p w14:paraId="341B21A2" w14:textId="13069D70" w:rsidR="0011373C" w:rsidRDefault="00EF77D1" w:rsidP="004D1848">
      <w:pPr>
        <w:spacing w:line="360" w:lineRule="auto"/>
        <w:jc w:val="center"/>
      </w:pPr>
      <w:r>
        <w:rPr>
          <w:noProof/>
        </w:rPr>
        <w:lastRenderedPageBreak/>
        <w:drawing>
          <wp:anchor distT="0" distB="0" distL="114300" distR="114300" simplePos="0" relativeHeight="251629568" behindDoc="1" locked="0" layoutInCell="1" allowOverlap="1" wp14:anchorId="28A3936E" wp14:editId="6943BA30">
            <wp:simplePos x="0" y="0"/>
            <wp:positionH relativeFrom="column">
              <wp:posOffset>-733425</wp:posOffset>
            </wp:positionH>
            <wp:positionV relativeFrom="paragraph">
              <wp:posOffset>247650</wp:posOffset>
            </wp:positionV>
            <wp:extent cx="9787821" cy="660082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35">
                      <a:extLst>
                        <a:ext uri="{BEBA8EAE-BF5A-486C-A8C5-ECC9F3942E4B}">
                          <a14:imgProps xmlns:a14="http://schemas.microsoft.com/office/drawing/2010/main">
                            <a14:imgLayer r:embed="rId36">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9787821" cy="6600825"/>
                    </a:xfrm>
                    <a:prstGeom prst="rect">
                      <a:avLst/>
                    </a:prstGeom>
                    <a:noFill/>
                    <a:ln>
                      <a:noFill/>
                    </a:ln>
                  </pic:spPr>
                </pic:pic>
              </a:graphicData>
            </a:graphic>
            <wp14:sizeRelH relativeFrom="page">
              <wp14:pctWidth>0</wp14:pctWidth>
            </wp14:sizeRelH>
            <wp14:sizeRelV relativeFrom="page">
              <wp14:pctHeight>0</wp14:pctHeight>
            </wp14:sizeRelV>
          </wp:anchor>
        </w:drawing>
      </w:r>
      <w:r w:rsidR="007E2D07">
        <w:object w:dxaOrig="4567" w:dyaOrig="1795" w14:anchorId="7910C29B">
          <v:shape id="_x0000_i1032" type="#_x0000_t75" style="width:228pt;height:90pt" o:ole="">
            <v:imagedata r:id="rId37" o:title=""/>
          </v:shape>
          <o:OLEObject Type="Embed" ProgID="ChemDraw.Document.6.0" ShapeID="_x0000_i1032" DrawAspect="Content" ObjectID="_1734292741" r:id="rId38"/>
        </w:object>
      </w:r>
    </w:p>
    <w:p w14:paraId="61A38648" w14:textId="77777777" w:rsidR="008D290F" w:rsidRDefault="008D290F" w:rsidP="004D1848">
      <w:pPr>
        <w:spacing w:line="360" w:lineRule="auto"/>
        <w:jc w:val="center"/>
      </w:pPr>
    </w:p>
    <w:p w14:paraId="6AA09351" w14:textId="0C3481D8" w:rsidR="004527E0" w:rsidRDefault="004527E0" w:rsidP="004D1848">
      <w:pPr>
        <w:spacing w:line="360" w:lineRule="auto"/>
        <w:jc w:val="center"/>
      </w:pPr>
    </w:p>
    <w:p w14:paraId="1E4728DB" w14:textId="2AF713C8" w:rsidR="004527E0" w:rsidRDefault="004527E0" w:rsidP="004D1848">
      <w:pPr>
        <w:spacing w:line="360" w:lineRule="auto"/>
        <w:jc w:val="center"/>
      </w:pPr>
    </w:p>
    <w:p w14:paraId="63BE984D" w14:textId="21E5A81A" w:rsidR="004527E0" w:rsidRDefault="004527E0" w:rsidP="004D1848">
      <w:pPr>
        <w:spacing w:line="360" w:lineRule="auto"/>
        <w:jc w:val="center"/>
      </w:pPr>
    </w:p>
    <w:p w14:paraId="026EB707" w14:textId="6C704941" w:rsidR="004527E0" w:rsidRDefault="004527E0" w:rsidP="004D1848">
      <w:pPr>
        <w:spacing w:line="360" w:lineRule="auto"/>
        <w:jc w:val="center"/>
      </w:pPr>
    </w:p>
    <w:p w14:paraId="2AB727EC" w14:textId="4F83431A" w:rsidR="004527E0" w:rsidRDefault="004527E0" w:rsidP="004D1848">
      <w:pPr>
        <w:spacing w:line="360" w:lineRule="auto"/>
        <w:jc w:val="center"/>
      </w:pPr>
    </w:p>
    <w:p w14:paraId="79B22963" w14:textId="42EABF37" w:rsidR="004527E0" w:rsidRDefault="004527E0" w:rsidP="004D1848">
      <w:pPr>
        <w:spacing w:line="360" w:lineRule="auto"/>
        <w:jc w:val="center"/>
      </w:pPr>
    </w:p>
    <w:p w14:paraId="42B66B62" w14:textId="6B42769A" w:rsidR="004527E0" w:rsidRDefault="004527E0" w:rsidP="004D1848">
      <w:pPr>
        <w:spacing w:line="360" w:lineRule="auto"/>
        <w:jc w:val="center"/>
      </w:pPr>
    </w:p>
    <w:p w14:paraId="6FCCD047" w14:textId="1F5F2802" w:rsidR="004527E0" w:rsidRDefault="004527E0" w:rsidP="004D1848">
      <w:pPr>
        <w:spacing w:line="360" w:lineRule="auto"/>
        <w:jc w:val="center"/>
      </w:pPr>
    </w:p>
    <w:p w14:paraId="3F13010A" w14:textId="77777777" w:rsidR="009143B8" w:rsidRDefault="009143B8" w:rsidP="009143B8">
      <w:pPr>
        <w:spacing w:line="360" w:lineRule="auto"/>
      </w:pPr>
    </w:p>
    <w:p w14:paraId="19B5B216" w14:textId="115C45C9" w:rsidR="006A4E53" w:rsidRDefault="009143B8" w:rsidP="009143B8">
      <w:pPr>
        <w:spacing w:line="360" w:lineRule="auto"/>
        <w:jc w:val="center"/>
        <w:rPr>
          <w:rFonts w:asciiTheme="majorBidi" w:hAnsiTheme="majorBidi" w:cstheme="majorBidi"/>
          <w:b/>
          <w:bCs/>
          <w:sz w:val="24"/>
          <w:szCs w:val="24"/>
        </w:rPr>
      </w:pPr>
      <w:r>
        <w:rPr>
          <w:rFonts w:asciiTheme="majorBidi" w:hAnsiTheme="majorBidi" w:cstheme="majorBidi"/>
          <w:b/>
          <w:bCs/>
          <w:noProof/>
          <w:sz w:val="24"/>
          <w:szCs w:val="24"/>
        </w:rPr>
        <w:lastRenderedPageBreak/>
        <w:drawing>
          <wp:anchor distT="0" distB="0" distL="114300" distR="114300" simplePos="0" relativeHeight="251637760" behindDoc="1" locked="0" layoutInCell="1" allowOverlap="1" wp14:anchorId="03318D35" wp14:editId="0E532564">
            <wp:simplePos x="0" y="0"/>
            <wp:positionH relativeFrom="column">
              <wp:posOffset>-252653</wp:posOffset>
            </wp:positionH>
            <wp:positionV relativeFrom="paragraph">
              <wp:posOffset>730753</wp:posOffset>
            </wp:positionV>
            <wp:extent cx="8743950" cy="6092428"/>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39">
                      <a:extLst>
                        <a:ext uri="{BEBA8EAE-BF5A-486C-A8C5-ECC9F3942E4B}">
                          <a14:imgProps xmlns:a14="http://schemas.microsoft.com/office/drawing/2010/main">
                            <a14:imgLayer r:embed="rId40">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8743950" cy="6092428"/>
                    </a:xfrm>
                    <a:prstGeom prst="rect">
                      <a:avLst/>
                    </a:prstGeom>
                    <a:noFill/>
                    <a:ln>
                      <a:noFill/>
                    </a:ln>
                  </pic:spPr>
                </pic:pic>
              </a:graphicData>
            </a:graphic>
            <wp14:sizeRelH relativeFrom="page">
              <wp14:pctWidth>0</wp14:pctWidth>
            </wp14:sizeRelH>
            <wp14:sizeRelV relativeFrom="page">
              <wp14:pctHeight>0</wp14:pctHeight>
            </wp14:sizeRelV>
          </wp:anchor>
        </w:drawing>
      </w:r>
      <w:r>
        <w:object w:dxaOrig="5068" w:dyaOrig="2652" w14:anchorId="27DB9566">
          <v:shape id="_x0000_i1033" type="#_x0000_t75" style="width:207pt;height:85.5pt" o:ole="">
            <v:imagedata r:id="rId41" o:title=""/>
          </v:shape>
          <o:OLEObject Type="Embed" ProgID="ChemDraw.Document.6.0" ShapeID="_x0000_i1033" DrawAspect="Content" ObjectID="_1734292742" r:id="rId42"/>
        </w:object>
      </w:r>
    </w:p>
    <w:p w14:paraId="7208680B" w14:textId="7DA2BC2C" w:rsidR="00646F32" w:rsidRDefault="00646F32" w:rsidP="005B2662">
      <w:pPr>
        <w:spacing w:line="360" w:lineRule="auto"/>
        <w:jc w:val="center"/>
        <w:rPr>
          <w:rFonts w:asciiTheme="majorBidi" w:hAnsiTheme="majorBidi" w:cstheme="majorBidi"/>
          <w:b/>
          <w:bCs/>
          <w:sz w:val="24"/>
          <w:szCs w:val="24"/>
        </w:rPr>
      </w:pPr>
    </w:p>
    <w:p w14:paraId="478C5C4A" w14:textId="533B2705" w:rsidR="00646F32" w:rsidRDefault="00646F32" w:rsidP="007A4A34">
      <w:pPr>
        <w:spacing w:line="360" w:lineRule="auto"/>
        <w:jc w:val="both"/>
        <w:rPr>
          <w:rFonts w:asciiTheme="majorBidi" w:hAnsiTheme="majorBidi" w:cstheme="majorBidi"/>
          <w:b/>
          <w:bCs/>
          <w:sz w:val="24"/>
          <w:szCs w:val="24"/>
        </w:rPr>
      </w:pPr>
    </w:p>
    <w:p w14:paraId="5E06F095" w14:textId="14830CE7" w:rsidR="000E232A" w:rsidRDefault="000E232A" w:rsidP="007A4A34">
      <w:pPr>
        <w:spacing w:line="360" w:lineRule="auto"/>
        <w:jc w:val="both"/>
        <w:rPr>
          <w:rFonts w:asciiTheme="majorBidi" w:hAnsiTheme="majorBidi" w:cstheme="majorBidi"/>
          <w:b/>
          <w:bCs/>
          <w:sz w:val="24"/>
          <w:szCs w:val="24"/>
        </w:rPr>
      </w:pPr>
    </w:p>
    <w:p w14:paraId="0292C886" w14:textId="54235E8C" w:rsidR="00643AE3" w:rsidRDefault="00643AE3" w:rsidP="007A4A34">
      <w:pPr>
        <w:spacing w:line="360" w:lineRule="auto"/>
        <w:jc w:val="both"/>
        <w:rPr>
          <w:rFonts w:asciiTheme="majorBidi" w:hAnsiTheme="majorBidi" w:cstheme="majorBidi"/>
          <w:b/>
          <w:bCs/>
          <w:sz w:val="24"/>
          <w:szCs w:val="24"/>
        </w:rPr>
      </w:pPr>
    </w:p>
    <w:p w14:paraId="6BEEFE98" w14:textId="4AAA06FA" w:rsidR="00643AE3" w:rsidRDefault="00643AE3" w:rsidP="007A4A34">
      <w:pPr>
        <w:spacing w:line="360" w:lineRule="auto"/>
        <w:jc w:val="both"/>
        <w:rPr>
          <w:rFonts w:asciiTheme="majorBidi" w:hAnsiTheme="majorBidi" w:cstheme="majorBidi"/>
          <w:b/>
          <w:bCs/>
          <w:sz w:val="24"/>
          <w:szCs w:val="24"/>
        </w:rPr>
      </w:pPr>
    </w:p>
    <w:p w14:paraId="77DA851A" w14:textId="15311FF3" w:rsidR="00643AE3" w:rsidRDefault="00643AE3" w:rsidP="007A4A34">
      <w:pPr>
        <w:spacing w:line="360" w:lineRule="auto"/>
        <w:jc w:val="both"/>
        <w:rPr>
          <w:rFonts w:asciiTheme="majorBidi" w:hAnsiTheme="majorBidi" w:cstheme="majorBidi"/>
          <w:b/>
          <w:bCs/>
          <w:sz w:val="24"/>
          <w:szCs w:val="24"/>
        </w:rPr>
      </w:pPr>
    </w:p>
    <w:p w14:paraId="18A3572A" w14:textId="4D53AE57" w:rsidR="00643AE3" w:rsidRDefault="00643AE3" w:rsidP="007A4A34">
      <w:pPr>
        <w:spacing w:line="360" w:lineRule="auto"/>
        <w:jc w:val="both"/>
        <w:rPr>
          <w:rFonts w:asciiTheme="majorBidi" w:hAnsiTheme="majorBidi" w:cstheme="majorBidi"/>
          <w:b/>
          <w:bCs/>
          <w:sz w:val="24"/>
          <w:szCs w:val="24"/>
        </w:rPr>
      </w:pPr>
    </w:p>
    <w:p w14:paraId="1E540F68" w14:textId="19DFCD6B" w:rsidR="00643AE3" w:rsidRDefault="00643AE3" w:rsidP="007A4A34">
      <w:pPr>
        <w:spacing w:line="360" w:lineRule="auto"/>
        <w:jc w:val="both"/>
        <w:rPr>
          <w:rFonts w:asciiTheme="majorBidi" w:hAnsiTheme="majorBidi" w:cstheme="majorBidi"/>
          <w:b/>
          <w:bCs/>
          <w:sz w:val="24"/>
          <w:szCs w:val="24"/>
        </w:rPr>
      </w:pPr>
    </w:p>
    <w:p w14:paraId="39D84409" w14:textId="38B6CFA8" w:rsidR="00643AE3" w:rsidRDefault="00643AE3" w:rsidP="007A4A34">
      <w:pPr>
        <w:spacing w:line="360" w:lineRule="auto"/>
        <w:jc w:val="both"/>
        <w:rPr>
          <w:rFonts w:asciiTheme="majorBidi" w:hAnsiTheme="majorBidi" w:cstheme="majorBidi"/>
          <w:b/>
          <w:bCs/>
          <w:sz w:val="24"/>
          <w:szCs w:val="24"/>
        </w:rPr>
      </w:pPr>
    </w:p>
    <w:p w14:paraId="5C68AC36" w14:textId="36A369B6" w:rsidR="00643AE3" w:rsidRDefault="00643AE3" w:rsidP="007A4A34">
      <w:pPr>
        <w:spacing w:line="360" w:lineRule="auto"/>
        <w:jc w:val="both"/>
        <w:rPr>
          <w:rFonts w:asciiTheme="majorBidi" w:hAnsiTheme="majorBidi" w:cstheme="majorBidi"/>
          <w:b/>
          <w:bCs/>
          <w:sz w:val="24"/>
          <w:szCs w:val="24"/>
        </w:rPr>
      </w:pPr>
    </w:p>
    <w:p w14:paraId="361B39A5" w14:textId="47993FA0" w:rsidR="00643AE3" w:rsidRDefault="00DC1986" w:rsidP="00643AE3">
      <w:pPr>
        <w:spacing w:line="360" w:lineRule="auto"/>
        <w:jc w:val="center"/>
        <w:rPr>
          <w:rFonts w:asciiTheme="majorBidi" w:hAnsiTheme="majorBidi" w:cstheme="majorBidi"/>
          <w:b/>
          <w:bCs/>
          <w:sz w:val="24"/>
          <w:szCs w:val="24"/>
        </w:rPr>
      </w:pPr>
      <w:r>
        <w:rPr>
          <w:rFonts w:asciiTheme="majorBidi" w:hAnsiTheme="majorBidi" w:cstheme="majorBidi"/>
          <w:b/>
          <w:bCs/>
          <w:noProof/>
          <w:sz w:val="24"/>
          <w:szCs w:val="24"/>
        </w:rPr>
        <w:lastRenderedPageBreak/>
        <w:drawing>
          <wp:anchor distT="0" distB="0" distL="114300" distR="114300" simplePos="0" relativeHeight="251636736" behindDoc="1" locked="0" layoutInCell="1" allowOverlap="1" wp14:anchorId="35E48253" wp14:editId="664ABDA5">
            <wp:simplePos x="0" y="0"/>
            <wp:positionH relativeFrom="column">
              <wp:posOffset>-762000</wp:posOffset>
            </wp:positionH>
            <wp:positionV relativeFrom="paragraph">
              <wp:posOffset>152400</wp:posOffset>
            </wp:positionV>
            <wp:extent cx="9574443" cy="6800850"/>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43">
                      <a:extLst>
                        <a:ext uri="{BEBA8EAE-BF5A-486C-A8C5-ECC9F3942E4B}">
                          <a14:imgProps xmlns:a14="http://schemas.microsoft.com/office/drawing/2010/main">
                            <a14:imgLayer r:embed="rId44">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9574443" cy="6800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43AE3">
        <w:object w:dxaOrig="6171" w:dyaOrig="2393" w14:anchorId="4D7F3034">
          <v:shape id="_x0000_i1034" type="#_x0000_t75" style="width:308.25pt;height:120pt" o:ole="">
            <v:imagedata r:id="rId45" o:title=""/>
          </v:shape>
          <o:OLEObject Type="Embed" ProgID="ChemDraw.Document.6.0" ShapeID="_x0000_i1034" DrawAspect="Content" ObjectID="_1734292743" r:id="rId46"/>
        </w:object>
      </w:r>
    </w:p>
    <w:p w14:paraId="5348942A" w14:textId="078655E1" w:rsidR="007D0A49" w:rsidRDefault="007D0A49" w:rsidP="007A4A34">
      <w:pPr>
        <w:spacing w:line="360" w:lineRule="auto"/>
        <w:jc w:val="both"/>
        <w:rPr>
          <w:rFonts w:asciiTheme="majorBidi" w:hAnsiTheme="majorBidi" w:cstheme="majorBidi"/>
          <w:b/>
          <w:bCs/>
          <w:sz w:val="24"/>
          <w:szCs w:val="24"/>
        </w:rPr>
      </w:pPr>
    </w:p>
    <w:p w14:paraId="055533D0" w14:textId="0B1F21C4" w:rsidR="00420D72" w:rsidRDefault="00420D72" w:rsidP="007A4A34">
      <w:pPr>
        <w:spacing w:line="360" w:lineRule="auto"/>
        <w:jc w:val="both"/>
        <w:rPr>
          <w:rFonts w:asciiTheme="majorBidi" w:hAnsiTheme="majorBidi" w:cstheme="majorBidi"/>
          <w:b/>
          <w:bCs/>
          <w:sz w:val="24"/>
          <w:szCs w:val="24"/>
        </w:rPr>
      </w:pPr>
    </w:p>
    <w:p w14:paraId="6EBD6B1B" w14:textId="3BBA0677" w:rsidR="001319AE" w:rsidRDefault="001319AE" w:rsidP="001319AE">
      <w:pPr>
        <w:spacing w:line="360" w:lineRule="auto"/>
        <w:jc w:val="center"/>
        <w:rPr>
          <w:rFonts w:asciiTheme="majorBidi" w:hAnsiTheme="majorBidi" w:cstheme="majorBidi"/>
          <w:b/>
          <w:bCs/>
          <w:noProof/>
          <w:sz w:val="24"/>
          <w:szCs w:val="24"/>
        </w:rPr>
      </w:pPr>
    </w:p>
    <w:p w14:paraId="6A96CDEF" w14:textId="77777777" w:rsidR="00A30D19" w:rsidRDefault="00A30D19" w:rsidP="001319AE">
      <w:pPr>
        <w:spacing w:line="360" w:lineRule="auto"/>
        <w:jc w:val="center"/>
        <w:rPr>
          <w:rFonts w:asciiTheme="majorBidi" w:hAnsiTheme="majorBidi" w:cstheme="majorBidi"/>
          <w:b/>
          <w:bCs/>
          <w:noProof/>
          <w:sz w:val="24"/>
          <w:szCs w:val="24"/>
        </w:rPr>
      </w:pPr>
    </w:p>
    <w:p w14:paraId="346F1031" w14:textId="7F613CB5" w:rsidR="004A750F" w:rsidRDefault="004A750F" w:rsidP="001319AE">
      <w:pPr>
        <w:spacing w:line="360" w:lineRule="auto"/>
        <w:jc w:val="center"/>
        <w:rPr>
          <w:rFonts w:asciiTheme="majorBidi" w:hAnsiTheme="majorBidi" w:cstheme="majorBidi"/>
          <w:b/>
          <w:bCs/>
          <w:noProof/>
          <w:sz w:val="24"/>
          <w:szCs w:val="24"/>
        </w:rPr>
      </w:pPr>
    </w:p>
    <w:p w14:paraId="5062DA7F" w14:textId="5E758CE0" w:rsidR="00FF08CB" w:rsidRDefault="00FF08CB" w:rsidP="001319AE">
      <w:pPr>
        <w:spacing w:line="360" w:lineRule="auto"/>
        <w:jc w:val="center"/>
        <w:rPr>
          <w:rFonts w:asciiTheme="majorBidi" w:hAnsiTheme="majorBidi" w:cstheme="majorBidi"/>
          <w:b/>
          <w:bCs/>
          <w:noProof/>
          <w:sz w:val="24"/>
          <w:szCs w:val="24"/>
        </w:rPr>
      </w:pPr>
    </w:p>
    <w:p w14:paraId="5EAA45DD" w14:textId="45471CFB" w:rsidR="00FF08CB" w:rsidRDefault="00FF08CB" w:rsidP="001319AE">
      <w:pPr>
        <w:spacing w:line="360" w:lineRule="auto"/>
        <w:jc w:val="center"/>
        <w:rPr>
          <w:rFonts w:asciiTheme="majorBidi" w:hAnsiTheme="majorBidi" w:cstheme="majorBidi"/>
          <w:b/>
          <w:bCs/>
          <w:noProof/>
          <w:sz w:val="24"/>
          <w:szCs w:val="24"/>
        </w:rPr>
      </w:pPr>
    </w:p>
    <w:p w14:paraId="542FA006" w14:textId="421AF406" w:rsidR="00FF08CB" w:rsidRDefault="00FF08CB" w:rsidP="001319AE">
      <w:pPr>
        <w:spacing w:line="360" w:lineRule="auto"/>
        <w:jc w:val="center"/>
        <w:rPr>
          <w:rFonts w:asciiTheme="majorBidi" w:hAnsiTheme="majorBidi" w:cstheme="majorBidi"/>
          <w:b/>
          <w:bCs/>
          <w:noProof/>
          <w:sz w:val="24"/>
          <w:szCs w:val="24"/>
        </w:rPr>
      </w:pPr>
    </w:p>
    <w:p w14:paraId="1F106EF6" w14:textId="547D929B" w:rsidR="00FF08CB" w:rsidRDefault="00FF08CB" w:rsidP="001319AE">
      <w:pPr>
        <w:spacing w:line="360" w:lineRule="auto"/>
        <w:jc w:val="center"/>
        <w:rPr>
          <w:rFonts w:asciiTheme="majorBidi" w:hAnsiTheme="majorBidi" w:cstheme="majorBidi"/>
          <w:b/>
          <w:bCs/>
          <w:noProof/>
          <w:sz w:val="24"/>
          <w:szCs w:val="24"/>
        </w:rPr>
      </w:pPr>
    </w:p>
    <w:p w14:paraId="706E29D5" w14:textId="4D47D54D" w:rsidR="00FF08CB" w:rsidRDefault="00FF08CB" w:rsidP="001319AE">
      <w:pPr>
        <w:spacing w:line="360" w:lineRule="auto"/>
        <w:jc w:val="center"/>
        <w:rPr>
          <w:rFonts w:asciiTheme="majorBidi" w:hAnsiTheme="majorBidi" w:cstheme="majorBidi"/>
          <w:b/>
          <w:bCs/>
          <w:noProof/>
          <w:sz w:val="24"/>
          <w:szCs w:val="24"/>
        </w:rPr>
      </w:pPr>
    </w:p>
    <w:p w14:paraId="1EB7A0CB" w14:textId="05A04658" w:rsidR="00FF08CB" w:rsidRDefault="00FF08CB" w:rsidP="001319AE">
      <w:pPr>
        <w:spacing w:line="360" w:lineRule="auto"/>
        <w:jc w:val="center"/>
        <w:rPr>
          <w:rFonts w:asciiTheme="majorBidi" w:hAnsiTheme="majorBidi" w:cstheme="majorBidi"/>
          <w:b/>
          <w:bCs/>
          <w:noProof/>
          <w:sz w:val="24"/>
          <w:szCs w:val="24"/>
        </w:rPr>
      </w:pPr>
    </w:p>
    <w:p w14:paraId="75589ECB" w14:textId="7874465D" w:rsidR="00FF08CB" w:rsidRPr="00FF08CB" w:rsidRDefault="003A552A" w:rsidP="00FF08CB">
      <w:pPr>
        <w:spacing w:line="360" w:lineRule="auto"/>
        <w:rPr>
          <w:rFonts w:asciiTheme="majorBidi" w:hAnsiTheme="majorBidi" w:cstheme="majorBidi"/>
          <w:b/>
          <w:bCs/>
          <w:i/>
          <w:iCs/>
          <w:color w:val="FF0000"/>
        </w:rPr>
      </w:pPr>
      <w:r>
        <w:rPr>
          <w:noProof/>
        </w:rPr>
        <w:lastRenderedPageBreak/>
        <w:drawing>
          <wp:anchor distT="0" distB="0" distL="114300" distR="114300" simplePos="0" relativeHeight="251666432" behindDoc="1" locked="0" layoutInCell="1" allowOverlap="1" wp14:anchorId="04C72180" wp14:editId="656BBF9C">
            <wp:simplePos x="0" y="0"/>
            <wp:positionH relativeFrom="column">
              <wp:posOffset>-257175</wp:posOffset>
            </wp:positionH>
            <wp:positionV relativeFrom="paragraph">
              <wp:posOffset>381000</wp:posOffset>
            </wp:positionV>
            <wp:extent cx="8739645" cy="661035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47">
                      <a:extLst>
                        <a:ext uri="{BEBA8EAE-BF5A-486C-A8C5-ECC9F3942E4B}">
                          <a14:imgProps xmlns:a14="http://schemas.microsoft.com/office/drawing/2010/main">
                            <a14:imgLayer r:embed="rId48">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8739645" cy="6610350"/>
                    </a:xfrm>
                    <a:prstGeom prst="rect">
                      <a:avLst/>
                    </a:prstGeom>
                    <a:noFill/>
                    <a:ln>
                      <a:noFill/>
                    </a:ln>
                  </pic:spPr>
                </pic:pic>
              </a:graphicData>
            </a:graphic>
            <wp14:sizeRelH relativeFrom="page">
              <wp14:pctWidth>0</wp14:pctWidth>
            </wp14:sizeRelH>
            <wp14:sizeRelV relativeFrom="page">
              <wp14:pctHeight>0</wp14:pctHeight>
            </wp14:sizeRelV>
          </wp:anchor>
        </w:drawing>
      </w:r>
      <w:r w:rsidR="00FF08CB" w:rsidRPr="00FF08CB">
        <w:rPr>
          <w:rFonts w:asciiTheme="majorBidi" w:hAnsiTheme="majorBidi" w:cstheme="majorBidi"/>
          <w:b/>
          <w:bCs/>
          <w:i/>
          <w:iCs/>
          <w:color w:val="FF0000"/>
        </w:rPr>
        <w:t xml:space="preserve"> </w:t>
      </w:r>
      <w:r w:rsidR="00FF08CB" w:rsidRPr="00FF08CB">
        <w:rPr>
          <w:rFonts w:asciiTheme="majorBidi" w:hAnsiTheme="majorBidi" w:cstheme="majorBidi"/>
          <w:b/>
          <w:bCs/>
          <w:i/>
          <w:iCs/>
          <w:color w:val="FF0000"/>
          <w:vertAlign w:val="superscript"/>
        </w:rPr>
        <w:t>13</w:t>
      </w:r>
      <w:r w:rsidR="00FF08CB" w:rsidRPr="00FF08CB">
        <w:rPr>
          <w:rFonts w:asciiTheme="majorBidi" w:hAnsiTheme="majorBidi" w:cstheme="majorBidi"/>
          <w:b/>
          <w:bCs/>
          <w:i/>
          <w:iCs/>
          <w:color w:val="FF0000"/>
        </w:rPr>
        <w:t>C NMR Spectra</w:t>
      </w:r>
    </w:p>
    <w:p w14:paraId="70B75317" w14:textId="6476E634" w:rsidR="00FF08CB" w:rsidRDefault="00673E91" w:rsidP="001319AE">
      <w:pPr>
        <w:spacing w:line="360" w:lineRule="auto"/>
        <w:jc w:val="center"/>
      </w:pPr>
      <w:r>
        <w:object w:dxaOrig="3382" w:dyaOrig="1623" w14:anchorId="751291F9">
          <v:shape id="_x0000_i1035" type="#_x0000_t75" style="width:168.75pt;height:81pt" o:ole="">
            <v:imagedata r:id="rId49" o:title=""/>
          </v:shape>
          <o:OLEObject Type="Embed" ProgID="ChemDraw.Document.6.0" ShapeID="_x0000_i1035" DrawAspect="Content" ObjectID="_1734292744" r:id="rId50"/>
        </w:object>
      </w:r>
    </w:p>
    <w:p w14:paraId="639C5E02" w14:textId="40EC90BA" w:rsidR="00FF08CB" w:rsidRDefault="00FF08CB" w:rsidP="001319AE">
      <w:pPr>
        <w:spacing w:line="360" w:lineRule="auto"/>
        <w:jc w:val="center"/>
      </w:pPr>
    </w:p>
    <w:p w14:paraId="2EF7E2F9" w14:textId="76CB421F" w:rsidR="00FF08CB" w:rsidRDefault="00FF08CB" w:rsidP="001319AE">
      <w:pPr>
        <w:spacing w:line="360" w:lineRule="auto"/>
        <w:jc w:val="center"/>
      </w:pPr>
    </w:p>
    <w:p w14:paraId="6EB49888" w14:textId="214C85FB" w:rsidR="00FF08CB" w:rsidRDefault="00FF08CB" w:rsidP="001319AE">
      <w:pPr>
        <w:spacing w:line="360" w:lineRule="auto"/>
        <w:jc w:val="center"/>
      </w:pPr>
    </w:p>
    <w:p w14:paraId="0FBCA94E" w14:textId="53B7D4E0" w:rsidR="00FF08CB" w:rsidRDefault="00FF08CB" w:rsidP="001319AE">
      <w:pPr>
        <w:spacing w:line="360" w:lineRule="auto"/>
        <w:jc w:val="center"/>
      </w:pPr>
    </w:p>
    <w:p w14:paraId="4E6E706A" w14:textId="77777777" w:rsidR="00FF08CB" w:rsidRDefault="00FF08CB" w:rsidP="001319AE">
      <w:pPr>
        <w:spacing w:line="360" w:lineRule="auto"/>
        <w:jc w:val="center"/>
        <w:rPr>
          <w:rFonts w:asciiTheme="majorBidi" w:hAnsiTheme="majorBidi" w:cstheme="majorBidi"/>
          <w:b/>
          <w:bCs/>
          <w:noProof/>
          <w:sz w:val="24"/>
          <w:szCs w:val="24"/>
        </w:rPr>
      </w:pPr>
    </w:p>
    <w:p w14:paraId="726E1074" w14:textId="037A1413" w:rsidR="00FF08CB" w:rsidRDefault="00FF08CB" w:rsidP="001319AE">
      <w:pPr>
        <w:spacing w:line="360" w:lineRule="auto"/>
        <w:jc w:val="center"/>
        <w:rPr>
          <w:rFonts w:asciiTheme="majorBidi" w:hAnsiTheme="majorBidi" w:cstheme="majorBidi"/>
          <w:b/>
          <w:bCs/>
          <w:noProof/>
          <w:sz w:val="24"/>
          <w:szCs w:val="24"/>
        </w:rPr>
      </w:pPr>
    </w:p>
    <w:p w14:paraId="7D60DFF6" w14:textId="77777777" w:rsidR="00FF08CB" w:rsidRDefault="00FF08CB" w:rsidP="001319AE">
      <w:pPr>
        <w:spacing w:line="360" w:lineRule="auto"/>
        <w:jc w:val="center"/>
        <w:rPr>
          <w:rFonts w:asciiTheme="majorBidi" w:hAnsiTheme="majorBidi" w:cstheme="majorBidi"/>
          <w:b/>
          <w:bCs/>
          <w:noProof/>
          <w:sz w:val="24"/>
          <w:szCs w:val="24"/>
        </w:rPr>
      </w:pPr>
    </w:p>
    <w:p w14:paraId="71929FB5" w14:textId="4A383A2E" w:rsidR="004A750F" w:rsidRDefault="004A750F" w:rsidP="001319AE">
      <w:pPr>
        <w:spacing w:line="360" w:lineRule="auto"/>
        <w:jc w:val="center"/>
        <w:rPr>
          <w:rFonts w:asciiTheme="majorBidi" w:hAnsiTheme="majorBidi" w:cstheme="majorBidi"/>
          <w:b/>
          <w:bCs/>
          <w:sz w:val="24"/>
          <w:szCs w:val="24"/>
        </w:rPr>
      </w:pPr>
    </w:p>
    <w:p w14:paraId="6A1CDFAF" w14:textId="70BE28C5" w:rsidR="00FF08CB" w:rsidRDefault="00FF08CB" w:rsidP="001319AE">
      <w:pPr>
        <w:spacing w:line="360" w:lineRule="auto"/>
        <w:jc w:val="center"/>
        <w:rPr>
          <w:rFonts w:asciiTheme="majorBidi" w:hAnsiTheme="majorBidi" w:cstheme="majorBidi"/>
          <w:b/>
          <w:bCs/>
          <w:sz w:val="24"/>
          <w:szCs w:val="24"/>
        </w:rPr>
      </w:pPr>
    </w:p>
    <w:p w14:paraId="4A2EF27F" w14:textId="0619BF64" w:rsidR="00FF08CB" w:rsidRDefault="00FF08CB" w:rsidP="001319AE">
      <w:pPr>
        <w:spacing w:line="360" w:lineRule="auto"/>
        <w:jc w:val="center"/>
        <w:rPr>
          <w:rFonts w:asciiTheme="majorBidi" w:hAnsiTheme="majorBidi" w:cstheme="majorBidi"/>
          <w:b/>
          <w:bCs/>
          <w:sz w:val="24"/>
          <w:szCs w:val="24"/>
        </w:rPr>
      </w:pPr>
    </w:p>
    <w:p w14:paraId="24D01D39" w14:textId="0C224FAF" w:rsidR="00FF08CB" w:rsidRDefault="009D0B49" w:rsidP="001319AE">
      <w:pPr>
        <w:spacing w:line="360" w:lineRule="auto"/>
        <w:jc w:val="center"/>
      </w:pPr>
      <w:r>
        <w:rPr>
          <w:noProof/>
        </w:rPr>
        <w:lastRenderedPageBreak/>
        <w:drawing>
          <wp:anchor distT="0" distB="0" distL="114300" distR="114300" simplePos="0" relativeHeight="251638784" behindDoc="1" locked="0" layoutInCell="1" allowOverlap="1" wp14:anchorId="6496D1D3" wp14:editId="4C51B612">
            <wp:simplePos x="0" y="0"/>
            <wp:positionH relativeFrom="column">
              <wp:posOffset>69815</wp:posOffset>
            </wp:positionH>
            <wp:positionV relativeFrom="paragraph">
              <wp:posOffset>823965</wp:posOffset>
            </wp:positionV>
            <wp:extent cx="8219440" cy="57677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1">
                      <a:extLst>
                        <a:ext uri="{BEBA8EAE-BF5A-486C-A8C5-ECC9F3942E4B}">
                          <a14:imgProps xmlns:a14="http://schemas.microsoft.com/office/drawing/2010/main">
                            <a14:imgLayer r:embed="rId5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8219440" cy="5767705"/>
                    </a:xfrm>
                    <a:prstGeom prst="rect">
                      <a:avLst/>
                    </a:prstGeom>
                    <a:noFill/>
                    <a:ln>
                      <a:noFill/>
                    </a:ln>
                  </pic:spPr>
                </pic:pic>
              </a:graphicData>
            </a:graphic>
            <wp14:sizeRelH relativeFrom="page">
              <wp14:pctWidth>0</wp14:pctWidth>
            </wp14:sizeRelH>
            <wp14:sizeRelV relativeFrom="page">
              <wp14:pctHeight>0</wp14:pctHeight>
            </wp14:sizeRelV>
          </wp:anchor>
        </w:drawing>
      </w:r>
      <w:r w:rsidR="00B469C1">
        <w:object w:dxaOrig="3382" w:dyaOrig="1623" w14:anchorId="5E5F613D">
          <v:shape id="_x0000_i1036" type="#_x0000_t75" style="width:168.75pt;height:81pt" o:ole="">
            <v:imagedata r:id="rId53" o:title=""/>
          </v:shape>
          <o:OLEObject Type="Embed" ProgID="ChemDraw.Document.6.0" ShapeID="_x0000_i1036" DrawAspect="Content" ObjectID="_1734292745" r:id="rId54"/>
        </w:object>
      </w:r>
    </w:p>
    <w:p w14:paraId="5AD32DE0" w14:textId="7293D957" w:rsidR="00FF08CB" w:rsidRDefault="00FF08CB" w:rsidP="001319AE">
      <w:pPr>
        <w:spacing w:line="360" w:lineRule="auto"/>
        <w:jc w:val="center"/>
      </w:pPr>
    </w:p>
    <w:p w14:paraId="2D05DF2F" w14:textId="554FDC39" w:rsidR="00FF08CB" w:rsidRDefault="00FF08CB" w:rsidP="001319AE">
      <w:pPr>
        <w:spacing w:line="360" w:lineRule="auto"/>
        <w:jc w:val="center"/>
      </w:pPr>
    </w:p>
    <w:p w14:paraId="73C061DA" w14:textId="12F716BD" w:rsidR="00FF08CB" w:rsidRDefault="00FF08CB" w:rsidP="001319AE">
      <w:pPr>
        <w:spacing w:line="360" w:lineRule="auto"/>
        <w:jc w:val="center"/>
      </w:pPr>
    </w:p>
    <w:p w14:paraId="730B85C5" w14:textId="1C17D892" w:rsidR="00841AF3" w:rsidRDefault="00841AF3" w:rsidP="001319AE">
      <w:pPr>
        <w:spacing w:line="360" w:lineRule="auto"/>
        <w:jc w:val="center"/>
      </w:pPr>
    </w:p>
    <w:p w14:paraId="59DC1235" w14:textId="6AB36BCB" w:rsidR="00841AF3" w:rsidRDefault="00841AF3" w:rsidP="001319AE">
      <w:pPr>
        <w:spacing w:line="360" w:lineRule="auto"/>
        <w:jc w:val="center"/>
      </w:pPr>
    </w:p>
    <w:p w14:paraId="003B4436" w14:textId="7CB46996" w:rsidR="00841AF3" w:rsidRDefault="00841AF3" w:rsidP="001319AE">
      <w:pPr>
        <w:spacing w:line="360" w:lineRule="auto"/>
        <w:jc w:val="center"/>
      </w:pPr>
    </w:p>
    <w:p w14:paraId="30439283" w14:textId="2B58668F" w:rsidR="00841AF3" w:rsidRDefault="00841AF3" w:rsidP="001319AE">
      <w:pPr>
        <w:spacing w:line="360" w:lineRule="auto"/>
        <w:jc w:val="center"/>
      </w:pPr>
    </w:p>
    <w:p w14:paraId="796353E9" w14:textId="72971B49" w:rsidR="00841AF3" w:rsidRDefault="00841AF3" w:rsidP="001319AE">
      <w:pPr>
        <w:spacing w:line="360" w:lineRule="auto"/>
        <w:jc w:val="center"/>
      </w:pPr>
    </w:p>
    <w:p w14:paraId="29FEB349" w14:textId="2B30C36C" w:rsidR="00841AF3" w:rsidRDefault="00841AF3" w:rsidP="001319AE">
      <w:pPr>
        <w:spacing w:line="360" w:lineRule="auto"/>
        <w:jc w:val="center"/>
      </w:pPr>
    </w:p>
    <w:p w14:paraId="08C5E027" w14:textId="2A34EA72" w:rsidR="00841AF3" w:rsidRDefault="00841AF3" w:rsidP="001319AE">
      <w:pPr>
        <w:spacing w:line="360" w:lineRule="auto"/>
        <w:jc w:val="center"/>
      </w:pPr>
    </w:p>
    <w:p w14:paraId="4B12ECAF" w14:textId="300EC42D" w:rsidR="00841AF3" w:rsidRDefault="00841AF3" w:rsidP="001319AE">
      <w:pPr>
        <w:spacing w:line="360" w:lineRule="auto"/>
        <w:jc w:val="center"/>
      </w:pPr>
    </w:p>
    <w:p w14:paraId="4188BA94" w14:textId="356A9D80" w:rsidR="00841AF3" w:rsidRDefault="00841AF3" w:rsidP="001319AE">
      <w:pPr>
        <w:spacing w:line="360" w:lineRule="auto"/>
        <w:jc w:val="center"/>
      </w:pPr>
    </w:p>
    <w:p w14:paraId="56291A41" w14:textId="4A6A9F61" w:rsidR="00841AF3" w:rsidRDefault="00653510" w:rsidP="00653510">
      <w:pPr>
        <w:spacing w:line="360" w:lineRule="auto"/>
      </w:pPr>
      <w:r>
        <w:rPr>
          <w:noProof/>
        </w:rPr>
        <w:lastRenderedPageBreak/>
        <w:drawing>
          <wp:anchor distT="0" distB="0" distL="114300" distR="114300" simplePos="0" relativeHeight="251667456" behindDoc="1" locked="0" layoutInCell="1" allowOverlap="1" wp14:anchorId="0A0187D7" wp14:editId="09FF740C">
            <wp:simplePos x="0" y="0"/>
            <wp:positionH relativeFrom="column">
              <wp:posOffset>-295275</wp:posOffset>
            </wp:positionH>
            <wp:positionV relativeFrom="paragraph">
              <wp:posOffset>76200</wp:posOffset>
            </wp:positionV>
            <wp:extent cx="9437493" cy="677227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55">
                      <a:extLst>
                        <a:ext uri="{BEBA8EAE-BF5A-486C-A8C5-ECC9F3942E4B}">
                          <a14:imgProps xmlns:a14="http://schemas.microsoft.com/office/drawing/2010/main">
                            <a14:imgLayer r:embed="rId56">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9437493" cy="677227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00372EC1">
        <w:object w:dxaOrig="3636" w:dyaOrig="1623" w14:anchorId="06A3867A">
          <v:shape id="_x0000_i1037" type="#_x0000_t75" style="width:181.5pt;height:81pt" o:ole="">
            <v:imagedata r:id="rId57" o:title=""/>
          </v:shape>
          <o:OLEObject Type="Embed" ProgID="ChemDraw.Document.6.0" ShapeID="_x0000_i1037" DrawAspect="Content" ObjectID="_1734292746" r:id="rId58"/>
        </w:object>
      </w:r>
    </w:p>
    <w:p w14:paraId="10F9ABA4" w14:textId="6A479933" w:rsidR="00841AF3" w:rsidRDefault="00841AF3" w:rsidP="001319AE">
      <w:pPr>
        <w:spacing w:line="360" w:lineRule="auto"/>
        <w:jc w:val="center"/>
      </w:pPr>
    </w:p>
    <w:p w14:paraId="3F35CF8F" w14:textId="0E687AF1" w:rsidR="00841AF3" w:rsidRDefault="00841AF3" w:rsidP="001319AE">
      <w:pPr>
        <w:spacing w:line="360" w:lineRule="auto"/>
        <w:jc w:val="center"/>
      </w:pPr>
    </w:p>
    <w:p w14:paraId="594128CB" w14:textId="33C6EB42" w:rsidR="00841AF3" w:rsidRDefault="00841AF3" w:rsidP="001319AE">
      <w:pPr>
        <w:spacing w:line="360" w:lineRule="auto"/>
        <w:jc w:val="center"/>
      </w:pPr>
    </w:p>
    <w:p w14:paraId="713C11F3" w14:textId="2889825A" w:rsidR="00841AF3" w:rsidRDefault="00841AF3" w:rsidP="001319AE">
      <w:pPr>
        <w:spacing w:line="360" w:lineRule="auto"/>
        <w:jc w:val="center"/>
      </w:pPr>
    </w:p>
    <w:p w14:paraId="3E5A7FE7" w14:textId="30E98627" w:rsidR="00841AF3" w:rsidRDefault="00841AF3" w:rsidP="001319AE">
      <w:pPr>
        <w:spacing w:line="360" w:lineRule="auto"/>
        <w:jc w:val="center"/>
      </w:pPr>
    </w:p>
    <w:p w14:paraId="09CC59B7" w14:textId="7F9A8942" w:rsidR="00841AF3" w:rsidRDefault="00841AF3" w:rsidP="001319AE">
      <w:pPr>
        <w:spacing w:line="360" w:lineRule="auto"/>
        <w:jc w:val="center"/>
      </w:pPr>
    </w:p>
    <w:p w14:paraId="6690A9A0" w14:textId="56C85AAE" w:rsidR="00841AF3" w:rsidRDefault="00841AF3" w:rsidP="001319AE">
      <w:pPr>
        <w:spacing w:line="360" w:lineRule="auto"/>
        <w:jc w:val="center"/>
      </w:pPr>
    </w:p>
    <w:p w14:paraId="5F4BB334" w14:textId="7626C49A" w:rsidR="00841AF3" w:rsidRDefault="00841AF3" w:rsidP="001319AE">
      <w:pPr>
        <w:spacing w:line="360" w:lineRule="auto"/>
        <w:jc w:val="center"/>
      </w:pPr>
    </w:p>
    <w:p w14:paraId="48514BAB" w14:textId="71D0C58C" w:rsidR="00841AF3" w:rsidRDefault="00841AF3" w:rsidP="001319AE">
      <w:pPr>
        <w:spacing w:line="360" w:lineRule="auto"/>
        <w:jc w:val="center"/>
      </w:pPr>
    </w:p>
    <w:p w14:paraId="7137714F" w14:textId="7702E1CD" w:rsidR="00841AF3" w:rsidRDefault="00841AF3" w:rsidP="001319AE">
      <w:pPr>
        <w:spacing w:line="360" w:lineRule="auto"/>
        <w:jc w:val="center"/>
      </w:pPr>
    </w:p>
    <w:p w14:paraId="2A222126" w14:textId="7A5E7935" w:rsidR="00841AF3" w:rsidRDefault="00841AF3" w:rsidP="001319AE">
      <w:pPr>
        <w:spacing w:line="360" w:lineRule="auto"/>
        <w:jc w:val="center"/>
      </w:pPr>
    </w:p>
    <w:p w14:paraId="155CCE42" w14:textId="246171F3" w:rsidR="00841AF3" w:rsidRDefault="00841AF3" w:rsidP="001319AE">
      <w:pPr>
        <w:spacing w:line="360" w:lineRule="auto"/>
        <w:jc w:val="center"/>
      </w:pPr>
    </w:p>
    <w:p w14:paraId="495D450D" w14:textId="58FC2779" w:rsidR="00841AF3" w:rsidRDefault="0028089D" w:rsidP="0028089D">
      <w:pPr>
        <w:spacing w:line="360" w:lineRule="auto"/>
      </w:pPr>
      <w:r>
        <w:rPr>
          <w:noProof/>
        </w:rPr>
        <w:lastRenderedPageBreak/>
        <w:drawing>
          <wp:anchor distT="0" distB="0" distL="114300" distR="114300" simplePos="0" relativeHeight="251668480" behindDoc="1" locked="0" layoutInCell="1" allowOverlap="1" wp14:anchorId="11776950" wp14:editId="281393CD">
            <wp:simplePos x="0" y="0"/>
            <wp:positionH relativeFrom="column">
              <wp:posOffset>-600075</wp:posOffset>
            </wp:positionH>
            <wp:positionV relativeFrom="paragraph">
              <wp:posOffset>104775</wp:posOffset>
            </wp:positionV>
            <wp:extent cx="9428085" cy="674370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59">
                      <a:extLst>
                        <a:ext uri="{BEBA8EAE-BF5A-486C-A8C5-ECC9F3942E4B}">
                          <a14:imgProps xmlns:a14="http://schemas.microsoft.com/office/drawing/2010/main">
                            <a14:imgLayer r:embed="rId60">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9428085" cy="67437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00B308F9">
        <w:object w:dxaOrig="3636" w:dyaOrig="1623" w14:anchorId="7FDCE9A4">
          <v:shape id="_x0000_i1038" type="#_x0000_t75" style="width:181.5pt;height:81pt" o:ole="">
            <v:imagedata r:id="rId61" o:title=""/>
          </v:shape>
          <o:OLEObject Type="Embed" ProgID="ChemDraw.Document.6.0" ShapeID="_x0000_i1038" DrawAspect="Content" ObjectID="_1734292747" r:id="rId62"/>
        </w:object>
      </w:r>
    </w:p>
    <w:p w14:paraId="0948B39E" w14:textId="14B532B7" w:rsidR="00FF08CB" w:rsidRDefault="00FF08CB" w:rsidP="001319AE">
      <w:pPr>
        <w:spacing w:line="360" w:lineRule="auto"/>
        <w:jc w:val="center"/>
      </w:pPr>
    </w:p>
    <w:p w14:paraId="61A7251F" w14:textId="35F6E164" w:rsidR="00FF08CB" w:rsidRDefault="00FF08CB" w:rsidP="001319AE">
      <w:pPr>
        <w:spacing w:line="360" w:lineRule="auto"/>
        <w:jc w:val="center"/>
      </w:pPr>
    </w:p>
    <w:p w14:paraId="5B318B13" w14:textId="16B13843" w:rsidR="00A2740E" w:rsidRDefault="00A2740E" w:rsidP="001319AE">
      <w:pPr>
        <w:spacing w:line="360" w:lineRule="auto"/>
        <w:jc w:val="center"/>
      </w:pPr>
    </w:p>
    <w:p w14:paraId="27C82C72" w14:textId="455DDD8B" w:rsidR="00A2740E" w:rsidRDefault="00A2740E" w:rsidP="001319AE">
      <w:pPr>
        <w:spacing w:line="360" w:lineRule="auto"/>
        <w:jc w:val="center"/>
      </w:pPr>
    </w:p>
    <w:p w14:paraId="3D08E5F4" w14:textId="196A8DEC" w:rsidR="00A2740E" w:rsidRDefault="00A2740E" w:rsidP="001319AE">
      <w:pPr>
        <w:spacing w:line="360" w:lineRule="auto"/>
        <w:jc w:val="center"/>
      </w:pPr>
    </w:p>
    <w:p w14:paraId="27D346C4" w14:textId="6F4E913C" w:rsidR="00A2740E" w:rsidRDefault="00A2740E" w:rsidP="001319AE">
      <w:pPr>
        <w:spacing w:line="360" w:lineRule="auto"/>
        <w:jc w:val="center"/>
      </w:pPr>
    </w:p>
    <w:p w14:paraId="3426A84E" w14:textId="4A137567" w:rsidR="00A2740E" w:rsidRDefault="00A2740E" w:rsidP="001319AE">
      <w:pPr>
        <w:spacing w:line="360" w:lineRule="auto"/>
        <w:jc w:val="center"/>
      </w:pPr>
    </w:p>
    <w:p w14:paraId="678BCBAE" w14:textId="7911B530" w:rsidR="00A2740E" w:rsidRDefault="00A2740E" w:rsidP="001319AE">
      <w:pPr>
        <w:spacing w:line="360" w:lineRule="auto"/>
        <w:jc w:val="center"/>
      </w:pPr>
    </w:p>
    <w:p w14:paraId="3760F09E" w14:textId="1CFBB2BF" w:rsidR="00A2740E" w:rsidRDefault="00A2740E" w:rsidP="001319AE">
      <w:pPr>
        <w:spacing w:line="360" w:lineRule="auto"/>
        <w:jc w:val="center"/>
      </w:pPr>
    </w:p>
    <w:p w14:paraId="7F04F897" w14:textId="7CC1A353" w:rsidR="00A2740E" w:rsidRDefault="00A2740E" w:rsidP="001319AE">
      <w:pPr>
        <w:spacing w:line="360" w:lineRule="auto"/>
        <w:jc w:val="center"/>
      </w:pPr>
    </w:p>
    <w:p w14:paraId="2BA3ABB4" w14:textId="40FED84E" w:rsidR="00A2740E" w:rsidRDefault="00A2740E" w:rsidP="001319AE">
      <w:pPr>
        <w:spacing w:line="360" w:lineRule="auto"/>
        <w:jc w:val="center"/>
      </w:pPr>
    </w:p>
    <w:p w14:paraId="446C209A" w14:textId="032B8C37" w:rsidR="00D83A1A" w:rsidRDefault="00D83A1A" w:rsidP="001C4A82">
      <w:pPr>
        <w:spacing w:line="360" w:lineRule="auto"/>
      </w:pPr>
    </w:p>
    <w:p w14:paraId="38AECC68" w14:textId="2B798C31" w:rsidR="00D83A1A" w:rsidRDefault="00CA2205" w:rsidP="00CA2205">
      <w:pPr>
        <w:spacing w:line="360" w:lineRule="auto"/>
      </w:pPr>
      <w:r>
        <w:rPr>
          <w:noProof/>
        </w:rPr>
        <w:lastRenderedPageBreak/>
        <w:drawing>
          <wp:anchor distT="0" distB="0" distL="114300" distR="114300" simplePos="0" relativeHeight="251674624" behindDoc="1" locked="0" layoutInCell="1" allowOverlap="1" wp14:anchorId="72A48DB6" wp14:editId="0902A94D">
            <wp:simplePos x="0" y="0"/>
            <wp:positionH relativeFrom="column">
              <wp:posOffset>-866053</wp:posOffset>
            </wp:positionH>
            <wp:positionV relativeFrom="paragraph">
              <wp:posOffset>0</wp:posOffset>
            </wp:positionV>
            <wp:extent cx="10225318" cy="6848475"/>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0228095" cy="685033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00B308F9">
        <w:object w:dxaOrig="4397" w:dyaOrig="1940" w14:anchorId="789927D6">
          <v:shape id="_x0000_i1039" type="#_x0000_t75" style="width:219.75pt;height:65.25pt" o:ole="">
            <v:imagedata r:id="rId64" o:title=""/>
          </v:shape>
          <o:OLEObject Type="Embed" ProgID="ChemDraw.Document.6.0" ShapeID="_x0000_i1039" DrawAspect="Content" ObjectID="_1734292748" r:id="rId65"/>
        </w:object>
      </w:r>
    </w:p>
    <w:p w14:paraId="70348B45" w14:textId="3468750D" w:rsidR="00D83A1A" w:rsidRDefault="00D83A1A" w:rsidP="001319AE">
      <w:pPr>
        <w:spacing w:line="360" w:lineRule="auto"/>
        <w:jc w:val="center"/>
      </w:pPr>
    </w:p>
    <w:p w14:paraId="7E79538E" w14:textId="07A544D5" w:rsidR="00D83A1A" w:rsidRDefault="00D83A1A" w:rsidP="001319AE">
      <w:pPr>
        <w:spacing w:line="360" w:lineRule="auto"/>
        <w:jc w:val="center"/>
      </w:pPr>
    </w:p>
    <w:p w14:paraId="6A4E64C3" w14:textId="5C7C6E52" w:rsidR="00B4021F" w:rsidRDefault="00B4021F" w:rsidP="001319AE">
      <w:pPr>
        <w:spacing w:line="360" w:lineRule="auto"/>
        <w:jc w:val="center"/>
      </w:pPr>
    </w:p>
    <w:p w14:paraId="2CA125B1" w14:textId="3D2FD257" w:rsidR="00B4021F" w:rsidRDefault="00B4021F" w:rsidP="001319AE">
      <w:pPr>
        <w:spacing w:line="360" w:lineRule="auto"/>
        <w:jc w:val="center"/>
      </w:pPr>
    </w:p>
    <w:p w14:paraId="6EA521AE" w14:textId="5009F464" w:rsidR="00B4021F" w:rsidRDefault="00B4021F" w:rsidP="001319AE">
      <w:pPr>
        <w:spacing w:line="360" w:lineRule="auto"/>
        <w:jc w:val="center"/>
      </w:pPr>
    </w:p>
    <w:p w14:paraId="28F174A0" w14:textId="5213DEDD" w:rsidR="00B4021F" w:rsidRDefault="00B4021F" w:rsidP="001319AE">
      <w:pPr>
        <w:spacing w:line="360" w:lineRule="auto"/>
        <w:jc w:val="center"/>
      </w:pPr>
    </w:p>
    <w:p w14:paraId="5F599BBA" w14:textId="0BB80770" w:rsidR="00B4021F" w:rsidRDefault="00B4021F" w:rsidP="001319AE">
      <w:pPr>
        <w:spacing w:line="360" w:lineRule="auto"/>
        <w:jc w:val="center"/>
      </w:pPr>
    </w:p>
    <w:p w14:paraId="2E021780" w14:textId="214C4BBD" w:rsidR="00B4021F" w:rsidRDefault="00B4021F" w:rsidP="001319AE">
      <w:pPr>
        <w:spacing w:line="360" w:lineRule="auto"/>
        <w:jc w:val="center"/>
      </w:pPr>
    </w:p>
    <w:p w14:paraId="07025B05" w14:textId="006A7BA1" w:rsidR="00B4021F" w:rsidRDefault="00B4021F" w:rsidP="001319AE">
      <w:pPr>
        <w:spacing w:line="360" w:lineRule="auto"/>
        <w:jc w:val="center"/>
      </w:pPr>
    </w:p>
    <w:p w14:paraId="1015746E" w14:textId="2220687F" w:rsidR="00B4021F" w:rsidRDefault="00B4021F" w:rsidP="001319AE">
      <w:pPr>
        <w:spacing w:line="360" w:lineRule="auto"/>
        <w:jc w:val="center"/>
      </w:pPr>
    </w:p>
    <w:p w14:paraId="50558885" w14:textId="7C63373C" w:rsidR="00B4021F" w:rsidRDefault="00B4021F" w:rsidP="001319AE">
      <w:pPr>
        <w:spacing w:line="360" w:lineRule="auto"/>
        <w:jc w:val="center"/>
      </w:pPr>
    </w:p>
    <w:p w14:paraId="6DF770B1" w14:textId="77777777" w:rsidR="00FF08CB" w:rsidRDefault="00FF08CB" w:rsidP="00D8279C">
      <w:pPr>
        <w:spacing w:line="360" w:lineRule="auto"/>
        <w:rPr>
          <w:rFonts w:asciiTheme="majorBidi" w:hAnsiTheme="majorBidi" w:cstheme="majorBidi"/>
          <w:b/>
          <w:bCs/>
          <w:sz w:val="24"/>
          <w:szCs w:val="24"/>
        </w:rPr>
      </w:pPr>
    </w:p>
    <w:p w14:paraId="3E26D129" w14:textId="77777777" w:rsidR="00246DA3" w:rsidRDefault="00246DA3" w:rsidP="001319AE">
      <w:pPr>
        <w:spacing w:line="360" w:lineRule="auto"/>
        <w:jc w:val="center"/>
      </w:pPr>
    </w:p>
    <w:p w14:paraId="243D177C" w14:textId="7FB8E479" w:rsidR="00246DA3" w:rsidRPr="00246DA3" w:rsidRDefault="00246DA3" w:rsidP="00246DA3">
      <w:pPr>
        <w:spacing w:line="360" w:lineRule="auto"/>
        <w:rPr>
          <w:rFonts w:asciiTheme="majorBidi" w:hAnsiTheme="majorBidi" w:cstheme="majorBidi"/>
          <w:b/>
          <w:bCs/>
          <w:i/>
          <w:iCs/>
          <w:color w:val="FF0000"/>
        </w:rPr>
      </w:pPr>
      <w:r>
        <w:rPr>
          <w:rFonts w:asciiTheme="majorBidi" w:hAnsiTheme="majorBidi" w:cstheme="majorBidi"/>
          <w:b/>
          <w:bCs/>
          <w:i/>
          <w:iCs/>
          <w:color w:val="FF0000"/>
        </w:rPr>
        <w:lastRenderedPageBreak/>
        <w:t>IR Spectra</w:t>
      </w:r>
    </w:p>
    <w:p w14:paraId="2A620316" w14:textId="153508BA" w:rsidR="007C2DF9" w:rsidRDefault="00A30D19" w:rsidP="001319AE">
      <w:pPr>
        <w:spacing w:line="360" w:lineRule="auto"/>
        <w:jc w:val="center"/>
      </w:pPr>
      <w:r>
        <w:rPr>
          <w:rFonts w:asciiTheme="majorBidi" w:hAnsiTheme="majorBidi" w:cstheme="majorBidi"/>
          <w:b/>
          <w:bCs/>
          <w:noProof/>
          <w:sz w:val="24"/>
          <w:szCs w:val="24"/>
        </w:rPr>
        <w:drawing>
          <wp:anchor distT="0" distB="0" distL="114300" distR="114300" simplePos="0" relativeHeight="251626496" behindDoc="1" locked="0" layoutInCell="1" allowOverlap="1" wp14:anchorId="72B6C374" wp14:editId="0CCDB98D">
            <wp:simplePos x="0" y="0"/>
            <wp:positionH relativeFrom="column">
              <wp:posOffset>1400175</wp:posOffset>
            </wp:positionH>
            <wp:positionV relativeFrom="paragraph">
              <wp:posOffset>904875</wp:posOffset>
            </wp:positionV>
            <wp:extent cx="5429250" cy="594360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6">
                      <a:extLst>
                        <a:ext uri="{BEBA8EAE-BF5A-486C-A8C5-ECC9F3942E4B}">
                          <a14:imgProps xmlns:a14="http://schemas.microsoft.com/office/drawing/2010/main">
                            <a14:imgLayer r:embed="rId67">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429250" cy="5943600"/>
                    </a:xfrm>
                    <a:prstGeom prst="rect">
                      <a:avLst/>
                    </a:prstGeom>
                    <a:noFill/>
                    <a:ln>
                      <a:noFill/>
                    </a:ln>
                  </pic:spPr>
                </pic:pic>
              </a:graphicData>
            </a:graphic>
            <wp14:sizeRelH relativeFrom="page">
              <wp14:pctWidth>0</wp14:pctWidth>
            </wp14:sizeRelH>
            <wp14:sizeRelV relativeFrom="page">
              <wp14:pctHeight>0</wp14:pctHeight>
            </wp14:sizeRelV>
          </wp:anchor>
        </w:drawing>
      </w:r>
      <w:r w:rsidR="0016582F">
        <w:object w:dxaOrig="3636" w:dyaOrig="1623" w14:anchorId="0AB3223C">
          <v:shape id="_x0000_i1040" type="#_x0000_t75" style="width:181.5pt;height:81pt" o:ole="">
            <v:imagedata r:id="rId68" o:title=""/>
          </v:shape>
          <o:OLEObject Type="Embed" ProgID="ChemDraw.Document.6.0" ShapeID="_x0000_i1040" DrawAspect="Content" ObjectID="_1734292749" r:id="rId69"/>
        </w:object>
      </w:r>
    </w:p>
    <w:p w14:paraId="35492DD6" w14:textId="5848CD09" w:rsidR="007C2DF9" w:rsidRDefault="007C2DF9" w:rsidP="001319AE">
      <w:pPr>
        <w:spacing w:line="360" w:lineRule="auto"/>
        <w:jc w:val="center"/>
      </w:pPr>
    </w:p>
    <w:p w14:paraId="14CD3C43" w14:textId="03BC77EC" w:rsidR="007C2DF9" w:rsidRDefault="007C2DF9" w:rsidP="001319AE">
      <w:pPr>
        <w:spacing w:line="360" w:lineRule="auto"/>
        <w:jc w:val="center"/>
      </w:pPr>
    </w:p>
    <w:p w14:paraId="711806A8" w14:textId="77777777" w:rsidR="007C2DF9" w:rsidRDefault="007C2DF9" w:rsidP="001319AE">
      <w:pPr>
        <w:spacing w:line="360" w:lineRule="auto"/>
        <w:jc w:val="center"/>
      </w:pPr>
    </w:p>
    <w:p w14:paraId="5F72D3DD" w14:textId="05194AC0" w:rsidR="00E401AE" w:rsidRDefault="00E401AE" w:rsidP="001319AE">
      <w:pPr>
        <w:spacing w:line="360" w:lineRule="auto"/>
        <w:jc w:val="center"/>
        <w:rPr>
          <w:rFonts w:asciiTheme="majorBidi" w:hAnsiTheme="majorBidi" w:cstheme="majorBidi"/>
          <w:b/>
          <w:bCs/>
          <w:sz w:val="24"/>
          <w:szCs w:val="24"/>
        </w:rPr>
      </w:pPr>
    </w:p>
    <w:p w14:paraId="7D72482E" w14:textId="5C752D52" w:rsidR="007C2DF9" w:rsidRDefault="007C2DF9" w:rsidP="001319AE">
      <w:pPr>
        <w:spacing w:line="360" w:lineRule="auto"/>
        <w:jc w:val="center"/>
        <w:rPr>
          <w:rFonts w:asciiTheme="majorBidi" w:hAnsiTheme="majorBidi" w:cstheme="majorBidi"/>
          <w:b/>
          <w:bCs/>
          <w:noProof/>
          <w:sz w:val="24"/>
          <w:szCs w:val="24"/>
        </w:rPr>
      </w:pPr>
    </w:p>
    <w:p w14:paraId="7B85FA5B" w14:textId="77777777" w:rsidR="007C2DF9" w:rsidRDefault="007C2DF9" w:rsidP="001319AE">
      <w:pPr>
        <w:spacing w:line="360" w:lineRule="auto"/>
        <w:jc w:val="center"/>
        <w:rPr>
          <w:rFonts w:asciiTheme="majorBidi" w:hAnsiTheme="majorBidi" w:cstheme="majorBidi"/>
          <w:b/>
          <w:bCs/>
          <w:noProof/>
          <w:sz w:val="24"/>
          <w:szCs w:val="24"/>
        </w:rPr>
      </w:pPr>
    </w:p>
    <w:p w14:paraId="50F35CF4" w14:textId="77777777" w:rsidR="007C2DF9" w:rsidRDefault="007C2DF9" w:rsidP="001319AE">
      <w:pPr>
        <w:spacing w:line="360" w:lineRule="auto"/>
        <w:jc w:val="center"/>
        <w:rPr>
          <w:rFonts w:asciiTheme="majorBidi" w:hAnsiTheme="majorBidi" w:cstheme="majorBidi"/>
          <w:b/>
          <w:bCs/>
          <w:noProof/>
          <w:sz w:val="24"/>
          <w:szCs w:val="24"/>
        </w:rPr>
      </w:pPr>
    </w:p>
    <w:p w14:paraId="32CD7BD4" w14:textId="77777777" w:rsidR="007C2DF9" w:rsidRDefault="007C2DF9" w:rsidP="001319AE">
      <w:pPr>
        <w:spacing w:line="360" w:lineRule="auto"/>
        <w:jc w:val="center"/>
        <w:rPr>
          <w:rFonts w:asciiTheme="majorBidi" w:hAnsiTheme="majorBidi" w:cstheme="majorBidi"/>
          <w:b/>
          <w:bCs/>
          <w:noProof/>
          <w:sz w:val="24"/>
          <w:szCs w:val="24"/>
        </w:rPr>
      </w:pPr>
    </w:p>
    <w:p w14:paraId="71FF2A23" w14:textId="4A9EE4E4" w:rsidR="007C2DF9" w:rsidRDefault="007C2DF9" w:rsidP="001319AE">
      <w:pPr>
        <w:spacing w:line="360" w:lineRule="auto"/>
        <w:jc w:val="center"/>
        <w:rPr>
          <w:rFonts w:asciiTheme="majorBidi" w:hAnsiTheme="majorBidi" w:cstheme="majorBidi"/>
          <w:b/>
          <w:bCs/>
          <w:noProof/>
          <w:sz w:val="24"/>
          <w:szCs w:val="24"/>
        </w:rPr>
      </w:pPr>
    </w:p>
    <w:p w14:paraId="6013A10B" w14:textId="77777777" w:rsidR="007C2DF9" w:rsidRDefault="007C2DF9" w:rsidP="001319AE">
      <w:pPr>
        <w:spacing w:line="360" w:lineRule="auto"/>
        <w:jc w:val="center"/>
        <w:rPr>
          <w:rFonts w:asciiTheme="majorBidi" w:hAnsiTheme="majorBidi" w:cstheme="majorBidi"/>
          <w:b/>
          <w:bCs/>
          <w:noProof/>
          <w:sz w:val="24"/>
          <w:szCs w:val="24"/>
        </w:rPr>
      </w:pPr>
    </w:p>
    <w:p w14:paraId="25ECE8BF" w14:textId="6262C130" w:rsidR="007C2DF9" w:rsidRDefault="007C2DF9" w:rsidP="001319AE">
      <w:pPr>
        <w:spacing w:line="360" w:lineRule="auto"/>
        <w:jc w:val="center"/>
        <w:rPr>
          <w:rFonts w:asciiTheme="majorBidi" w:hAnsiTheme="majorBidi" w:cstheme="majorBidi"/>
          <w:b/>
          <w:bCs/>
          <w:noProof/>
          <w:sz w:val="24"/>
          <w:szCs w:val="24"/>
        </w:rPr>
      </w:pPr>
      <w:r>
        <w:rPr>
          <w:rFonts w:asciiTheme="majorBidi" w:hAnsiTheme="majorBidi" w:cstheme="majorBidi"/>
          <w:b/>
          <w:bCs/>
          <w:noProof/>
          <w:sz w:val="24"/>
          <w:szCs w:val="24"/>
        </w:rPr>
        <w:lastRenderedPageBreak/>
        <w:drawing>
          <wp:anchor distT="0" distB="0" distL="114300" distR="114300" simplePos="0" relativeHeight="251619328" behindDoc="1" locked="0" layoutInCell="1" allowOverlap="1" wp14:anchorId="03C38433" wp14:editId="1FC4A2C2">
            <wp:simplePos x="0" y="0"/>
            <wp:positionH relativeFrom="column">
              <wp:posOffset>647700</wp:posOffset>
            </wp:positionH>
            <wp:positionV relativeFrom="paragraph">
              <wp:posOffset>-429260</wp:posOffset>
            </wp:positionV>
            <wp:extent cx="6124575" cy="594360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0">
                      <a:extLst>
                        <a:ext uri="{BEBA8EAE-BF5A-486C-A8C5-ECC9F3942E4B}">
                          <a14:imgProps xmlns:a14="http://schemas.microsoft.com/office/drawing/2010/main">
                            <a14:imgLayer r:embed="rId71">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6124575" cy="5943600"/>
                    </a:xfrm>
                    <a:prstGeom prst="rect">
                      <a:avLst/>
                    </a:prstGeom>
                    <a:noFill/>
                    <a:ln>
                      <a:noFill/>
                    </a:ln>
                  </pic:spPr>
                </pic:pic>
              </a:graphicData>
            </a:graphic>
            <wp14:sizeRelH relativeFrom="page">
              <wp14:pctWidth>0</wp14:pctWidth>
            </wp14:sizeRelH>
            <wp14:sizeRelV relativeFrom="page">
              <wp14:pctHeight>0</wp14:pctHeight>
            </wp14:sizeRelV>
          </wp:anchor>
        </w:drawing>
      </w:r>
      <w:r w:rsidR="006966E4">
        <w:object w:dxaOrig="3636" w:dyaOrig="1623" w14:anchorId="4F253B5A">
          <v:shape id="_x0000_i1041" type="#_x0000_t75" style="width:181.5pt;height:81pt" o:ole="">
            <v:imagedata r:id="rId72" o:title=""/>
          </v:shape>
          <o:OLEObject Type="Embed" ProgID="ChemDraw.Document.6.0" ShapeID="_x0000_i1041" DrawAspect="Content" ObjectID="_1734292750" r:id="rId73"/>
        </w:object>
      </w:r>
    </w:p>
    <w:p w14:paraId="66A8E847" w14:textId="5A713608" w:rsidR="007C2DF9" w:rsidRDefault="007C2DF9" w:rsidP="001319AE">
      <w:pPr>
        <w:spacing w:line="360" w:lineRule="auto"/>
        <w:jc w:val="center"/>
        <w:rPr>
          <w:rFonts w:asciiTheme="majorBidi" w:hAnsiTheme="majorBidi" w:cstheme="majorBidi"/>
          <w:b/>
          <w:bCs/>
          <w:noProof/>
          <w:sz w:val="24"/>
          <w:szCs w:val="24"/>
        </w:rPr>
      </w:pPr>
    </w:p>
    <w:p w14:paraId="66ED2A3D" w14:textId="259C4E07" w:rsidR="00E87C5D" w:rsidRDefault="00E87C5D" w:rsidP="001319AE">
      <w:pPr>
        <w:spacing w:line="360" w:lineRule="auto"/>
        <w:jc w:val="center"/>
        <w:rPr>
          <w:rFonts w:asciiTheme="majorBidi" w:hAnsiTheme="majorBidi" w:cstheme="majorBidi"/>
          <w:b/>
          <w:bCs/>
          <w:sz w:val="24"/>
          <w:szCs w:val="24"/>
        </w:rPr>
      </w:pPr>
    </w:p>
    <w:p w14:paraId="3832988C" w14:textId="1FB11952" w:rsidR="00E6590E" w:rsidRDefault="00E6590E" w:rsidP="001319AE">
      <w:pPr>
        <w:spacing w:line="360" w:lineRule="auto"/>
        <w:jc w:val="center"/>
        <w:rPr>
          <w:rFonts w:asciiTheme="majorBidi" w:hAnsiTheme="majorBidi" w:cstheme="majorBidi"/>
          <w:b/>
          <w:bCs/>
          <w:sz w:val="24"/>
          <w:szCs w:val="24"/>
        </w:rPr>
      </w:pPr>
    </w:p>
    <w:p w14:paraId="5C20549D" w14:textId="48A7CE06" w:rsidR="00E6590E" w:rsidRDefault="00E6590E" w:rsidP="001319AE">
      <w:pPr>
        <w:spacing w:line="360" w:lineRule="auto"/>
        <w:jc w:val="center"/>
        <w:rPr>
          <w:rFonts w:asciiTheme="majorBidi" w:hAnsiTheme="majorBidi" w:cstheme="majorBidi"/>
          <w:b/>
          <w:bCs/>
          <w:sz w:val="24"/>
          <w:szCs w:val="24"/>
        </w:rPr>
      </w:pPr>
    </w:p>
    <w:p w14:paraId="401913DF" w14:textId="509BE92F" w:rsidR="00E6590E" w:rsidRDefault="00E6590E" w:rsidP="001319AE">
      <w:pPr>
        <w:spacing w:line="360" w:lineRule="auto"/>
        <w:jc w:val="center"/>
        <w:rPr>
          <w:rFonts w:asciiTheme="majorBidi" w:hAnsiTheme="majorBidi" w:cstheme="majorBidi"/>
          <w:b/>
          <w:bCs/>
          <w:sz w:val="24"/>
          <w:szCs w:val="24"/>
        </w:rPr>
      </w:pPr>
    </w:p>
    <w:p w14:paraId="5B77EB20" w14:textId="22841DF1" w:rsidR="00E6590E" w:rsidRDefault="00E6590E" w:rsidP="001319AE">
      <w:pPr>
        <w:spacing w:line="360" w:lineRule="auto"/>
        <w:jc w:val="center"/>
        <w:rPr>
          <w:rFonts w:asciiTheme="majorBidi" w:hAnsiTheme="majorBidi" w:cstheme="majorBidi"/>
          <w:b/>
          <w:bCs/>
          <w:sz w:val="24"/>
          <w:szCs w:val="24"/>
        </w:rPr>
      </w:pPr>
    </w:p>
    <w:p w14:paraId="417D6EEF" w14:textId="04158C23" w:rsidR="00E6590E" w:rsidRDefault="00E6590E" w:rsidP="001319AE">
      <w:pPr>
        <w:spacing w:line="360" w:lineRule="auto"/>
        <w:jc w:val="center"/>
        <w:rPr>
          <w:rFonts w:asciiTheme="majorBidi" w:hAnsiTheme="majorBidi" w:cstheme="majorBidi"/>
          <w:b/>
          <w:bCs/>
          <w:sz w:val="24"/>
          <w:szCs w:val="24"/>
        </w:rPr>
      </w:pPr>
    </w:p>
    <w:p w14:paraId="49ADCEDD" w14:textId="2BE5DE4F" w:rsidR="00E6590E" w:rsidRDefault="00E6590E" w:rsidP="001319AE">
      <w:pPr>
        <w:spacing w:line="360" w:lineRule="auto"/>
        <w:jc w:val="center"/>
        <w:rPr>
          <w:rFonts w:asciiTheme="majorBidi" w:hAnsiTheme="majorBidi" w:cstheme="majorBidi"/>
          <w:b/>
          <w:bCs/>
          <w:sz w:val="24"/>
          <w:szCs w:val="24"/>
        </w:rPr>
      </w:pPr>
    </w:p>
    <w:p w14:paraId="2C8E575D" w14:textId="6BBA5C61" w:rsidR="00E6590E" w:rsidRDefault="00E6590E" w:rsidP="001319AE">
      <w:pPr>
        <w:spacing w:line="360" w:lineRule="auto"/>
        <w:jc w:val="center"/>
        <w:rPr>
          <w:rFonts w:asciiTheme="majorBidi" w:hAnsiTheme="majorBidi" w:cstheme="majorBidi"/>
          <w:b/>
          <w:bCs/>
          <w:sz w:val="24"/>
          <w:szCs w:val="24"/>
        </w:rPr>
      </w:pPr>
    </w:p>
    <w:p w14:paraId="6776EE05" w14:textId="58962E86" w:rsidR="00E6590E" w:rsidRDefault="00E6590E" w:rsidP="001319AE">
      <w:pPr>
        <w:spacing w:line="360" w:lineRule="auto"/>
        <w:jc w:val="center"/>
        <w:rPr>
          <w:rFonts w:asciiTheme="majorBidi" w:hAnsiTheme="majorBidi" w:cstheme="majorBidi"/>
          <w:b/>
          <w:bCs/>
          <w:sz w:val="24"/>
          <w:szCs w:val="24"/>
        </w:rPr>
      </w:pPr>
    </w:p>
    <w:p w14:paraId="1483BC6C" w14:textId="1CE04ABC" w:rsidR="00E6590E" w:rsidRDefault="00E6590E" w:rsidP="001319AE">
      <w:pPr>
        <w:spacing w:line="360" w:lineRule="auto"/>
        <w:jc w:val="center"/>
        <w:rPr>
          <w:rFonts w:asciiTheme="majorBidi" w:hAnsiTheme="majorBidi" w:cstheme="majorBidi"/>
          <w:b/>
          <w:bCs/>
          <w:sz w:val="24"/>
          <w:szCs w:val="24"/>
        </w:rPr>
      </w:pPr>
    </w:p>
    <w:p w14:paraId="639FDD6B" w14:textId="06FE4AE2" w:rsidR="00E6590E" w:rsidRDefault="00E6590E" w:rsidP="001319AE">
      <w:pPr>
        <w:spacing w:line="360" w:lineRule="auto"/>
        <w:jc w:val="center"/>
        <w:rPr>
          <w:rFonts w:asciiTheme="majorBidi" w:hAnsiTheme="majorBidi" w:cstheme="majorBidi"/>
          <w:b/>
          <w:bCs/>
          <w:sz w:val="24"/>
          <w:szCs w:val="24"/>
        </w:rPr>
      </w:pPr>
    </w:p>
    <w:p w14:paraId="648B80FD" w14:textId="50B96DC4" w:rsidR="00E6590E" w:rsidRDefault="00E6590E" w:rsidP="001319AE">
      <w:pPr>
        <w:spacing w:line="360" w:lineRule="auto"/>
        <w:jc w:val="center"/>
        <w:rPr>
          <w:rFonts w:asciiTheme="majorBidi" w:hAnsiTheme="majorBidi" w:cstheme="majorBidi"/>
          <w:b/>
          <w:bCs/>
          <w:sz w:val="24"/>
          <w:szCs w:val="24"/>
        </w:rPr>
      </w:pPr>
      <w:r>
        <w:rPr>
          <w:rFonts w:asciiTheme="majorBidi" w:hAnsiTheme="majorBidi" w:cstheme="majorBidi"/>
          <w:b/>
          <w:bCs/>
          <w:noProof/>
          <w:sz w:val="24"/>
          <w:szCs w:val="24"/>
        </w:rPr>
        <w:lastRenderedPageBreak/>
        <w:drawing>
          <wp:anchor distT="0" distB="0" distL="114300" distR="114300" simplePos="0" relativeHeight="251628544" behindDoc="1" locked="0" layoutInCell="1" allowOverlap="1" wp14:anchorId="5DFC6C28" wp14:editId="6FE2C245">
            <wp:simplePos x="0" y="0"/>
            <wp:positionH relativeFrom="column">
              <wp:posOffset>1724025</wp:posOffset>
            </wp:positionH>
            <wp:positionV relativeFrom="paragraph">
              <wp:posOffset>457200</wp:posOffset>
            </wp:positionV>
            <wp:extent cx="5267325" cy="594360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4">
                      <a:extLst>
                        <a:ext uri="{BEBA8EAE-BF5A-486C-A8C5-ECC9F3942E4B}">
                          <a14:imgProps xmlns:a14="http://schemas.microsoft.com/office/drawing/2010/main">
                            <a14:imgLayer r:embed="rId75">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267325" cy="5943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F83D58" w14:textId="1B8EBA09" w:rsidR="00BD5C41" w:rsidRDefault="00C34557" w:rsidP="001319AE">
      <w:pPr>
        <w:spacing w:line="360" w:lineRule="auto"/>
        <w:jc w:val="center"/>
      </w:pPr>
      <w:r>
        <w:t xml:space="preserve">  </w:t>
      </w:r>
    </w:p>
    <w:p w14:paraId="7184235C" w14:textId="1A4E5AD2" w:rsidR="00E6590E" w:rsidRDefault="00E6590E" w:rsidP="001319AE">
      <w:pPr>
        <w:spacing w:line="360" w:lineRule="auto"/>
        <w:jc w:val="center"/>
        <w:rPr>
          <w:rFonts w:asciiTheme="majorBidi" w:hAnsiTheme="majorBidi" w:cstheme="majorBidi"/>
          <w:b/>
          <w:bCs/>
          <w:sz w:val="24"/>
          <w:szCs w:val="24"/>
        </w:rPr>
      </w:pPr>
    </w:p>
    <w:p w14:paraId="2D9E9CAE" w14:textId="52B414D2" w:rsidR="00F91AB8" w:rsidRDefault="00F91AB8" w:rsidP="001319AE">
      <w:pPr>
        <w:spacing w:line="360" w:lineRule="auto"/>
        <w:jc w:val="center"/>
      </w:pPr>
    </w:p>
    <w:p w14:paraId="0CC7E866" w14:textId="4015BF0D" w:rsidR="00F91AB8" w:rsidRDefault="00F91AB8" w:rsidP="001319AE">
      <w:pPr>
        <w:spacing w:line="360" w:lineRule="auto"/>
        <w:jc w:val="center"/>
      </w:pPr>
    </w:p>
    <w:p w14:paraId="55860955" w14:textId="563AEF8C" w:rsidR="00F91AB8" w:rsidRDefault="00F91AB8" w:rsidP="001319AE">
      <w:pPr>
        <w:spacing w:line="360" w:lineRule="auto"/>
        <w:jc w:val="center"/>
      </w:pPr>
    </w:p>
    <w:p w14:paraId="0DCCD704" w14:textId="77777777" w:rsidR="002F6C04" w:rsidRDefault="002F6C04" w:rsidP="001319AE">
      <w:pPr>
        <w:spacing w:line="360" w:lineRule="auto"/>
        <w:jc w:val="center"/>
      </w:pPr>
    </w:p>
    <w:p w14:paraId="6574BDBF" w14:textId="77777777" w:rsidR="002F6C04" w:rsidRDefault="002F6C04" w:rsidP="001319AE">
      <w:pPr>
        <w:spacing w:line="360" w:lineRule="auto"/>
        <w:jc w:val="center"/>
      </w:pPr>
    </w:p>
    <w:p w14:paraId="7FD47421" w14:textId="77777777" w:rsidR="002F6C04" w:rsidRDefault="002F6C04" w:rsidP="001319AE">
      <w:pPr>
        <w:spacing w:line="360" w:lineRule="auto"/>
        <w:jc w:val="center"/>
      </w:pPr>
    </w:p>
    <w:p w14:paraId="5F73967A" w14:textId="77777777" w:rsidR="002F6C04" w:rsidRDefault="002F6C04" w:rsidP="001319AE">
      <w:pPr>
        <w:spacing w:line="360" w:lineRule="auto"/>
        <w:jc w:val="center"/>
      </w:pPr>
    </w:p>
    <w:p w14:paraId="3E48C1F0" w14:textId="078B585D" w:rsidR="00F91AB8" w:rsidRDefault="002F6C04" w:rsidP="001319AE">
      <w:pPr>
        <w:spacing w:line="360" w:lineRule="auto"/>
        <w:jc w:val="center"/>
      </w:pPr>
      <w:r>
        <w:t xml:space="preserve">                                                                                       </w:t>
      </w:r>
      <w:bookmarkStart w:id="6" w:name="_Hlk123304490"/>
      <w:r w:rsidR="006966E4">
        <w:object w:dxaOrig="3370" w:dyaOrig="1517" w14:anchorId="0E26F4D5">
          <v:shape id="_x0000_i1042" type="#_x0000_t75" style="width:168.75pt;height:75.75pt" o:ole="">
            <v:imagedata r:id="rId76" o:title=""/>
          </v:shape>
          <o:OLEObject Type="Embed" ProgID="ChemDraw.Document.6.0" ShapeID="_x0000_i1042" DrawAspect="Content" ObjectID="_1734292751" r:id="rId77"/>
        </w:object>
      </w:r>
      <w:bookmarkEnd w:id="6"/>
    </w:p>
    <w:p w14:paraId="54D731F5" w14:textId="04F26CF2" w:rsidR="00F91AB8" w:rsidRDefault="00F91AB8" w:rsidP="001319AE">
      <w:pPr>
        <w:spacing w:line="360" w:lineRule="auto"/>
        <w:jc w:val="center"/>
      </w:pPr>
    </w:p>
    <w:p w14:paraId="3EE5B0F9" w14:textId="7E4E3DE0" w:rsidR="00F07A67" w:rsidRDefault="00F07A67" w:rsidP="001319AE">
      <w:pPr>
        <w:spacing w:line="360" w:lineRule="auto"/>
        <w:jc w:val="center"/>
      </w:pPr>
    </w:p>
    <w:p w14:paraId="7E046A2B" w14:textId="77777777" w:rsidR="00B61AB3" w:rsidRDefault="00B61AB3" w:rsidP="001319AE">
      <w:pPr>
        <w:spacing w:line="360" w:lineRule="auto"/>
        <w:jc w:val="center"/>
      </w:pPr>
      <w:r>
        <w:lastRenderedPageBreak/>
        <w:t xml:space="preserve">                                                                                                                                                                                                                             </w:t>
      </w:r>
    </w:p>
    <w:p w14:paraId="1E4890FD" w14:textId="77777777" w:rsidR="00B61AB3" w:rsidRDefault="00B61AB3" w:rsidP="001319AE">
      <w:pPr>
        <w:spacing w:line="360" w:lineRule="auto"/>
        <w:jc w:val="center"/>
      </w:pPr>
    </w:p>
    <w:p w14:paraId="4D4030A8" w14:textId="53885D29" w:rsidR="00B61AB3" w:rsidRDefault="00B61AB3" w:rsidP="001319AE">
      <w:pPr>
        <w:spacing w:line="360" w:lineRule="auto"/>
        <w:jc w:val="center"/>
      </w:pPr>
      <w:r>
        <w:rPr>
          <w:noProof/>
        </w:rPr>
        <w:drawing>
          <wp:anchor distT="0" distB="0" distL="114300" distR="114300" simplePos="0" relativeHeight="251684864" behindDoc="1" locked="0" layoutInCell="1" allowOverlap="1" wp14:anchorId="4F8EABC3" wp14:editId="4DB14717">
            <wp:simplePos x="0" y="0"/>
            <wp:positionH relativeFrom="column">
              <wp:posOffset>1362075</wp:posOffset>
            </wp:positionH>
            <wp:positionV relativeFrom="paragraph">
              <wp:posOffset>90805</wp:posOffset>
            </wp:positionV>
            <wp:extent cx="5505450" cy="5943600"/>
            <wp:effectExtent l="0" t="0" r="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505450" cy="5943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7E71C2" w14:textId="7247F803" w:rsidR="00B61AB3" w:rsidRDefault="00B61AB3" w:rsidP="001319AE">
      <w:pPr>
        <w:spacing w:line="360" w:lineRule="auto"/>
        <w:jc w:val="center"/>
      </w:pPr>
    </w:p>
    <w:p w14:paraId="795F6418" w14:textId="316ADEF6" w:rsidR="00B61AB3" w:rsidRDefault="00B61AB3" w:rsidP="001319AE">
      <w:pPr>
        <w:spacing w:line="360" w:lineRule="auto"/>
        <w:jc w:val="center"/>
      </w:pPr>
    </w:p>
    <w:p w14:paraId="6BF860E0" w14:textId="1FC85CF1" w:rsidR="00B61AB3" w:rsidRDefault="00B61AB3" w:rsidP="001319AE">
      <w:pPr>
        <w:spacing w:line="360" w:lineRule="auto"/>
        <w:jc w:val="center"/>
      </w:pPr>
    </w:p>
    <w:p w14:paraId="64A249C3" w14:textId="40F4B13B" w:rsidR="00B61AB3" w:rsidRDefault="00B61AB3" w:rsidP="001319AE">
      <w:pPr>
        <w:spacing w:line="360" w:lineRule="auto"/>
        <w:jc w:val="center"/>
      </w:pPr>
    </w:p>
    <w:p w14:paraId="063FF3C9" w14:textId="5E782735" w:rsidR="00B61AB3" w:rsidRDefault="00B61AB3" w:rsidP="001319AE">
      <w:pPr>
        <w:spacing w:line="360" w:lineRule="auto"/>
        <w:jc w:val="center"/>
      </w:pPr>
    </w:p>
    <w:p w14:paraId="4284F724" w14:textId="020A0696" w:rsidR="00B61AB3" w:rsidRDefault="00B61AB3" w:rsidP="001319AE">
      <w:pPr>
        <w:spacing w:line="360" w:lineRule="auto"/>
        <w:jc w:val="center"/>
      </w:pPr>
    </w:p>
    <w:p w14:paraId="55AB4830" w14:textId="26FD2CE9" w:rsidR="00B61AB3" w:rsidRDefault="00B61AB3" w:rsidP="001319AE">
      <w:pPr>
        <w:spacing w:line="360" w:lineRule="auto"/>
        <w:jc w:val="center"/>
      </w:pPr>
    </w:p>
    <w:p w14:paraId="59B0BE76" w14:textId="6C878A35" w:rsidR="00B61AB3" w:rsidRDefault="00B61AB3" w:rsidP="001319AE">
      <w:pPr>
        <w:spacing w:line="360" w:lineRule="auto"/>
        <w:jc w:val="center"/>
      </w:pPr>
    </w:p>
    <w:p w14:paraId="26CE0F30" w14:textId="4A2968B2" w:rsidR="00B61AB3" w:rsidRDefault="00B61AB3" w:rsidP="001319AE">
      <w:pPr>
        <w:spacing w:line="360" w:lineRule="auto"/>
        <w:jc w:val="center"/>
      </w:pPr>
    </w:p>
    <w:p w14:paraId="31A260B6" w14:textId="77777777" w:rsidR="00B61AB3" w:rsidRDefault="00B61AB3" w:rsidP="001319AE">
      <w:pPr>
        <w:spacing w:line="360" w:lineRule="auto"/>
        <w:jc w:val="center"/>
      </w:pPr>
    </w:p>
    <w:p w14:paraId="1AA8A41A" w14:textId="1AD1150E" w:rsidR="00D60F36" w:rsidRDefault="00B61AB3" w:rsidP="001319AE">
      <w:pPr>
        <w:spacing w:line="360" w:lineRule="auto"/>
        <w:jc w:val="center"/>
      </w:pPr>
      <w:r>
        <w:t xml:space="preserve">                                                             </w:t>
      </w:r>
      <w:r w:rsidR="0031738E">
        <w:object w:dxaOrig="3370" w:dyaOrig="1517" w14:anchorId="1842C36C">
          <v:shape id="_x0000_i1043" type="#_x0000_t75" style="width:168.75pt;height:75.75pt" o:ole="">
            <v:imagedata r:id="rId79" o:title=""/>
          </v:shape>
          <o:OLEObject Type="Embed" ProgID="ChemDraw.Document.6.0" ShapeID="_x0000_i1043" DrawAspect="Content" ObjectID="_1734292752" r:id="rId80"/>
        </w:object>
      </w:r>
    </w:p>
    <w:p w14:paraId="4639DE7D" w14:textId="77777777" w:rsidR="00D60F36" w:rsidRDefault="00D60F36" w:rsidP="00E44808">
      <w:pPr>
        <w:spacing w:line="360" w:lineRule="auto"/>
      </w:pPr>
    </w:p>
    <w:p w14:paraId="445A62F3" w14:textId="5795976F" w:rsidR="001267E6" w:rsidRDefault="00F07A67" w:rsidP="00D60F36">
      <w:pPr>
        <w:spacing w:line="360" w:lineRule="auto"/>
      </w:pPr>
      <w:r>
        <w:t xml:space="preserve">               </w:t>
      </w:r>
      <w:r w:rsidR="001267E6">
        <w:rPr>
          <w:rFonts w:asciiTheme="majorBidi" w:hAnsiTheme="majorBidi" w:cstheme="majorBidi"/>
          <w:b/>
          <w:bCs/>
          <w:noProof/>
          <w:sz w:val="24"/>
          <w:szCs w:val="24"/>
        </w:rPr>
        <w:drawing>
          <wp:anchor distT="0" distB="0" distL="114300" distR="114300" simplePos="0" relativeHeight="251621376" behindDoc="1" locked="0" layoutInCell="1" allowOverlap="1" wp14:anchorId="33D2F65D" wp14:editId="1587E106">
            <wp:simplePos x="0" y="0"/>
            <wp:positionH relativeFrom="column">
              <wp:posOffset>762000</wp:posOffset>
            </wp:positionH>
            <wp:positionV relativeFrom="paragraph">
              <wp:posOffset>12065</wp:posOffset>
            </wp:positionV>
            <wp:extent cx="6696075" cy="557212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6696075" cy="5572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888BC7" w14:textId="2A2F79AF" w:rsidR="001267E6" w:rsidRDefault="001267E6" w:rsidP="001267E6">
      <w:pPr>
        <w:spacing w:line="360" w:lineRule="auto"/>
        <w:jc w:val="center"/>
      </w:pPr>
    </w:p>
    <w:p w14:paraId="3669A0EF" w14:textId="02EA58B3" w:rsidR="001267E6" w:rsidRDefault="001267E6" w:rsidP="001267E6">
      <w:pPr>
        <w:spacing w:line="360" w:lineRule="auto"/>
        <w:jc w:val="center"/>
      </w:pPr>
    </w:p>
    <w:p w14:paraId="4752C21F" w14:textId="4A2B5F14" w:rsidR="001267E6" w:rsidRDefault="001267E6" w:rsidP="001267E6">
      <w:pPr>
        <w:spacing w:line="360" w:lineRule="auto"/>
        <w:jc w:val="center"/>
      </w:pPr>
    </w:p>
    <w:p w14:paraId="55668732" w14:textId="2AC1F566" w:rsidR="001267E6" w:rsidRDefault="001267E6" w:rsidP="001267E6">
      <w:pPr>
        <w:spacing w:line="360" w:lineRule="auto"/>
        <w:jc w:val="center"/>
      </w:pPr>
      <w:r>
        <w:t xml:space="preserve">                                                                                              </w:t>
      </w:r>
      <w:r w:rsidR="00793868">
        <w:object w:dxaOrig="3636" w:dyaOrig="2052" w14:anchorId="008FE146">
          <v:shape id="_x0000_i1044" type="#_x0000_t75" style="width:181.5pt;height:102.75pt" o:ole="">
            <v:imagedata r:id="rId82" o:title=""/>
          </v:shape>
          <o:OLEObject Type="Embed" ProgID="ChemDraw.Document.6.0" ShapeID="_x0000_i1044" DrawAspect="Content" ObjectID="_1734292753" r:id="rId83"/>
        </w:object>
      </w:r>
    </w:p>
    <w:p w14:paraId="2124078C" w14:textId="6F521190" w:rsidR="00E6590E" w:rsidRDefault="00E6590E" w:rsidP="00F07A67">
      <w:pPr>
        <w:spacing w:line="360" w:lineRule="auto"/>
        <w:jc w:val="center"/>
      </w:pPr>
    </w:p>
    <w:p w14:paraId="18BD81DC" w14:textId="42835C5B" w:rsidR="00E6590E" w:rsidRDefault="00E6590E" w:rsidP="00F07A67">
      <w:pPr>
        <w:spacing w:line="360" w:lineRule="auto"/>
        <w:jc w:val="center"/>
      </w:pPr>
      <w:r>
        <w:t xml:space="preserve">                                                                                                                                                        </w:t>
      </w:r>
    </w:p>
    <w:p w14:paraId="27EB0ACD" w14:textId="370AB4C3" w:rsidR="00877763" w:rsidRPr="00F07A67" w:rsidRDefault="00E6590E" w:rsidP="00F07A67">
      <w:pPr>
        <w:spacing w:line="360" w:lineRule="auto"/>
        <w:jc w:val="center"/>
      </w:pPr>
      <w:r>
        <w:t xml:space="preserve">                                                                                                                                                  </w:t>
      </w:r>
    </w:p>
    <w:p w14:paraId="3884E590" w14:textId="0E0EAC35" w:rsidR="009A6B4B" w:rsidRDefault="009A6B4B" w:rsidP="001319AE">
      <w:pPr>
        <w:spacing w:line="360" w:lineRule="auto"/>
        <w:jc w:val="center"/>
        <w:rPr>
          <w:rFonts w:asciiTheme="majorBidi" w:hAnsiTheme="majorBidi" w:cstheme="majorBidi"/>
          <w:b/>
          <w:bCs/>
          <w:sz w:val="24"/>
          <w:szCs w:val="24"/>
        </w:rPr>
      </w:pPr>
    </w:p>
    <w:p w14:paraId="63F1315D" w14:textId="45C38444" w:rsidR="00482C86" w:rsidRDefault="00482C86" w:rsidP="001319AE">
      <w:pPr>
        <w:spacing w:line="360" w:lineRule="auto"/>
        <w:jc w:val="center"/>
        <w:rPr>
          <w:rFonts w:asciiTheme="majorBidi" w:hAnsiTheme="majorBidi" w:cstheme="majorBidi"/>
          <w:b/>
          <w:bCs/>
          <w:sz w:val="24"/>
          <w:szCs w:val="24"/>
        </w:rPr>
      </w:pPr>
    </w:p>
    <w:p w14:paraId="78B60848" w14:textId="7A689B5A" w:rsidR="00482C86" w:rsidRDefault="00482C86" w:rsidP="001319AE">
      <w:pPr>
        <w:spacing w:line="360" w:lineRule="auto"/>
        <w:jc w:val="center"/>
        <w:rPr>
          <w:rFonts w:asciiTheme="majorBidi" w:hAnsiTheme="majorBidi" w:cstheme="majorBidi"/>
          <w:b/>
          <w:bCs/>
          <w:sz w:val="24"/>
          <w:szCs w:val="24"/>
        </w:rPr>
      </w:pPr>
    </w:p>
    <w:p w14:paraId="1B56DE28" w14:textId="5DB546C2" w:rsidR="00482C86" w:rsidRDefault="00482C86" w:rsidP="00E44808">
      <w:pPr>
        <w:spacing w:line="360" w:lineRule="auto"/>
      </w:pPr>
    </w:p>
    <w:p w14:paraId="744F6006" w14:textId="7503DF4A" w:rsidR="00482C86" w:rsidRDefault="00482C86" w:rsidP="001319AE">
      <w:pPr>
        <w:spacing w:line="360" w:lineRule="auto"/>
        <w:jc w:val="center"/>
      </w:pPr>
      <w:r>
        <w:rPr>
          <w:noProof/>
        </w:rPr>
        <w:lastRenderedPageBreak/>
        <w:drawing>
          <wp:anchor distT="0" distB="0" distL="114300" distR="114300" simplePos="0" relativeHeight="251644416" behindDoc="1" locked="0" layoutInCell="1" allowOverlap="1" wp14:anchorId="7B7BD4AD" wp14:editId="7427390D">
            <wp:simplePos x="0" y="0"/>
            <wp:positionH relativeFrom="column">
              <wp:posOffset>1143000</wp:posOffset>
            </wp:positionH>
            <wp:positionV relativeFrom="paragraph">
              <wp:posOffset>5080</wp:posOffset>
            </wp:positionV>
            <wp:extent cx="5943600" cy="59436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1496AB" w14:textId="2DDF3F9B" w:rsidR="00482C86" w:rsidRDefault="00482C86" w:rsidP="001319AE">
      <w:pPr>
        <w:spacing w:line="360" w:lineRule="auto"/>
        <w:jc w:val="center"/>
      </w:pPr>
    </w:p>
    <w:p w14:paraId="1C49D7C4" w14:textId="7109334C" w:rsidR="00482C86" w:rsidRDefault="00482C86" w:rsidP="001319AE">
      <w:pPr>
        <w:spacing w:line="360" w:lineRule="auto"/>
        <w:jc w:val="center"/>
      </w:pPr>
    </w:p>
    <w:p w14:paraId="0A714EE0" w14:textId="77777777" w:rsidR="00482C86" w:rsidRDefault="00482C86" w:rsidP="001319AE">
      <w:pPr>
        <w:spacing w:line="360" w:lineRule="auto"/>
        <w:jc w:val="center"/>
      </w:pPr>
    </w:p>
    <w:p w14:paraId="6286E70D" w14:textId="77777777" w:rsidR="00482C86" w:rsidRDefault="00482C86" w:rsidP="001319AE">
      <w:pPr>
        <w:spacing w:line="360" w:lineRule="auto"/>
        <w:jc w:val="center"/>
      </w:pPr>
    </w:p>
    <w:p w14:paraId="6FB0FBF0" w14:textId="77777777" w:rsidR="00482C86" w:rsidRDefault="00482C86" w:rsidP="001319AE">
      <w:pPr>
        <w:spacing w:line="360" w:lineRule="auto"/>
        <w:jc w:val="center"/>
      </w:pPr>
    </w:p>
    <w:p w14:paraId="5FAE6944" w14:textId="77777777" w:rsidR="00482C86" w:rsidRDefault="00482C86" w:rsidP="001319AE">
      <w:pPr>
        <w:spacing w:line="360" w:lineRule="auto"/>
        <w:jc w:val="center"/>
      </w:pPr>
    </w:p>
    <w:p w14:paraId="192F70A3" w14:textId="77777777" w:rsidR="00482C86" w:rsidRDefault="00482C86" w:rsidP="001319AE">
      <w:pPr>
        <w:spacing w:line="360" w:lineRule="auto"/>
        <w:jc w:val="center"/>
      </w:pPr>
    </w:p>
    <w:p w14:paraId="5A76B81A" w14:textId="35A50B8F" w:rsidR="00482C86" w:rsidRDefault="00482C86" w:rsidP="00482C86">
      <w:pPr>
        <w:spacing w:line="360" w:lineRule="auto"/>
        <w:rPr>
          <w:rFonts w:asciiTheme="majorBidi" w:hAnsiTheme="majorBidi" w:cstheme="majorBidi"/>
          <w:b/>
          <w:bCs/>
          <w:sz w:val="24"/>
          <w:szCs w:val="24"/>
        </w:rPr>
      </w:pPr>
      <w:r>
        <w:t xml:space="preserve">                                                                                                                                     </w:t>
      </w:r>
      <w:r>
        <w:object w:dxaOrig="4668" w:dyaOrig="2653" w14:anchorId="1AC1140B">
          <v:shape id="_x0000_i1045" type="#_x0000_t75" style="width:233.25pt;height:132.75pt" o:ole="">
            <v:imagedata r:id="rId85" o:title=""/>
          </v:shape>
          <o:OLEObject Type="Embed" ProgID="ChemDraw.Document.6.0" ShapeID="_x0000_i1045" DrawAspect="Content" ObjectID="_1734292754" r:id="rId86"/>
        </w:object>
      </w:r>
    </w:p>
    <w:p w14:paraId="6CB801D2" w14:textId="6EA9FBEB" w:rsidR="00FE212B" w:rsidRDefault="00FE212B" w:rsidP="001319AE">
      <w:pPr>
        <w:spacing w:line="360" w:lineRule="auto"/>
        <w:jc w:val="center"/>
      </w:pPr>
    </w:p>
    <w:p w14:paraId="0A3251E6" w14:textId="477C8AD8" w:rsidR="00E44808" w:rsidRDefault="00E44808" w:rsidP="001319AE">
      <w:pPr>
        <w:spacing w:line="360" w:lineRule="auto"/>
        <w:jc w:val="center"/>
      </w:pPr>
    </w:p>
    <w:p w14:paraId="0FE75358" w14:textId="77777777" w:rsidR="00E44808" w:rsidRDefault="00E44808" w:rsidP="001319AE">
      <w:pPr>
        <w:spacing w:line="360" w:lineRule="auto"/>
        <w:jc w:val="center"/>
      </w:pPr>
    </w:p>
    <w:p w14:paraId="591E52F9" w14:textId="66DBFA46" w:rsidR="00FE5446" w:rsidRDefault="00FE5446" w:rsidP="00FE5446">
      <w:pPr>
        <w:spacing w:line="360" w:lineRule="auto"/>
        <w:jc w:val="center"/>
      </w:pPr>
      <w:r>
        <w:rPr>
          <w:noProof/>
        </w:rPr>
        <w:lastRenderedPageBreak/>
        <w:drawing>
          <wp:anchor distT="0" distB="0" distL="114300" distR="114300" simplePos="0" relativeHeight="251646464" behindDoc="1" locked="0" layoutInCell="1" allowOverlap="1" wp14:anchorId="483D43A0" wp14:editId="55A4A9D8">
            <wp:simplePos x="0" y="0"/>
            <wp:positionH relativeFrom="column">
              <wp:posOffset>1238250</wp:posOffset>
            </wp:positionH>
            <wp:positionV relativeFrom="paragraph">
              <wp:posOffset>-1905</wp:posOffset>
            </wp:positionV>
            <wp:extent cx="5753100" cy="582930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753100" cy="5829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2A53A5" w14:textId="5A9A2721" w:rsidR="00FE5446" w:rsidRDefault="00FE5446" w:rsidP="00FE5446">
      <w:pPr>
        <w:spacing w:line="360" w:lineRule="auto"/>
        <w:jc w:val="center"/>
      </w:pPr>
    </w:p>
    <w:p w14:paraId="70586C08" w14:textId="5C7D060C" w:rsidR="00FE5446" w:rsidRDefault="00FE5446" w:rsidP="00FE5446">
      <w:pPr>
        <w:spacing w:line="360" w:lineRule="auto"/>
        <w:jc w:val="center"/>
      </w:pPr>
    </w:p>
    <w:p w14:paraId="1BEBB73C" w14:textId="0D62DC70" w:rsidR="00FE5446" w:rsidRDefault="00FE5446" w:rsidP="00FE5446">
      <w:pPr>
        <w:spacing w:line="360" w:lineRule="auto"/>
        <w:jc w:val="center"/>
      </w:pPr>
    </w:p>
    <w:p w14:paraId="5ACDE823" w14:textId="77777777" w:rsidR="00FE5446" w:rsidRDefault="00FE5446" w:rsidP="00FE5446">
      <w:pPr>
        <w:spacing w:line="360" w:lineRule="auto"/>
        <w:jc w:val="center"/>
      </w:pPr>
    </w:p>
    <w:p w14:paraId="08ED281E" w14:textId="77777777" w:rsidR="00FE5446" w:rsidRDefault="00FE5446" w:rsidP="00FE5446">
      <w:pPr>
        <w:spacing w:line="360" w:lineRule="auto"/>
        <w:jc w:val="center"/>
      </w:pPr>
    </w:p>
    <w:p w14:paraId="6E6BC794" w14:textId="77777777" w:rsidR="00FE5446" w:rsidRDefault="00FE5446" w:rsidP="00FE5446">
      <w:pPr>
        <w:spacing w:line="360" w:lineRule="auto"/>
        <w:jc w:val="center"/>
      </w:pPr>
    </w:p>
    <w:p w14:paraId="6C515DED" w14:textId="77777777" w:rsidR="00FE5446" w:rsidRDefault="00FE5446" w:rsidP="00FE5446">
      <w:pPr>
        <w:spacing w:line="360" w:lineRule="auto"/>
        <w:jc w:val="center"/>
      </w:pPr>
    </w:p>
    <w:p w14:paraId="2D435285" w14:textId="77777777" w:rsidR="00FE5446" w:rsidRDefault="00FE5446" w:rsidP="00FE5446">
      <w:pPr>
        <w:spacing w:line="360" w:lineRule="auto"/>
        <w:jc w:val="center"/>
      </w:pPr>
    </w:p>
    <w:p w14:paraId="04C67D22" w14:textId="4755A624" w:rsidR="00FE212B" w:rsidRDefault="00FE5446" w:rsidP="00FE5446">
      <w:pPr>
        <w:spacing w:line="360" w:lineRule="auto"/>
        <w:jc w:val="center"/>
      </w:pPr>
      <w:r>
        <w:t xml:space="preserve">                                                                              </w:t>
      </w:r>
      <w:r w:rsidR="00A6509F">
        <w:object w:dxaOrig="6171" w:dyaOrig="2393" w14:anchorId="2EAE3435">
          <v:shape id="_x0000_i1046" type="#_x0000_t75" style="width:297.75pt;height:115.5pt" o:ole="">
            <v:imagedata r:id="rId45" o:title=""/>
          </v:shape>
          <o:OLEObject Type="Embed" ProgID="ChemDraw.Document.6.0" ShapeID="_x0000_i1046" DrawAspect="Content" ObjectID="_1734292755" r:id="rId88"/>
        </w:object>
      </w:r>
    </w:p>
    <w:p w14:paraId="774AFA8C" w14:textId="77777777" w:rsidR="005675F2" w:rsidRDefault="005675F2" w:rsidP="005675F2">
      <w:pPr>
        <w:spacing w:line="360" w:lineRule="auto"/>
      </w:pPr>
    </w:p>
    <w:p w14:paraId="1C8C4FE6" w14:textId="4DE1FE40" w:rsidR="00A6509F" w:rsidRDefault="005675F2" w:rsidP="00A6509F">
      <w:pPr>
        <w:spacing w:line="360" w:lineRule="auto"/>
      </w:pPr>
      <w:r>
        <w:t xml:space="preserve">                                                                            </w:t>
      </w:r>
    </w:p>
    <w:p w14:paraId="19CD731C" w14:textId="3314E33F" w:rsidR="005850A8" w:rsidRDefault="005850A8" w:rsidP="001319AE">
      <w:pPr>
        <w:spacing w:line="360" w:lineRule="auto"/>
        <w:jc w:val="center"/>
      </w:pPr>
      <w:r>
        <w:rPr>
          <w:noProof/>
        </w:rPr>
        <w:lastRenderedPageBreak/>
        <w:drawing>
          <wp:anchor distT="0" distB="0" distL="114300" distR="114300" simplePos="0" relativeHeight="251649536" behindDoc="1" locked="0" layoutInCell="1" allowOverlap="1" wp14:anchorId="73D7A32F" wp14:editId="18D05622">
            <wp:simplePos x="0" y="0"/>
            <wp:positionH relativeFrom="column">
              <wp:posOffset>1276350</wp:posOffset>
            </wp:positionH>
            <wp:positionV relativeFrom="paragraph">
              <wp:posOffset>742950</wp:posOffset>
            </wp:positionV>
            <wp:extent cx="5676900" cy="590550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676900" cy="590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451CA8">
        <w:object w:dxaOrig="5719" w:dyaOrig="2393" w14:anchorId="5F614EB2">
          <v:shape id="_x0000_i1047" type="#_x0000_t75" style="width:285.75pt;height:120pt" o:ole="">
            <v:imagedata r:id="rId90" o:title=""/>
          </v:shape>
          <o:OLEObject Type="Embed" ProgID="ChemDraw.Document.6.0" ShapeID="_x0000_i1047" DrawAspect="Content" ObjectID="_1734292756" r:id="rId91"/>
        </w:object>
      </w:r>
    </w:p>
    <w:p w14:paraId="46CE8364" w14:textId="3959BB5D" w:rsidR="00A14563" w:rsidRDefault="00A14563" w:rsidP="001319AE">
      <w:pPr>
        <w:spacing w:line="360" w:lineRule="auto"/>
        <w:jc w:val="center"/>
      </w:pPr>
    </w:p>
    <w:p w14:paraId="42759E53" w14:textId="77777777" w:rsidR="00474964" w:rsidRDefault="00474964" w:rsidP="001319AE">
      <w:pPr>
        <w:spacing w:line="360" w:lineRule="auto"/>
        <w:jc w:val="center"/>
      </w:pPr>
    </w:p>
    <w:p w14:paraId="1A6572E1" w14:textId="77777777" w:rsidR="00474964" w:rsidRDefault="00474964" w:rsidP="001319AE">
      <w:pPr>
        <w:spacing w:line="360" w:lineRule="auto"/>
        <w:jc w:val="center"/>
      </w:pPr>
    </w:p>
    <w:p w14:paraId="0D311ECF" w14:textId="77777777" w:rsidR="00474964" w:rsidRDefault="00474964" w:rsidP="001319AE">
      <w:pPr>
        <w:spacing w:line="360" w:lineRule="auto"/>
        <w:jc w:val="center"/>
      </w:pPr>
    </w:p>
    <w:p w14:paraId="790099A7" w14:textId="77777777" w:rsidR="00474964" w:rsidRDefault="00474964" w:rsidP="001319AE">
      <w:pPr>
        <w:spacing w:line="360" w:lineRule="auto"/>
        <w:jc w:val="center"/>
      </w:pPr>
    </w:p>
    <w:p w14:paraId="361BCE16" w14:textId="77777777" w:rsidR="00474964" w:rsidRDefault="00474964" w:rsidP="001319AE">
      <w:pPr>
        <w:spacing w:line="360" w:lineRule="auto"/>
        <w:jc w:val="center"/>
      </w:pPr>
    </w:p>
    <w:p w14:paraId="0B0B4533" w14:textId="77777777" w:rsidR="00474964" w:rsidRDefault="00474964" w:rsidP="001319AE">
      <w:pPr>
        <w:spacing w:line="360" w:lineRule="auto"/>
        <w:jc w:val="center"/>
      </w:pPr>
    </w:p>
    <w:p w14:paraId="70FD2981" w14:textId="77777777" w:rsidR="00474964" w:rsidRDefault="00474964" w:rsidP="001319AE">
      <w:pPr>
        <w:spacing w:line="360" w:lineRule="auto"/>
        <w:jc w:val="center"/>
      </w:pPr>
    </w:p>
    <w:p w14:paraId="094CD1EF" w14:textId="631E7CB0" w:rsidR="00474964" w:rsidRDefault="00474964" w:rsidP="001319AE">
      <w:pPr>
        <w:spacing w:line="360" w:lineRule="auto"/>
        <w:jc w:val="center"/>
      </w:pPr>
    </w:p>
    <w:p w14:paraId="23A254FD" w14:textId="25A33AB7" w:rsidR="00474964" w:rsidRDefault="00474964" w:rsidP="001319AE">
      <w:pPr>
        <w:spacing w:line="360" w:lineRule="auto"/>
        <w:jc w:val="center"/>
      </w:pPr>
    </w:p>
    <w:p w14:paraId="021038EE" w14:textId="4364A9A6" w:rsidR="00474964" w:rsidRDefault="00474964" w:rsidP="001319AE">
      <w:pPr>
        <w:spacing w:line="360" w:lineRule="auto"/>
        <w:jc w:val="center"/>
      </w:pPr>
    </w:p>
    <w:p w14:paraId="07CD1F13" w14:textId="4C9B6FB4" w:rsidR="00474964" w:rsidRPr="00474964" w:rsidRDefault="00474964" w:rsidP="00474964">
      <w:pPr>
        <w:spacing w:line="360" w:lineRule="auto"/>
        <w:rPr>
          <w:rFonts w:asciiTheme="majorBidi" w:hAnsiTheme="majorBidi" w:cstheme="majorBidi"/>
          <w:b/>
          <w:bCs/>
          <w:i/>
          <w:iCs/>
          <w:color w:val="FF0000"/>
        </w:rPr>
      </w:pPr>
      <w:r w:rsidRPr="00474964">
        <w:rPr>
          <w:rFonts w:asciiTheme="majorBidi" w:hAnsiTheme="majorBidi" w:cstheme="majorBidi"/>
          <w:b/>
          <w:bCs/>
          <w:i/>
          <w:iCs/>
          <w:color w:val="FF0000"/>
        </w:rPr>
        <w:lastRenderedPageBreak/>
        <w:t>Mass Spectra</w:t>
      </w:r>
    </w:p>
    <w:p w14:paraId="73C2DE0C" w14:textId="623E05A4" w:rsidR="006D301E" w:rsidRDefault="00460A3D" w:rsidP="001319AE">
      <w:pPr>
        <w:spacing w:line="360" w:lineRule="auto"/>
        <w:jc w:val="center"/>
        <w:rPr>
          <w:rFonts w:asciiTheme="majorBidi" w:hAnsiTheme="majorBidi" w:cstheme="majorBidi"/>
          <w:b/>
          <w:bCs/>
          <w:sz w:val="24"/>
          <w:szCs w:val="24"/>
        </w:rPr>
      </w:pPr>
      <w:r>
        <w:object w:dxaOrig="3636" w:dyaOrig="1623" w14:anchorId="37CA2D70">
          <v:shape id="_x0000_i1048" type="#_x0000_t75" style="width:181.5pt;height:81pt" o:ole="">
            <v:imagedata r:id="rId92" o:title=""/>
          </v:shape>
          <o:OLEObject Type="Embed" ProgID="ChemDraw.Document.6.0" ShapeID="_x0000_i1048" DrawAspect="Content" ObjectID="_1734292757" r:id="rId93"/>
        </w:object>
      </w:r>
      <w:r w:rsidR="00546A2B">
        <w:rPr>
          <w:rFonts w:asciiTheme="majorBidi" w:hAnsiTheme="majorBidi" w:cstheme="majorBidi"/>
          <w:b/>
          <w:bCs/>
          <w:noProof/>
          <w:sz w:val="24"/>
          <w:szCs w:val="24"/>
        </w:rPr>
        <w:t xml:space="preserve"> </w:t>
      </w:r>
      <w:r w:rsidR="00361691">
        <w:rPr>
          <w:rFonts w:asciiTheme="majorBidi" w:hAnsiTheme="majorBidi" w:cstheme="majorBidi"/>
          <w:b/>
          <w:bCs/>
          <w:noProof/>
          <w:sz w:val="24"/>
          <w:szCs w:val="24"/>
        </w:rPr>
        <w:drawing>
          <wp:inline distT="0" distB="0" distL="0" distR="0" wp14:anchorId="7BDB1B9D" wp14:editId="7E0E7D24">
            <wp:extent cx="8220075" cy="39147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8220075" cy="3914775"/>
                    </a:xfrm>
                    <a:prstGeom prst="rect">
                      <a:avLst/>
                    </a:prstGeom>
                    <a:noFill/>
                    <a:ln>
                      <a:noFill/>
                    </a:ln>
                  </pic:spPr>
                </pic:pic>
              </a:graphicData>
            </a:graphic>
          </wp:inline>
        </w:drawing>
      </w:r>
    </w:p>
    <w:p w14:paraId="210D6302" w14:textId="77777777" w:rsidR="00361691" w:rsidRDefault="00361691" w:rsidP="001319AE">
      <w:pPr>
        <w:spacing w:line="360" w:lineRule="auto"/>
        <w:jc w:val="center"/>
      </w:pPr>
    </w:p>
    <w:p w14:paraId="1139029D" w14:textId="77777777" w:rsidR="00361691" w:rsidRDefault="00361691" w:rsidP="001319AE">
      <w:pPr>
        <w:spacing w:line="360" w:lineRule="auto"/>
        <w:jc w:val="center"/>
      </w:pPr>
    </w:p>
    <w:p w14:paraId="75807076" w14:textId="77777777" w:rsidR="00361691" w:rsidRDefault="00361691" w:rsidP="001319AE">
      <w:pPr>
        <w:spacing w:line="360" w:lineRule="auto"/>
        <w:jc w:val="center"/>
      </w:pPr>
    </w:p>
    <w:p w14:paraId="15CD5A4A" w14:textId="6C566616" w:rsidR="001319AE" w:rsidRDefault="008629AA" w:rsidP="001319AE">
      <w:pPr>
        <w:spacing w:line="360" w:lineRule="auto"/>
        <w:jc w:val="center"/>
        <w:rPr>
          <w:rFonts w:asciiTheme="majorBidi" w:hAnsiTheme="majorBidi" w:cstheme="majorBidi"/>
          <w:b/>
          <w:bCs/>
          <w:sz w:val="24"/>
          <w:szCs w:val="24"/>
        </w:rPr>
      </w:pPr>
      <w:r>
        <w:object w:dxaOrig="3636" w:dyaOrig="1623" w14:anchorId="21F5C369">
          <v:shape id="_x0000_i1049" type="#_x0000_t75" style="width:181.5pt;height:81pt" o:ole="">
            <v:imagedata r:id="rId95" o:title=""/>
          </v:shape>
          <o:OLEObject Type="Embed" ProgID="ChemDraw.Document.6.0" ShapeID="_x0000_i1049" DrawAspect="Content" ObjectID="_1734292758" r:id="rId96"/>
        </w:object>
      </w:r>
    </w:p>
    <w:p w14:paraId="020D79F7" w14:textId="19708C51" w:rsidR="00646F32" w:rsidRDefault="008E2EF9" w:rsidP="007A4A34">
      <w:pPr>
        <w:spacing w:line="360" w:lineRule="auto"/>
        <w:jc w:val="both"/>
        <w:rPr>
          <w:rFonts w:asciiTheme="majorBidi" w:hAnsiTheme="majorBidi" w:cstheme="majorBidi"/>
          <w:b/>
          <w:bCs/>
          <w:sz w:val="24"/>
          <w:szCs w:val="24"/>
        </w:rPr>
      </w:pPr>
      <w:r>
        <w:rPr>
          <w:rFonts w:asciiTheme="majorBidi" w:hAnsiTheme="majorBidi" w:cstheme="majorBidi"/>
          <w:b/>
          <w:bCs/>
          <w:noProof/>
          <w:sz w:val="24"/>
          <w:szCs w:val="24"/>
        </w:rPr>
        <w:drawing>
          <wp:inline distT="0" distB="0" distL="0" distR="0" wp14:anchorId="79AA99FA" wp14:editId="4787C29B">
            <wp:extent cx="8220075" cy="3533775"/>
            <wp:effectExtent l="95250" t="209550" r="66675" b="1809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rot="21432817">
                      <a:off x="0" y="0"/>
                      <a:ext cx="8220075" cy="3533775"/>
                    </a:xfrm>
                    <a:prstGeom prst="rect">
                      <a:avLst/>
                    </a:prstGeom>
                    <a:noFill/>
                    <a:ln>
                      <a:noFill/>
                    </a:ln>
                  </pic:spPr>
                </pic:pic>
              </a:graphicData>
            </a:graphic>
          </wp:inline>
        </w:drawing>
      </w:r>
    </w:p>
    <w:p w14:paraId="27C458D1" w14:textId="77777777" w:rsidR="00C37249" w:rsidRDefault="00C37249" w:rsidP="00C37249">
      <w:pPr>
        <w:rPr>
          <w:rFonts w:asciiTheme="majorBidi" w:hAnsiTheme="majorBidi" w:cstheme="majorBidi"/>
          <w:b/>
          <w:bCs/>
          <w:sz w:val="24"/>
          <w:szCs w:val="24"/>
        </w:rPr>
      </w:pPr>
      <w:r>
        <w:rPr>
          <w:rFonts w:asciiTheme="majorBidi" w:hAnsiTheme="majorBidi" w:cstheme="majorBidi"/>
          <w:b/>
          <w:bCs/>
          <w:sz w:val="24"/>
          <w:szCs w:val="24"/>
        </w:rPr>
        <w:lastRenderedPageBreak/>
        <w:t>3. Raw data for biological assays.</w:t>
      </w:r>
    </w:p>
    <w:p w14:paraId="32900A97" w14:textId="3023E9DA" w:rsidR="00C37249" w:rsidRDefault="00C37249" w:rsidP="00C37249">
      <w:pPr>
        <w:rPr>
          <w:rFonts w:asciiTheme="majorBidi" w:hAnsiTheme="majorBidi" w:cstheme="majorBidi"/>
          <w:b/>
          <w:bCs/>
          <w:sz w:val="24"/>
          <w:szCs w:val="24"/>
        </w:rPr>
      </w:pPr>
      <w:r w:rsidRPr="00C20EC1">
        <w:rPr>
          <w:rFonts w:asciiTheme="majorBidi" w:hAnsiTheme="majorBidi" w:cstheme="majorBidi"/>
          <w:b/>
          <w:bCs/>
          <w:sz w:val="24"/>
          <w:szCs w:val="24"/>
        </w:rPr>
        <w:t>3.</w:t>
      </w:r>
      <w:r>
        <w:rPr>
          <w:rFonts w:asciiTheme="majorBidi" w:hAnsiTheme="majorBidi" w:cstheme="majorBidi"/>
          <w:b/>
          <w:bCs/>
          <w:sz w:val="24"/>
          <w:szCs w:val="24"/>
        </w:rPr>
        <w:t xml:space="preserve">1. </w:t>
      </w:r>
      <w:r w:rsidRPr="00C20EC1">
        <w:rPr>
          <w:rFonts w:asciiTheme="majorBidi" w:hAnsiTheme="majorBidi" w:cstheme="majorBidi"/>
          <w:b/>
          <w:bCs/>
          <w:sz w:val="24"/>
          <w:szCs w:val="24"/>
        </w:rPr>
        <w:t xml:space="preserve">Raw data for </w:t>
      </w:r>
      <w:r w:rsidRPr="00C20EC1">
        <w:rPr>
          <w:rFonts w:asciiTheme="majorBidi" w:hAnsiTheme="majorBidi" w:cstheme="majorBidi"/>
          <w:b/>
          <w:bCs/>
          <w:i/>
          <w:iCs/>
          <w:sz w:val="24"/>
          <w:szCs w:val="24"/>
        </w:rPr>
        <w:t>In Vitro</w:t>
      </w:r>
      <w:r w:rsidRPr="00C20EC1">
        <w:rPr>
          <w:rFonts w:asciiTheme="majorBidi" w:hAnsiTheme="majorBidi" w:cstheme="majorBidi"/>
          <w:b/>
          <w:bCs/>
          <w:sz w:val="24"/>
          <w:szCs w:val="24"/>
        </w:rPr>
        <w:t xml:space="preserve"> Anticancer screening</w:t>
      </w:r>
    </w:p>
    <w:tbl>
      <w:tblPr>
        <w:tblStyle w:val="TableGrid"/>
        <w:tblW w:w="0" w:type="auto"/>
        <w:jc w:val="center"/>
        <w:tblLook w:val="04A0" w:firstRow="1" w:lastRow="0" w:firstColumn="1" w:lastColumn="0" w:noHBand="0" w:noVBand="1"/>
      </w:tblPr>
      <w:tblGrid>
        <w:gridCol w:w="1137"/>
        <w:gridCol w:w="1247"/>
        <w:gridCol w:w="1120"/>
        <w:gridCol w:w="1145"/>
        <w:gridCol w:w="1148"/>
        <w:gridCol w:w="1253"/>
        <w:gridCol w:w="1302"/>
        <w:gridCol w:w="1224"/>
      </w:tblGrid>
      <w:tr w:rsidR="00C37249" w14:paraId="3C3F6210" w14:textId="77777777" w:rsidTr="002425ED">
        <w:trPr>
          <w:jc w:val="center"/>
        </w:trPr>
        <w:tc>
          <w:tcPr>
            <w:tcW w:w="1137" w:type="dxa"/>
          </w:tcPr>
          <w:p w14:paraId="5AF31354" w14:textId="77777777" w:rsidR="00C37249" w:rsidRPr="00723001" w:rsidRDefault="00C37249" w:rsidP="002425ED">
            <w:pPr>
              <w:jc w:val="center"/>
              <w:rPr>
                <w:b/>
                <w:bCs/>
                <w:sz w:val="24"/>
                <w:szCs w:val="24"/>
              </w:rPr>
            </w:pPr>
            <w:r>
              <w:rPr>
                <w:b/>
                <w:bCs/>
                <w:sz w:val="24"/>
                <w:szCs w:val="24"/>
              </w:rPr>
              <w:t>Comp.</w:t>
            </w:r>
          </w:p>
        </w:tc>
        <w:tc>
          <w:tcPr>
            <w:tcW w:w="1247" w:type="dxa"/>
          </w:tcPr>
          <w:p w14:paraId="3A395A81" w14:textId="77777777" w:rsidR="00C37249" w:rsidRPr="00723001" w:rsidRDefault="00C37249" w:rsidP="002425ED">
            <w:pPr>
              <w:jc w:val="center"/>
              <w:rPr>
                <w:b/>
                <w:bCs/>
                <w:sz w:val="24"/>
                <w:szCs w:val="24"/>
              </w:rPr>
            </w:pPr>
            <w:r w:rsidRPr="00723001">
              <w:rPr>
                <w:b/>
                <w:bCs/>
                <w:sz w:val="24"/>
                <w:szCs w:val="24"/>
              </w:rPr>
              <w:t>Conc.</w:t>
            </w:r>
          </w:p>
        </w:tc>
        <w:tc>
          <w:tcPr>
            <w:tcW w:w="3413" w:type="dxa"/>
            <w:gridSpan w:val="3"/>
          </w:tcPr>
          <w:p w14:paraId="4551CA4C" w14:textId="77777777" w:rsidR="00C37249" w:rsidRPr="00723001" w:rsidRDefault="00C37249" w:rsidP="002425ED">
            <w:pPr>
              <w:jc w:val="center"/>
              <w:rPr>
                <w:b/>
                <w:bCs/>
                <w:sz w:val="24"/>
                <w:szCs w:val="24"/>
              </w:rPr>
            </w:pPr>
            <w:r w:rsidRPr="00723001">
              <w:rPr>
                <w:b/>
                <w:bCs/>
                <w:sz w:val="24"/>
                <w:szCs w:val="24"/>
              </w:rPr>
              <w:t>O.D</w:t>
            </w:r>
          </w:p>
        </w:tc>
        <w:tc>
          <w:tcPr>
            <w:tcW w:w="1253" w:type="dxa"/>
          </w:tcPr>
          <w:p w14:paraId="6DCAB1BA" w14:textId="77777777" w:rsidR="00C37249" w:rsidRPr="00723001" w:rsidRDefault="00C37249" w:rsidP="002425ED">
            <w:pPr>
              <w:jc w:val="center"/>
              <w:rPr>
                <w:b/>
                <w:bCs/>
                <w:sz w:val="24"/>
                <w:szCs w:val="24"/>
              </w:rPr>
            </w:pPr>
            <w:r w:rsidRPr="00723001">
              <w:rPr>
                <w:b/>
                <w:bCs/>
                <w:sz w:val="24"/>
                <w:szCs w:val="24"/>
              </w:rPr>
              <w:t>Mean O.D</w:t>
            </w:r>
          </w:p>
        </w:tc>
        <w:tc>
          <w:tcPr>
            <w:tcW w:w="1302" w:type="dxa"/>
          </w:tcPr>
          <w:p w14:paraId="141130E6" w14:textId="77777777" w:rsidR="00C37249" w:rsidRPr="00723001" w:rsidRDefault="00C37249" w:rsidP="002425ED">
            <w:pPr>
              <w:jc w:val="center"/>
              <w:rPr>
                <w:b/>
                <w:bCs/>
                <w:sz w:val="24"/>
                <w:szCs w:val="24"/>
              </w:rPr>
            </w:pPr>
            <w:r w:rsidRPr="00723001">
              <w:rPr>
                <w:b/>
                <w:bCs/>
                <w:sz w:val="24"/>
                <w:szCs w:val="24"/>
              </w:rPr>
              <w:t>% Viability</w:t>
            </w:r>
          </w:p>
        </w:tc>
        <w:tc>
          <w:tcPr>
            <w:tcW w:w="1224" w:type="dxa"/>
          </w:tcPr>
          <w:p w14:paraId="728D92A3" w14:textId="77777777" w:rsidR="00C37249" w:rsidRPr="00723001" w:rsidRDefault="00C37249" w:rsidP="002425ED">
            <w:pPr>
              <w:jc w:val="center"/>
              <w:rPr>
                <w:b/>
                <w:bCs/>
                <w:sz w:val="24"/>
                <w:szCs w:val="24"/>
              </w:rPr>
            </w:pPr>
            <w:r w:rsidRPr="00723001">
              <w:rPr>
                <w:b/>
                <w:bCs/>
                <w:sz w:val="24"/>
                <w:szCs w:val="24"/>
              </w:rPr>
              <w:t>IC</w:t>
            </w:r>
            <w:r w:rsidRPr="00DC6B22">
              <w:rPr>
                <w:b/>
                <w:bCs/>
                <w:sz w:val="24"/>
                <w:szCs w:val="24"/>
                <w:vertAlign w:val="subscript"/>
              </w:rPr>
              <w:t>50</w:t>
            </w:r>
          </w:p>
        </w:tc>
      </w:tr>
      <w:tr w:rsidR="00C37249" w14:paraId="11E633E6" w14:textId="77777777" w:rsidTr="002425ED">
        <w:trPr>
          <w:jc w:val="center"/>
        </w:trPr>
        <w:tc>
          <w:tcPr>
            <w:tcW w:w="1137" w:type="dxa"/>
          </w:tcPr>
          <w:p w14:paraId="66A1DA8C" w14:textId="77777777" w:rsidR="00C37249" w:rsidRPr="00723001" w:rsidRDefault="00C37249" w:rsidP="002425ED">
            <w:pPr>
              <w:jc w:val="center"/>
              <w:rPr>
                <w:b/>
                <w:bCs/>
                <w:sz w:val="24"/>
                <w:szCs w:val="24"/>
              </w:rPr>
            </w:pPr>
            <w:r>
              <w:rPr>
                <w:b/>
                <w:bCs/>
                <w:sz w:val="24"/>
                <w:szCs w:val="24"/>
              </w:rPr>
              <w:t>Hela</w:t>
            </w:r>
          </w:p>
        </w:tc>
        <w:tc>
          <w:tcPr>
            <w:tcW w:w="1247" w:type="dxa"/>
          </w:tcPr>
          <w:p w14:paraId="6A4A2BC9" w14:textId="77777777" w:rsidR="00C37249" w:rsidRPr="00FF3C71" w:rsidRDefault="00C37249" w:rsidP="002425ED">
            <w:pPr>
              <w:jc w:val="center"/>
              <w:rPr>
                <w:b/>
                <w:bCs/>
              </w:rPr>
            </w:pPr>
            <w:r w:rsidRPr="00FF3C71">
              <w:rPr>
                <w:b/>
                <w:bCs/>
              </w:rPr>
              <w:t>Control</w:t>
            </w:r>
          </w:p>
        </w:tc>
        <w:tc>
          <w:tcPr>
            <w:tcW w:w="1120" w:type="dxa"/>
          </w:tcPr>
          <w:p w14:paraId="3A7EB2AF" w14:textId="77777777" w:rsidR="00C37249" w:rsidRPr="003E690B" w:rsidRDefault="00C37249" w:rsidP="002425ED">
            <w:pPr>
              <w:jc w:val="center"/>
              <w:rPr>
                <w:b/>
                <w:bCs/>
              </w:rPr>
            </w:pPr>
            <w:r>
              <w:rPr>
                <w:b/>
                <w:bCs/>
              </w:rPr>
              <w:t>0.310</w:t>
            </w:r>
          </w:p>
        </w:tc>
        <w:tc>
          <w:tcPr>
            <w:tcW w:w="1145" w:type="dxa"/>
          </w:tcPr>
          <w:p w14:paraId="2999B64C" w14:textId="77777777" w:rsidR="00C37249" w:rsidRPr="003E690B" w:rsidRDefault="00C37249" w:rsidP="002425ED">
            <w:pPr>
              <w:jc w:val="center"/>
              <w:rPr>
                <w:b/>
                <w:bCs/>
              </w:rPr>
            </w:pPr>
            <w:r>
              <w:rPr>
                <w:b/>
                <w:bCs/>
              </w:rPr>
              <w:t>0.308</w:t>
            </w:r>
          </w:p>
        </w:tc>
        <w:tc>
          <w:tcPr>
            <w:tcW w:w="1148" w:type="dxa"/>
          </w:tcPr>
          <w:p w14:paraId="08F34978" w14:textId="77777777" w:rsidR="00C37249" w:rsidRPr="003E690B" w:rsidRDefault="00C37249" w:rsidP="002425ED">
            <w:pPr>
              <w:jc w:val="center"/>
              <w:rPr>
                <w:b/>
                <w:bCs/>
              </w:rPr>
            </w:pPr>
            <w:r>
              <w:rPr>
                <w:b/>
                <w:bCs/>
              </w:rPr>
              <w:t>0.312</w:t>
            </w:r>
          </w:p>
        </w:tc>
        <w:tc>
          <w:tcPr>
            <w:tcW w:w="1253" w:type="dxa"/>
            <w:vAlign w:val="center"/>
          </w:tcPr>
          <w:p w14:paraId="78563B7C" w14:textId="77777777" w:rsidR="00C37249" w:rsidRDefault="00C37249" w:rsidP="002425ED">
            <w:pPr>
              <w:jc w:val="center"/>
              <w:rPr>
                <w:rFonts w:ascii="Calibri" w:hAnsi="Calibri"/>
                <w:b/>
                <w:bCs/>
                <w:color w:val="000000"/>
              </w:rPr>
            </w:pPr>
            <w:r>
              <w:rPr>
                <w:rFonts w:ascii="Calibri" w:hAnsi="Calibri"/>
                <w:b/>
                <w:bCs/>
                <w:color w:val="000000"/>
              </w:rPr>
              <w:t>0.310</w:t>
            </w:r>
          </w:p>
        </w:tc>
        <w:tc>
          <w:tcPr>
            <w:tcW w:w="1302" w:type="dxa"/>
          </w:tcPr>
          <w:p w14:paraId="1F34FB69" w14:textId="77777777" w:rsidR="00C37249" w:rsidRPr="003E690B" w:rsidRDefault="00C37249" w:rsidP="002425ED">
            <w:pPr>
              <w:jc w:val="center"/>
              <w:rPr>
                <w:b/>
                <w:bCs/>
              </w:rPr>
            </w:pPr>
            <w:r>
              <w:rPr>
                <w:b/>
                <w:bCs/>
              </w:rPr>
              <w:t>100</w:t>
            </w:r>
          </w:p>
        </w:tc>
        <w:tc>
          <w:tcPr>
            <w:tcW w:w="1224" w:type="dxa"/>
          </w:tcPr>
          <w:p w14:paraId="4E9DAC42" w14:textId="77777777" w:rsidR="00C37249" w:rsidRPr="003E690B" w:rsidRDefault="00C37249" w:rsidP="002425ED">
            <w:pPr>
              <w:jc w:val="center"/>
              <w:rPr>
                <w:b/>
                <w:bCs/>
              </w:rPr>
            </w:pPr>
          </w:p>
        </w:tc>
      </w:tr>
      <w:tr w:rsidR="00C37249" w14:paraId="6EC38E2B" w14:textId="77777777" w:rsidTr="002425ED">
        <w:trPr>
          <w:jc w:val="center"/>
        </w:trPr>
        <w:tc>
          <w:tcPr>
            <w:tcW w:w="1137" w:type="dxa"/>
            <w:vMerge w:val="restart"/>
            <w:vAlign w:val="center"/>
          </w:tcPr>
          <w:p w14:paraId="4761C2D0" w14:textId="77777777" w:rsidR="00C37249" w:rsidRPr="00FF3C71" w:rsidRDefault="00C37249" w:rsidP="002425ED">
            <w:pPr>
              <w:jc w:val="center"/>
              <w:rPr>
                <w:b/>
                <w:bCs/>
                <w:sz w:val="24"/>
                <w:szCs w:val="24"/>
              </w:rPr>
            </w:pPr>
            <w:r>
              <w:rPr>
                <w:b/>
                <w:bCs/>
                <w:sz w:val="24"/>
                <w:szCs w:val="24"/>
              </w:rPr>
              <w:t>2</w:t>
            </w:r>
          </w:p>
        </w:tc>
        <w:tc>
          <w:tcPr>
            <w:tcW w:w="1247" w:type="dxa"/>
          </w:tcPr>
          <w:p w14:paraId="0C7B919D" w14:textId="77777777" w:rsidR="00C37249" w:rsidRPr="00FF3C71" w:rsidRDefault="00C37249" w:rsidP="002425ED">
            <w:pPr>
              <w:jc w:val="center"/>
              <w:rPr>
                <w:b/>
                <w:bCs/>
              </w:rPr>
            </w:pPr>
            <w:r w:rsidRPr="00FF3C71">
              <w:rPr>
                <w:b/>
                <w:bCs/>
              </w:rPr>
              <w:t>100</w:t>
            </w:r>
          </w:p>
        </w:tc>
        <w:tc>
          <w:tcPr>
            <w:tcW w:w="1120" w:type="dxa"/>
          </w:tcPr>
          <w:p w14:paraId="7B8DE4A9" w14:textId="77777777" w:rsidR="00C37249" w:rsidRPr="003E690B" w:rsidRDefault="00C37249" w:rsidP="002425ED">
            <w:pPr>
              <w:jc w:val="center"/>
              <w:rPr>
                <w:b/>
                <w:bCs/>
              </w:rPr>
            </w:pPr>
            <w:r>
              <w:rPr>
                <w:b/>
                <w:bCs/>
              </w:rPr>
              <w:t>0.113</w:t>
            </w:r>
          </w:p>
        </w:tc>
        <w:tc>
          <w:tcPr>
            <w:tcW w:w="1145" w:type="dxa"/>
          </w:tcPr>
          <w:p w14:paraId="0D8A232E" w14:textId="77777777" w:rsidR="00C37249" w:rsidRPr="003E690B" w:rsidRDefault="00C37249" w:rsidP="002425ED">
            <w:pPr>
              <w:jc w:val="center"/>
              <w:rPr>
                <w:b/>
                <w:bCs/>
              </w:rPr>
            </w:pPr>
            <w:r>
              <w:rPr>
                <w:b/>
                <w:bCs/>
              </w:rPr>
              <w:t>0.112</w:t>
            </w:r>
          </w:p>
        </w:tc>
        <w:tc>
          <w:tcPr>
            <w:tcW w:w="1148" w:type="dxa"/>
          </w:tcPr>
          <w:p w14:paraId="077451E3" w14:textId="77777777" w:rsidR="00C37249" w:rsidRPr="003E690B" w:rsidRDefault="00C37249" w:rsidP="002425ED">
            <w:pPr>
              <w:jc w:val="center"/>
              <w:rPr>
                <w:b/>
                <w:bCs/>
              </w:rPr>
            </w:pPr>
            <w:r>
              <w:rPr>
                <w:b/>
                <w:bCs/>
              </w:rPr>
              <w:t>0.113</w:t>
            </w:r>
          </w:p>
        </w:tc>
        <w:tc>
          <w:tcPr>
            <w:tcW w:w="1253" w:type="dxa"/>
            <w:vAlign w:val="center"/>
          </w:tcPr>
          <w:p w14:paraId="14763175" w14:textId="77777777" w:rsidR="00C37249" w:rsidRDefault="00C37249" w:rsidP="002425ED">
            <w:pPr>
              <w:jc w:val="center"/>
              <w:rPr>
                <w:rFonts w:ascii="Calibri" w:hAnsi="Calibri"/>
                <w:b/>
                <w:bCs/>
                <w:color w:val="000000"/>
              </w:rPr>
            </w:pPr>
            <w:r>
              <w:rPr>
                <w:rFonts w:ascii="Calibri" w:hAnsi="Calibri"/>
                <w:b/>
                <w:bCs/>
                <w:color w:val="000000"/>
              </w:rPr>
              <w:t>0.113</w:t>
            </w:r>
          </w:p>
        </w:tc>
        <w:tc>
          <w:tcPr>
            <w:tcW w:w="1302" w:type="dxa"/>
          </w:tcPr>
          <w:p w14:paraId="15540DA1" w14:textId="77777777" w:rsidR="00C37249" w:rsidRPr="003E690B" w:rsidRDefault="00C37249" w:rsidP="002425ED">
            <w:pPr>
              <w:jc w:val="center"/>
              <w:rPr>
                <w:b/>
                <w:bCs/>
              </w:rPr>
            </w:pPr>
            <w:r>
              <w:rPr>
                <w:b/>
                <w:bCs/>
              </w:rPr>
              <w:t>36.4</w:t>
            </w:r>
          </w:p>
        </w:tc>
        <w:tc>
          <w:tcPr>
            <w:tcW w:w="1224" w:type="dxa"/>
            <w:vMerge w:val="restart"/>
            <w:vAlign w:val="center"/>
          </w:tcPr>
          <w:p w14:paraId="549B8ED6" w14:textId="77777777" w:rsidR="00C37249" w:rsidRPr="003E690B" w:rsidRDefault="00C37249" w:rsidP="002425ED">
            <w:pPr>
              <w:jc w:val="center"/>
              <w:rPr>
                <w:b/>
                <w:bCs/>
              </w:rPr>
            </w:pPr>
            <w:r>
              <w:rPr>
                <w:b/>
                <w:bCs/>
              </w:rPr>
              <w:t>50.67±2.8</w:t>
            </w:r>
          </w:p>
        </w:tc>
      </w:tr>
      <w:tr w:rsidR="00C37249" w14:paraId="53500609" w14:textId="77777777" w:rsidTr="002425ED">
        <w:trPr>
          <w:jc w:val="center"/>
        </w:trPr>
        <w:tc>
          <w:tcPr>
            <w:tcW w:w="1137" w:type="dxa"/>
            <w:vMerge/>
            <w:vAlign w:val="center"/>
          </w:tcPr>
          <w:p w14:paraId="5F31ED13" w14:textId="77777777" w:rsidR="00C37249" w:rsidRPr="00FF3C71" w:rsidRDefault="00C37249" w:rsidP="002425ED">
            <w:pPr>
              <w:jc w:val="center"/>
              <w:rPr>
                <w:b/>
                <w:bCs/>
                <w:sz w:val="24"/>
                <w:szCs w:val="24"/>
              </w:rPr>
            </w:pPr>
          </w:p>
        </w:tc>
        <w:tc>
          <w:tcPr>
            <w:tcW w:w="1247" w:type="dxa"/>
          </w:tcPr>
          <w:p w14:paraId="1960C9A5" w14:textId="77777777" w:rsidR="00C37249" w:rsidRPr="00FF3C71" w:rsidRDefault="00C37249" w:rsidP="002425ED">
            <w:pPr>
              <w:jc w:val="center"/>
              <w:rPr>
                <w:b/>
                <w:bCs/>
              </w:rPr>
            </w:pPr>
            <w:r w:rsidRPr="00FF3C71">
              <w:rPr>
                <w:b/>
                <w:bCs/>
              </w:rPr>
              <w:t>50</w:t>
            </w:r>
          </w:p>
        </w:tc>
        <w:tc>
          <w:tcPr>
            <w:tcW w:w="1120" w:type="dxa"/>
          </w:tcPr>
          <w:p w14:paraId="31248D51" w14:textId="77777777" w:rsidR="00C37249" w:rsidRPr="003E690B" w:rsidRDefault="00C37249" w:rsidP="002425ED">
            <w:pPr>
              <w:jc w:val="center"/>
              <w:rPr>
                <w:b/>
                <w:bCs/>
              </w:rPr>
            </w:pPr>
            <w:r>
              <w:rPr>
                <w:b/>
                <w:bCs/>
              </w:rPr>
              <w:t>0.147</w:t>
            </w:r>
          </w:p>
        </w:tc>
        <w:tc>
          <w:tcPr>
            <w:tcW w:w="1145" w:type="dxa"/>
          </w:tcPr>
          <w:p w14:paraId="624E361D" w14:textId="77777777" w:rsidR="00C37249" w:rsidRPr="003E690B" w:rsidRDefault="00C37249" w:rsidP="002425ED">
            <w:pPr>
              <w:jc w:val="center"/>
              <w:rPr>
                <w:b/>
                <w:bCs/>
              </w:rPr>
            </w:pPr>
            <w:r>
              <w:rPr>
                <w:b/>
                <w:bCs/>
              </w:rPr>
              <w:t>0.147</w:t>
            </w:r>
          </w:p>
        </w:tc>
        <w:tc>
          <w:tcPr>
            <w:tcW w:w="1148" w:type="dxa"/>
          </w:tcPr>
          <w:p w14:paraId="6D7EE0A2" w14:textId="77777777" w:rsidR="00C37249" w:rsidRPr="003E690B" w:rsidRDefault="00C37249" w:rsidP="002425ED">
            <w:pPr>
              <w:jc w:val="center"/>
              <w:rPr>
                <w:b/>
                <w:bCs/>
              </w:rPr>
            </w:pPr>
            <w:r>
              <w:rPr>
                <w:b/>
                <w:bCs/>
              </w:rPr>
              <w:t>0.146</w:t>
            </w:r>
          </w:p>
        </w:tc>
        <w:tc>
          <w:tcPr>
            <w:tcW w:w="1253" w:type="dxa"/>
            <w:vAlign w:val="center"/>
          </w:tcPr>
          <w:p w14:paraId="377C887C" w14:textId="77777777" w:rsidR="00C37249" w:rsidRDefault="00C37249" w:rsidP="002425ED">
            <w:pPr>
              <w:jc w:val="center"/>
              <w:rPr>
                <w:rFonts w:ascii="Calibri" w:hAnsi="Calibri"/>
                <w:b/>
                <w:bCs/>
                <w:color w:val="000000"/>
              </w:rPr>
            </w:pPr>
            <w:r>
              <w:rPr>
                <w:rFonts w:ascii="Calibri" w:hAnsi="Calibri"/>
                <w:b/>
                <w:bCs/>
                <w:color w:val="000000"/>
              </w:rPr>
              <w:t>0.146</w:t>
            </w:r>
          </w:p>
        </w:tc>
        <w:tc>
          <w:tcPr>
            <w:tcW w:w="1302" w:type="dxa"/>
          </w:tcPr>
          <w:p w14:paraId="3F8CCA99" w14:textId="77777777" w:rsidR="00C37249" w:rsidRPr="003E690B" w:rsidRDefault="00C37249" w:rsidP="002425ED">
            <w:pPr>
              <w:jc w:val="center"/>
              <w:rPr>
                <w:b/>
                <w:bCs/>
              </w:rPr>
            </w:pPr>
            <w:r>
              <w:rPr>
                <w:b/>
                <w:bCs/>
              </w:rPr>
              <w:t>47.1</w:t>
            </w:r>
          </w:p>
        </w:tc>
        <w:tc>
          <w:tcPr>
            <w:tcW w:w="1224" w:type="dxa"/>
            <w:vMerge/>
            <w:vAlign w:val="center"/>
          </w:tcPr>
          <w:p w14:paraId="17452959" w14:textId="77777777" w:rsidR="00C37249" w:rsidRPr="003E690B" w:rsidRDefault="00C37249" w:rsidP="002425ED">
            <w:pPr>
              <w:jc w:val="center"/>
              <w:rPr>
                <w:b/>
                <w:bCs/>
              </w:rPr>
            </w:pPr>
          </w:p>
        </w:tc>
      </w:tr>
      <w:tr w:rsidR="00C37249" w14:paraId="3D2C9AB3" w14:textId="77777777" w:rsidTr="002425ED">
        <w:trPr>
          <w:jc w:val="center"/>
        </w:trPr>
        <w:tc>
          <w:tcPr>
            <w:tcW w:w="1137" w:type="dxa"/>
            <w:vMerge/>
            <w:vAlign w:val="center"/>
          </w:tcPr>
          <w:p w14:paraId="400464C8" w14:textId="77777777" w:rsidR="00C37249" w:rsidRPr="00FF3C71" w:rsidRDefault="00C37249" w:rsidP="002425ED">
            <w:pPr>
              <w:jc w:val="center"/>
              <w:rPr>
                <w:b/>
                <w:bCs/>
                <w:sz w:val="24"/>
                <w:szCs w:val="24"/>
              </w:rPr>
            </w:pPr>
          </w:p>
        </w:tc>
        <w:tc>
          <w:tcPr>
            <w:tcW w:w="1247" w:type="dxa"/>
          </w:tcPr>
          <w:p w14:paraId="039B1A83" w14:textId="77777777" w:rsidR="00C37249" w:rsidRPr="00FF3C71" w:rsidRDefault="00C37249" w:rsidP="002425ED">
            <w:pPr>
              <w:jc w:val="center"/>
              <w:rPr>
                <w:b/>
                <w:bCs/>
              </w:rPr>
            </w:pPr>
            <w:r w:rsidRPr="00FF3C71">
              <w:rPr>
                <w:b/>
                <w:bCs/>
              </w:rPr>
              <w:t>25</w:t>
            </w:r>
          </w:p>
        </w:tc>
        <w:tc>
          <w:tcPr>
            <w:tcW w:w="1120" w:type="dxa"/>
          </w:tcPr>
          <w:p w14:paraId="7054BC80" w14:textId="77777777" w:rsidR="00C37249" w:rsidRPr="003E690B" w:rsidRDefault="00C37249" w:rsidP="002425ED">
            <w:pPr>
              <w:jc w:val="center"/>
              <w:rPr>
                <w:b/>
                <w:bCs/>
              </w:rPr>
            </w:pPr>
            <w:r>
              <w:rPr>
                <w:b/>
                <w:bCs/>
              </w:rPr>
              <w:t>0.204</w:t>
            </w:r>
          </w:p>
        </w:tc>
        <w:tc>
          <w:tcPr>
            <w:tcW w:w="1145" w:type="dxa"/>
          </w:tcPr>
          <w:p w14:paraId="7DD05B14" w14:textId="77777777" w:rsidR="00C37249" w:rsidRPr="003E690B" w:rsidRDefault="00C37249" w:rsidP="002425ED">
            <w:pPr>
              <w:jc w:val="center"/>
              <w:rPr>
                <w:b/>
                <w:bCs/>
              </w:rPr>
            </w:pPr>
            <w:r>
              <w:rPr>
                <w:b/>
                <w:bCs/>
              </w:rPr>
              <w:t>0.203</w:t>
            </w:r>
          </w:p>
        </w:tc>
        <w:tc>
          <w:tcPr>
            <w:tcW w:w="1148" w:type="dxa"/>
          </w:tcPr>
          <w:p w14:paraId="3D4313B7" w14:textId="77777777" w:rsidR="00C37249" w:rsidRPr="003E690B" w:rsidRDefault="00C37249" w:rsidP="002425ED">
            <w:pPr>
              <w:jc w:val="center"/>
              <w:rPr>
                <w:b/>
                <w:bCs/>
              </w:rPr>
            </w:pPr>
            <w:r>
              <w:rPr>
                <w:b/>
                <w:bCs/>
              </w:rPr>
              <w:t>0.202</w:t>
            </w:r>
          </w:p>
        </w:tc>
        <w:tc>
          <w:tcPr>
            <w:tcW w:w="1253" w:type="dxa"/>
            <w:vAlign w:val="center"/>
          </w:tcPr>
          <w:p w14:paraId="51581A49" w14:textId="77777777" w:rsidR="00C37249" w:rsidRDefault="00C37249" w:rsidP="002425ED">
            <w:pPr>
              <w:jc w:val="center"/>
              <w:rPr>
                <w:rFonts w:ascii="Calibri" w:hAnsi="Calibri"/>
                <w:b/>
                <w:bCs/>
                <w:color w:val="000000"/>
              </w:rPr>
            </w:pPr>
            <w:r>
              <w:rPr>
                <w:rFonts w:ascii="Calibri" w:hAnsi="Calibri"/>
                <w:b/>
                <w:bCs/>
                <w:color w:val="000000"/>
              </w:rPr>
              <w:t>0.203</w:t>
            </w:r>
          </w:p>
        </w:tc>
        <w:tc>
          <w:tcPr>
            <w:tcW w:w="1302" w:type="dxa"/>
          </w:tcPr>
          <w:p w14:paraId="3BF5554F" w14:textId="77777777" w:rsidR="00C37249" w:rsidRPr="003E690B" w:rsidRDefault="00C37249" w:rsidP="002425ED">
            <w:pPr>
              <w:jc w:val="center"/>
              <w:rPr>
                <w:b/>
                <w:bCs/>
              </w:rPr>
            </w:pPr>
            <w:r>
              <w:rPr>
                <w:b/>
                <w:bCs/>
              </w:rPr>
              <w:t>65.5</w:t>
            </w:r>
          </w:p>
        </w:tc>
        <w:tc>
          <w:tcPr>
            <w:tcW w:w="1224" w:type="dxa"/>
            <w:vMerge/>
            <w:vAlign w:val="center"/>
          </w:tcPr>
          <w:p w14:paraId="4DD69C07" w14:textId="77777777" w:rsidR="00C37249" w:rsidRPr="003E690B" w:rsidRDefault="00C37249" w:rsidP="002425ED">
            <w:pPr>
              <w:jc w:val="center"/>
              <w:rPr>
                <w:b/>
                <w:bCs/>
              </w:rPr>
            </w:pPr>
          </w:p>
        </w:tc>
      </w:tr>
      <w:tr w:rsidR="00C37249" w14:paraId="77DACFC2" w14:textId="77777777" w:rsidTr="002425ED">
        <w:trPr>
          <w:jc w:val="center"/>
        </w:trPr>
        <w:tc>
          <w:tcPr>
            <w:tcW w:w="1137" w:type="dxa"/>
            <w:vMerge/>
            <w:vAlign w:val="center"/>
          </w:tcPr>
          <w:p w14:paraId="73379CEA" w14:textId="77777777" w:rsidR="00C37249" w:rsidRPr="00FF3C71" w:rsidRDefault="00C37249" w:rsidP="002425ED">
            <w:pPr>
              <w:jc w:val="center"/>
              <w:rPr>
                <w:b/>
                <w:bCs/>
                <w:sz w:val="24"/>
                <w:szCs w:val="24"/>
              </w:rPr>
            </w:pPr>
          </w:p>
        </w:tc>
        <w:tc>
          <w:tcPr>
            <w:tcW w:w="1247" w:type="dxa"/>
          </w:tcPr>
          <w:p w14:paraId="378BBFAF" w14:textId="77777777" w:rsidR="00C37249" w:rsidRPr="00FF3C71" w:rsidRDefault="00C37249" w:rsidP="002425ED">
            <w:pPr>
              <w:jc w:val="center"/>
              <w:rPr>
                <w:b/>
                <w:bCs/>
              </w:rPr>
            </w:pPr>
            <w:r w:rsidRPr="00FF3C71">
              <w:rPr>
                <w:b/>
                <w:bCs/>
              </w:rPr>
              <w:t>12.5</w:t>
            </w:r>
          </w:p>
        </w:tc>
        <w:tc>
          <w:tcPr>
            <w:tcW w:w="1120" w:type="dxa"/>
          </w:tcPr>
          <w:p w14:paraId="07456E06" w14:textId="77777777" w:rsidR="00C37249" w:rsidRPr="003E690B" w:rsidRDefault="00C37249" w:rsidP="002425ED">
            <w:pPr>
              <w:jc w:val="center"/>
              <w:rPr>
                <w:b/>
                <w:bCs/>
              </w:rPr>
            </w:pPr>
            <w:r>
              <w:rPr>
                <w:b/>
                <w:bCs/>
              </w:rPr>
              <w:t>0.261</w:t>
            </w:r>
          </w:p>
        </w:tc>
        <w:tc>
          <w:tcPr>
            <w:tcW w:w="1145" w:type="dxa"/>
          </w:tcPr>
          <w:p w14:paraId="0D9AA0AB" w14:textId="77777777" w:rsidR="00C37249" w:rsidRPr="003E690B" w:rsidRDefault="00C37249" w:rsidP="002425ED">
            <w:pPr>
              <w:jc w:val="center"/>
              <w:rPr>
                <w:b/>
                <w:bCs/>
              </w:rPr>
            </w:pPr>
            <w:r>
              <w:rPr>
                <w:b/>
                <w:bCs/>
              </w:rPr>
              <w:t>0.260</w:t>
            </w:r>
          </w:p>
        </w:tc>
        <w:tc>
          <w:tcPr>
            <w:tcW w:w="1148" w:type="dxa"/>
          </w:tcPr>
          <w:p w14:paraId="0012745A" w14:textId="77777777" w:rsidR="00C37249" w:rsidRPr="003E690B" w:rsidRDefault="00C37249" w:rsidP="002425ED">
            <w:pPr>
              <w:jc w:val="center"/>
              <w:rPr>
                <w:b/>
                <w:bCs/>
              </w:rPr>
            </w:pPr>
            <w:r>
              <w:rPr>
                <w:b/>
                <w:bCs/>
              </w:rPr>
              <w:t>0.260</w:t>
            </w:r>
          </w:p>
        </w:tc>
        <w:tc>
          <w:tcPr>
            <w:tcW w:w="1253" w:type="dxa"/>
            <w:vAlign w:val="center"/>
          </w:tcPr>
          <w:p w14:paraId="5F0644F6" w14:textId="77777777" w:rsidR="00C37249" w:rsidRDefault="00C37249" w:rsidP="002425ED">
            <w:pPr>
              <w:jc w:val="center"/>
              <w:rPr>
                <w:rFonts w:ascii="Calibri" w:hAnsi="Calibri"/>
                <w:b/>
                <w:bCs/>
                <w:color w:val="000000"/>
              </w:rPr>
            </w:pPr>
            <w:r>
              <w:rPr>
                <w:rFonts w:ascii="Calibri" w:hAnsi="Calibri"/>
                <w:b/>
                <w:bCs/>
                <w:color w:val="000000"/>
              </w:rPr>
              <w:t>0.260</w:t>
            </w:r>
          </w:p>
        </w:tc>
        <w:tc>
          <w:tcPr>
            <w:tcW w:w="1302" w:type="dxa"/>
          </w:tcPr>
          <w:p w14:paraId="0E9067EA" w14:textId="77777777" w:rsidR="00C37249" w:rsidRPr="003E690B" w:rsidRDefault="00C37249" w:rsidP="002425ED">
            <w:pPr>
              <w:jc w:val="center"/>
              <w:rPr>
                <w:b/>
                <w:bCs/>
              </w:rPr>
            </w:pPr>
            <w:r>
              <w:rPr>
                <w:b/>
                <w:bCs/>
              </w:rPr>
              <w:t>83.9</w:t>
            </w:r>
          </w:p>
        </w:tc>
        <w:tc>
          <w:tcPr>
            <w:tcW w:w="1224" w:type="dxa"/>
            <w:vMerge/>
            <w:vAlign w:val="center"/>
          </w:tcPr>
          <w:p w14:paraId="54EF3541" w14:textId="77777777" w:rsidR="00C37249" w:rsidRPr="003E690B" w:rsidRDefault="00C37249" w:rsidP="002425ED">
            <w:pPr>
              <w:jc w:val="center"/>
              <w:rPr>
                <w:b/>
                <w:bCs/>
              </w:rPr>
            </w:pPr>
          </w:p>
        </w:tc>
      </w:tr>
      <w:tr w:rsidR="00C37249" w14:paraId="79A26F62" w14:textId="77777777" w:rsidTr="002425ED">
        <w:trPr>
          <w:jc w:val="center"/>
        </w:trPr>
        <w:tc>
          <w:tcPr>
            <w:tcW w:w="1137" w:type="dxa"/>
            <w:vMerge/>
            <w:vAlign w:val="center"/>
          </w:tcPr>
          <w:p w14:paraId="20613AD1" w14:textId="77777777" w:rsidR="00C37249" w:rsidRPr="00FF3C71" w:rsidRDefault="00C37249" w:rsidP="002425ED">
            <w:pPr>
              <w:jc w:val="center"/>
              <w:rPr>
                <w:b/>
                <w:bCs/>
                <w:sz w:val="24"/>
                <w:szCs w:val="24"/>
              </w:rPr>
            </w:pPr>
          </w:p>
        </w:tc>
        <w:tc>
          <w:tcPr>
            <w:tcW w:w="1247" w:type="dxa"/>
          </w:tcPr>
          <w:p w14:paraId="4D1A28C9" w14:textId="77777777" w:rsidR="00C37249" w:rsidRPr="00FF3C71" w:rsidRDefault="00C37249" w:rsidP="002425ED">
            <w:pPr>
              <w:jc w:val="center"/>
              <w:rPr>
                <w:b/>
                <w:bCs/>
              </w:rPr>
            </w:pPr>
            <w:r w:rsidRPr="00FF3C71">
              <w:rPr>
                <w:b/>
                <w:bCs/>
              </w:rPr>
              <w:t>6.25</w:t>
            </w:r>
          </w:p>
        </w:tc>
        <w:tc>
          <w:tcPr>
            <w:tcW w:w="1120" w:type="dxa"/>
          </w:tcPr>
          <w:p w14:paraId="7F9B7E15" w14:textId="77777777" w:rsidR="00C37249" w:rsidRPr="003E690B" w:rsidRDefault="00C37249" w:rsidP="002425ED">
            <w:pPr>
              <w:jc w:val="center"/>
              <w:rPr>
                <w:b/>
                <w:bCs/>
              </w:rPr>
            </w:pPr>
            <w:r>
              <w:rPr>
                <w:b/>
                <w:bCs/>
              </w:rPr>
              <w:t>0.285</w:t>
            </w:r>
          </w:p>
        </w:tc>
        <w:tc>
          <w:tcPr>
            <w:tcW w:w="1145" w:type="dxa"/>
          </w:tcPr>
          <w:p w14:paraId="0B40EE62" w14:textId="77777777" w:rsidR="00C37249" w:rsidRPr="003E690B" w:rsidRDefault="00C37249" w:rsidP="002425ED">
            <w:pPr>
              <w:jc w:val="center"/>
              <w:rPr>
                <w:b/>
                <w:bCs/>
              </w:rPr>
            </w:pPr>
            <w:r>
              <w:rPr>
                <w:b/>
                <w:bCs/>
              </w:rPr>
              <w:t>0.287</w:t>
            </w:r>
          </w:p>
        </w:tc>
        <w:tc>
          <w:tcPr>
            <w:tcW w:w="1148" w:type="dxa"/>
          </w:tcPr>
          <w:p w14:paraId="5505D7BA" w14:textId="77777777" w:rsidR="00C37249" w:rsidRPr="003E690B" w:rsidRDefault="00C37249" w:rsidP="002425ED">
            <w:pPr>
              <w:jc w:val="center"/>
              <w:rPr>
                <w:b/>
                <w:bCs/>
              </w:rPr>
            </w:pPr>
            <w:r>
              <w:rPr>
                <w:b/>
                <w:bCs/>
              </w:rPr>
              <w:t>0.286</w:t>
            </w:r>
          </w:p>
        </w:tc>
        <w:tc>
          <w:tcPr>
            <w:tcW w:w="1253" w:type="dxa"/>
            <w:vAlign w:val="center"/>
          </w:tcPr>
          <w:p w14:paraId="5C31E844" w14:textId="77777777" w:rsidR="00C37249" w:rsidRDefault="00C37249" w:rsidP="002425ED">
            <w:pPr>
              <w:jc w:val="center"/>
              <w:rPr>
                <w:rFonts w:ascii="Calibri" w:hAnsi="Calibri"/>
                <w:b/>
                <w:bCs/>
                <w:color w:val="000000"/>
              </w:rPr>
            </w:pPr>
            <w:r>
              <w:rPr>
                <w:rFonts w:ascii="Calibri" w:hAnsi="Calibri"/>
                <w:b/>
                <w:bCs/>
                <w:color w:val="000000"/>
              </w:rPr>
              <w:t>0.285</w:t>
            </w:r>
          </w:p>
        </w:tc>
        <w:tc>
          <w:tcPr>
            <w:tcW w:w="1302" w:type="dxa"/>
          </w:tcPr>
          <w:p w14:paraId="01A84F8D" w14:textId="77777777" w:rsidR="00C37249" w:rsidRPr="003E690B" w:rsidRDefault="00C37249" w:rsidP="002425ED">
            <w:pPr>
              <w:jc w:val="center"/>
              <w:rPr>
                <w:b/>
                <w:bCs/>
              </w:rPr>
            </w:pPr>
            <w:r>
              <w:rPr>
                <w:b/>
                <w:bCs/>
              </w:rPr>
              <w:t>91.9</w:t>
            </w:r>
          </w:p>
        </w:tc>
        <w:tc>
          <w:tcPr>
            <w:tcW w:w="1224" w:type="dxa"/>
            <w:vMerge/>
            <w:vAlign w:val="center"/>
          </w:tcPr>
          <w:p w14:paraId="31007558" w14:textId="77777777" w:rsidR="00C37249" w:rsidRPr="003E690B" w:rsidRDefault="00C37249" w:rsidP="002425ED">
            <w:pPr>
              <w:jc w:val="center"/>
              <w:rPr>
                <w:b/>
                <w:bCs/>
              </w:rPr>
            </w:pPr>
          </w:p>
        </w:tc>
      </w:tr>
      <w:tr w:rsidR="00C37249" w14:paraId="694FB811" w14:textId="77777777" w:rsidTr="002425ED">
        <w:trPr>
          <w:jc w:val="center"/>
        </w:trPr>
        <w:tc>
          <w:tcPr>
            <w:tcW w:w="1137" w:type="dxa"/>
            <w:vMerge/>
            <w:vAlign w:val="center"/>
          </w:tcPr>
          <w:p w14:paraId="6797F3B4" w14:textId="77777777" w:rsidR="00C37249" w:rsidRPr="00FF3C71" w:rsidRDefault="00C37249" w:rsidP="002425ED">
            <w:pPr>
              <w:jc w:val="center"/>
              <w:rPr>
                <w:b/>
                <w:bCs/>
                <w:sz w:val="24"/>
                <w:szCs w:val="24"/>
              </w:rPr>
            </w:pPr>
          </w:p>
        </w:tc>
        <w:tc>
          <w:tcPr>
            <w:tcW w:w="1247" w:type="dxa"/>
          </w:tcPr>
          <w:p w14:paraId="4B6D349B" w14:textId="77777777" w:rsidR="00C37249" w:rsidRPr="00FF3C71" w:rsidRDefault="00C37249" w:rsidP="002425ED">
            <w:pPr>
              <w:jc w:val="center"/>
              <w:rPr>
                <w:b/>
                <w:bCs/>
              </w:rPr>
            </w:pPr>
            <w:r w:rsidRPr="00FF3C71">
              <w:rPr>
                <w:b/>
                <w:bCs/>
              </w:rPr>
              <w:t>3.125</w:t>
            </w:r>
          </w:p>
        </w:tc>
        <w:tc>
          <w:tcPr>
            <w:tcW w:w="1120" w:type="dxa"/>
          </w:tcPr>
          <w:p w14:paraId="3787ED95" w14:textId="77777777" w:rsidR="00C37249" w:rsidRPr="003E690B" w:rsidRDefault="00C37249" w:rsidP="002425ED">
            <w:pPr>
              <w:jc w:val="center"/>
              <w:rPr>
                <w:b/>
                <w:bCs/>
              </w:rPr>
            </w:pPr>
            <w:r>
              <w:rPr>
                <w:b/>
                <w:bCs/>
              </w:rPr>
              <w:t>0.297</w:t>
            </w:r>
          </w:p>
        </w:tc>
        <w:tc>
          <w:tcPr>
            <w:tcW w:w="1145" w:type="dxa"/>
          </w:tcPr>
          <w:p w14:paraId="74B24DB5" w14:textId="77777777" w:rsidR="00C37249" w:rsidRPr="003E690B" w:rsidRDefault="00C37249" w:rsidP="002425ED">
            <w:pPr>
              <w:jc w:val="center"/>
              <w:rPr>
                <w:b/>
                <w:bCs/>
              </w:rPr>
            </w:pPr>
            <w:r>
              <w:rPr>
                <w:b/>
                <w:bCs/>
              </w:rPr>
              <w:t>0.296</w:t>
            </w:r>
          </w:p>
        </w:tc>
        <w:tc>
          <w:tcPr>
            <w:tcW w:w="1148" w:type="dxa"/>
          </w:tcPr>
          <w:p w14:paraId="775C1E20" w14:textId="77777777" w:rsidR="00C37249" w:rsidRPr="003E690B" w:rsidRDefault="00C37249" w:rsidP="002425ED">
            <w:pPr>
              <w:jc w:val="center"/>
              <w:rPr>
                <w:b/>
                <w:bCs/>
              </w:rPr>
            </w:pPr>
            <w:r>
              <w:rPr>
                <w:b/>
                <w:bCs/>
              </w:rPr>
              <w:t>0.298</w:t>
            </w:r>
          </w:p>
        </w:tc>
        <w:tc>
          <w:tcPr>
            <w:tcW w:w="1253" w:type="dxa"/>
            <w:vAlign w:val="center"/>
          </w:tcPr>
          <w:p w14:paraId="23FC97C1" w14:textId="77777777" w:rsidR="00C37249" w:rsidRDefault="00C37249" w:rsidP="002425ED">
            <w:pPr>
              <w:jc w:val="center"/>
              <w:rPr>
                <w:rFonts w:ascii="Calibri" w:hAnsi="Calibri"/>
                <w:b/>
                <w:bCs/>
                <w:color w:val="000000"/>
              </w:rPr>
            </w:pPr>
            <w:r>
              <w:rPr>
                <w:rFonts w:ascii="Calibri" w:hAnsi="Calibri"/>
                <w:b/>
                <w:bCs/>
                <w:color w:val="000000"/>
              </w:rPr>
              <w:t>0.297</w:t>
            </w:r>
          </w:p>
        </w:tc>
        <w:tc>
          <w:tcPr>
            <w:tcW w:w="1302" w:type="dxa"/>
          </w:tcPr>
          <w:p w14:paraId="2C5690C5" w14:textId="77777777" w:rsidR="00C37249" w:rsidRPr="003E690B" w:rsidRDefault="00C37249" w:rsidP="002425ED">
            <w:pPr>
              <w:jc w:val="center"/>
              <w:rPr>
                <w:b/>
                <w:bCs/>
              </w:rPr>
            </w:pPr>
            <w:r>
              <w:rPr>
                <w:b/>
                <w:bCs/>
              </w:rPr>
              <w:t>95.8</w:t>
            </w:r>
          </w:p>
        </w:tc>
        <w:tc>
          <w:tcPr>
            <w:tcW w:w="1224" w:type="dxa"/>
            <w:vMerge/>
            <w:vAlign w:val="center"/>
          </w:tcPr>
          <w:p w14:paraId="0FFC9E40" w14:textId="77777777" w:rsidR="00C37249" w:rsidRPr="003E690B" w:rsidRDefault="00C37249" w:rsidP="002425ED">
            <w:pPr>
              <w:jc w:val="center"/>
              <w:rPr>
                <w:b/>
                <w:bCs/>
              </w:rPr>
            </w:pPr>
          </w:p>
        </w:tc>
      </w:tr>
      <w:tr w:rsidR="00C37249" w14:paraId="20DEC021" w14:textId="77777777" w:rsidTr="002425ED">
        <w:trPr>
          <w:jc w:val="center"/>
        </w:trPr>
        <w:tc>
          <w:tcPr>
            <w:tcW w:w="1137" w:type="dxa"/>
            <w:vMerge/>
            <w:vAlign w:val="center"/>
          </w:tcPr>
          <w:p w14:paraId="32555492" w14:textId="77777777" w:rsidR="00C37249" w:rsidRPr="00FF3C71" w:rsidRDefault="00C37249" w:rsidP="002425ED">
            <w:pPr>
              <w:jc w:val="center"/>
              <w:rPr>
                <w:b/>
                <w:bCs/>
                <w:sz w:val="24"/>
                <w:szCs w:val="24"/>
              </w:rPr>
            </w:pPr>
          </w:p>
        </w:tc>
        <w:tc>
          <w:tcPr>
            <w:tcW w:w="1247" w:type="dxa"/>
          </w:tcPr>
          <w:p w14:paraId="0E9A2A34" w14:textId="77777777" w:rsidR="00C37249" w:rsidRPr="00FF3C71" w:rsidRDefault="00C37249" w:rsidP="002425ED">
            <w:pPr>
              <w:jc w:val="center"/>
              <w:rPr>
                <w:b/>
                <w:bCs/>
              </w:rPr>
            </w:pPr>
            <w:r w:rsidRPr="00FF3C71">
              <w:rPr>
                <w:b/>
                <w:bCs/>
              </w:rPr>
              <w:t>1.56</w:t>
            </w:r>
          </w:p>
        </w:tc>
        <w:tc>
          <w:tcPr>
            <w:tcW w:w="1120" w:type="dxa"/>
          </w:tcPr>
          <w:p w14:paraId="4B51B31B" w14:textId="77777777" w:rsidR="00C37249" w:rsidRPr="003E690B" w:rsidRDefault="00C37249" w:rsidP="002425ED">
            <w:pPr>
              <w:jc w:val="center"/>
              <w:rPr>
                <w:b/>
                <w:bCs/>
              </w:rPr>
            </w:pPr>
            <w:r>
              <w:rPr>
                <w:b/>
                <w:bCs/>
              </w:rPr>
              <w:t>0.311</w:t>
            </w:r>
          </w:p>
        </w:tc>
        <w:tc>
          <w:tcPr>
            <w:tcW w:w="1145" w:type="dxa"/>
          </w:tcPr>
          <w:p w14:paraId="1850DEB7" w14:textId="77777777" w:rsidR="00C37249" w:rsidRPr="003E690B" w:rsidRDefault="00C37249" w:rsidP="002425ED">
            <w:pPr>
              <w:jc w:val="center"/>
              <w:rPr>
                <w:b/>
                <w:bCs/>
              </w:rPr>
            </w:pPr>
            <w:r>
              <w:rPr>
                <w:b/>
                <w:bCs/>
              </w:rPr>
              <w:t>0.310</w:t>
            </w:r>
          </w:p>
        </w:tc>
        <w:tc>
          <w:tcPr>
            <w:tcW w:w="1148" w:type="dxa"/>
          </w:tcPr>
          <w:p w14:paraId="717CC607" w14:textId="77777777" w:rsidR="00C37249" w:rsidRPr="003E690B" w:rsidRDefault="00C37249" w:rsidP="002425ED">
            <w:pPr>
              <w:jc w:val="center"/>
              <w:rPr>
                <w:b/>
                <w:bCs/>
              </w:rPr>
            </w:pPr>
            <w:r>
              <w:rPr>
                <w:b/>
                <w:bCs/>
              </w:rPr>
              <w:t>0.310</w:t>
            </w:r>
          </w:p>
        </w:tc>
        <w:tc>
          <w:tcPr>
            <w:tcW w:w="1253" w:type="dxa"/>
            <w:vAlign w:val="center"/>
          </w:tcPr>
          <w:p w14:paraId="5AC5F98C" w14:textId="77777777" w:rsidR="00C37249" w:rsidRDefault="00C37249" w:rsidP="002425ED">
            <w:pPr>
              <w:jc w:val="center"/>
              <w:rPr>
                <w:rFonts w:ascii="Calibri" w:hAnsi="Calibri"/>
                <w:b/>
                <w:bCs/>
                <w:color w:val="000000"/>
              </w:rPr>
            </w:pPr>
            <w:r>
              <w:rPr>
                <w:rFonts w:ascii="Calibri" w:hAnsi="Calibri"/>
                <w:b/>
                <w:bCs/>
                <w:color w:val="000000"/>
              </w:rPr>
              <w:t>0.310</w:t>
            </w:r>
          </w:p>
        </w:tc>
        <w:tc>
          <w:tcPr>
            <w:tcW w:w="1302" w:type="dxa"/>
          </w:tcPr>
          <w:p w14:paraId="78034533" w14:textId="77777777" w:rsidR="00C37249" w:rsidRPr="003E690B" w:rsidRDefault="00C37249" w:rsidP="002425ED">
            <w:pPr>
              <w:jc w:val="center"/>
              <w:rPr>
                <w:b/>
                <w:bCs/>
              </w:rPr>
            </w:pPr>
            <w:r>
              <w:rPr>
                <w:b/>
                <w:bCs/>
              </w:rPr>
              <w:t>100</w:t>
            </w:r>
          </w:p>
        </w:tc>
        <w:tc>
          <w:tcPr>
            <w:tcW w:w="1224" w:type="dxa"/>
            <w:vMerge/>
            <w:vAlign w:val="center"/>
          </w:tcPr>
          <w:p w14:paraId="3082B176" w14:textId="77777777" w:rsidR="00C37249" w:rsidRPr="003E690B" w:rsidRDefault="00C37249" w:rsidP="002425ED">
            <w:pPr>
              <w:jc w:val="center"/>
              <w:rPr>
                <w:b/>
                <w:bCs/>
              </w:rPr>
            </w:pPr>
          </w:p>
        </w:tc>
      </w:tr>
      <w:tr w:rsidR="00C37249" w14:paraId="7CB1F481" w14:textId="77777777" w:rsidTr="002425ED">
        <w:trPr>
          <w:jc w:val="center"/>
        </w:trPr>
        <w:tc>
          <w:tcPr>
            <w:tcW w:w="1137" w:type="dxa"/>
            <w:vMerge w:val="restart"/>
            <w:vAlign w:val="center"/>
          </w:tcPr>
          <w:p w14:paraId="1C7D77AD" w14:textId="77777777" w:rsidR="00C37249" w:rsidRPr="00FF3C71" w:rsidRDefault="00C37249" w:rsidP="002425ED">
            <w:pPr>
              <w:jc w:val="center"/>
              <w:rPr>
                <w:b/>
                <w:bCs/>
                <w:sz w:val="24"/>
                <w:szCs w:val="24"/>
              </w:rPr>
            </w:pPr>
            <w:r>
              <w:rPr>
                <w:b/>
                <w:bCs/>
                <w:sz w:val="24"/>
                <w:szCs w:val="24"/>
              </w:rPr>
              <w:t>1</w:t>
            </w:r>
          </w:p>
        </w:tc>
        <w:tc>
          <w:tcPr>
            <w:tcW w:w="1247" w:type="dxa"/>
          </w:tcPr>
          <w:p w14:paraId="1464D87B" w14:textId="77777777" w:rsidR="00C37249" w:rsidRPr="00FF3C71" w:rsidRDefault="00C37249" w:rsidP="002425ED">
            <w:pPr>
              <w:jc w:val="center"/>
              <w:rPr>
                <w:b/>
                <w:bCs/>
              </w:rPr>
            </w:pPr>
            <w:r w:rsidRPr="00FF3C71">
              <w:rPr>
                <w:b/>
                <w:bCs/>
              </w:rPr>
              <w:t>100</w:t>
            </w:r>
          </w:p>
        </w:tc>
        <w:tc>
          <w:tcPr>
            <w:tcW w:w="1120" w:type="dxa"/>
          </w:tcPr>
          <w:p w14:paraId="7BD195BC" w14:textId="77777777" w:rsidR="00C37249" w:rsidRPr="003E690B" w:rsidRDefault="00C37249" w:rsidP="002425ED">
            <w:pPr>
              <w:jc w:val="center"/>
              <w:rPr>
                <w:b/>
                <w:bCs/>
              </w:rPr>
            </w:pPr>
            <w:r>
              <w:rPr>
                <w:b/>
                <w:bCs/>
              </w:rPr>
              <w:t>0.081</w:t>
            </w:r>
          </w:p>
        </w:tc>
        <w:tc>
          <w:tcPr>
            <w:tcW w:w="1145" w:type="dxa"/>
          </w:tcPr>
          <w:p w14:paraId="326A5033" w14:textId="77777777" w:rsidR="00C37249" w:rsidRPr="003E690B" w:rsidRDefault="00C37249" w:rsidP="002425ED">
            <w:pPr>
              <w:jc w:val="center"/>
              <w:rPr>
                <w:b/>
                <w:bCs/>
              </w:rPr>
            </w:pPr>
            <w:r>
              <w:rPr>
                <w:b/>
                <w:bCs/>
              </w:rPr>
              <w:t>0.080</w:t>
            </w:r>
          </w:p>
        </w:tc>
        <w:tc>
          <w:tcPr>
            <w:tcW w:w="1148" w:type="dxa"/>
          </w:tcPr>
          <w:p w14:paraId="33937498" w14:textId="77777777" w:rsidR="00C37249" w:rsidRPr="003E690B" w:rsidRDefault="00C37249" w:rsidP="002425ED">
            <w:pPr>
              <w:jc w:val="center"/>
              <w:rPr>
                <w:b/>
                <w:bCs/>
              </w:rPr>
            </w:pPr>
            <w:r>
              <w:rPr>
                <w:b/>
                <w:bCs/>
              </w:rPr>
              <w:t>0.081</w:t>
            </w:r>
          </w:p>
        </w:tc>
        <w:tc>
          <w:tcPr>
            <w:tcW w:w="1253" w:type="dxa"/>
            <w:vAlign w:val="center"/>
          </w:tcPr>
          <w:p w14:paraId="3AECAA4F" w14:textId="77777777" w:rsidR="00C37249" w:rsidRDefault="00C37249" w:rsidP="002425ED">
            <w:pPr>
              <w:jc w:val="center"/>
              <w:rPr>
                <w:rFonts w:ascii="Calibri" w:hAnsi="Calibri"/>
                <w:b/>
                <w:bCs/>
                <w:color w:val="000000"/>
              </w:rPr>
            </w:pPr>
            <w:r>
              <w:rPr>
                <w:rFonts w:ascii="Calibri" w:hAnsi="Calibri"/>
                <w:b/>
                <w:bCs/>
                <w:color w:val="000000"/>
              </w:rPr>
              <w:t>0.080</w:t>
            </w:r>
          </w:p>
        </w:tc>
        <w:tc>
          <w:tcPr>
            <w:tcW w:w="1302" w:type="dxa"/>
          </w:tcPr>
          <w:p w14:paraId="244E704B" w14:textId="77777777" w:rsidR="00C37249" w:rsidRPr="003E690B" w:rsidRDefault="00C37249" w:rsidP="002425ED">
            <w:pPr>
              <w:jc w:val="center"/>
              <w:rPr>
                <w:b/>
                <w:bCs/>
              </w:rPr>
            </w:pPr>
            <w:r>
              <w:rPr>
                <w:b/>
                <w:bCs/>
              </w:rPr>
              <w:t>25.8</w:t>
            </w:r>
          </w:p>
        </w:tc>
        <w:tc>
          <w:tcPr>
            <w:tcW w:w="1224" w:type="dxa"/>
            <w:vMerge w:val="restart"/>
            <w:vAlign w:val="center"/>
          </w:tcPr>
          <w:p w14:paraId="7036ADAF" w14:textId="77777777" w:rsidR="00C37249" w:rsidRPr="003E690B" w:rsidRDefault="00C37249" w:rsidP="002425ED">
            <w:pPr>
              <w:jc w:val="center"/>
              <w:rPr>
                <w:b/>
                <w:bCs/>
              </w:rPr>
            </w:pPr>
            <w:r>
              <w:rPr>
                <w:b/>
                <w:bCs/>
              </w:rPr>
              <w:t>11.66±0.9</w:t>
            </w:r>
          </w:p>
        </w:tc>
      </w:tr>
      <w:tr w:rsidR="00C37249" w14:paraId="557FB212" w14:textId="77777777" w:rsidTr="002425ED">
        <w:trPr>
          <w:jc w:val="center"/>
        </w:trPr>
        <w:tc>
          <w:tcPr>
            <w:tcW w:w="1137" w:type="dxa"/>
            <w:vMerge/>
            <w:vAlign w:val="center"/>
          </w:tcPr>
          <w:p w14:paraId="51FDE249" w14:textId="77777777" w:rsidR="00C37249" w:rsidRPr="00FF3C71" w:rsidRDefault="00C37249" w:rsidP="002425ED">
            <w:pPr>
              <w:jc w:val="center"/>
              <w:rPr>
                <w:b/>
                <w:bCs/>
                <w:sz w:val="24"/>
                <w:szCs w:val="24"/>
              </w:rPr>
            </w:pPr>
          </w:p>
        </w:tc>
        <w:tc>
          <w:tcPr>
            <w:tcW w:w="1247" w:type="dxa"/>
          </w:tcPr>
          <w:p w14:paraId="13DEFA3E" w14:textId="77777777" w:rsidR="00C37249" w:rsidRPr="00FF3C71" w:rsidRDefault="00C37249" w:rsidP="002425ED">
            <w:pPr>
              <w:jc w:val="center"/>
              <w:rPr>
                <w:b/>
                <w:bCs/>
              </w:rPr>
            </w:pPr>
            <w:r w:rsidRPr="00FF3C71">
              <w:rPr>
                <w:b/>
                <w:bCs/>
              </w:rPr>
              <w:t>50</w:t>
            </w:r>
          </w:p>
        </w:tc>
        <w:tc>
          <w:tcPr>
            <w:tcW w:w="1120" w:type="dxa"/>
          </w:tcPr>
          <w:p w14:paraId="6C32C954" w14:textId="77777777" w:rsidR="00C37249" w:rsidRPr="003E690B" w:rsidRDefault="00C37249" w:rsidP="002425ED">
            <w:pPr>
              <w:jc w:val="center"/>
              <w:rPr>
                <w:b/>
                <w:bCs/>
              </w:rPr>
            </w:pPr>
            <w:r>
              <w:rPr>
                <w:b/>
                <w:bCs/>
              </w:rPr>
              <w:t>0.099</w:t>
            </w:r>
          </w:p>
        </w:tc>
        <w:tc>
          <w:tcPr>
            <w:tcW w:w="1145" w:type="dxa"/>
          </w:tcPr>
          <w:p w14:paraId="73628D2E" w14:textId="77777777" w:rsidR="00C37249" w:rsidRPr="003E690B" w:rsidRDefault="00C37249" w:rsidP="002425ED">
            <w:pPr>
              <w:jc w:val="center"/>
              <w:rPr>
                <w:b/>
                <w:bCs/>
              </w:rPr>
            </w:pPr>
            <w:r>
              <w:rPr>
                <w:b/>
                <w:bCs/>
              </w:rPr>
              <w:t>0.097</w:t>
            </w:r>
          </w:p>
        </w:tc>
        <w:tc>
          <w:tcPr>
            <w:tcW w:w="1148" w:type="dxa"/>
          </w:tcPr>
          <w:p w14:paraId="26CF0CAE" w14:textId="77777777" w:rsidR="00C37249" w:rsidRPr="003E690B" w:rsidRDefault="00C37249" w:rsidP="002425ED">
            <w:pPr>
              <w:jc w:val="center"/>
              <w:rPr>
                <w:b/>
                <w:bCs/>
              </w:rPr>
            </w:pPr>
            <w:r>
              <w:rPr>
                <w:b/>
                <w:bCs/>
              </w:rPr>
              <w:t>0.099</w:t>
            </w:r>
          </w:p>
        </w:tc>
        <w:tc>
          <w:tcPr>
            <w:tcW w:w="1253" w:type="dxa"/>
            <w:vAlign w:val="center"/>
          </w:tcPr>
          <w:p w14:paraId="7026497F" w14:textId="77777777" w:rsidR="00C37249" w:rsidRDefault="00C37249" w:rsidP="002425ED">
            <w:pPr>
              <w:jc w:val="center"/>
              <w:rPr>
                <w:rFonts w:ascii="Calibri" w:hAnsi="Calibri"/>
                <w:b/>
                <w:bCs/>
                <w:color w:val="000000"/>
              </w:rPr>
            </w:pPr>
            <w:r>
              <w:rPr>
                <w:rFonts w:ascii="Calibri" w:hAnsi="Calibri"/>
                <w:b/>
                <w:bCs/>
                <w:color w:val="000000"/>
              </w:rPr>
              <w:t>0.098</w:t>
            </w:r>
          </w:p>
        </w:tc>
        <w:tc>
          <w:tcPr>
            <w:tcW w:w="1302" w:type="dxa"/>
          </w:tcPr>
          <w:p w14:paraId="07DE889F" w14:textId="77777777" w:rsidR="00C37249" w:rsidRPr="003E690B" w:rsidRDefault="00C37249" w:rsidP="002425ED">
            <w:pPr>
              <w:jc w:val="center"/>
              <w:rPr>
                <w:b/>
                <w:bCs/>
              </w:rPr>
            </w:pPr>
            <w:r>
              <w:rPr>
                <w:b/>
                <w:bCs/>
              </w:rPr>
              <w:t>31.6</w:t>
            </w:r>
          </w:p>
        </w:tc>
        <w:tc>
          <w:tcPr>
            <w:tcW w:w="1224" w:type="dxa"/>
            <w:vMerge/>
            <w:vAlign w:val="center"/>
          </w:tcPr>
          <w:p w14:paraId="7F2BFC6C" w14:textId="77777777" w:rsidR="00C37249" w:rsidRPr="003E690B" w:rsidRDefault="00C37249" w:rsidP="002425ED">
            <w:pPr>
              <w:jc w:val="center"/>
              <w:rPr>
                <w:b/>
                <w:bCs/>
              </w:rPr>
            </w:pPr>
          </w:p>
        </w:tc>
      </w:tr>
      <w:tr w:rsidR="00C37249" w14:paraId="4D649170" w14:textId="77777777" w:rsidTr="002425ED">
        <w:trPr>
          <w:jc w:val="center"/>
        </w:trPr>
        <w:tc>
          <w:tcPr>
            <w:tcW w:w="1137" w:type="dxa"/>
            <w:vMerge/>
            <w:vAlign w:val="center"/>
          </w:tcPr>
          <w:p w14:paraId="1EDF39AD" w14:textId="77777777" w:rsidR="00C37249" w:rsidRPr="00FF3C71" w:rsidRDefault="00C37249" w:rsidP="002425ED">
            <w:pPr>
              <w:jc w:val="center"/>
              <w:rPr>
                <w:b/>
                <w:bCs/>
                <w:sz w:val="24"/>
                <w:szCs w:val="24"/>
              </w:rPr>
            </w:pPr>
          </w:p>
        </w:tc>
        <w:tc>
          <w:tcPr>
            <w:tcW w:w="1247" w:type="dxa"/>
          </w:tcPr>
          <w:p w14:paraId="74B47338" w14:textId="77777777" w:rsidR="00C37249" w:rsidRPr="00FF3C71" w:rsidRDefault="00C37249" w:rsidP="002425ED">
            <w:pPr>
              <w:jc w:val="center"/>
              <w:rPr>
                <w:b/>
                <w:bCs/>
              </w:rPr>
            </w:pPr>
            <w:r w:rsidRPr="00FF3C71">
              <w:rPr>
                <w:b/>
                <w:bCs/>
              </w:rPr>
              <w:t>25</w:t>
            </w:r>
          </w:p>
        </w:tc>
        <w:tc>
          <w:tcPr>
            <w:tcW w:w="1120" w:type="dxa"/>
          </w:tcPr>
          <w:p w14:paraId="49B50F39" w14:textId="77777777" w:rsidR="00C37249" w:rsidRPr="003E690B" w:rsidRDefault="00C37249" w:rsidP="002425ED">
            <w:pPr>
              <w:jc w:val="center"/>
              <w:rPr>
                <w:b/>
                <w:bCs/>
              </w:rPr>
            </w:pPr>
            <w:r>
              <w:rPr>
                <w:b/>
                <w:bCs/>
              </w:rPr>
              <w:t>0.115</w:t>
            </w:r>
          </w:p>
        </w:tc>
        <w:tc>
          <w:tcPr>
            <w:tcW w:w="1145" w:type="dxa"/>
          </w:tcPr>
          <w:p w14:paraId="4215DC7E" w14:textId="77777777" w:rsidR="00C37249" w:rsidRPr="003E690B" w:rsidRDefault="00C37249" w:rsidP="002425ED">
            <w:pPr>
              <w:jc w:val="center"/>
              <w:rPr>
                <w:b/>
                <w:bCs/>
              </w:rPr>
            </w:pPr>
            <w:r>
              <w:rPr>
                <w:b/>
                <w:bCs/>
              </w:rPr>
              <w:t>0.116</w:t>
            </w:r>
          </w:p>
        </w:tc>
        <w:tc>
          <w:tcPr>
            <w:tcW w:w="1148" w:type="dxa"/>
          </w:tcPr>
          <w:p w14:paraId="5BB89EFF" w14:textId="77777777" w:rsidR="00C37249" w:rsidRPr="003E690B" w:rsidRDefault="00C37249" w:rsidP="002425ED">
            <w:pPr>
              <w:jc w:val="center"/>
              <w:rPr>
                <w:b/>
                <w:bCs/>
              </w:rPr>
            </w:pPr>
            <w:r>
              <w:rPr>
                <w:b/>
                <w:bCs/>
              </w:rPr>
              <w:t>0.113</w:t>
            </w:r>
          </w:p>
        </w:tc>
        <w:tc>
          <w:tcPr>
            <w:tcW w:w="1253" w:type="dxa"/>
            <w:vAlign w:val="center"/>
          </w:tcPr>
          <w:p w14:paraId="54B87294" w14:textId="77777777" w:rsidR="00C37249" w:rsidRDefault="00C37249" w:rsidP="002425ED">
            <w:pPr>
              <w:jc w:val="center"/>
              <w:rPr>
                <w:rFonts w:ascii="Calibri" w:hAnsi="Calibri"/>
                <w:b/>
                <w:bCs/>
                <w:color w:val="000000"/>
              </w:rPr>
            </w:pPr>
            <w:r>
              <w:rPr>
                <w:rFonts w:ascii="Calibri" w:hAnsi="Calibri"/>
                <w:b/>
                <w:bCs/>
                <w:color w:val="000000"/>
              </w:rPr>
              <w:t>0.114</w:t>
            </w:r>
          </w:p>
        </w:tc>
        <w:tc>
          <w:tcPr>
            <w:tcW w:w="1302" w:type="dxa"/>
          </w:tcPr>
          <w:p w14:paraId="43107EB8" w14:textId="77777777" w:rsidR="00C37249" w:rsidRPr="003E690B" w:rsidRDefault="00C37249" w:rsidP="002425ED">
            <w:pPr>
              <w:jc w:val="center"/>
              <w:rPr>
                <w:b/>
                <w:bCs/>
              </w:rPr>
            </w:pPr>
            <w:r>
              <w:rPr>
                <w:b/>
                <w:bCs/>
              </w:rPr>
              <w:t>36.8</w:t>
            </w:r>
          </w:p>
        </w:tc>
        <w:tc>
          <w:tcPr>
            <w:tcW w:w="1224" w:type="dxa"/>
            <w:vMerge/>
            <w:vAlign w:val="center"/>
          </w:tcPr>
          <w:p w14:paraId="6ADA2259" w14:textId="77777777" w:rsidR="00C37249" w:rsidRPr="003E690B" w:rsidRDefault="00C37249" w:rsidP="002425ED">
            <w:pPr>
              <w:jc w:val="center"/>
              <w:rPr>
                <w:b/>
                <w:bCs/>
              </w:rPr>
            </w:pPr>
          </w:p>
        </w:tc>
      </w:tr>
      <w:tr w:rsidR="00C37249" w14:paraId="1D6C6647" w14:textId="77777777" w:rsidTr="002425ED">
        <w:trPr>
          <w:jc w:val="center"/>
        </w:trPr>
        <w:tc>
          <w:tcPr>
            <w:tcW w:w="1137" w:type="dxa"/>
            <w:vMerge/>
            <w:vAlign w:val="center"/>
          </w:tcPr>
          <w:p w14:paraId="262C5F1D" w14:textId="77777777" w:rsidR="00C37249" w:rsidRPr="00FF3C71" w:rsidRDefault="00C37249" w:rsidP="002425ED">
            <w:pPr>
              <w:jc w:val="center"/>
              <w:rPr>
                <w:b/>
                <w:bCs/>
                <w:sz w:val="24"/>
                <w:szCs w:val="24"/>
              </w:rPr>
            </w:pPr>
          </w:p>
        </w:tc>
        <w:tc>
          <w:tcPr>
            <w:tcW w:w="1247" w:type="dxa"/>
          </w:tcPr>
          <w:p w14:paraId="0F49A4D1" w14:textId="77777777" w:rsidR="00C37249" w:rsidRPr="00FF3C71" w:rsidRDefault="00C37249" w:rsidP="002425ED">
            <w:pPr>
              <w:jc w:val="center"/>
              <w:rPr>
                <w:b/>
                <w:bCs/>
              </w:rPr>
            </w:pPr>
            <w:r w:rsidRPr="00FF3C71">
              <w:rPr>
                <w:b/>
                <w:bCs/>
              </w:rPr>
              <w:t>12.5</w:t>
            </w:r>
          </w:p>
        </w:tc>
        <w:tc>
          <w:tcPr>
            <w:tcW w:w="1120" w:type="dxa"/>
          </w:tcPr>
          <w:p w14:paraId="1744B221" w14:textId="77777777" w:rsidR="00C37249" w:rsidRPr="003E690B" w:rsidRDefault="00C37249" w:rsidP="002425ED">
            <w:pPr>
              <w:jc w:val="center"/>
              <w:rPr>
                <w:b/>
                <w:bCs/>
              </w:rPr>
            </w:pPr>
            <w:r>
              <w:rPr>
                <w:b/>
                <w:bCs/>
              </w:rPr>
              <w:t>0.146</w:t>
            </w:r>
          </w:p>
        </w:tc>
        <w:tc>
          <w:tcPr>
            <w:tcW w:w="1145" w:type="dxa"/>
          </w:tcPr>
          <w:p w14:paraId="41726B6A" w14:textId="77777777" w:rsidR="00C37249" w:rsidRPr="003E690B" w:rsidRDefault="00C37249" w:rsidP="002425ED">
            <w:pPr>
              <w:jc w:val="center"/>
              <w:rPr>
                <w:b/>
                <w:bCs/>
              </w:rPr>
            </w:pPr>
            <w:r>
              <w:rPr>
                <w:b/>
                <w:bCs/>
              </w:rPr>
              <w:t>0.149</w:t>
            </w:r>
          </w:p>
        </w:tc>
        <w:tc>
          <w:tcPr>
            <w:tcW w:w="1148" w:type="dxa"/>
          </w:tcPr>
          <w:p w14:paraId="5D8F89AA" w14:textId="77777777" w:rsidR="00C37249" w:rsidRPr="003E690B" w:rsidRDefault="00C37249" w:rsidP="002425ED">
            <w:pPr>
              <w:jc w:val="center"/>
              <w:rPr>
                <w:b/>
                <w:bCs/>
              </w:rPr>
            </w:pPr>
            <w:r>
              <w:rPr>
                <w:b/>
                <w:bCs/>
              </w:rPr>
              <w:t>0.148</w:t>
            </w:r>
          </w:p>
        </w:tc>
        <w:tc>
          <w:tcPr>
            <w:tcW w:w="1253" w:type="dxa"/>
            <w:vAlign w:val="center"/>
          </w:tcPr>
          <w:p w14:paraId="66A11586" w14:textId="77777777" w:rsidR="00C37249" w:rsidRDefault="00C37249" w:rsidP="002425ED">
            <w:pPr>
              <w:jc w:val="center"/>
              <w:rPr>
                <w:rFonts w:ascii="Calibri" w:hAnsi="Calibri"/>
                <w:b/>
                <w:bCs/>
                <w:color w:val="000000"/>
              </w:rPr>
            </w:pPr>
            <w:r>
              <w:rPr>
                <w:rFonts w:ascii="Calibri" w:hAnsi="Calibri"/>
                <w:b/>
                <w:bCs/>
                <w:color w:val="000000"/>
              </w:rPr>
              <w:t>0.147</w:t>
            </w:r>
          </w:p>
        </w:tc>
        <w:tc>
          <w:tcPr>
            <w:tcW w:w="1302" w:type="dxa"/>
          </w:tcPr>
          <w:p w14:paraId="4CC39C8E" w14:textId="77777777" w:rsidR="00C37249" w:rsidRPr="003E690B" w:rsidRDefault="00C37249" w:rsidP="002425ED">
            <w:pPr>
              <w:jc w:val="center"/>
              <w:rPr>
                <w:b/>
                <w:bCs/>
              </w:rPr>
            </w:pPr>
            <w:r>
              <w:rPr>
                <w:b/>
                <w:bCs/>
              </w:rPr>
              <w:t>47.4</w:t>
            </w:r>
          </w:p>
        </w:tc>
        <w:tc>
          <w:tcPr>
            <w:tcW w:w="1224" w:type="dxa"/>
            <w:vMerge/>
            <w:vAlign w:val="center"/>
          </w:tcPr>
          <w:p w14:paraId="0759DC7D" w14:textId="77777777" w:rsidR="00C37249" w:rsidRPr="003E690B" w:rsidRDefault="00C37249" w:rsidP="002425ED">
            <w:pPr>
              <w:jc w:val="center"/>
              <w:rPr>
                <w:b/>
                <w:bCs/>
              </w:rPr>
            </w:pPr>
          </w:p>
        </w:tc>
      </w:tr>
      <w:tr w:rsidR="00C37249" w14:paraId="497FE5C7" w14:textId="77777777" w:rsidTr="002425ED">
        <w:trPr>
          <w:jc w:val="center"/>
        </w:trPr>
        <w:tc>
          <w:tcPr>
            <w:tcW w:w="1137" w:type="dxa"/>
            <w:vMerge/>
            <w:vAlign w:val="center"/>
          </w:tcPr>
          <w:p w14:paraId="629C747A" w14:textId="77777777" w:rsidR="00C37249" w:rsidRPr="00FF3C71" w:rsidRDefault="00C37249" w:rsidP="002425ED">
            <w:pPr>
              <w:jc w:val="center"/>
              <w:rPr>
                <w:b/>
                <w:bCs/>
                <w:sz w:val="24"/>
                <w:szCs w:val="24"/>
              </w:rPr>
            </w:pPr>
          </w:p>
        </w:tc>
        <w:tc>
          <w:tcPr>
            <w:tcW w:w="1247" w:type="dxa"/>
          </w:tcPr>
          <w:p w14:paraId="272D5F7D" w14:textId="77777777" w:rsidR="00C37249" w:rsidRPr="00FF3C71" w:rsidRDefault="00C37249" w:rsidP="002425ED">
            <w:pPr>
              <w:jc w:val="center"/>
              <w:rPr>
                <w:b/>
                <w:bCs/>
              </w:rPr>
            </w:pPr>
            <w:r w:rsidRPr="00FF3C71">
              <w:rPr>
                <w:b/>
                <w:bCs/>
              </w:rPr>
              <w:t>6.25</w:t>
            </w:r>
          </w:p>
        </w:tc>
        <w:tc>
          <w:tcPr>
            <w:tcW w:w="1120" w:type="dxa"/>
          </w:tcPr>
          <w:p w14:paraId="12B4F8DB" w14:textId="77777777" w:rsidR="00C37249" w:rsidRPr="003E690B" w:rsidRDefault="00C37249" w:rsidP="002425ED">
            <w:pPr>
              <w:jc w:val="center"/>
              <w:rPr>
                <w:b/>
                <w:bCs/>
              </w:rPr>
            </w:pPr>
            <w:r>
              <w:rPr>
                <w:b/>
                <w:bCs/>
              </w:rPr>
              <w:t>0.171</w:t>
            </w:r>
          </w:p>
        </w:tc>
        <w:tc>
          <w:tcPr>
            <w:tcW w:w="1145" w:type="dxa"/>
          </w:tcPr>
          <w:p w14:paraId="43BBB71C" w14:textId="77777777" w:rsidR="00C37249" w:rsidRPr="003E690B" w:rsidRDefault="00C37249" w:rsidP="002425ED">
            <w:pPr>
              <w:jc w:val="center"/>
              <w:rPr>
                <w:b/>
                <w:bCs/>
              </w:rPr>
            </w:pPr>
            <w:r>
              <w:rPr>
                <w:b/>
                <w:bCs/>
              </w:rPr>
              <w:t>0.170</w:t>
            </w:r>
          </w:p>
        </w:tc>
        <w:tc>
          <w:tcPr>
            <w:tcW w:w="1148" w:type="dxa"/>
          </w:tcPr>
          <w:p w14:paraId="136C86F0" w14:textId="77777777" w:rsidR="00C37249" w:rsidRPr="003E690B" w:rsidRDefault="00C37249" w:rsidP="002425ED">
            <w:pPr>
              <w:jc w:val="center"/>
              <w:rPr>
                <w:b/>
                <w:bCs/>
              </w:rPr>
            </w:pPr>
            <w:r>
              <w:rPr>
                <w:b/>
                <w:bCs/>
              </w:rPr>
              <w:t>0.171</w:t>
            </w:r>
          </w:p>
        </w:tc>
        <w:tc>
          <w:tcPr>
            <w:tcW w:w="1253" w:type="dxa"/>
            <w:vAlign w:val="center"/>
          </w:tcPr>
          <w:p w14:paraId="45816FE4" w14:textId="77777777" w:rsidR="00C37249" w:rsidRDefault="00C37249" w:rsidP="002425ED">
            <w:pPr>
              <w:jc w:val="center"/>
              <w:rPr>
                <w:rFonts w:ascii="Calibri" w:hAnsi="Calibri"/>
                <w:b/>
                <w:bCs/>
                <w:color w:val="000000"/>
              </w:rPr>
            </w:pPr>
            <w:r>
              <w:rPr>
                <w:rFonts w:ascii="Calibri" w:hAnsi="Calibri"/>
                <w:b/>
                <w:bCs/>
                <w:color w:val="000000"/>
              </w:rPr>
              <w:t>0.170</w:t>
            </w:r>
          </w:p>
        </w:tc>
        <w:tc>
          <w:tcPr>
            <w:tcW w:w="1302" w:type="dxa"/>
          </w:tcPr>
          <w:p w14:paraId="11AE5B57" w14:textId="77777777" w:rsidR="00C37249" w:rsidRPr="003E690B" w:rsidRDefault="00C37249" w:rsidP="002425ED">
            <w:pPr>
              <w:jc w:val="center"/>
              <w:rPr>
                <w:b/>
                <w:bCs/>
              </w:rPr>
            </w:pPr>
            <w:r>
              <w:rPr>
                <w:b/>
                <w:bCs/>
              </w:rPr>
              <w:t>54.8</w:t>
            </w:r>
          </w:p>
        </w:tc>
        <w:tc>
          <w:tcPr>
            <w:tcW w:w="1224" w:type="dxa"/>
            <w:vMerge/>
            <w:vAlign w:val="center"/>
          </w:tcPr>
          <w:p w14:paraId="68F2E674" w14:textId="77777777" w:rsidR="00C37249" w:rsidRPr="003E690B" w:rsidRDefault="00C37249" w:rsidP="002425ED">
            <w:pPr>
              <w:jc w:val="center"/>
              <w:rPr>
                <w:b/>
                <w:bCs/>
              </w:rPr>
            </w:pPr>
          </w:p>
        </w:tc>
      </w:tr>
      <w:tr w:rsidR="00C37249" w14:paraId="794FA0D0" w14:textId="77777777" w:rsidTr="002425ED">
        <w:trPr>
          <w:jc w:val="center"/>
        </w:trPr>
        <w:tc>
          <w:tcPr>
            <w:tcW w:w="1137" w:type="dxa"/>
            <w:vMerge/>
            <w:vAlign w:val="center"/>
          </w:tcPr>
          <w:p w14:paraId="4A9EE3E0" w14:textId="77777777" w:rsidR="00C37249" w:rsidRPr="00FF3C71" w:rsidRDefault="00C37249" w:rsidP="002425ED">
            <w:pPr>
              <w:jc w:val="center"/>
              <w:rPr>
                <w:b/>
                <w:bCs/>
                <w:sz w:val="24"/>
                <w:szCs w:val="24"/>
              </w:rPr>
            </w:pPr>
          </w:p>
        </w:tc>
        <w:tc>
          <w:tcPr>
            <w:tcW w:w="1247" w:type="dxa"/>
          </w:tcPr>
          <w:p w14:paraId="4C98E762" w14:textId="77777777" w:rsidR="00C37249" w:rsidRPr="00FF3C71" w:rsidRDefault="00C37249" w:rsidP="002425ED">
            <w:pPr>
              <w:jc w:val="center"/>
              <w:rPr>
                <w:b/>
                <w:bCs/>
              </w:rPr>
            </w:pPr>
            <w:r w:rsidRPr="00FF3C71">
              <w:rPr>
                <w:b/>
                <w:bCs/>
              </w:rPr>
              <w:t>3.125</w:t>
            </w:r>
          </w:p>
        </w:tc>
        <w:tc>
          <w:tcPr>
            <w:tcW w:w="1120" w:type="dxa"/>
          </w:tcPr>
          <w:p w14:paraId="20F180BB" w14:textId="77777777" w:rsidR="00C37249" w:rsidRPr="003E690B" w:rsidRDefault="00C37249" w:rsidP="002425ED">
            <w:pPr>
              <w:jc w:val="center"/>
              <w:rPr>
                <w:b/>
                <w:bCs/>
              </w:rPr>
            </w:pPr>
            <w:r>
              <w:rPr>
                <w:b/>
                <w:bCs/>
              </w:rPr>
              <w:t>0.215</w:t>
            </w:r>
          </w:p>
        </w:tc>
        <w:tc>
          <w:tcPr>
            <w:tcW w:w="1145" w:type="dxa"/>
          </w:tcPr>
          <w:p w14:paraId="6BE44F83" w14:textId="77777777" w:rsidR="00C37249" w:rsidRPr="003E690B" w:rsidRDefault="00C37249" w:rsidP="002425ED">
            <w:pPr>
              <w:jc w:val="center"/>
              <w:rPr>
                <w:b/>
                <w:bCs/>
              </w:rPr>
            </w:pPr>
            <w:r>
              <w:rPr>
                <w:b/>
                <w:bCs/>
              </w:rPr>
              <w:t>0.213</w:t>
            </w:r>
          </w:p>
        </w:tc>
        <w:tc>
          <w:tcPr>
            <w:tcW w:w="1148" w:type="dxa"/>
          </w:tcPr>
          <w:p w14:paraId="30CB3CAB" w14:textId="77777777" w:rsidR="00C37249" w:rsidRPr="003E690B" w:rsidRDefault="00C37249" w:rsidP="002425ED">
            <w:pPr>
              <w:jc w:val="center"/>
              <w:rPr>
                <w:b/>
                <w:bCs/>
              </w:rPr>
            </w:pPr>
            <w:r>
              <w:rPr>
                <w:b/>
                <w:bCs/>
              </w:rPr>
              <w:t>0.216</w:t>
            </w:r>
          </w:p>
        </w:tc>
        <w:tc>
          <w:tcPr>
            <w:tcW w:w="1253" w:type="dxa"/>
            <w:vAlign w:val="center"/>
          </w:tcPr>
          <w:p w14:paraId="7FE32B22" w14:textId="77777777" w:rsidR="00C37249" w:rsidRDefault="00C37249" w:rsidP="002425ED">
            <w:pPr>
              <w:jc w:val="center"/>
              <w:rPr>
                <w:rFonts w:ascii="Calibri" w:hAnsi="Calibri"/>
                <w:b/>
                <w:bCs/>
                <w:color w:val="000000"/>
              </w:rPr>
            </w:pPr>
            <w:r>
              <w:rPr>
                <w:rFonts w:ascii="Calibri" w:hAnsi="Calibri"/>
                <w:b/>
                <w:bCs/>
                <w:color w:val="000000"/>
              </w:rPr>
              <w:t>0.214</w:t>
            </w:r>
          </w:p>
        </w:tc>
        <w:tc>
          <w:tcPr>
            <w:tcW w:w="1302" w:type="dxa"/>
          </w:tcPr>
          <w:p w14:paraId="48FAAE56" w14:textId="77777777" w:rsidR="00C37249" w:rsidRPr="003E690B" w:rsidRDefault="00C37249" w:rsidP="002425ED">
            <w:pPr>
              <w:jc w:val="center"/>
              <w:rPr>
                <w:b/>
                <w:bCs/>
              </w:rPr>
            </w:pPr>
            <w:r>
              <w:rPr>
                <w:b/>
                <w:bCs/>
              </w:rPr>
              <w:t>69.0</w:t>
            </w:r>
          </w:p>
        </w:tc>
        <w:tc>
          <w:tcPr>
            <w:tcW w:w="1224" w:type="dxa"/>
            <w:vMerge/>
            <w:vAlign w:val="center"/>
          </w:tcPr>
          <w:p w14:paraId="53FF042A" w14:textId="77777777" w:rsidR="00C37249" w:rsidRPr="003E690B" w:rsidRDefault="00C37249" w:rsidP="002425ED">
            <w:pPr>
              <w:jc w:val="center"/>
              <w:rPr>
                <w:b/>
                <w:bCs/>
              </w:rPr>
            </w:pPr>
          </w:p>
        </w:tc>
      </w:tr>
      <w:tr w:rsidR="00C37249" w14:paraId="20AFE2E9" w14:textId="77777777" w:rsidTr="002425ED">
        <w:trPr>
          <w:jc w:val="center"/>
        </w:trPr>
        <w:tc>
          <w:tcPr>
            <w:tcW w:w="1137" w:type="dxa"/>
            <w:vMerge/>
            <w:vAlign w:val="center"/>
          </w:tcPr>
          <w:p w14:paraId="7ED9386E" w14:textId="77777777" w:rsidR="00C37249" w:rsidRPr="00FF3C71" w:rsidRDefault="00C37249" w:rsidP="002425ED">
            <w:pPr>
              <w:jc w:val="center"/>
              <w:rPr>
                <w:b/>
                <w:bCs/>
                <w:sz w:val="24"/>
                <w:szCs w:val="24"/>
              </w:rPr>
            </w:pPr>
          </w:p>
        </w:tc>
        <w:tc>
          <w:tcPr>
            <w:tcW w:w="1247" w:type="dxa"/>
          </w:tcPr>
          <w:p w14:paraId="6E56D150" w14:textId="77777777" w:rsidR="00C37249" w:rsidRPr="00FF3C71" w:rsidRDefault="00C37249" w:rsidP="002425ED">
            <w:pPr>
              <w:jc w:val="center"/>
              <w:rPr>
                <w:b/>
                <w:bCs/>
              </w:rPr>
            </w:pPr>
            <w:r w:rsidRPr="00FF3C71">
              <w:rPr>
                <w:b/>
                <w:bCs/>
              </w:rPr>
              <w:t>1.56</w:t>
            </w:r>
          </w:p>
        </w:tc>
        <w:tc>
          <w:tcPr>
            <w:tcW w:w="1120" w:type="dxa"/>
          </w:tcPr>
          <w:p w14:paraId="13A8E5EC" w14:textId="77777777" w:rsidR="00C37249" w:rsidRPr="003E690B" w:rsidRDefault="00C37249" w:rsidP="002425ED">
            <w:pPr>
              <w:jc w:val="center"/>
              <w:rPr>
                <w:b/>
                <w:bCs/>
              </w:rPr>
            </w:pPr>
            <w:r>
              <w:rPr>
                <w:b/>
                <w:bCs/>
              </w:rPr>
              <w:t>0.253</w:t>
            </w:r>
          </w:p>
        </w:tc>
        <w:tc>
          <w:tcPr>
            <w:tcW w:w="1145" w:type="dxa"/>
          </w:tcPr>
          <w:p w14:paraId="51894BF3" w14:textId="77777777" w:rsidR="00C37249" w:rsidRPr="003E690B" w:rsidRDefault="00C37249" w:rsidP="002425ED">
            <w:pPr>
              <w:jc w:val="center"/>
              <w:rPr>
                <w:b/>
                <w:bCs/>
              </w:rPr>
            </w:pPr>
            <w:r>
              <w:rPr>
                <w:b/>
                <w:bCs/>
              </w:rPr>
              <w:t>0.250</w:t>
            </w:r>
          </w:p>
        </w:tc>
        <w:tc>
          <w:tcPr>
            <w:tcW w:w="1148" w:type="dxa"/>
          </w:tcPr>
          <w:p w14:paraId="1B33927B" w14:textId="77777777" w:rsidR="00C37249" w:rsidRPr="003E690B" w:rsidRDefault="00C37249" w:rsidP="002425ED">
            <w:pPr>
              <w:jc w:val="center"/>
              <w:rPr>
                <w:b/>
                <w:bCs/>
              </w:rPr>
            </w:pPr>
            <w:r>
              <w:rPr>
                <w:b/>
                <w:bCs/>
              </w:rPr>
              <w:t>0.251</w:t>
            </w:r>
          </w:p>
        </w:tc>
        <w:tc>
          <w:tcPr>
            <w:tcW w:w="1253" w:type="dxa"/>
            <w:vAlign w:val="center"/>
          </w:tcPr>
          <w:p w14:paraId="24872D0F" w14:textId="77777777" w:rsidR="00C37249" w:rsidRDefault="00C37249" w:rsidP="002425ED">
            <w:pPr>
              <w:jc w:val="center"/>
              <w:rPr>
                <w:rFonts w:ascii="Calibri" w:hAnsi="Calibri"/>
                <w:b/>
                <w:bCs/>
                <w:color w:val="000000"/>
              </w:rPr>
            </w:pPr>
            <w:r>
              <w:rPr>
                <w:rFonts w:ascii="Calibri" w:hAnsi="Calibri"/>
                <w:b/>
                <w:bCs/>
                <w:color w:val="000000"/>
              </w:rPr>
              <w:t>0.251</w:t>
            </w:r>
          </w:p>
        </w:tc>
        <w:tc>
          <w:tcPr>
            <w:tcW w:w="1302" w:type="dxa"/>
          </w:tcPr>
          <w:p w14:paraId="70D87103" w14:textId="77777777" w:rsidR="00C37249" w:rsidRPr="003E690B" w:rsidRDefault="00C37249" w:rsidP="002425ED">
            <w:pPr>
              <w:jc w:val="center"/>
              <w:rPr>
                <w:b/>
                <w:bCs/>
              </w:rPr>
            </w:pPr>
            <w:r>
              <w:rPr>
                <w:b/>
                <w:bCs/>
              </w:rPr>
              <w:t>81.0</w:t>
            </w:r>
          </w:p>
        </w:tc>
        <w:tc>
          <w:tcPr>
            <w:tcW w:w="1224" w:type="dxa"/>
            <w:vMerge/>
            <w:vAlign w:val="center"/>
          </w:tcPr>
          <w:p w14:paraId="3A7474C1" w14:textId="77777777" w:rsidR="00C37249" w:rsidRPr="003E690B" w:rsidRDefault="00C37249" w:rsidP="002425ED">
            <w:pPr>
              <w:jc w:val="center"/>
              <w:rPr>
                <w:b/>
                <w:bCs/>
              </w:rPr>
            </w:pPr>
          </w:p>
        </w:tc>
      </w:tr>
      <w:tr w:rsidR="00C37249" w14:paraId="4B54337F" w14:textId="77777777" w:rsidTr="002425ED">
        <w:trPr>
          <w:jc w:val="center"/>
        </w:trPr>
        <w:tc>
          <w:tcPr>
            <w:tcW w:w="1137" w:type="dxa"/>
            <w:vMerge w:val="restart"/>
            <w:vAlign w:val="center"/>
          </w:tcPr>
          <w:p w14:paraId="16A0D379" w14:textId="77777777" w:rsidR="00C37249" w:rsidRPr="00FF3C71" w:rsidRDefault="00C37249" w:rsidP="002425ED">
            <w:pPr>
              <w:jc w:val="center"/>
              <w:rPr>
                <w:b/>
                <w:bCs/>
                <w:sz w:val="24"/>
                <w:szCs w:val="24"/>
              </w:rPr>
            </w:pPr>
            <w:r>
              <w:rPr>
                <w:b/>
                <w:bCs/>
                <w:sz w:val="24"/>
                <w:szCs w:val="24"/>
              </w:rPr>
              <w:t>9</w:t>
            </w:r>
          </w:p>
        </w:tc>
        <w:tc>
          <w:tcPr>
            <w:tcW w:w="1247" w:type="dxa"/>
          </w:tcPr>
          <w:p w14:paraId="32DD7FBB" w14:textId="77777777" w:rsidR="00C37249" w:rsidRPr="00FF3C71" w:rsidRDefault="00C37249" w:rsidP="002425ED">
            <w:pPr>
              <w:jc w:val="center"/>
              <w:rPr>
                <w:b/>
                <w:bCs/>
              </w:rPr>
            </w:pPr>
            <w:r w:rsidRPr="00FF3C71">
              <w:rPr>
                <w:b/>
                <w:bCs/>
              </w:rPr>
              <w:t>100</w:t>
            </w:r>
          </w:p>
        </w:tc>
        <w:tc>
          <w:tcPr>
            <w:tcW w:w="1120" w:type="dxa"/>
          </w:tcPr>
          <w:p w14:paraId="7679FA4D" w14:textId="77777777" w:rsidR="00C37249" w:rsidRPr="003E690B" w:rsidRDefault="00C37249" w:rsidP="002425ED">
            <w:pPr>
              <w:jc w:val="center"/>
              <w:rPr>
                <w:b/>
                <w:bCs/>
              </w:rPr>
            </w:pPr>
            <w:r>
              <w:rPr>
                <w:b/>
                <w:bCs/>
              </w:rPr>
              <w:t>0.118</w:t>
            </w:r>
          </w:p>
        </w:tc>
        <w:tc>
          <w:tcPr>
            <w:tcW w:w="1145" w:type="dxa"/>
          </w:tcPr>
          <w:p w14:paraId="40846637" w14:textId="77777777" w:rsidR="00C37249" w:rsidRPr="003E690B" w:rsidRDefault="00C37249" w:rsidP="002425ED">
            <w:pPr>
              <w:jc w:val="center"/>
              <w:rPr>
                <w:b/>
                <w:bCs/>
              </w:rPr>
            </w:pPr>
            <w:r>
              <w:rPr>
                <w:b/>
                <w:bCs/>
              </w:rPr>
              <w:t>0.120</w:t>
            </w:r>
          </w:p>
        </w:tc>
        <w:tc>
          <w:tcPr>
            <w:tcW w:w="1148" w:type="dxa"/>
          </w:tcPr>
          <w:p w14:paraId="32522AC4" w14:textId="77777777" w:rsidR="00C37249" w:rsidRPr="003E690B" w:rsidRDefault="00C37249" w:rsidP="002425ED">
            <w:pPr>
              <w:jc w:val="center"/>
              <w:rPr>
                <w:b/>
                <w:bCs/>
              </w:rPr>
            </w:pPr>
            <w:r>
              <w:rPr>
                <w:b/>
                <w:bCs/>
              </w:rPr>
              <w:t>0.119</w:t>
            </w:r>
          </w:p>
        </w:tc>
        <w:tc>
          <w:tcPr>
            <w:tcW w:w="1253" w:type="dxa"/>
            <w:vAlign w:val="center"/>
          </w:tcPr>
          <w:p w14:paraId="153F726E" w14:textId="77777777" w:rsidR="00C37249" w:rsidRDefault="00C37249" w:rsidP="002425ED">
            <w:pPr>
              <w:jc w:val="center"/>
              <w:rPr>
                <w:rFonts w:ascii="Calibri" w:hAnsi="Calibri"/>
                <w:b/>
                <w:bCs/>
                <w:color w:val="000000"/>
              </w:rPr>
            </w:pPr>
            <w:r>
              <w:rPr>
                <w:rFonts w:ascii="Calibri" w:hAnsi="Calibri"/>
                <w:b/>
                <w:bCs/>
                <w:color w:val="000000"/>
              </w:rPr>
              <w:t>0.118</w:t>
            </w:r>
          </w:p>
        </w:tc>
        <w:tc>
          <w:tcPr>
            <w:tcW w:w="1302" w:type="dxa"/>
          </w:tcPr>
          <w:p w14:paraId="3E15958A" w14:textId="77777777" w:rsidR="00C37249" w:rsidRPr="003E690B" w:rsidRDefault="00C37249" w:rsidP="002425ED">
            <w:pPr>
              <w:jc w:val="center"/>
              <w:rPr>
                <w:b/>
                <w:bCs/>
              </w:rPr>
            </w:pPr>
            <w:r>
              <w:rPr>
                <w:b/>
                <w:bCs/>
              </w:rPr>
              <w:t>38.1</w:t>
            </w:r>
          </w:p>
        </w:tc>
        <w:tc>
          <w:tcPr>
            <w:tcW w:w="1224" w:type="dxa"/>
            <w:vMerge w:val="restart"/>
            <w:vAlign w:val="center"/>
          </w:tcPr>
          <w:p w14:paraId="5D16B615" w14:textId="77777777" w:rsidR="00C37249" w:rsidRPr="003E690B" w:rsidRDefault="00C37249" w:rsidP="002425ED">
            <w:pPr>
              <w:jc w:val="center"/>
              <w:rPr>
                <w:b/>
                <w:bCs/>
              </w:rPr>
            </w:pPr>
            <w:r>
              <w:rPr>
                <w:b/>
                <w:bCs/>
              </w:rPr>
              <w:t>59.98±3.3</w:t>
            </w:r>
          </w:p>
        </w:tc>
      </w:tr>
      <w:tr w:rsidR="00C37249" w14:paraId="27598C32" w14:textId="77777777" w:rsidTr="002425ED">
        <w:trPr>
          <w:jc w:val="center"/>
        </w:trPr>
        <w:tc>
          <w:tcPr>
            <w:tcW w:w="1137" w:type="dxa"/>
            <w:vMerge/>
            <w:vAlign w:val="center"/>
          </w:tcPr>
          <w:p w14:paraId="7848703E" w14:textId="77777777" w:rsidR="00C37249" w:rsidRPr="00FF3C71" w:rsidRDefault="00C37249" w:rsidP="002425ED">
            <w:pPr>
              <w:jc w:val="center"/>
              <w:rPr>
                <w:b/>
                <w:bCs/>
                <w:sz w:val="24"/>
                <w:szCs w:val="24"/>
              </w:rPr>
            </w:pPr>
          </w:p>
        </w:tc>
        <w:tc>
          <w:tcPr>
            <w:tcW w:w="1247" w:type="dxa"/>
          </w:tcPr>
          <w:p w14:paraId="0E06E3F3" w14:textId="77777777" w:rsidR="00C37249" w:rsidRPr="00FF3C71" w:rsidRDefault="00C37249" w:rsidP="002425ED">
            <w:pPr>
              <w:jc w:val="center"/>
              <w:rPr>
                <w:b/>
                <w:bCs/>
              </w:rPr>
            </w:pPr>
            <w:r w:rsidRPr="00FF3C71">
              <w:rPr>
                <w:b/>
                <w:bCs/>
              </w:rPr>
              <w:t>50</w:t>
            </w:r>
          </w:p>
        </w:tc>
        <w:tc>
          <w:tcPr>
            <w:tcW w:w="1120" w:type="dxa"/>
          </w:tcPr>
          <w:p w14:paraId="3963AAA2" w14:textId="77777777" w:rsidR="00C37249" w:rsidRPr="003E690B" w:rsidRDefault="00C37249" w:rsidP="002425ED">
            <w:pPr>
              <w:jc w:val="center"/>
              <w:rPr>
                <w:b/>
                <w:bCs/>
              </w:rPr>
            </w:pPr>
            <w:r>
              <w:rPr>
                <w:b/>
                <w:bCs/>
              </w:rPr>
              <w:t>0.159</w:t>
            </w:r>
          </w:p>
        </w:tc>
        <w:tc>
          <w:tcPr>
            <w:tcW w:w="1145" w:type="dxa"/>
          </w:tcPr>
          <w:p w14:paraId="3F95DC06" w14:textId="77777777" w:rsidR="00C37249" w:rsidRPr="003E690B" w:rsidRDefault="00C37249" w:rsidP="002425ED">
            <w:pPr>
              <w:jc w:val="center"/>
              <w:rPr>
                <w:b/>
                <w:bCs/>
              </w:rPr>
            </w:pPr>
            <w:r>
              <w:rPr>
                <w:b/>
                <w:bCs/>
              </w:rPr>
              <w:t>0.161</w:t>
            </w:r>
          </w:p>
        </w:tc>
        <w:tc>
          <w:tcPr>
            <w:tcW w:w="1148" w:type="dxa"/>
          </w:tcPr>
          <w:p w14:paraId="73269D7B" w14:textId="77777777" w:rsidR="00C37249" w:rsidRPr="003E690B" w:rsidRDefault="00C37249" w:rsidP="002425ED">
            <w:pPr>
              <w:jc w:val="center"/>
              <w:rPr>
                <w:b/>
                <w:bCs/>
              </w:rPr>
            </w:pPr>
            <w:r>
              <w:rPr>
                <w:b/>
                <w:bCs/>
              </w:rPr>
              <w:t>0.161</w:t>
            </w:r>
          </w:p>
        </w:tc>
        <w:tc>
          <w:tcPr>
            <w:tcW w:w="1253" w:type="dxa"/>
            <w:vAlign w:val="center"/>
          </w:tcPr>
          <w:p w14:paraId="2B746694" w14:textId="77777777" w:rsidR="00C37249" w:rsidRDefault="00C37249" w:rsidP="002425ED">
            <w:pPr>
              <w:jc w:val="center"/>
              <w:rPr>
                <w:rFonts w:ascii="Calibri" w:hAnsi="Calibri"/>
                <w:b/>
                <w:bCs/>
                <w:color w:val="000000"/>
              </w:rPr>
            </w:pPr>
            <w:r>
              <w:rPr>
                <w:rFonts w:ascii="Calibri" w:hAnsi="Calibri"/>
                <w:b/>
                <w:bCs/>
                <w:color w:val="000000"/>
              </w:rPr>
              <w:t>0.160</w:t>
            </w:r>
          </w:p>
        </w:tc>
        <w:tc>
          <w:tcPr>
            <w:tcW w:w="1302" w:type="dxa"/>
          </w:tcPr>
          <w:p w14:paraId="2B900F03" w14:textId="77777777" w:rsidR="00C37249" w:rsidRPr="003E690B" w:rsidRDefault="00C37249" w:rsidP="002425ED">
            <w:pPr>
              <w:jc w:val="center"/>
              <w:rPr>
                <w:b/>
                <w:bCs/>
              </w:rPr>
            </w:pPr>
            <w:r>
              <w:rPr>
                <w:b/>
                <w:bCs/>
              </w:rPr>
              <w:t>51.6</w:t>
            </w:r>
          </w:p>
        </w:tc>
        <w:tc>
          <w:tcPr>
            <w:tcW w:w="1224" w:type="dxa"/>
            <w:vMerge/>
            <w:vAlign w:val="center"/>
          </w:tcPr>
          <w:p w14:paraId="509CB85C" w14:textId="77777777" w:rsidR="00C37249" w:rsidRPr="003E690B" w:rsidRDefault="00C37249" w:rsidP="002425ED">
            <w:pPr>
              <w:jc w:val="center"/>
              <w:rPr>
                <w:b/>
                <w:bCs/>
              </w:rPr>
            </w:pPr>
          </w:p>
        </w:tc>
      </w:tr>
      <w:tr w:rsidR="00C37249" w14:paraId="6E8FF60D" w14:textId="77777777" w:rsidTr="002425ED">
        <w:trPr>
          <w:jc w:val="center"/>
        </w:trPr>
        <w:tc>
          <w:tcPr>
            <w:tcW w:w="1137" w:type="dxa"/>
            <w:vMerge/>
            <w:vAlign w:val="center"/>
          </w:tcPr>
          <w:p w14:paraId="31642DC9" w14:textId="77777777" w:rsidR="00C37249" w:rsidRPr="00FF3C71" w:rsidRDefault="00C37249" w:rsidP="002425ED">
            <w:pPr>
              <w:jc w:val="center"/>
              <w:rPr>
                <w:b/>
                <w:bCs/>
                <w:sz w:val="24"/>
                <w:szCs w:val="24"/>
              </w:rPr>
            </w:pPr>
          </w:p>
        </w:tc>
        <w:tc>
          <w:tcPr>
            <w:tcW w:w="1247" w:type="dxa"/>
          </w:tcPr>
          <w:p w14:paraId="6B3D46C4" w14:textId="77777777" w:rsidR="00C37249" w:rsidRPr="00FF3C71" w:rsidRDefault="00C37249" w:rsidP="002425ED">
            <w:pPr>
              <w:jc w:val="center"/>
              <w:rPr>
                <w:b/>
                <w:bCs/>
              </w:rPr>
            </w:pPr>
            <w:r w:rsidRPr="00FF3C71">
              <w:rPr>
                <w:b/>
                <w:bCs/>
              </w:rPr>
              <w:t>25</w:t>
            </w:r>
          </w:p>
        </w:tc>
        <w:tc>
          <w:tcPr>
            <w:tcW w:w="1120" w:type="dxa"/>
          </w:tcPr>
          <w:p w14:paraId="28D0C9BC" w14:textId="77777777" w:rsidR="00C37249" w:rsidRPr="003E690B" w:rsidRDefault="00C37249" w:rsidP="002425ED">
            <w:pPr>
              <w:jc w:val="center"/>
              <w:rPr>
                <w:b/>
                <w:bCs/>
              </w:rPr>
            </w:pPr>
            <w:r>
              <w:rPr>
                <w:b/>
                <w:bCs/>
              </w:rPr>
              <w:t>0.226</w:t>
            </w:r>
          </w:p>
        </w:tc>
        <w:tc>
          <w:tcPr>
            <w:tcW w:w="1145" w:type="dxa"/>
          </w:tcPr>
          <w:p w14:paraId="6CD806F0" w14:textId="77777777" w:rsidR="00C37249" w:rsidRPr="003E690B" w:rsidRDefault="00C37249" w:rsidP="002425ED">
            <w:pPr>
              <w:jc w:val="center"/>
              <w:rPr>
                <w:b/>
                <w:bCs/>
              </w:rPr>
            </w:pPr>
            <w:r>
              <w:rPr>
                <w:b/>
                <w:bCs/>
              </w:rPr>
              <w:t>0.227</w:t>
            </w:r>
          </w:p>
        </w:tc>
        <w:tc>
          <w:tcPr>
            <w:tcW w:w="1148" w:type="dxa"/>
          </w:tcPr>
          <w:p w14:paraId="368F16A1" w14:textId="77777777" w:rsidR="00C37249" w:rsidRPr="003E690B" w:rsidRDefault="00C37249" w:rsidP="002425ED">
            <w:pPr>
              <w:jc w:val="center"/>
              <w:rPr>
                <w:b/>
                <w:bCs/>
              </w:rPr>
            </w:pPr>
            <w:r>
              <w:rPr>
                <w:b/>
                <w:bCs/>
              </w:rPr>
              <w:t>0.226</w:t>
            </w:r>
          </w:p>
        </w:tc>
        <w:tc>
          <w:tcPr>
            <w:tcW w:w="1253" w:type="dxa"/>
            <w:vAlign w:val="center"/>
          </w:tcPr>
          <w:p w14:paraId="2A63F8A1" w14:textId="77777777" w:rsidR="00C37249" w:rsidRDefault="00C37249" w:rsidP="002425ED">
            <w:pPr>
              <w:jc w:val="center"/>
              <w:rPr>
                <w:rFonts w:ascii="Calibri" w:hAnsi="Calibri"/>
                <w:b/>
                <w:bCs/>
                <w:color w:val="000000"/>
              </w:rPr>
            </w:pPr>
            <w:r>
              <w:rPr>
                <w:rFonts w:ascii="Calibri" w:hAnsi="Calibri"/>
                <w:b/>
                <w:bCs/>
                <w:color w:val="000000"/>
              </w:rPr>
              <w:t>0.226</w:t>
            </w:r>
          </w:p>
        </w:tc>
        <w:tc>
          <w:tcPr>
            <w:tcW w:w="1302" w:type="dxa"/>
          </w:tcPr>
          <w:p w14:paraId="5845FFAB" w14:textId="77777777" w:rsidR="00C37249" w:rsidRPr="003E690B" w:rsidRDefault="00C37249" w:rsidP="002425ED">
            <w:pPr>
              <w:jc w:val="center"/>
              <w:rPr>
                <w:b/>
                <w:bCs/>
              </w:rPr>
            </w:pPr>
            <w:r>
              <w:rPr>
                <w:b/>
                <w:bCs/>
              </w:rPr>
              <w:t>72.9</w:t>
            </w:r>
          </w:p>
        </w:tc>
        <w:tc>
          <w:tcPr>
            <w:tcW w:w="1224" w:type="dxa"/>
            <w:vMerge/>
            <w:vAlign w:val="center"/>
          </w:tcPr>
          <w:p w14:paraId="106E3265" w14:textId="77777777" w:rsidR="00C37249" w:rsidRPr="003E690B" w:rsidRDefault="00C37249" w:rsidP="002425ED">
            <w:pPr>
              <w:jc w:val="center"/>
              <w:rPr>
                <w:b/>
                <w:bCs/>
              </w:rPr>
            </w:pPr>
          </w:p>
        </w:tc>
      </w:tr>
      <w:tr w:rsidR="00C37249" w14:paraId="41CD8A28" w14:textId="77777777" w:rsidTr="002425ED">
        <w:trPr>
          <w:jc w:val="center"/>
        </w:trPr>
        <w:tc>
          <w:tcPr>
            <w:tcW w:w="1137" w:type="dxa"/>
            <w:vMerge/>
            <w:vAlign w:val="center"/>
          </w:tcPr>
          <w:p w14:paraId="23DF34C1" w14:textId="77777777" w:rsidR="00C37249" w:rsidRPr="00FF3C71" w:rsidRDefault="00C37249" w:rsidP="002425ED">
            <w:pPr>
              <w:jc w:val="center"/>
              <w:rPr>
                <w:b/>
                <w:bCs/>
                <w:sz w:val="24"/>
                <w:szCs w:val="24"/>
              </w:rPr>
            </w:pPr>
          </w:p>
        </w:tc>
        <w:tc>
          <w:tcPr>
            <w:tcW w:w="1247" w:type="dxa"/>
          </w:tcPr>
          <w:p w14:paraId="44F79679" w14:textId="77777777" w:rsidR="00C37249" w:rsidRPr="00FF3C71" w:rsidRDefault="00C37249" w:rsidP="002425ED">
            <w:pPr>
              <w:jc w:val="center"/>
              <w:rPr>
                <w:b/>
                <w:bCs/>
              </w:rPr>
            </w:pPr>
            <w:r w:rsidRPr="00FF3C71">
              <w:rPr>
                <w:b/>
                <w:bCs/>
              </w:rPr>
              <w:t>12.5</w:t>
            </w:r>
          </w:p>
        </w:tc>
        <w:tc>
          <w:tcPr>
            <w:tcW w:w="1120" w:type="dxa"/>
          </w:tcPr>
          <w:p w14:paraId="695468EF" w14:textId="77777777" w:rsidR="00C37249" w:rsidRPr="003E690B" w:rsidRDefault="00C37249" w:rsidP="002425ED">
            <w:pPr>
              <w:jc w:val="center"/>
              <w:rPr>
                <w:b/>
                <w:bCs/>
              </w:rPr>
            </w:pPr>
            <w:r>
              <w:rPr>
                <w:b/>
                <w:bCs/>
              </w:rPr>
              <w:t>0.290</w:t>
            </w:r>
          </w:p>
        </w:tc>
        <w:tc>
          <w:tcPr>
            <w:tcW w:w="1145" w:type="dxa"/>
          </w:tcPr>
          <w:p w14:paraId="664A95E1" w14:textId="77777777" w:rsidR="00C37249" w:rsidRPr="003E690B" w:rsidRDefault="00C37249" w:rsidP="002425ED">
            <w:pPr>
              <w:jc w:val="center"/>
              <w:rPr>
                <w:b/>
                <w:bCs/>
              </w:rPr>
            </w:pPr>
            <w:r>
              <w:rPr>
                <w:b/>
                <w:bCs/>
              </w:rPr>
              <w:t>0.290</w:t>
            </w:r>
          </w:p>
        </w:tc>
        <w:tc>
          <w:tcPr>
            <w:tcW w:w="1148" w:type="dxa"/>
          </w:tcPr>
          <w:p w14:paraId="5664B8A5" w14:textId="77777777" w:rsidR="00C37249" w:rsidRPr="003E690B" w:rsidRDefault="00C37249" w:rsidP="002425ED">
            <w:pPr>
              <w:jc w:val="center"/>
              <w:rPr>
                <w:b/>
                <w:bCs/>
              </w:rPr>
            </w:pPr>
            <w:r>
              <w:rPr>
                <w:b/>
                <w:bCs/>
              </w:rPr>
              <w:t>0.291</w:t>
            </w:r>
          </w:p>
        </w:tc>
        <w:tc>
          <w:tcPr>
            <w:tcW w:w="1253" w:type="dxa"/>
            <w:vAlign w:val="center"/>
          </w:tcPr>
          <w:p w14:paraId="710C7EF6" w14:textId="77777777" w:rsidR="00C37249" w:rsidRDefault="00C37249" w:rsidP="002425ED">
            <w:pPr>
              <w:jc w:val="center"/>
              <w:rPr>
                <w:rFonts w:ascii="Calibri" w:hAnsi="Calibri"/>
                <w:b/>
                <w:bCs/>
                <w:color w:val="000000"/>
              </w:rPr>
            </w:pPr>
            <w:r>
              <w:rPr>
                <w:rFonts w:ascii="Calibri" w:hAnsi="Calibri"/>
                <w:b/>
                <w:bCs/>
                <w:color w:val="000000"/>
              </w:rPr>
              <w:t>0.290</w:t>
            </w:r>
          </w:p>
        </w:tc>
        <w:tc>
          <w:tcPr>
            <w:tcW w:w="1302" w:type="dxa"/>
          </w:tcPr>
          <w:p w14:paraId="076F8839" w14:textId="77777777" w:rsidR="00C37249" w:rsidRPr="003E690B" w:rsidRDefault="00C37249" w:rsidP="002425ED">
            <w:pPr>
              <w:jc w:val="center"/>
              <w:rPr>
                <w:b/>
                <w:bCs/>
              </w:rPr>
            </w:pPr>
            <w:r>
              <w:rPr>
                <w:b/>
                <w:bCs/>
              </w:rPr>
              <w:t>93.5</w:t>
            </w:r>
          </w:p>
        </w:tc>
        <w:tc>
          <w:tcPr>
            <w:tcW w:w="1224" w:type="dxa"/>
            <w:vMerge/>
            <w:vAlign w:val="center"/>
          </w:tcPr>
          <w:p w14:paraId="5CC9B910" w14:textId="77777777" w:rsidR="00C37249" w:rsidRPr="003E690B" w:rsidRDefault="00C37249" w:rsidP="002425ED">
            <w:pPr>
              <w:jc w:val="center"/>
              <w:rPr>
                <w:b/>
                <w:bCs/>
              </w:rPr>
            </w:pPr>
          </w:p>
        </w:tc>
      </w:tr>
      <w:tr w:rsidR="00C37249" w14:paraId="603339CE" w14:textId="77777777" w:rsidTr="002425ED">
        <w:trPr>
          <w:jc w:val="center"/>
        </w:trPr>
        <w:tc>
          <w:tcPr>
            <w:tcW w:w="1137" w:type="dxa"/>
            <w:vMerge/>
            <w:vAlign w:val="center"/>
          </w:tcPr>
          <w:p w14:paraId="0539F73A" w14:textId="77777777" w:rsidR="00C37249" w:rsidRPr="00FF3C71" w:rsidRDefault="00C37249" w:rsidP="002425ED">
            <w:pPr>
              <w:jc w:val="center"/>
              <w:rPr>
                <w:b/>
                <w:bCs/>
                <w:sz w:val="24"/>
                <w:szCs w:val="24"/>
              </w:rPr>
            </w:pPr>
          </w:p>
        </w:tc>
        <w:tc>
          <w:tcPr>
            <w:tcW w:w="1247" w:type="dxa"/>
          </w:tcPr>
          <w:p w14:paraId="1BCE259E" w14:textId="77777777" w:rsidR="00C37249" w:rsidRPr="00FF3C71" w:rsidRDefault="00C37249" w:rsidP="002425ED">
            <w:pPr>
              <w:jc w:val="center"/>
              <w:rPr>
                <w:b/>
                <w:bCs/>
              </w:rPr>
            </w:pPr>
            <w:r w:rsidRPr="00FF3C71">
              <w:rPr>
                <w:b/>
                <w:bCs/>
              </w:rPr>
              <w:t>6.25</w:t>
            </w:r>
          </w:p>
        </w:tc>
        <w:tc>
          <w:tcPr>
            <w:tcW w:w="1120" w:type="dxa"/>
          </w:tcPr>
          <w:p w14:paraId="4E85E50E" w14:textId="77777777" w:rsidR="00C37249" w:rsidRPr="003E690B" w:rsidRDefault="00C37249" w:rsidP="002425ED">
            <w:pPr>
              <w:jc w:val="center"/>
              <w:rPr>
                <w:b/>
                <w:bCs/>
              </w:rPr>
            </w:pPr>
            <w:r>
              <w:rPr>
                <w:b/>
                <w:bCs/>
              </w:rPr>
              <w:t>0.297</w:t>
            </w:r>
          </w:p>
        </w:tc>
        <w:tc>
          <w:tcPr>
            <w:tcW w:w="1145" w:type="dxa"/>
          </w:tcPr>
          <w:p w14:paraId="01B12EF2" w14:textId="77777777" w:rsidR="00C37249" w:rsidRPr="003E690B" w:rsidRDefault="00C37249" w:rsidP="002425ED">
            <w:pPr>
              <w:jc w:val="center"/>
              <w:rPr>
                <w:b/>
                <w:bCs/>
              </w:rPr>
            </w:pPr>
            <w:r>
              <w:rPr>
                <w:b/>
                <w:bCs/>
              </w:rPr>
              <w:t>0.296</w:t>
            </w:r>
          </w:p>
        </w:tc>
        <w:tc>
          <w:tcPr>
            <w:tcW w:w="1148" w:type="dxa"/>
          </w:tcPr>
          <w:p w14:paraId="056299C3" w14:textId="77777777" w:rsidR="00C37249" w:rsidRPr="003E690B" w:rsidRDefault="00C37249" w:rsidP="002425ED">
            <w:pPr>
              <w:jc w:val="center"/>
              <w:rPr>
                <w:b/>
                <w:bCs/>
              </w:rPr>
            </w:pPr>
            <w:r>
              <w:rPr>
                <w:b/>
                <w:bCs/>
              </w:rPr>
              <w:t>0.295</w:t>
            </w:r>
          </w:p>
        </w:tc>
        <w:tc>
          <w:tcPr>
            <w:tcW w:w="1253" w:type="dxa"/>
            <w:vAlign w:val="center"/>
          </w:tcPr>
          <w:p w14:paraId="32B188E3" w14:textId="77777777" w:rsidR="00C37249" w:rsidRDefault="00C37249" w:rsidP="002425ED">
            <w:pPr>
              <w:jc w:val="center"/>
              <w:rPr>
                <w:rFonts w:ascii="Calibri" w:hAnsi="Calibri"/>
                <w:b/>
                <w:bCs/>
                <w:color w:val="000000"/>
              </w:rPr>
            </w:pPr>
            <w:r>
              <w:rPr>
                <w:rFonts w:ascii="Calibri" w:hAnsi="Calibri"/>
                <w:b/>
                <w:bCs/>
                <w:color w:val="000000"/>
              </w:rPr>
              <w:t>0.296</w:t>
            </w:r>
          </w:p>
        </w:tc>
        <w:tc>
          <w:tcPr>
            <w:tcW w:w="1302" w:type="dxa"/>
          </w:tcPr>
          <w:p w14:paraId="5FDD3C07" w14:textId="77777777" w:rsidR="00C37249" w:rsidRPr="003E690B" w:rsidRDefault="00C37249" w:rsidP="002425ED">
            <w:pPr>
              <w:jc w:val="center"/>
              <w:rPr>
                <w:b/>
                <w:bCs/>
              </w:rPr>
            </w:pPr>
            <w:r>
              <w:rPr>
                <w:b/>
                <w:bCs/>
              </w:rPr>
              <w:t>95.5</w:t>
            </w:r>
          </w:p>
        </w:tc>
        <w:tc>
          <w:tcPr>
            <w:tcW w:w="1224" w:type="dxa"/>
            <w:vMerge/>
            <w:vAlign w:val="center"/>
          </w:tcPr>
          <w:p w14:paraId="4554C5C0" w14:textId="77777777" w:rsidR="00C37249" w:rsidRPr="003E690B" w:rsidRDefault="00C37249" w:rsidP="002425ED">
            <w:pPr>
              <w:jc w:val="center"/>
              <w:rPr>
                <w:b/>
                <w:bCs/>
              </w:rPr>
            </w:pPr>
          </w:p>
        </w:tc>
      </w:tr>
      <w:tr w:rsidR="00C37249" w14:paraId="7DDCF3E5" w14:textId="77777777" w:rsidTr="002425ED">
        <w:trPr>
          <w:jc w:val="center"/>
        </w:trPr>
        <w:tc>
          <w:tcPr>
            <w:tcW w:w="1137" w:type="dxa"/>
            <w:vMerge/>
            <w:vAlign w:val="center"/>
          </w:tcPr>
          <w:p w14:paraId="283D729F" w14:textId="77777777" w:rsidR="00C37249" w:rsidRPr="00FF3C71" w:rsidRDefault="00C37249" w:rsidP="002425ED">
            <w:pPr>
              <w:jc w:val="center"/>
              <w:rPr>
                <w:b/>
                <w:bCs/>
                <w:sz w:val="24"/>
                <w:szCs w:val="24"/>
              </w:rPr>
            </w:pPr>
          </w:p>
        </w:tc>
        <w:tc>
          <w:tcPr>
            <w:tcW w:w="1247" w:type="dxa"/>
          </w:tcPr>
          <w:p w14:paraId="58630EFC" w14:textId="77777777" w:rsidR="00C37249" w:rsidRPr="00FF3C71" w:rsidRDefault="00C37249" w:rsidP="002425ED">
            <w:pPr>
              <w:jc w:val="center"/>
              <w:rPr>
                <w:b/>
                <w:bCs/>
              </w:rPr>
            </w:pPr>
            <w:r w:rsidRPr="00FF3C71">
              <w:rPr>
                <w:b/>
                <w:bCs/>
              </w:rPr>
              <w:t>3.125</w:t>
            </w:r>
          </w:p>
        </w:tc>
        <w:tc>
          <w:tcPr>
            <w:tcW w:w="1120" w:type="dxa"/>
          </w:tcPr>
          <w:p w14:paraId="6B42AF7D" w14:textId="77777777" w:rsidR="00C37249" w:rsidRPr="003E690B" w:rsidRDefault="00C37249" w:rsidP="002425ED">
            <w:pPr>
              <w:jc w:val="center"/>
              <w:rPr>
                <w:b/>
                <w:bCs/>
              </w:rPr>
            </w:pPr>
            <w:r>
              <w:rPr>
                <w:b/>
                <w:bCs/>
              </w:rPr>
              <w:t>0.305</w:t>
            </w:r>
          </w:p>
        </w:tc>
        <w:tc>
          <w:tcPr>
            <w:tcW w:w="1145" w:type="dxa"/>
          </w:tcPr>
          <w:p w14:paraId="7853355C" w14:textId="77777777" w:rsidR="00C37249" w:rsidRPr="003E690B" w:rsidRDefault="00C37249" w:rsidP="002425ED">
            <w:pPr>
              <w:jc w:val="center"/>
              <w:rPr>
                <w:b/>
                <w:bCs/>
              </w:rPr>
            </w:pPr>
            <w:r>
              <w:rPr>
                <w:b/>
                <w:bCs/>
              </w:rPr>
              <w:t>0.307</w:t>
            </w:r>
          </w:p>
        </w:tc>
        <w:tc>
          <w:tcPr>
            <w:tcW w:w="1148" w:type="dxa"/>
          </w:tcPr>
          <w:p w14:paraId="2B32FA71" w14:textId="77777777" w:rsidR="00C37249" w:rsidRPr="003E690B" w:rsidRDefault="00C37249" w:rsidP="002425ED">
            <w:pPr>
              <w:jc w:val="center"/>
              <w:rPr>
                <w:b/>
                <w:bCs/>
              </w:rPr>
            </w:pPr>
            <w:r>
              <w:rPr>
                <w:b/>
                <w:bCs/>
              </w:rPr>
              <w:t>0.306</w:t>
            </w:r>
          </w:p>
        </w:tc>
        <w:tc>
          <w:tcPr>
            <w:tcW w:w="1253" w:type="dxa"/>
            <w:vAlign w:val="center"/>
          </w:tcPr>
          <w:p w14:paraId="5DBE89CE" w14:textId="77777777" w:rsidR="00C37249" w:rsidRDefault="00C37249" w:rsidP="002425ED">
            <w:pPr>
              <w:jc w:val="center"/>
              <w:rPr>
                <w:rFonts w:ascii="Calibri" w:hAnsi="Calibri"/>
                <w:b/>
                <w:bCs/>
                <w:color w:val="000000"/>
              </w:rPr>
            </w:pPr>
            <w:r>
              <w:rPr>
                <w:rFonts w:ascii="Calibri" w:hAnsi="Calibri"/>
                <w:b/>
                <w:bCs/>
                <w:color w:val="000000"/>
              </w:rPr>
              <w:t>0.305</w:t>
            </w:r>
          </w:p>
        </w:tc>
        <w:tc>
          <w:tcPr>
            <w:tcW w:w="1302" w:type="dxa"/>
          </w:tcPr>
          <w:p w14:paraId="71B98BFC" w14:textId="77777777" w:rsidR="00C37249" w:rsidRPr="003E690B" w:rsidRDefault="00C37249" w:rsidP="002425ED">
            <w:pPr>
              <w:jc w:val="center"/>
              <w:rPr>
                <w:b/>
                <w:bCs/>
              </w:rPr>
            </w:pPr>
            <w:r>
              <w:rPr>
                <w:b/>
                <w:bCs/>
              </w:rPr>
              <w:t>98.4</w:t>
            </w:r>
          </w:p>
        </w:tc>
        <w:tc>
          <w:tcPr>
            <w:tcW w:w="1224" w:type="dxa"/>
            <w:vMerge/>
            <w:vAlign w:val="center"/>
          </w:tcPr>
          <w:p w14:paraId="763C2ED1" w14:textId="77777777" w:rsidR="00C37249" w:rsidRPr="003E690B" w:rsidRDefault="00C37249" w:rsidP="002425ED">
            <w:pPr>
              <w:jc w:val="center"/>
              <w:rPr>
                <w:b/>
                <w:bCs/>
              </w:rPr>
            </w:pPr>
          </w:p>
        </w:tc>
      </w:tr>
      <w:tr w:rsidR="00C37249" w14:paraId="433D6F8E" w14:textId="77777777" w:rsidTr="002425ED">
        <w:trPr>
          <w:jc w:val="center"/>
        </w:trPr>
        <w:tc>
          <w:tcPr>
            <w:tcW w:w="1137" w:type="dxa"/>
            <w:vMerge/>
            <w:vAlign w:val="center"/>
          </w:tcPr>
          <w:p w14:paraId="20858EA8" w14:textId="77777777" w:rsidR="00C37249" w:rsidRPr="00FF3C71" w:rsidRDefault="00C37249" w:rsidP="002425ED">
            <w:pPr>
              <w:jc w:val="center"/>
              <w:rPr>
                <w:b/>
                <w:bCs/>
                <w:sz w:val="24"/>
                <w:szCs w:val="24"/>
              </w:rPr>
            </w:pPr>
          </w:p>
        </w:tc>
        <w:tc>
          <w:tcPr>
            <w:tcW w:w="1247" w:type="dxa"/>
          </w:tcPr>
          <w:p w14:paraId="3EBE7D40" w14:textId="77777777" w:rsidR="00C37249" w:rsidRPr="00FF3C71" w:rsidRDefault="00C37249" w:rsidP="002425ED">
            <w:pPr>
              <w:jc w:val="center"/>
              <w:rPr>
                <w:b/>
                <w:bCs/>
              </w:rPr>
            </w:pPr>
            <w:r w:rsidRPr="00FF3C71">
              <w:rPr>
                <w:b/>
                <w:bCs/>
              </w:rPr>
              <w:t>1.56</w:t>
            </w:r>
          </w:p>
        </w:tc>
        <w:tc>
          <w:tcPr>
            <w:tcW w:w="1120" w:type="dxa"/>
          </w:tcPr>
          <w:p w14:paraId="2CD7DF43" w14:textId="77777777" w:rsidR="00C37249" w:rsidRPr="003E690B" w:rsidRDefault="00C37249" w:rsidP="002425ED">
            <w:pPr>
              <w:jc w:val="center"/>
              <w:rPr>
                <w:b/>
                <w:bCs/>
              </w:rPr>
            </w:pPr>
            <w:r>
              <w:rPr>
                <w:b/>
                <w:bCs/>
              </w:rPr>
              <w:t>0.312</w:t>
            </w:r>
          </w:p>
        </w:tc>
        <w:tc>
          <w:tcPr>
            <w:tcW w:w="1145" w:type="dxa"/>
          </w:tcPr>
          <w:p w14:paraId="709CCD1A" w14:textId="77777777" w:rsidR="00C37249" w:rsidRPr="003E690B" w:rsidRDefault="00C37249" w:rsidP="002425ED">
            <w:pPr>
              <w:jc w:val="center"/>
              <w:rPr>
                <w:b/>
                <w:bCs/>
              </w:rPr>
            </w:pPr>
            <w:r>
              <w:rPr>
                <w:b/>
                <w:bCs/>
              </w:rPr>
              <w:t>0.310</w:t>
            </w:r>
          </w:p>
        </w:tc>
        <w:tc>
          <w:tcPr>
            <w:tcW w:w="1148" w:type="dxa"/>
          </w:tcPr>
          <w:p w14:paraId="4A754E63" w14:textId="77777777" w:rsidR="00C37249" w:rsidRPr="003E690B" w:rsidRDefault="00C37249" w:rsidP="002425ED">
            <w:pPr>
              <w:jc w:val="center"/>
              <w:rPr>
                <w:b/>
                <w:bCs/>
              </w:rPr>
            </w:pPr>
            <w:r>
              <w:rPr>
                <w:b/>
                <w:bCs/>
              </w:rPr>
              <w:t>0.311</w:t>
            </w:r>
          </w:p>
        </w:tc>
        <w:tc>
          <w:tcPr>
            <w:tcW w:w="1253" w:type="dxa"/>
            <w:vAlign w:val="center"/>
          </w:tcPr>
          <w:p w14:paraId="114D1431" w14:textId="77777777" w:rsidR="00C37249" w:rsidRDefault="00C37249" w:rsidP="002425ED">
            <w:pPr>
              <w:jc w:val="center"/>
              <w:rPr>
                <w:rFonts w:ascii="Calibri" w:hAnsi="Calibri"/>
                <w:b/>
                <w:bCs/>
                <w:color w:val="000000"/>
              </w:rPr>
            </w:pPr>
            <w:r>
              <w:rPr>
                <w:rFonts w:ascii="Calibri" w:hAnsi="Calibri"/>
                <w:b/>
                <w:bCs/>
                <w:color w:val="000000"/>
              </w:rPr>
              <w:t>0.311</w:t>
            </w:r>
          </w:p>
        </w:tc>
        <w:tc>
          <w:tcPr>
            <w:tcW w:w="1302" w:type="dxa"/>
          </w:tcPr>
          <w:p w14:paraId="550C68AD" w14:textId="77777777" w:rsidR="00C37249" w:rsidRPr="003E690B" w:rsidRDefault="00C37249" w:rsidP="002425ED">
            <w:pPr>
              <w:jc w:val="center"/>
              <w:rPr>
                <w:b/>
                <w:bCs/>
              </w:rPr>
            </w:pPr>
            <w:r>
              <w:rPr>
                <w:b/>
                <w:bCs/>
              </w:rPr>
              <w:t>100</w:t>
            </w:r>
          </w:p>
        </w:tc>
        <w:tc>
          <w:tcPr>
            <w:tcW w:w="1224" w:type="dxa"/>
            <w:vMerge/>
            <w:vAlign w:val="center"/>
          </w:tcPr>
          <w:p w14:paraId="58189C9F" w14:textId="77777777" w:rsidR="00C37249" w:rsidRPr="003E690B" w:rsidRDefault="00C37249" w:rsidP="002425ED">
            <w:pPr>
              <w:jc w:val="center"/>
              <w:rPr>
                <w:b/>
                <w:bCs/>
              </w:rPr>
            </w:pPr>
          </w:p>
        </w:tc>
      </w:tr>
      <w:tr w:rsidR="00C37249" w14:paraId="20FCA672" w14:textId="77777777" w:rsidTr="002425ED">
        <w:trPr>
          <w:jc w:val="center"/>
        </w:trPr>
        <w:tc>
          <w:tcPr>
            <w:tcW w:w="1137" w:type="dxa"/>
            <w:vMerge w:val="restart"/>
            <w:vAlign w:val="center"/>
          </w:tcPr>
          <w:p w14:paraId="26ED74BA" w14:textId="77777777" w:rsidR="00C37249" w:rsidRPr="00FF3C71" w:rsidRDefault="00C37249" w:rsidP="002425ED">
            <w:pPr>
              <w:jc w:val="center"/>
              <w:rPr>
                <w:b/>
                <w:bCs/>
                <w:sz w:val="24"/>
                <w:szCs w:val="24"/>
              </w:rPr>
            </w:pPr>
            <w:r>
              <w:rPr>
                <w:b/>
                <w:bCs/>
                <w:sz w:val="24"/>
                <w:szCs w:val="24"/>
              </w:rPr>
              <w:t>11</w:t>
            </w:r>
          </w:p>
        </w:tc>
        <w:tc>
          <w:tcPr>
            <w:tcW w:w="1247" w:type="dxa"/>
          </w:tcPr>
          <w:p w14:paraId="7EA3CAC0" w14:textId="77777777" w:rsidR="00C37249" w:rsidRPr="00FF3C71" w:rsidRDefault="00C37249" w:rsidP="002425ED">
            <w:pPr>
              <w:jc w:val="center"/>
              <w:rPr>
                <w:b/>
                <w:bCs/>
              </w:rPr>
            </w:pPr>
            <w:r w:rsidRPr="00FF3C71">
              <w:rPr>
                <w:b/>
                <w:bCs/>
              </w:rPr>
              <w:t>100</w:t>
            </w:r>
          </w:p>
        </w:tc>
        <w:tc>
          <w:tcPr>
            <w:tcW w:w="1120" w:type="dxa"/>
          </w:tcPr>
          <w:p w14:paraId="6CA61704" w14:textId="77777777" w:rsidR="00C37249" w:rsidRPr="003E690B" w:rsidRDefault="00C37249" w:rsidP="002425ED">
            <w:pPr>
              <w:jc w:val="center"/>
              <w:rPr>
                <w:b/>
                <w:bCs/>
              </w:rPr>
            </w:pPr>
            <w:r>
              <w:rPr>
                <w:b/>
                <w:bCs/>
              </w:rPr>
              <w:t>0.092</w:t>
            </w:r>
          </w:p>
        </w:tc>
        <w:tc>
          <w:tcPr>
            <w:tcW w:w="1145" w:type="dxa"/>
          </w:tcPr>
          <w:p w14:paraId="3ACDEA9E" w14:textId="77777777" w:rsidR="00C37249" w:rsidRPr="003E690B" w:rsidRDefault="00C37249" w:rsidP="002425ED">
            <w:pPr>
              <w:jc w:val="center"/>
              <w:rPr>
                <w:b/>
                <w:bCs/>
              </w:rPr>
            </w:pPr>
            <w:r>
              <w:rPr>
                <w:b/>
                <w:bCs/>
              </w:rPr>
              <w:t>0.089</w:t>
            </w:r>
          </w:p>
        </w:tc>
        <w:tc>
          <w:tcPr>
            <w:tcW w:w="1148" w:type="dxa"/>
          </w:tcPr>
          <w:p w14:paraId="08AE741D" w14:textId="77777777" w:rsidR="00C37249" w:rsidRPr="003E690B" w:rsidRDefault="00C37249" w:rsidP="002425ED">
            <w:pPr>
              <w:jc w:val="center"/>
              <w:rPr>
                <w:b/>
                <w:bCs/>
              </w:rPr>
            </w:pPr>
            <w:r>
              <w:rPr>
                <w:b/>
                <w:bCs/>
              </w:rPr>
              <w:t>0.091</w:t>
            </w:r>
          </w:p>
        </w:tc>
        <w:tc>
          <w:tcPr>
            <w:tcW w:w="1253" w:type="dxa"/>
            <w:vAlign w:val="center"/>
          </w:tcPr>
          <w:p w14:paraId="27A91F4E" w14:textId="77777777" w:rsidR="00C37249" w:rsidRDefault="00C37249" w:rsidP="002425ED">
            <w:pPr>
              <w:jc w:val="center"/>
              <w:rPr>
                <w:rFonts w:ascii="Calibri" w:hAnsi="Calibri"/>
                <w:b/>
                <w:bCs/>
                <w:color w:val="000000"/>
              </w:rPr>
            </w:pPr>
            <w:r>
              <w:rPr>
                <w:rFonts w:ascii="Calibri" w:hAnsi="Calibri"/>
                <w:b/>
                <w:bCs/>
                <w:color w:val="000000"/>
              </w:rPr>
              <w:t>0.091</w:t>
            </w:r>
          </w:p>
        </w:tc>
        <w:tc>
          <w:tcPr>
            <w:tcW w:w="1302" w:type="dxa"/>
          </w:tcPr>
          <w:p w14:paraId="1E22B19B" w14:textId="77777777" w:rsidR="00C37249" w:rsidRPr="003E690B" w:rsidRDefault="00C37249" w:rsidP="002425ED">
            <w:pPr>
              <w:jc w:val="center"/>
              <w:rPr>
                <w:b/>
                <w:bCs/>
              </w:rPr>
            </w:pPr>
            <w:r>
              <w:rPr>
                <w:b/>
                <w:bCs/>
              </w:rPr>
              <w:t>29.3</w:t>
            </w:r>
          </w:p>
        </w:tc>
        <w:tc>
          <w:tcPr>
            <w:tcW w:w="1224" w:type="dxa"/>
            <w:vMerge w:val="restart"/>
            <w:vAlign w:val="center"/>
          </w:tcPr>
          <w:p w14:paraId="3404389D" w14:textId="77777777" w:rsidR="00C37249" w:rsidRPr="003E690B" w:rsidRDefault="00C37249" w:rsidP="002425ED">
            <w:pPr>
              <w:jc w:val="center"/>
              <w:rPr>
                <w:b/>
                <w:bCs/>
              </w:rPr>
            </w:pPr>
            <w:r>
              <w:rPr>
                <w:b/>
                <w:bCs/>
              </w:rPr>
              <w:t>23.79±1.9</w:t>
            </w:r>
          </w:p>
        </w:tc>
      </w:tr>
      <w:tr w:rsidR="00C37249" w14:paraId="49F99274" w14:textId="77777777" w:rsidTr="002425ED">
        <w:trPr>
          <w:jc w:val="center"/>
        </w:trPr>
        <w:tc>
          <w:tcPr>
            <w:tcW w:w="1137" w:type="dxa"/>
            <w:vMerge/>
            <w:vAlign w:val="center"/>
          </w:tcPr>
          <w:p w14:paraId="178A1ADD" w14:textId="77777777" w:rsidR="00C37249" w:rsidRPr="00FF3C71" w:rsidRDefault="00C37249" w:rsidP="002425ED">
            <w:pPr>
              <w:jc w:val="center"/>
              <w:rPr>
                <w:b/>
                <w:bCs/>
                <w:sz w:val="24"/>
                <w:szCs w:val="24"/>
              </w:rPr>
            </w:pPr>
          </w:p>
        </w:tc>
        <w:tc>
          <w:tcPr>
            <w:tcW w:w="1247" w:type="dxa"/>
          </w:tcPr>
          <w:p w14:paraId="283553A6" w14:textId="77777777" w:rsidR="00C37249" w:rsidRPr="00FF3C71" w:rsidRDefault="00C37249" w:rsidP="002425ED">
            <w:pPr>
              <w:jc w:val="center"/>
              <w:rPr>
                <w:b/>
                <w:bCs/>
              </w:rPr>
            </w:pPr>
            <w:r w:rsidRPr="00FF3C71">
              <w:rPr>
                <w:b/>
                <w:bCs/>
              </w:rPr>
              <w:t>50</w:t>
            </w:r>
          </w:p>
        </w:tc>
        <w:tc>
          <w:tcPr>
            <w:tcW w:w="1120" w:type="dxa"/>
          </w:tcPr>
          <w:p w14:paraId="20D6C619" w14:textId="77777777" w:rsidR="00C37249" w:rsidRPr="003E690B" w:rsidRDefault="00C37249" w:rsidP="002425ED">
            <w:pPr>
              <w:jc w:val="center"/>
              <w:rPr>
                <w:b/>
                <w:bCs/>
              </w:rPr>
            </w:pPr>
            <w:r>
              <w:rPr>
                <w:b/>
                <w:bCs/>
              </w:rPr>
              <w:t>0.111</w:t>
            </w:r>
          </w:p>
        </w:tc>
        <w:tc>
          <w:tcPr>
            <w:tcW w:w="1145" w:type="dxa"/>
          </w:tcPr>
          <w:p w14:paraId="6A7A68CC" w14:textId="77777777" w:rsidR="00C37249" w:rsidRPr="003E690B" w:rsidRDefault="00C37249" w:rsidP="002425ED">
            <w:pPr>
              <w:jc w:val="center"/>
              <w:rPr>
                <w:b/>
                <w:bCs/>
              </w:rPr>
            </w:pPr>
            <w:r>
              <w:rPr>
                <w:b/>
                <w:bCs/>
              </w:rPr>
              <w:t>0.110</w:t>
            </w:r>
          </w:p>
        </w:tc>
        <w:tc>
          <w:tcPr>
            <w:tcW w:w="1148" w:type="dxa"/>
          </w:tcPr>
          <w:p w14:paraId="75135164" w14:textId="77777777" w:rsidR="00C37249" w:rsidRPr="003E690B" w:rsidRDefault="00C37249" w:rsidP="002425ED">
            <w:pPr>
              <w:jc w:val="center"/>
              <w:rPr>
                <w:b/>
                <w:bCs/>
              </w:rPr>
            </w:pPr>
            <w:r>
              <w:rPr>
                <w:b/>
                <w:bCs/>
              </w:rPr>
              <w:t>0.110</w:t>
            </w:r>
          </w:p>
        </w:tc>
        <w:tc>
          <w:tcPr>
            <w:tcW w:w="1253" w:type="dxa"/>
            <w:vAlign w:val="center"/>
          </w:tcPr>
          <w:p w14:paraId="01267021" w14:textId="77777777" w:rsidR="00C37249" w:rsidRDefault="00C37249" w:rsidP="002425ED">
            <w:pPr>
              <w:jc w:val="center"/>
              <w:rPr>
                <w:rFonts w:ascii="Calibri" w:hAnsi="Calibri"/>
                <w:b/>
                <w:bCs/>
                <w:color w:val="000000"/>
              </w:rPr>
            </w:pPr>
            <w:r>
              <w:rPr>
                <w:rFonts w:ascii="Calibri" w:hAnsi="Calibri"/>
                <w:b/>
                <w:bCs/>
                <w:color w:val="000000"/>
              </w:rPr>
              <w:t>0.110</w:t>
            </w:r>
          </w:p>
        </w:tc>
        <w:tc>
          <w:tcPr>
            <w:tcW w:w="1302" w:type="dxa"/>
          </w:tcPr>
          <w:p w14:paraId="3AA84CC6" w14:textId="77777777" w:rsidR="00C37249" w:rsidRPr="003E690B" w:rsidRDefault="00C37249" w:rsidP="002425ED">
            <w:pPr>
              <w:jc w:val="center"/>
              <w:rPr>
                <w:b/>
                <w:bCs/>
              </w:rPr>
            </w:pPr>
            <w:r>
              <w:rPr>
                <w:b/>
                <w:bCs/>
              </w:rPr>
              <w:t>35.5</w:t>
            </w:r>
          </w:p>
        </w:tc>
        <w:tc>
          <w:tcPr>
            <w:tcW w:w="1224" w:type="dxa"/>
            <w:vMerge/>
            <w:vAlign w:val="center"/>
          </w:tcPr>
          <w:p w14:paraId="659616E7" w14:textId="77777777" w:rsidR="00C37249" w:rsidRPr="003E690B" w:rsidRDefault="00C37249" w:rsidP="002425ED">
            <w:pPr>
              <w:jc w:val="center"/>
              <w:rPr>
                <w:b/>
                <w:bCs/>
              </w:rPr>
            </w:pPr>
          </w:p>
        </w:tc>
      </w:tr>
      <w:tr w:rsidR="00C37249" w14:paraId="2387CE5B" w14:textId="77777777" w:rsidTr="002425ED">
        <w:trPr>
          <w:jc w:val="center"/>
        </w:trPr>
        <w:tc>
          <w:tcPr>
            <w:tcW w:w="1137" w:type="dxa"/>
            <w:vMerge/>
            <w:vAlign w:val="center"/>
          </w:tcPr>
          <w:p w14:paraId="0674539F" w14:textId="77777777" w:rsidR="00C37249" w:rsidRPr="00FF3C71" w:rsidRDefault="00C37249" w:rsidP="002425ED">
            <w:pPr>
              <w:jc w:val="center"/>
              <w:rPr>
                <w:b/>
                <w:bCs/>
                <w:sz w:val="24"/>
                <w:szCs w:val="24"/>
              </w:rPr>
            </w:pPr>
          </w:p>
        </w:tc>
        <w:tc>
          <w:tcPr>
            <w:tcW w:w="1247" w:type="dxa"/>
          </w:tcPr>
          <w:p w14:paraId="37B8A852" w14:textId="77777777" w:rsidR="00C37249" w:rsidRPr="00FF3C71" w:rsidRDefault="00C37249" w:rsidP="002425ED">
            <w:pPr>
              <w:jc w:val="center"/>
              <w:rPr>
                <w:b/>
                <w:bCs/>
              </w:rPr>
            </w:pPr>
            <w:r w:rsidRPr="00FF3C71">
              <w:rPr>
                <w:b/>
                <w:bCs/>
              </w:rPr>
              <w:t>25</w:t>
            </w:r>
          </w:p>
        </w:tc>
        <w:tc>
          <w:tcPr>
            <w:tcW w:w="1120" w:type="dxa"/>
          </w:tcPr>
          <w:p w14:paraId="421E160D" w14:textId="77777777" w:rsidR="00C37249" w:rsidRPr="003E690B" w:rsidRDefault="00C37249" w:rsidP="002425ED">
            <w:pPr>
              <w:jc w:val="center"/>
              <w:rPr>
                <w:b/>
                <w:bCs/>
              </w:rPr>
            </w:pPr>
            <w:r>
              <w:rPr>
                <w:b/>
                <w:bCs/>
              </w:rPr>
              <w:t>0.157</w:t>
            </w:r>
          </w:p>
        </w:tc>
        <w:tc>
          <w:tcPr>
            <w:tcW w:w="1145" w:type="dxa"/>
          </w:tcPr>
          <w:p w14:paraId="1740B669" w14:textId="77777777" w:rsidR="00C37249" w:rsidRPr="003E690B" w:rsidRDefault="00C37249" w:rsidP="002425ED">
            <w:pPr>
              <w:jc w:val="center"/>
              <w:rPr>
                <w:b/>
                <w:bCs/>
              </w:rPr>
            </w:pPr>
            <w:r>
              <w:rPr>
                <w:b/>
                <w:bCs/>
              </w:rPr>
              <w:t>0.161</w:t>
            </w:r>
          </w:p>
        </w:tc>
        <w:tc>
          <w:tcPr>
            <w:tcW w:w="1148" w:type="dxa"/>
          </w:tcPr>
          <w:p w14:paraId="28A28AC6" w14:textId="77777777" w:rsidR="00C37249" w:rsidRPr="003E690B" w:rsidRDefault="00C37249" w:rsidP="002425ED">
            <w:pPr>
              <w:jc w:val="center"/>
              <w:rPr>
                <w:b/>
                <w:bCs/>
              </w:rPr>
            </w:pPr>
            <w:r>
              <w:rPr>
                <w:b/>
                <w:bCs/>
              </w:rPr>
              <w:t>0.158</w:t>
            </w:r>
          </w:p>
        </w:tc>
        <w:tc>
          <w:tcPr>
            <w:tcW w:w="1253" w:type="dxa"/>
            <w:vAlign w:val="center"/>
          </w:tcPr>
          <w:p w14:paraId="7EB2A358" w14:textId="77777777" w:rsidR="00C37249" w:rsidRDefault="00C37249" w:rsidP="002425ED">
            <w:pPr>
              <w:jc w:val="center"/>
              <w:rPr>
                <w:rFonts w:ascii="Calibri" w:hAnsi="Calibri"/>
                <w:b/>
                <w:bCs/>
                <w:color w:val="000000"/>
              </w:rPr>
            </w:pPr>
            <w:r>
              <w:rPr>
                <w:rFonts w:ascii="Calibri" w:hAnsi="Calibri"/>
                <w:b/>
                <w:bCs/>
                <w:color w:val="000000"/>
              </w:rPr>
              <w:t>0.158</w:t>
            </w:r>
          </w:p>
        </w:tc>
        <w:tc>
          <w:tcPr>
            <w:tcW w:w="1302" w:type="dxa"/>
          </w:tcPr>
          <w:p w14:paraId="263169DF" w14:textId="77777777" w:rsidR="00C37249" w:rsidRPr="003E690B" w:rsidRDefault="00C37249" w:rsidP="002425ED">
            <w:pPr>
              <w:jc w:val="center"/>
              <w:rPr>
                <w:b/>
                <w:bCs/>
              </w:rPr>
            </w:pPr>
            <w:r>
              <w:rPr>
                <w:b/>
                <w:bCs/>
              </w:rPr>
              <w:t>51.0</w:t>
            </w:r>
          </w:p>
        </w:tc>
        <w:tc>
          <w:tcPr>
            <w:tcW w:w="1224" w:type="dxa"/>
            <w:vMerge/>
            <w:vAlign w:val="center"/>
          </w:tcPr>
          <w:p w14:paraId="50B75013" w14:textId="77777777" w:rsidR="00C37249" w:rsidRPr="003E690B" w:rsidRDefault="00C37249" w:rsidP="002425ED">
            <w:pPr>
              <w:jc w:val="center"/>
              <w:rPr>
                <w:b/>
                <w:bCs/>
              </w:rPr>
            </w:pPr>
          </w:p>
        </w:tc>
      </w:tr>
      <w:tr w:rsidR="00C37249" w14:paraId="084C3777" w14:textId="77777777" w:rsidTr="002425ED">
        <w:trPr>
          <w:jc w:val="center"/>
        </w:trPr>
        <w:tc>
          <w:tcPr>
            <w:tcW w:w="1137" w:type="dxa"/>
            <w:vMerge/>
            <w:vAlign w:val="center"/>
          </w:tcPr>
          <w:p w14:paraId="2C0450A7" w14:textId="77777777" w:rsidR="00C37249" w:rsidRPr="00FF3C71" w:rsidRDefault="00C37249" w:rsidP="002425ED">
            <w:pPr>
              <w:jc w:val="center"/>
              <w:rPr>
                <w:b/>
                <w:bCs/>
                <w:sz w:val="24"/>
                <w:szCs w:val="24"/>
              </w:rPr>
            </w:pPr>
          </w:p>
        </w:tc>
        <w:tc>
          <w:tcPr>
            <w:tcW w:w="1247" w:type="dxa"/>
          </w:tcPr>
          <w:p w14:paraId="3C96D71B" w14:textId="77777777" w:rsidR="00C37249" w:rsidRPr="00FF3C71" w:rsidRDefault="00C37249" w:rsidP="002425ED">
            <w:pPr>
              <w:jc w:val="center"/>
              <w:rPr>
                <w:b/>
                <w:bCs/>
              </w:rPr>
            </w:pPr>
            <w:r w:rsidRPr="00FF3C71">
              <w:rPr>
                <w:b/>
                <w:bCs/>
              </w:rPr>
              <w:t>12.5</w:t>
            </w:r>
          </w:p>
        </w:tc>
        <w:tc>
          <w:tcPr>
            <w:tcW w:w="1120" w:type="dxa"/>
          </w:tcPr>
          <w:p w14:paraId="01C708BE" w14:textId="77777777" w:rsidR="00C37249" w:rsidRPr="003E690B" w:rsidRDefault="00C37249" w:rsidP="002425ED">
            <w:pPr>
              <w:jc w:val="center"/>
              <w:rPr>
                <w:b/>
                <w:bCs/>
              </w:rPr>
            </w:pPr>
            <w:r>
              <w:rPr>
                <w:b/>
                <w:bCs/>
              </w:rPr>
              <w:t>0.180</w:t>
            </w:r>
          </w:p>
        </w:tc>
        <w:tc>
          <w:tcPr>
            <w:tcW w:w="1145" w:type="dxa"/>
          </w:tcPr>
          <w:p w14:paraId="4BA72402" w14:textId="77777777" w:rsidR="00C37249" w:rsidRPr="003E690B" w:rsidRDefault="00C37249" w:rsidP="002425ED">
            <w:pPr>
              <w:jc w:val="center"/>
              <w:rPr>
                <w:b/>
                <w:bCs/>
              </w:rPr>
            </w:pPr>
            <w:r>
              <w:rPr>
                <w:b/>
                <w:bCs/>
              </w:rPr>
              <w:t>0.180</w:t>
            </w:r>
          </w:p>
        </w:tc>
        <w:tc>
          <w:tcPr>
            <w:tcW w:w="1148" w:type="dxa"/>
          </w:tcPr>
          <w:p w14:paraId="661D4967" w14:textId="77777777" w:rsidR="00C37249" w:rsidRPr="003E690B" w:rsidRDefault="00C37249" w:rsidP="002425ED">
            <w:pPr>
              <w:jc w:val="center"/>
              <w:rPr>
                <w:b/>
                <w:bCs/>
              </w:rPr>
            </w:pPr>
            <w:r>
              <w:rPr>
                <w:b/>
                <w:bCs/>
              </w:rPr>
              <w:t>0.181</w:t>
            </w:r>
          </w:p>
        </w:tc>
        <w:tc>
          <w:tcPr>
            <w:tcW w:w="1253" w:type="dxa"/>
            <w:vAlign w:val="center"/>
          </w:tcPr>
          <w:p w14:paraId="0C95DBBF" w14:textId="77777777" w:rsidR="00C37249" w:rsidRDefault="00C37249" w:rsidP="002425ED">
            <w:pPr>
              <w:jc w:val="center"/>
              <w:rPr>
                <w:rFonts w:ascii="Calibri" w:hAnsi="Calibri"/>
                <w:b/>
                <w:bCs/>
                <w:color w:val="000000"/>
              </w:rPr>
            </w:pPr>
            <w:r>
              <w:rPr>
                <w:rFonts w:ascii="Calibri" w:hAnsi="Calibri"/>
                <w:b/>
                <w:bCs/>
                <w:color w:val="000000"/>
              </w:rPr>
              <w:t>0.180</w:t>
            </w:r>
          </w:p>
        </w:tc>
        <w:tc>
          <w:tcPr>
            <w:tcW w:w="1302" w:type="dxa"/>
          </w:tcPr>
          <w:p w14:paraId="6C1BF45E" w14:textId="77777777" w:rsidR="00C37249" w:rsidRPr="003E690B" w:rsidRDefault="00C37249" w:rsidP="002425ED">
            <w:pPr>
              <w:jc w:val="center"/>
              <w:rPr>
                <w:b/>
                <w:bCs/>
              </w:rPr>
            </w:pPr>
            <w:r>
              <w:rPr>
                <w:b/>
                <w:bCs/>
              </w:rPr>
              <w:t>58.1</w:t>
            </w:r>
          </w:p>
        </w:tc>
        <w:tc>
          <w:tcPr>
            <w:tcW w:w="1224" w:type="dxa"/>
            <w:vMerge/>
            <w:vAlign w:val="center"/>
          </w:tcPr>
          <w:p w14:paraId="077AAD04" w14:textId="77777777" w:rsidR="00C37249" w:rsidRPr="003E690B" w:rsidRDefault="00C37249" w:rsidP="002425ED">
            <w:pPr>
              <w:jc w:val="center"/>
              <w:rPr>
                <w:b/>
                <w:bCs/>
              </w:rPr>
            </w:pPr>
          </w:p>
        </w:tc>
      </w:tr>
      <w:tr w:rsidR="00C37249" w14:paraId="52CB8006" w14:textId="77777777" w:rsidTr="002425ED">
        <w:trPr>
          <w:jc w:val="center"/>
        </w:trPr>
        <w:tc>
          <w:tcPr>
            <w:tcW w:w="1137" w:type="dxa"/>
            <w:vMerge/>
            <w:vAlign w:val="center"/>
          </w:tcPr>
          <w:p w14:paraId="6EF88EDE" w14:textId="77777777" w:rsidR="00C37249" w:rsidRPr="00FF3C71" w:rsidRDefault="00C37249" w:rsidP="002425ED">
            <w:pPr>
              <w:jc w:val="center"/>
              <w:rPr>
                <w:b/>
                <w:bCs/>
                <w:sz w:val="24"/>
                <w:szCs w:val="24"/>
              </w:rPr>
            </w:pPr>
          </w:p>
        </w:tc>
        <w:tc>
          <w:tcPr>
            <w:tcW w:w="1247" w:type="dxa"/>
          </w:tcPr>
          <w:p w14:paraId="508DD528" w14:textId="77777777" w:rsidR="00C37249" w:rsidRPr="00FF3C71" w:rsidRDefault="00C37249" w:rsidP="002425ED">
            <w:pPr>
              <w:jc w:val="center"/>
              <w:rPr>
                <w:b/>
                <w:bCs/>
              </w:rPr>
            </w:pPr>
            <w:r w:rsidRPr="00FF3C71">
              <w:rPr>
                <w:b/>
                <w:bCs/>
              </w:rPr>
              <w:t>6.25</w:t>
            </w:r>
          </w:p>
        </w:tc>
        <w:tc>
          <w:tcPr>
            <w:tcW w:w="1120" w:type="dxa"/>
          </w:tcPr>
          <w:p w14:paraId="6C3738C5" w14:textId="77777777" w:rsidR="00C37249" w:rsidRPr="003E690B" w:rsidRDefault="00C37249" w:rsidP="002425ED">
            <w:pPr>
              <w:jc w:val="center"/>
              <w:rPr>
                <w:b/>
                <w:bCs/>
              </w:rPr>
            </w:pPr>
            <w:r>
              <w:rPr>
                <w:b/>
                <w:bCs/>
              </w:rPr>
              <w:t>0.201</w:t>
            </w:r>
          </w:p>
        </w:tc>
        <w:tc>
          <w:tcPr>
            <w:tcW w:w="1145" w:type="dxa"/>
          </w:tcPr>
          <w:p w14:paraId="1D89C438" w14:textId="77777777" w:rsidR="00C37249" w:rsidRPr="003E690B" w:rsidRDefault="00C37249" w:rsidP="002425ED">
            <w:pPr>
              <w:jc w:val="center"/>
              <w:rPr>
                <w:b/>
                <w:bCs/>
              </w:rPr>
            </w:pPr>
            <w:r>
              <w:rPr>
                <w:b/>
                <w:bCs/>
              </w:rPr>
              <w:t>0.202</w:t>
            </w:r>
          </w:p>
        </w:tc>
        <w:tc>
          <w:tcPr>
            <w:tcW w:w="1148" w:type="dxa"/>
          </w:tcPr>
          <w:p w14:paraId="49396C7D" w14:textId="77777777" w:rsidR="00C37249" w:rsidRPr="003E690B" w:rsidRDefault="00C37249" w:rsidP="002425ED">
            <w:pPr>
              <w:jc w:val="center"/>
              <w:rPr>
                <w:b/>
                <w:bCs/>
              </w:rPr>
            </w:pPr>
            <w:r>
              <w:rPr>
                <w:b/>
                <w:bCs/>
              </w:rPr>
              <w:t>0.202</w:t>
            </w:r>
          </w:p>
        </w:tc>
        <w:tc>
          <w:tcPr>
            <w:tcW w:w="1253" w:type="dxa"/>
            <w:vAlign w:val="center"/>
          </w:tcPr>
          <w:p w14:paraId="3B03D093" w14:textId="77777777" w:rsidR="00C37249" w:rsidRDefault="00C37249" w:rsidP="002425ED">
            <w:pPr>
              <w:jc w:val="center"/>
              <w:rPr>
                <w:rFonts w:ascii="Calibri" w:hAnsi="Calibri"/>
                <w:b/>
                <w:bCs/>
                <w:color w:val="000000"/>
              </w:rPr>
            </w:pPr>
            <w:r>
              <w:rPr>
                <w:rFonts w:ascii="Calibri" w:hAnsi="Calibri"/>
                <w:b/>
                <w:bCs/>
                <w:color w:val="000000"/>
              </w:rPr>
              <w:t>0.201</w:t>
            </w:r>
          </w:p>
        </w:tc>
        <w:tc>
          <w:tcPr>
            <w:tcW w:w="1302" w:type="dxa"/>
          </w:tcPr>
          <w:p w14:paraId="1C657717" w14:textId="77777777" w:rsidR="00C37249" w:rsidRPr="003E690B" w:rsidRDefault="00C37249" w:rsidP="002425ED">
            <w:pPr>
              <w:jc w:val="center"/>
              <w:rPr>
                <w:b/>
                <w:bCs/>
              </w:rPr>
            </w:pPr>
            <w:r>
              <w:rPr>
                <w:b/>
                <w:bCs/>
              </w:rPr>
              <w:t>64.8</w:t>
            </w:r>
          </w:p>
        </w:tc>
        <w:tc>
          <w:tcPr>
            <w:tcW w:w="1224" w:type="dxa"/>
            <w:vMerge/>
            <w:vAlign w:val="center"/>
          </w:tcPr>
          <w:p w14:paraId="7B965F1B" w14:textId="77777777" w:rsidR="00C37249" w:rsidRPr="003E690B" w:rsidRDefault="00C37249" w:rsidP="002425ED">
            <w:pPr>
              <w:jc w:val="center"/>
              <w:rPr>
                <w:b/>
                <w:bCs/>
              </w:rPr>
            </w:pPr>
          </w:p>
        </w:tc>
      </w:tr>
      <w:tr w:rsidR="00C37249" w14:paraId="7C02CB81" w14:textId="77777777" w:rsidTr="002425ED">
        <w:trPr>
          <w:jc w:val="center"/>
        </w:trPr>
        <w:tc>
          <w:tcPr>
            <w:tcW w:w="1137" w:type="dxa"/>
            <w:vMerge/>
            <w:vAlign w:val="center"/>
          </w:tcPr>
          <w:p w14:paraId="63FB51B3" w14:textId="77777777" w:rsidR="00C37249" w:rsidRPr="00FF3C71" w:rsidRDefault="00C37249" w:rsidP="002425ED">
            <w:pPr>
              <w:jc w:val="center"/>
              <w:rPr>
                <w:b/>
                <w:bCs/>
                <w:sz w:val="24"/>
                <w:szCs w:val="24"/>
              </w:rPr>
            </w:pPr>
          </w:p>
        </w:tc>
        <w:tc>
          <w:tcPr>
            <w:tcW w:w="1247" w:type="dxa"/>
          </w:tcPr>
          <w:p w14:paraId="3B7A32F8" w14:textId="77777777" w:rsidR="00C37249" w:rsidRPr="00FF3C71" w:rsidRDefault="00C37249" w:rsidP="002425ED">
            <w:pPr>
              <w:jc w:val="center"/>
              <w:rPr>
                <w:b/>
                <w:bCs/>
              </w:rPr>
            </w:pPr>
            <w:r w:rsidRPr="00FF3C71">
              <w:rPr>
                <w:b/>
                <w:bCs/>
              </w:rPr>
              <w:t>3.125</w:t>
            </w:r>
          </w:p>
        </w:tc>
        <w:tc>
          <w:tcPr>
            <w:tcW w:w="1120" w:type="dxa"/>
          </w:tcPr>
          <w:p w14:paraId="5A021FFF" w14:textId="77777777" w:rsidR="00C37249" w:rsidRPr="003E690B" w:rsidRDefault="00C37249" w:rsidP="002425ED">
            <w:pPr>
              <w:jc w:val="center"/>
              <w:rPr>
                <w:b/>
                <w:bCs/>
              </w:rPr>
            </w:pPr>
            <w:r>
              <w:rPr>
                <w:b/>
                <w:bCs/>
              </w:rPr>
              <w:t>0.272</w:t>
            </w:r>
          </w:p>
        </w:tc>
        <w:tc>
          <w:tcPr>
            <w:tcW w:w="1145" w:type="dxa"/>
          </w:tcPr>
          <w:p w14:paraId="1E92538E" w14:textId="77777777" w:rsidR="00C37249" w:rsidRPr="003E690B" w:rsidRDefault="00C37249" w:rsidP="002425ED">
            <w:pPr>
              <w:jc w:val="center"/>
              <w:rPr>
                <w:b/>
                <w:bCs/>
              </w:rPr>
            </w:pPr>
            <w:r>
              <w:rPr>
                <w:b/>
                <w:bCs/>
              </w:rPr>
              <w:t>0.273</w:t>
            </w:r>
          </w:p>
        </w:tc>
        <w:tc>
          <w:tcPr>
            <w:tcW w:w="1148" w:type="dxa"/>
          </w:tcPr>
          <w:p w14:paraId="6E9C20DC" w14:textId="77777777" w:rsidR="00C37249" w:rsidRPr="003E690B" w:rsidRDefault="00C37249" w:rsidP="002425ED">
            <w:pPr>
              <w:jc w:val="center"/>
              <w:rPr>
                <w:b/>
                <w:bCs/>
              </w:rPr>
            </w:pPr>
            <w:r>
              <w:rPr>
                <w:b/>
                <w:bCs/>
              </w:rPr>
              <w:t>0.273</w:t>
            </w:r>
          </w:p>
        </w:tc>
        <w:tc>
          <w:tcPr>
            <w:tcW w:w="1253" w:type="dxa"/>
            <w:vAlign w:val="center"/>
          </w:tcPr>
          <w:p w14:paraId="76A5938D" w14:textId="77777777" w:rsidR="00C37249" w:rsidRDefault="00C37249" w:rsidP="002425ED">
            <w:pPr>
              <w:jc w:val="center"/>
              <w:rPr>
                <w:rFonts w:ascii="Calibri" w:hAnsi="Calibri"/>
                <w:b/>
                <w:bCs/>
                <w:color w:val="000000"/>
              </w:rPr>
            </w:pPr>
            <w:r>
              <w:rPr>
                <w:rFonts w:ascii="Calibri" w:hAnsi="Calibri"/>
                <w:b/>
                <w:bCs/>
                <w:color w:val="000000"/>
              </w:rPr>
              <w:t>0.272</w:t>
            </w:r>
          </w:p>
        </w:tc>
        <w:tc>
          <w:tcPr>
            <w:tcW w:w="1302" w:type="dxa"/>
          </w:tcPr>
          <w:p w14:paraId="491A7D56" w14:textId="77777777" w:rsidR="00C37249" w:rsidRPr="003E690B" w:rsidRDefault="00C37249" w:rsidP="002425ED">
            <w:pPr>
              <w:jc w:val="center"/>
              <w:rPr>
                <w:b/>
                <w:bCs/>
              </w:rPr>
            </w:pPr>
            <w:r>
              <w:rPr>
                <w:b/>
                <w:bCs/>
              </w:rPr>
              <w:t>87.7</w:t>
            </w:r>
          </w:p>
        </w:tc>
        <w:tc>
          <w:tcPr>
            <w:tcW w:w="1224" w:type="dxa"/>
            <w:vMerge/>
            <w:vAlign w:val="center"/>
          </w:tcPr>
          <w:p w14:paraId="1847227D" w14:textId="77777777" w:rsidR="00C37249" w:rsidRPr="003E690B" w:rsidRDefault="00C37249" w:rsidP="002425ED">
            <w:pPr>
              <w:jc w:val="center"/>
              <w:rPr>
                <w:b/>
                <w:bCs/>
              </w:rPr>
            </w:pPr>
          </w:p>
        </w:tc>
      </w:tr>
      <w:tr w:rsidR="00C37249" w14:paraId="6BDED513" w14:textId="77777777" w:rsidTr="002425ED">
        <w:trPr>
          <w:jc w:val="center"/>
        </w:trPr>
        <w:tc>
          <w:tcPr>
            <w:tcW w:w="1137" w:type="dxa"/>
            <w:vMerge/>
            <w:vAlign w:val="center"/>
          </w:tcPr>
          <w:p w14:paraId="1246199D" w14:textId="77777777" w:rsidR="00C37249" w:rsidRPr="00FF3C71" w:rsidRDefault="00C37249" w:rsidP="002425ED">
            <w:pPr>
              <w:jc w:val="center"/>
              <w:rPr>
                <w:b/>
                <w:bCs/>
                <w:sz w:val="24"/>
                <w:szCs w:val="24"/>
              </w:rPr>
            </w:pPr>
          </w:p>
        </w:tc>
        <w:tc>
          <w:tcPr>
            <w:tcW w:w="1247" w:type="dxa"/>
          </w:tcPr>
          <w:p w14:paraId="2651585B" w14:textId="77777777" w:rsidR="00C37249" w:rsidRPr="00FF3C71" w:rsidRDefault="00C37249" w:rsidP="002425ED">
            <w:pPr>
              <w:jc w:val="center"/>
              <w:rPr>
                <w:b/>
                <w:bCs/>
              </w:rPr>
            </w:pPr>
            <w:r w:rsidRPr="00FF3C71">
              <w:rPr>
                <w:b/>
                <w:bCs/>
              </w:rPr>
              <w:t>1.56</w:t>
            </w:r>
          </w:p>
        </w:tc>
        <w:tc>
          <w:tcPr>
            <w:tcW w:w="1120" w:type="dxa"/>
          </w:tcPr>
          <w:p w14:paraId="19B75701" w14:textId="77777777" w:rsidR="00C37249" w:rsidRPr="003E690B" w:rsidRDefault="00C37249" w:rsidP="002425ED">
            <w:pPr>
              <w:jc w:val="center"/>
              <w:rPr>
                <w:b/>
                <w:bCs/>
              </w:rPr>
            </w:pPr>
            <w:r>
              <w:rPr>
                <w:b/>
                <w:bCs/>
              </w:rPr>
              <w:t>0.294</w:t>
            </w:r>
          </w:p>
        </w:tc>
        <w:tc>
          <w:tcPr>
            <w:tcW w:w="1145" w:type="dxa"/>
          </w:tcPr>
          <w:p w14:paraId="299180D4" w14:textId="77777777" w:rsidR="00C37249" w:rsidRPr="003E690B" w:rsidRDefault="00C37249" w:rsidP="002425ED">
            <w:pPr>
              <w:jc w:val="center"/>
              <w:rPr>
                <w:b/>
                <w:bCs/>
              </w:rPr>
            </w:pPr>
            <w:r>
              <w:rPr>
                <w:b/>
                <w:bCs/>
              </w:rPr>
              <w:t>0.295</w:t>
            </w:r>
          </w:p>
        </w:tc>
        <w:tc>
          <w:tcPr>
            <w:tcW w:w="1148" w:type="dxa"/>
          </w:tcPr>
          <w:p w14:paraId="4E081916" w14:textId="77777777" w:rsidR="00C37249" w:rsidRPr="003E690B" w:rsidRDefault="00C37249" w:rsidP="002425ED">
            <w:pPr>
              <w:jc w:val="center"/>
              <w:rPr>
                <w:b/>
                <w:bCs/>
              </w:rPr>
            </w:pPr>
            <w:r>
              <w:rPr>
                <w:b/>
                <w:bCs/>
              </w:rPr>
              <w:t>0.294</w:t>
            </w:r>
          </w:p>
        </w:tc>
        <w:tc>
          <w:tcPr>
            <w:tcW w:w="1253" w:type="dxa"/>
            <w:vAlign w:val="center"/>
          </w:tcPr>
          <w:p w14:paraId="27B73331" w14:textId="77777777" w:rsidR="00C37249" w:rsidRDefault="00C37249" w:rsidP="002425ED">
            <w:pPr>
              <w:jc w:val="center"/>
              <w:rPr>
                <w:rFonts w:ascii="Calibri" w:hAnsi="Calibri"/>
                <w:b/>
                <w:bCs/>
                <w:color w:val="000000"/>
              </w:rPr>
            </w:pPr>
            <w:r>
              <w:rPr>
                <w:rFonts w:ascii="Calibri" w:hAnsi="Calibri"/>
                <w:b/>
                <w:bCs/>
                <w:color w:val="000000"/>
              </w:rPr>
              <w:t>0.294</w:t>
            </w:r>
          </w:p>
        </w:tc>
        <w:tc>
          <w:tcPr>
            <w:tcW w:w="1302" w:type="dxa"/>
          </w:tcPr>
          <w:p w14:paraId="3A339C3E" w14:textId="77777777" w:rsidR="00C37249" w:rsidRPr="003E690B" w:rsidRDefault="00C37249" w:rsidP="002425ED">
            <w:pPr>
              <w:jc w:val="center"/>
              <w:rPr>
                <w:b/>
                <w:bCs/>
              </w:rPr>
            </w:pPr>
            <w:r>
              <w:rPr>
                <w:b/>
                <w:bCs/>
              </w:rPr>
              <w:t>94.8</w:t>
            </w:r>
          </w:p>
        </w:tc>
        <w:tc>
          <w:tcPr>
            <w:tcW w:w="1224" w:type="dxa"/>
            <w:vMerge/>
            <w:vAlign w:val="center"/>
          </w:tcPr>
          <w:p w14:paraId="68FDCE43" w14:textId="77777777" w:rsidR="00C37249" w:rsidRPr="003E690B" w:rsidRDefault="00C37249" w:rsidP="002425ED">
            <w:pPr>
              <w:jc w:val="center"/>
              <w:rPr>
                <w:b/>
                <w:bCs/>
              </w:rPr>
            </w:pPr>
          </w:p>
        </w:tc>
      </w:tr>
      <w:tr w:rsidR="00C37249" w14:paraId="0D2FF8D0" w14:textId="77777777" w:rsidTr="002425ED">
        <w:trPr>
          <w:jc w:val="center"/>
        </w:trPr>
        <w:tc>
          <w:tcPr>
            <w:tcW w:w="1137" w:type="dxa"/>
            <w:vMerge w:val="restart"/>
            <w:vAlign w:val="center"/>
          </w:tcPr>
          <w:p w14:paraId="5EA139F4" w14:textId="77777777" w:rsidR="00C37249" w:rsidRPr="00FF3C71" w:rsidRDefault="00C37249" w:rsidP="002425ED">
            <w:pPr>
              <w:jc w:val="center"/>
              <w:rPr>
                <w:b/>
                <w:bCs/>
                <w:sz w:val="24"/>
                <w:szCs w:val="24"/>
              </w:rPr>
            </w:pPr>
            <w:r>
              <w:rPr>
                <w:b/>
                <w:bCs/>
                <w:sz w:val="24"/>
                <w:szCs w:val="24"/>
              </w:rPr>
              <w:t>10</w:t>
            </w:r>
          </w:p>
        </w:tc>
        <w:tc>
          <w:tcPr>
            <w:tcW w:w="1247" w:type="dxa"/>
          </w:tcPr>
          <w:p w14:paraId="6A392FD0" w14:textId="77777777" w:rsidR="00C37249" w:rsidRPr="00FF3C71" w:rsidRDefault="00C37249" w:rsidP="002425ED">
            <w:pPr>
              <w:jc w:val="center"/>
              <w:rPr>
                <w:b/>
                <w:bCs/>
              </w:rPr>
            </w:pPr>
            <w:r w:rsidRPr="00FF3C71">
              <w:rPr>
                <w:b/>
                <w:bCs/>
              </w:rPr>
              <w:t>100</w:t>
            </w:r>
          </w:p>
        </w:tc>
        <w:tc>
          <w:tcPr>
            <w:tcW w:w="1120" w:type="dxa"/>
          </w:tcPr>
          <w:p w14:paraId="2EEC272A" w14:textId="77777777" w:rsidR="00C37249" w:rsidRPr="003E690B" w:rsidRDefault="00C37249" w:rsidP="002425ED">
            <w:pPr>
              <w:jc w:val="center"/>
              <w:rPr>
                <w:b/>
                <w:bCs/>
              </w:rPr>
            </w:pPr>
            <w:r>
              <w:rPr>
                <w:b/>
                <w:bCs/>
              </w:rPr>
              <w:t>0.123</w:t>
            </w:r>
          </w:p>
        </w:tc>
        <w:tc>
          <w:tcPr>
            <w:tcW w:w="1145" w:type="dxa"/>
          </w:tcPr>
          <w:p w14:paraId="34A73F9D" w14:textId="77777777" w:rsidR="00C37249" w:rsidRPr="003E690B" w:rsidRDefault="00C37249" w:rsidP="002425ED">
            <w:pPr>
              <w:jc w:val="center"/>
              <w:rPr>
                <w:b/>
                <w:bCs/>
              </w:rPr>
            </w:pPr>
            <w:r>
              <w:rPr>
                <w:b/>
                <w:bCs/>
              </w:rPr>
              <w:t>0.123</w:t>
            </w:r>
          </w:p>
        </w:tc>
        <w:tc>
          <w:tcPr>
            <w:tcW w:w="1148" w:type="dxa"/>
          </w:tcPr>
          <w:p w14:paraId="0F403D35" w14:textId="77777777" w:rsidR="00C37249" w:rsidRPr="003E690B" w:rsidRDefault="00C37249" w:rsidP="002425ED">
            <w:pPr>
              <w:jc w:val="center"/>
              <w:rPr>
                <w:b/>
                <w:bCs/>
              </w:rPr>
            </w:pPr>
            <w:r>
              <w:rPr>
                <w:b/>
                <w:bCs/>
              </w:rPr>
              <w:t>0.121</w:t>
            </w:r>
          </w:p>
        </w:tc>
        <w:tc>
          <w:tcPr>
            <w:tcW w:w="1253" w:type="dxa"/>
            <w:vAlign w:val="center"/>
          </w:tcPr>
          <w:p w14:paraId="2E78E58F" w14:textId="77777777" w:rsidR="00C37249" w:rsidRDefault="00C37249" w:rsidP="002425ED">
            <w:pPr>
              <w:jc w:val="center"/>
              <w:rPr>
                <w:rFonts w:ascii="Calibri" w:hAnsi="Calibri"/>
                <w:b/>
                <w:bCs/>
                <w:color w:val="000000"/>
              </w:rPr>
            </w:pPr>
            <w:r>
              <w:rPr>
                <w:rFonts w:ascii="Calibri" w:hAnsi="Calibri"/>
                <w:b/>
                <w:bCs/>
                <w:color w:val="000000"/>
              </w:rPr>
              <w:t>0.122</w:t>
            </w:r>
          </w:p>
        </w:tc>
        <w:tc>
          <w:tcPr>
            <w:tcW w:w="1302" w:type="dxa"/>
          </w:tcPr>
          <w:p w14:paraId="6F0B677A" w14:textId="77777777" w:rsidR="00C37249" w:rsidRPr="003E690B" w:rsidRDefault="00C37249" w:rsidP="002425ED">
            <w:pPr>
              <w:jc w:val="center"/>
              <w:rPr>
                <w:b/>
                <w:bCs/>
              </w:rPr>
            </w:pPr>
            <w:r>
              <w:rPr>
                <w:b/>
                <w:bCs/>
              </w:rPr>
              <w:t>39.3</w:t>
            </w:r>
          </w:p>
        </w:tc>
        <w:tc>
          <w:tcPr>
            <w:tcW w:w="1224" w:type="dxa"/>
            <w:vMerge w:val="restart"/>
            <w:vAlign w:val="center"/>
          </w:tcPr>
          <w:p w14:paraId="238DACEE" w14:textId="77777777" w:rsidR="00C37249" w:rsidRPr="003E690B" w:rsidRDefault="00C37249" w:rsidP="002425ED">
            <w:pPr>
              <w:jc w:val="center"/>
              <w:rPr>
                <w:b/>
                <w:bCs/>
              </w:rPr>
            </w:pPr>
            <w:r>
              <w:rPr>
                <w:b/>
                <w:bCs/>
              </w:rPr>
              <w:t>64.05±3.4</w:t>
            </w:r>
          </w:p>
        </w:tc>
      </w:tr>
      <w:tr w:rsidR="00C37249" w14:paraId="7EEF52BB" w14:textId="77777777" w:rsidTr="002425ED">
        <w:trPr>
          <w:jc w:val="center"/>
        </w:trPr>
        <w:tc>
          <w:tcPr>
            <w:tcW w:w="1137" w:type="dxa"/>
            <w:vMerge/>
            <w:vAlign w:val="center"/>
          </w:tcPr>
          <w:p w14:paraId="0468E895" w14:textId="77777777" w:rsidR="00C37249" w:rsidRPr="00FF3C71" w:rsidRDefault="00C37249" w:rsidP="002425ED">
            <w:pPr>
              <w:jc w:val="center"/>
              <w:rPr>
                <w:b/>
                <w:bCs/>
                <w:sz w:val="24"/>
                <w:szCs w:val="24"/>
              </w:rPr>
            </w:pPr>
          </w:p>
        </w:tc>
        <w:tc>
          <w:tcPr>
            <w:tcW w:w="1247" w:type="dxa"/>
          </w:tcPr>
          <w:p w14:paraId="47AF4544" w14:textId="77777777" w:rsidR="00C37249" w:rsidRPr="00FF3C71" w:rsidRDefault="00C37249" w:rsidP="002425ED">
            <w:pPr>
              <w:jc w:val="center"/>
              <w:rPr>
                <w:b/>
                <w:bCs/>
              </w:rPr>
            </w:pPr>
            <w:r w:rsidRPr="00FF3C71">
              <w:rPr>
                <w:b/>
                <w:bCs/>
              </w:rPr>
              <w:t>50</w:t>
            </w:r>
          </w:p>
        </w:tc>
        <w:tc>
          <w:tcPr>
            <w:tcW w:w="1120" w:type="dxa"/>
          </w:tcPr>
          <w:p w14:paraId="2A0110D4" w14:textId="77777777" w:rsidR="00C37249" w:rsidRPr="003E690B" w:rsidRDefault="00C37249" w:rsidP="002425ED">
            <w:pPr>
              <w:jc w:val="center"/>
              <w:rPr>
                <w:b/>
                <w:bCs/>
              </w:rPr>
            </w:pPr>
            <w:r>
              <w:rPr>
                <w:b/>
                <w:bCs/>
              </w:rPr>
              <w:t>0.171</w:t>
            </w:r>
          </w:p>
        </w:tc>
        <w:tc>
          <w:tcPr>
            <w:tcW w:w="1145" w:type="dxa"/>
          </w:tcPr>
          <w:p w14:paraId="05EF67AA" w14:textId="77777777" w:rsidR="00C37249" w:rsidRPr="003E690B" w:rsidRDefault="00C37249" w:rsidP="002425ED">
            <w:pPr>
              <w:jc w:val="center"/>
              <w:rPr>
                <w:b/>
                <w:bCs/>
              </w:rPr>
            </w:pPr>
            <w:r>
              <w:rPr>
                <w:b/>
                <w:bCs/>
              </w:rPr>
              <w:t>0.171</w:t>
            </w:r>
          </w:p>
        </w:tc>
        <w:tc>
          <w:tcPr>
            <w:tcW w:w="1148" w:type="dxa"/>
          </w:tcPr>
          <w:p w14:paraId="4C68A5A5" w14:textId="77777777" w:rsidR="00C37249" w:rsidRPr="003E690B" w:rsidRDefault="00C37249" w:rsidP="002425ED">
            <w:pPr>
              <w:jc w:val="center"/>
              <w:rPr>
                <w:b/>
                <w:bCs/>
              </w:rPr>
            </w:pPr>
            <w:r>
              <w:rPr>
                <w:b/>
                <w:bCs/>
              </w:rPr>
              <w:t>0.170</w:t>
            </w:r>
          </w:p>
        </w:tc>
        <w:tc>
          <w:tcPr>
            <w:tcW w:w="1253" w:type="dxa"/>
            <w:vAlign w:val="center"/>
          </w:tcPr>
          <w:p w14:paraId="65A79051" w14:textId="77777777" w:rsidR="00C37249" w:rsidRDefault="00C37249" w:rsidP="002425ED">
            <w:pPr>
              <w:jc w:val="center"/>
              <w:rPr>
                <w:rFonts w:ascii="Calibri" w:hAnsi="Calibri"/>
                <w:b/>
                <w:bCs/>
                <w:color w:val="000000"/>
              </w:rPr>
            </w:pPr>
            <w:r>
              <w:rPr>
                <w:rFonts w:ascii="Calibri" w:hAnsi="Calibri"/>
                <w:b/>
                <w:bCs/>
                <w:color w:val="000000"/>
              </w:rPr>
              <w:t>0.170</w:t>
            </w:r>
          </w:p>
        </w:tc>
        <w:tc>
          <w:tcPr>
            <w:tcW w:w="1302" w:type="dxa"/>
          </w:tcPr>
          <w:p w14:paraId="68586A69" w14:textId="77777777" w:rsidR="00C37249" w:rsidRPr="003E690B" w:rsidRDefault="00C37249" w:rsidP="002425ED">
            <w:pPr>
              <w:jc w:val="center"/>
              <w:rPr>
                <w:b/>
                <w:bCs/>
              </w:rPr>
            </w:pPr>
            <w:r>
              <w:rPr>
                <w:b/>
                <w:bCs/>
              </w:rPr>
              <w:t>54.8</w:t>
            </w:r>
          </w:p>
        </w:tc>
        <w:tc>
          <w:tcPr>
            <w:tcW w:w="1224" w:type="dxa"/>
            <w:vMerge/>
            <w:vAlign w:val="center"/>
          </w:tcPr>
          <w:p w14:paraId="22F72912" w14:textId="77777777" w:rsidR="00C37249" w:rsidRPr="003E690B" w:rsidRDefault="00C37249" w:rsidP="002425ED">
            <w:pPr>
              <w:jc w:val="center"/>
              <w:rPr>
                <w:b/>
                <w:bCs/>
              </w:rPr>
            </w:pPr>
          </w:p>
        </w:tc>
      </w:tr>
      <w:tr w:rsidR="00C37249" w14:paraId="562B4785" w14:textId="77777777" w:rsidTr="002425ED">
        <w:trPr>
          <w:jc w:val="center"/>
        </w:trPr>
        <w:tc>
          <w:tcPr>
            <w:tcW w:w="1137" w:type="dxa"/>
            <w:vMerge/>
            <w:vAlign w:val="center"/>
          </w:tcPr>
          <w:p w14:paraId="3E45BCCE" w14:textId="77777777" w:rsidR="00C37249" w:rsidRPr="00FF3C71" w:rsidRDefault="00C37249" w:rsidP="002425ED">
            <w:pPr>
              <w:jc w:val="center"/>
              <w:rPr>
                <w:b/>
                <w:bCs/>
                <w:sz w:val="24"/>
                <w:szCs w:val="24"/>
              </w:rPr>
            </w:pPr>
          </w:p>
        </w:tc>
        <w:tc>
          <w:tcPr>
            <w:tcW w:w="1247" w:type="dxa"/>
          </w:tcPr>
          <w:p w14:paraId="146901D5" w14:textId="77777777" w:rsidR="00C37249" w:rsidRPr="00FF3C71" w:rsidRDefault="00C37249" w:rsidP="002425ED">
            <w:pPr>
              <w:jc w:val="center"/>
              <w:rPr>
                <w:b/>
                <w:bCs/>
              </w:rPr>
            </w:pPr>
            <w:r w:rsidRPr="00FF3C71">
              <w:rPr>
                <w:b/>
                <w:bCs/>
              </w:rPr>
              <w:t>25</w:t>
            </w:r>
          </w:p>
        </w:tc>
        <w:tc>
          <w:tcPr>
            <w:tcW w:w="1120" w:type="dxa"/>
          </w:tcPr>
          <w:p w14:paraId="1B77F770" w14:textId="77777777" w:rsidR="00C37249" w:rsidRPr="003E690B" w:rsidRDefault="00C37249" w:rsidP="002425ED">
            <w:pPr>
              <w:jc w:val="center"/>
              <w:rPr>
                <w:b/>
                <w:bCs/>
              </w:rPr>
            </w:pPr>
            <w:r>
              <w:rPr>
                <w:b/>
                <w:bCs/>
              </w:rPr>
              <w:t>0.231</w:t>
            </w:r>
          </w:p>
        </w:tc>
        <w:tc>
          <w:tcPr>
            <w:tcW w:w="1145" w:type="dxa"/>
          </w:tcPr>
          <w:p w14:paraId="645C39DC" w14:textId="77777777" w:rsidR="00C37249" w:rsidRPr="003E690B" w:rsidRDefault="00C37249" w:rsidP="002425ED">
            <w:pPr>
              <w:jc w:val="center"/>
              <w:rPr>
                <w:b/>
                <w:bCs/>
              </w:rPr>
            </w:pPr>
            <w:r>
              <w:rPr>
                <w:b/>
                <w:bCs/>
              </w:rPr>
              <w:t>0.230</w:t>
            </w:r>
          </w:p>
        </w:tc>
        <w:tc>
          <w:tcPr>
            <w:tcW w:w="1148" w:type="dxa"/>
          </w:tcPr>
          <w:p w14:paraId="41249346" w14:textId="77777777" w:rsidR="00C37249" w:rsidRPr="003E690B" w:rsidRDefault="00C37249" w:rsidP="002425ED">
            <w:pPr>
              <w:jc w:val="center"/>
              <w:rPr>
                <w:b/>
                <w:bCs/>
              </w:rPr>
            </w:pPr>
            <w:r>
              <w:rPr>
                <w:b/>
                <w:bCs/>
              </w:rPr>
              <w:t>0.231</w:t>
            </w:r>
          </w:p>
        </w:tc>
        <w:tc>
          <w:tcPr>
            <w:tcW w:w="1253" w:type="dxa"/>
            <w:vAlign w:val="center"/>
          </w:tcPr>
          <w:p w14:paraId="3332C2EA" w14:textId="77777777" w:rsidR="00C37249" w:rsidRDefault="00C37249" w:rsidP="002425ED">
            <w:pPr>
              <w:jc w:val="center"/>
              <w:rPr>
                <w:rFonts w:ascii="Calibri" w:hAnsi="Calibri"/>
                <w:b/>
                <w:bCs/>
                <w:color w:val="000000"/>
              </w:rPr>
            </w:pPr>
            <w:r>
              <w:rPr>
                <w:rFonts w:ascii="Calibri" w:hAnsi="Calibri"/>
                <w:b/>
                <w:bCs/>
                <w:color w:val="000000"/>
              </w:rPr>
              <w:t>0.230</w:t>
            </w:r>
          </w:p>
        </w:tc>
        <w:tc>
          <w:tcPr>
            <w:tcW w:w="1302" w:type="dxa"/>
          </w:tcPr>
          <w:p w14:paraId="3D6C66B8" w14:textId="77777777" w:rsidR="00C37249" w:rsidRPr="003E690B" w:rsidRDefault="00C37249" w:rsidP="002425ED">
            <w:pPr>
              <w:jc w:val="center"/>
              <w:rPr>
                <w:b/>
                <w:bCs/>
              </w:rPr>
            </w:pPr>
            <w:r>
              <w:rPr>
                <w:b/>
                <w:bCs/>
              </w:rPr>
              <w:t>74.2</w:t>
            </w:r>
          </w:p>
        </w:tc>
        <w:tc>
          <w:tcPr>
            <w:tcW w:w="1224" w:type="dxa"/>
            <w:vMerge/>
            <w:vAlign w:val="center"/>
          </w:tcPr>
          <w:p w14:paraId="02AD8746" w14:textId="77777777" w:rsidR="00C37249" w:rsidRPr="003E690B" w:rsidRDefault="00C37249" w:rsidP="002425ED">
            <w:pPr>
              <w:jc w:val="center"/>
              <w:rPr>
                <w:b/>
                <w:bCs/>
              </w:rPr>
            </w:pPr>
          </w:p>
        </w:tc>
      </w:tr>
      <w:tr w:rsidR="00C37249" w14:paraId="4FA5820A" w14:textId="77777777" w:rsidTr="002425ED">
        <w:trPr>
          <w:jc w:val="center"/>
        </w:trPr>
        <w:tc>
          <w:tcPr>
            <w:tcW w:w="1137" w:type="dxa"/>
            <w:vMerge/>
            <w:vAlign w:val="center"/>
          </w:tcPr>
          <w:p w14:paraId="556390E9" w14:textId="77777777" w:rsidR="00C37249" w:rsidRPr="00FF3C71" w:rsidRDefault="00C37249" w:rsidP="002425ED">
            <w:pPr>
              <w:jc w:val="center"/>
              <w:rPr>
                <w:b/>
                <w:bCs/>
                <w:sz w:val="24"/>
                <w:szCs w:val="24"/>
              </w:rPr>
            </w:pPr>
          </w:p>
        </w:tc>
        <w:tc>
          <w:tcPr>
            <w:tcW w:w="1247" w:type="dxa"/>
          </w:tcPr>
          <w:p w14:paraId="67BB1215" w14:textId="77777777" w:rsidR="00C37249" w:rsidRPr="00FF3C71" w:rsidRDefault="00C37249" w:rsidP="002425ED">
            <w:pPr>
              <w:jc w:val="center"/>
              <w:rPr>
                <w:b/>
                <w:bCs/>
              </w:rPr>
            </w:pPr>
            <w:r w:rsidRPr="00FF3C71">
              <w:rPr>
                <w:b/>
                <w:bCs/>
              </w:rPr>
              <w:t>12.5</w:t>
            </w:r>
          </w:p>
        </w:tc>
        <w:tc>
          <w:tcPr>
            <w:tcW w:w="1120" w:type="dxa"/>
          </w:tcPr>
          <w:p w14:paraId="0EB1AEDC" w14:textId="77777777" w:rsidR="00C37249" w:rsidRPr="003E690B" w:rsidRDefault="00C37249" w:rsidP="002425ED">
            <w:pPr>
              <w:jc w:val="center"/>
              <w:rPr>
                <w:b/>
                <w:bCs/>
              </w:rPr>
            </w:pPr>
            <w:r>
              <w:rPr>
                <w:b/>
                <w:bCs/>
              </w:rPr>
              <w:t>0.269</w:t>
            </w:r>
          </w:p>
        </w:tc>
        <w:tc>
          <w:tcPr>
            <w:tcW w:w="1145" w:type="dxa"/>
          </w:tcPr>
          <w:p w14:paraId="518DF1BB" w14:textId="77777777" w:rsidR="00C37249" w:rsidRPr="003E690B" w:rsidRDefault="00C37249" w:rsidP="002425ED">
            <w:pPr>
              <w:jc w:val="center"/>
              <w:rPr>
                <w:b/>
                <w:bCs/>
              </w:rPr>
            </w:pPr>
            <w:r>
              <w:rPr>
                <w:b/>
                <w:bCs/>
              </w:rPr>
              <w:t>0.271</w:t>
            </w:r>
          </w:p>
        </w:tc>
        <w:tc>
          <w:tcPr>
            <w:tcW w:w="1148" w:type="dxa"/>
          </w:tcPr>
          <w:p w14:paraId="4D7F7B88" w14:textId="77777777" w:rsidR="00C37249" w:rsidRPr="003E690B" w:rsidRDefault="00C37249" w:rsidP="002425ED">
            <w:pPr>
              <w:jc w:val="center"/>
              <w:rPr>
                <w:b/>
                <w:bCs/>
              </w:rPr>
            </w:pPr>
            <w:r>
              <w:rPr>
                <w:b/>
                <w:bCs/>
              </w:rPr>
              <w:t>0.270</w:t>
            </w:r>
          </w:p>
        </w:tc>
        <w:tc>
          <w:tcPr>
            <w:tcW w:w="1253" w:type="dxa"/>
            <w:vAlign w:val="center"/>
          </w:tcPr>
          <w:p w14:paraId="2EB30020" w14:textId="77777777" w:rsidR="00C37249" w:rsidRDefault="00C37249" w:rsidP="002425ED">
            <w:pPr>
              <w:jc w:val="center"/>
              <w:rPr>
                <w:rFonts w:ascii="Calibri" w:hAnsi="Calibri"/>
                <w:b/>
                <w:bCs/>
                <w:color w:val="000000"/>
              </w:rPr>
            </w:pPr>
            <w:r>
              <w:rPr>
                <w:rFonts w:ascii="Calibri" w:hAnsi="Calibri"/>
                <w:b/>
                <w:bCs/>
                <w:color w:val="000000"/>
              </w:rPr>
              <w:t>0.269</w:t>
            </w:r>
          </w:p>
        </w:tc>
        <w:tc>
          <w:tcPr>
            <w:tcW w:w="1302" w:type="dxa"/>
          </w:tcPr>
          <w:p w14:paraId="24189ECC" w14:textId="77777777" w:rsidR="00C37249" w:rsidRPr="003E690B" w:rsidRDefault="00C37249" w:rsidP="002425ED">
            <w:pPr>
              <w:jc w:val="center"/>
              <w:rPr>
                <w:b/>
                <w:bCs/>
              </w:rPr>
            </w:pPr>
            <w:r>
              <w:rPr>
                <w:b/>
                <w:bCs/>
              </w:rPr>
              <w:t>86.8</w:t>
            </w:r>
          </w:p>
        </w:tc>
        <w:tc>
          <w:tcPr>
            <w:tcW w:w="1224" w:type="dxa"/>
            <w:vMerge/>
            <w:vAlign w:val="center"/>
          </w:tcPr>
          <w:p w14:paraId="5F90C369" w14:textId="77777777" w:rsidR="00C37249" w:rsidRPr="003E690B" w:rsidRDefault="00C37249" w:rsidP="002425ED">
            <w:pPr>
              <w:jc w:val="center"/>
              <w:rPr>
                <w:b/>
                <w:bCs/>
              </w:rPr>
            </w:pPr>
          </w:p>
        </w:tc>
      </w:tr>
      <w:tr w:rsidR="00C37249" w14:paraId="2EB19D50" w14:textId="77777777" w:rsidTr="002425ED">
        <w:trPr>
          <w:jc w:val="center"/>
        </w:trPr>
        <w:tc>
          <w:tcPr>
            <w:tcW w:w="1137" w:type="dxa"/>
            <w:vMerge/>
            <w:vAlign w:val="center"/>
          </w:tcPr>
          <w:p w14:paraId="1B7A8CE1" w14:textId="77777777" w:rsidR="00C37249" w:rsidRPr="00FF3C71" w:rsidRDefault="00C37249" w:rsidP="002425ED">
            <w:pPr>
              <w:jc w:val="center"/>
              <w:rPr>
                <w:b/>
                <w:bCs/>
                <w:sz w:val="24"/>
                <w:szCs w:val="24"/>
              </w:rPr>
            </w:pPr>
          </w:p>
        </w:tc>
        <w:tc>
          <w:tcPr>
            <w:tcW w:w="1247" w:type="dxa"/>
          </w:tcPr>
          <w:p w14:paraId="477B6602" w14:textId="77777777" w:rsidR="00C37249" w:rsidRPr="00FF3C71" w:rsidRDefault="00C37249" w:rsidP="002425ED">
            <w:pPr>
              <w:jc w:val="center"/>
              <w:rPr>
                <w:b/>
                <w:bCs/>
              </w:rPr>
            </w:pPr>
            <w:r w:rsidRPr="00FF3C71">
              <w:rPr>
                <w:b/>
                <w:bCs/>
              </w:rPr>
              <w:t>6.25</w:t>
            </w:r>
          </w:p>
        </w:tc>
        <w:tc>
          <w:tcPr>
            <w:tcW w:w="1120" w:type="dxa"/>
          </w:tcPr>
          <w:p w14:paraId="6405457F" w14:textId="77777777" w:rsidR="00C37249" w:rsidRPr="003E690B" w:rsidRDefault="00C37249" w:rsidP="002425ED">
            <w:pPr>
              <w:jc w:val="center"/>
              <w:rPr>
                <w:b/>
                <w:bCs/>
              </w:rPr>
            </w:pPr>
            <w:r>
              <w:rPr>
                <w:b/>
                <w:bCs/>
              </w:rPr>
              <w:t>0.287</w:t>
            </w:r>
          </w:p>
        </w:tc>
        <w:tc>
          <w:tcPr>
            <w:tcW w:w="1145" w:type="dxa"/>
          </w:tcPr>
          <w:p w14:paraId="3948131F" w14:textId="77777777" w:rsidR="00C37249" w:rsidRPr="003E690B" w:rsidRDefault="00C37249" w:rsidP="002425ED">
            <w:pPr>
              <w:jc w:val="center"/>
              <w:rPr>
                <w:b/>
                <w:bCs/>
              </w:rPr>
            </w:pPr>
            <w:r>
              <w:rPr>
                <w:b/>
                <w:bCs/>
              </w:rPr>
              <w:t>0.290</w:t>
            </w:r>
          </w:p>
        </w:tc>
        <w:tc>
          <w:tcPr>
            <w:tcW w:w="1148" w:type="dxa"/>
          </w:tcPr>
          <w:p w14:paraId="1D125B04" w14:textId="77777777" w:rsidR="00C37249" w:rsidRPr="003E690B" w:rsidRDefault="00C37249" w:rsidP="002425ED">
            <w:pPr>
              <w:jc w:val="center"/>
              <w:rPr>
                <w:b/>
                <w:bCs/>
              </w:rPr>
            </w:pPr>
            <w:r>
              <w:rPr>
                <w:b/>
                <w:bCs/>
              </w:rPr>
              <w:t>0.289</w:t>
            </w:r>
          </w:p>
        </w:tc>
        <w:tc>
          <w:tcPr>
            <w:tcW w:w="1253" w:type="dxa"/>
            <w:vAlign w:val="center"/>
          </w:tcPr>
          <w:p w14:paraId="643A5841" w14:textId="77777777" w:rsidR="00C37249" w:rsidRDefault="00C37249" w:rsidP="002425ED">
            <w:pPr>
              <w:jc w:val="center"/>
              <w:rPr>
                <w:rFonts w:ascii="Calibri" w:hAnsi="Calibri"/>
                <w:b/>
                <w:bCs/>
                <w:color w:val="000000"/>
              </w:rPr>
            </w:pPr>
            <w:r>
              <w:rPr>
                <w:rFonts w:ascii="Calibri" w:hAnsi="Calibri"/>
                <w:b/>
                <w:bCs/>
                <w:color w:val="000000"/>
              </w:rPr>
              <w:t>0.288</w:t>
            </w:r>
          </w:p>
        </w:tc>
        <w:tc>
          <w:tcPr>
            <w:tcW w:w="1302" w:type="dxa"/>
          </w:tcPr>
          <w:p w14:paraId="2D58B179" w14:textId="77777777" w:rsidR="00C37249" w:rsidRPr="003E690B" w:rsidRDefault="00C37249" w:rsidP="002425ED">
            <w:pPr>
              <w:jc w:val="center"/>
              <w:rPr>
                <w:b/>
                <w:bCs/>
              </w:rPr>
            </w:pPr>
            <w:r>
              <w:rPr>
                <w:b/>
                <w:bCs/>
              </w:rPr>
              <w:t>92.9</w:t>
            </w:r>
          </w:p>
        </w:tc>
        <w:tc>
          <w:tcPr>
            <w:tcW w:w="1224" w:type="dxa"/>
            <w:vMerge/>
            <w:vAlign w:val="center"/>
          </w:tcPr>
          <w:p w14:paraId="3E9D2C19" w14:textId="77777777" w:rsidR="00C37249" w:rsidRPr="003E690B" w:rsidRDefault="00C37249" w:rsidP="002425ED">
            <w:pPr>
              <w:jc w:val="center"/>
              <w:rPr>
                <w:b/>
                <w:bCs/>
              </w:rPr>
            </w:pPr>
          </w:p>
        </w:tc>
      </w:tr>
      <w:tr w:rsidR="00C37249" w14:paraId="39A26150" w14:textId="77777777" w:rsidTr="002425ED">
        <w:trPr>
          <w:jc w:val="center"/>
        </w:trPr>
        <w:tc>
          <w:tcPr>
            <w:tcW w:w="1137" w:type="dxa"/>
            <w:vMerge/>
            <w:vAlign w:val="center"/>
          </w:tcPr>
          <w:p w14:paraId="6EECE4EB" w14:textId="77777777" w:rsidR="00C37249" w:rsidRPr="00FF3C71" w:rsidRDefault="00C37249" w:rsidP="002425ED">
            <w:pPr>
              <w:jc w:val="center"/>
              <w:rPr>
                <w:b/>
                <w:bCs/>
                <w:sz w:val="24"/>
                <w:szCs w:val="24"/>
              </w:rPr>
            </w:pPr>
          </w:p>
        </w:tc>
        <w:tc>
          <w:tcPr>
            <w:tcW w:w="1247" w:type="dxa"/>
          </w:tcPr>
          <w:p w14:paraId="111709EE" w14:textId="77777777" w:rsidR="00C37249" w:rsidRPr="00FF3C71" w:rsidRDefault="00C37249" w:rsidP="002425ED">
            <w:pPr>
              <w:jc w:val="center"/>
              <w:rPr>
                <w:b/>
                <w:bCs/>
              </w:rPr>
            </w:pPr>
            <w:r w:rsidRPr="00FF3C71">
              <w:rPr>
                <w:b/>
                <w:bCs/>
              </w:rPr>
              <w:t>3.125</w:t>
            </w:r>
          </w:p>
        </w:tc>
        <w:tc>
          <w:tcPr>
            <w:tcW w:w="1120" w:type="dxa"/>
          </w:tcPr>
          <w:p w14:paraId="3BE49AFF" w14:textId="77777777" w:rsidR="00C37249" w:rsidRPr="003E690B" w:rsidRDefault="00C37249" w:rsidP="002425ED">
            <w:pPr>
              <w:jc w:val="center"/>
              <w:rPr>
                <w:b/>
                <w:bCs/>
              </w:rPr>
            </w:pPr>
            <w:r>
              <w:rPr>
                <w:b/>
                <w:bCs/>
              </w:rPr>
              <w:t>0.299</w:t>
            </w:r>
          </w:p>
        </w:tc>
        <w:tc>
          <w:tcPr>
            <w:tcW w:w="1145" w:type="dxa"/>
          </w:tcPr>
          <w:p w14:paraId="4C1AF091" w14:textId="77777777" w:rsidR="00C37249" w:rsidRPr="003E690B" w:rsidRDefault="00C37249" w:rsidP="002425ED">
            <w:pPr>
              <w:jc w:val="center"/>
              <w:rPr>
                <w:b/>
                <w:bCs/>
              </w:rPr>
            </w:pPr>
            <w:r>
              <w:rPr>
                <w:b/>
                <w:bCs/>
              </w:rPr>
              <w:t>0.300</w:t>
            </w:r>
          </w:p>
        </w:tc>
        <w:tc>
          <w:tcPr>
            <w:tcW w:w="1148" w:type="dxa"/>
          </w:tcPr>
          <w:p w14:paraId="408BD2E7" w14:textId="77777777" w:rsidR="00C37249" w:rsidRPr="003E690B" w:rsidRDefault="00C37249" w:rsidP="002425ED">
            <w:pPr>
              <w:jc w:val="center"/>
              <w:rPr>
                <w:b/>
                <w:bCs/>
              </w:rPr>
            </w:pPr>
            <w:r>
              <w:rPr>
                <w:b/>
                <w:bCs/>
              </w:rPr>
              <w:t>0.300</w:t>
            </w:r>
          </w:p>
        </w:tc>
        <w:tc>
          <w:tcPr>
            <w:tcW w:w="1253" w:type="dxa"/>
            <w:vAlign w:val="center"/>
          </w:tcPr>
          <w:p w14:paraId="4F26B4CB" w14:textId="77777777" w:rsidR="00C37249" w:rsidRDefault="00C37249" w:rsidP="002425ED">
            <w:pPr>
              <w:jc w:val="center"/>
              <w:rPr>
                <w:rFonts w:ascii="Calibri" w:hAnsi="Calibri"/>
                <w:b/>
                <w:bCs/>
                <w:color w:val="000000"/>
              </w:rPr>
            </w:pPr>
            <w:r>
              <w:rPr>
                <w:rFonts w:ascii="Calibri" w:hAnsi="Calibri"/>
                <w:b/>
                <w:bCs/>
                <w:color w:val="000000"/>
              </w:rPr>
              <w:t>0.299</w:t>
            </w:r>
          </w:p>
        </w:tc>
        <w:tc>
          <w:tcPr>
            <w:tcW w:w="1302" w:type="dxa"/>
          </w:tcPr>
          <w:p w14:paraId="1AF2B786" w14:textId="77777777" w:rsidR="00C37249" w:rsidRPr="003E690B" w:rsidRDefault="00C37249" w:rsidP="002425ED">
            <w:pPr>
              <w:jc w:val="center"/>
              <w:rPr>
                <w:b/>
                <w:bCs/>
              </w:rPr>
            </w:pPr>
            <w:r>
              <w:rPr>
                <w:b/>
                <w:bCs/>
              </w:rPr>
              <w:t>96.4</w:t>
            </w:r>
          </w:p>
        </w:tc>
        <w:tc>
          <w:tcPr>
            <w:tcW w:w="1224" w:type="dxa"/>
            <w:vMerge/>
            <w:vAlign w:val="center"/>
          </w:tcPr>
          <w:p w14:paraId="6C77591B" w14:textId="77777777" w:rsidR="00C37249" w:rsidRPr="003E690B" w:rsidRDefault="00C37249" w:rsidP="002425ED">
            <w:pPr>
              <w:jc w:val="center"/>
              <w:rPr>
                <w:b/>
                <w:bCs/>
              </w:rPr>
            </w:pPr>
          </w:p>
        </w:tc>
      </w:tr>
      <w:tr w:rsidR="00C37249" w14:paraId="7C2E92D6" w14:textId="77777777" w:rsidTr="002425ED">
        <w:trPr>
          <w:jc w:val="center"/>
        </w:trPr>
        <w:tc>
          <w:tcPr>
            <w:tcW w:w="1137" w:type="dxa"/>
            <w:vMerge/>
            <w:vAlign w:val="center"/>
          </w:tcPr>
          <w:p w14:paraId="257C0152" w14:textId="77777777" w:rsidR="00C37249" w:rsidRPr="00FF3C71" w:rsidRDefault="00C37249" w:rsidP="002425ED">
            <w:pPr>
              <w:jc w:val="center"/>
              <w:rPr>
                <w:b/>
                <w:bCs/>
                <w:sz w:val="24"/>
                <w:szCs w:val="24"/>
              </w:rPr>
            </w:pPr>
          </w:p>
        </w:tc>
        <w:tc>
          <w:tcPr>
            <w:tcW w:w="1247" w:type="dxa"/>
          </w:tcPr>
          <w:p w14:paraId="214B76AA" w14:textId="77777777" w:rsidR="00C37249" w:rsidRPr="00FF3C71" w:rsidRDefault="00C37249" w:rsidP="002425ED">
            <w:pPr>
              <w:jc w:val="center"/>
              <w:rPr>
                <w:b/>
                <w:bCs/>
              </w:rPr>
            </w:pPr>
            <w:r w:rsidRPr="00FF3C71">
              <w:rPr>
                <w:b/>
                <w:bCs/>
              </w:rPr>
              <w:t>1.56</w:t>
            </w:r>
          </w:p>
        </w:tc>
        <w:tc>
          <w:tcPr>
            <w:tcW w:w="1120" w:type="dxa"/>
          </w:tcPr>
          <w:p w14:paraId="6714235C" w14:textId="77777777" w:rsidR="00C37249" w:rsidRPr="003E690B" w:rsidRDefault="00C37249" w:rsidP="002425ED">
            <w:pPr>
              <w:jc w:val="center"/>
              <w:rPr>
                <w:b/>
                <w:bCs/>
              </w:rPr>
            </w:pPr>
            <w:r>
              <w:rPr>
                <w:b/>
                <w:bCs/>
              </w:rPr>
              <w:t>0.309</w:t>
            </w:r>
          </w:p>
        </w:tc>
        <w:tc>
          <w:tcPr>
            <w:tcW w:w="1145" w:type="dxa"/>
          </w:tcPr>
          <w:p w14:paraId="0A9D64D4" w14:textId="77777777" w:rsidR="00C37249" w:rsidRPr="003E690B" w:rsidRDefault="00C37249" w:rsidP="002425ED">
            <w:pPr>
              <w:jc w:val="center"/>
              <w:rPr>
                <w:b/>
                <w:bCs/>
              </w:rPr>
            </w:pPr>
            <w:r>
              <w:rPr>
                <w:b/>
                <w:bCs/>
              </w:rPr>
              <w:t>0.310</w:t>
            </w:r>
          </w:p>
        </w:tc>
        <w:tc>
          <w:tcPr>
            <w:tcW w:w="1148" w:type="dxa"/>
          </w:tcPr>
          <w:p w14:paraId="5331DBC7" w14:textId="77777777" w:rsidR="00C37249" w:rsidRPr="003E690B" w:rsidRDefault="00C37249" w:rsidP="002425ED">
            <w:pPr>
              <w:jc w:val="center"/>
              <w:rPr>
                <w:b/>
                <w:bCs/>
              </w:rPr>
            </w:pPr>
            <w:r>
              <w:rPr>
                <w:b/>
                <w:bCs/>
              </w:rPr>
              <w:t>0.311</w:t>
            </w:r>
          </w:p>
        </w:tc>
        <w:tc>
          <w:tcPr>
            <w:tcW w:w="1253" w:type="dxa"/>
            <w:vAlign w:val="center"/>
          </w:tcPr>
          <w:p w14:paraId="3AC93510" w14:textId="77777777" w:rsidR="00C37249" w:rsidRDefault="00C37249" w:rsidP="002425ED">
            <w:pPr>
              <w:jc w:val="center"/>
              <w:rPr>
                <w:rFonts w:ascii="Calibri" w:hAnsi="Calibri"/>
                <w:b/>
                <w:bCs/>
                <w:color w:val="000000"/>
              </w:rPr>
            </w:pPr>
            <w:r>
              <w:rPr>
                <w:rFonts w:ascii="Calibri" w:hAnsi="Calibri"/>
                <w:b/>
                <w:bCs/>
                <w:color w:val="000000"/>
              </w:rPr>
              <w:t>0.309</w:t>
            </w:r>
          </w:p>
        </w:tc>
        <w:tc>
          <w:tcPr>
            <w:tcW w:w="1302" w:type="dxa"/>
          </w:tcPr>
          <w:p w14:paraId="5405837F" w14:textId="77777777" w:rsidR="00C37249" w:rsidRPr="003E690B" w:rsidRDefault="00C37249" w:rsidP="002425ED">
            <w:pPr>
              <w:jc w:val="center"/>
              <w:rPr>
                <w:b/>
                <w:bCs/>
              </w:rPr>
            </w:pPr>
            <w:r>
              <w:rPr>
                <w:b/>
                <w:bCs/>
              </w:rPr>
              <w:t>99.7</w:t>
            </w:r>
          </w:p>
        </w:tc>
        <w:tc>
          <w:tcPr>
            <w:tcW w:w="1224" w:type="dxa"/>
            <w:vMerge/>
            <w:vAlign w:val="center"/>
          </w:tcPr>
          <w:p w14:paraId="7292936C" w14:textId="77777777" w:rsidR="00C37249" w:rsidRPr="003E690B" w:rsidRDefault="00C37249" w:rsidP="002425ED">
            <w:pPr>
              <w:jc w:val="center"/>
              <w:rPr>
                <w:b/>
                <w:bCs/>
              </w:rPr>
            </w:pPr>
          </w:p>
        </w:tc>
      </w:tr>
      <w:tr w:rsidR="00C37249" w14:paraId="769BAB7B" w14:textId="77777777" w:rsidTr="002425ED">
        <w:trPr>
          <w:jc w:val="center"/>
        </w:trPr>
        <w:tc>
          <w:tcPr>
            <w:tcW w:w="1137" w:type="dxa"/>
            <w:vMerge w:val="restart"/>
            <w:vAlign w:val="center"/>
          </w:tcPr>
          <w:p w14:paraId="21C41EA5" w14:textId="77777777" w:rsidR="00C37249" w:rsidRPr="00FF3C71" w:rsidRDefault="00C37249" w:rsidP="002425ED">
            <w:pPr>
              <w:jc w:val="center"/>
              <w:rPr>
                <w:b/>
                <w:bCs/>
                <w:sz w:val="24"/>
                <w:szCs w:val="24"/>
              </w:rPr>
            </w:pPr>
            <w:r>
              <w:rPr>
                <w:b/>
                <w:bCs/>
                <w:sz w:val="24"/>
                <w:szCs w:val="24"/>
              </w:rPr>
              <w:t>7</w:t>
            </w:r>
          </w:p>
        </w:tc>
        <w:tc>
          <w:tcPr>
            <w:tcW w:w="1247" w:type="dxa"/>
          </w:tcPr>
          <w:p w14:paraId="7BD86000" w14:textId="77777777" w:rsidR="00C37249" w:rsidRPr="00FF3C71" w:rsidRDefault="00C37249" w:rsidP="002425ED">
            <w:pPr>
              <w:jc w:val="center"/>
              <w:rPr>
                <w:b/>
                <w:bCs/>
              </w:rPr>
            </w:pPr>
            <w:r w:rsidRPr="00FF3C71">
              <w:rPr>
                <w:b/>
                <w:bCs/>
              </w:rPr>
              <w:t>100</w:t>
            </w:r>
          </w:p>
        </w:tc>
        <w:tc>
          <w:tcPr>
            <w:tcW w:w="1120" w:type="dxa"/>
          </w:tcPr>
          <w:p w14:paraId="36E7EBD1" w14:textId="77777777" w:rsidR="00C37249" w:rsidRPr="003E690B" w:rsidRDefault="00C37249" w:rsidP="002425ED">
            <w:pPr>
              <w:jc w:val="center"/>
              <w:rPr>
                <w:b/>
                <w:bCs/>
              </w:rPr>
            </w:pPr>
            <w:r>
              <w:rPr>
                <w:b/>
                <w:bCs/>
              </w:rPr>
              <w:t>0.101</w:t>
            </w:r>
          </w:p>
        </w:tc>
        <w:tc>
          <w:tcPr>
            <w:tcW w:w="1145" w:type="dxa"/>
          </w:tcPr>
          <w:p w14:paraId="7A4E88AA" w14:textId="77777777" w:rsidR="00C37249" w:rsidRPr="003E690B" w:rsidRDefault="00C37249" w:rsidP="002425ED">
            <w:pPr>
              <w:jc w:val="center"/>
              <w:rPr>
                <w:b/>
                <w:bCs/>
              </w:rPr>
            </w:pPr>
            <w:r>
              <w:rPr>
                <w:b/>
                <w:bCs/>
              </w:rPr>
              <w:t>0.100</w:t>
            </w:r>
          </w:p>
        </w:tc>
        <w:tc>
          <w:tcPr>
            <w:tcW w:w="1148" w:type="dxa"/>
          </w:tcPr>
          <w:p w14:paraId="31DDD67F" w14:textId="77777777" w:rsidR="00C37249" w:rsidRPr="003E690B" w:rsidRDefault="00C37249" w:rsidP="002425ED">
            <w:pPr>
              <w:jc w:val="center"/>
              <w:rPr>
                <w:b/>
                <w:bCs/>
              </w:rPr>
            </w:pPr>
            <w:r>
              <w:rPr>
                <w:b/>
                <w:bCs/>
              </w:rPr>
              <w:t>0.100</w:t>
            </w:r>
          </w:p>
        </w:tc>
        <w:tc>
          <w:tcPr>
            <w:tcW w:w="1253" w:type="dxa"/>
            <w:vAlign w:val="center"/>
          </w:tcPr>
          <w:p w14:paraId="267A9FFA" w14:textId="77777777" w:rsidR="00C37249" w:rsidRDefault="00C37249" w:rsidP="002425ED">
            <w:pPr>
              <w:jc w:val="center"/>
              <w:rPr>
                <w:rFonts w:ascii="Calibri" w:hAnsi="Calibri"/>
                <w:b/>
                <w:bCs/>
                <w:color w:val="000000"/>
              </w:rPr>
            </w:pPr>
            <w:r>
              <w:rPr>
                <w:rFonts w:ascii="Calibri" w:hAnsi="Calibri"/>
                <w:b/>
                <w:bCs/>
                <w:color w:val="000000"/>
              </w:rPr>
              <w:t>0.100</w:t>
            </w:r>
          </w:p>
        </w:tc>
        <w:tc>
          <w:tcPr>
            <w:tcW w:w="1302" w:type="dxa"/>
          </w:tcPr>
          <w:p w14:paraId="49580B7E" w14:textId="77777777" w:rsidR="00C37249" w:rsidRPr="003E690B" w:rsidRDefault="00C37249" w:rsidP="002425ED">
            <w:pPr>
              <w:jc w:val="center"/>
              <w:rPr>
                <w:b/>
                <w:bCs/>
              </w:rPr>
            </w:pPr>
            <w:r>
              <w:rPr>
                <w:b/>
                <w:bCs/>
              </w:rPr>
              <w:t>32.2</w:t>
            </w:r>
          </w:p>
        </w:tc>
        <w:tc>
          <w:tcPr>
            <w:tcW w:w="1224" w:type="dxa"/>
            <w:vMerge w:val="restart"/>
            <w:vAlign w:val="center"/>
          </w:tcPr>
          <w:p w14:paraId="51BDBA2A" w14:textId="77777777" w:rsidR="00C37249" w:rsidRPr="003E690B" w:rsidRDefault="00C37249" w:rsidP="002425ED">
            <w:pPr>
              <w:jc w:val="center"/>
              <w:rPr>
                <w:b/>
                <w:bCs/>
              </w:rPr>
            </w:pPr>
            <w:r>
              <w:rPr>
                <w:b/>
                <w:bCs/>
              </w:rPr>
              <w:t>30.89±2.1</w:t>
            </w:r>
          </w:p>
        </w:tc>
      </w:tr>
      <w:tr w:rsidR="00C37249" w14:paraId="51F1DD02" w14:textId="77777777" w:rsidTr="002425ED">
        <w:trPr>
          <w:jc w:val="center"/>
        </w:trPr>
        <w:tc>
          <w:tcPr>
            <w:tcW w:w="1137" w:type="dxa"/>
            <w:vMerge/>
          </w:tcPr>
          <w:p w14:paraId="4D0E7FCD" w14:textId="77777777" w:rsidR="00C37249" w:rsidRDefault="00C37249" w:rsidP="002425ED">
            <w:pPr>
              <w:jc w:val="center"/>
            </w:pPr>
          </w:p>
        </w:tc>
        <w:tc>
          <w:tcPr>
            <w:tcW w:w="1247" w:type="dxa"/>
          </w:tcPr>
          <w:p w14:paraId="4049A786" w14:textId="77777777" w:rsidR="00C37249" w:rsidRPr="00FF3C71" w:rsidRDefault="00C37249" w:rsidP="002425ED">
            <w:pPr>
              <w:jc w:val="center"/>
              <w:rPr>
                <w:b/>
                <w:bCs/>
              </w:rPr>
            </w:pPr>
            <w:r w:rsidRPr="00FF3C71">
              <w:rPr>
                <w:b/>
                <w:bCs/>
              </w:rPr>
              <w:t>50</w:t>
            </w:r>
          </w:p>
        </w:tc>
        <w:tc>
          <w:tcPr>
            <w:tcW w:w="1120" w:type="dxa"/>
          </w:tcPr>
          <w:p w14:paraId="64ACA787" w14:textId="77777777" w:rsidR="00C37249" w:rsidRPr="003E690B" w:rsidRDefault="00C37249" w:rsidP="002425ED">
            <w:pPr>
              <w:jc w:val="center"/>
              <w:rPr>
                <w:b/>
                <w:bCs/>
              </w:rPr>
            </w:pPr>
            <w:r>
              <w:rPr>
                <w:b/>
                <w:bCs/>
              </w:rPr>
              <w:t>0.128</w:t>
            </w:r>
          </w:p>
        </w:tc>
        <w:tc>
          <w:tcPr>
            <w:tcW w:w="1145" w:type="dxa"/>
          </w:tcPr>
          <w:p w14:paraId="4EA3DCCE" w14:textId="77777777" w:rsidR="00C37249" w:rsidRPr="003E690B" w:rsidRDefault="00C37249" w:rsidP="002425ED">
            <w:pPr>
              <w:jc w:val="center"/>
              <w:rPr>
                <w:b/>
                <w:bCs/>
              </w:rPr>
            </w:pPr>
            <w:r>
              <w:rPr>
                <w:b/>
                <w:bCs/>
              </w:rPr>
              <w:t>0.127</w:t>
            </w:r>
          </w:p>
        </w:tc>
        <w:tc>
          <w:tcPr>
            <w:tcW w:w="1148" w:type="dxa"/>
          </w:tcPr>
          <w:p w14:paraId="7F5AA0DA" w14:textId="77777777" w:rsidR="00C37249" w:rsidRPr="003E690B" w:rsidRDefault="00C37249" w:rsidP="002425ED">
            <w:pPr>
              <w:jc w:val="center"/>
              <w:rPr>
                <w:b/>
                <w:bCs/>
              </w:rPr>
            </w:pPr>
            <w:r>
              <w:rPr>
                <w:b/>
                <w:bCs/>
              </w:rPr>
              <w:t>0.129</w:t>
            </w:r>
          </w:p>
        </w:tc>
        <w:tc>
          <w:tcPr>
            <w:tcW w:w="1253" w:type="dxa"/>
            <w:vAlign w:val="center"/>
          </w:tcPr>
          <w:p w14:paraId="52D9B91D" w14:textId="77777777" w:rsidR="00C37249" w:rsidRDefault="00C37249" w:rsidP="002425ED">
            <w:pPr>
              <w:jc w:val="center"/>
              <w:rPr>
                <w:rFonts w:ascii="Calibri" w:hAnsi="Calibri"/>
                <w:b/>
                <w:bCs/>
                <w:color w:val="000000"/>
              </w:rPr>
            </w:pPr>
            <w:r>
              <w:rPr>
                <w:rFonts w:ascii="Calibri" w:hAnsi="Calibri"/>
                <w:b/>
                <w:bCs/>
                <w:color w:val="000000"/>
              </w:rPr>
              <w:t>0.128</w:t>
            </w:r>
          </w:p>
        </w:tc>
        <w:tc>
          <w:tcPr>
            <w:tcW w:w="1302" w:type="dxa"/>
          </w:tcPr>
          <w:p w14:paraId="059F795C" w14:textId="77777777" w:rsidR="00C37249" w:rsidRPr="003E690B" w:rsidRDefault="00C37249" w:rsidP="002425ED">
            <w:pPr>
              <w:jc w:val="center"/>
              <w:rPr>
                <w:b/>
                <w:bCs/>
              </w:rPr>
            </w:pPr>
            <w:r>
              <w:rPr>
                <w:b/>
                <w:bCs/>
              </w:rPr>
              <w:t>41.3</w:t>
            </w:r>
          </w:p>
        </w:tc>
        <w:tc>
          <w:tcPr>
            <w:tcW w:w="1224" w:type="dxa"/>
            <w:vMerge/>
          </w:tcPr>
          <w:p w14:paraId="51FF8082" w14:textId="77777777" w:rsidR="00C37249" w:rsidRDefault="00C37249" w:rsidP="002425ED"/>
        </w:tc>
      </w:tr>
      <w:tr w:rsidR="00C37249" w14:paraId="4C798A43" w14:textId="77777777" w:rsidTr="002425ED">
        <w:trPr>
          <w:jc w:val="center"/>
        </w:trPr>
        <w:tc>
          <w:tcPr>
            <w:tcW w:w="1137" w:type="dxa"/>
            <w:vMerge/>
          </w:tcPr>
          <w:p w14:paraId="46B87124" w14:textId="77777777" w:rsidR="00C37249" w:rsidRDefault="00C37249" w:rsidP="002425ED">
            <w:pPr>
              <w:jc w:val="center"/>
            </w:pPr>
          </w:p>
        </w:tc>
        <w:tc>
          <w:tcPr>
            <w:tcW w:w="1247" w:type="dxa"/>
          </w:tcPr>
          <w:p w14:paraId="2CD93CA2" w14:textId="77777777" w:rsidR="00C37249" w:rsidRPr="00FF3C71" w:rsidRDefault="00C37249" w:rsidP="002425ED">
            <w:pPr>
              <w:jc w:val="center"/>
              <w:rPr>
                <w:b/>
                <w:bCs/>
              </w:rPr>
            </w:pPr>
            <w:r w:rsidRPr="00FF3C71">
              <w:rPr>
                <w:b/>
                <w:bCs/>
              </w:rPr>
              <w:t>25</w:t>
            </w:r>
          </w:p>
        </w:tc>
        <w:tc>
          <w:tcPr>
            <w:tcW w:w="1120" w:type="dxa"/>
          </w:tcPr>
          <w:p w14:paraId="24F7E26D" w14:textId="77777777" w:rsidR="00C37249" w:rsidRPr="003E690B" w:rsidRDefault="00C37249" w:rsidP="002425ED">
            <w:pPr>
              <w:jc w:val="center"/>
              <w:rPr>
                <w:b/>
                <w:bCs/>
              </w:rPr>
            </w:pPr>
            <w:r>
              <w:rPr>
                <w:b/>
                <w:bCs/>
              </w:rPr>
              <w:t>0.169</w:t>
            </w:r>
          </w:p>
        </w:tc>
        <w:tc>
          <w:tcPr>
            <w:tcW w:w="1145" w:type="dxa"/>
          </w:tcPr>
          <w:p w14:paraId="54B645B0" w14:textId="77777777" w:rsidR="00C37249" w:rsidRPr="003E690B" w:rsidRDefault="00C37249" w:rsidP="002425ED">
            <w:pPr>
              <w:jc w:val="center"/>
              <w:rPr>
                <w:b/>
                <w:bCs/>
              </w:rPr>
            </w:pPr>
            <w:r>
              <w:rPr>
                <w:b/>
                <w:bCs/>
              </w:rPr>
              <w:t>0.168</w:t>
            </w:r>
          </w:p>
        </w:tc>
        <w:tc>
          <w:tcPr>
            <w:tcW w:w="1148" w:type="dxa"/>
          </w:tcPr>
          <w:p w14:paraId="6F9C65D3" w14:textId="77777777" w:rsidR="00C37249" w:rsidRPr="003E690B" w:rsidRDefault="00C37249" w:rsidP="002425ED">
            <w:pPr>
              <w:jc w:val="center"/>
              <w:rPr>
                <w:b/>
                <w:bCs/>
              </w:rPr>
            </w:pPr>
            <w:r>
              <w:rPr>
                <w:b/>
                <w:bCs/>
              </w:rPr>
              <w:t>0.169</w:t>
            </w:r>
          </w:p>
        </w:tc>
        <w:tc>
          <w:tcPr>
            <w:tcW w:w="1253" w:type="dxa"/>
            <w:vAlign w:val="center"/>
          </w:tcPr>
          <w:p w14:paraId="5DFB3747" w14:textId="77777777" w:rsidR="00C37249" w:rsidRDefault="00C37249" w:rsidP="002425ED">
            <w:pPr>
              <w:jc w:val="center"/>
              <w:rPr>
                <w:rFonts w:ascii="Calibri" w:hAnsi="Calibri"/>
                <w:b/>
                <w:bCs/>
                <w:color w:val="000000"/>
              </w:rPr>
            </w:pPr>
            <w:r>
              <w:rPr>
                <w:rFonts w:ascii="Calibri" w:hAnsi="Calibri"/>
                <w:b/>
                <w:bCs/>
                <w:color w:val="000000"/>
              </w:rPr>
              <w:t>0.168</w:t>
            </w:r>
          </w:p>
        </w:tc>
        <w:tc>
          <w:tcPr>
            <w:tcW w:w="1302" w:type="dxa"/>
          </w:tcPr>
          <w:p w14:paraId="098480BA" w14:textId="77777777" w:rsidR="00C37249" w:rsidRPr="003E690B" w:rsidRDefault="00C37249" w:rsidP="002425ED">
            <w:pPr>
              <w:jc w:val="center"/>
              <w:rPr>
                <w:b/>
                <w:bCs/>
              </w:rPr>
            </w:pPr>
            <w:r>
              <w:rPr>
                <w:b/>
                <w:bCs/>
              </w:rPr>
              <w:t>54.2</w:t>
            </w:r>
          </w:p>
        </w:tc>
        <w:tc>
          <w:tcPr>
            <w:tcW w:w="1224" w:type="dxa"/>
            <w:vMerge/>
          </w:tcPr>
          <w:p w14:paraId="3B4B228F" w14:textId="77777777" w:rsidR="00C37249" w:rsidRDefault="00C37249" w:rsidP="002425ED"/>
        </w:tc>
      </w:tr>
      <w:tr w:rsidR="00C37249" w14:paraId="05888764" w14:textId="77777777" w:rsidTr="002425ED">
        <w:trPr>
          <w:jc w:val="center"/>
        </w:trPr>
        <w:tc>
          <w:tcPr>
            <w:tcW w:w="1137" w:type="dxa"/>
            <w:vMerge/>
          </w:tcPr>
          <w:p w14:paraId="6DB9FCA9" w14:textId="77777777" w:rsidR="00C37249" w:rsidRDefault="00C37249" w:rsidP="002425ED">
            <w:pPr>
              <w:jc w:val="center"/>
            </w:pPr>
          </w:p>
        </w:tc>
        <w:tc>
          <w:tcPr>
            <w:tcW w:w="1247" w:type="dxa"/>
          </w:tcPr>
          <w:p w14:paraId="131ED4CF" w14:textId="77777777" w:rsidR="00C37249" w:rsidRPr="00FF3C71" w:rsidRDefault="00C37249" w:rsidP="002425ED">
            <w:pPr>
              <w:jc w:val="center"/>
              <w:rPr>
                <w:b/>
                <w:bCs/>
              </w:rPr>
            </w:pPr>
            <w:r w:rsidRPr="00FF3C71">
              <w:rPr>
                <w:b/>
                <w:bCs/>
              </w:rPr>
              <w:t>12.5</w:t>
            </w:r>
          </w:p>
        </w:tc>
        <w:tc>
          <w:tcPr>
            <w:tcW w:w="1120" w:type="dxa"/>
          </w:tcPr>
          <w:p w14:paraId="20D6D4F4" w14:textId="77777777" w:rsidR="00C37249" w:rsidRPr="003E690B" w:rsidRDefault="00C37249" w:rsidP="002425ED">
            <w:pPr>
              <w:jc w:val="center"/>
              <w:rPr>
                <w:b/>
                <w:bCs/>
              </w:rPr>
            </w:pPr>
            <w:r>
              <w:rPr>
                <w:b/>
                <w:bCs/>
              </w:rPr>
              <w:t>0.197</w:t>
            </w:r>
          </w:p>
        </w:tc>
        <w:tc>
          <w:tcPr>
            <w:tcW w:w="1145" w:type="dxa"/>
          </w:tcPr>
          <w:p w14:paraId="6CB4609E" w14:textId="77777777" w:rsidR="00C37249" w:rsidRPr="003E690B" w:rsidRDefault="00C37249" w:rsidP="002425ED">
            <w:pPr>
              <w:jc w:val="center"/>
              <w:rPr>
                <w:b/>
                <w:bCs/>
              </w:rPr>
            </w:pPr>
            <w:r>
              <w:rPr>
                <w:b/>
                <w:bCs/>
              </w:rPr>
              <w:t>0.196</w:t>
            </w:r>
          </w:p>
        </w:tc>
        <w:tc>
          <w:tcPr>
            <w:tcW w:w="1148" w:type="dxa"/>
          </w:tcPr>
          <w:p w14:paraId="5EEB6E47" w14:textId="77777777" w:rsidR="00C37249" w:rsidRPr="003E690B" w:rsidRDefault="00C37249" w:rsidP="002425ED">
            <w:pPr>
              <w:jc w:val="center"/>
              <w:rPr>
                <w:b/>
                <w:bCs/>
              </w:rPr>
            </w:pPr>
            <w:r>
              <w:rPr>
                <w:b/>
                <w:bCs/>
              </w:rPr>
              <w:t>0.195</w:t>
            </w:r>
          </w:p>
        </w:tc>
        <w:tc>
          <w:tcPr>
            <w:tcW w:w="1253" w:type="dxa"/>
            <w:vAlign w:val="center"/>
          </w:tcPr>
          <w:p w14:paraId="08F294C1" w14:textId="77777777" w:rsidR="00C37249" w:rsidRDefault="00C37249" w:rsidP="002425ED">
            <w:pPr>
              <w:jc w:val="center"/>
              <w:rPr>
                <w:rFonts w:ascii="Calibri" w:hAnsi="Calibri"/>
                <w:b/>
                <w:bCs/>
                <w:color w:val="000000"/>
              </w:rPr>
            </w:pPr>
            <w:r>
              <w:rPr>
                <w:rFonts w:ascii="Calibri" w:hAnsi="Calibri"/>
                <w:b/>
                <w:bCs/>
                <w:color w:val="000000"/>
              </w:rPr>
              <w:t>0.196</w:t>
            </w:r>
          </w:p>
        </w:tc>
        <w:tc>
          <w:tcPr>
            <w:tcW w:w="1302" w:type="dxa"/>
          </w:tcPr>
          <w:p w14:paraId="5D41665C" w14:textId="77777777" w:rsidR="00C37249" w:rsidRPr="003E690B" w:rsidRDefault="00C37249" w:rsidP="002425ED">
            <w:pPr>
              <w:jc w:val="center"/>
              <w:rPr>
                <w:b/>
                <w:bCs/>
              </w:rPr>
            </w:pPr>
            <w:r>
              <w:rPr>
                <w:b/>
                <w:bCs/>
              </w:rPr>
              <w:t>63.2</w:t>
            </w:r>
          </w:p>
        </w:tc>
        <w:tc>
          <w:tcPr>
            <w:tcW w:w="1224" w:type="dxa"/>
            <w:vMerge/>
          </w:tcPr>
          <w:p w14:paraId="3100C4BE" w14:textId="77777777" w:rsidR="00C37249" w:rsidRDefault="00C37249" w:rsidP="002425ED"/>
        </w:tc>
      </w:tr>
      <w:tr w:rsidR="00C37249" w14:paraId="5EF5B91E" w14:textId="77777777" w:rsidTr="002425ED">
        <w:trPr>
          <w:jc w:val="center"/>
        </w:trPr>
        <w:tc>
          <w:tcPr>
            <w:tcW w:w="1137" w:type="dxa"/>
            <w:vMerge/>
          </w:tcPr>
          <w:p w14:paraId="61BEBD0D" w14:textId="77777777" w:rsidR="00C37249" w:rsidRDefault="00C37249" w:rsidP="002425ED">
            <w:pPr>
              <w:jc w:val="center"/>
            </w:pPr>
          </w:p>
        </w:tc>
        <w:tc>
          <w:tcPr>
            <w:tcW w:w="1247" w:type="dxa"/>
          </w:tcPr>
          <w:p w14:paraId="6D677EA0" w14:textId="77777777" w:rsidR="00C37249" w:rsidRPr="00FF3C71" w:rsidRDefault="00C37249" w:rsidP="002425ED">
            <w:pPr>
              <w:jc w:val="center"/>
              <w:rPr>
                <w:b/>
                <w:bCs/>
              </w:rPr>
            </w:pPr>
            <w:r w:rsidRPr="00FF3C71">
              <w:rPr>
                <w:b/>
                <w:bCs/>
              </w:rPr>
              <w:t>6.25</w:t>
            </w:r>
          </w:p>
        </w:tc>
        <w:tc>
          <w:tcPr>
            <w:tcW w:w="1120" w:type="dxa"/>
          </w:tcPr>
          <w:p w14:paraId="3671B756" w14:textId="77777777" w:rsidR="00C37249" w:rsidRPr="003E690B" w:rsidRDefault="00C37249" w:rsidP="002425ED">
            <w:pPr>
              <w:jc w:val="center"/>
              <w:rPr>
                <w:b/>
                <w:bCs/>
              </w:rPr>
            </w:pPr>
            <w:r>
              <w:rPr>
                <w:b/>
                <w:bCs/>
              </w:rPr>
              <w:t>0.213</w:t>
            </w:r>
          </w:p>
        </w:tc>
        <w:tc>
          <w:tcPr>
            <w:tcW w:w="1145" w:type="dxa"/>
          </w:tcPr>
          <w:p w14:paraId="439337C8" w14:textId="77777777" w:rsidR="00C37249" w:rsidRPr="003E690B" w:rsidRDefault="00C37249" w:rsidP="002425ED">
            <w:pPr>
              <w:jc w:val="center"/>
              <w:rPr>
                <w:b/>
                <w:bCs/>
              </w:rPr>
            </w:pPr>
            <w:r>
              <w:rPr>
                <w:b/>
                <w:bCs/>
              </w:rPr>
              <w:t>0.210</w:t>
            </w:r>
          </w:p>
        </w:tc>
        <w:tc>
          <w:tcPr>
            <w:tcW w:w="1148" w:type="dxa"/>
          </w:tcPr>
          <w:p w14:paraId="01CFCFD2" w14:textId="77777777" w:rsidR="00C37249" w:rsidRPr="003E690B" w:rsidRDefault="00C37249" w:rsidP="002425ED">
            <w:pPr>
              <w:jc w:val="center"/>
              <w:rPr>
                <w:b/>
                <w:bCs/>
              </w:rPr>
            </w:pPr>
            <w:r>
              <w:rPr>
                <w:b/>
                <w:bCs/>
              </w:rPr>
              <w:t>0.211</w:t>
            </w:r>
          </w:p>
        </w:tc>
        <w:tc>
          <w:tcPr>
            <w:tcW w:w="1253" w:type="dxa"/>
            <w:vAlign w:val="center"/>
          </w:tcPr>
          <w:p w14:paraId="1C646ECD" w14:textId="77777777" w:rsidR="00C37249" w:rsidRDefault="00C37249" w:rsidP="002425ED">
            <w:pPr>
              <w:jc w:val="center"/>
              <w:rPr>
                <w:rFonts w:ascii="Calibri" w:hAnsi="Calibri"/>
                <w:b/>
                <w:bCs/>
                <w:color w:val="000000"/>
              </w:rPr>
            </w:pPr>
            <w:r>
              <w:rPr>
                <w:rFonts w:ascii="Calibri" w:hAnsi="Calibri"/>
                <w:b/>
                <w:bCs/>
                <w:color w:val="000000"/>
              </w:rPr>
              <w:t>0.211</w:t>
            </w:r>
          </w:p>
        </w:tc>
        <w:tc>
          <w:tcPr>
            <w:tcW w:w="1302" w:type="dxa"/>
          </w:tcPr>
          <w:p w14:paraId="53FB7B33" w14:textId="77777777" w:rsidR="00C37249" w:rsidRPr="003E690B" w:rsidRDefault="00C37249" w:rsidP="002425ED">
            <w:pPr>
              <w:jc w:val="center"/>
              <w:rPr>
                <w:b/>
                <w:bCs/>
              </w:rPr>
            </w:pPr>
            <w:r>
              <w:rPr>
                <w:b/>
                <w:bCs/>
              </w:rPr>
              <w:t>68.1</w:t>
            </w:r>
          </w:p>
        </w:tc>
        <w:tc>
          <w:tcPr>
            <w:tcW w:w="1224" w:type="dxa"/>
            <w:vMerge/>
          </w:tcPr>
          <w:p w14:paraId="71B2445E" w14:textId="77777777" w:rsidR="00C37249" w:rsidRDefault="00C37249" w:rsidP="002425ED"/>
        </w:tc>
      </w:tr>
      <w:tr w:rsidR="00C37249" w14:paraId="0DDC05CB" w14:textId="77777777" w:rsidTr="002425ED">
        <w:trPr>
          <w:jc w:val="center"/>
        </w:trPr>
        <w:tc>
          <w:tcPr>
            <w:tcW w:w="1137" w:type="dxa"/>
            <w:vMerge/>
          </w:tcPr>
          <w:p w14:paraId="13CB8E31" w14:textId="77777777" w:rsidR="00C37249" w:rsidRDefault="00C37249" w:rsidP="002425ED">
            <w:pPr>
              <w:jc w:val="center"/>
            </w:pPr>
          </w:p>
        </w:tc>
        <w:tc>
          <w:tcPr>
            <w:tcW w:w="1247" w:type="dxa"/>
          </w:tcPr>
          <w:p w14:paraId="031A9C8F" w14:textId="77777777" w:rsidR="00C37249" w:rsidRPr="00FF3C71" w:rsidRDefault="00C37249" w:rsidP="002425ED">
            <w:pPr>
              <w:jc w:val="center"/>
              <w:rPr>
                <w:b/>
                <w:bCs/>
              </w:rPr>
            </w:pPr>
            <w:r w:rsidRPr="00FF3C71">
              <w:rPr>
                <w:b/>
                <w:bCs/>
              </w:rPr>
              <w:t>3.125</w:t>
            </w:r>
          </w:p>
        </w:tc>
        <w:tc>
          <w:tcPr>
            <w:tcW w:w="1120" w:type="dxa"/>
          </w:tcPr>
          <w:p w14:paraId="2EF4DA9D" w14:textId="77777777" w:rsidR="00C37249" w:rsidRPr="003E690B" w:rsidRDefault="00C37249" w:rsidP="002425ED">
            <w:pPr>
              <w:jc w:val="center"/>
              <w:rPr>
                <w:b/>
                <w:bCs/>
              </w:rPr>
            </w:pPr>
            <w:r>
              <w:rPr>
                <w:b/>
                <w:bCs/>
              </w:rPr>
              <w:t>0.289</w:t>
            </w:r>
          </w:p>
        </w:tc>
        <w:tc>
          <w:tcPr>
            <w:tcW w:w="1145" w:type="dxa"/>
          </w:tcPr>
          <w:p w14:paraId="02738984" w14:textId="77777777" w:rsidR="00C37249" w:rsidRPr="003E690B" w:rsidRDefault="00C37249" w:rsidP="002425ED">
            <w:pPr>
              <w:jc w:val="center"/>
              <w:rPr>
                <w:b/>
                <w:bCs/>
              </w:rPr>
            </w:pPr>
            <w:r>
              <w:rPr>
                <w:b/>
                <w:bCs/>
              </w:rPr>
              <w:t>0.287</w:t>
            </w:r>
          </w:p>
        </w:tc>
        <w:tc>
          <w:tcPr>
            <w:tcW w:w="1148" w:type="dxa"/>
          </w:tcPr>
          <w:p w14:paraId="256F3438" w14:textId="77777777" w:rsidR="00C37249" w:rsidRPr="003E690B" w:rsidRDefault="00C37249" w:rsidP="002425ED">
            <w:pPr>
              <w:jc w:val="center"/>
              <w:rPr>
                <w:b/>
                <w:bCs/>
              </w:rPr>
            </w:pPr>
            <w:r>
              <w:rPr>
                <w:b/>
                <w:bCs/>
              </w:rPr>
              <w:t>0.288</w:t>
            </w:r>
          </w:p>
        </w:tc>
        <w:tc>
          <w:tcPr>
            <w:tcW w:w="1253" w:type="dxa"/>
            <w:vAlign w:val="center"/>
          </w:tcPr>
          <w:p w14:paraId="363302B7" w14:textId="77777777" w:rsidR="00C37249" w:rsidRDefault="00C37249" w:rsidP="002425ED">
            <w:pPr>
              <w:jc w:val="center"/>
              <w:rPr>
                <w:rFonts w:ascii="Calibri" w:hAnsi="Calibri"/>
                <w:b/>
                <w:bCs/>
                <w:color w:val="000000"/>
              </w:rPr>
            </w:pPr>
            <w:r>
              <w:rPr>
                <w:rFonts w:ascii="Calibri" w:hAnsi="Calibri"/>
                <w:b/>
                <w:bCs/>
                <w:color w:val="000000"/>
              </w:rPr>
              <w:t>0.288</w:t>
            </w:r>
          </w:p>
        </w:tc>
        <w:tc>
          <w:tcPr>
            <w:tcW w:w="1302" w:type="dxa"/>
          </w:tcPr>
          <w:p w14:paraId="5DFC0410" w14:textId="77777777" w:rsidR="00C37249" w:rsidRPr="003E690B" w:rsidRDefault="00C37249" w:rsidP="002425ED">
            <w:pPr>
              <w:jc w:val="center"/>
              <w:rPr>
                <w:b/>
                <w:bCs/>
              </w:rPr>
            </w:pPr>
            <w:r>
              <w:rPr>
                <w:b/>
                <w:bCs/>
              </w:rPr>
              <w:t>92.9</w:t>
            </w:r>
          </w:p>
        </w:tc>
        <w:tc>
          <w:tcPr>
            <w:tcW w:w="1224" w:type="dxa"/>
            <w:vMerge/>
          </w:tcPr>
          <w:p w14:paraId="2834D4FF" w14:textId="77777777" w:rsidR="00C37249" w:rsidRDefault="00C37249" w:rsidP="002425ED"/>
        </w:tc>
      </w:tr>
      <w:tr w:rsidR="00C37249" w14:paraId="11323712" w14:textId="77777777" w:rsidTr="002425ED">
        <w:trPr>
          <w:jc w:val="center"/>
        </w:trPr>
        <w:tc>
          <w:tcPr>
            <w:tcW w:w="1137" w:type="dxa"/>
            <w:vMerge/>
          </w:tcPr>
          <w:p w14:paraId="4CD6F757" w14:textId="77777777" w:rsidR="00C37249" w:rsidRDefault="00C37249" w:rsidP="002425ED">
            <w:pPr>
              <w:jc w:val="center"/>
            </w:pPr>
          </w:p>
        </w:tc>
        <w:tc>
          <w:tcPr>
            <w:tcW w:w="1247" w:type="dxa"/>
          </w:tcPr>
          <w:p w14:paraId="6DDBA017" w14:textId="77777777" w:rsidR="00C37249" w:rsidRPr="00FF3C71" w:rsidRDefault="00C37249" w:rsidP="002425ED">
            <w:pPr>
              <w:jc w:val="center"/>
              <w:rPr>
                <w:b/>
                <w:bCs/>
              </w:rPr>
            </w:pPr>
            <w:r w:rsidRPr="00FF3C71">
              <w:rPr>
                <w:b/>
                <w:bCs/>
              </w:rPr>
              <w:t>1.56</w:t>
            </w:r>
          </w:p>
        </w:tc>
        <w:tc>
          <w:tcPr>
            <w:tcW w:w="1120" w:type="dxa"/>
          </w:tcPr>
          <w:p w14:paraId="1D998A3E" w14:textId="77777777" w:rsidR="00C37249" w:rsidRPr="003E690B" w:rsidRDefault="00C37249" w:rsidP="002425ED">
            <w:pPr>
              <w:jc w:val="center"/>
              <w:rPr>
                <w:b/>
                <w:bCs/>
              </w:rPr>
            </w:pPr>
            <w:r>
              <w:rPr>
                <w:b/>
                <w:bCs/>
              </w:rPr>
              <w:t>0.299</w:t>
            </w:r>
          </w:p>
        </w:tc>
        <w:tc>
          <w:tcPr>
            <w:tcW w:w="1145" w:type="dxa"/>
          </w:tcPr>
          <w:p w14:paraId="265937FA" w14:textId="77777777" w:rsidR="00C37249" w:rsidRPr="003E690B" w:rsidRDefault="00C37249" w:rsidP="002425ED">
            <w:pPr>
              <w:jc w:val="center"/>
              <w:rPr>
                <w:b/>
                <w:bCs/>
              </w:rPr>
            </w:pPr>
            <w:r>
              <w:rPr>
                <w:b/>
                <w:bCs/>
              </w:rPr>
              <w:t>0.299</w:t>
            </w:r>
          </w:p>
        </w:tc>
        <w:tc>
          <w:tcPr>
            <w:tcW w:w="1148" w:type="dxa"/>
          </w:tcPr>
          <w:p w14:paraId="47C5484A" w14:textId="77777777" w:rsidR="00C37249" w:rsidRPr="003E690B" w:rsidRDefault="00C37249" w:rsidP="002425ED">
            <w:pPr>
              <w:jc w:val="center"/>
              <w:rPr>
                <w:b/>
                <w:bCs/>
              </w:rPr>
            </w:pPr>
            <w:r>
              <w:rPr>
                <w:b/>
                <w:bCs/>
              </w:rPr>
              <w:t>0.299</w:t>
            </w:r>
          </w:p>
        </w:tc>
        <w:tc>
          <w:tcPr>
            <w:tcW w:w="1253" w:type="dxa"/>
            <w:vAlign w:val="center"/>
          </w:tcPr>
          <w:p w14:paraId="767309E2" w14:textId="77777777" w:rsidR="00C37249" w:rsidRDefault="00C37249" w:rsidP="002425ED">
            <w:pPr>
              <w:jc w:val="center"/>
              <w:rPr>
                <w:rFonts w:ascii="Calibri" w:hAnsi="Calibri"/>
                <w:b/>
                <w:bCs/>
                <w:color w:val="000000"/>
              </w:rPr>
            </w:pPr>
            <w:r>
              <w:rPr>
                <w:rFonts w:ascii="Calibri" w:hAnsi="Calibri"/>
                <w:b/>
                <w:bCs/>
                <w:color w:val="000000"/>
              </w:rPr>
              <w:t>0.299</w:t>
            </w:r>
          </w:p>
        </w:tc>
        <w:tc>
          <w:tcPr>
            <w:tcW w:w="1302" w:type="dxa"/>
          </w:tcPr>
          <w:p w14:paraId="364F1C7C" w14:textId="77777777" w:rsidR="00C37249" w:rsidRPr="003E690B" w:rsidRDefault="00C37249" w:rsidP="002425ED">
            <w:pPr>
              <w:jc w:val="center"/>
              <w:rPr>
                <w:b/>
                <w:bCs/>
              </w:rPr>
            </w:pPr>
            <w:r>
              <w:rPr>
                <w:b/>
                <w:bCs/>
              </w:rPr>
              <w:t>96.4</w:t>
            </w:r>
          </w:p>
        </w:tc>
        <w:tc>
          <w:tcPr>
            <w:tcW w:w="1224" w:type="dxa"/>
            <w:vMerge/>
          </w:tcPr>
          <w:p w14:paraId="1404A4C8" w14:textId="77777777" w:rsidR="00C37249" w:rsidRDefault="00C37249" w:rsidP="002425ED"/>
        </w:tc>
      </w:tr>
    </w:tbl>
    <w:p w14:paraId="4E7759AC" w14:textId="77777777" w:rsidR="00C37249" w:rsidRDefault="00C37249" w:rsidP="00C37249">
      <w:pPr>
        <w:jc w:val="center"/>
        <w:rPr>
          <w:rFonts w:asciiTheme="majorBidi" w:hAnsiTheme="majorBidi" w:cstheme="majorBidi"/>
          <w:b/>
          <w:bCs/>
          <w:sz w:val="24"/>
          <w:szCs w:val="24"/>
        </w:rPr>
      </w:pPr>
    </w:p>
    <w:tbl>
      <w:tblPr>
        <w:tblStyle w:val="TableGrid"/>
        <w:tblW w:w="0" w:type="auto"/>
        <w:jc w:val="center"/>
        <w:tblLook w:val="04A0" w:firstRow="1" w:lastRow="0" w:firstColumn="1" w:lastColumn="0" w:noHBand="0" w:noVBand="1"/>
      </w:tblPr>
      <w:tblGrid>
        <w:gridCol w:w="1137"/>
        <w:gridCol w:w="1247"/>
        <w:gridCol w:w="1120"/>
        <w:gridCol w:w="1145"/>
        <w:gridCol w:w="1148"/>
        <w:gridCol w:w="1253"/>
        <w:gridCol w:w="1302"/>
        <w:gridCol w:w="1224"/>
      </w:tblGrid>
      <w:tr w:rsidR="00C37249" w14:paraId="0AAB2C46" w14:textId="77777777" w:rsidTr="002425ED">
        <w:trPr>
          <w:jc w:val="center"/>
        </w:trPr>
        <w:tc>
          <w:tcPr>
            <w:tcW w:w="1137" w:type="dxa"/>
          </w:tcPr>
          <w:p w14:paraId="53B7F4CC" w14:textId="77777777" w:rsidR="00C37249" w:rsidRPr="00723001" w:rsidRDefault="00C37249" w:rsidP="002425ED">
            <w:pPr>
              <w:jc w:val="center"/>
              <w:rPr>
                <w:b/>
                <w:bCs/>
                <w:sz w:val="24"/>
                <w:szCs w:val="24"/>
              </w:rPr>
            </w:pPr>
            <w:r>
              <w:rPr>
                <w:b/>
                <w:bCs/>
                <w:sz w:val="24"/>
                <w:szCs w:val="24"/>
              </w:rPr>
              <w:t>Comp.</w:t>
            </w:r>
          </w:p>
        </w:tc>
        <w:tc>
          <w:tcPr>
            <w:tcW w:w="1247" w:type="dxa"/>
          </w:tcPr>
          <w:p w14:paraId="533723BB" w14:textId="77777777" w:rsidR="00C37249" w:rsidRPr="00723001" w:rsidRDefault="00C37249" w:rsidP="002425ED">
            <w:pPr>
              <w:jc w:val="center"/>
              <w:rPr>
                <w:b/>
                <w:bCs/>
                <w:sz w:val="24"/>
                <w:szCs w:val="24"/>
              </w:rPr>
            </w:pPr>
            <w:r w:rsidRPr="00723001">
              <w:rPr>
                <w:b/>
                <w:bCs/>
                <w:sz w:val="24"/>
                <w:szCs w:val="24"/>
              </w:rPr>
              <w:t>Conc.</w:t>
            </w:r>
          </w:p>
        </w:tc>
        <w:tc>
          <w:tcPr>
            <w:tcW w:w="3413" w:type="dxa"/>
            <w:gridSpan w:val="3"/>
          </w:tcPr>
          <w:p w14:paraId="05628CD0" w14:textId="77777777" w:rsidR="00C37249" w:rsidRPr="00723001" w:rsidRDefault="00C37249" w:rsidP="002425ED">
            <w:pPr>
              <w:jc w:val="center"/>
              <w:rPr>
                <w:b/>
                <w:bCs/>
                <w:sz w:val="24"/>
                <w:szCs w:val="24"/>
              </w:rPr>
            </w:pPr>
            <w:r w:rsidRPr="00723001">
              <w:rPr>
                <w:b/>
                <w:bCs/>
                <w:sz w:val="24"/>
                <w:szCs w:val="24"/>
              </w:rPr>
              <w:t>O.D</w:t>
            </w:r>
          </w:p>
        </w:tc>
        <w:tc>
          <w:tcPr>
            <w:tcW w:w="1253" w:type="dxa"/>
          </w:tcPr>
          <w:p w14:paraId="30C0ACCE" w14:textId="77777777" w:rsidR="00C37249" w:rsidRPr="00723001" w:rsidRDefault="00C37249" w:rsidP="002425ED">
            <w:pPr>
              <w:jc w:val="center"/>
              <w:rPr>
                <w:b/>
                <w:bCs/>
                <w:sz w:val="24"/>
                <w:szCs w:val="24"/>
              </w:rPr>
            </w:pPr>
            <w:r w:rsidRPr="00723001">
              <w:rPr>
                <w:b/>
                <w:bCs/>
                <w:sz w:val="24"/>
                <w:szCs w:val="24"/>
              </w:rPr>
              <w:t>Mean O.D</w:t>
            </w:r>
          </w:p>
        </w:tc>
        <w:tc>
          <w:tcPr>
            <w:tcW w:w="1302" w:type="dxa"/>
          </w:tcPr>
          <w:p w14:paraId="6AB218E0" w14:textId="77777777" w:rsidR="00C37249" w:rsidRPr="00723001" w:rsidRDefault="00C37249" w:rsidP="002425ED">
            <w:pPr>
              <w:jc w:val="center"/>
              <w:rPr>
                <w:b/>
                <w:bCs/>
                <w:sz w:val="24"/>
                <w:szCs w:val="24"/>
              </w:rPr>
            </w:pPr>
            <w:r w:rsidRPr="00723001">
              <w:rPr>
                <w:b/>
                <w:bCs/>
                <w:sz w:val="24"/>
                <w:szCs w:val="24"/>
              </w:rPr>
              <w:t>% Viability</w:t>
            </w:r>
          </w:p>
        </w:tc>
        <w:tc>
          <w:tcPr>
            <w:tcW w:w="1224" w:type="dxa"/>
          </w:tcPr>
          <w:p w14:paraId="4D713280" w14:textId="77777777" w:rsidR="00C37249" w:rsidRPr="00723001" w:rsidRDefault="00C37249" w:rsidP="002425ED">
            <w:pPr>
              <w:jc w:val="center"/>
              <w:rPr>
                <w:b/>
                <w:bCs/>
                <w:sz w:val="24"/>
                <w:szCs w:val="24"/>
              </w:rPr>
            </w:pPr>
            <w:r w:rsidRPr="00723001">
              <w:rPr>
                <w:b/>
                <w:bCs/>
                <w:sz w:val="24"/>
                <w:szCs w:val="24"/>
              </w:rPr>
              <w:t>IC50</w:t>
            </w:r>
          </w:p>
        </w:tc>
      </w:tr>
      <w:tr w:rsidR="00C37249" w14:paraId="437121A1" w14:textId="77777777" w:rsidTr="002425ED">
        <w:trPr>
          <w:jc w:val="center"/>
        </w:trPr>
        <w:tc>
          <w:tcPr>
            <w:tcW w:w="1137" w:type="dxa"/>
          </w:tcPr>
          <w:p w14:paraId="63CE2FC0" w14:textId="77777777" w:rsidR="00C37249" w:rsidRPr="00723001" w:rsidRDefault="00C37249" w:rsidP="002425ED">
            <w:pPr>
              <w:jc w:val="center"/>
              <w:rPr>
                <w:b/>
                <w:bCs/>
                <w:sz w:val="24"/>
                <w:szCs w:val="24"/>
              </w:rPr>
            </w:pPr>
            <w:r>
              <w:rPr>
                <w:b/>
                <w:bCs/>
                <w:sz w:val="24"/>
                <w:szCs w:val="24"/>
              </w:rPr>
              <w:t>HePG2</w:t>
            </w:r>
          </w:p>
        </w:tc>
        <w:tc>
          <w:tcPr>
            <w:tcW w:w="1247" w:type="dxa"/>
          </w:tcPr>
          <w:p w14:paraId="780ACD09" w14:textId="77777777" w:rsidR="00C37249" w:rsidRPr="00FF3C71" w:rsidRDefault="00C37249" w:rsidP="002425ED">
            <w:pPr>
              <w:jc w:val="center"/>
              <w:rPr>
                <w:b/>
                <w:bCs/>
              </w:rPr>
            </w:pPr>
            <w:r w:rsidRPr="00FF3C71">
              <w:rPr>
                <w:b/>
                <w:bCs/>
              </w:rPr>
              <w:t>Control</w:t>
            </w:r>
          </w:p>
        </w:tc>
        <w:tc>
          <w:tcPr>
            <w:tcW w:w="1120" w:type="dxa"/>
          </w:tcPr>
          <w:p w14:paraId="5168CEE0" w14:textId="77777777" w:rsidR="00C37249" w:rsidRPr="002279FD" w:rsidRDefault="00C37249" w:rsidP="002425ED">
            <w:pPr>
              <w:jc w:val="center"/>
              <w:rPr>
                <w:b/>
                <w:bCs/>
              </w:rPr>
            </w:pPr>
            <w:r>
              <w:rPr>
                <w:b/>
                <w:bCs/>
              </w:rPr>
              <w:t>0.369</w:t>
            </w:r>
          </w:p>
        </w:tc>
        <w:tc>
          <w:tcPr>
            <w:tcW w:w="1145" w:type="dxa"/>
          </w:tcPr>
          <w:p w14:paraId="3CD543E9" w14:textId="77777777" w:rsidR="00C37249" w:rsidRPr="002279FD" w:rsidRDefault="00C37249" w:rsidP="002425ED">
            <w:pPr>
              <w:jc w:val="center"/>
              <w:rPr>
                <w:b/>
                <w:bCs/>
              </w:rPr>
            </w:pPr>
            <w:r>
              <w:rPr>
                <w:b/>
                <w:bCs/>
              </w:rPr>
              <w:t>0.365</w:t>
            </w:r>
          </w:p>
        </w:tc>
        <w:tc>
          <w:tcPr>
            <w:tcW w:w="1148" w:type="dxa"/>
          </w:tcPr>
          <w:p w14:paraId="5C9B27FF" w14:textId="77777777" w:rsidR="00C37249" w:rsidRPr="002279FD" w:rsidRDefault="00C37249" w:rsidP="002425ED">
            <w:pPr>
              <w:jc w:val="center"/>
              <w:rPr>
                <w:b/>
                <w:bCs/>
              </w:rPr>
            </w:pPr>
            <w:r>
              <w:rPr>
                <w:b/>
                <w:bCs/>
              </w:rPr>
              <w:t>0.363</w:t>
            </w:r>
          </w:p>
        </w:tc>
        <w:tc>
          <w:tcPr>
            <w:tcW w:w="1253" w:type="dxa"/>
            <w:vAlign w:val="center"/>
          </w:tcPr>
          <w:p w14:paraId="475A401F" w14:textId="77777777" w:rsidR="00C37249" w:rsidRDefault="00C37249" w:rsidP="002425ED">
            <w:pPr>
              <w:jc w:val="center"/>
              <w:rPr>
                <w:rFonts w:ascii="Calibri" w:hAnsi="Calibri"/>
                <w:b/>
                <w:bCs/>
                <w:color w:val="000000"/>
              </w:rPr>
            </w:pPr>
            <w:r>
              <w:rPr>
                <w:rFonts w:ascii="Calibri" w:hAnsi="Calibri"/>
                <w:b/>
                <w:bCs/>
                <w:color w:val="000000"/>
              </w:rPr>
              <w:t>0.366</w:t>
            </w:r>
          </w:p>
        </w:tc>
        <w:tc>
          <w:tcPr>
            <w:tcW w:w="1302" w:type="dxa"/>
          </w:tcPr>
          <w:p w14:paraId="6C5AC0F9" w14:textId="77777777" w:rsidR="00C37249" w:rsidRPr="002279FD" w:rsidRDefault="00C37249" w:rsidP="002425ED">
            <w:pPr>
              <w:jc w:val="center"/>
              <w:rPr>
                <w:b/>
                <w:bCs/>
              </w:rPr>
            </w:pPr>
            <w:r>
              <w:rPr>
                <w:b/>
                <w:bCs/>
              </w:rPr>
              <w:t>100</w:t>
            </w:r>
          </w:p>
        </w:tc>
        <w:tc>
          <w:tcPr>
            <w:tcW w:w="1224" w:type="dxa"/>
          </w:tcPr>
          <w:p w14:paraId="70A9F6E2" w14:textId="77777777" w:rsidR="00C37249" w:rsidRPr="00C36FD2" w:rsidRDefault="00C37249" w:rsidP="002425ED">
            <w:pPr>
              <w:jc w:val="center"/>
            </w:pPr>
          </w:p>
        </w:tc>
      </w:tr>
      <w:tr w:rsidR="00C37249" w14:paraId="42C5A350" w14:textId="77777777" w:rsidTr="002425ED">
        <w:trPr>
          <w:jc w:val="center"/>
        </w:trPr>
        <w:tc>
          <w:tcPr>
            <w:tcW w:w="1137" w:type="dxa"/>
            <w:vMerge w:val="restart"/>
            <w:vAlign w:val="center"/>
          </w:tcPr>
          <w:p w14:paraId="6623FC1F" w14:textId="77777777" w:rsidR="00C37249" w:rsidRPr="00FF3C71" w:rsidRDefault="00C37249" w:rsidP="002425ED">
            <w:pPr>
              <w:jc w:val="center"/>
              <w:rPr>
                <w:b/>
                <w:bCs/>
                <w:sz w:val="24"/>
                <w:szCs w:val="24"/>
              </w:rPr>
            </w:pPr>
            <w:r>
              <w:rPr>
                <w:b/>
                <w:bCs/>
                <w:sz w:val="24"/>
                <w:szCs w:val="24"/>
              </w:rPr>
              <w:t>2</w:t>
            </w:r>
          </w:p>
        </w:tc>
        <w:tc>
          <w:tcPr>
            <w:tcW w:w="1247" w:type="dxa"/>
          </w:tcPr>
          <w:p w14:paraId="0D8C1AEA" w14:textId="77777777" w:rsidR="00C37249" w:rsidRPr="00FF3C71" w:rsidRDefault="00C37249" w:rsidP="002425ED">
            <w:pPr>
              <w:jc w:val="center"/>
              <w:rPr>
                <w:b/>
                <w:bCs/>
              </w:rPr>
            </w:pPr>
            <w:r w:rsidRPr="00FF3C71">
              <w:rPr>
                <w:b/>
                <w:bCs/>
              </w:rPr>
              <w:t>100</w:t>
            </w:r>
          </w:p>
        </w:tc>
        <w:tc>
          <w:tcPr>
            <w:tcW w:w="1120" w:type="dxa"/>
          </w:tcPr>
          <w:p w14:paraId="52F13AD4" w14:textId="77777777" w:rsidR="00C37249" w:rsidRPr="002279FD" w:rsidRDefault="00C37249" w:rsidP="002425ED">
            <w:pPr>
              <w:jc w:val="center"/>
              <w:rPr>
                <w:b/>
                <w:bCs/>
              </w:rPr>
            </w:pPr>
            <w:r>
              <w:rPr>
                <w:b/>
                <w:bCs/>
              </w:rPr>
              <w:t>0.125</w:t>
            </w:r>
          </w:p>
        </w:tc>
        <w:tc>
          <w:tcPr>
            <w:tcW w:w="1145" w:type="dxa"/>
          </w:tcPr>
          <w:p w14:paraId="0B6ABD39" w14:textId="77777777" w:rsidR="00C37249" w:rsidRPr="002279FD" w:rsidRDefault="00C37249" w:rsidP="002425ED">
            <w:pPr>
              <w:jc w:val="center"/>
              <w:rPr>
                <w:b/>
                <w:bCs/>
              </w:rPr>
            </w:pPr>
            <w:r>
              <w:rPr>
                <w:b/>
                <w:bCs/>
              </w:rPr>
              <w:t>0.126</w:t>
            </w:r>
          </w:p>
        </w:tc>
        <w:tc>
          <w:tcPr>
            <w:tcW w:w="1148" w:type="dxa"/>
          </w:tcPr>
          <w:p w14:paraId="18E9DDE5" w14:textId="77777777" w:rsidR="00C37249" w:rsidRPr="002279FD" w:rsidRDefault="00C37249" w:rsidP="002425ED">
            <w:pPr>
              <w:jc w:val="center"/>
              <w:rPr>
                <w:b/>
                <w:bCs/>
              </w:rPr>
            </w:pPr>
            <w:r>
              <w:rPr>
                <w:b/>
                <w:bCs/>
              </w:rPr>
              <w:t>0.125</w:t>
            </w:r>
          </w:p>
        </w:tc>
        <w:tc>
          <w:tcPr>
            <w:tcW w:w="1253" w:type="dxa"/>
            <w:vAlign w:val="center"/>
          </w:tcPr>
          <w:p w14:paraId="5EF257C8" w14:textId="77777777" w:rsidR="00C37249" w:rsidRDefault="00C37249" w:rsidP="002425ED">
            <w:pPr>
              <w:jc w:val="center"/>
              <w:rPr>
                <w:rFonts w:ascii="Calibri" w:hAnsi="Calibri"/>
                <w:b/>
                <w:bCs/>
                <w:color w:val="000000"/>
              </w:rPr>
            </w:pPr>
            <w:r>
              <w:rPr>
                <w:rFonts w:ascii="Calibri" w:hAnsi="Calibri"/>
                <w:b/>
                <w:bCs/>
                <w:color w:val="000000"/>
              </w:rPr>
              <w:t>0.125</w:t>
            </w:r>
          </w:p>
        </w:tc>
        <w:tc>
          <w:tcPr>
            <w:tcW w:w="1302" w:type="dxa"/>
          </w:tcPr>
          <w:p w14:paraId="121E7956" w14:textId="77777777" w:rsidR="00C37249" w:rsidRPr="002279FD" w:rsidRDefault="00C37249" w:rsidP="002425ED">
            <w:pPr>
              <w:jc w:val="center"/>
              <w:rPr>
                <w:b/>
                <w:bCs/>
              </w:rPr>
            </w:pPr>
            <w:r>
              <w:rPr>
                <w:b/>
                <w:bCs/>
              </w:rPr>
              <w:t>34.1</w:t>
            </w:r>
          </w:p>
        </w:tc>
        <w:tc>
          <w:tcPr>
            <w:tcW w:w="1224" w:type="dxa"/>
            <w:vMerge w:val="restart"/>
            <w:vAlign w:val="center"/>
          </w:tcPr>
          <w:p w14:paraId="36219E60" w14:textId="77777777" w:rsidR="00C37249" w:rsidRPr="002279FD" w:rsidRDefault="00C37249" w:rsidP="002425ED">
            <w:pPr>
              <w:jc w:val="center"/>
              <w:rPr>
                <w:b/>
                <w:bCs/>
              </w:rPr>
            </w:pPr>
            <w:r>
              <w:rPr>
                <w:b/>
                <w:bCs/>
              </w:rPr>
              <w:t>21.26±1.5</w:t>
            </w:r>
          </w:p>
        </w:tc>
      </w:tr>
      <w:tr w:rsidR="00C37249" w14:paraId="0636D3D7" w14:textId="77777777" w:rsidTr="002425ED">
        <w:trPr>
          <w:jc w:val="center"/>
        </w:trPr>
        <w:tc>
          <w:tcPr>
            <w:tcW w:w="1137" w:type="dxa"/>
            <w:vMerge/>
            <w:vAlign w:val="center"/>
          </w:tcPr>
          <w:p w14:paraId="3317171E" w14:textId="77777777" w:rsidR="00C37249" w:rsidRPr="00FF3C71" w:rsidRDefault="00C37249" w:rsidP="002425ED">
            <w:pPr>
              <w:jc w:val="center"/>
              <w:rPr>
                <w:b/>
                <w:bCs/>
                <w:sz w:val="24"/>
                <w:szCs w:val="24"/>
              </w:rPr>
            </w:pPr>
          </w:p>
        </w:tc>
        <w:tc>
          <w:tcPr>
            <w:tcW w:w="1247" w:type="dxa"/>
          </w:tcPr>
          <w:p w14:paraId="17DEB8AF" w14:textId="77777777" w:rsidR="00C37249" w:rsidRPr="00FF3C71" w:rsidRDefault="00C37249" w:rsidP="002425ED">
            <w:pPr>
              <w:jc w:val="center"/>
              <w:rPr>
                <w:b/>
                <w:bCs/>
              </w:rPr>
            </w:pPr>
            <w:r w:rsidRPr="00FF3C71">
              <w:rPr>
                <w:b/>
                <w:bCs/>
              </w:rPr>
              <w:t>50</w:t>
            </w:r>
          </w:p>
        </w:tc>
        <w:tc>
          <w:tcPr>
            <w:tcW w:w="1120" w:type="dxa"/>
          </w:tcPr>
          <w:p w14:paraId="565FE2CC" w14:textId="77777777" w:rsidR="00C37249" w:rsidRPr="002279FD" w:rsidRDefault="00C37249" w:rsidP="002425ED">
            <w:pPr>
              <w:jc w:val="center"/>
              <w:rPr>
                <w:b/>
                <w:bCs/>
              </w:rPr>
            </w:pPr>
            <w:r>
              <w:rPr>
                <w:b/>
                <w:bCs/>
              </w:rPr>
              <w:t>0.148</w:t>
            </w:r>
          </w:p>
        </w:tc>
        <w:tc>
          <w:tcPr>
            <w:tcW w:w="1145" w:type="dxa"/>
          </w:tcPr>
          <w:p w14:paraId="378C820E" w14:textId="77777777" w:rsidR="00C37249" w:rsidRPr="002279FD" w:rsidRDefault="00C37249" w:rsidP="002425ED">
            <w:pPr>
              <w:jc w:val="center"/>
              <w:rPr>
                <w:b/>
                <w:bCs/>
              </w:rPr>
            </w:pPr>
            <w:r>
              <w:rPr>
                <w:b/>
                <w:bCs/>
              </w:rPr>
              <w:t>0.148</w:t>
            </w:r>
          </w:p>
        </w:tc>
        <w:tc>
          <w:tcPr>
            <w:tcW w:w="1148" w:type="dxa"/>
          </w:tcPr>
          <w:p w14:paraId="246613AD" w14:textId="77777777" w:rsidR="00C37249" w:rsidRPr="002279FD" w:rsidRDefault="00C37249" w:rsidP="002425ED">
            <w:pPr>
              <w:jc w:val="center"/>
              <w:rPr>
                <w:b/>
                <w:bCs/>
              </w:rPr>
            </w:pPr>
            <w:r>
              <w:rPr>
                <w:b/>
                <w:bCs/>
              </w:rPr>
              <w:t>0.145</w:t>
            </w:r>
          </w:p>
        </w:tc>
        <w:tc>
          <w:tcPr>
            <w:tcW w:w="1253" w:type="dxa"/>
            <w:vAlign w:val="center"/>
          </w:tcPr>
          <w:p w14:paraId="7B0D9D59" w14:textId="77777777" w:rsidR="00C37249" w:rsidRDefault="00C37249" w:rsidP="002425ED">
            <w:pPr>
              <w:jc w:val="center"/>
              <w:rPr>
                <w:rFonts w:ascii="Calibri" w:hAnsi="Calibri"/>
                <w:b/>
                <w:bCs/>
                <w:color w:val="000000"/>
              </w:rPr>
            </w:pPr>
            <w:r>
              <w:rPr>
                <w:rFonts w:ascii="Calibri" w:hAnsi="Calibri"/>
                <w:b/>
                <w:bCs/>
                <w:color w:val="000000"/>
              </w:rPr>
              <w:t>0.147</w:t>
            </w:r>
          </w:p>
        </w:tc>
        <w:tc>
          <w:tcPr>
            <w:tcW w:w="1302" w:type="dxa"/>
          </w:tcPr>
          <w:p w14:paraId="545A66CD" w14:textId="77777777" w:rsidR="00C37249" w:rsidRPr="002279FD" w:rsidRDefault="00C37249" w:rsidP="002425ED">
            <w:pPr>
              <w:jc w:val="center"/>
              <w:rPr>
                <w:b/>
                <w:bCs/>
              </w:rPr>
            </w:pPr>
            <w:r>
              <w:rPr>
                <w:b/>
                <w:bCs/>
              </w:rPr>
              <w:t>40.2</w:t>
            </w:r>
          </w:p>
        </w:tc>
        <w:tc>
          <w:tcPr>
            <w:tcW w:w="1224" w:type="dxa"/>
            <w:vMerge/>
            <w:vAlign w:val="center"/>
          </w:tcPr>
          <w:p w14:paraId="2B26AFE6" w14:textId="77777777" w:rsidR="00C37249" w:rsidRPr="002279FD" w:rsidRDefault="00C37249" w:rsidP="002425ED">
            <w:pPr>
              <w:jc w:val="center"/>
              <w:rPr>
                <w:b/>
                <w:bCs/>
              </w:rPr>
            </w:pPr>
          </w:p>
        </w:tc>
      </w:tr>
      <w:tr w:rsidR="00C37249" w14:paraId="0E98953E" w14:textId="77777777" w:rsidTr="002425ED">
        <w:trPr>
          <w:jc w:val="center"/>
        </w:trPr>
        <w:tc>
          <w:tcPr>
            <w:tcW w:w="1137" w:type="dxa"/>
            <w:vMerge/>
            <w:vAlign w:val="center"/>
          </w:tcPr>
          <w:p w14:paraId="006984F3" w14:textId="77777777" w:rsidR="00C37249" w:rsidRPr="00FF3C71" w:rsidRDefault="00C37249" w:rsidP="002425ED">
            <w:pPr>
              <w:jc w:val="center"/>
              <w:rPr>
                <w:b/>
                <w:bCs/>
                <w:sz w:val="24"/>
                <w:szCs w:val="24"/>
              </w:rPr>
            </w:pPr>
          </w:p>
        </w:tc>
        <w:tc>
          <w:tcPr>
            <w:tcW w:w="1247" w:type="dxa"/>
          </w:tcPr>
          <w:p w14:paraId="6B1E0756" w14:textId="77777777" w:rsidR="00C37249" w:rsidRPr="00FF3C71" w:rsidRDefault="00C37249" w:rsidP="002425ED">
            <w:pPr>
              <w:jc w:val="center"/>
              <w:rPr>
                <w:b/>
                <w:bCs/>
              </w:rPr>
            </w:pPr>
            <w:r w:rsidRPr="00FF3C71">
              <w:rPr>
                <w:b/>
                <w:bCs/>
              </w:rPr>
              <w:t>25</w:t>
            </w:r>
          </w:p>
        </w:tc>
        <w:tc>
          <w:tcPr>
            <w:tcW w:w="1120" w:type="dxa"/>
          </w:tcPr>
          <w:p w14:paraId="7A0C5CC2" w14:textId="77777777" w:rsidR="00C37249" w:rsidRPr="002279FD" w:rsidRDefault="00C37249" w:rsidP="002425ED">
            <w:pPr>
              <w:jc w:val="center"/>
              <w:rPr>
                <w:b/>
                <w:bCs/>
              </w:rPr>
            </w:pPr>
            <w:r>
              <w:rPr>
                <w:b/>
                <w:bCs/>
              </w:rPr>
              <w:t>0.173</w:t>
            </w:r>
          </w:p>
        </w:tc>
        <w:tc>
          <w:tcPr>
            <w:tcW w:w="1145" w:type="dxa"/>
          </w:tcPr>
          <w:p w14:paraId="474F8A11" w14:textId="77777777" w:rsidR="00C37249" w:rsidRPr="002279FD" w:rsidRDefault="00C37249" w:rsidP="002425ED">
            <w:pPr>
              <w:jc w:val="center"/>
              <w:rPr>
                <w:b/>
                <w:bCs/>
              </w:rPr>
            </w:pPr>
            <w:r>
              <w:rPr>
                <w:b/>
                <w:bCs/>
              </w:rPr>
              <w:t>0.173</w:t>
            </w:r>
          </w:p>
        </w:tc>
        <w:tc>
          <w:tcPr>
            <w:tcW w:w="1148" w:type="dxa"/>
          </w:tcPr>
          <w:p w14:paraId="5170974D" w14:textId="77777777" w:rsidR="00C37249" w:rsidRPr="002279FD" w:rsidRDefault="00C37249" w:rsidP="002425ED">
            <w:pPr>
              <w:jc w:val="center"/>
              <w:rPr>
                <w:b/>
                <w:bCs/>
              </w:rPr>
            </w:pPr>
            <w:r>
              <w:rPr>
                <w:b/>
                <w:bCs/>
              </w:rPr>
              <w:t>0.174</w:t>
            </w:r>
          </w:p>
        </w:tc>
        <w:tc>
          <w:tcPr>
            <w:tcW w:w="1253" w:type="dxa"/>
            <w:vAlign w:val="center"/>
          </w:tcPr>
          <w:p w14:paraId="676938BE" w14:textId="77777777" w:rsidR="00C37249" w:rsidRDefault="00C37249" w:rsidP="002425ED">
            <w:pPr>
              <w:jc w:val="center"/>
              <w:rPr>
                <w:rFonts w:ascii="Calibri" w:hAnsi="Calibri"/>
                <w:b/>
                <w:bCs/>
                <w:color w:val="000000"/>
              </w:rPr>
            </w:pPr>
            <w:r>
              <w:rPr>
                <w:rFonts w:ascii="Calibri" w:hAnsi="Calibri"/>
                <w:b/>
                <w:bCs/>
                <w:color w:val="000000"/>
              </w:rPr>
              <w:t>0.173</w:t>
            </w:r>
          </w:p>
        </w:tc>
        <w:tc>
          <w:tcPr>
            <w:tcW w:w="1302" w:type="dxa"/>
          </w:tcPr>
          <w:p w14:paraId="4AB2ADB6" w14:textId="77777777" w:rsidR="00C37249" w:rsidRPr="002279FD" w:rsidRDefault="00C37249" w:rsidP="002425ED">
            <w:pPr>
              <w:jc w:val="center"/>
              <w:rPr>
                <w:b/>
                <w:bCs/>
              </w:rPr>
            </w:pPr>
            <w:r>
              <w:rPr>
                <w:b/>
                <w:bCs/>
              </w:rPr>
              <w:t>47.3</w:t>
            </w:r>
          </w:p>
        </w:tc>
        <w:tc>
          <w:tcPr>
            <w:tcW w:w="1224" w:type="dxa"/>
            <w:vMerge/>
            <w:vAlign w:val="center"/>
          </w:tcPr>
          <w:p w14:paraId="43BEED0B" w14:textId="77777777" w:rsidR="00C37249" w:rsidRPr="002279FD" w:rsidRDefault="00C37249" w:rsidP="002425ED">
            <w:pPr>
              <w:jc w:val="center"/>
              <w:rPr>
                <w:b/>
                <w:bCs/>
              </w:rPr>
            </w:pPr>
          </w:p>
        </w:tc>
      </w:tr>
      <w:tr w:rsidR="00C37249" w14:paraId="07DBAE5A" w14:textId="77777777" w:rsidTr="002425ED">
        <w:trPr>
          <w:jc w:val="center"/>
        </w:trPr>
        <w:tc>
          <w:tcPr>
            <w:tcW w:w="1137" w:type="dxa"/>
            <w:vMerge/>
            <w:vAlign w:val="center"/>
          </w:tcPr>
          <w:p w14:paraId="0EA221A0" w14:textId="77777777" w:rsidR="00C37249" w:rsidRPr="00FF3C71" w:rsidRDefault="00C37249" w:rsidP="002425ED">
            <w:pPr>
              <w:jc w:val="center"/>
              <w:rPr>
                <w:b/>
                <w:bCs/>
                <w:sz w:val="24"/>
                <w:szCs w:val="24"/>
              </w:rPr>
            </w:pPr>
          </w:p>
        </w:tc>
        <w:tc>
          <w:tcPr>
            <w:tcW w:w="1247" w:type="dxa"/>
          </w:tcPr>
          <w:p w14:paraId="7CF0B024" w14:textId="77777777" w:rsidR="00C37249" w:rsidRPr="00FF3C71" w:rsidRDefault="00C37249" w:rsidP="002425ED">
            <w:pPr>
              <w:jc w:val="center"/>
              <w:rPr>
                <w:b/>
                <w:bCs/>
              </w:rPr>
            </w:pPr>
            <w:r w:rsidRPr="00FF3C71">
              <w:rPr>
                <w:b/>
                <w:bCs/>
              </w:rPr>
              <w:t>12.5</w:t>
            </w:r>
          </w:p>
        </w:tc>
        <w:tc>
          <w:tcPr>
            <w:tcW w:w="1120" w:type="dxa"/>
          </w:tcPr>
          <w:p w14:paraId="38A25E0C" w14:textId="77777777" w:rsidR="00C37249" w:rsidRPr="002279FD" w:rsidRDefault="00C37249" w:rsidP="002425ED">
            <w:pPr>
              <w:jc w:val="center"/>
              <w:rPr>
                <w:b/>
                <w:bCs/>
              </w:rPr>
            </w:pPr>
            <w:r>
              <w:rPr>
                <w:b/>
                <w:bCs/>
              </w:rPr>
              <w:t>0.192</w:t>
            </w:r>
          </w:p>
        </w:tc>
        <w:tc>
          <w:tcPr>
            <w:tcW w:w="1145" w:type="dxa"/>
          </w:tcPr>
          <w:p w14:paraId="47FECDB2" w14:textId="77777777" w:rsidR="00C37249" w:rsidRPr="002279FD" w:rsidRDefault="00C37249" w:rsidP="002425ED">
            <w:pPr>
              <w:jc w:val="center"/>
              <w:rPr>
                <w:b/>
                <w:bCs/>
              </w:rPr>
            </w:pPr>
            <w:r>
              <w:rPr>
                <w:b/>
                <w:bCs/>
              </w:rPr>
              <w:t>0.190</w:t>
            </w:r>
          </w:p>
        </w:tc>
        <w:tc>
          <w:tcPr>
            <w:tcW w:w="1148" w:type="dxa"/>
          </w:tcPr>
          <w:p w14:paraId="15260F9E" w14:textId="77777777" w:rsidR="00C37249" w:rsidRPr="002279FD" w:rsidRDefault="00C37249" w:rsidP="002425ED">
            <w:pPr>
              <w:jc w:val="center"/>
              <w:rPr>
                <w:b/>
                <w:bCs/>
              </w:rPr>
            </w:pPr>
            <w:r>
              <w:rPr>
                <w:b/>
                <w:bCs/>
              </w:rPr>
              <w:t>0.193</w:t>
            </w:r>
          </w:p>
        </w:tc>
        <w:tc>
          <w:tcPr>
            <w:tcW w:w="1253" w:type="dxa"/>
            <w:vAlign w:val="center"/>
          </w:tcPr>
          <w:p w14:paraId="7031CDBA" w14:textId="77777777" w:rsidR="00C37249" w:rsidRDefault="00C37249" w:rsidP="002425ED">
            <w:pPr>
              <w:jc w:val="center"/>
              <w:rPr>
                <w:rFonts w:ascii="Calibri" w:hAnsi="Calibri"/>
                <w:b/>
                <w:bCs/>
                <w:color w:val="000000"/>
              </w:rPr>
            </w:pPr>
            <w:r>
              <w:rPr>
                <w:rFonts w:ascii="Calibri" w:hAnsi="Calibri"/>
                <w:b/>
                <w:bCs/>
                <w:color w:val="000000"/>
              </w:rPr>
              <w:t>0.191</w:t>
            </w:r>
          </w:p>
        </w:tc>
        <w:tc>
          <w:tcPr>
            <w:tcW w:w="1302" w:type="dxa"/>
          </w:tcPr>
          <w:p w14:paraId="41AE54A7" w14:textId="77777777" w:rsidR="00C37249" w:rsidRPr="002279FD" w:rsidRDefault="00C37249" w:rsidP="002425ED">
            <w:pPr>
              <w:jc w:val="center"/>
              <w:rPr>
                <w:b/>
                <w:bCs/>
              </w:rPr>
            </w:pPr>
            <w:r>
              <w:rPr>
                <w:b/>
                <w:bCs/>
              </w:rPr>
              <w:t>52.2</w:t>
            </w:r>
          </w:p>
        </w:tc>
        <w:tc>
          <w:tcPr>
            <w:tcW w:w="1224" w:type="dxa"/>
            <w:vMerge/>
            <w:vAlign w:val="center"/>
          </w:tcPr>
          <w:p w14:paraId="57F25CB7" w14:textId="77777777" w:rsidR="00C37249" w:rsidRPr="002279FD" w:rsidRDefault="00C37249" w:rsidP="002425ED">
            <w:pPr>
              <w:jc w:val="center"/>
              <w:rPr>
                <w:b/>
                <w:bCs/>
              </w:rPr>
            </w:pPr>
          </w:p>
        </w:tc>
      </w:tr>
      <w:tr w:rsidR="00C37249" w14:paraId="363C39D1" w14:textId="77777777" w:rsidTr="002425ED">
        <w:trPr>
          <w:jc w:val="center"/>
        </w:trPr>
        <w:tc>
          <w:tcPr>
            <w:tcW w:w="1137" w:type="dxa"/>
            <w:vMerge/>
            <w:vAlign w:val="center"/>
          </w:tcPr>
          <w:p w14:paraId="11BC6C51" w14:textId="77777777" w:rsidR="00C37249" w:rsidRPr="00FF3C71" w:rsidRDefault="00C37249" w:rsidP="002425ED">
            <w:pPr>
              <w:jc w:val="center"/>
              <w:rPr>
                <w:b/>
                <w:bCs/>
                <w:sz w:val="24"/>
                <w:szCs w:val="24"/>
              </w:rPr>
            </w:pPr>
          </w:p>
        </w:tc>
        <w:tc>
          <w:tcPr>
            <w:tcW w:w="1247" w:type="dxa"/>
          </w:tcPr>
          <w:p w14:paraId="04942D0E" w14:textId="77777777" w:rsidR="00C37249" w:rsidRPr="00FF3C71" w:rsidRDefault="00C37249" w:rsidP="002425ED">
            <w:pPr>
              <w:jc w:val="center"/>
              <w:rPr>
                <w:b/>
                <w:bCs/>
              </w:rPr>
            </w:pPr>
            <w:r w:rsidRPr="00FF3C71">
              <w:rPr>
                <w:b/>
                <w:bCs/>
              </w:rPr>
              <w:t>6.25</w:t>
            </w:r>
          </w:p>
        </w:tc>
        <w:tc>
          <w:tcPr>
            <w:tcW w:w="1120" w:type="dxa"/>
          </w:tcPr>
          <w:p w14:paraId="43912C75" w14:textId="77777777" w:rsidR="00C37249" w:rsidRPr="002279FD" w:rsidRDefault="00C37249" w:rsidP="002425ED">
            <w:pPr>
              <w:jc w:val="center"/>
              <w:rPr>
                <w:b/>
                <w:bCs/>
              </w:rPr>
            </w:pPr>
            <w:r>
              <w:rPr>
                <w:b/>
                <w:bCs/>
              </w:rPr>
              <w:t>0.226</w:t>
            </w:r>
          </w:p>
        </w:tc>
        <w:tc>
          <w:tcPr>
            <w:tcW w:w="1145" w:type="dxa"/>
          </w:tcPr>
          <w:p w14:paraId="33634B16" w14:textId="77777777" w:rsidR="00C37249" w:rsidRPr="002279FD" w:rsidRDefault="00C37249" w:rsidP="002425ED">
            <w:pPr>
              <w:jc w:val="center"/>
              <w:rPr>
                <w:b/>
                <w:bCs/>
              </w:rPr>
            </w:pPr>
            <w:r>
              <w:rPr>
                <w:b/>
                <w:bCs/>
              </w:rPr>
              <w:t>0.225</w:t>
            </w:r>
          </w:p>
        </w:tc>
        <w:tc>
          <w:tcPr>
            <w:tcW w:w="1148" w:type="dxa"/>
          </w:tcPr>
          <w:p w14:paraId="034468E2" w14:textId="77777777" w:rsidR="00C37249" w:rsidRPr="002279FD" w:rsidRDefault="00C37249" w:rsidP="002425ED">
            <w:pPr>
              <w:jc w:val="center"/>
              <w:rPr>
                <w:b/>
                <w:bCs/>
              </w:rPr>
            </w:pPr>
            <w:r>
              <w:rPr>
                <w:b/>
                <w:bCs/>
              </w:rPr>
              <w:t>0.224</w:t>
            </w:r>
          </w:p>
        </w:tc>
        <w:tc>
          <w:tcPr>
            <w:tcW w:w="1253" w:type="dxa"/>
            <w:vAlign w:val="center"/>
          </w:tcPr>
          <w:p w14:paraId="72784A10" w14:textId="77777777" w:rsidR="00C37249" w:rsidRDefault="00C37249" w:rsidP="002425ED">
            <w:pPr>
              <w:jc w:val="center"/>
              <w:rPr>
                <w:rFonts w:ascii="Calibri" w:hAnsi="Calibri"/>
                <w:b/>
                <w:bCs/>
                <w:color w:val="000000"/>
              </w:rPr>
            </w:pPr>
            <w:r>
              <w:rPr>
                <w:rFonts w:ascii="Calibri" w:hAnsi="Calibri"/>
                <w:b/>
                <w:bCs/>
                <w:color w:val="000000"/>
              </w:rPr>
              <w:t>0.225</w:t>
            </w:r>
          </w:p>
        </w:tc>
        <w:tc>
          <w:tcPr>
            <w:tcW w:w="1302" w:type="dxa"/>
          </w:tcPr>
          <w:p w14:paraId="0BBE4F37" w14:textId="77777777" w:rsidR="00C37249" w:rsidRPr="002279FD" w:rsidRDefault="00C37249" w:rsidP="002425ED">
            <w:pPr>
              <w:jc w:val="center"/>
              <w:rPr>
                <w:b/>
                <w:bCs/>
              </w:rPr>
            </w:pPr>
            <w:r>
              <w:rPr>
                <w:b/>
                <w:bCs/>
              </w:rPr>
              <w:t>61.5</w:t>
            </w:r>
          </w:p>
        </w:tc>
        <w:tc>
          <w:tcPr>
            <w:tcW w:w="1224" w:type="dxa"/>
            <w:vMerge/>
            <w:vAlign w:val="center"/>
          </w:tcPr>
          <w:p w14:paraId="1EF19DB7" w14:textId="77777777" w:rsidR="00C37249" w:rsidRPr="002279FD" w:rsidRDefault="00C37249" w:rsidP="002425ED">
            <w:pPr>
              <w:jc w:val="center"/>
              <w:rPr>
                <w:b/>
                <w:bCs/>
              </w:rPr>
            </w:pPr>
          </w:p>
        </w:tc>
      </w:tr>
      <w:tr w:rsidR="00C37249" w14:paraId="2214EE48" w14:textId="77777777" w:rsidTr="002425ED">
        <w:trPr>
          <w:jc w:val="center"/>
        </w:trPr>
        <w:tc>
          <w:tcPr>
            <w:tcW w:w="1137" w:type="dxa"/>
            <w:vMerge/>
            <w:vAlign w:val="center"/>
          </w:tcPr>
          <w:p w14:paraId="3F82D394" w14:textId="77777777" w:rsidR="00C37249" w:rsidRPr="00FF3C71" w:rsidRDefault="00C37249" w:rsidP="002425ED">
            <w:pPr>
              <w:jc w:val="center"/>
              <w:rPr>
                <w:b/>
                <w:bCs/>
                <w:sz w:val="24"/>
                <w:szCs w:val="24"/>
              </w:rPr>
            </w:pPr>
          </w:p>
        </w:tc>
        <w:tc>
          <w:tcPr>
            <w:tcW w:w="1247" w:type="dxa"/>
          </w:tcPr>
          <w:p w14:paraId="18FBA7A4" w14:textId="77777777" w:rsidR="00C37249" w:rsidRPr="00FF3C71" w:rsidRDefault="00C37249" w:rsidP="002425ED">
            <w:pPr>
              <w:jc w:val="center"/>
              <w:rPr>
                <w:b/>
                <w:bCs/>
              </w:rPr>
            </w:pPr>
            <w:r w:rsidRPr="00FF3C71">
              <w:rPr>
                <w:b/>
                <w:bCs/>
              </w:rPr>
              <w:t>3.125</w:t>
            </w:r>
          </w:p>
        </w:tc>
        <w:tc>
          <w:tcPr>
            <w:tcW w:w="1120" w:type="dxa"/>
          </w:tcPr>
          <w:p w14:paraId="095AEE03" w14:textId="77777777" w:rsidR="00C37249" w:rsidRPr="002279FD" w:rsidRDefault="00C37249" w:rsidP="002425ED">
            <w:pPr>
              <w:jc w:val="center"/>
              <w:rPr>
                <w:b/>
                <w:bCs/>
              </w:rPr>
            </w:pPr>
            <w:r>
              <w:rPr>
                <w:b/>
                <w:bCs/>
              </w:rPr>
              <w:t>0.275</w:t>
            </w:r>
          </w:p>
        </w:tc>
        <w:tc>
          <w:tcPr>
            <w:tcW w:w="1145" w:type="dxa"/>
          </w:tcPr>
          <w:p w14:paraId="00699BBF" w14:textId="77777777" w:rsidR="00C37249" w:rsidRPr="002279FD" w:rsidRDefault="00C37249" w:rsidP="002425ED">
            <w:pPr>
              <w:jc w:val="center"/>
              <w:rPr>
                <w:b/>
                <w:bCs/>
              </w:rPr>
            </w:pPr>
            <w:r>
              <w:rPr>
                <w:b/>
                <w:bCs/>
              </w:rPr>
              <w:t>0.273</w:t>
            </w:r>
          </w:p>
        </w:tc>
        <w:tc>
          <w:tcPr>
            <w:tcW w:w="1148" w:type="dxa"/>
          </w:tcPr>
          <w:p w14:paraId="6E8899C5" w14:textId="77777777" w:rsidR="00C37249" w:rsidRPr="002279FD" w:rsidRDefault="00C37249" w:rsidP="002425ED">
            <w:pPr>
              <w:jc w:val="center"/>
              <w:rPr>
                <w:b/>
                <w:bCs/>
              </w:rPr>
            </w:pPr>
            <w:r>
              <w:rPr>
                <w:b/>
                <w:bCs/>
              </w:rPr>
              <w:t>0.275</w:t>
            </w:r>
          </w:p>
        </w:tc>
        <w:tc>
          <w:tcPr>
            <w:tcW w:w="1253" w:type="dxa"/>
            <w:vAlign w:val="center"/>
          </w:tcPr>
          <w:p w14:paraId="097FFAEE" w14:textId="77777777" w:rsidR="00C37249" w:rsidRDefault="00C37249" w:rsidP="002425ED">
            <w:pPr>
              <w:jc w:val="center"/>
              <w:rPr>
                <w:rFonts w:ascii="Calibri" w:hAnsi="Calibri"/>
                <w:b/>
                <w:bCs/>
                <w:color w:val="000000"/>
              </w:rPr>
            </w:pPr>
            <w:r>
              <w:rPr>
                <w:rFonts w:ascii="Calibri" w:hAnsi="Calibri"/>
                <w:b/>
                <w:bCs/>
                <w:color w:val="000000"/>
              </w:rPr>
              <w:t>0.274</w:t>
            </w:r>
          </w:p>
        </w:tc>
        <w:tc>
          <w:tcPr>
            <w:tcW w:w="1302" w:type="dxa"/>
          </w:tcPr>
          <w:p w14:paraId="0DCA2E97" w14:textId="77777777" w:rsidR="00C37249" w:rsidRPr="002279FD" w:rsidRDefault="00C37249" w:rsidP="002425ED">
            <w:pPr>
              <w:jc w:val="center"/>
              <w:rPr>
                <w:b/>
                <w:bCs/>
              </w:rPr>
            </w:pPr>
            <w:r>
              <w:rPr>
                <w:b/>
                <w:bCs/>
              </w:rPr>
              <w:t>74.9</w:t>
            </w:r>
          </w:p>
        </w:tc>
        <w:tc>
          <w:tcPr>
            <w:tcW w:w="1224" w:type="dxa"/>
            <w:vMerge/>
            <w:vAlign w:val="center"/>
          </w:tcPr>
          <w:p w14:paraId="206A1E31" w14:textId="77777777" w:rsidR="00C37249" w:rsidRPr="002279FD" w:rsidRDefault="00C37249" w:rsidP="002425ED">
            <w:pPr>
              <w:jc w:val="center"/>
              <w:rPr>
                <w:b/>
                <w:bCs/>
              </w:rPr>
            </w:pPr>
          </w:p>
        </w:tc>
      </w:tr>
      <w:tr w:rsidR="00C37249" w14:paraId="4B47258A" w14:textId="77777777" w:rsidTr="002425ED">
        <w:trPr>
          <w:jc w:val="center"/>
        </w:trPr>
        <w:tc>
          <w:tcPr>
            <w:tcW w:w="1137" w:type="dxa"/>
            <w:vMerge/>
            <w:vAlign w:val="center"/>
          </w:tcPr>
          <w:p w14:paraId="180607A4" w14:textId="77777777" w:rsidR="00C37249" w:rsidRPr="00FF3C71" w:rsidRDefault="00C37249" w:rsidP="002425ED">
            <w:pPr>
              <w:jc w:val="center"/>
              <w:rPr>
                <w:b/>
                <w:bCs/>
                <w:sz w:val="24"/>
                <w:szCs w:val="24"/>
              </w:rPr>
            </w:pPr>
          </w:p>
        </w:tc>
        <w:tc>
          <w:tcPr>
            <w:tcW w:w="1247" w:type="dxa"/>
          </w:tcPr>
          <w:p w14:paraId="3A5FDCFE" w14:textId="77777777" w:rsidR="00C37249" w:rsidRPr="00FF3C71" w:rsidRDefault="00C37249" w:rsidP="002425ED">
            <w:pPr>
              <w:jc w:val="center"/>
              <w:rPr>
                <w:b/>
                <w:bCs/>
              </w:rPr>
            </w:pPr>
            <w:r w:rsidRPr="00FF3C71">
              <w:rPr>
                <w:b/>
                <w:bCs/>
              </w:rPr>
              <w:t>1.56</w:t>
            </w:r>
          </w:p>
        </w:tc>
        <w:tc>
          <w:tcPr>
            <w:tcW w:w="1120" w:type="dxa"/>
          </w:tcPr>
          <w:p w14:paraId="0AADE1E1" w14:textId="77777777" w:rsidR="00C37249" w:rsidRPr="002279FD" w:rsidRDefault="00C37249" w:rsidP="002425ED">
            <w:pPr>
              <w:jc w:val="center"/>
              <w:rPr>
                <w:b/>
                <w:bCs/>
              </w:rPr>
            </w:pPr>
            <w:r>
              <w:rPr>
                <w:b/>
                <w:bCs/>
              </w:rPr>
              <w:t>0.311</w:t>
            </w:r>
          </w:p>
        </w:tc>
        <w:tc>
          <w:tcPr>
            <w:tcW w:w="1145" w:type="dxa"/>
          </w:tcPr>
          <w:p w14:paraId="4BBF33E7" w14:textId="77777777" w:rsidR="00C37249" w:rsidRPr="002279FD" w:rsidRDefault="00C37249" w:rsidP="002425ED">
            <w:pPr>
              <w:jc w:val="center"/>
              <w:rPr>
                <w:b/>
                <w:bCs/>
              </w:rPr>
            </w:pPr>
            <w:r>
              <w:rPr>
                <w:b/>
                <w:bCs/>
              </w:rPr>
              <w:t>0.310</w:t>
            </w:r>
          </w:p>
        </w:tc>
        <w:tc>
          <w:tcPr>
            <w:tcW w:w="1148" w:type="dxa"/>
          </w:tcPr>
          <w:p w14:paraId="0137037B" w14:textId="77777777" w:rsidR="00C37249" w:rsidRPr="002279FD" w:rsidRDefault="00C37249" w:rsidP="002425ED">
            <w:pPr>
              <w:jc w:val="center"/>
              <w:rPr>
                <w:b/>
                <w:bCs/>
              </w:rPr>
            </w:pPr>
            <w:r>
              <w:rPr>
                <w:b/>
                <w:bCs/>
              </w:rPr>
              <w:t>0.311</w:t>
            </w:r>
          </w:p>
        </w:tc>
        <w:tc>
          <w:tcPr>
            <w:tcW w:w="1253" w:type="dxa"/>
            <w:vAlign w:val="center"/>
          </w:tcPr>
          <w:p w14:paraId="368D4200" w14:textId="77777777" w:rsidR="00C37249" w:rsidRDefault="00C37249" w:rsidP="002425ED">
            <w:pPr>
              <w:jc w:val="center"/>
              <w:rPr>
                <w:rFonts w:ascii="Calibri" w:hAnsi="Calibri"/>
                <w:b/>
                <w:bCs/>
                <w:color w:val="000000"/>
              </w:rPr>
            </w:pPr>
            <w:r>
              <w:rPr>
                <w:rFonts w:ascii="Calibri" w:hAnsi="Calibri"/>
                <w:b/>
                <w:bCs/>
                <w:color w:val="000000"/>
              </w:rPr>
              <w:t>0.310</w:t>
            </w:r>
          </w:p>
        </w:tc>
        <w:tc>
          <w:tcPr>
            <w:tcW w:w="1302" w:type="dxa"/>
          </w:tcPr>
          <w:p w14:paraId="6429DC4E" w14:textId="77777777" w:rsidR="00C37249" w:rsidRPr="002279FD" w:rsidRDefault="00C37249" w:rsidP="002425ED">
            <w:pPr>
              <w:jc w:val="center"/>
              <w:rPr>
                <w:b/>
                <w:bCs/>
              </w:rPr>
            </w:pPr>
            <w:r>
              <w:rPr>
                <w:b/>
                <w:bCs/>
              </w:rPr>
              <w:t>84.7</w:t>
            </w:r>
          </w:p>
        </w:tc>
        <w:tc>
          <w:tcPr>
            <w:tcW w:w="1224" w:type="dxa"/>
            <w:vMerge/>
            <w:vAlign w:val="center"/>
          </w:tcPr>
          <w:p w14:paraId="34F58DA1" w14:textId="77777777" w:rsidR="00C37249" w:rsidRPr="002279FD" w:rsidRDefault="00C37249" w:rsidP="002425ED">
            <w:pPr>
              <w:jc w:val="center"/>
              <w:rPr>
                <w:b/>
                <w:bCs/>
              </w:rPr>
            </w:pPr>
          </w:p>
        </w:tc>
      </w:tr>
      <w:tr w:rsidR="00C37249" w14:paraId="5E96049F" w14:textId="77777777" w:rsidTr="002425ED">
        <w:trPr>
          <w:jc w:val="center"/>
        </w:trPr>
        <w:tc>
          <w:tcPr>
            <w:tcW w:w="1137" w:type="dxa"/>
            <w:vMerge w:val="restart"/>
            <w:vAlign w:val="center"/>
          </w:tcPr>
          <w:p w14:paraId="037806FD" w14:textId="77777777" w:rsidR="00C37249" w:rsidRPr="00FF3C71" w:rsidRDefault="00C37249" w:rsidP="002425ED">
            <w:pPr>
              <w:jc w:val="center"/>
              <w:rPr>
                <w:b/>
                <w:bCs/>
                <w:sz w:val="24"/>
                <w:szCs w:val="24"/>
              </w:rPr>
            </w:pPr>
            <w:r>
              <w:rPr>
                <w:b/>
                <w:bCs/>
                <w:sz w:val="24"/>
                <w:szCs w:val="24"/>
              </w:rPr>
              <w:t>1</w:t>
            </w:r>
          </w:p>
        </w:tc>
        <w:tc>
          <w:tcPr>
            <w:tcW w:w="1247" w:type="dxa"/>
          </w:tcPr>
          <w:p w14:paraId="2EB0C1F2" w14:textId="77777777" w:rsidR="00C37249" w:rsidRPr="00FF3C71" w:rsidRDefault="00C37249" w:rsidP="002425ED">
            <w:pPr>
              <w:jc w:val="center"/>
              <w:rPr>
                <w:b/>
                <w:bCs/>
              </w:rPr>
            </w:pPr>
            <w:r w:rsidRPr="00FF3C71">
              <w:rPr>
                <w:b/>
                <w:bCs/>
              </w:rPr>
              <w:t>100</w:t>
            </w:r>
          </w:p>
        </w:tc>
        <w:tc>
          <w:tcPr>
            <w:tcW w:w="1120" w:type="dxa"/>
          </w:tcPr>
          <w:p w14:paraId="4E0D36EE" w14:textId="77777777" w:rsidR="00C37249" w:rsidRPr="002279FD" w:rsidRDefault="00C37249" w:rsidP="002425ED">
            <w:pPr>
              <w:jc w:val="center"/>
              <w:rPr>
                <w:b/>
                <w:bCs/>
              </w:rPr>
            </w:pPr>
            <w:r>
              <w:rPr>
                <w:b/>
                <w:bCs/>
              </w:rPr>
              <w:t>0.117</w:t>
            </w:r>
          </w:p>
        </w:tc>
        <w:tc>
          <w:tcPr>
            <w:tcW w:w="1145" w:type="dxa"/>
          </w:tcPr>
          <w:p w14:paraId="6C013661" w14:textId="77777777" w:rsidR="00C37249" w:rsidRPr="002279FD" w:rsidRDefault="00C37249" w:rsidP="002425ED">
            <w:pPr>
              <w:jc w:val="center"/>
              <w:rPr>
                <w:b/>
                <w:bCs/>
              </w:rPr>
            </w:pPr>
            <w:r>
              <w:rPr>
                <w:b/>
                <w:bCs/>
              </w:rPr>
              <w:t>0.116</w:t>
            </w:r>
          </w:p>
        </w:tc>
        <w:tc>
          <w:tcPr>
            <w:tcW w:w="1148" w:type="dxa"/>
          </w:tcPr>
          <w:p w14:paraId="059012FD" w14:textId="77777777" w:rsidR="00C37249" w:rsidRPr="002279FD" w:rsidRDefault="00C37249" w:rsidP="002425ED">
            <w:pPr>
              <w:jc w:val="center"/>
              <w:rPr>
                <w:b/>
                <w:bCs/>
              </w:rPr>
            </w:pPr>
            <w:r>
              <w:rPr>
                <w:b/>
                <w:bCs/>
              </w:rPr>
              <w:t>0.118</w:t>
            </w:r>
          </w:p>
        </w:tc>
        <w:tc>
          <w:tcPr>
            <w:tcW w:w="1253" w:type="dxa"/>
            <w:vAlign w:val="center"/>
          </w:tcPr>
          <w:p w14:paraId="03352F2F" w14:textId="77777777" w:rsidR="00C37249" w:rsidRDefault="00C37249" w:rsidP="002425ED">
            <w:pPr>
              <w:jc w:val="center"/>
              <w:rPr>
                <w:rFonts w:ascii="Calibri" w:hAnsi="Calibri"/>
                <w:b/>
                <w:bCs/>
                <w:color w:val="000000"/>
              </w:rPr>
            </w:pPr>
            <w:r>
              <w:rPr>
                <w:rFonts w:ascii="Calibri" w:hAnsi="Calibri"/>
                <w:b/>
                <w:bCs/>
                <w:color w:val="000000"/>
              </w:rPr>
              <w:t>0.117</w:t>
            </w:r>
          </w:p>
        </w:tc>
        <w:tc>
          <w:tcPr>
            <w:tcW w:w="1302" w:type="dxa"/>
          </w:tcPr>
          <w:p w14:paraId="2A5FC530" w14:textId="77777777" w:rsidR="00C37249" w:rsidRPr="002279FD" w:rsidRDefault="00C37249" w:rsidP="002425ED">
            <w:pPr>
              <w:jc w:val="center"/>
              <w:rPr>
                <w:b/>
                <w:bCs/>
              </w:rPr>
            </w:pPr>
            <w:r>
              <w:rPr>
                <w:b/>
                <w:bCs/>
              </w:rPr>
              <w:t>32.0</w:t>
            </w:r>
          </w:p>
        </w:tc>
        <w:tc>
          <w:tcPr>
            <w:tcW w:w="1224" w:type="dxa"/>
            <w:vMerge w:val="restart"/>
            <w:vAlign w:val="center"/>
          </w:tcPr>
          <w:p w14:paraId="371C953D" w14:textId="77777777" w:rsidR="00C37249" w:rsidRPr="002279FD" w:rsidRDefault="00C37249" w:rsidP="002425ED">
            <w:pPr>
              <w:jc w:val="center"/>
              <w:rPr>
                <w:b/>
                <w:bCs/>
              </w:rPr>
            </w:pPr>
            <w:r>
              <w:rPr>
                <w:b/>
                <w:bCs/>
              </w:rPr>
              <w:t>14.50±1.1</w:t>
            </w:r>
          </w:p>
        </w:tc>
      </w:tr>
      <w:tr w:rsidR="00C37249" w14:paraId="0BAC2423" w14:textId="77777777" w:rsidTr="002425ED">
        <w:trPr>
          <w:jc w:val="center"/>
        </w:trPr>
        <w:tc>
          <w:tcPr>
            <w:tcW w:w="1137" w:type="dxa"/>
            <w:vMerge/>
            <w:vAlign w:val="center"/>
          </w:tcPr>
          <w:p w14:paraId="3C3C4232" w14:textId="77777777" w:rsidR="00C37249" w:rsidRPr="00FF3C71" w:rsidRDefault="00C37249" w:rsidP="002425ED">
            <w:pPr>
              <w:jc w:val="center"/>
              <w:rPr>
                <w:b/>
                <w:bCs/>
                <w:sz w:val="24"/>
                <w:szCs w:val="24"/>
              </w:rPr>
            </w:pPr>
          </w:p>
        </w:tc>
        <w:tc>
          <w:tcPr>
            <w:tcW w:w="1247" w:type="dxa"/>
          </w:tcPr>
          <w:p w14:paraId="6EC44A5C" w14:textId="77777777" w:rsidR="00C37249" w:rsidRPr="00FF3C71" w:rsidRDefault="00C37249" w:rsidP="002425ED">
            <w:pPr>
              <w:jc w:val="center"/>
              <w:rPr>
                <w:b/>
                <w:bCs/>
              </w:rPr>
            </w:pPr>
            <w:r w:rsidRPr="00FF3C71">
              <w:rPr>
                <w:b/>
                <w:bCs/>
              </w:rPr>
              <w:t>50</w:t>
            </w:r>
          </w:p>
        </w:tc>
        <w:tc>
          <w:tcPr>
            <w:tcW w:w="1120" w:type="dxa"/>
          </w:tcPr>
          <w:p w14:paraId="7B658F39" w14:textId="77777777" w:rsidR="00C37249" w:rsidRPr="002279FD" w:rsidRDefault="00C37249" w:rsidP="002425ED">
            <w:pPr>
              <w:jc w:val="center"/>
              <w:rPr>
                <w:b/>
                <w:bCs/>
              </w:rPr>
            </w:pPr>
            <w:r>
              <w:rPr>
                <w:b/>
                <w:bCs/>
              </w:rPr>
              <w:t>0.135</w:t>
            </w:r>
          </w:p>
        </w:tc>
        <w:tc>
          <w:tcPr>
            <w:tcW w:w="1145" w:type="dxa"/>
          </w:tcPr>
          <w:p w14:paraId="02347BD1" w14:textId="77777777" w:rsidR="00C37249" w:rsidRPr="002279FD" w:rsidRDefault="00C37249" w:rsidP="002425ED">
            <w:pPr>
              <w:jc w:val="center"/>
              <w:rPr>
                <w:b/>
                <w:bCs/>
              </w:rPr>
            </w:pPr>
            <w:r>
              <w:rPr>
                <w:b/>
                <w:bCs/>
              </w:rPr>
              <w:t>0.137</w:t>
            </w:r>
          </w:p>
        </w:tc>
        <w:tc>
          <w:tcPr>
            <w:tcW w:w="1148" w:type="dxa"/>
          </w:tcPr>
          <w:p w14:paraId="327EA903" w14:textId="77777777" w:rsidR="00C37249" w:rsidRPr="002279FD" w:rsidRDefault="00C37249" w:rsidP="002425ED">
            <w:pPr>
              <w:jc w:val="center"/>
              <w:rPr>
                <w:b/>
                <w:bCs/>
              </w:rPr>
            </w:pPr>
            <w:r>
              <w:rPr>
                <w:b/>
                <w:bCs/>
              </w:rPr>
              <w:t>0.137</w:t>
            </w:r>
          </w:p>
        </w:tc>
        <w:tc>
          <w:tcPr>
            <w:tcW w:w="1253" w:type="dxa"/>
            <w:vAlign w:val="center"/>
          </w:tcPr>
          <w:p w14:paraId="4026B8C0" w14:textId="77777777" w:rsidR="00C37249" w:rsidRDefault="00C37249" w:rsidP="002425ED">
            <w:pPr>
              <w:jc w:val="center"/>
              <w:rPr>
                <w:rFonts w:ascii="Calibri" w:hAnsi="Calibri"/>
                <w:b/>
                <w:bCs/>
                <w:color w:val="000000"/>
              </w:rPr>
            </w:pPr>
            <w:r>
              <w:rPr>
                <w:rFonts w:ascii="Calibri" w:hAnsi="Calibri"/>
                <w:b/>
                <w:bCs/>
                <w:color w:val="000000"/>
              </w:rPr>
              <w:t>0.136</w:t>
            </w:r>
          </w:p>
        </w:tc>
        <w:tc>
          <w:tcPr>
            <w:tcW w:w="1302" w:type="dxa"/>
          </w:tcPr>
          <w:p w14:paraId="288A745E" w14:textId="77777777" w:rsidR="00C37249" w:rsidRPr="002279FD" w:rsidRDefault="00C37249" w:rsidP="002425ED">
            <w:pPr>
              <w:jc w:val="center"/>
              <w:rPr>
                <w:b/>
                <w:bCs/>
              </w:rPr>
            </w:pPr>
            <w:r>
              <w:rPr>
                <w:b/>
                <w:bCs/>
              </w:rPr>
              <w:t>37.1</w:t>
            </w:r>
          </w:p>
        </w:tc>
        <w:tc>
          <w:tcPr>
            <w:tcW w:w="1224" w:type="dxa"/>
            <w:vMerge/>
            <w:vAlign w:val="center"/>
          </w:tcPr>
          <w:p w14:paraId="629F1316" w14:textId="77777777" w:rsidR="00C37249" w:rsidRPr="002279FD" w:rsidRDefault="00C37249" w:rsidP="002425ED">
            <w:pPr>
              <w:jc w:val="center"/>
              <w:rPr>
                <w:b/>
                <w:bCs/>
              </w:rPr>
            </w:pPr>
          </w:p>
        </w:tc>
      </w:tr>
      <w:tr w:rsidR="00C37249" w14:paraId="35F7C8BC" w14:textId="77777777" w:rsidTr="002425ED">
        <w:trPr>
          <w:jc w:val="center"/>
        </w:trPr>
        <w:tc>
          <w:tcPr>
            <w:tcW w:w="1137" w:type="dxa"/>
            <w:vMerge/>
            <w:vAlign w:val="center"/>
          </w:tcPr>
          <w:p w14:paraId="65F310D4" w14:textId="77777777" w:rsidR="00C37249" w:rsidRPr="00FF3C71" w:rsidRDefault="00C37249" w:rsidP="002425ED">
            <w:pPr>
              <w:jc w:val="center"/>
              <w:rPr>
                <w:b/>
                <w:bCs/>
                <w:sz w:val="24"/>
                <w:szCs w:val="24"/>
              </w:rPr>
            </w:pPr>
          </w:p>
        </w:tc>
        <w:tc>
          <w:tcPr>
            <w:tcW w:w="1247" w:type="dxa"/>
          </w:tcPr>
          <w:p w14:paraId="38D9851C" w14:textId="77777777" w:rsidR="00C37249" w:rsidRPr="00FF3C71" w:rsidRDefault="00C37249" w:rsidP="002425ED">
            <w:pPr>
              <w:jc w:val="center"/>
              <w:rPr>
                <w:b/>
                <w:bCs/>
              </w:rPr>
            </w:pPr>
            <w:r w:rsidRPr="00FF3C71">
              <w:rPr>
                <w:b/>
                <w:bCs/>
              </w:rPr>
              <w:t>25</w:t>
            </w:r>
          </w:p>
        </w:tc>
        <w:tc>
          <w:tcPr>
            <w:tcW w:w="1120" w:type="dxa"/>
          </w:tcPr>
          <w:p w14:paraId="0BD452D3" w14:textId="77777777" w:rsidR="00C37249" w:rsidRPr="002279FD" w:rsidRDefault="00C37249" w:rsidP="002425ED">
            <w:pPr>
              <w:jc w:val="center"/>
              <w:rPr>
                <w:b/>
                <w:bCs/>
              </w:rPr>
            </w:pPr>
            <w:r>
              <w:rPr>
                <w:b/>
                <w:bCs/>
              </w:rPr>
              <w:t>0.168</w:t>
            </w:r>
          </w:p>
        </w:tc>
        <w:tc>
          <w:tcPr>
            <w:tcW w:w="1145" w:type="dxa"/>
          </w:tcPr>
          <w:p w14:paraId="6B7A1F59" w14:textId="77777777" w:rsidR="00C37249" w:rsidRPr="002279FD" w:rsidRDefault="00C37249" w:rsidP="002425ED">
            <w:pPr>
              <w:jc w:val="center"/>
              <w:rPr>
                <w:b/>
                <w:bCs/>
              </w:rPr>
            </w:pPr>
            <w:r>
              <w:rPr>
                <w:b/>
                <w:bCs/>
              </w:rPr>
              <w:t>0.165</w:t>
            </w:r>
          </w:p>
        </w:tc>
        <w:tc>
          <w:tcPr>
            <w:tcW w:w="1148" w:type="dxa"/>
          </w:tcPr>
          <w:p w14:paraId="47118A19" w14:textId="77777777" w:rsidR="00C37249" w:rsidRPr="002279FD" w:rsidRDefault="00C37249" w:rsidP="002425ED">
            <w:pPr>
              <w:jc w:val="center"/>
              <w:rPr>
                <w:b/>
                <w:bCs/>
              </w:rPr>
            </w:pPr>
            <w:r>
              <w:rPr>
                <w:b/>
                <w:bCs/>
              </w:rPr>
              <w:t>0.166</w:t>
            </w:r>
          </w:p>
        </w:tc>
        <w:tc>
          <w:tcPr>
            <w:tcW w:w="1253" w:type="dxa"/>
            <w:vAlign w:val="center"/>
          </w:tcPr>
          <w:p w14:paraId="06EBC929" w14:textId="77777777" w:rsidR="00C37249" w:rsidRDefault="00C37249" w:rsidP="002425ED">
            <w:pPr>
              <w:jc w:val="center"/>
              <w:rPr>
                <w:rFonts w:ascii="Calibri" w:hAnsi="Calibri"/>
                <w:b/>
                <w:bCs/>
                <w:color w:val="000000"/>
              </w:rPr>
            </w:pPr>
            <w:r>
              <w:rPr>
                <w:rFonts w:ascii="Calibri" w:hAnsi="Calibri"/>
                <w:b/>
                <w:bCs/>
                <w:color w:val="000000"/>
              </w:rPr>
              <w:t>0.166</w:t>
            </w:r>
          </w:p>
        </w:tc>
        <w:tc>
          <w:tcPr>
            <w:tcW w:w="1302" w:type="dxa"/>
          </w:tcPr>
          <w:p w14:paraId="1E90E8D6" w14:textId="77777777" w:rsidR="00C37249" w:rsidRPr="002279FD" w:rsidRDefault="00C37249" w:rsidP="002425ED">
            <w:pPr>
              <w:jc w:val="center"/>
              <w:rPr>
                <w:b/>
                <w:bCs/>
              </w:rPr>
            </w:pPr>
            <w:r>
              <w:rPr>
                <w:b/>
                <w:bCs/>
              </w:rPr>
              <w:t>45.3</w:t>
            </w:r>
          </w:p>
        </w:tc>
        <w:tc>
          <w:tcPr>
            <w:tcW w:w="1224" w:type="dxa"/>
            <w:vMerge/>
            <w:vAlign w:val="center"/>
          </w:tcPr>
          <w:p w14:paraId="38412366" w14:textId="77777777" w:rsidR="00C37249" w:rsidRPr="002279FD" w:rsidRDefault="00C37249" w:rsidP="002425ED">
            <w:pPr>
              <w:jc w:val="center"/>
              <w:rPr>
                <w:b/>
                <w:bCs/>
              </w:rPr>
            </w:pPr>
          </w:p>
        </w:tc>
      </w:tr>
      <w:tr w:rsidR="00C37249" w14:paraId="637CC89F" w14:textId="77777777" w:rsidTr="002425ED">
        <w:trPr>
          <w:jc w:val="center"/>
        </w:trPr>
        <w:tc>
          <w:tcPr>
            <w:tcW w:w="1137" w:type="dxa"/>
            <w:vMerge/>
            <w:vAlign w:val="center"/>
          </w:tcPr>
          <w:p w14:paraId="7DDCB57A" w14:textId="77777777" w:rsidR="00C37249" w:rsidRPr="00FF3C71" w:rsidRDefault="00C37249" w:rsidP="002425ED">
            <w:pPr>
              <w:jc w:val="center"/>
              <w:rPr>
                <w:b/>
                <w:bCs/>
                <w:sz w:val="24"/>
                <w:szCs w:val="24"/>
              </w:rPr>
            </w:pPr>
          </w:p>
        </w:tc>
        <w:tc>
          <w:tcPr>
            <w:tcW w:w="1247" w:type="dxa"/>
          </w:tcPr>
          <w:p w14:paraId="172AF9B7" w14:textId="77777777" w:rsidR="00C37249" w:rsidRPr="00FF3C71" w:rsidRDefault="00C37249" w:rsidP="002425ED">
            <w:pPr>
              <w:jc w:val="center"/>
              <w:rPr>
                <w:b/>
                <w:bCs/>
              </w:rPr>
            </w:pPr>
            <w:r w:rsidRPr="00FF3C71">
              <w:rPr>
                <w:b/>
                <w:bCs/>
              </w:rPr>
              <w:t>12.5</w:t>
            </w:r>
          </w:p>
        </w:tc>
        <w:tc>
          <w:tcPr>
            <w:tcW w:w="1120" w:type="dxa"/>
          </w:tcPr>
          <w:p w14:paraId="66BAA6A3" w14:textId="77777777" w:rsidR="00C37249" w:rsidRPr="002279FD" w:rsidRDefault="00C37249" w:rsidP="002425ED">
            <w:pPr>
              <w:jc w:val="center"/>
              <w:rPr>
                <w:b/>
                <w:bCs/>
              </w:rPr>
            </w:pPr>
            <w:r>
              <w:rPr>
                <w:b/>
                <w:bCs/>
              </w:rPr>
              <w:t>0.182</w:t>
            </w:r>
          </w:p>
        </w:tc>
        <w:tc>
          <w:tcPr>
            <w:tcW w:w="1145" w:type="dxa"/>
          </w:tcPr>
          <w:p w14:paraId="2197AE28" w14:textId="77777777" w:rsidR="00C37249" w:rsidRPr="002279FD" w:rsidRDefault="00C37249" w:rsidP="002425ED">
            <w:pPr>
              <w:jc w:val="center"/>
              <w:rPr>
                <w:b/>
                <w:bCs/>
              </w:rPr>
            </w:pPr>
            <w:r>
              <w:rPr>
                <w:b/>
                <w:bCs/>
              </w:rPr>
              <w:t>0.180</w:t>
            </w:r>
          </w:p>
        </w:tc>
        <w:tc>
          <w:tcPr>
            <w:tcW w:w="1148" w:type="dxa"/>
          </w:tcPr>
          <w:p w14:paraId="5301006F" w14:textId="77777777" w:rsidR="00C37249" w:rsidRPr="002279FD" w:rsidRDefault="00C37249" w:rsidP="002425ED">
            <w:pPr>
              <w:jc w:val="center"/>
              <w:rPr>
                <w:b/>
                <w:bCs/>
              </w:rPr>
            </w:pPr>
            <w:r>
              <w:rPr>
                <w:b/>
                <w:bCs/>
              </w:rPr>
              <w:t>0.181</w:t>
            </w:r>
          </w:p>
        </w:tc>
        <w:tc>
          <w:tcPr>
            <w:tcW w:w="1253" w:type="dxa"/>
            <w:vAlign w:val="center"/>
          </w:tcPr>
          <w:p w14:paraId="687A7C3C" w14:textId="77777777" w:rsidR="00C37249" w:rsidRDefault="00C37249" w:rsidP="002425ED">
            <w:pPr>
              <w:jc w:val="center"/>
              <w:rPr>
                <w:rFonts w:ascii="Calibri" w:hAnsi="Calibri"/>
                <w:b/>
                <w:bCs/>
                <w:color w:val="000000"/>
              </w:rPr>
            </w:pPr>
            <w:r>
              <w:rPr>
                <w:rFonts w:ascii="Calibri" w:hAnsi="Calibri"/>
                <w:b/>
                <w:bCs/>
                <w:color w:val="000000"/>
              </w:rPr>
              <w:t>0.181</w:t>
            </w:r>
          </w:p>
        </w:tc>
        <w:tc>
          <w:tcPr>
            <w:tcW w:w="1302" w:type="dxa"/>
          </w:tcPr>
          <w:p w14:paraId="3DFD08CD" w14:textId="77777777" w:rsidR="00C37249" w:rsidRPr="002279FD" w:rsidRDefault="00C37249" w:rsidP="002425ED">
            <w:pPr>
              <w:jc w:val="center"/>
              <w:rPr>
                <w:b/>
                <w:bCs/>
              </w:rPr>
            </w:pPr>
            <w:r>
              <w:rPr>
                <w:b/>
                <w:bCs/>
              </w:rPr>
              <w:t>49.4</w:t>
            </w:r>
          </w:p>
        </w:tc>
        <w:tc>
          <w:tcPr>
            <w:tcW w:w="1224" w:type="dxa"/>
            <w:vMerge/>
            <w:vAlign w:val="center"/>
          </w:tcPr>
          <w:p w14:paraId="2F4775BE" w14:textId="77777777" w:rsidR="00C37249" w:rsidRPr="002279FD" w:rsidRDefault="00C37249" w:rsidP="002425ED">
            <w:pPr>
              <w:jc w:val="center"/>
              <w:rPr>
                <w:b/>
                <w:bCs/>
              </w:rPr>
            </w:pPr>
          </w:p>
        </w:tc>
      </w:tr>
      <w:tr w:rsidR="00C37249" w14:paraId="12523047" w14:textId="77777777" w:rsidTr="002425ED">
        <w:trPr>
          <w:jc w:val="center"/>
        </w:trPr>
        <w:tc>
          <w:tcPr>
            <w:tcW w:w="1137" w:type="dxa"/>
            <w:vMerge/>
            <w:vAlign w:val="center"/>
          </w:tcPr>
          <w:p w14:paraId="45296A5B" w14:textId="77777777" w:rsidR="00C37249" w:rsidRPr="00FF3C71" w:rsidRDefault="00C37249" w:rsidP="002425ED">
            <w:pPr>
              <w:jc w:val="center"/>
              <w:rPr>
                <w:b/>
                <w:bCs/>
                <w:sz w:val="24"/>
                <w:szCs w:val="24"/>
              </w:rPr>
            </w:pPr>
          </w:p>
        </w:tc>
        <w:tc>
          <w:tcPr>
            <w:tcW w:w="1247" w:type="dxa"/>
          </w:tcPr>
          <w:p w14:paraId="60E202CB" w14:textId="77777777" w:rsidR="00C37249" w:rsidRPr="00FF3C71" w:rsidRDefault="00C37249" w:rsidP="002425ED">
            <w:pPr>
              <w:jc w:val="center"/>
              <w:rPr>
                <w:b/>
                <w:bCs/>
              </w:rPr>
            </w:pPr>
            <w:r w:rsidRPr="00FF3C71">
              <w:rPr>
                <w:b/>
                <w:bCs/>
              </w:rPr>
              <w:t>6.25</w:t>
            </w:r>
          </w:p>
        </w:tc>
        <w:tc>
          <w:tcPr>
            <w:tcW w:w="1120" w:type="dxa"/>
          </w:tcPr>
          <w:p w14:paraId="59920880" w14:textId="77777777" w:rsidR="00C37249" w:rsidRPr="002279FD" w:rsidRDefault="00C37249" w:rsidP="002425ED">
            <w:pPr>
              <w:jc w:val="center"/>
              <w:rPr>
                <w:b/>
                <w:bCs/>
              </w:rPr>
            </w:pPr>
            <w:r>
              <w:rPr>
                <w:b/>
                <w:bCs/>
              </w:rPr>
              <w:t>0.206</w:t>
            </w:r>
          </w:p>
        </w:tc>
        <w:tc>
          <w:tcPr>
            <w:tcW w:w="1145" w:type="dxa"/>
          </w:tcPr>
          <w:p w14:paraId="525CFFC6" w14:textId="77777777" w:rsidR="00C37249" w:rsidRPr="002279FD" w:rsidRDefault="00C37249" w:rsidP="002425ED">
            <w:pPr>
              <w:jc w:val="center"/>
              <w:rPr>
                <w:b/>
                <w:bCs/>
              </w:rPr>
            </w:pPr>
            <w:r>
              <w:rPr>
                <w:b/>
                <w:bCs/>
              </w:rPr>
              <w:t>0.205</w:t>
            </w:r>
          </w:p>
        </w:tc>
        <w:tc>
          <w:tcPr>
            <w:tcW w:w="1148" w:type="dxa"/>
          </w:tcPr>
          <w:p w14:paraId="54CD30A3" w14:textId="77777777" w:rsidR="00C37249" w:rsidRPr="002279FD" w:rsidRDefault="00C37249" w:rsidP="002425ED">
            <w:pPr>
              <w:jc w:val="center"/>
              <w:rPr>
                <w:b/>
                <w:bCs/>
              </w:rPr>
            </w:pPr>
            <w:r>
              <w:rPr>
                <w:b/>
                <w:bCs/>
              </w:rPr>
              <w:t>0.206</w:t>
            </w:r>
          </w:p>
        </w:tc>
        <w:tc>
          <w:tcPr>
            <w:tcW w:w="1253" w:type="dxa"/>
            <w:vAlign w:val="center"/>
          </w:tcPr>
          <w:p w14:paraId="5ECFB1A8" w14:textId="77777777" w:rsidR="00C37249" w:rsidRDefault="00C37249" w:rsidP="002425ED">
            <w:pPr>
              <w:jc w:val="center"/>
              <w:rPr>
                <w:rFonts w:ascii="Calibri" w:hAnsi="Calibri"/>
                <w:b/>
                <w:bCs/>
                <w:color w:val="000000"/>
              </w:rPr>
            </w:pPr>
            <w:r>
              <w:rPr>
                <w:rFonts w:ascii="Calibri" w:hAnsi="Calibri"/>
                <w:b/>
                <w:bCs/>
                <w:color w:val="000000"/>
              </w:rPr>
              <w:t>0.205</w:t>
            </w:r>
          </w:p>
        </w:tc>
        <w:tc>
          <w:tcPr>
            <w:tcW w:w="1302" w:type="dxa"/>
          </w:tcPr>
          <w:p w14:paraId="60DF6F11" w14:textId="77777777" w:rsidR="00C37249" w:rsidRPr="002279FD" w:rsidRDefault="00C37249" w:rsidP="002425ED">
            <w:pPr>
              <w:jc w:val="center"/>
              <w:rPr>
                <w:b/>
                <w:bCs/>
              </w:rPr>
            </w:pPr>
            <w:r>
              <w:rPr>
                <w:b/>
                <w:bCs/>
              </w:rPr>
              <w:t>56.0</w:t>
            </w:r>
          </w:p>
        </w:tc>
        <w:tc>
          <w:tcPr>
            <w:tcW w:w="1224" w:type="dxa"/>
            <w:vMerge/>
            <w:vAlign w:val="center"/>
          </w:tcPr>
          <w:p w14:paraId="76B4D4BC" w14:textId="77777777" w:rsidR="00C37249" w:rsidRPr="002279FD" w:rsidRDefault="00C37249" w:rsidP="002425ED">
            <w:pPr>
              <w:jc w:val="center"/>
              <w:rPr>
                <w:b/>
                <w:bCs/>
              </w:rPr>
            </w:pPr>
          </w:p>
        </w:tc>
      </w:tr>
      <w:tr w:rsidR="00C37249" w14:paraId="6D221E0E" w14:textId="77777777" w:rsidTr="002425ED">
        <w:trPr>
          <w:jc w:val="center"/>
        </w:trPr>
        <w:tc>
          <w:tcPr>
            <w:tcW w:w="1137" w:type="dxa"/>
            <w:vMerge/>
            <w:vAlign w:val="center"/>
          </w:tcPr>
          <w:p w14:paraId="7612D08F" w14:textId="77777777" w:rsidR="00C37249" w:rsidRPr="00FF3C71" w:rsidRDefault="00C37249" w:rsidP="002425ED">
            <w:pPr>
              <w:jc w:val="center"/>
              <w:rPr>
                <w:b/>
                <w:bCs/>
                <w:sz w:val="24"/>
                <w:szCs w:val="24"/>
              </w:rPr>
            </w:pPr>
          </w:p>
        </w:tc>
        <w:tc>
          <w:tcPr>
            <w:tcW w:w="1247" w:type="dxa"/>
          </w:tcPr>
          <w:p w14:paraId="4AD7E3B4" w14:textId="77777777" w:rsidR="00C37249" w:rsidRPr="00FF3C71" w:rsidRDefault="00C37249" w:rsidP="002425ED">
            <w:pPr>
              <w:jc w:val="center"/>
              <w:rPr>
                <w:b/>
                <w:bCs/>
              </w:rPr>
            </w:pPr>
            <w:r w:rsidRPr="00FF3C71">
              <w:rPr>
                <w:b/>
                <w:bCs/>
              </w:rPr>
              <w:t>3.125</w:t>
            </w:r>
          </w:p>
        </w:tc>
        <w:tc>
          <w:tcPr>
            <w:tcW w:w="1120" w:type="dxa"/>
          </w:tcPr>
          <w:p w14:paraId="57473DA4" w14:textId="77777777" w:rsidR="00C37249" w:rsidRPr="002279FD" w:rsidRDefault="00C37249" w:rsidP="002425ED">
            <w:pPr>
              <w:jc w:val="center"/>
              <w:rPr>
                <w:b/>
                <w:bCs/>
              </w:rPr>
            </w:pPr>
            <w:r>
              <w:rPr>
                <w:b/>
                <w:bCs/>
              </w:rPr>
              <w:t>0.230</w:t>
            </w:r>
          </w:p>
        </w:tc>
        <w:tc>
          <w:tcPr>
            <w:tcW w:w="1145" w:type="dxa"/>
          </w:tcPr>
          <w:p w14:paraId="6314A0D5" w14:textId="77777777" w:rsidR="00C37249" w:rsidRPr="002279FD" w:rsidRDefault="00C37249" w:rsidP="002425ED">
            <w:pPr>
              <w:jc w:val="center"/>
              <w:rPr>
                <w:b/>
                <w:bCs/>
              </w:rPr>
            </w:pPr>
            <w:r>
              <w:rPr>
                <w:b/>
                <w:bCs/>
              </w:rPr>
              <w:t>0.230</w:t>
            </w:r>
          </w:p>
        </w:tc>
        <w:tc>
          <w:tcPr>
            <w:tcW w:w="1148" w:type="dxa"/>
          </w:tcPr>
          <w:p w14:paraId="296AE691" w14:textId="77777777" w:rsidR="00C37249" w:rsidRPr="002279FD" w:rsidRDefault="00C37249" w:rsidP="002425ED">
            <w:pPr>
              <w:jc w:val="center"/>
              <w:rPr>
                <w:b/>
                <w:bCs/>
              </w:rPr>
            </w:pPr>
            <w:r>
              <w:rPr>
                <w:b/>
                <w:bCs/>
              </w:rPr>
              <w:t>0.230</w:t>
            </w:r>
          </w:p>
        </w:tc>
        <w:tc>
          <w:tcPr>
            <w:tcW w:w="1253" w:type="dxa"/>
            <w:vAlign w:val="center"/>
          </w:tcPr>
          <w:p w14:paraId="051C24B1" w14:textId="77777777" w:rsidR="00C37249" w:rsidRDefault="00C37249" w:rsidP="002425ED">
            <w:pPr>
              <w:jc w:val="center"/>
              <w:rPr>
                <w:rFonts w:ascii="Calibri" w:hAnsi="Calibri"/>
                <w:b/>
                <w:bCs/>
                <w:color w:val="000000"/>
              </w:rPr>
            </w:pPr>
            <w:r>
              <w:rPr>
                <w:rFonts w:ascii="Calibri" w:hAnsi="Calibri"/>
                <w:b/>
                <w:bCs/>
                <w:color w:val="000000"/>
              </w:rPr>
              <w:t>0.230</w:t>
            </w:r>
          </w:p>
        </w:tc>
        <w:tc>
          <w:tcPr>
            <w:tcW w:w="1302" w:type="dxa"/>
          </w:tcPr>
          <w:p w14:paraId="23B84FE0" w14:textId="77777777" w:rsidR="00C37249" w:rsidRPr="002279FD" w:rsidRDefault="00C37249" w:rsidP="002425ED">
            <w:pPr>
              <w:jc w:val="center"/>
              <w:rPr>
                <w:b/>
                <w:bCs/>
              </w:rPr>
            </w:pPr>
            <w:r>
              <w:rPr>
                <w:b/>
                <w:bCs/>
              </w:rPr>
              <w:t>62.8</w:t>
            </w:r>
          </w:p>
        </w:tc>
        <w:tc>
          <w:tcPr>
            <w:tcW w:w="1224" w:type="dxa"/>
            <w:vMerge/>
            <w:vAlign w:val="center"/>
          </w:tcPr>
          <w:p w14:paraId="70DD1957" w14:textId="77777777" w:rsidR="00C37249" w:rsidRPr="002279FD" w:rsidRDefault="00C37249" w:rsidP="002425ED">
            <w:pPr>
              <w:jc w:val="center"/>
              <w:rPr>
                <w:b/>
                <w:bCs/>
              </w:rPr>
            </w:pPr>
          </w:p>
        </w:tc>
      </w:tr>
      <w:tr w:rsidR="00C37249" w14:paraId="3C0DF4B8" w14:textId="77777777" w:rsidTr="002425ED">
        <w:trPr>
          <w:jc w:val="center"/>
        </w:trPr>
        <w:tc>
          <w:tcPr>
            <w:tcW w:w="1137" w:type="dxa"/>
            <w:vMerge/>
            <w:vAlign w:val="center"/>
          </w:tcPr>
          <w:p w14:paraId="50E7FE3D" w14:textId="77777777" w:rsidR="00C37249" w:rsidRPr="00FF3C71" w:rsidRDefault="00C37249" w:rsidP="002425ED">
            <w:pPr>
              <w:jc w:val="center"/>
              <w:rPr>
                <w:b/>
                <w:bCs/>
                <w:sz w:val="24"/>
                <w:szCs w:val="24"/>
              </w:rPr>
            </w:pPr>
          </w:p>
        </w:tc>
        <w:tc>
          <w:tcPr>
            <w:tcW w:w="1247" w:type="dxa"/>
          </w:tcPr>
          <w:p w14:paraId="6F114D70" w14:textId="77777777" w:rsidR="00C37249" w:rsidRPr="00FF3C71" w:rsidRDefault="00C37249" w:rsidP="002425ED">
            <w:pPr>
              <w:jc w:val="center"/>
              <w:rPr>
                <w:b/>
                <w:bCs/>
              </w:rPr>
            </w:pPr>
            <w:r w:rsidRPr="00FF3C71">
              <w:rPr>
                <w:b/>
                <w:bCs/>
              </w:rPr>
              <w:t>1.56</w:t>
            </w:r>
          </w:p>
        </w:tc>
        <w:tc>
          <w:tcPr>
            <w:tcW w:w="1120" w:type="dxa"/>
          </w:tcPr>
          <w:p w14:paraId="05D4B561" w14:textId="77777777" w:rsidR="00C37249" w:rsidRPr="002279FD" w:rsidRDefault="00C37249" w:rsidP="002425ED">
            <w:pPr>
              <w:jc w:val="center"/>
              <w:rPr>
                <w:b/>
                <w:bCs/>
              </w:rPr>
            </w:pPr>
            <w:r>
              <w:rPr>
                <w:b/>
                <w:bCs/>
              </w:rPr>
              <w:t>0.289</w:t>
            </w:r>
          </w:p>
        </w:tc>
        <w:tc>
          <w:tcPr>
            <w:tcW w:w="1145" w:type="dxa"/>
          </w:tcPr>
          <w:p w14:paraId="4C3F0F19" w14:textId="77777777" w:rsidR="00C37249" w:rsidRPr="002279FD" w:rsidRDefault="00C37249" w:rsidP="002425ED">
            <w:pPr>
              <w:jc w:val="center"/>
              <w:rPr>
                <w:b/>
                <w:bCs/>
              </w:rPr>
            </w:pPr>
            <w:r>
              <w:rPr>
                <w:b/>
                <w:bCs/>
              </w:rPr>
              <w:t>0.290</w:t>
            </w:r>
          </w:p>
        </w:tc>
        <w:tc>
          <w:tcPr>
            <w:tcW w:w="1148" w:type="dxa"/>
          </w:tcPr>
          <w:p w14:paraId="2A330926" w14:textId="77777777" w:rsidR="00C37249" w:rsidRPr="002279FD" w:rsidRDefault="00C37249" w:rsidP="002425ED">
            <w:pPr>
              <w:jc w:val="center"/>
              <w:rPr>
                <w:b/>
                <w:bCs/>
              </w:rPr>
            </w:pPr>
            <w:r>
              <w:rPr>
                <w:b/>
                <w:bCs/>
              </w:rPr>
              <w:t>0.291</w:t>
            </w:r>
          </w:p>
        </w:tc>
        <w:tc>
          <w:tcPr>
            <w:tcW w:w="1253" w:type="dxa"/>
            <w:vAlign w:val="center"/>
          </w:tcPr>
          <w:p w14:paraId="02F2D332" w14:textId="77777777" w:rsidR="00C37249" w:rsidRDefault="00C37249" w:rsidP="002425ED">
            <w:pPr>
              <w:jc w:val="center"/>
              <w:rPr>
                <w:rFonts w:ascii="Calibri" w:hAnsi="Calibri"/>
                <w:b/>
                <w:bCs/>
                <w:color w:val="000000"/>
              </w:rPr>
            </w:pPr>
            <w:r>
              <w:rPr>
                <w:rFonts w:ascii="Calibri" w:hAnsi="Calibri"/>
                <w:b/>
                <w:bCs/>
                <w:color w:val="000000"/>
              </w:rPr>
              <w:t>0.289</w:t>
            </w:r>
          </w:p>
        </w:tc>
        <w:tc>
          <w:tcPr>
            <w:tcW w:w="1302" w:type="dxa"/>
          </w:tcPr>
          <w:p w14:paraId="389CD738" w14:textId="77777777" w:rsidR="00C37249" w:rsidRPr="002279FD" w:rsidRDefault="00C37249" w:rsidP="002425ED">
            <w:pPr>
              <w:jc w:val="center"/>
              <w:rPr>
                <w:b/>
                <w:bCs/>
              </w:rPr>
            </w:pPr>
            <w:r>
              <w:rPr>
                <w:b/>
                <w:bCs/>
              </w:rPr>
              <w:t>79.0</w:t>
            </w:r>
          </w:p>
        </w:tc>
        <w:tc>
          <w:tcPr>
            <w:tcW w:w="1224" w:type="dxa"/>
            <w:vMerge/>
            <w:vAlign w:val="center"/>
          </w:tcPr>
          <w:p w14:paraId="73F93FB5" w14:textId="77777777" w:rsidR="00C37249" w:rsidRPr="002279FD" w:rsidRDefault="00C37249" w:rsidP="002425ED">
            <w:pPr>
              <w:jc w:val="center"/>
              <w:rPr>
                <w:b/>
                <w:bCs/>
              </w:rPr>
            </w:pPr>
          </w:p>
        </w:tc>
      </w:tr>
      <w:tr w:rsidR="00C37249" w14:paraId="7B9FA4AD" w14:textId="77777777" w:rsidTr="002425ED">
        <w:trPr>
          <w:jc w:val="center"/>
        </w:trPr>
        <w:tc>
          <w:tcPr>
            <w:tcW w:w="1137" w:type="dxa"/>
            <w:vMerge w:val="restart"/>
            <w:vAlign w:val="center"/>
          </w:tcPr>
          <w:p w14:paraId="7E721B52" w14:textId="77777777" w:rsidR="00C37249" w:rsidRPr="00FF3C71" w:rsidRDefault="00C37249" w:rsidP="002425ED">
            <w:pPr>
              <w:jc w:val="center"/>
              <w:rPr>
                <w:b/>
                <w:bCs/>
                <w:sz w:val="24"/>
                <w:szCs w:val="24"/>
              </w:rPr>
            </w:pPr>
            <w:r>
              <w:rPr>
                <w:b/>
                <w:bCs/>
                <w:sz w:val="24"/>
                <w:szCs w:val="24"/>
              </w:rPr>
              <w:lastRenderedPageBreak/>
              <w:t>9</w:t>
            </w:r>
          </w:p>
        </w:tc>
        <w:tc>
          <w:tcPr>
            <w:tcW w:w="1247" w:type="dxa"/>
          </w:tcPr>
          <w:p w14:paraId="7A8F08E1" w14:textId="77777777" w:rsidR="00C37249" w:rsidRPr="00FF3C71" w:rsidRDefault="00C37249" w:rsidP="002425ED">
            <w:pPr>
              <w:jc w:val="center"/>
              <w:rPr>
                <w:b/>
                <w:bCs/>
              </w:rPr>
            </w:pPr>
            <w:r w:rsidRPr="00FF3C71">
              <w:rPr>
                <w:b/>
                <w:bCs/>
              </w:rPr>
              <w:t>100</w:t>
            </w:r>
          </w:p>
        </w:tc>
        <w:tc>
          <w:tcPr>
            <w:tcW w:w="1120" w:type="dxa"/>
          </w:tcPr>
          <w:p w14:paraId="5C5495C0" w14:textId="77777777" w:rsidR="00C37249" w:rsidRPr="002279FD" w:rsidRDefault="00C37249" w:rsidP="002425ED">
            <w:pPr>
              <w:jc w:val="center"/>
              <w:rPr>
                <w:b/>
                <w:bCs/>
              </w:rPr>
            </w:pPr>
            <w:r>
              <w:rPr>
                <w:b/>
                <w:bCs/>
              </w:rPr>
              <w:t>0.186</w:t>
            </w:r>
          </w:p>
        </w:tc>
        <w:tc>
          <w:tcPr>
            <w:tcW w:w="1145" w:type="dxa"/>
          </w:tcPr>
          <w:p w14:paraId="3401C3E3" w14:textId="77777777" w:rsidR="00C37249" w:rsidRPr="002279FD" w:rsidRDefault="00C37249" w:rsidP="002425ED">
            <w:pPr>
              <w:jc w:val="center"/>
              <w:rPr>
                <w:b/>
                <w:bCs/>
              </w:rPr>
            </w:pPr>
            <w:r>
              <w:rPr>
                <w:b/>
                <w:bCs/>
              </w:rPr>
              <w:t>0.187</w:t>
            </w:r>
          </w:p>
        </w:tc>
        <w:tc>
          <w:tcPr>
            <w:tcW w:w="1148" w:type="dxa"/>
          </w:tcPr>
          <w:p w14:paraId="42C4ACD6" w14:textId="77777777" w:rsidR="00C37249" w:rsidRPr="002279FD" w:rsidRDefault="00C37249" w:rsidP="002425ED">
            <w:pPr>
              <w:jc w:val="center"/>
              <w:rPr>
                <w:b/>
                <w:bCs/>
              </w:rPr>
            </w:pPr>
            <w:r>
              <w:rPr>
                <w:b/>
                <w:bCs/>
              </w:rPr>
              <w:t>0.186</w:t>
            </w:r>
          </w:p>
        </w:tc>
        <w:tc>
          <w:tcPr>
            <w:tcW w:w="1253" w:type="dxa"/>
            <w:vAlign w:val="center"/>
          </w:tcPr>
          <w:p w14:paraId="0E2771A0" w14:textId="77777777" w:rsidR="00C37249" w:rsidRDefault="00C37249" w:rsidP="002425ED">
            <w:pPr>
              <w:jc w:val="center"/>
              <w:rPr>
                <w:rFonts w:ascii="Calibri" w:hAnsi="Calibri"/>
                <w:b/>
                <w:bCs/>
                <w:color w:val="000000"/>
              </w:rPr>
            </w:pPr>
            <w:r>
              <w:rPr>
                <w:rFonts w:ascii="Calibri" w:hAnsi="Calibri"/>
                <w:b/>
                <w:bCs/>
                <w:color w:val="000000"/>
              </w:rPr>
              <w:t>0.186</w:t>
            </w:r>
          </w:p>
        </w:tc>
        <w:tc>
          <w:tcPr>
            <w:tcW w:w="1302" w:type="dxa"/>
          </w:tcPr>
          <w:p w14:paraId="1A3EBF79" w14:textId="77777777" w:rsidR="00C37249" w:rsidRPr="002279FD" w:rsidRDefault="00C37249" w:rsidP="002425ED">
            <w:pPr>
              <w:jc w:val="center"/>
              <w:rPr>
                <w:b/>
                <w:bCs/>
              </w:rPr>
            </w:pPr>
            <w:r>
              <w:rPr>
                <w:b/>
                <w:bCs/>
              </w:rPr>
              <w:t>50.8</w:t>
            </w:r>
          </w:p>
        </w:tc>
        <w:tc>
          <w:tcPr>
            <w:tcW w:w="1224" w:type="dxa"/>
            <w:vMerge w:val="restart"/>
            <w:vAlign w:val="center"/>
          </w:tcPr>
          <w:p w14:paraId="74444F35" w14:textId="77777777" w:rsidR="00C37249" w:rsidRPr="002279FD" w:rsidRDefault="00C37249" w:rsidP="002425ED">
            <w:pPr>
              <w:jc w:val="center"/>
              <w:rPr>
                <w:b/>
                <w:bCs/>
              </w:rPr>
            </w:pPr>
            <w:r>
              <w:rPr>
                <w:b/>
                <w:bCs/>
              </w:rPr>
              <w:t>78.65±3.6</w:t>
            </w:r>
          </w:p>
        </w:tc>
      </w:tr>
      <w:tr w:rsidR="00C37249" w14:paraId="202161A5" w14:textId="77777777" w:rsidTr="002425ED">
        <w:trPr>
          <w:jc w:val="center"/>
        </w:trPr>
        <w:tc>
          <w:tcPr>
            <w:tcW w:w="1137" w:type="dxa"/>
            <w:vMerge/>
            <w:vAlign w:val="center"/>
          </w:tcPr>
          <w:p w14:paraId="367D8DF0" w14:textId="77777777" w:rsidR="00C37249" w:rsidRPr="00FF3C71" w:rsidRDefault="00C37249" w:rsidP="002425ED">
            <w:pPr>
              <w:jc w:val="center"/>
              <w:rPr>
                <w:b/>
                <w:bCs/>
                <w:sz w:val="24"/>
                <w:szCs w:val="24"/>
              </w:rPr>
            </w:pPr>
          </w:p>
        </w:tc>
        <w:tc>
          <w:tcPr>
            <w:tcW w:w="1247" w:type="dxa"/>
          </w:tcPr>
          <w:p w14:paraId="09BB0B3B" w14:textId="77777777" w:rsidR="00C37249" w:rsidRPr="00FF3C71" w:rsidRDefault="00C37249" w:rsidP="002425ED">
            <w:pPr>
              <w:jc w:val="center"/>
              <w:rPr>
                <w:b/>
                <w:bCs/>
              </w:rPr>
            </w:pPr>
            <w:r w:rsidRPr="00FF3C71">
              <w:rPr>
                <w:b/>
                <w:bCs/>
              </w:rPr>
              <w:t>50</w:t>
            </w:r>
          </w:p>
        </w:tc>
        <w:tc>
          <w:tcPr>
            <w:tcW w:w="1120" w:type="dxa"/>
          </w:tcPr>
          <w:p w14:paraId="67AA7E25" w14:textId="77777777" w:rsidR="00C37249" w:rsidRPr="002279FD" w:rsidRDefault="00C37249" w:rsidP="002425ED">
            <w:pPr>
              <w:jc w:val="center"/>
              <w:rPr>
                <w:b/>
                <w:bCs/>
              </w:rPr>
            </w:pPr>
            <w:r>
              <w:rPr>
                <w:b/>
                <w:bCs/>
              </w:rPr>
              <w:t>0.199</w:t>
            </w:r>
          </w:p>
        </w:tc>
        <w:tc>
          <w:tcPr>
            <w:tcW w:w="1145" w:type="dxa"/>
          </w:tcPr>
          <w:p w14:paraId="12B635A0" w14:textId="77777777" w:rsidR="00C37249" w:rsidRPr="002279FD" w:rsidRDefault="00C37249" w:rsidP="002425ED">
            <w:pPr>
              <w:jc w:val="center"/>
              <w:rPr>
                <w:b/>
                <w:bCs/>
              </w:rPr>
            </w:pPr>
            <w:r>
              <w:rPr>
                <w:b/>
                <w:bCs/>
              </w:rPr>
              <w:t>0.199</w:t>
            </w:r>
          </w:p>
        </w:tc>
        <w:tc>
          <w:tcPr>
            <w:tcW w:w="1148" w:type="dxa"/>
          </w:tcPr>
          <w:p w14:paraId="7333E8FA" w14:textId="77777777" w:rsidR="00C37249" w:rsidRPr="002279FD" w:rsidRDefault="00C37249" w:rsidP="002425ED">
            <w:pPr>
              <w:jc w:val="center"/>
              <w:rPr>
                <w:b/>
                <w:bCs/>
              </w:rPr>
            </w:pPr>
            <w:r>
              <w:rPr>
                <w:b/>
                <w:bCs/>
              </w:rPr>
              <w:t>0.200</w:t>
            </w:r>
          </w:p>
        </w:tc>
        <w:tc>
          <w:tcPr>
            <w:tcW w:w="1253" w:type="dxa"/>
            <w:vAlign w:val="center"/>
          </w:tcPr>
          <w:p w14:paraId="297DC551" w14:textId="77777777" w:rsidR="00C37249" w:rsidRDefault="00C37249" w:rsidP="002425ED">
            <w:pPr>
              <w:jc w:val="center"/>
              <w:rPr>
                <w:rFonts w:ascii="Calibri" w:hAnsi="Calibri"/>
                <w:b/>
                <w:bCs/>
                <w:color w:val="000000"/>
              </w:rPr>
            </w:pPr>
            <w:r>
              <w:rPr>
                <w:rFonts w:ascii="Calibri" w:hAnsi="Calibri"/>
                <w:b/>
                <w:bCs/>
                <w:color w:val="000000"/>
              </w:rPr>
              <w:t>0.199</w:t>
            </w:r>
          </w:p>
        </w:tc>
        <w:tc>
          <w:tcPr>
            <w:tcW w:w="1302" w:type="dxa"/>
          </w:tcPr>
          <w:p w14:paraId="59079010" w14:textId="77777777" w:rsidR="00C37249" w:rsidRPr="002279FD" w:rsidRDefault="00C37249" w:rsidP="002425ED">
            <w:pPr>
              <w:jc w:val="center"/>
              <w:rPr>
                <w:b/>
                <w:bCs/>
              </w:rPr>
            </w:pPr>
            <w:r>
              <w:rPr>
                <w:b/>
                <w:bCs/>
              </w:rPr>
              <w:t>54.4</w:t>
            </w:r>
          </w:p>
        </w:tc>
        <w:tc>
          <w:tcPr>
            <w:tcW w:w="1224" w:type="dxa"/>
            <w:vMerge/>
            <w:vAlign w:val="center"/>
          </w:tcPr>
          <w:p w14:paraId="122E9546" w14:textId="77777777" w:rsidR="00C37249" w:rsidRPr="002279FD" w:rsidRDefault="00C37249" w:rsidP="002425ED">
            <w:pPr>
              <w:jc w:val="center"/>
              <w:rPr>
                <w:b/>
                <w:bCs/>
              </w:rPr>
            </w:pPr>
          </w:p>
        </w:tc>
      </w:tr>
      <w:tr w:rsidR="00C37249" w14:paraId="2C4ACEDF" w14:textId="77777777" w:rsidTr="002425ED">
        <w:trPr>
          <w:jc w:val="center"/>
        </w:trPr>
        <w:tc>
          <w:tcPr>
            <w:tcW w:w="1137" w:type="dxa"/>
            <w:vMerge/>
            <w:vAlign w:val="center"/>
          </w:tcPr>
          <w:p w14:paraId="3BABA7CC" w14:textId="77777777" w:rsidR="00C37249" w:rsidRPr="00FF3C71" w:rsidRDefault="00C37249" w:rsidP="002425ED">
            <w:pPr>
              <w:jc w:val="center"/>
              <w:rPr>
                <w:b/>
                <w:bCs/>
                <w:sz w:val="24"/>
                <w:szCs w:val="24"/>
              </w:rPr>
            </w:pPr>
          </w:p>
        </w:tc>
        <w:tc>
          <w:tcPr>
            <w:tcW w:w="1247" w:type="dxa"/>
          </w:tcPr>
          <w:p w14:paraId="43510112" w14:textId="77777777" w:rsidR="00C37249" w:rsidRPr="00FF3C71" w:rsidRDefault="00C37249" w:rsidP="002425ED">
            <w:pPr>
              <w:jc w:val="center"/>
              <w:rPr>
                <w:b/>
                <w:bCs/>
              </w:rPr>
            </w:pPr>
            <w:r w:rsidRPr="00FF3C71">
              <w:rPr>
                <w:b/>
                <w:bCs/>
              </w:rPr>
              <w:t>25</w:t>
            </w:r>
          </w:p>
        </w:tc>
        <w:tc>
          <w:tcPr>
            <w:tcW w:w="1120" w:type="dxa"/>
          </w:tcPr>
          <w:p w14:paraId="15A2DFB7" w14:textId="77777777" w:rsidR="00C37249" w:rsidRPr="002279FD" w:rsidRDefault="00C37249" w:rsidP="002425ED">
            <w:pPr>
              <w:jc w:val="center"/>
              <w:rPr>
                <w:b/>
                <w:bCs/>
              </w:rPr>
            </w:pPr>
            <w:r>
              <w:rPr>
                <w:b/>
                <w:bCs/>
              </w:rPr>
              <w:t>0.241</w:t>
            </w:r>
          </w:p>
        </w:tc>
        <w:tc>
          <w:tcPr>
            <w:tcW w:w="1145" w:type="dxa"/>
          </w:tcPr>
          <w:p w14:paraId="246D3098" w14:textId="77777777" w:rsidR="00C37249" w:rsidRPr="002279FD" w:rsidRDefault="00C37249" w:rsidP="002425ED">
            <w:pPr>
              <w:jc w:val="center"/>
              <w:rPr>
                <w:b/>
                <w:bCs/>
              </w:rPr>
            </w:pPr>
            <w:r>
              <w:rPr>
                <w:b/>
                <w:bCs/>
              </w:rPr>
              <w:t>0.240</w:t>
            </w:r>
          </w:p>
        </w:tc>
        <w:tc>
          <w:tcPr>
            <w:tcW w:w="1148" w:type="dxa"/>
          </w:tcPr>
          <w:p w14:paraId="0BEE0B24" w14:textId="77777777" w:rsidR="00C37249" w:rsidRPr="002279FD" w:rsidRDefault="00C37249" w:rsidP="002425ED">
            <w:pPr>
              <w:jc w:val="center"/>
              <w:rPr>
                <w:b/>
                <w:bCs/>
              </w:rPr>
            </w:pPr>
            <w:r>
              <w:rPr>
                <w:b/>
                <w:bCs/>
              </w:rPr>
              <w:t>0.243</w:t>
            </w:r>
          </w:p>
        </w:tc>
        <w:tc>
          <w:tcPr>
            <w:tcW w:w="1253" w:type="dxa"/>
            <w:vAlign w:val="center"/>
          </w:tcPr>
          <w:p w14:paraId="462E2856" w14:textId="77777777" w:rsidR="00C37249" w:rsidRDefault="00C37249" w:rsidP="002425ED">
            <w:pPr>
              <w:jc w:val="center"/>
              <w:rPr>
                <w:rFonts w:ascii="Calibri" w:hAnsi="Calibri"/>
                <w:b/>
                <w:bCs/>
                <w:color w:val="000000"/>
              </w:rPr>
            </w:pPr>
            <w:r>
              <w:rPr>
                <w:rFonts w:ascii="Calibri" w:hAnsi="Calibri"/>
                <w:b/>
                <w:bCs/>
                <w:color w:val="000000"/>
              </w:rPr>
              <w:t>0.241</w:t>
            </w:r>
          </w:p>
        </w:tc>
        <w:tc>
          <w:tcPr>
            <w:tcW w:w="1302" w:type="dxa"/>
          </w:tcPr>
          <w:p w14:paraId="73CE5749" w14:textId="77777777" w:rsidR="00C37249" w:rsidRPr="002279FD" w:rsidRDefault="00C37249" w:rsidP="002425ED">
            <w:pPr>
              <w:jc w:val="center"/>
              <w:rPr>
                <w:b/>
                <w:bCs/>
              </w:rPr>
            </w:pPr>
            <w:r>
              <w:rPr>
                <w:b/>
                <w:bCs/>
              </w:rPr>
              <w:t>65.8</w:t>
            </w:r>
          </w:p>
        </w:tc>
        <w:tc>
          <w:tcPr>
            <w:tcW w:w="1224" w:type="dxa"/>
            <w:vMerge/>
            <w:vAlign w:val="center"/>
          </w:tcPr>
          <w:p w14:paraId="4DF788E0" w14:textId="77777777" w:rsidR="00C37249" w:rsidRPr="002279FD" w:rsidRDefault="00C37249" w:rsidP="002425ED">
            <w:pPr>
              <w:jc w:val="center"/>
              <w:rPr>
                <w:b/>
                <w:bCs/>
              </w:rPr>
            </w:pPr>
          </w:p>
        </w:tc>
      </w:tr>
      <w:tr w:rsidR="00C37249" w14:paraId="462A14CB" w14:textId="77777777" w:rsidTr="002425ED">
        <w:trPr>
          <w:jc w:val="center"/>
        </w:trPr>
        <w:tc>
          <w:tcPr>
            <w:tcW w:w="1137" w:type="dxa"/>
            <w:vMerge/>
            <w:vAlign w:val="center"/>
          </w:tcPr>
          <w:p w14:paraId="4CEEFE27" w14:textId="77777777" w:rsidR="00C37249" w:rsidRPr="00FF3C71" w:rsidRDefault="00C37249" w:rsidP="002425ED">
            <w:pPr>
              <w:jc w:val="center"/>
              <w:rPr>
                <w:b/>
                <w:bCs/>
                <w:sz w:val="24"/>
                <w:szCs w:val="24"/>
              </w:rPr>
            </w:pPr>
          </w:p>
        </w:tc>
        <w:tc>
          <w:tcPr>
            <w:tcW w:w="1247" w:type="dxa"/>
          </w:tcPr>
          <w:p w14:paraId="07990067" w14:textId="77777777" w:rsidR="00C37249" w:rsidRPr="00FF3C71" w:rsidRDefault="00C37249" w:rsidP="002425ED">
            <w:pPr>
              <w:jc w:val="center"/>
              <w:rPr>
                <w:b/>
                <w:bCs/>
              </w:rPr>
            </w:pPr>
            <w:r w:rsidRPr="00FF3C71">
              <w:rPr>
                <w:b/>
                <w:bCs/>
              </w:rPr>
              <w:t>12.5</w:t>
            </w:r>
          </w:p>
        </w:tc>
        <w:tc>
          <w:tcPr>
            <w:tcW w:w="1120" w:type="dxa"/>
          </w:tcPr>
          <w:p w14:paraId="13B127EB" w14:textId="77777777" w:rsidR="00C37249" w:rsidRPr="002279FD" w:rsidRDefault="00C37249" w:rsidP="002425ED">
            <w:pPr>
              <w:jc w:val="center"/>
              <w:rPr>
                <w:b/>
                <w:bCs/>
              </w:rPr>
            </w:pPr>
            <w:r>
              <w:rPr>
                <w:b/>
                <w:bCs/>
              </w:rPr>
              <w:t>0.267</w:t>
            </w:r>
          </w:p>
        </w:tc>
        <w:tc>
          <w:tcPr>
            <w:tcW w:w="1145" w:type="dxa"/>
          </w:tcPr>
          <w:p w14:paraId="0E551434" w14:textId="77777777" w:rsidR="00C37249" w:rsidRPr="002279FD" w:rsidRDefault="00C37249" w:rsidP="002425ED">
            <w:pPr>
              <w:jc w:val="center"/>
              <w:rPr>
                <w:b/>
                <w:bCs/>
              </w:rPr>
            </w:pPr>
            <w:r>
              <w:rPr>
                <w:b/>
                <w:bCs/>
              </w:rPr>
              <w:t>0.268</w:t>
            </w:r>
          </w:p>
        </w:tc>
        <w:tc>
          <w:tcPr>
            <w:tcW w:w="1148" w:type="dxa"/>
          </w:tcPr>
          <w:p w14:paraId="70F4BA59" w14:textId="77777777" w:rsidR="00C37249" w:rsidRPr="002279FD" w:rsidRDefault="00C37249" w:rsidP="002425ED">
            <w:pPr>
              <w:jc w:val="center"/>
              <w:rPr>
                <w:b/>
                <w:bCs/>
              </w:rPr>
            </w:pPr>
            <w:r>
              <w:rPr>
                <w:b/>
                <w:bCs/>
              </w:rPr>
              <w:t>0.265</w:t>
            </w:r>
          </w:p>
        </w:tc>
        <w:tc>
          <w:tcPr>
            <w:tcW w:w="1253" w:type="dxa"/>
            <w:vAlign w:val="center"/>
          </w:tcPr>
          <w:p w14:paraId="779DCFA8" w14:textId="77777777" w:rsidR="00C37249" w:rsidRDefault="00C37249" w:rsidP="002425ED">
            <w:pPr>
              <w:jc w:val="center"/>
              <w:rPr>
                <w:rFonts w:ascii="Calibri" w:hAnsi="Calibri"/>
                <w:b/>
                <w:bCs/>
                <w:color w:val="000000"/>
              </w:rPr>
            </w:pPr>
            <w:r>
              <w:rPr>
                <w:rFonts w:ascii="Calibri" w:hAnsi="Calibri"/>
                <w:b/>
                <w:bCs/>
                <w:color w:val="000000"/>
              </w:rPr>
              <w:t>0.266</w:t>
            </w:r>
          </w:p>
        </w:tc>
        <w:tc>
          <w:tcPr>
            <w:tcW w:w="1302" w:type="dxa"/>
          </w:tcPr>
          <w:p w14:paraId="7C344C73" w14:textId="77777777" w:rsidR="00C37249" w:rsidRPr="002279FD" w:rsidRDefault="00C37249" w:rsidP="002425ED">
            <w:pPr>
              <w:jc w:val="center"/>
              <w:rPr>
                <w:b/>
                <w:bCs/>
              </w:rPr>
            </w:pPr>
            <w:r>
              <w:rPr>
                <w:b/>
                <w:bCs/>
              </w:rPr>
              <w:t>72.7</w:t>
            </w:r>
          </w:p>
        </w:tc>
        <w:tc>
          <w:tcPr>
            <w:tcW w:w="1224" w:type="dxa"/>
            <w:vMerge/>
            <w:vAlign w:val="center"/>
          </w:tcPr>
          <w:p w14:paraId="7D65D1AF" w14:textId="77777777" w:rsidR="00C37249" w:rsidRPr="002279FD" w:rsidRDefault="00C37249" w:rsidP="002425ED">
            <w:pPr>
              <w:jc w:val="center"/>
              <w:rPr>
                <w:b/>
                <w:bCs/>
              </w:rPr>
            </w:pPr>
          </w:p>
        </w:tc>
      </w:tr>
      <w:tr w:rsidR="00C37249" w14:paraId="4939E286" w14:textId="77777777" w:rsidTr="002425ED">
        <w:trPr>
          <w:jc w:val="center"/>
        </w:trPr>
        <w:tc>
          <w:tcPr>
            <w:tcW w:w="1137" w:type="dxa"/>
            <w:vMerge/>
            <w:vAlign w:val="center"/>
          </w:tcPr>
          <w:p w14:paraId="576C9114" w14:textId="77777777" w:rsidR="00C37249" w:rsidRPr="00FF3C71" w:rsidRDefault="00C37249" w:rsidP="002425ED">
            <w:pPr>
              <w:jc w:val="center"/>
              <w:rPr>
                <w:b/>
                <w:bCs/>
                <w:sz w:val="24"/>
                <w:szCs w:val="24"/>
              </w:rPr>
            </w:pPr>
          </w:p>
        </w:tc>
        <w:tc>
          <w:tcPr>
            <w:tcW w:w="1247" w:type="dxa"/>
          </w:tcPr>
          <w:p w14:paraId="7B06843A" w14:textId="77777777" w:rsidR="00C37249" w:rsidRPr="00FF3C71" w:rsidRDefault="00C37249" w:rsidP="002425ED">
            <w:pPr>
              <w:jc w:val="center"/>
              <w:rPr>
                <w:b/>
                <w:bCs/>
              </w:rPr>
            </w:pPr>
            <w:r w:rsidRPr="00FF3C71">
              <w:rPr>
                <w:b/>
                <w:bCs/>
              </w:rPr>
              <w:t>6.25</w:t>
            </w:r>
          </w:p>
        </w:tc>
        <w:tc>
          <w:tcPr>
            <w:tcW w:w="1120" w:type="dxa"/>
          </w:tcPr>
          <w:p w14:paraId="440BAEB7" w14:textId="77777777" w:rsidR="00C37249" w:rsidRPr="002279FD" w:rsidRDefault="00C37249" w:rsidP="002425ED">
            <w:pPr>
              <w:jc w:val="center"/>
              <w:rPr>
                <w:b/>
                <w:bCs/>
              </w:rPr>
            </w:pPr>
            <w:r>
              <w:rPr>
                <w:b/>
                <w:bCs/>
              </w:rPr>
              <w:t>0.305</w:t>
            </w:r>
          </w:p>
        </w:tc>
        <w:tc>
          <w:tcPr>
            <w:tcW w:w="1145" w:type="dxa"/>
          </w:tcPr>
          <w:p w14:paraId="0F3A6FE2" w14:textId="77777777" w:rsidR="00C37249" w:rsidRPr="002279FD" w:rsidRDefault="00C37249" w:rsidP="002425ED">
            <w:pPr>
              <w:jc w:val="center"/>
              <w:rPr>
                <w:b/>
                <w:bCs/>
              </w:rPr>
            </w:pPr>
            <w:r>
              <w:rPr>
                <w:b/>
                <w:bCs/>
              </w:rPr>
              <w:t>0.301</w:t>
            </w:r>
          </w:p>
        </w:tc>
        <w:tc>
          <w:tcPr>
            <w:tcW w:w="1148" w:type="dxa"/>
          </w:tcPr>
          <w:p w14:paraId="4FE2FCEE" w14:textId="77777777" w:rsidR="00C37249" w:rsidRPr="002279FD" w:rsidRDefault="00C37249" w:rsidP="002425ED">
            <w:pPr>
              <w:jc w:val="center"/>
              <w:rPr>
                <w:b/>
                <w:bCs/>
              </w:rPr>
            </w:pPr>
            <w:r>
              <w:rPr>
                <w:b/>
                <w:bCs/>
              </w:rPr>
              <w:t>0.304</w:t>
            </w:r>
          </w:p>
        </w:tc>
        <w:tc>
          <w:tcPr>
            <w:tcW w:w="1253" w:type="dxa"/>
            <w:vAlign w:val="center"/>
          </w:tcPr>
          <w:p w14:paraId="520E0968" w14:textId="77777777" w:rsidR="00C37249" w:rsidRDefault="00C37249" w:rsidP="002425ED">
            <w:pPr>
              <w:jc w:val="center"/>
              <w:rPr>
                <w:rFonts w:ascii="Calibri" w:hAnsi="Calibri"/>
                <w:b/>
                <w:bCs/>
                <w:color w:val="000000"/>
              </w:rPr>
            </w:pPr>
            <w:r>
              <w:rPr>
                <w:rFonts w:ascii="Calibri" w:hAnsi="Calibri"/>
                <w:b/>
                <w:bCs/>
                <w:color w:val="000000"/>
              </w:rPr>
              <w:t>0.303</w:t>
            </w:r>
          </w:p>
        </w:tc>
        <w:tc>
          <w:tcPr>
            <w:tcW w:w="1302" w:type="dxa"/>
          </w:tcPr>
          <w:p w14:paraId="7F8BB78A" w14:textId="77777777" w:rsidR="00C37249" w:rsidRPr="002279FD" w:rsidRDefault="00C37249" w:rsidP="002425ED">
            <w:pPr>
              <w:jc w:val="center"/>
              <w:rPr>
                <w:b/>
                <w:bCs/>
              </w:rPr>
            </w:pPr>
            <w:r>
              <w:rPr>
                <w:b/>
                <w:bCs/>
              </w:rPr>
              <w:t>82.8</w:t>
            </w:r>
          </w:p>
        </w:tc>
        <w:tc>
          <w:tcPr>
            <w:tcW w:w="1224" w:type="dxa"/>
            <w:vMerge/>
            <w:vAlign w:val="center"/>
          </w:tcPr>
          <w:p w14:paraId="2E0D2464" w14:textId="77777777" w:rsidR="00C37249" w:rsidRPr="002279FD" w:rsidRDefault="00C37249" w:rsidP="002425ED">
            <w:pPr>
              <w:jc w:val="center"/>
              <w:rPr>
                <w:b/>
                <w:bCs/>
              </w:rPr>
            </w:pPr>
          </w:p>
        </w:tc>
      </w:tr>
      <w:tr w:rsidR="00C37249" w14:paraId="3A3B2512" w14:textId="77777777" w:rsidTr="002425ED">
        <w:trPr>
          <w:jc w:val="center"/>
        </w:trPr>
        <w:tc>
          <w:tcPr>
            <w:tcW w:w="1137" w:type="dxa"/>
            <w:vMerge/>
            <w:vAlign w:val="center"/>
          </w:tcPr>
          <w:p w14:paraId="4CB4127C" w14:textId="77777777" w:rsidR="00C37249" w:rsidRPr="00FF3C71" w:rsidRDefault="00C37249" w:rsidP="002425ED">
            <w:pPr>
              <w:jc w:val="center"/>
              <w:rPr>
                <w:b/>
                <w:bCs/>
                <w:sz w:val="24"/>
                <w:szCs w:val="24"/>
              </w:rPr>
            </w:pPr>
          </w:p>
        </w:tc>
        <w:tc>
          <w:tcPr>
            <w:tcW w:w="1247" w:type="dxa"/>
          </w:tcPr>
          <w:p w14:paraId="3335F6CA" w14:textId="77777777" w:rsidR="00C37249" w:rsidRPr="00FF3C71" w:rsidRDefault="00C37249" w:rsidP="002425ED">
            <w:pPr>
              <w:jc w:val="center"/>
              <w:rPr>
                <w:b/>
                <w:bCs/>
              </w:rPr>
            </w:pPr>
            <w:r w:rsidRPr="00FF3C71">
              <w:rPr>
                <w:b/>
                <w:bCs/>
              </w:rPr>
              <w:t>3.125</w:t>
            </w:r>
          </w:p>
        </w:tc>
        <w:tc>
          <w:tcPr>
            <w:tcW w:w="1120" w:type="dxa"/>
          </w:tcPr>
          <w:p w14:paraId="384971C2" w14:textId="77777777" w:rsidR="00C37249" w:rsidRPr="002279FD" w:rsidRDefault="00C37249" w:rsidP="002425ED">
            <w:pPr>
              <w:jc w:val="center"/>
              <w:rPr>
                <w:b/>
                <w:bCs/>
              </w:rPr>
            </w:pPr>
            <w:r>
              <w:rPr>
                <w:b/>
                <w:bCs/>
              </w:rPr>
              <w:t>0.329</w:t>
            </w:r>
          </w:p>
        </w:tc>
        <w:tc>
          <w:tcPr>
            <w:tcW w:w="1145" w:type="dxa"/>
          </w:tcPr>
          <w:p w14:paraId="749DF92A" w14:textId="77777777" w:rsidR="00C37249" w:rsidRPr="002279FD" w:rsidRDefault="00C37249" w:rsidP="002425ED">
            <w:pPr>
              <w:jc w:val="center"/>
              <w:rPr>
                <w:b/>
                <w:bCs/>
              </w:rPr>
            </w:pPr>
            <w:r>
              <w:rPr>
                <w:b/>
                <w:bCs/>
              </w:rPr>
              <w:t>0.330</w:t>
            </w:r>
          </w:p>
        </w:tc>
        <w:tc>
          <w:tcPr>
            <w:tcW w:w="1148" w:type="dxa"/>
          </w:tcPr>
          <w:p w14:paraId="6B6CAA5B" w14:textId="77777777" w:rsidR="00C37249" w:rsidRPr="002279FD" w:rsidRDefault="00C37249" w:rsidP="002425ED">
            <w:pPr>
              <w:jc w:val="center"/>
              <w:rPr>
                <w:b/>
                <w:bCs/>
              </w:rPr>
            </w:pPr>
            <w:r>
              <w:rPr>
                <w:b/>
                <w:bCs/>
              </w:rPr>
              <w:t>0.327</w:t>
            </w:r>
          </w:p>
        </w:tc>
        <w:tc>
          <w:tcPr>
            <w:tcW w:w="1253" w:type="dxa"/>
            <w:vAlign w:val="center"/>
          </w:tcPr>
          <w:p w14:paraId="42D046B1" w14:textId="77777777" w:rsidR="00C37249" w:rsidRDefault="00C37249" w:rsidP="002425ED">
            <w:pPr>
              <w:jc w:val="center"/>
              <w:rPr>
                <w:rFonts w:ascii="Calibri" w:hAnsi="Calibri"/>
                <w:b/>
                <w:bCs/>
                <w:color w:val="000000"/>
              </w:rPr>
            </w:pPr>
            <w:r>
              <w:rPr>
                <w:rFonts w:ascii="Calibri" w:hAnsi="Calibri"/>
                <w:b/>
                <w:bCs/>
                <w:color w:val="000000"/>
              </w:rPr>
              <w:t>0.328</w:t>
            </w:r>
          </w:p>
        </w:tc>
        <w:tc>
          <w:tcPr>
            <w:tcW w:w="1302" w:type="dxa"/>
          </w:tcPr>
          <w:p w14:paraId="4B34C1DA" w14:textId="77777777" w:rsidR="00C37249" w:rsidRPr="002279FD" w:rsidRDefault="00C37249" w:rsidP="002425ED">
            <w:pPr>
              <w:jc w:val="center"/>
              <w:rPr>
                <w:b/>
                <w:bCs/>
              </w:rPr>
            </w:pPr>
            <w:r>
              <w:rPr>
                <w:b/>
                <w:bCs/>
              </w:rPr>
              <w:t>89.6</w:t>
            </w:r>
          </w:p>
        </w:tc>
        <w:tc>
          <w:tcPr>
            <w:tcW w:w="1224" w:type="dxa"/>
            <w:vMerge/>
            <w:vAlign w:val="center"/>
          </w:tcPr>
          <w:p w14:paraId="41FDA1F6" w14:textId="77777777" w:rsidR="00C37249" w:rsidRPr="002279FD" w:rsidRDefault="00C37249" w:rsidP="002425ED">
            <w:pPr>
              <w:jc w:val="center"/>
              <w:rPr>
                <w:b/>
                <w:bCs/>
              </w:rPr>
            </w:pPr>
          </w:p>
        </w:tc>
      </w:tr>
      <w:tr w:rsidR="00C37249" w14:paraId="2B9DF286" w14:textId="77777777" w:rsidTr="002425ED">
        <w:trPr>
          <w:jc w:val="center"/>
        </w:trPr>
        <w:tc>
          <w:tcPr>
            <w:tcW w:w="1137" w:type="dxa"/>
            <w:vMerge/>
            <w:vAlign w:val="center"/>
          </w:tcPr>
          <w:p w14:paraId="0A0A010E" w14:textId="77777777" w:rsidR="00C37249" w:rsidRPr="00FF3C71" w:rsidRDefault="00C37249" w:rsidP="002425ED">
            <w:pPr>
              <w:jc w:val="center"/>
              <w:rPr>
                <w:b/>
                <w:bCs/>
                <w:sz w:val="24"/>
                <w:szCs w:val="24"/>
              </w:rPr>
            </w:pPr>
          </w:p>
        </w:tc>
        <w:tc>
          <w:tcPr>
            <w:tcW w:w="1247" w:type="dxa"/>
          </w:tcPr>
          <w:p w14:paraId="3CD71D93" w14:textId="77777777" w:rsidR="00C37249" w:rsidRPr="00FF3C71" w:rsidRDefault="00C37249" w:rsidP="002425ED">
            <w:pPr>
              <w:jc w:val="center"/>
              <w:rPr>
                <w:b/>
                <w:bCs/>
              </w:rPr>
            </w:pPr>
            <w:r w:rsidRPr="00FF3C71">
              <w:rPr>
                <w:b/>
                <w:bCs/>
              </w:rPr>
              <w:t>1.56</w:t>
            </w:r>
          </w:p>
        </w:tc>
        <w:tc>
          <w:tcPr>
            <w:tcW w:w="1120" w:type="dxa"/>
          </w:tcPr>
          <w:p w14:paraId="23965FAE" w14:textId="77777777" w:rsidR="00C37249" w:rsidRPr="002279FD" w:rsidRDefault="00C37249" w:rsidP="002425ED">
            <w:pPr>
              <w:jc w:val="center"/>
              <w:rPr>
                <w:b/>
                <w:bCs/>
              </w:rPr>
            </w:pPr>
            <w:r>
              <w:rPr>
                <w:b/>
                <w:bCs/>
              </w:rPr>
              <w:t>0.368</w:t>
            </w:r>
          </w:p>
        </w:tc>
        <w:tc>
          <w:tcPr>
            <w:tcW w:w="1145" w:type="dxa"/>
          </w:tcPr>
          <w:p w14:paraId="5AE1506E" w14:textId="77777777" w:rsidR="00C37249" w:rsidRPr="002279FD" w:rsidRDefault="00C37249" w:rsidP="002425ED">
            <w:pPr>
              <w:jc w:val="center"/>
              <w:rPr>
                <w:b/>
                <w:bCs/>
              </w:rPr>
            </w:pPr>
            <w:r>
              <w:rPr>
                <w:b/>
                <w:bCs/>
              </w:rPr>
              <w:t>0.369</w:t>
            </w:r>
          </w:p>
        </w:tc>
        <w:tc>
          <w:tcPr>
            <w:tcW w:w="1148" w:type="dxa"/>
          </w:tcPr>
          <w:p w14:paraId="10D76AF9" w14:textId="77777777" w:rsidR="00C37249" w:rsidRPr="002279FD" w:rsidRDefault="00C37249" w:rsidP="002425ED">
            <w:pPr>
              <w:jc w:val="center"/>
              <w:rPr>
                <w:b/>
                <w:bCs/>
              </w:rPr>
            </w:pPr>
            <w:r>
              <w:rPr>
                <w:b/>
                <w:bCs/>
              </w:rPr>
              <w:t>0.370</w:t>
            </w:r>
          </w:p>
        </w:tc>
        <w:tc>
          <w:tcPr>
            <w:tcW w:w="1253" w:type="dxa"/>
            <w:vAlign w:val="center"/>
          </w:tcPr>
          <w:p w14:paraId="332F9239" w14:textId="77777777" w:rsidR="00C37249" w:rsidRDefault="00C37249" w:rsidP="002425ED">
            <w:pPr>
              <w:jc w:val="center"/>
              <w:rPr>
                <w:rFonts w:ascii="Calibri" w:hAnsi="Calibri"/>
                <w:b/>
                <w:bCs/>
                <w:color w:val="000000"/>
              </w:rPr>
            </w:pPr>
            <w:r>
              <w:rPr>
                <w:rFonts w:ascii="Calibri" w:hAnsi="Calibri"/>
                <w:b/>
                <w:bCs/>
                <w:color w:val="000000"/>
              </w:rPr>
              <w:t>0.368</w:t>
            </w:r>
          </w:p>
        </w:tc>
        <w:tc>
          <w:tcPr>
            <w:tcW w:w="1302" w:type="dxa"/>
          </w:tcPr>
          <w:p w14:paraId="43095E49" w14:textId="77777777" w:rsidR="00C37249" w:rsidRPr="002279FD" w:rsidRDefault="00C37249" w:rsidP="002425ED">
            <w:pPr>
              <w:jc w:val="center"/>
              <w:rPr>
                <w:b/>
                <w:bCs/>
              </w:rPr>
            </w:pPr>
            <w:r>
              <w:rPr>
                <w:b/>
                <w:bCs/>
              </w:rPr>
              <w:t>100</w:t>
            </w:r>
          </w:p>
        </w:tc>
        <w:tc>
          <w:tcPr>
            <w:tcW w:w="1224" w:type="dxa"/>
            <w:vMerge/>
            <w:vAlign w:val="center"/>
          </w:tcPr>
          <w:p w14:paraId="5972FE98" w14:textId="77777777" w:rsidR="00C37249" w:rsidRPr="002279FD" w:rsidRDefault="00C37249" w:rsidP="002425ED">
            <w:pPr>
              <w:jc w:val="center"/>
              <w:rPr>
                <w:b/>
                <w:bCs/>
              </w:rPr>
            </w:pPr>
          </w:p>
        </w:tc>
      </w:tr>
      <w:tr w:rsidR="00C37249" w14:paraId="39AB43BD" w14:textId="77777777" w:rsidTr="002425ED">
        <w:trPr>
          <w:jc w:val="center"/>
        </w:trPr>
        <w:tc>
          <w:tcPr>
            <w:tcW w:w="1137" w:type="dxa"/>
            <w:vMerge w:val="restart"/>
            <w:vAlign w:val="center"/>
          </w:tcPr>
          <w:p w14:paraId="656DC855" w14:textId="77777777" w:rsidR="00C37249" w:rsidRPr="00FF3C71" w:rsidRDefault="00C37249" w:rsidP="002425ED">
            <w:pPr>
              <w:jc w:val="center"/>
              <w:rPr>
                <w:b/>
                <w:bCs/>
                <w:sz w:val="24"/>
                <w:szCs w:val="24"/>
              </w:rPr>
            </w:pPr>
            <w:r>
              <w:rPr>
                <w:b/>
                <w:bCs/>
                <w:sz w:val="24"/>
                <w:szCs w:val="24"/>
              </w:rPr>
              <w:t>11</w:t>
            </w:r>
          </w:p>
        </w:tc>
        <w:tc>
          <w:tcPr>
            <w:tcW w:w="1247" w:type="dxa"/>
          </w:tcPr>
          <w:p w14:paraId="3FAB53EC" w14:textId="77777777" w:rsidR="00C37249" w:rsidRPr="00FF3C71" w:rsidRDefault="00C37249" w:rsidP="002425ED">
            <w:pPr>
              <w:jc w:val="center"/>
              <w:rPr>
                <w:b/>
                <w:bCs/>
              </w:rPr>
            </w:pPr>
            <w:r w:rsidRPr="00FF3C71">
              <w:rPr>
                <w:b/>
                <w:bCs/>
              </w:rPr>
              <w:t>100</w:t>
            </w:r>
          </w:p>
        </w:tc>
        <w:tc>
          <w:tcPr>
            <w:tcW w:w="1120" w:type="dxa"/>
          </w:tcPr>
          <w:p w14:paraId="2ABF65EB" w14:textId="77777777" w:rsidR="00C37249" w:rsidRPr="002279FD" w:rsidRDefault="00C37249" w:rsidP="002425ED">
            <w:pPr>
              <w:jc w:val="center"/>
              <w:rPr>
                <w:b/>
                <w:bCs/>
              </w:rPr>
            </w:pPr>
            <w:r>
              <w:rPr>
                <w:b/>
                <w:bCs/>
              </w:rPr>
              <w:t>0.176</w:t>
            </w:r>
          </w:p>
        </w:tc>
        <w:tc>
          <w:tcPr>
            <w:tcW w:w="1145" w:type="dxa"/>
          </w:tcPr>
          <w:p w14:paraId="0BB5B267" w14:textId="77777777" w:rsidR="00C37249" w:rsidRPr="002279FD" w:rsidRDefault="00C37249" w:rsidP="002425ED">
            <w:pPr>
              <w:jc w:val="center"/>
              <w:rPr>
                <w:b/>
                <w:bCs/>
              </w:rPr>
            </w:pPr>
            <w:r>
              <w:rPr>
                <w:b/>
                <w:bCs/>
              </w:rPr>
              <w:t>0.175</w:t>
            </w:r>
          </w:p>
        </w:tc>
        <w:tc>
          <w:tcPr>
            <w:tcW w:w="1148" w:type="dxa"/>
          </w:tcPr>
          <w:p w14:paraId="5489DE93" w14:textId="77777777" w:rsidR="00C37249" w:rsidRPr="002279FD" w:rsidRDefault="00C37249" w:rsidP="002425ED">
            <w:pPr>
              <w:jc w:val="center"/>
              <w:rPr>
                <w:b/>
                <w:bCs/>
              </w:rPr>
            </w:pPr>
            <w:r>
              <w:rPr>
                <w:b/>
                <w:bCs/>
              </w:rPr>
              <w:t>0.178</w:t>
            </w:r>
          </w:p>
        </w:tc>
        <w:tc>
          <w:tcPr>
            <w:tcW w:w="1253" w:type="dxa"/>
            <w:vAlign w:val="center"/>
          </w:tcPr>
          <w:p w14:paraId="482CA058" w14:textId="77777777" w:rsidR="00C37249" w:rsidRDefault="00C37249" w:rsidP="002425ED">
            <w:pPr>
              <w:jc w:val="center"/>
              <w:rPr>
                <w:rFonts w:ascii="Calibri" w:hAnsi="Calibri"/>
                <w:b/>
                <w:bCs/>
                <w:color w:val="000000"/>
              </w:rPr>
            </w:pPr>
            <w:r>
              <w:rPr>
                <w:rFonts w:ascii="Calibri" w:hAnsi="Calibri"/>
                <w:b/>
                <w:bCs/>
                <w:color w:val="000000"/>
              </w:rPr>
              <w:t>0.176</w:t>
            </w:r>
          </w:p>
        </w:tc>
        <w:tc>
          <w:tcPr>
            <w:tcW w:w="1302" w:type="dxa"/>
          </w:tcPr>
          <w:p w14:paraId="73101BDE" w14:textId="77777777" w:rsidR="00C37249" w:rsidRPr="002279FD" w:rsidRDefault="00C37249" w:rsidP="002425ED">
            <w:pPr>
              <w:jc w:val="center"/>
              <w:rPr>
                <w:b/>
                <w:bCs/>
              </w:rPr>
            </w:pPr>
            <w:r>
              <w:rPr>
                <w:b/>
                <w:bCs/>
              </w:rPr>
              <w:t>48.1</w:t>
            </w:r>
          </w:p>
        </w:tc>
        <w:tc>
          <w:tcPr>
            <w:tcW w:w="1224" w:type="dxa"/>
            <w:vMerge w:val="restart"/>
            <w:vAlign w:val="center"/>
          </w:tcPr>
          <w:p w14:paraId="4C0A13ED" w14:textId="77777777" w:rsidR="00C37249" w:rsidRPr="002279FD" w:rsidRDefault="00C37249" w:rsidP="002425ED">
            <w:pPr>
              <w:jc w:val="center"/>
              <w:rPr>
                <w:b/>
                <w:bCs/>
              </w:rPr>
            </w:pPr>
            <w:r>
              <w:rPr>
                <w:b/>
                <w:bCs/>
              </w:rPr>
              <w:t>63.86±3.2</w:t>
            </w:r>
          </w:p>
        </w:tc>
      </w:tr>
      <w:tr w:rsidR="00C37249" w14:paraId="5F557669" w14:textId="77777777" w:rsidTr="002425ED">
        <w:trPr>
          <w:jc w:val="center"/>
        </w:trPr>
        <w:tc>
          <w:tcPr>
            <w:tcW w:w="1137" w:type="dxa"/>
            <w:vMerge/>
            <w:vAlign w:val="center"/>
          </w:tcPr>
          <w:p w14:paraId="7A527EED" w14:textId="77777777" w:rsidR="00C37249" w:rsidRPr="00FF3C71" w:rsidRDefault="00C37249" w:rsidP="002425ED">
            <w:pPr>
              <w:jc w:val="center"/>
              <w:rPr>
                <w:b/>
                <w:bCs/>
                <w:sz w:val="24"/>
                <w:szCs w:val="24"/>
              </w:rPr>
            </w:pPr>
          </w:p>
        </w:tc>
        <w:tc>
          <w:tcPr>
            <w:tcW w:w="1247" w:type="dxa"/>
          </w:tcPr>
          <w:p w14:paraId="49DC3F0F" w14:textId="77777777" w:rsidR="00C37249" w:rsidRPr="00FF3C71" w:rsidRDefault="00C37249" w:rsidP="002425ED">
            <w:pPr>
              <w:jc w:val="center"/>
              <w:rPr>
                <w:b/>
                <w:bCs/>
              </w:rPr>
            </w:pPr>
            <w:r w:rsidRPr="00FF3C71">
              <w:rPr>
                <w:b/>
                <w:bCs/>
              </w:rPr>
              <w:t>50</w:t>
            </w:r>
          </w:p>
        </w:tc>
        <w:tc>
          <w:tcPr>
            <w:tcW w:w="1120" w:type="dxa"/>
          </w:tcPr>
          <w:p w14:paraId="216C111F" w14:textId="77777777" w:rsidR="00C37249" w:rsidRPr="002279FD" w:rsidRDefault="00C37249" w:rsidP="002425ED">
            <w:pPr>
              <w:jc w:val="center"/>
              <w:rPr>
                <w:b/>
                <w:bCs/>
              </w:rPr>
            </w:pPr>
            <w:r>
              <w:rPr>
                <w:b/>
                <w:bCs/>
              </w:rPr>
              <w:t>0.191</w:t>
            </w:r>
          </w:p>
        </w:tc>
        <w:tc>
          <w:tcPr>
            <w:tcW w:w="1145" w:type="dxa"/>
          </w:tcPr>
          <w:p w14:paraId="49D9909A" w14:textId="77777777" w:rsidR="00C37249" w:rsidRPr="002279FD" w:rsidRDefault="00C37249" w:rsidP="002425ED">
            <w:pPr>
              <w:jc w:val="center"/>
              <w:rPr>
                <w:b/>
                <w:bCs/>
              </w:rPr>
            </w:pPr>
            <w:r>
              <w:rPr>
                <w:b/>
                <w:bCs/>
              </w:rPr>
              <w:t>0.190</w:t>
            </w:r>
          </w:p>
        </w:tc>
        <w:tc>
          <w:tcPr>
            <w:tcW w:w="1148" w:type="dxa"/>
          </w:tcPr>
          <w:p w14:paraId="3A8D4295" w14:textId="77777777" w:rsidR="00C37249" w:rsidRPr="002279FD" w:rsidRDefault="00C37249" w:rsidP="002425ED">
            <w:pPr>
              <w:jc w:val="center"/>
              <w:rPr>
                <w:b/>
                <w:bCs/>
              </w:rPr>
            </w:pPr>
            <w:r>
              <w:rPr>
                <w:b/>
                <w:bCs/>
              </w:rPr>
              <w:t>0.192</w:t>
            </w:r>
          </w:p>
        </w:tc>
        <w:tc>
          <w:tcPr>
            <w:tcW w:w="1253" w:type="dxa"/>
            <w:vAlign w:val="center"/>
          </w:tcPr>
          <w:p w14:paraId="5840116A" w14:textId="77777777" w:rsidR="00C37249" w:rsidRDefault="00C37249" w:rsidP="002425ED">
            <w:pPr>
              <w:jc w:val="center"/>
              <w:rPr>
                <w:rFonts w:ascii="Calibri" w:hAnsi="Calibri"/>
                <w:b/>
                <w:bCs/>
                <w:color w:val="000000"/>
              </w:rPr>
            </w:pPr>
            <w:r>
              <w:rPr>
                <w:rFonts w:ascii="Calibri" w:hAnsi="Calibri"/>
                <w:b/>
                <w:bCs/>
                <w:color w:val="000000"/>
              </w:rPr>
              <w:t>0.191</w:t>
            </w:r>
          </w:p>
        </w:tc>
        <w:tc>
          <w:tcPr>
            <w:tcW w:w="1302" w:type="dxa"/>
          </w:tcPr>
          <w:p w14:paraId="2CE8EDB2" w14:textId="77777777" w:rsidR="00C37249" w:rsidRPr="002279FD" w:rsidRDefault="00C37249" w:rsidP="002425ED">
            <w:pPr>
              <w:jc w:val="center"/>
              <w:rPr>
                <w:b/>
                <w:bCs/>
              </w:rPr>
            </w:pPr>
            <w:r>
              <w:rPr>
                <w:b/>
                <w:bCs/>
              </w:rPr>
              <w:t>52.2</w:t>
            </w:r>
          </w:p>
        </w:tc>
        <w:tc>
          <w:tcPr>
            <w:tcW w:w="1224" w:type="dxa"/>
            <w:vMerge/>
            <w:vAlign w:val="center"/>
          </w:tcPr>
          <w:p w14:paraId="7EF38580" w14:textId="77777777" w:rsidR="00C37249" w:rsidRPr="002279FD" w:rsidRDefault="00C37249" w:rsidP="002425ED">
            <w:pPr>
              <w:jc w:val="center"/>
              <w:rPr>
                <w:b/>
                <w:bCs/>
              </w:rPr>
            </w:pPr>
          </w:p>
        </w:tc>
      </w:tr>
      <w:tr w:rsidR="00C37249" w14:paraId="067ECA99" w14:textId="77777777" w:rsidTr="002425ED">
        <w:trPr>
          <w:jc w:val="center"/>
        </w:trPr>
        <w:tc>
          <w:tcPr>
            <w:tcW w:w="1137" w:type="dxa"/>
            <w:vMerge/>
            <w:vAlign w:val="center"/>
          </w:tcPr>
          <w:p w14:paraId="6CAC7E2C" w14:textId="77777777" w:rsidR="00C37249" w:rsidRPr="00FF3C71" w:rsidRDefault="00C37249" w:rsidP="002425ED">
            <w:pPr>
              <w:jc w:val="center"/>
              <w:rPr>
                <w:b/>
                <w:bCs/>
                <w:sz w:val="24"/>
                <w:szCs w:val="24"/>
              </w:rPr>
            </w:pPr>
          </w:p>
        </w:tc>
        <w:tc>
          <w:tcPr>
            <w:tcW w:w="1247" w:type="dxa"/>
          </w:tcPr>
          <w:p w14:paraId="30714AA2" w14:textId="77777777" w:rsidR="00C37249" w:rsidRPr="00FF3C71" w:rsidRDefault="00C37249" w:rsidP="002425ED">
            <w:pPr>
              <w:jc w:val="center"/>
              <w:rPr>
                <w:b/>
                <w:bCs/>
              </w:rPr>
            </w:pPr>
            <w:r w:rsidRPr="00FF3C71">
              <w:rPr>
                <w:b/>
                <w:bCs/>
              </w:rPr>
              <w:t>25</w:t>
            </w:r>
          </w:p>
        </w:tc>
        <w:tc>
          <w:tcPr>
            <w:tcW w:w="1120" w:type="dxa"/>
          </w:tcPr>
          <w:p w14:paraId="0548EB04" w14:textId="77777777" w:rsidR="00C37249" w:rsidRPr="002279FD" w:rsidRDefault="00C37249" w:rsidP="002425ED">
            <w:pPr>
              <w:jc w:val="center"/>
              <w:rPr>
                <w:b/>
                <w:bCs/>
              </w:rPr>
            </w:pPr>
            <w:r>
              <w:rPr>
                <w:b/>
                <w:bCs/>
              </w:rPr>
              <w:t>0.223</w:t>
            </w:r>
          </w:p>
        </w:tc>
        <w:tc>
          <w:tcPr>
            <w:tcW w:w="1145" w:type="dxa"/>
          </w:tcPr>
          <w:p w14:paraId="596CBAD7" w14:textId="77777777" w:rsidR="00C37249" w:rsidRPr="002279FD" w:rsidRDefault="00C37249" w:rsidP="002425ED">
            <w:pPr>
              <w:jc w:val="center"/>
              <w:rPr>
                <w:b/>
                <w:bCs/>
              </w:rPr>
            </w:pPr>
            <w:r>
              <w:rPr>
                <w:b/>
                <w:bCs/>
              </w:rPr>
              <w:t>0.224</w:t>
            </w:r>
          </w:p>
        </w:tc>
        <w:tc>
          <w:tcPr>
            <w:tcW w:w="1148" w:type="dxa"/>
          </w:tcPr>
          <w:p w14:paraId="3B48A166" w14:textId="77777777" w:rsidR="00C37249" w:rsidRPr="002279FD" w:rsidRDefault="00C37249" w:rsidP="002425ED">
            <w:pPr>
              <w:jc w:val="center"/>
              <w:rPr>
                <w:b/>
                <w:bCs/>
              </w:rPr>
            </w:pPr>
            <w:r>
              <w:rPr>
                <w:b/>
                <w:bCs/>
              </w:rPr>
              <w:t>0.225</w:t>
            </w:r>
          </w:p>
        </w:tc>
        <w:tc>
          <w:tcPr>
            <w:tcW w:w="1253" w:type="dxa"/>
            <w:vAlign w:val="center"/>
          </w:tcPr>
          <w:p w14:paraId="6C6490FB" w14:textId="77777777" w:rsidR="00C37249" w:rsidRDefault="00C37249" w:rsidP="002425ED">
            <w:pPr>
              <w:jc w:val="center"/>
              <w:rPr>
                <w:rFonts w:ascii="Calibri" w:hAnsi="Calibri"/>
                <w:b/>
                <w:bCs/>
                <w:color w:val="000000"/>
              </w:rPr>
            </w:pPr>
            <w:r>
              <w:rPr>
                <w:rFonts w:ascii="Calibri" w:hAnsi="Calibri"/>
                <w:b/>
                <w:bCs/>
                <w:color w:val="000000"/>
              </w:rPr>
              <w:t>0.223</w:t>
            </w:r>
          </w:p>
        </w:tc>
        <w:tc>
          <w:tcPr>
            <w:tcW w:w="1302" w:type="dxa"/>
          </w:tcPr>
          <w:p w14:paraId="691ADF99" w14:textId="77777777" w:rsidR="00C37249" w:rsidRPr="002279FD" w:rsidRDefault="00C37249" w:rsidP="002425ED">
            <w:pPr>
              <w:jc w:val="center"/>
              <w:rPr>
                <w:b/>
                <w:bCs/>
              </w:rPr>
            </w:pPr>
            <w:r>
              <w:rPr>
                <w:b/>
                <w:bCs/>
              </w:rPr>
              <w:t>60.9</w:t>
            </w:r>
          </w:p>
        </w:tc>
        <w:tc>
          <w:tcPr>
            <w:tcW w:w="1224" w:type="dxa"/>
            <w:vMerge/>
            <w:vAlign w:val="center"/>
          </w:tcPr>
          <w:p w14:paraId="4700D882" w14:textId="77777777" w:rsidR="00C37249" w:rsidRPr="002279FD" w:rsidRDefault="00C37249" w:rsidP="002425ED">
            <w:pPr>
              <w:jc w:val="center"/>
              <w:rPr>
                <w:b/>
                <w:bCs/>
              </w:rPr>
            </w:pPr>
          </w:p>
        </w:tc>
      </w:tr>
      <w:tr w:rsidR="00C37249" w14:paraId="7731E106" w14:textId="77777777" w:rsidTr="002425ED">
        <w:trPr>
          <w:jc w:val="center"/>
        </w:trPr>
        <w:tc>
          <w:tcPr>
            <w:tcW w:w="1137" w:type="dxa"/>
            <w:vMerge/>
            <w:vAlign w:val="center"/>
          </w:tcPr>
          <w:p w14:paraId="492EFB1D" w14:textId="77777777" w:rsidR="00C37249" w:rsidRPr="00FF3C71" w:rsidRDefault="00C37249" w:rsidP="002425ED">
            <w:pPr>
              <w:jc w:val="center"/>
              <w:rPr>
                <w:b/>
                <w:bCs/>
                <w:sz w:val="24"/>
                <w:szCs w:val="24"/>
              </w:rPr>
            </w:pPr>
          </w:p>
        </w:tc>
        <w:tc>
          <w:tcPr>
            <w:tcW w:w="1247" w:type="dxa"/>
          </w:tcPr>
          <w:p w14:paraId="2A6475D5" w14:textId="77777777" w:rsidR="00C37249" w:rsidRPr="00FF3C71" w:rsidRDefault="00C37249" w:rsidP="002425ED">
            <w:pPr>
              <w:jc w:val="center"/>
              <w:rPr>
                <w:b/>
                <w:bCs/>
              </w:rPr>
            </w:pPr>
            <w:r w:rsidRPr="00FF3C71">
              <w:rPr>
                <w:b/>
                <w:bCs/>
              </w:rPr>
              <w:t>12.5</w:t>
            </w:r>
          </w:p>
        </w:tc>
        <w:tc>
          <w:tcPr>
            <w:tcW w:w="1120" w:type="dxa"/>
          </w:tcPr>
          <w:p w14:paraId="6B092E3D" w14:textId="77777777" w:rsidR="00C37249" w:rsidRPr="002279FD" w:rsidRDefault="00C37249" w:rsidP="002425ED">
            <w:pPr>
              <w:jc w:val="center"/>
              <w:rPr>
                <w:b/>
                <w:bCs/>
              </w:rPr>
            </w:pPr>
            <w:r>
              <w:rPr>
                <w:b/>
                <w:bCs/>
              </w:rPr>
              <w:t>0.258</w:t>
            </w:r>
          </w:p>
        </w:tc>
        <w:tc>
          <w:tcPr>
            <w:tcW w:w="1145" w:type="dxa"/>
          </w:tcPr>
          <w:p w14:paraId="5A3FCD66" w14:textId="77777777" w:rsidR="00C37249" w:rsidRPr="002279FD" w:rsidRDefault="00C37249" w:rsidP="002425ED">
            <w:pPr>
              <w:jc w:val="center"/>
              <w:rPr>
                <w:b/>
                <w:bCs/>
              </w:rPr>
            </w:pPr>
            <w:r>
              <w:rPr>
                <w:b/>
                <w:bCs/>
              </w:rPr>
              <w:t>0.259</w:t>
            </w:r>
          </w:p>
        </w:tc>
        <w:tc>
          <w:tcPr>
            <w:tcW w:w="1148" w:type="dxa"/>
          </w:tcPr>
          <w:p w14:paraId="5CB7A9FB" w14:textId="77777777" w:rsidR="00C37249" w:rsidRPr="002279FD" w:rsidRDefault="00C37249" w:rsidP="002425ED">
            <w:pPr>
              <w:jc w:val="center"/>
              <w:rPr>
                <w:b/>
                <w:bCs/>
              </w:rPr>
            </w:pPr>
            <w:r>
              <w:rPr>
                <w:b/>
                <w:bCs/>
              </w:rPr>
              <w:t>0.257</w:t>
            </w:r>
          </w:p>
        </w:tc>
        <w:tc>
          <w:tcPr>
            <w:tcW w:w="1253" w:type="dxa"/>
            <w:vAlign w:val="center"/>
          </w:tcPr>
          <w:p w14:paraId="0D00D98E" w14:textId="77777777" w:rsidR="00C37249" w:rsidRDefault="00C37249" w:rsidP="002425ED">
            <w:pPr>
              <w:jc w:val="center"/>
              <w:rPr>
                <w:rFonts w:ascii="Calibri" w:hAnsi="Calibri"/>
                <w:b/>
                <w:bCs/>
                <w:color w:val="000000"/>
              </w:rPr>
            </w:pPr>
            <w:r>
              <w:rPr>
                <w:rFonts w:ascii="Calibri" w:hAnsi="Calibri"/>
                <w:b/>
                <w:bCs/>
                <w:color w:val="000000"/>
              </w:rPr>
              <w:t>0.258</w:t>
            </w:r>
          </w:p>
        </w:tc>
        <w:tc>
          <w:tcPr>
            <w:tcW w:w="1302" w:type="dxa"/>
          </w:tcPr>
          <w:p w14:paraId="74A6C81E" w14:textId="77777777" w:rsidR="00C37249" w:rsidRPr="002279FD" w:rsidRDefault="00C37249" w:rsidP="002425ED">
            <w:pPr>
              <w:jc w:val="center"/>
              <w:rPr>
                <w:b/>
                <w:bCs/>
              </w:rPr>
            </w:pPr>
            <w:r>
              <w:rPr>
                <w:b/>
                <w:bCs/>
              </w:rPr>
              <w:t>70.5</w:t>
            </w:r>
          </w:p>
        </w:tc>
        <w:tc>
          <w:tcPr>
            <w:tcW w:w="1224" w:type="dxa"/>
            <w:vMerge/>
            <w:vAlign w:val="center"/>
          </w:tcPr>
          <w:p w14:paraId="3D581532" w14:textId="77777777" w:rsidR="00C37249" w:rsidRPr="002279FD" w:rsidRDefault="00C37249" w:rsidP="002425ED">
            <w:pPr>
              <w:jc w:val="center"/>
              <w:rPr>
                <w:b/>
                <w:bCs/>
              </w:rPr>
            </w:pPr>
          </w:p>
        </w:tc>
      </w:tr>
      <w:tr w:rsidR="00C37249" w14:paraId="6BCEADEB" w14:textId="77777777" w:rsidTr="002425ED">
        <w:trPr>
          <w:jc w:val="center"/>
        </w:trPr>
        <w:tc>
          <w:tcPr>
            <w:tcW w:w="1137" w:type="dxa"/>
            <w:vMerge/>
            <w:vAlign w:val="center"/>
          </w:tcPr>
          <w:p w14:paraId="4F92966B" w14:textId="77777777" w:rsidR="00C37249" w:rsidRPr="00FF3C71" w:rsidRDefault="00C37249" w:rsidP="002425ED">
            <w:pPr>
              <w:jc w:val="center"/>
              <w:rPr>
                <w:b/>
                <w:bCs/>
                <w:sz w:val="24"/>
                <w:szCs w:val="24"/>
              </w:rPr>
            </w:pPr>
          </w:p>
        </w:tc>
        <w:tc>
          <w:tcPr>
            <w:tcW w:w="1247" w:type="dxa"/>
          </w:tcPr>
          <w:p w14:paraId="45A16ECC" w14:textId="77777777" w:rsidR="00C37249" w:rsidRPr="00FF3C71" w:rsidRDefault="00C37249" w:rsidP="002425ED">
            <w:pPr>
              <w:jc w:val="center"/>
              <w:rPr>
                <w:b/>
                <w:bCs/>
              </w:rPr>
            </w:pPr>
            <w:r w:rsidRPr="00FF3C71">
              <w:rPr>
                <w:b/>
                <w:bCs/>
              </w:rPr>
              <w:t>6.25</w:t>
            </w:r>
          </w:p>
        </w:tc>
        <w:tc>
          <w:tcPr>
            <w:tcW w:w="1120" w:type="dxa"/>
          </w:tcPr>
          <w:p w14:paraId="5D245F79" w14:textId="77777777" w:rsidR="00C37249" w:rsidRPr="002279FD" w:rsidRDefault="00C37249" w:rsidP="002425ED">
            <w:pPr>
              <w:jc w:val="center"/>
              <w:rPr>
                <w:b/>
                <w:bCs/>
              </w:rPr>
            </w:pPr>
            <w:r>
              <w:rPr>
                <w:b/>
                <w:bCs/>
              </w:rPr>
              <w:t>0.295</w:t>
            </w:r>
          </w:p>
        </w:tc>
        <w:tc>
          <w:tcPr>
            <w:tcW w:w="1145" w:type="dxa"/>
          </w:tcPr>
          <w:p w14:paraId="576F9D37" w14:textId="77777777" w:rsidR="00C37249" w:rsidRPr="002279FD" w:rsidRDefault="00C37249" w:rsidP="002425ED">
            <w:pPr>
              <w:jc w:val="center"/>
              <w:rPr>
                <w:b/>
                <w:bCs/>
              </w:rPr>
            </w:pPr>
            <w:r>
              <w:rPr>
                <w:b/>
                <w:bCs/>
              </w:rPr>
              <w:t>0.298</w:t>
            </w:r>
          </w:p>
        </w:tc>
        <w:tc>
          <w:tcPr>
            <w:tcW w:w="1148" w:type="dxa"/>
          </w:tcPr>
          <w:p w14:paraId="6FEF3546" w14:textId="77777777" w:rsidR="00C37249" w:rsidRPr="002279FD" w:rsidRDefault="00C37249" w:rsidP="002425ED">
            <w:pPr>
              <w:jc w:val="center"/>
              <w:rPr>
                <w:b/>
                <w:bCs/>
              </w:rPr>
            </w:pPr>
            <w:r>
              <w:rPr>
                <w:b/>
                <w:bCs/>
              </w:rPr>
              <w:t>0.296</w:t>
            </w:r>
          </w:p>
        </w:tc>
        <w:tc>
          <w:tcPr>
            <w:tcW w:w="1253" w:type="dxa"/>
            <w:vAlign w:val="center"/>
          </w:tcPr>
          <w:p w14:paraId="46DBA6A8" w14:textId="77777777" w:rsidR="00C37249" w:rsidRDefault="00C37249" w:rsidP="002425ED">
            <w:pPr>
              <w:jc w:val="center"/>
              <w:rPr>
                <w:rFonts w:ascii="Calibri" w:hAnsi="Calibri"/>
                <w:b/>
                <w:bCs/>
                <w:color w:val="000000"/>
              </w:rPr>
            </w:pPr>
            <w:r>
              <w:rPr>
                <w:rFonts w:ascii="Calibri" w:hAnsi="Calibri"/>
                <w:b/>
                <w:bCs/>
                <w:color w:val="000000"/>
              </w:rPr>
              <w:t>0.296</w:t>
            </w:r>
          </w:p>
        </w:tc>
        <w:tc>
          <w:tcPr>
            <w:tcW w:w="1302" w:type="dxa"/>
          </w:tcPr>
          <w:p w14:paraId="739547FB" w14:textId="77777777" w:rsidR="00C37249" w:rsidRPr="002279FD" w:rsidRDefault="00C37249" w:rsidP="002425ED">
            <w:pPr>
              <w:jc w:val="center"/>
              <w:rPr>
                <w:b/>
                <w:bCs/>
              </w:rPr>
            </w:pPr>
            <w:r>
              <w:rPr>
                <w:b/>
                <w:bCs/>
              </w:rPr>
              <w:t>80.9</w:t>
            </w:r>
          </w:p>
        </w:tc>
        <w:tc>
          <w:tcPr>
            <w:tcW w:w="1224" w:type="dxa"/>
            <w:vMerge/>
            <w:vAlign w:val="center"/>
          </w:tcPr>
          <w:p w14:paraId="40F756EE" w14:textId="77777777" w:rsidR="00C37249" w:rsidRPr="002279FD" w:rsidRDefault="00C37249" w:rsidP="002425ED">
            <w:pPr>
              <w:jc w:val="center"/>
              <w:rPr>
                <w:b/>
                <w:bCs/>
              </w:rPr>
            </w:pPr>
          </w:p>
        </w:tc>
      </w:tr>
      <w:tr w:rsidR="00C37249" w14:paraId="0D9107DF" w14:textId="77777777" w:rsidTr="002425ED">
        <w:trPr>
          <w:jc w:val="center"/>
        </w:trPr>
        <w:tc>
          <w:tcPr>
            <w:tcW w:w="1137" w:type="dxa"/>
            <w:vMerge/>
            <w:vAlign w:val="center"/>
          </w:tcPr>
          <w:p w14:paraId="72F2F8D2" w14:textId="77777777" w:rsidR="00C37249" w:rsidRPr="00FF3C71" w:rsidRDefault="00C37249" w:rsidP="002425ED">
            <w:pPr>
              <w:jc w:val="center"/>
              <w:rPr>
                <w:b/>
                <w:bCs/>
                <w:sz w:val="24"/>
                <w:szCs w:val="24"/>
              </w:rPr>
            </w:pPr>
          </w:p>
        </w:tc>
        <w:tc>
          <w:tcPr>
            <w:tcW w:w="1247" w:type="dxa"/>
          </w:tcPr>
          <w:p w14:paraId="6E407238" w14:textId="77777777" w:rsidR="00C37249" w:rsidRPr="00FF3C71" w:rsidRDefault="00C37249" w:rsidP="002425ED">
            <w:pPr>
              <w:jc w:val="center"/>
              <w:rPr>
                <w:b/>
                <w:bCs/>
              </w:rPr>
            </w:pPr>
            <w:r w:rsidRPr="00FF3C71">
              <w:rPr>
                <w:b/>
                <w:bCs/>
              </w:rPr>
              <w:t>3.125</w:t>
            </w:r>
          </w:p>
        </w:tc>
        <w:tc>
          <w:tcPr>
            <w:tcW w:w="1120" w:type="dxa"/>
          </w:tcPr>
          <w:p w14:paraId="396AB7C5" w14:textId="77777777" w:rsidR="00C37249" w:rsidRPr="002279FD" w:rsidRDefault="00C37249" w:rsidP="002425ED">
            <w:pPr>
              <w:jc w:val="center"/>
              <w:rPr>
                <w:b/>
                <w:bCs/>
              </w:rPr>
            </w:pPr>
            <w:r>
              <w:rPr>
                <w:b/>
                <w:bCs/>
              </w:rPr>
              <w:t>0.326</w:t>
            </w:r>
          </w:p>
        </w:tc>
        <w:tc>
          <w:tcPr>
            <w:tcW w:w="1145" w:type="dxa"/>
          </w:tcPr>
          <w:p w14:paraId="4E18C9EC" w14:textId="77777777" w:rsidR="00C37249" w:rsidRPr="002279FD" w:rsidRDefault="00C37249" w:rsidP="002425ED">
            <w:pPr>
              <w:jc w:val="center"/>
              <w:rPr>
                <w:b/>
                <w:bCs/>
              </w:rPr>
            </w:pPr>
            <w:r>
              <w:rPr>
                <w:b/>
                <w:bCs/>
              </w:rPr>
              <w:t>0.327</w:t>
            </w:r>
          </w:p>
        </w:tc>
        <w:tc>
          <w:tcPr>
            <w:tcW w:w="1148" w:type="dxa"/>
          </w:tcPr>
          <w:p w14:paraId="280735E8" w14:textId="77777777" w:rsidR="00C37249" w:rsidRPr="002279FD" w:rsidRDefault="00C37249" w:rsidP="002425ED">
            <w:pPr>
              <w:jc w:val="center"/>
              <w:rPr>
                <w:b/>
                <w:bCs/>
              </w:rPr>
            </w:pPr>
            <w:r>
              <w:rPr>
                <w:b/>
                <w:bCs/>
              </w:rPr>
              <w:t>0.325</w:t>
            </w:r>
          </w:p>
        </w:tc>
        <w:tc>
          <w:tcPr>
            <w:tcW w:w="1253" w:type="dxa"/>
            <w:vAlign w:val="center"/>
          </w:tcPr>
          <w:p w14:paraId="37ABD096" w14:textId="77777777" w:rsidR="00C37249" w:rsidRDefault="00C37249" w:rsidP="002425ED">
            <w:pPr>
              <w:jc w:val="center"/>
              <w:rPr>
                <w:rFonts w:ascii="Calibri" w:hAnsi="Calibri"/>
                <w:b/>
                <w:bCs/>
                <w:color w:val="000000"/>
              </w:rPr>
            </w:pPr>
            <w:r>
              <w:rPr>
                <w:rFonts w:ascii="Calibri" w:hAnsi="Calibri"/>
                <w:b/>
                <w:bCs/>
                <w:color w:val="000000"/>
              </w:rPr>
              <w:t>0.326</w:t>
            </w:r>
          </w:p>
        </w:tc>
        <w:tc>
          <w:tcPr>
            <w:tcW w:w="1302" w:type="dxa"/>
          </w:tcPr>
          <w:p w14:paraId="556DD306" w14:textId="77777777" w:rsidR="00C37249" w:rsidRPr="002279FD" w:rsidRDefault="00C37249" w:rsidP="002425ED">
            <w:pPr>
              <w:jc w:val="center"/>
              <w:rPr>
                <w:b/>
                <w:bCs/>
              </w:rPr>
            </w:pPr>
            <w:r>
              <w:rPr>
                <w:b/>
                <w:bCs/>
              </w:rPr>
              <w:t>89.1</w:t>
            </w:r>
          </w:p>
        </w:tc>
        <w:tc>
          <w:tcPr>
            <w:tcW w:w="1224" w:type="dxa"/>
            <w:vMerge/>
            <w:vAlign w:val="center"/>
          </w:tcPr>
          <w:p w14:paraId="7145606C" w14:textId="77777777" w:rsidR="00C37249" w:rsidRPr="002279FD" w:rsidRDefault="00C37249" w:rsidP="002425ED">
            <w:pPr>
              <w:jc w:val="center"/>
              <w:rPr>
                <w:b/>
                <w:bCs/>
              </w:rPr>
            </w:pPr>
          </w:p>
        </w:tc>
      </w:tr>
      <w:tr w:rsidR="00C37249" w14:paraId="27EF7DF2" w14:textId="77777777" w:rsidTr="002425ED">
        <w:trPr>
          <w:jc w:val="center"/>
        </w:trPr>
        <w:tc>
          <w:tcPr>
            <w:tcW w:w="1137" w:type="dxa"/>
            <w:vMerge/>
            <w:vAlign w:val="center"/>
          </w:tcPr>
          <w:p w14:paraId="0FE7BA93" w14:textId="77777777" w:rsidR="00C37249" w:rsidRPr="00FF3C71" w:rsidRDefault="00C37249" w:rsidP="002425ED">
            <w:pPr>
              <w:jc w:val="center"/>
              <w:rPr>
                <w:b/>
                <w:bCs/>
                <w:sz w:val="24"/>
                <w:szCs w:val="24"/>
              </w:rPr>
            </w:pPr>
          </w:p>
        </w:tc>
        <w:tc>
          <w:tcPr>
            <w:tcW w:w="1247" w:type="dxa"/>
          </w:tcPr>
          <w:p w14:paraId="47ED5498" w14:textId="77777777" w:rsidR="00C37249" w:rsidRPr="00FF3C71" w:rsidRDefault="00C37249" w:rsidP="002425ED">
            <w:pPr>
              <w:jc w:val="center"/>
              <w:rPr>
                <w:b/>
                <w:bCs/>
              </w:rPr>
            </w:pPr>
            <w:r w:rsidRPr="00FF3C71">
              <w:rPr>
                <w:b/>
                <w:bCs/>
              </w:rPr>
              <w:t>1.56</w:t>
            </w:r>
          </w:p>
        </w:tc>
        <w:tc>
          <w:tcPr>
            <w:tcW w:w="1120" w:type="dxa"/>
          </w:tcPr>
          <w:p w14:paraId="76D33816" w14:textId="77777777" w:rsidR="00C37249" w:rsidRPr="002279FD" w:rsidRDefault="00C37249" w:rsidP="002425ED">
            <w:pPr>
              <w:jc w:val="center"/>
              <w:rPr>
                <w:b/>
                <w:bCs/>
              </w:rPr>
            </w:pPr>
            <w:r>
              <w:rPr>
                <w:b/>
                <w:bCs/>
              </w:rPr>
              <w:t>0.372</w:t>
            </w:r>
          </w:p>
        </w:tc>
        <w:tc>
          <w:tcPr>
            <w:tcW w:w="1145" w:type="dxa"/>
          </w:tcPr>
          <w:p w14:paraId="201BA146" w14:textId="77777777" w:rsidR="00C37249" w:rsidRPr="002279FD" w:rsidRDefault="00C37249" w:rsidP="002425ED">
            <w:pPr>
              <w:jc w:val="center"/>
              <w:rPr>
                <w:b/>
                <w:bCs/>
              </w:rPr>
            </w:pPr>
            <w:r>
              <w:rPr>
                <w:b/>
                <w:bCs/>
              </w:rPr>
              <w:t>0.371</w:t>
            </w:r>
          </w:p>
        </w:tc>
        <w:tc>
          <w:tcPr>
            <w:tcW w:w="1148" w:type="dxa"/>
          </w:tcPr>
          <w:p w14:paraId="5F06C8E1" w14:textId="77777777" w:rsidR="00C37249" w:rsidRPr="002279FD" w:rsidRDefault="00C37249" w:rsidP="002425ED">
            <w:pPr>
              <w:jc w:val="center"/>
              <w:rPr>
                <w:b/>
                <w:bCs/>
              </w:rPr>
            </w:pPr>
            <w:r>
              <w:rPr>
                <w:b/>
                <w:bCs/>
              </w:rPr>
              <w:t>0.372</w:t>
            </w:r>
          </w:p>
        </w:tc>
        <w:tc>
          <w:tcPr>
            <w:tcW w:w="1253" w:type="dxa"/>
            <w:vAlign w:val="center"/>
          </w:tcPr>
          <w:p w14:paraId="22554066" w14:textId="77777777" w:rsidR="00C37249" w:rsidRDefault="00C37249" w:rsidP="002425ED">
            <w:pPr>
              <w:jc w:val="center"/>
              <w:rPr>
                <w:rFonts w:ascii="Calibri" w:hAnsi="Calibri"/>
                <w:b/>
                <w:bCs/>
                <w:color w:val="000000"/>
              </w:rPr>
            </w:pPr>
            <w:r>
              <w:rPr>
                <w:rFonts w:ascii="Calibri" w:hAnsi="Calibri"/>
                <w:b/>
                <w:bCs/>
                <w:color w:val="000000"/>
              </w:rPr>
              <w:t>0.371</w:t>
            </w:r>
          </w:p>
        </w:tc>
        <w:tc>
          <w:tcPr>
            <w:tcW w:w="1302" w:type="dxa"/>
          </w:tcPr>
          <w:p w14:paraId="3B9448AB" w14:textId="77777777" w:rsidR="00C37249" w:rsidRPr="002279FD" w:rsidRDefault="00C37249" w:rsidP="002425ED">
            <w:pPr>
              <w:jc w:val="center"/>
              <w:rPr>
                <w:b/>
                <w:bCs/>
              </w:rPr>
            </w:pPr>
            <w:r>
              <w:rPr>
                <w:b/>
                <w:bCs/>
              </w:rPr>
              <w:t>100</w:t>
            </w:r>
          </w:p>
        </w:tc>
        <w:tc>
          <w:tcPr>
            <w:tcW w:w="1224" w:type="dxa"/>
            <w:vMerge/>
            <w:vAlign w:val="center"/>
          </w:tcPr>
          <w:p w14:paraId="42B4AA21" w14:textId="77777777" w:rsidR="00C37249" w:rsidRPr="002279FD" w:rsidRDefault="00C37249" w:rsidP="002425ED">
            <w:pPr>
              <w:jc w:val="center"/>
              <w:rPr>
                <w:b/>
                <w:bCs/>
              </w:rPr>
            </w:pPr>
          </w:p>
        </w:tc>
      </w:tr>
      <w:tr w:rsidR="00C37249" w14:paraId="63632067" w14:textId="77777777" w:rsidTr="002425ED">
        <w:trPr>
          <w:jc w:val="center"/>
        </w:trPr>
        <w:tc>
          <w:tcPr>
            <w:tcW w:w="1137" w:type="dxa"/>
            <w:vMerge w:val="restart"/>
            <w:vAlign w:val="center"/>
          </w:tcPr>
          <w:p w14:paraId="29BF6B1B" w14:textId="77777777" w:rsidR="00C37249" w:rsidRPr="00FF3C71" w:rsidRDefault="00C37249" w:rsidP="002425ED">
            <w:pPr>
              <w:jc w:val="center"/>
              <w:rPr>
                <w:b/>
                <w:bCs/>
                <w:sz w:val="24"/>
                <w:szCs w:val="24"/>
              </w:rPr>
            </w:pPr>
            <w:r>
              <w:rPr>
                <w:b/>
                <w:bCs/>
                <w:sz w:val="24"/>
                <w:szCs w:val="24"/>
              </w:rPr>
              <w:t>10</w:t>
            </w:r>
          </w:p>
        </w:tc>
        <w:tc>
          <w:tcPr>
            <w:tcW w:w="1247" w:type="dxa"/>
          </w:tcPr>
          <w:p w14:paraId="2F7CBB82" w14:textId="77777777" w:rsidR="00C37249" w:rsidRPr="00FF3C71" w:rsidRDefault="00C37249" w:rsidP="002425ED">
            <w:pPr>
              <w:jc w:val="center"/>
              <w:rPr>
                <w:b/>
                <w:bCs/>
              </w:rPr>
            </w:pPr>
            <w:r w:rsidRPr="00FF3C71">
              <w:rPr>
                <w:b/>
                <w:bCs/>
              </w:rPr>
              <w:t>100</w:t>
            </w:r>
          </w:p>
        </w:tc>
        <w:tc>
          <w:tcPr>
            <w:tcW w:w="1120" w:type="dxa"/>
          </w:tcPr>
          <w:p w14:paraId="5F3235C1" w14:textId="77777777" w:rsidR="00C37249" w:rsidRPr="002279FD" w:rsidRDefault="00C37249" w:rsidP="002425ED">
            <w:pPr>
              <w:jc w:val="center"/>
              <w:rPr>
                <w:b/>
                <w:bCs/>
              </w:rPr>
            </w:pPr>
            <w:r>
              <w:rPr>
                <w:b/>
                <w:bCs/>
              </w:rPr>
              <w:t>0.201</w:t>
            </w:r>
          </w:p>
        </w:tc>
        <w:tc>
          <w:tcPr>
            <w:tcW w:w="1145" w:type="dxa"/>
          </w:tcPr>
          <w:p w14:paraId="24450A8D" w14:textId="77777777" w:rsidR="00C37249" w:rsidRPr="002279FD" w:rsidRDefault="00C37249" w:rsidP="002425ED">
            <w:pPr>
              <w:jc w:val="center"/>
              <w:rPr>
                <w:b/>
                <w:bCs/>
              </w:rPr>
            </w:pPr>
            <w:r>
              <w:rPr>
                <w:b/>
                <w:bCs/>
              </w:rPr>
              <w:t>0.200</w:t>
            </w:r>
          </w:p>
        </w:tc>
        <w:tc>
          <w:tcPr>
            <w:tcW w:w="1148" w:type="dxa"/>
          </w:tcPr>
          <w:p w14:paraId="07B28A1C" w14:textId="77777777" w:rsidR="00C37249" w:rsidRPr="002279FD" w:rsidRDefault="00C37249" w:rsidP="002425ED">
            <w:pPr>
              <w:jc w:val="center"/>
              <w:rPr>
                <w:b/>
                <w:bCs/>
              </w:rPr>
            </w:pPr>
            <w:r>
              <w:rPr>
                <w:b/>
                <w:bCs/>
              </w:rPr>
              <w:t>0.200</w:t>
            </w:r>
          </w:p>
        </w:tc>
        <w:tc>
          <w:tcPr>
            <w:tcW w:w="1253" w:type="dxa"/>
            <w:vAlign w:val="center"/>
          </w:tcPr>
          <w:p w14:paraId="67690134" w14:textId="77777777" w:rsidR="00C37249" w:rsidRDefault="00C37249" w:rsidP="002425ED">
            <w:pPr>
              <w:jc w:val="center"/>
              <w:rPr>
                <w:rFonts w:ascii="Calibri" w:hAnsi="Calibri"/>
                <w:b/>
                <w:bCs/>
                <w:color w:val="000000"/>
              </w:rPr>
            </w:pPr>
            <w:r>
              <w:rPr>
                <w:rFonts w:ascii="Calibri" w:hAnsi="Calibri"/>
                <w:b/>
                <w:bCs/>
                <w:color w:val="000000"/>
              </w:rPr>
              <w:t>0.200</w:t>
            </w:r>
          </w:p>
        </w:tc>
        <w:tc>
          <w:tcPr>
            <w:tcW w:w="1302" w:type="dxa"/>
          </w:tcPr>
          <w:p w14:paraId="42600819" w14:textId="77777777" w:rsidR="00C37249" w:rsidRPr="002279FD" w:rsidRDefault="00C37249" w:rsidP="002425ED">
            <w:pPr>
              <w:jc w:val="center"/>
              <w:rPr>
                <w:b/>
                <w:bCs/>
              </w:rPr>
            </w:pPr>
            <w:r>
              <w:rPr>
                <w:b/>
                <w:bCs/>
              </w:rPr>
              <w:t>54.6</w:t>
            </w:r>
          </w:p>
        </w:tc>
        <w:tc>
          <w:tcPr>
            <w:tcW w:w="1224" w:type="dxa"/>
            <w:vMerge w:val="restart"/>
            <w:vAlign w:val="center"/>
          </w:tcPr>
          <w:p w14:paraId="7923899C" w14:textId="77777777" w:rsidR="00C37249" w:rsidRPr="002279FD" w:rsidRDefault="00C37249" w:rsidP="002425ED">
            <w:pPr>
              <w:jc w:val="center"/>
              <w:rPr>
                <w:b/>
                <w:bCs/>
              </w:rPr>
            </w:pPr>
            <w:r>
              <w:rPr>
                <w:b/>
                <w:bCs/>
              </w:rPr>
              <w:t>108.60±4.8</w:t>
            </w:r>
          </w:p>
        </w:tc>
      </w:tr>
      <w:tr w:rsidR="00C37249" w14:paraId="6D272073" w14:textId="77777777" w:rsidTr="002425ED">
        <w:trPr>
          <w:jc w:val="center"/>
        </w:trPr>
        <w:tc>
          <w:tcPr>
            <w:tcW w:w="1137" w:type="dxa"/>
            <w:vMerge/>
            <w:vAlign w:val="center"/>
          </w:tcPr>
          <w:p w14:paraId="6CDEFDA3" w14:textId="77777777" w:rsidR="00C37249" w:rsidRPr="00FF3C71" w:rsidRDefault="00C37249" w:rsidP="002425ED">
            <w:pPr>
              <w:jc w:val="center"/>
              <w:rPr>
                <w:b/>
                <w:bCs/>
                <w:sz w:val="24"/>
                <w:szCs w:val="24"/>
              </w:rPr>
            </w:pPr>
          </w:p>
        </w:tc>
        <w:tc>
          <w:tcPr>
            <w:tcW w:w="1247" w:type="dxa"/>
          </w:tcPr>
          <w:p w14:paraId="41B53779" w14:textId="77777777" w:rsidR="00C37249" w:rsidRPr="00FF3C71" w:rsidRDefault="00C37249" w:rsidP="002425ED">
            <w:pPr>
              <w:jc w:val="center"/>
              <w:rPr>
                <w:b/>
                <w:bCs/>
              </w:rPr>
            </w:pPr>
            <w:r w:rsidRPr="00FF3C71">
              <w:rPr>
                <w:b/>
                <w:bCs/>
              </w:rPr>
              <w:t>50</w:t>
            </w:r>
          </w:p>
        </w:tc>
        <w:tc>
          <w:tcPr>
            <w:tcW w:w="1120" w:type="dxa"/>
          </w:tcPr>
          <w:p w14:paraId="601DEE1A" w14:textId="77777777" w:rsidR="00C37249" w:rsidRPr="002279FD" w:rsidRDefault="00C37249" w:rsidP="002425ED">
            <w:pPr>
              <w:jc w:val="center"/>
              <w:rPr>
                <w:b/>
                <w:bCs/>
              </w:rPr>
            </w:pPr>
            <w:r>
              <w:rPr>
                <w:b/>
                <w:bCs/>
              </w:rPr>
              <w:t>0.223</w:t>
            </w:r>
          </w:p>
        </w:tc>
        <w:tc>
          <w:tcPr>
            <w:tcW w:w="1145" w:type="dxa"/>
          </w:tcPr>
          <w:p w14:paraId="774450C8" w14:textId="77777777" w:rsidR="00C37249" w:rsidRPr="002279FD" w:rsidRDefault="00C37249" w:rsidP="002425ED">
            <w:pPr>
              <w:jc w:val="center"/>
              <w:rPr>
                <w:b/>
                <w:bCs/>
              </w:rPr>
            </w:pPr>
            <w:r>
              <w:rPr>
                <w:b/>
                <w:bCs/>
              </w:rPr>
              <w:t>0.224</w:t>
            </w:r>
          </w:p>
        </w:tc>
        <w:tc>
          <w:tcPr>
            <w:tcW w:w="1148" w:type="dxa"/>
          </w:tcPr>
          <w:p w14:paraId="12DBF3BB" w14:textId="77777777" w:rsidR="00C37249" w:rsidRPr="002279FD" w:rsidRDefault="00C37249" w:rsidP="002425ED">
            <w:pPr>
              <w:jc w:val="center"/>
              <w:rPr>
                <w:b/>
                <w:bCs/>
              </w:rPr>
            </w:pPr>
            <w:r>
              <w:rPr>
                <w:b/>
                <w:bCs/>
              </w:rPr>
              <w:t>0.225</w:t>
            </w:r>
          </w:p>
        </w:tc>
        <w:tc>
          <w:tcPr>
            <w:tcW w:w="1253" w:type="dxa"/>
            <w:vAlign w:val="center"/>
          </w:tcPr>
          <w:p w14:paraId="1B221624" w14:textId="77777777" w:rsidR="00C37249" w:rsidRDefault="00C37249" w:rsidP="002425ED">
            <w:pPr>
              <w:jc w:val="center"/>
              <w:rPr>
                <w:rFonts w:ascii="Calibri" w:hAnsi="Calibri"/>
                <w:b/>
                <w:bCs/>
                <w:color w:val="000000"/>
              </w:rPr>
            </w:pPr>
            <w:r>
              <w:rPr>
                <w:rFonts w:ascii="Calibri" w:hAnsi="Calibri"/>
                <w:b/>
                <w:bCs/>
                <w:color w:val="000000"/>
              </w:rPr>
              <w:t>0.223</w:t>
            </w:r>
          </w:p>
        </w:tc>
        <w:tc>
          <w:tcPr>
            <w:tcW w:w="1302" w:type="dxa"/>
          </w:tcPr>
          <w:p w14:paraId="05B82851" w14:textId="77777777" w:rsidR="00C37249" w:rsidRPr="002279FD" w:rsidRDefault="00C37249" w:rsidP="002425ED">
            <w:pPr>
              <w:jc w:val="center"/>
              <w:rPr>
                <w:b/>
                <w:bCs/>
              </w:rPr>
            </w:pPr>
            <w:r>
              <w:rPr>
                <w:b/>
                <w:bCs/>
              </w:rPr>
              <w:t>60.9</w:t>
            </w:r>
          </w:p>
        </w:tc>
        <w:tc>
          <w:tcPr>
            <w:tcW w:w="1224" w:type="dxa"/>
            <w:vMerge/>
            <w:vAlign w:val="center"/>
          </w:tcPr>
          <w:p w14:paraId="04EF589D" w14:textId="77777777" w:rsidR="00C37249" w:rsidRPr="002279FD" w:rsidRDefault="00C37249" w:rsidP="002425ED">
            <w:pPr>
              <w:jc w:val="center"/>
              <w:rPr>
                <w:b/>
                <w:bCs/>
              </w:rPr>
            </w:pPr>
          </w:p>
        </w:tc>
      </w:tr>
      <w:tr w:rsidR="00C37249" w14:paraId="0244F4FE" w14:textId="77777777" w:rsidTr="002425ED">
        <w:trPr>
          <w:jc w:val="center"/>
        </w:trPr>
        <w:tc>
          <w:tcPr>
            <w:tcW w:w="1137" w:type="dxa"/>
            <w:vMerge/>
            <w:vAlign w:val="center"/>
          </w:tcPr>
          <w:p w14:paraId="1114DC6F" w14:textId="77777777" w:rsidR="00C37249" w:rsidRPr="00FF3C71" w:rsidRDefault="00C37249" w:rsidP="002425ED">
            <w:pPr>
              <w:jc w:val="center"/>
              <w:rPr>
                <w:b/>
                <w:bCs/>
                <w:sz w:val="24"/>
                <w:szCs w:val="24"/>
              </w:rPr>
            </w:pPr>
          </w:p>
        </w:tc>
        <w:tc>
          <w:tcPr>
            <w:tcW w:w="1247" w:type="dxa"/>
          </w:tcPr>
          <w:p w14:paraId="68593D27" w14:textId="77777777" w:rsidR="00C37249" w:rsidRPr="00FF3C71" w:rsidRDefault="00C37249" w:rsidP="002425ED">
            <w:pPr>
              <w:jc w:val="center"/>
              <w:rPr>
                <w:b/>
                <w:bCs/>
              </w:rPr>
            </w:pPr>
            <w:r w:rsidRPr="00FF3C71">
              <w:rPr>
                <w:b/>
                <w:bCs/>
              </w:rPr>
              <w:t>25</w:t>
            </w:r>
          </w:p>
        </w:tc>
        <w:tc>
          <w:tcPr>
            <w:tcW w:w="1120" w:type="dxa"/>
          </w:tcPr>
          <w:p w14:paraId="428BEF2A" w14:textId="77777777" w:rsidR="00C37249" w:rsidRPr="002279FD" w:rsidRDefault="00C37249" w:rsidP="002425ED">
            <w:pPr>
              <w:jc w:val="center"/>
              <w:rPr>
                <w:b/>
                <w:bCs/>
              </w:rPr>
            </w:pPr>
            <w:r>
              <w:rPr>
                <w:b/>
                <w:bCs/>
              </w:rPr>
              <w:t>0.264</w:t>
            </w:r>
          </w:p>
        </w:tc>
        <w:tc>
          <w:tcPr>
            <w:tcW w:w="1145" w:type="dxa"/>
          </w:tcPr>
          <w:p w14:paraId="0D62EA9D" w14:textId="77777777" w:rsidR="00C37249" w:rsidRPr="002279FD" w:rsidRDefault="00C37249" w:rsidP="002425ED">
            <w:pPr>
              <w:jc w:val="center"/>
              <w:rPr>
                <w:b/>
                <w:bCs/>
              </w:rPr>
            </w:pPr>
            <w:r>
              <w:rPr>
                <w:b/>
                <w:bCs/>
              </w:rPr>
              <w:t>0.263</w:t>
            </w:r>
          </w:p>
        </w:tc>
        <w:tc>
          <w:tcPr>
            <w:tcW w:w="1148" w:type="dxa"/>
          </w:tcPr>
          <w:p w14:paraId="26CF4009" w14:textId="77777777" w:rsidR="00C37249" w:rsidRPr="002279FD" w:rsidRDefault="00C37249" w:rsidP="002425ED">
            <w:pPr>
              <w:jc w:val="center"/>
              <w:rPr>
                <w:b/>
                <w:bCs/>
              </w:rPr>
            </w:pPr>
            <w:r>
              <w:rPr>
                <w:b/>
                <w:bCs/>
              </w:rPr>
              <w:t>0.261</w:t>
            </w:r>
          </w:p>
        </w:tc>
        <w:tc>
          <w:tcPr>
            <w:tcW w:w="1253" w:type="dxa"/>
            <w:vAlign w:val="center"/>
          </w:tcPr>
          <w:p w14:paraId="77D8592E" w14:textId="77777777" w:rsidR="00C37249" w:rsidRDefault="00C37249" w:rsidP="002425ED">
            <w:pPr>
              <w:jc w:val="center"/>
              <w:rPr>
                <w:rFonts w:ascii="Calibri" w:hAnsi="Calibri"/>
                <w:b/>
                <w:bCs/>
                <w:color w:val="000000"/>
              </w:rPr>
            </w:pPr>
            <w:r>
              <w:rPr>
                <w:rFonts w:ascii="Calibri" w:hAnsi="Calibri"/>
                <w:b/>
                <w:bCs/>
                <w:color w:val="000000"/>
              </w:rPr>
              <w:t>0.263</w:t>
            </w:r>
          </w:p>
        </w:tc>
        <w:tc>
          <w:tcPr>
            <w:tcW w:w="1302" w:type="dxa"/>
          </w:tcPr>
          <w:p w14:paraId="41E23797" w14:textId="77777777" w:rsidR="00C37249" w:rsidRPr="002279FD" w:rsidRDefault="00C37249" w:rsidP="002425ED">
            <w:pPr>
              <w:jc w:val="center"/>
              <w:rPr>
                <w:b/>
                <w:bCs/>
              </w:rPr>
            </w:pPr>
            <w:r>
              <w:rPr>
                <w:b/>
                <w:bCs/>
              </w:rPr>
              <w:t>71.8</w:t>
            </w:r>
          </w:p>
        </w:tc>
        <w:tc>
          <w:tcPr>
            <w:tcW w:w="1224" w:type="dxa"/>
            <w:vMerge/>
            <w:vAlign w:val="center"/>
          </w:tcPr>
          <w:p w14:paraId="1E7B7BB1" w14:textId="77777777" w:rsidR="00C37249" w:rsidRPr="002279FD" w:rsidRDefault="00C37249" w:rsidP="002425ED">
            <w:pPr>
              <w:jc w:val="center"/>
              <w:rPr>
                <w:b/>
                <w:bCs/>
              </w:rPr>
            </w:pPr>
          </w:p>
        </w:tc>
      </w:tr>
      <w:tr w:rsidR="00C37249" w14:paraId="41DD6DF2" w14:textId="77777777" w:rsidTr="002425ED">
        <w:trPr>
          <w:jc w:val="center"/>
        </w:trPr>
        <w:tc>
          <w:tcPr>
            <w:tcW w:w="1137" w:type="dxa"/>
            <w:vMerge/>
            <w:vAlign w:val="center"/>
          </w:tcPr>
          <w:p w14:paraId="2A7776E3" w14:textId="77777777" w:rsidR="00C37249" w:rsidRPr="00FF3C71" w:rsidRDefault="00C37249" w:rsidP="002425ED">
            <w:pPr>
              <w:jc w:val="center"/>
              <w:rPr>
                <w:b/>
                <w:bCs/>
                <w:sz w:val="24"/>
                <w:szCs w:val="24"/>
              </w:rPr>
            </w:pPr>
          </w:p>
        </w:tc>
        <w:tc>
          <w:tcPr>
            <w:tcW w:w="1247" w:type="dxa"/>
          </w:tcPr>
          <w:p w14:paraId="4418A84D" w14:textId="77777777" w:rsidR="00C37249" w:rsidRPr="00FF3C71" w:rsidRDefault="00C37249" w:rsidP="002425ED">
            <w:pPr>
              <w:jc w:val="center"/>
              <w:rPr>
                <w:b/>
                <w:bCs/>
              </w:rPr>
            </w:pPr>
            <w:r w:rsidRPr="00FF3C71">
              <w:rPr>
                <w:b/>
                <w:bCs/>
              </w:rPr>
              <w:t>12.5</w:t>
            </w:r>
          </w:p>
        </w:tc>
        <w:tc>
          <w:tcPr>
            <w:tcW w:w="1120" w:type="dxa"/>
          </w:tcPr>
          <w:p w14:paraId="00FD678C" w14:textId="77777777" w:rsidR="00C37249" w:rsidRPr="002279FD" w:rsidRDefault="00C37249" w:rsidP="002425ED">
            <w:pPr>
              <w:jc w:val="center"/>
              <w:rPr>
                <w:b/>
                <w:bCs/>
              </w:rPr>
            </w:pPr>
            <w:r>
              <w:rPr>
                <w:b/>
                <w:bCs/>
              </w:rPr>
              <w:t>0.289</w:t>
            </w:r>
          </w:p>
        </w:tc>
        <w:tc>
          <w:tcPr>
            <w:tcW w:w="1145" w:type="dxa"/>
          </w:tcPr>
          <w:p w14:paraId="147A039C" w14:textId="77777777" w:rsidR="00C37249" w:rsidRPr="002279FD" w:rsidRDefault="00C37249" w:rsidP="002425ED">
            <w:pPr>
              <w:jc w:val="center"/>
              <w:rPr>
                <w:b/>
                <w:bCs/>
              </w:rPr>
            </w:pPr>
            <w:r>
              <w:rPr>
                <w:b/>
                <w:bCs/>
              </w:rPr>
              <w:t>0.291</w:t>
            </w:r>
          </w:p>
        </w:tc>
        <w:tc>
          <w:tcPr>
            <w:tcW w:w="1148" w:type="dxa"/>
          </w:tcPr>
          <w:p w14:paraId="27E92F6C" w14:textId="77777777" w:rsidR="00C37249" w:rsidRPr="002279FD" w:rsidRDefault="00C37249" w:rsidP="002425ED">
            <w:pPr>
              <w:jc w:val="center"/>
              <w:rPr>
                <w:b/>
                <w:bCs/>
              </w:rPr>
            </w:pPr>
            <w:r>
              <w:rPr>
                <w:b/>
                <w:bCs/>
              </w:rPr>
              <w:t>0.289</w:t>
            </w:r>
          </w:p>
        </w:tc>
        <w:tc>
          <w:tcPr>
            <w:tcW w:w="1253" w:type="dxa"/>
            <w:vAlign w:val="center"/>
          </w:tcPr>
          <w:p w14:paraId="37CD069B" w14:textId="77777777" w:rsidR="00C37249" w:rsidRDefault="00C37249" w:rsidP="002425ED">
            <w:pPr>
              <w:jc w:val="center"/>
              <w:rPr>
                <w:rFonts w:ascii="Calibri" w:hAnsi="Calibri"/>
                <w:b/>
                <w:bCs/>
                <w:color w:val="000000"/>
              </w:rPr>
            </w:pPr>
            <w:r>
              <w:rPr>
                <w:rFonts w:ascii="Calibri" w:hAnsi="Calibri"/>
                <w:b/>
                <w:bCs/>
                <w:color w:val="000000"/>
              </w:rPr>
              <w:t>0.289</w:t>
            </w:r>
          </w:p>
        </w:tc>
        <w:tc>
          <w:tcPr>
            <w:tcW w:w="1302" w:type="dxa"/>
          </w:tcPr>
          <w:p w14:paraId="4F834BA0" w14:textId="77777777" w:rsidR="00C37249" w:rsidRPr="002279FD" w:rsidRDefault="00C37249" w:rsidP="002425ED">
            <w:pPr>
              <w:jc w:val="center"/>
              <w:rPr>
                <w:b/>
                <w:bCs/>
              </w:rPr>
            </w:pPr>
            <w:r>
              <w:rPr>
                <w:b/>
                <w:bCs/>
              </w:rPr>
              <w:t>79.0</w:t>
            </w:r>
          </w:p>
        </w:tc>
        <w:tc>
          <w:tcPr>
            <w:tcW w:w="1224" w:type="dxa"/>
            <w:vMerge/>
            <w:vAlign w:val="center"/>
          </w:tcPr>
          <w:p w14:paraId="7AF91D13" w14:textId="77777777" w:rsidR="00C37249" w:rsidRPr="002279FD" w:rsidRDefault="00C37249" w:rsidP="002425ED">
            <w:pPr>
              <w:jc w:val="center"/>
              <w:rPr>
                <w:b/>
                <w:bCs/>
              </w:rPr>
            </w:pPr>
          </w:p>
        </w:tc>
      </w:tr>
      <w:tr w:rsidR="00C37249" w14:paraId="5531ACF9" w14:textId="77777777" w:rsidTr="002425ED">
        <w:trPr>
          <w:jc w:val="center"/>
        </w:trPr>
        <w:tc>
          <w:tcPr>
            <w:tcW w:w="1137" w:type="dxa"/>
            <w:vMerge/>
            <w:vAlign w:val="center"/>
          </w:tcPr>
          <w:p w14:paraId="66CFA31F" w14:textId="77777777" w:rsidR="00C37249" w:rsidRPr="00FF3C71" w:rsidRDefault="00C37249" w:rsidP="002425ED">
            <w:pPr>
              <w:jc w:val="center"/>
              <w:rPr>
                <w:b/>
                <w:bCs/>
                <w:sz w:val="24"/>
                <w:szCs w:val="24"/>
              </w:rPr>
            </w:pPr>
          </w:p>
        </w:tc>
        <w:tc>
          <w:tcPr>
            <w:tcW w:w="1247" w:type="dxa"/>
          </w:tcPr>
          <w:p w14:paraId="46B1BDAB" w14:textId="77777777" w:rsidR="00C37249" w:rsidRPr="00FF3C71" w:rsidRDefault="00C37249" w:rsidP="002425ED">
            <w:pPr>
              <w:jc w:val="center"/>
              <w:rPr>
                <w:b/>
                <w:bCs/>
              </w:rPr>
            </w:pPr>
            <w:r w:rsidRPr="00FF3C71">
              <w:rPr>
                <w:b/>
                <w:bCs/>
              </w:rPr>
              <w:t>6.25</w:t>
            </w:r>
          </w:p>
        </w:tc>
        <w:tc>
          <w:tcPr>
            <w:tcW w:w="1120" w:type="dxa"/>
          </w:tcPr>
          <w:p w14:paraId="2BC6280F" w14:textId="77777777" w:rsidR="00C37249" w:rsidRPr="002279FD" w:rsidRDefault="00C37249" w:rsidP="002425ED">
            <w:pPr>
              <w:jc w:val="center"/>
              <w:rPr>
                <w:b/>
                <w:bCs/>
              </w:rPr>
            </w:pPr>
            <w:r>
              <w:rPr>
                <w:b/>
                <w:bCs/>
              </w:rPr>
              <w:t>0.322</w:t>
            </w:r>
          </w:p>
        </w:tc>
        <w:tc>
          <w:tcPr>
            <w:tcW w:w="1145" w:type="dxa"/>
          </w:tcPr>
          <w:p w14:paraId="6BFB803E" w14:textId="77777777" w:rsidR="00C37249" w:rsidRPr="002279FD" w:rsidRDefault="00C37249" w:rsidP="002425ED">
            <w:pPr>
              <w:jc w:val="center"/>
              <w:rPr>
                <w:b/>
                <w:bCs/>
              </w:rPr>
            </w:pPr>
            <w:r>
              <w:rPr>
                <w:b/>
                <w:bCs/>
              </w:rPr>
              <w:t>0.320</w:t>
            </w:r>
          </w:p>
        </w:tc>
        <w:tc>
          <w:tcPr>
            <w:tcW w:w="1148" w:type="dxa"/>
          </w:tcPr>
          <w:p w14:paraId="2A73BE97" w14:textId="77777777" w:rsidR="00C37249" w:rsidRPr="002279FD" w:rsidRDefault="00C37249" w:rsidP="002425ED">
            <w:pPr>
              <w:jc w:val="center"/>
              <w:rPr>
                <w:b/>
                <w:bCs/>
              </w:rPr>
            </w:pPr>
            <w:r>
              <w:rPr>
                <w:b/>
                <w:bCs/>
              </w:rPr>
              <w:t>0.321</w:t>
            </w:r>
          </w:p>
        </w:tc>
        <w:tc>
          <w:tcPr>
            <w:tcW w:w="1253" w:type="dxa"/>
            <w:vAlign w:val="center"/>
          </w:tcPr>
          <w:p w14:paraId="35636845" w14:textId="77777777" w:rsidR="00C37249" w:rsidRDefault="00C37249" w:rsidP="002425ED">
            <w:pPr>
              <w:jc w:val="center"/>
              <w:rPr>
                <w:rFonts w:ascii="Calibri" w:hAnsi="Calibri"/>
                <w:b/>
                <w:bCs/>
                <w:color w:val="000000"/>
              </w:rPr>
            </w:pPr>
            <w:r>
              <w:rPr>
                <w:rFonts w:ascii="Calibri" w:hAnsi="Calibri"/>
                <w:b/>
                <w:bCs/>
                <w:color w:val="000000"/>
              </w:rPr>
              <w:t>0.321</w:t>
            </w:r>
          </w:p>
        </w:tc>
        <w:tc>
          <w:tcPr>
            <w:tcW w:w="1302" w:type="dxa"/>
          </w:tcPr>
          <w:p w14:paraId="41A3E87F" w14:textId="77777777" w:rsidR="00C37249" w:rsidRPr="002279FD" w:rsidRDefault="00C37249" w:rsidP="002425ED">
            <w:pPr>
              <w:jc w:val="center"/>
              <w:rPr>
                <w:b/>
                <w:bCs/>
              </w:rPr>
            </w:pPr>
            <w:r>
              <w:rPr>
                <w:b/>
                <w:bCs/>
              </w:rPr>
              <w:t>87.7</w:t>
            </w:r>
          </w:p>
        </w:tc>
        <w:tc>
          <w:tcPr>
            <w:tcW w:w="1224" w:type="dxa"/>
            <w:vMerge/>
            <w:vAlign w:val="center"/>
          </w:tcPr>
          <w:p w14:paraId="481B2A46" w14:textId="77777777" w:rsidR="00C37249" w:rsidRPr="002279FD" w:rsidRDefault="00C37249" w:rsidP="002425ED">
            <w:pPr>
              <w:jc w:val="center"/>
              <w:rPr>
                <w:b/>
                <w:bCs/>
              </w:rPr>
            </w:pPr>
          </w:p>
        </w:tc>
      </w:tr>
      <w:tr w:rsidR="00C37249" w14:paraId="77DD348C" w14:textId="77777777" w:rsidTr="002425ED">
        <w:trPr>
          <w:jc w:val="center"/>
        </w:trPr>
        <w:tc>
          <w:tcPr>
            <w:tcW w:w="1137" w:type="dxa"/>
            <w:vMerge/>
            <w:vAlign w:val="center"/>
          </w:tcPr>
          <w:p w14:paraId="6DC5BBB9" w14:textId="77777777" w:rsidR="00C37249" w:rsidRPr="00FF3C71" w:rsidRDefault="00C37249" w:rsidP="002425ED">
            <w:pPr>
              <w:jc w:val="center"/>
              <w:rPr>
                <w:b/>
                <w:bCs/>
                <w:sz w:val="24"/>
                <w:szCs w:val="24"/>
              </w:rPr>
            </w:pPr>
          </w:p>
        </w:tc>
        <w:tc>
          <w:tcPr>
            <w:tcW w:w="1247" w:type="dxa"/>
          </w:tcPr>
          <w:p w14:paraId="55BF9E4B" w14:textId="77777777" w:rsidR="00C37249" w:rsidRPr="00FF3C71" w:rsidRDefault="00C37249" w:rsidP="002425ED">
            <w:pPr>
              <w:jc w:val="center"/>
              <w:rPr>
                <w:b/>
                <w:bCs/>
              </w:rPr>
            </w:pPr>
            <w:r w:rsidRPr="00FF3C71">
              <w:rPr>
                <w:b/>
                <w:bCs/>
              </w:rPr>
              <w:t>3.125</w:t>
            </w:r>
          </w:p>
        </w:tc>
        <w:tc>
          <w:tcPr>
            <w:tcW w:w="1120" w:type="dxa"/>
          </w:tcPr>
          <w:p w14:paraId="33288747" w14:textId="77777777" w:rsidR="00C37249" w:rsidRPr="002279FD" w:rsidRDefault="00C37249" w:rsidP="002425ED">
            <w:pPr>
              <w:jc w:val="center"/>
              <w:rPr>
                <w:b/>
                <w:bCs/>
              </w:rPr>
            </w:pPr>
            <w:r>
              <w:rPr>
                <w:b/>
                <w:bCs/>
              </w:rPr>
              <w:t>0.345</w:t>
            </w:r>
          </w:p>
        </w:tc>
        <w:tc>
          <w:tcPr>
            <w:tcW w:w="1145" w:type="dxa"/>
          </w:tcPr>
          <w:p w14:paraId="34DA7514" w14:textId="77777777" w:rsidR="00C37249" w:rsidRPr="002279FD" w:rsidRDefault="00C37249" w:rsidP="002425ED">
            <w:pPr>
              <w:jc w:val="center"/>
              <w:rPr>
                <w:b/>
                <w:bCs/>
              </w:rPr>
            </w:pPr>
            <w:r>
              <w:rPr>
                <w:b/>
                <w:bCs/>
              </w:rPr>
              <w:t>0.346</w:t>
            </w:r>
          </w:p>
        </w:tc>
        <w:tc>
          <w:tcPr>
            <w:tcW w:w="1148" w:type="dxa"/>
          </w:tcPr>
          <w:p w14:paraId="3BCA4247" w14:textId="77777777" w:rsidR="00C37249" w:rsidRPr="002279FD" w:rsidRDefault="00C37249" w:rsidP="002425ED">
            <w:pPr>
              <w:jc w:val="center"/>
              <w:rPr>
                <w:b/>
                <w:bCs/>
              </w:rPr>
            </w:pPr>
            <w:r>
              <w:rPr>
                <w:b/>
                <w:bCs/>
              </w:rPr>
              <w:t>0.344</w:t>
            </w:r>
          </w:p>
        </w:tc>
        <w:tc>
          <w:tcPr>
            <w:tcW w:w="1253" w:type="dxa"/>
            <w:vAlign w:val="center"/>
          </w:tcPr>
          <w:p w14:paraId="595D789B" w14:textId="77777777" w:rsidR="00C37249" w:rsidRDefault="00C37249" w:rsidP="002425ED">
            <w:pPr>
              <w:jc w:val="center"/>
              <w:rPr>
                <w:rFonts w:ascii="Calibri" w:hAnsi="Calibri"/>
                <w:b/>
                <w:bCs/>
                <w:color w:val="000000"/>
              </w:rPr>
            </w:pPr>
            <w:r>
              <w:rPr>
                <w:rFonts w:ascii="Calibri" w:hAnsi="Calibri"/>
                <w:b/>
                <w:bCs/>
                <w:color w:val="000000"/>
              </w:rPr>
              <w:t>0.345</w:t>
            </w:r>
          </w:p>
        </w:tc>
        <w:tc>
          <w:tcPr>
            <w:tcW w:w="1302" w:type="dxa"/>
          </w:tcPr>
          <w:p w14:paraId="71E8B1D7" w14:textId="77777777" w:rsidR="00C37249" w:rsidRPr="002279FD" w:rsidRDefault="00C37249" w:rsidP="002425ED">
            <w:pPr>
              <w:jc w:val="center"/>
              <w:rPr>
                <w:b/>
                <w:bCs/>
              </w:rPr>
            </w:pPr>
            <w:r>
              <w:rPr>
                <w:b/>
                <w:bCs/>
              </w:rPr>
              <w:t>94.3</w:t>
            </w:r>
          </w:p>
        </w:tc>
        <w:tc>
          <w:tcPr>
            <w:tcW w:w="1224" w:type="dxa"/>
            <w:vMerge/>
            <w:vAlign w:val="center"/>
          </w:tcPr>
          <w:p w14:paraId="06FB75A7" w14:textId="77777777" w:rsidR="00C37249" w:rsidRPr="002279FD" w:rsidRDefault="00C37249" w:rsidP="002425ED">
            <w:pPr>
              <w:jc w:val="center"/>
              <w:rPr>
                <w:b/>
                <w:bCs/>
              </w:rPr>
            </w:pPr>
          </w:p>
        </w:tc>
      </w:tr>
      <w:tr w:rsidR="00C37249" w14:paraId="1DF6643C" w14:textId="77777777" w:rsidTr="002425ED">
        <w:trPr>
          <w:jc w:val="center"/>
        </w:trPr>
        <w:tc>
          <w:tcPr>
            <w:tcW w:w="1137" w:type="dxa"/>
            <w:vMerge/>
            <w:vAlign w:val="center"/>
          </w:tcPr>
          <w:p w14:paraId="7C35D77E" w14:textId="77777777" w:rsidR="00C37249" w:rsidRPr="00FF3C71" w:rsidRDefault="00C37249" w:rsidP="002425ED">
            <w:pPr>
              <w:jc w:val="center"/>
              <w:rPr>
                <w:b/>
                <w:bCs/>
                <w:sz w:val="24"/>
                <w:szCs w:val="24"/>
              </w:rPr>
            </w:pPr>
          </w:p>
        </w:tc>
        <w:tc>
          <w:tcPr>
            <w:tcW w:w="1247" w:type="dxa"/>
          </w:tcPr>
          <w:p w14:paraId="3898E7B2" w14:textId="77777777" w:rsidR="00C37249" w:rsidRPr="00FF3C71" w:rsidRDefault="00C37249" w:rsidP="002425ED">
            <w:pPr>
              <w:jc w:val="center"/>
              <w:rPr>
                <w:b/>
                <w:bCs/>
              </w:rPr>
            </w:pPr>
            <w:r w:rsidRPr="00FF3C71">
              <w:rPr>
                <w:b/>
                <w:bCs/>
              </w:rPr>
              <w:t>1.56</w:t>
            </w:r>
          </w:p>
        </w:tc>
        <w:tc>
          <w:tcPr>
            <w:tcW w:w="1120" w:type="dxa"/>
          </w:tcPr>
          <w:p w14:paraId="5CFD794B" w14:textId="77777777" w:rsidR="00C37249" w:rsidRPr="002279FD" w:rsidRDefault="00C37249" w:rsidP="002425ED">
            <w:pPr>
              <w:jc w:val="center"/>
              <w:rPr>
                <w:b/>
                <w:bCs/>
              </w:rPr>
            </w:pPr>
            <w:r>
              <w:rPr>
                <w:b/>
                <w:bCs/>
              </w:rPr>
              <w:t>0.368</w:t>
            </w:r>
          </w:p>
        </w:tc>
        <w:tc>
          <w:tcPr>
            <w:tcW w:w="1145" w:type="dxa"/>
          </w:tcPr>
          <w:p w14:paraId="03232617" w14:textId="77777777" w:rsidR="00C37249" w:rsidRPr="002279FD" w:rsidRDefault="00C37249" w:rsidP="002425ED">
            <w:pPr>
              <w:jc w:val="center"/>
              <w:rPr>
                <w:b/>
                <w:bCs/>
              </w:rPr>
            </w:pPr>
            <w:r>
              <w:rPr>
                <w:b/>
                <w:bCs/>
              </w:rPr>
              <w:t>0.368</w:t>
            </w:r>
          </w:p>
        </w:tc>
        <w:tc>
          <w:tcPr>
            <w:tcW w:w="1148" w:type="dxa"/>
          </w:tcPr>
          <w:p w14:paraId="7678ECC9" w14:textId="77777777" w:rsidR="00C37249" w:rsidRPr="002279FD" w:rsidRDefault="00C37249" w:rsidP="002425ED">
            <w:pPr>
              <w:jc w:val="center"/>
              <w:rPr>
                <w:b/>
                <w:bCs/>
              </w:rPr>
            </w:pPr>
            <w:r>
              <w:rPr>
                <w:b/>
                <w:bCs/>
              </w:rPr>
              <w:t>0.365</w:t>
            </w:r>
          </w:p>
        </w:tc>
        <w:tc>
          <w:tcPr>
            <w:tcW w:w="1253" w:type="dxa"/>
            <w:vAlign w:val="center"/>
          </w:tcPr>
          <w:p w14:paraId="1820D036" w14:textId="77777777" w:rsidR="00C37249" w:rsidRDefault="00C37249" w:rsidP="002425ED">
            <w:pPr>
              <w:jc w:val="center"/>
              <w:rPr>
                <w:rFonts w:ascii="Calibri" w:hAnsi="Calibri"/>
                <w:b/>
                <w:bCs/>
                <w:color w:val="000000"/>
              </w:rPr>
            </w:pPr>
            <w:r>
              <w:rPr>
                <w:rFonts w:ascii="Calibri" w:hAnsi="Calibri"/>
                <w:b/>
                <w:bCs/>
                <w:color w:val="000000"/>
              </w:rPr>
              <w:t>0.367</w:t>
            </w:r>
          </w:p>
        </w:tc>
        <w:tc>
          <w:tcPr>
            <w:tcW w:w="1302" w:type="dxa"/>
          </w:tcPr>
          <w:p w14:paraId="3DE07578" w14:textId="77777777" w:rsidR="00C37249" w:rsidRPr="002279FD" w:rsidRDefault="00C37249" w:rsidP="002425ED">
            <w:pPr>
              <w:jc w:val="center"/>
              <w:rPr>
                <w:b/>
                <w:bCs/>
              </w:rPr>
            </w:pPr>
            <w:r>
              <w:rPr>
                <w:b/>
                <w:bCs/>
              </w:rPr>
              <w:t>100</w:t>
            </w:r>
          </w:p>
        </w:tc>
        <w:tc>
          <w:tcPr>
            <w:tcW w:w="1224" w:type="dxa"/>
            <w:vMerge/>
            <w:vAlign w:val="center"/>
          </w:tcPr>
          <w:p w14:paraId="67074BDE" w14:textId="77777777" w:rsidR="00C37249" w:rsidRPr="002279FD" w:rsidRDefault="00C37249" w:rsidP="002425ED">
            <w:pPr>
              <w:jc w:val="center"/>
              <w:rPr>
                <w:b/>
                <w:bCs/>
              </w:rPr>
            </w:pPr>
          </w:p>
        </w:tc>
      </w:tr>
      <w:tr w:rsidR="00C37249" w14:paraId="2FF1ED05" w14:textId="77777777" w:rsidTr="002425ED">
        <w:trPr>
          <w:jc w:val="center"/>
        </w:trPr>
        <w:tc>
          <w:tcPr>
            <w:tcW w:w="1137" w:type="dxa"/>
            <w:vMerge w:val="restart"/>
            <w:vAlign w:val="center"/>
          </w:tcPr>
          <w:p w14:paraId="10700A72" w14:textId="77777777" w:rsidR="00C37249" w:rsidRPr="00FF3C71" w:rsidRDefault="00C37249" w:rsidP="002425ED">
            <w:pPr>
              <w:jc w:val="center"/>
              <w:rPr>
                <w:b/>
                <w:bCs/>
                <w:sz w:val="24"/>
                <w:szCs w:val="24"/>
              </w:rPr>
            </w:pPr>
            <w:r>
              <w:rPr>
                <w:b/>
                <w:bCs/>
                <w:sz w:val="24"/>
                <w:szCs w:val="24"/>
              </w:rPr>
              <w:t>7</w:t>
            </w:r>
          </w:p>
        </w:tc>
        <w:tc>
          <w:tcPr>
            <w:tcW w:w="1247" w:type="dxa"/>
          </w:tcPr>
          <w:p w14:paraId="354D772E" w14:textId="77777777" w:rsidR="00C37249" w:rsidRPr="00FF3C71" w:rsidRDefault="00C37249" w:rsidP="002425ED">
            <w:pPr>
              <w:jc w:val="center"/>
              <w:rPr>
                <w:b/>
                <w:bCs/>
              </w:rPr>
            </w:pPr>
            <w:r w:rsidRPr="00FF3C71">
              <w:rPr>
                <w:b/>
                <w:bCs/>
              </w:rPr>
              <w:t>100</w:t>
            </w:r>
          </w:p>
        </w:tc>
        <w:tc>
          <w:tcPr>
            <w:tcW w:w="1120" w:type="dxa"/>
          </w:tcPr>
          <w:p w14:paraId="77E1E94A" w14:textId="77777777" w:rsidR="00C37249" w:rsidRPr="002279FD" w:rsidRDefault="00C37249" w:rsidP="002425ED">
            <w:pPr>
              <w:jc w:val="center"/>
              <w:rPr>
                <w:b/>
                <w:bCs/>
              </w:rPr>
            </w:pPr>
            <w:r>
              <w:rPr>
                <w:b/>
                <w:bCs/>
              </w:rPr>
              <w:t>0.164</w:t>
            </w:r>
          </w:p>
        </w:tc>
        <w:tc>
          <w:tcPr>
            <w:tcW w:w="1145" w:type="dxa"/>
          </w:tcPr>
          <w:p w14:paraId="30BFA3F6" w14:textId="77777777" w:rsidR="00C37249" w:rsidRPr="002279FD" w:rsidRDefault="00C37249" w:rsidP="002425ED">
            <w:pPr>
              <w:jc w:val="center"/>
              <w:rPr>
                <w:b/>
                <w:bCs/>
              </w:rPr>
            </w:pPr>
            <w:r>
              <w:rPr>
                <w:b/>
                <w:bCs/>
              </w:rPr>
              <w:t>0.163</w:t>
            </w:r>
          </w:p>
        </w:tc>
        <w:tc>
          <w:tcPr>
            <w:tcW w:w="1148" w:type="dxa"/>
          </w:tcPr>
          <w:p w14:paraId="4301D362" w14:textId="77777777" w:rsidR="00C37249" w:rsidRPr="002279FD" w:rsidRDefault="00C37249" w:rsidP="002425ED">
            <w:pPr>
              <w:jc w:val="center"/>
              <w:rPr>
                <w:b/>
                <w:bCs/>
              </w:rPr>
            </w:pPr>
            <w:r>
              <w:rPr>
                <w:b/>
                <w:bCs/>
              </w:rPr>
              <w:t>0.161</w:t>
            </w:r>
          </w:p>
        </w:tc>
        <w:tc>
          <w:tcPr>
            <w:tcW w:w="1253" w:type="dxa"/>
            <w:vAlign w:val="center"/>
          </w:tcPr>
          <w:p w14:paraId="3817273A" w14:textId="77777777" w:rsidR="00C37249" w:rsidRDefault="00C37249" w:rsidP="002425ED">
            <w:pPr>
              <w:jc w:val="center"/>
              <w:rPr>
                <w:rFonts w:ascii="Calibri" w:hAnsi="Calibri"/>
                <w:b/>
                <w:bCs/>
                <w:color w:val="000000"/>
              </w:rPr>
            </w:pPr>
            <w:r>
              <w:rPr>
                <w:rFonts w:ascii="Calibri" w:hAnsi="Calibri"/>
                <w:b/>
                <w:bCs/>
                <w:color w:val="000000"/>
              </w:rPr>
              <w:t>0.163</w:t>
            </w:r>
          </w:p>
        </w:tc>
        <w:tc>
          <w:tcPr>
            <w:tcW w:w="1302" w:type="dxa"/>
          </w:tcPr>
          <w:p w14:paraId="6B48A0A1" w14:textId="77777777" w:rsidR="00C37249" w:rsidRPr="002279FD" w:rsidRDefault="00C37249" w:rsidP="002425ED">
            <w:pPr>
              <w:jc w:val="center"/>
              <w:rPr>
                <w:b/>
                <w:bCs/>
              </w:rPr>
            </w:pPr>
            <w:r>
              <w:rPr>
                <w:b/>
                <w:bCs/>
              </w:rPr>
              <w:t>44.5</w:t>
            </w:r>
          </w:p>
        </w:tc>
        <w:tc>
          <w:tcPr>
            <w:tcW w:w="1224" w:type="dxa"/>
            <w:vMerge w:val="restart"/>
            <w:vAlign w:val="center"/>
          </w:tcPr>
          <w:p w14:paraId="5C47220B" w14:textId="77777777" w:rsidR="00C37249" w:rsidRPr="002279FD" w:rsidRDefault="00C37249" w:rsidP="002425ED">
            <w:pPr>
              <w:jc w:val="center"/>
              <w:rPr>
                <w:b/>
                <w:bCs/>
              </w:rPr>
            </w:pPr>
            <w:r>
              <w:rPr>
                <w:b/>
                <w:bCs/>
              </w:rPr>
              <w:t>52.27±2.9</w:t>
            </w:r>
          </w:p>
        </w:tc>
      </w:tr>
      <w:tr w:rsidR="00C37249" w14:paraId="6A1FFC06" w14:textId="77777777" w:rsidTr="002425ED">
        <w:trPr>
          <w:jc w:val="center"/>
        </w:trPr>
        <w:tc>
          <w:tcPr>
            <w:tcW w:w="1137" w:type="dxa"/>
            <w:vMerge/>
          </w:tcPr>
          <w:p w14:paraId="6F1E974E" w14:textId="77777777" w:rsidR="00C37249" w:rsidRDefault="00C37249" w:rsidP="002425ED">
            <w:pPr>
              <w:jc w:val="center"/>
            </w:pPr>
          </w:p>
        </w:tc>
        <w:tc>
          <w:tcPr>
            <w:tcW w:w="1247" w:type="dxa"/>
          </w:tcPr>
          <w:p w14:paraId="039F77E9" w14:textId="77777777" w:rsidR="00C37249" w:rsidRPr="00FF3C71" w:rsidRDefault="00C37249" w:rsidP="002425ED">
            <w:pPr>
              <w:jc w:val="center"/>
              <w:rPr>
                <w:b/>
                <w:bCs/>
              </w:rPr>
            </w:pPr>
            <w:r w:rsidRPr="00FF3C71">
              <w:rPr>
                <w:b/>
                <w:bCs/>
              </w:rPr>
              <w:t>50</w:t>
            </w:r>
          </w:p>
        </w:tc>
        <w:tc>
          <w:tcPr>
            <w:tcW w:w="1120" w:type="dxa"/>
          </w:tcPr>
          <w:p w14:paraId="17C7E0C4" w14:textId="77777777" w:rsidR="00C37249" w:rsidRPr="002279FD" w:rsidRDefault="00C37249" w:rsidP="002425ED">
            <w:pPr>
              <w:jc w:val="center"/>
              <w:rPr>
                <w:b/>
                <w:bCs/>
              </w:rPr>
            </w:pPr>
            <w:r>
              <w:rPr>
                <w:b/>
                <w:bCs/>
              </w:rPr>
              <w:t>0.187</w:t>
            </w:r>
          </w:p>
        </w:tc>
        <w:tc>
          <w:tcPr>
            <w:tcW w:w="1145" w:type="dxa"/>
          </w:tcPr>
          <w:p w14:paraId="6A067EBD" w14:textId="77777777" w:rsidR="00C37249" w:rsidRPr="002279FD" w:rsidRDefault="00C37249" w:rsidP="002425ED">
            <w:pPr>
              <w:jc w:val="center"/>
              <w:rPr>
                <w:b/>
                <w:bCs/>
              </w:rPr>
            </w:pPr>
            <w:r>
              <w:rPr>
                <w:b/>
                <w:bCs/>
              </w:rPr>
              <w:t>0.188</w:t>
            </w:r>
          </w:p>
        </w:tc>
        <w:tc>
          <w:tcPr>
            <w:tcW w:w="1148" w:type="dxa"/>
          </w:tcPr>
          <w:p w14:paraId="16391A10" w14:textId="77777777" w:rsidR="00C37249" w:rsidRPr="002279FD" w:rsidRDefault="00C37249" w:rsidP="002425ED">
            <w:pPr>
              <w:jc w:val="center"/>
              <w:rPr>
                <w:b/>
                <w:bCs/>
              </w:rPr>
            </w:pPr>
            <w:r>
              <w:rPr>
                <w:b/>
                <w:bCs/>
              </w:rPr>
              <w:t>0.189</w:t>
            </w:r>
          </w:p>
        </w:tc>
        <w:tc>
          <w:tcPr>
            <w:tcW w:w="1253" w:type="dxa"/>
            <w:vAlign w:val="center"/>
          </w:tcPr>
          <w:p w14:paraId="27A9A5E4" w14:textId="77777777" w:rsidR="00C37249" w:rsidRDefault="00C37249" w:rsidP="002425ED">
            <w:pPr>
              <w:jc w:val="center"/>
              <w:rPr>
                <w:rFonts w:ascii="Calibri" w:hAnsi="Calibri"/>
                <w:b/>
                <w:bCs/>
                <w:color w:val="000000"/>
              </w:rPr>
            </w:pPr>
            <w:r>
              <w:rPr>
                <w:rFonts w:ascii="Calibri" w:hAnsi="Calibri"/>
                <w:b/>
                <w:bCs/>
                <w:color w:val="000000"/>
              </w:rPr>
              <w:t>0.187</w:t>
            </w:r>
          </w:p>
        </w:tc>
        <w:tc>
          <w:tcPr>
            <w:tcW w:w="1302" w:type="dxa"/>
          </w:tcPr>
          <w:p w14:paraId="324DD9A5" w14:textId="77777777" w:rsidR="00C37249" w:rsidRPr="002279FD" w:rsidRDefault="00C37249" w:rsidP="002425ED">
            <w:pPr>
              <w:jc w:val="center"/>
              <w:rPr>
                <w:b/>
                <w:bCs/>
              </w:rPr>
            </w:pPr>
            <w:r>
              <w:rPr>
                <w:b/>
                <w:bCs/>
              </w:rPr>
              <w:t>51.1</w:t>
            </w:r>
          </w:p>
        </w:tc>
        <w:tc>
          <w:tcPr>
            <w:tcW w:w="1224" w:type="dxa"/>
            <w:vMerge/>
          </w:tcPr>
          <w:p w14:paraId="6FA36329" w14:textId="77777777" w:rsidR="00C37249" w:rsidRDefault="00C37249" w:rsidP="002425ED"/>
        </w:tc>
      </w:tr>
      <w:tr w:rsidR="00C37249" w14:paraId="5697321C" w14:textId="77777777" w:rsidTr="002425ED">
        <w:trPr>
          <w:jc w:val="center"/>
        </w:trPr>
        <w:tc>
          <w:tcPr>
            <w:tcW w:w="1137" w:type="dxa"/>
            <w:vMerge/>
          </w:tcPr>
          <w:p w14:paraId="6814742E" w14:textId="77777777" w:rsidR="00C37249" w:rsidRDefault="00C37249" w:rsidP="002425ED">
            <w:pPr>
              <w:jc w:val="center"/>
            </w:pPr>
          </w:p>
        </w:tc>
        <w:tc>
          <w:tcPr>
            <w:tcW w:w="1247" w:type="dxa"/>
          </w:tcPr>
          <w:p w14:paraId="73B9E82B" w14:textId="77777777" w:rsidR="00C37249" w:rsidRPr="00FF3C71" w:rsidRDefault="00C37249" w:rsidP="002425ED">
            <w:pPr>
              <w:jc w:val="center"/>
              <w:rPr>
                <w:b/>
                <w:bCs/>
              </w:rPr>
            </w:pPr>
            <w:r w:rsidRPr="00FF3C71">
              <w:rPr>
                <w:b/>
                <w:bCs/>
              </w:rPr>
              <w:t>25</w:t>
            </w:r>
          </w:p>
        </w:tc>
        <w:tc>
          <w:tcPr>
            <w:tcW w:w="1120" w:type="dxa"/>
          </w:tcPr>
          <w:p w14:paraId="3E0CA332" w14:textId="77777777" w:rsidR="00C37249" w:rsidRPr="002279FD" w:rsidRDefault="00C37249" w:rsidP="002425ED">
            <w:pPr>
              <w:jc w:val="center"/>
              <w:rPr>
                <w:b/>
                <w:bCs/>
              </w:rPr>
            </w:pPr>
            <w:r>
              <w:rPr>
                <w:b/>
                <w:bCs/>
              </w:rPr>
              <w:t>0.215</w:t>
            </w:r>
          </w:p>
        </w:tc>
        <w:tc>
          <w:tcPr>
            <w:tcW w:w="1145" w:type="dxa"/>
          </w:tcPr>
          <w:p w14:paraId="05DD8C76" w14:textId="77777777" w:rsidR="00C37249" w:rsidRPr="002279FD" w:rsidRDefault="00C37249" w:rsidP="002425ED">
            <w:pPr>
              <w:jc w:val="center"/>
              <w:rPr>
                <w:b/>
                <w:bCs/>
              </w:rPr>
            </w:pPr>
            <w:r>
              <w:rPr>
                <w:b/>
                <w:bCs/>
              </w:rPr>
              <w:t>0.211</w:t>
            </w:r>
          </w:p>
        </w:tc>
        <w:tc>
          <w:tcPr>
            <w:tcW w:w="1148" w:type="dxa"/>
          </w:tcPr>
          <w:p w14:paraId="1F622F6F" w14:textId="77777777" w:rsidR="00C37249" w:rsidRPr="002279FD" w:rsidRDefault="00C37249" w:rsidP="002425ED">
            <w:pPr>
              <w:jc w:val="center"/>
              <w:rPr>
                <w:b/>
                <w:bCs/>
              </w:rPr>
            </w:pPr>
            <w:r>
              <w:rPr>
                <w:b/>
                <w:bCs/>
              </w:rPr>
              <w:t>0.213</w:t>
            </w:r>
          </w:p>
        </w:tc>
        <w:tc>
          <w:tcPr>
            <w:tcW w:w="1253" w:type="dxa"/>
            <w:vAlign w:val="center"/>
          </w:tcPr>
          <w:p w14:paraId="14C28161" w14:textId="77777777" w:rsidR="00C37249" w:rsidRDefault="00C37249" w:rsidP="002425ED">
            <w:pPr>
              <w:jc w:val="center"/>
              <w:rPr>
                <w:rFonts w:ascii="Calibri" w:hAnsi="Calibri"/>
                <w:b/>
                <w:bCs/>
                <w:color w:val="000000"/>
              </w:rPr>
            </w:pPr>
            <w:r>
              <w:rPr>
                <w:rFonts w:ascii="Calibri" w:hAnsi="Calibri"/>
                <w:b/>
                <w:bCs/>
                <w:color w:val="000000"/>
              </w:rPr>
              <w:t>0.213</w:t>
            </w:r>
          </w:p>
        </w:tc>
        <w:tc>
          <w:tcPr>
            <w:tcW w:w="1302" w:type="dxa"/>
          </w:tcPr>
          <w:p w14:paraId="04EA27BB" w14:textId="77777777" w:rsidR="00C37249" w:rsidRPr="002279FD" w:rsidRDefault="00C37249" w:rsidP="002425ED">
            <w:pPr>
              <w:jc w:val="center"/>
              <w:rPr>
                <w:b/>
                <w:bCs/>
              </w:rPr>
            </w:pPr>
            <w:r>
              <w:rPr>
                <w:b/>
                <w:bCs/>
              </w:rPr>
              <w:t>58.2</w:t>
            </w:r>
          </w:p>
        </w:tc>
        <w:tc>
          <w:tcPr>
            <w:tcW w:w="1224" w:type="dxa"/>
            <w:vMerge/>
          </w:tcPr>
          <w:p w14:paraId="2602DAF8" w14:textId="77777777" w:rsidR="00C37249" w:rsidRDefault="00C37249" w:rsidP="002425ED"/>
        </w:tc>
      </w:tr>
      <w:tr w:rsidR="00C37249" w14:paraId="48193CB4" w14:textId="77777777" w:rsidTr="002425ED">
        <w:trPr>
          <w:jc w:val="center"/>
        </w:trPr>
        <w:tc>
          <w:tcPr>
            <w:tcW w:w="1137" w:type="dxa"/>
            <w:vMerge/>
          </w:tcPr>
          <w:p w14:paraId="016A4A19" w14:textId="77777777" w:rsidR="00C37249" w:rsidRDefault="00C37249" w:rsidP="002425ED">
            <w:pPr>
              <w:jc w:val="center"/>
            </w:pPr>
          </w:p>
        </w:tc>
        <w:tc>
          <w:tcPr>
            <w:tcW w:w="1247" w:type="dxa"/>
          </w:tcPr>
          <w:p w14:paraId="65A9401A" w14:textId="77777777" w:rsidR="00C37249" w:rsidRPr="00FF3C71" w:rsidRDefault="00C37249" w:rsidP="002425ED">
            <w:pPr>
              <w:jc w:val="center"/>
              <w:rPr>
                <w:b/>
                <w:bCs/>
              </w:rPr>
            </w:pPr>
            <w:r w:rsidRPr="00FF3C71">
              <w:rPr>
                <w:b/>
                <w:bCs/>
              </w:rPr>
              <w:t>12.5</w:t>
            </w:r>
          </w:p>
        </w:tc>
        <w:tc>
          <w:tcPr>
            <w:tcW w:w="1120" w:type="dxa"/>
          </w:tcPr>
          <w:p w14:paraId="290D06EE" w14:textId="77777777" w:rsidR="00C37249" w:rsidRPr="002279FD" w:rsidRDefault="00C37249" w:rsidP="002425ED">
            <w:pPr>
              <w:jc w:val="center"/>
              <w:rPr>
                <w:b/>
                <w:bCs/>
              </w:rPr>
            </w:pPr>
            <w:r>
              <w:rPr>
                <w:b/>
                <w:bCs/>
              </w:rPr>
              <w:t>0.239</w:t>
            </w:r>
          </w:p>
        </w:tc>
        <w:tc>
          <w:tcPr>
            <w:tcW w:w="1145" w:type="dxa"/>
          </w:tcPr>
          <w:p w14:paraId="73CFA376" w14:textId="77777777" w:rsidR="00C37249" w:rsidRPr="002279FD" w:rsidRDefault="00C37249" w:rsidP="002425ED">
            <w:pPr>
              <w:jc w:val="center"/>
              <w:rPr>
                <w:b/>
                <w:bCs/>
              </w:rPr>
            </w:pPr>
            <w:r>
              <w:rPr>
                <w:b/>
                <w:bCs/>
              </w:rPr>
              <w:t>0.236</w:t>
            </w:r>
          </w:p>
        </w:tc>
        <w:tc>
          <w:tcPr>
            <w:tcW w:w="1148" w:type="dxa"/>
          </w:tcPr>
          <w:p w14:paraId="7FBEDF3F" w14:textId="77777777" w:rsidR="00C37249" w:rsidRPr="002279FD" w:rsidRDefault="00C37249" w:rsidP="002425ED">
            <w:pPr>
              <w:jc w:val="center"/>
              <w:rPr>
                <w:b/>
                <w:bCs/>
              </w:rPr>
            </w:pPr>
            <w:r>
              <w:rPr>
                <w:b/>
                <w:bCs/>
              </w:rPr>
              <w:t>0.238</w:t>
            </w:r>
          </w:p>
        </w:tc>
        <w:tc>
          <w:tcPr>
            <w:tcW w:w="1253" w:type="dxa"/>
            <w:vAlign w:val="center"/>
          </w:tcPr>
          <w:p w14:paraId="58877DFA" w14:textId="77777777" w:rsidR="00C37249" w:rsidRDefault="00C37249" w:rsidP="002425ED">
            <w:pPr>
              <w:jc w:val="center"/>
              <w:rPr>
                <w:rFonts w:ascii="Calibri" w:hAnsi="Calibri"/>
                <w:b/>
                <w:bCs/>
                <w:color w:val="000000"/>
              </w:rPr>
            </w:pPr>
            <w:r>
              <w:rPr>
                <w:rFonts w:ascii="Calibri" w:hAnsi="Calibri"/>
                <w:b/>
                <w:bCs/>
                <w:color w:val="000000"/>
              </w:rPr>
              <w:t>0.238</w:t>
            </w:r>
          </w:p>
        </w:tc>
        <w:tc>
          <w:tcPr>
            <w:tcW w:w="1302" w:type="dxa"/>
          </w:tcPr>
          <w:p w14:paraId="60F8D708" w14:textId="77777777" w:rsidR="00C37249" w:rsidRPr="002279FD" w:rsidRDefault="00C37249" w:rsidP="002425ED">
            <w:pPr>
              <w:jc w:val="center"/>
              <w:rPr>
                <w:b/>
                <w:bCs/>
              </w:rPr>
            </w:pPr>
            <w:r>
              <w:rPr>
                <w:b/>
                <w:bCs/>
              </w:rPr>
              <w:t>65.0</w:t>
            </w:r>
          </w:p>
        </w:tc>
        <w:tc>
          <w:tcPr>
            <w:tcW w:w="1224" w:type="dxa"/>
            <w:vMerge/>
          </w:tcPr>
          <w:p w14:paraId="455E275F" w14:textId="77777777" w:rsidR="00C37249" w:rsidRDefault="00C37249" w:rsidP="002425ED"/>
        </w:tc>
      </w:tr>
      <w:tr w:rsidR="00C37249" w14:paraId="0E632839" w14:textId="77777777" w:rsidTr="002425ED">
        <w:trPr>
          <w:jc w:val="center"/>
        </w:trPr>
        <w:tc>
          <w:tcPr>
            <w:tcW w:w="1137" w:type="dxa"/>
            <w:vMerge/>
          </w:tcPr>
          <w:p w14:paraId="0B3AB364" w14:textId="77777777" w:rsidR="00C37249" w:rsidRDefault="00C37249" w:rsidP="002425ED">
            <w:pPr>
              <w:jc w:val="center"/>
            </w:pPr>
          </w:p>
        </w:tc>
        <w:tc>
          <w:tcPr>
            <w:tcW w:w="1247" w:type="dxa"/>
          </w:tcPr>
          <w:p w14:paraId="6600A951" w14:textId="77777777" w:rsidR="00C37249" w:rsidRPr="00FF3C71" w:rsidRDefault="00C37249" w:rsidP="002425ED">
            <w:pPr>
              <w:jc w:val="center"/>
              <w:rPr>
                <w:b/>
                <w:bCs/>
              </w:rPr>
            </w:pPr>
            <w:r w:rsidRPr="00FF3C71">
              <w:rPr>
                <w:b/>
                <w:bCs/>
              </w:rPr>
              <w:t>6.25</w:t>
            </w:r>
          </w:p>
        </w:tc>
        <w:tc>
          <w:tcPr>
            <w:tcW w:w="1120" w:type="dxa"/>
          </w:tcPr>
          <w:p w14:paraId="426C65C9" w14:textId="77777777" w:rsidR="00C37249" w:rsidRPr="002279FD" w:rsidRDefault="00C37249" w:rsidP="002425ED">
            <w:pPr>
              <w:jc w:val="center"/>
              <w:rPr>
                <w:b/>
                <w:bCs/>
              </w:rPr>
            </w:pPr>
            <w:r>
              <w:rPr>
                <w:b/>
                <w:bCs/>
              </w:rPr>
              <w:t>0.287</w:t>
            </w:r>
          </w:p>
        </w:tc>
        <w:tc>
          <w:tcPr>
            <w:tcW w:w="1145" w:type="dxa"/>
          </w:tcPr>
          <w:p w14:paraId="5389B64C" w14:textId="77777777" w:rsidR="00C37249" w:rsidRPr="002279FD" w:rsidRDefault="00C37249" w:rsidP="002425ED">
            <w:pPr>
              <w:jc w:val="center"/>
              <w:rPr>
                <w:b/>
                <w:bCs/>
              </w:rPr>
            </w:pPr>
            <w:r>
              <w:rPr>
                <w:b/>
                <w:bCs/>
              </w:rPr>
              <w:t>0.289</w:t>
            </w:r>
          </w:p>
        </w:tc>
        <w:tc>
          <w:tcPr>
            <w:tcW w:w="1148" w:type="dxa"/>
          </w:tcPr>
          <w:p w14:paraId="65235920" w14:textId="77777777" w:rsidR="00C37249" w:rsidRPr="002279FD" w:rsidRDefault="00C37249" w:rsidP="002425ED">
            <w:pPr>
              <w:jc w:val="center"/>
              <w:rPr>
                <w:b/>
                <w:bCs/>
              </w:rPr>
            </w:pPr>
            <w:r>
              <w:rPr>
                <w:b/>
                <w:bCs/>
              </w:rPr>
              <w:t>0.287</w:t>
            </w:r>
          </w:p>
        </w:tc>
        <w:tc>
          <w:tcPr>
            <w:tcW w:w="1253" w:type="dxa"/>
            <w:vAlign w:val="center"/>
          </w:tcPr>
          <w:p w14:paraId="181F0076" w14:textId="77777777" w:rsidR="00C37249" w:rsidRDefault="00C37249" w:rsidP="002425ED">
            <w:pPr>
              <w:jc w:val="center"/>
              <w:rPr>
                <w:rFonts w:ascii="Calibri" w:hAnsi="Calibri"/>
                <w:b/>
                <w:bCs/>
                <w:color w:val="000000"/>
              </w:rPr>
            </w:pPr>
            <w:r>
              <w:rPr>
                <w:rFonts w:ascii="Calibri" w:hAnsi="Calibri"/>
                <w:b/>
                <w:bCs/>
                <w:color w:val="000000"/>
              </w:rPr>
              <w:t>0.287</w:t>
            </w:r>
          </w:p>
        </w:tc>
        <w:tc>
          <w:tcPr>
            <w:tcW w:w="1302" w:type="dxa"/>
          </w:tcPr>
          <w:p w14:paraId="78616E8E" w14:textId="77777777" w:rsidR="00C37249" w:rsidRPr="002279FD" w:rsidRDefault="00C37249" w:rsidP="002425ED">
            <w:pPr>
              <w:jc w:val="center"/>
              <w:rPr>
                <w:b/>
                <w:bCs/>
              </w:rPr>
            </w:pPr>
            <w:r>
              <w:rPr>
                <w:b/>
                <w:bCs/>
              </w:rPr>
              <w:t>78.4</w:t>
            </w:r>
          </w:p>
        </w:tc>
        <w:tc>
          <w:tcPr>
            <w:tcW w:w="1224" w:type="dxa"/>
            <w:vMerge/>
          </w:tcPr>
          <w:p w14:paraId="4CDB268F" w14:textId="77777777" w:rsidR="00C37249" w:rsidRDefault="00C37249" w:rsidP="002425ED"/>
        </w:tc>
      </w:tr>
      <w:tr w:rsidR="00C37249" w14:paraId="50A0F692" w14:textId="77777777" w:rsidTr="002425ED">
        <w:trPr>
          <w:jc w:val="center"/>
        </w:trPr>
        <w:tc>
          <w:tcPr>
            <w:tcW w:w="1137" w:type="dxa"/>
            <w:vMerge/>
          </w:tcPr>
          <w:p w14:paraId="0D0AD83E" w14:textId="77777777" w:rsidR="00C37249" w:rsidRDefault="00C37249" w:rsidP="002425ED">
            <w:pPr>
              <w:jc w:val="center"/>
            </w:pPr>
          </w:p>
        </w:tc>
        <w:tc>
          <w:tcPr>
            <w:tcW w:w="1247" w:type="dxa"/>
          </w:tcPr>
          <w:p w14:paraId="74168B93" w14:textId="77777777" w:rsidR="00C37249" w:rsidRPr="00FF3C71" w:rsidRDefault="00C37249" w:rsidP="002425ED">
            <w:pPr>
              <w:jc w:val="center"/>
              <w:rPr>
                <w:b/>
                <w:bCs/>
              </w:rPr>
            </w:pPr>
            <w:r w:rsidRPr="00FF3C71">
              <w:rPr>
                <w:b/>
                <w:bCs/>
              </w:rPr>
              <w:t>3.125</w:t>
            </w:r>
          </w:p>
        </w:tc>
        <w:tc>
          <w:tcPr>
            <w:tcW w:w="1120" w:type="dxa"/>
          </w:tcPr>
          <w:p w14:paraId="1FF58A6E" w14:textId="77777777" w:rsidR="00C37249" w:rsidRPr="002279FD" w:rsidRDefault="00C37249" w:rsidP="002425ED">
            <w:pPr>
              <w:jc w:val="center"/>
              <w:rPr>
                <w:b/>
                <w:bCs/>
              </w:rPr>
            </w:pPr>
            <w:r>
              <w:rPr>
                <w:b/>
                <w:bCs/>
              </w:rPr>
              <w:t>0.325</w:t>
            </w:r>
          </w:p>
        </w:tc>
        <w:tc>
          <w:tcPr>
            <w:tcW w:w="1145" w:type="dxa"/>
          </w:tcPr>
          <w:p w14:paraId="29CC5389" w14:textId="77777777" w:rsidR="00C37249" w:rsidRPr="002279FD" w:rsidRDefault="00C37249" w:rsidP="002425ED">
            <w:pPr>
              <w:jc w:val="center"/>
              <w:rPr>
                <w:b/>
                <w:bCs/>
              </w:rPr>
            </w:pPr>
            <w:r>
              <w:rPr>
                <w:b/>
                <w:bCs/>
              </w:rPr>
              <w:t>0.324</w:t>
            </w:r>
          </w:p>
        </w:tc>
        <w:tc>
          <w:tcPr>
            <w:tcW w:w="1148" w:type="dxa"/>
          </w:tcPr>
          <w:p w14:paraId="1EAD83BE" w14:textId="77777777" w:rsidR="00C37249" w:rsidRPr="002279FD" w:rsidRDefault="00C37249" w:rsidP="002425ED">
            <w:pPr>
              <w:jc w:val="center"/>
              <w:rPr>
                <w:b/>
                <w:bCs/>
              </w:rPr>
            </w:pPr>
            <w:r>
              <w:rPr>
                <w:b/>
                <w:bCs/>
              </w:rPr>
              <w:t>0.322</w:t>
            </w:r>
          </w:p>
        </w:tc>
        <w:tc>
          <w:tcPr>
            <w:tcW w:w="1253" w:type="dxa"/>
            <w:vAlign w:val="center"/>
          </w:tcPr>
          <w:p w14:paraId="01A3C2C1" w14:textId="77777777" w:rsidR="00C37249" w:rsidRDefault="00C37249" w:rsidP="002425ED">
            <w:pPr>
              <w:jc w:val="center"/>
              <w:rPr>
                <w:rFonts w:ascii="Calibri" w:hAnsi="Calibri"/>
                <w:b/>
                <w:bCs/>
                <w:color w:val="000000"/>
              </w:rPr>
            </w:pPr>
            <w:r>
              <w:rPr>
                <w:rFonts w:ascii="Calibri" w:hAnsi="Calibri"/>
                <w:b/>
                <w:bCs/>
                <w:color w:val="000000"/>
              </w:rPr>
              <w:t>0.324</w:t>
            </w:r>
          </w:p>
        </w:tc>
        <w:tc>
          <w:tcPr>
            <w:tcW w:w="1302" w:type="dxa"/>
          </w:tcPr>
          <w:p w14:paraId="02731878" w14:textId="77777777" w:rsidR="00C37249" w:rsidRPr="002279FD" w:rsidRDefault="00C37249" w:rsidP="002425ED">
            <w:pPr>
              <w:jc w:val="center"/>
              <w:rPr>
                <w:b/>
                <w:bCs/>
              </w:rPr>
            </w:pPr>
            <w:r>
              <w:rPr>
                <w:b/>
                <w:bCs/>
              </w:rPr>
              <w:t>88.5</w:t>
            </w:r>
          </w:p>
        </w:tc>
        <w:tc>
          <w:tcPr>
            <w:tcW w:w="1224" w:type="dxa"/>
            <w:vMerge/>
          </w:tcPr>
          <w:p w14:paraId="147E6979" w14:textId="77777777" w:rsidR="00C37249" w:rsidRDefault="00C37249" w:rsidP="002425ED"/>
        </w:tc>
      </w:tr>
      <w:tr w:rsidR="00C37249" w14:paraId="5AC877FF" w14:textId="77777777" w:rsidTr="002425ED">
        <w:trPr>
          <w:jc w:val="center"/>
        </w:trPr>
        <w:tc>
          <w:tcPr>
            <w:tcW w:w="1137" w:type="dxa"/>
            <w:vMerge/>
          </w:tcPr>
          <w:p w14:paraId="4A2025A7" w14:textId="77777777" w:rsidR="00C37249" w:rsidRDefault="00C37249" w:rsidP="002425ED">
            <w:pPr>
              <w:jc w:val="center"/>
            </w:pPr>
          </w:p>
        </w:tc>
        <w:tc>
          <w:tcPr>
            <w:tcW w:w="1247" w:type="dxa"/>
          </w:tcPr>
          <w:p w14:paraId="4E515B52" w14:textId="77777777" w:rsidR="00C37249" w:rsidRPr="00FF3C71" w:rsidRDefault="00C37249" w:rsidP="002425ED">
            <w:pPr>
              <w:jc w:val="center"/>
              <w:rPr>
                <w:b/>
                <w:bCs/>
              </w:rPr>
            </w:pPr>
            <w:r w:rsidRPr="00FF3C71">
              <w:rPr>
                <w:b/>
                <w:bCs/>
              </w:rPr>
              <w:t>1.56</w:t>
            </w:r>
          </w:p>
        </w:tc>
        <w:tc>
          <w:tcPr>
            <w:tcW w:w="1120" w:type="dxa"/>
          </w:tcPr>
          <w:p w14:paraId="222948F5" w14:textId="77777777" w:rsidR="00C37249" w:rsidRPr="002279FD" w:rsidRDefault="00C37249" w:rsidP="002425ED">
            <w:pPr>
              <w:jc w:val="center"/>
              <w:rPr>
                <w:b/>
                <w:bCs/>
              </w:rPr>
            </w:pPr>
            <w:r>
              <w:rPr>
                <w:b/>
                <w:bCs/>
              </w:rPr>
              <w:t>0.368</w:t>
            </w:r>
          </w:p>
        </w:tc>
        <w:tc>
          <w:tcPr>
            <w:tcW w:w="1145" w:type="dxa"/>
          </w:tcPr>
          <w:p w14:paraId="24E0B59F" w14:textId="77777777" w:rsidR="00C37249" w:rsidRPr="002279FD" w:rsidRDefault="00C37249" w:rsidP="002425ED">
            <w:pPr>
              <w:jc w:val="center"/>
              <w:rPr>
                <w:b/>
                <w:bCs/>
              </w:rPr>
            </w:pPr>
            <w:r>
              <w:rPr>
                <w:b/>
                <w:bCs/>
              </w:rPr>
              <w:t>0.369</w:t>
            </w:r>
          </w:p>
        </w:tc>
        <w:tc>
          <w:tcPr>
            <w:tcW w:w="1148" w:type="dxa"/>
          </w:tcPr>
          <w:p w14:paraId="5BA46DB3" w14:textId="77777777" w:rsidR="00C37249" w:rsidRPr="002279FD" w:rsidRDefault="00C37249" w:rsidP="002425ED">
            <w:pPr>
              <w:jc w:val="center"/>
              <w:rPr>
                <w:b/>
                <w:bCs/>
              </w:rPr>
            </w:pPr>
            <w:r>
              <w:rPr>
                <w:b/>
                <w:bCs/>
              </w:rPr>
              <w:t>0.370</w:t>
            </w:r>
          </w:p>
        </w:tc>
        <w:tc>
          <w:tcPr>
            <w:tcW w:w="1253" w:type="dxa"/>
            <w:vAlign w:val="center"/>
          </w:tcPr>
          <w:p w14:paraId="4E115D2B" w14:textId="77777777" w:rsidR="00C37249" w:rsidRDefault="00C37249" w:rsidP="002425ED">
            <w:pPr>
              <w:jc w:val="center"/>
              <w:rPr>
                <w:rFonts w:ascii="Calibri" w:hAnsi="Calibri"/>
                <w:b/>
                <w:bCs/>
                <w:color w:val="000000"/>
              </w:rPr>
            </w:pPr>
            <w:r>
              <w:rPr>
                <w:rFonts w:ascii="Calibri" w:hAnsi="Calibri"/>
                <w:b/>
                <w:bCs/>
                <w:color w:val="000000"/>
              </w:rPr>
              <w:t>0.368</w:t>
            </w:r>
          </w:p>
        </w:tc>
        <w:tc>
          <w:tcPr>
            <w:tcW w:w="1302" w:type="dxa"/>
          </w:tcPr>
          <w:p w14:paraId="0B301F1A" w14:textId="77777777" w:rsidR="00C37249" w:rsidRPr="002279FD" w:rsidRDefault="00C37249" w:rsidP="002425ED">
            <w:pPr>
              <w:jc w:val="center"/>
              <w:rPr>
                <w:b/>
                <w:bCs/>
              </w:rPr>
            </w:pPr>
            <w:r>
              <w:rPr>
                <w:b/>
                <w:bCs/>
              </w:rPr>
              <w:t>100</w:t>
            </w:r>
          </w:p>
        </w:tc>
        <w:tc>
          <w:tcPr>
            <w:tcW w:w="1224" w:type="dxa"/>
            <w:vMerge/>
          </w:tcPr>
          <w:p w14:paraId="5025F22D" w14:textId="77777777" w:rsidR="00C37249" w:rsidRDefault="00C37249" w:rsidP="002425ED"/>
        </w:tc>
      </w:tr>
    </w:tbl>
    <w:p w14:paraId="57B04EB2" w14:textId="77777777" w:rsidR="00C37249" w:rsidRDefault="00C37249" w:rsidP="00C37249">
      <w:pPr>
        <w:jc w:val="center"/>
        <w:rPr>
          <w:rFonts w:asciiTheme="majorBidi" w:hAnsiTheme="majorBidi" w:cstheme="majorBidi"/>
          <w:b/>
          <w:bCs/>
          <w:sz w:val="24"/>
          <w:szCs w:val="24"/>
        </w:rPr>
      </w:pPr>
    </w:p>
    <w:p w14:paraId="21C7F36F" w14:textId="77777777" w:rsidR="00C37249" w:rsidRDefault="00C37249" w:rsidP="00C37249">
      <w:pPr>
        <w:jc w:val="center"/>
        <w:rPr>
          <w:rFonts w:asciiTheme="majorBidi" w:hAnsiTheme="majorBidi" w:cstheme="majorBidi"/>
          <w:b/>
          <w:bCs/>
          <w:sz w:val="24"/>
          <w:szCs w:val="24"/>
        </w:rPr>
      </w:pPr>
    </w:p>
    <w:p w14:paraId="0ED2AAF7" w14:textId="77777777" w:rsidR="00C37249" w:rsidRDefault="00C37249" w:rsidP="00C37249">
      <w:pPr>
        <w:jc w:val="center"/>
        <w:rPr>
          <w:rFonts w:asciiTheme="majorBidi" w:hAnsiTheme="majorBidi" w:cstheme="majorBidi"/>
          <w:b/>
          <w:bCs/>
          <w:sz w:val="24"/>
          <w:szCs w:val="24"/>
        </w:rPr>
      </w:pPr>
    </w:p>
    <w:p w14:paraId="42F57DB4" w14:textId="77777777" w:rsidR="00C37249" w:rsidRDefault="00C37249" w:rsidP="00C37249">
      <w:pPr>
        <w:jc w:val="center"/>
        <w:rPr>
          <w:rFonts w:asciiTheme="majorBidi" w:hAnsiTheme="majorBidi" w:cstheme="majorBidi"/>
          <w:b/>
          <w:bCs/>
          <w:sz w:val="24"/>
          <w:szCs w:val="24"/>
        </w:rPr>
      </w:pPr>
    </w:p>
    <w:tbl>
      <w:tblPr>
        <w:tblStyle w:val="TableGrid"/>
        <w:tblW w:w="0" w:type="auto"/>
        <w:jc w:val="center"/>
        <w:tblLook w:val="04A0" w:firstRow="1" w:lastRow="0" w:firstColumn="1" w:lastColumn="0" w:noHBand="0" w:noVBand="1"/>
      </w:tblPr>
      <w:tblGrid>
        <w:gridCol w:w="1137"/>
        <w:gridCol w:w="1247"/>
        <w:gridCol w:w="1120"/>
        <w:gridCol w:w="1145"/>
        <w:gridCol w:w="1148"/>
        <w:gridCol w:w="1253"/>
        <w:gridCol w:w="1302"/>
        <w:gridCol w:w="1224"/>
      </w:tblGrid>
      <w:tr w:rsidR="00C37249" w14:paraId="47A70137" w14:textId="77777777" w:rsidTr="002425ED">
        <w:trPr>
          <w:jc w:val="center"/>
        </w:trPr>
        <w:tc>
          <w:tcPr>
            <w:tcW w:w="1137" w:type="dxa"/>
          </w:tcPr>
          <w:p w14:paraId="5EE4302A" w14:textId="77777777" w:rsidR="00C37249" w:rsidRPr="00723001" w:rsidRDefault="00C37249" w:rsidP="002425ED">
            <w:pPr>
              <w:jc w:val="center"/>
              <w:rPr>
                <w:b/>
                <w:bCs/>
                <w:sz w:val="24"/>
                <w:szCs w:val="24"/>
              </w:rPr>
            </w:pPr>
            <w:r>
              <w:rPr>
                <w:b/>
                <w:bCs/>
                <w:sz w:val="24"/>
                <w:szCs w:val="24"/>
              </w:rPr>
              <w:t>Comp.</w:t>
            </w:r>
          </w:p>
        </w:tc>
        <w:tc>
          <w:tcPr>
            <w:tcW w:w="1247" w:type="dxa"/>
          </w:tcPr>
          <w:p w14:paraId="7318A9ED" w14:textId="77777777" w:rsidR="00C37249" w:rsidRPr="00723001" w:rsidRDefault="00C37249" w:rsidP="002425ED">
            <w:pPr>
              <w:jc w:val="center"/>
              <w:rPr>
                <w:b/>
                <w:bCs/>
                <w:sz w:val="24"/>
                <w:szCs w:val="24"/>
              </w:rPr>
            </w:pPr>
            <w:r w:rsidRPr="00723001">
              <w:rPr>
                <w:b/>
                <w:bCs/>
                <w:sz w:val="24"/>
                <w:szCs w:val="24"/>
              </w:rPr>
              <w:t>Conc.</w:t>
            </w:r>
          </w:p>
        </w:tc>
        <w:tc>
          <w:tcPr>
            <w:tcW w:w="3413" w:type="dxa"/>
            <w:gridSpan w:val="3"/>
          </w:tcPr>
          <w:p w14:paraId="143BCDCE" w14:textId="77777777" w:rsidR="00C37249" w:rsidRPr="00723001" w:rsidRDefault="00C37249" w:rsidP="002425ED">
            <w:pPr>
              <w:jc w:val="center"/>
              <w:rPr>
                <w:b/>
                <w:bCs/>
                <w:sz w:val="24"/>
                <w:szCs w:val="24"/>
              </w:rPr>
            </w:pPr>
            <w:r w:rsidRPr="00723001">
              <w:rPr>
                <w:b/>
                <w:bCs/>
                <w:sz w:val="24"/>
                <w:szCs w:val="24"/>
              </w:rPr>
              <w:t>O.D</w:t>
            </w:r>
          </w:p>
        </w:tc>
        <w:tc>
          <w:tcPr>
            <w:tcW w:w="1253" w:type="dxa"/>
          </w:tcPr>
          <w:p w14:paraId="5553101B" w14:textId="77777777" w:rsidR="00C37249" w:rsidRPr="00723001" w:rsidRDefault="00C37249" w:rsidP="002425ED">
            <w:pPr>
              <w:jc w:val="center"/>
              <w:rPr>
                <w:b/>
                <w:bCs/>
                <w:sz w:val="24"/>
                <w:szCs w:val="24"/>
              </w:rPr>
            </w:pPr>
            <w:r w:rsidRPr="00723001">
              <w:rPr>
                <w:b/>
                <w:bCs/>
                <w:sz w:val="24"/>
                <w:szCs w:val="24"/>
              </w:rPr>
              <w:t>Mean O.D</w:t>
            </w:r>
          </w:p>
        </w:tc>
        <w:tc>
          <w:tcPr>
            <w:tcW w:w="1302" w:type="dxa"/>
          </w:tcPr>
          <w:p w14:paraId="6E9DC574" w14:textId="77777777" w:rsidR="00C37249" w:rsidRPr="00723001" w:rsidRDefault="00C37249" w:rsidP="002425ED">
            <w:pPr>
              <w:jc w:val="center"/>
              <w:rPr>
                <w:b/>
                <w:bCs/>
                <w:sz w:val="24"/>
                <w:szCs w:val="24"/>
              </w:rPr>
            </w:pPr>
            <w:r w:rsidRPr="00723001">
              <w:rPr>
                <w:b/>
                <w:bCs/>
                <w:sz w:val="24"/>
                <w:szCs w:val="24"/>
              </w:rPr>
              <w:t>% Viability</w:t>
            </w:r>
          </w:p>
        </w:tc>
        <w:tc>
          <w:tcPr>
            <w:tcW w:w="1224" w:type="dxa"/>
          </w:tcPr>
          <w:p w14:paraId="35ACF7B1" w14:textId="77777777" w:rsidR="00C37249" w:rsidRPr="00723001" w:rsidRDefault="00C37249" w:rsidP="002425ED">
            <w:pPr>
              <w:jc w:val="center"/>
              <w:rPr>
                <w:b/>
                <w:bCs/>
                <w:sz w:val="24"/>
                <w:szCs w:val="24"/>
              </w:rPr>
            </w:pPr>
            <w:r w:rsidRPr="00723001">
              <w:rPr>
                <w:b/>
                <w:bCs/>
                <w:sz w:val="24"/>
                <w:szCs w:val="24"/>
              </w:rPr>
              <w:t>IC50</w:t>
            </w:r>
          </w:p>
        </w:tc>
      </w:tr>
      <w:tr w:rsidR="00C37249" w14:paraId="706258EA" w14:textId="77777777" w:rsidTr="002425ED">
        <w:trPr>
          <w:jc w:val="center"/>
        </w:trPr>
        <w:tc>
          <w:tcPr>
            <w:tcW w:w="1137" w:type="dxa"/>
          </w:tcPr>
          <w:p w14:paraId="6CE6727F" w14:textId="77777777" w:rsidR="00C37249" w:rsidRPr="00723001" w:rsidRDefault="00C37249" w:rsidP="002425ED">
            <w:pPr>
              <w:jc w:val="center"/>
              <w:rPr>
                <w:b/>
                <w:bCs/>
                <w:sz w:val="24"/>
                <w:szCs w:val="24"/>
              </w:rPr>
            </w:pPr>
            <w:r>
              <w:rPr>
                <w:b/>
                <w:bCs/>
                <w:sz w:val="24"/>
                <w:szCs w:val="24"/>
              </w:rPr>
              <w:t>MCF7</w:t>
            </w:r>
          </w:p>
        </w:tc>
        <w:tc>
          <w:tcPr>
            <w:tcW w:w="1247" w:type="dxa"/>
          </w:tcPr>
          <w:p w14:paraId="5FC351F8" w14:textId="77777777" w:rsidR="00C37249" w:rsidRPr="00FF3C71" w:rsidRDefault="00C37249" w:rsidP="002425ED">
            <w:pPr>
              <w:jc w:val="center"/>
              <w:rPr>
                <w:b/>
                <w:bCs/>
              </w:rPr>
            </w:pPr>
            <w:r w:rsidRPr="00FF3C71">
              <w:rPr>
                <w:b/>
                <w:bCs/>
              </w:rPr>
              <w:t>Control</w:t>
            </w:r>
          </w:p>
        </w:tc>
        <w:tc>
          <w:tcPr>
            <w:tcW w:w="1120" w:type="dxa"/>
          </w:tcPr>
          <w:p w14:paraId="632C7D38" w14:textId="77777777" w:rsidR="00C37249" w:rsidRPr="008C4076" w:rsidRDefault="00C37249" w:rsidP="002425ED">
            <w:pPr>
              <w:jc w:val="center"/>
              <w:rPr>
                <w:b/>
                <w:bCs/>
              </w:rPr>
            </w:pPr>
            <w:r>
              <w:rPr>
                <w:b/>
                <w:bCs/>
              </w:rPr>
              <w:t>0.296</w:t>
            </w:r>
          </w:p>
        </w:tc>
        <w:tc>
          <w:tcPr>
            <w:tcW w:w="1145" w:type="dxa"/>
          </w:tcPr>
          <w:p w14:paraId="3CCCBD4A" w14:textId="77777777" w:rsidR="00C37249" w:rsidRPr="008C4076" w:rsidRDefault="00C37249" w:rsidP="002425ED">
            <w:pPr>
              <w:jc w:val="center"/>
              <w:rPr>
                <w:b/>
                <w:bCs/>
              </w:rPr>
            </w:pPr>
            <w:r>
              <w:rPr>
                <w:b/>
                <w:bCs/>
              </w:rPr>
              <w:t>0.297</w:t>
            </w:r>
          </w:p>
        </w:tc>
        <w:tc>
          <w:tcPr>
            <w:tcW w:w="1148" w:type="dxa"/>
          </w:tcPr>
          <w:p w14:paraId="15868199" w14:textId="77777777" w:rsidR="00C37249" w:rsidRPr="008C4076" w:rsidRDefault="00C37249" w:rsidP="002425ED">
            <w:pPr>
              <w:jc w:val="center"/>
              <w:rPr>
                <w:b/>
                <w:bCs/>
              </w:rPr>
            </w:pPr>
            <w:r>
              <w:rPr>
                <w:b/>
                <w:bCs/>
              </w:rPr>
              <w:t>0.301</w:t>
            </w:r>
          </w:p>
        </w:tc>
        <w:tc>
          <w:tcPr>
            <w:tcW w:w="1253" w:type="dxa"/>
            <w:vAlign w:val="center"/>
          </w:tcPr>
          <w:p w14:paraId="64268985" w14:textId="77777777" w:rsidR="00C37249" w:rsidRDefault="00C37249" w:rsidP="002425ED">
            <w:pPr>
              <w:jc w:val="center"/>
              <w:rPr>
                <w:rFonts w:ascii="Calibri" w:hAnsi="Calibri"/>
                <w:b/>
                <w:bCs/>
                <w:color w:val="000000"/>
              </w:rPr>
            </w:pPr>
            <w:r>
              <w:rPr>
                <w:rFonts w:ascii="Calibri" w:hAnsi="Calibri"/>
                <w:b/>
                <w:bCs/>
                <w:color w:val="000000"/>
              </w:rPr>
              <w:t>0.297</w:t>
            </w:r>
          </w:p>
        </w:tc>
        <w:tc>
          <w:tcPr>
            <w:tcW w:w="1302" w:type="dxa"/>
          </w:tcPr>
          <w:p w14:paraId="3576A356" w14:textId="77777777" w:rsidR="00C37249" w:rsidRPr="008C4076" w:rsidRDefault="00C37249" w:rsidP="002425ED">
            <w:pPr>
              <w:jc w:val="center"/>
              <w:rPr>
                <w:b/>
                <w:bCs/>
              </w:rPr>
            </w:pPr>
            <w:r>
              <w:rPr>
                <w:b/>
                <w:bCs/>
              </w:rPr>
              <w:t>100</w:t>
            </w:r>
          </w:p>
        </w:tc>
        <w:tc>
          <w:tcPr>
            <w:tcW w:w="1224" w:type="dxa"/>
          </w:tcPr>
          <w:p w14:paraId="2364E2ED" w14:textId="77777777" w:rsidR="00C37249" w:rsidRPr="00C36FD2" w:rsidRDefault="00C37249" w:rsidP="002425ED">
            <w:pPr>
              <w:jc w:val="center"/>
            </w:pPr>
          </w:p>
        </w:tc>
      </w:tr>
      <w:tr w:rsidR="00C37249" w14:paraId="1344B81F" w14:textId="77777777" w:rsidTr="002425ED">
        <w:trPr>
          <w:jc w:val="center"/>
        </w:trPr>
        <w:tc>
          <w:tcPr>
            <w:tcW w:w="1137" w:type="dxa"/>
            <w:vMerge w:val="restart"/>
            <w:vAlign w:val="center"/>
          </w:tcPr>
          <w:p w14:paraId="07F9F967" w14:textId="77777777" w:rsidR="00C37249" w:rsidRPr="00FF3C71" w:rsidRDefault="00C37249" w:rsidP="002425ED">
            <w:pPr>
              <w:jc w:val="center"/>
              <w:rPr>
                <w:b/>
                <w:bCs/>
                <w:sz w:val="24"/>
                <w:szCs w:val="24"/>
              </w:rPr>
            </w:pPr>
            <w:r>
              <w:rPr>
                <w:b/>
                <w:bCs/>
                <w:sz w:val="24"/>
                <w:szCs w:val="24"/>
              </w:rPr>
              <w:t>2</w:t>
            </w:r>
          </w:p>
        </w:tc>
        <w:tc>
          <w:tcPr>
            <w:tcW w:w="1247" w:type="dxa"/>
          </w:tcPr>
          <w:p w14:paraId="1BE1A994" w14:textId="77777777" w:rsidR="00C37249" w:rsidRPr="00FF3C71" w:rsidRDefault="00C37249" w:rsidP="002425ED">
            <w:pPr>
              <w:jc w:val="center"/>
              <w:rPr>
                <w:b/>
                <w:bCs/>
              </w:rPr>
            </w:pPr>
            <w:r w:rsidRPr="00FF3C71">
              <w:rPr>
                <w:b/>
                <w:bCs/>
              </w:rPr>
              <w:t>100</w:t>
            </w:r>
          </w:p>
        </w:tc>
        <w:tc>
          <w:tcPr>
            <w:tcW w:w="1120" w:type="dxa"/>
          </w:tcPr>
          <w:p w14:paraId="3B335F58" w14:textId="77777777" w:rsidR="00C37249" w:rsidRPr="008C4076" w:rsidRDefault="00C37249" w:rsidP="002425ED">
            <w:pPr>
              <w:jc w:val="center"/>
              <w:rPr>
                <w:b/>
                <w:bCs/>
              </w:rPr>
            </w:pPr>
            <w:r>
              <w:rPr>
                <w:b/>
                <w:bCs/>
              </w:rPr>
              <w:t>0.051</w:t>
            </w:r>
          </w:p>
        </w:tc>
        <w:tc>
          <w:tcPr>
            <w:tcW w:w="1145" w:type="dxa"/>
          </w:tcPr>
          <w:p w14:paraId="3CDD7EDF" w14:textId="77777777" w:rsidR="00C37249" w:rsidRPr="008C4076" w:rsidRDefault="00C37249" w:rsidP="002425ED">
            <w:pPr>
              <w:jc w:val="center"/>
              <w:rPr>
                <w:b/>
                <w:bCs/>
              </w:rPr>
            </w:pPr>
            <w:r>
              <w:rPr>
                <w:b/>
                <w:bCs/>
              </w:rPr>
              <w:t>0.050</w:t>
            </w:r>
          </w:p>
        </w:tc>
        <w:tc>
          <w:tcPr>
            <w:tcW w:w="1148" w:type="dxa"/>
          </w:tcPr>
          <w:p w14:paraId="18590AEE" w14:textId="77777777" w:rsidR="00C37249" w:rsidRPr="008C4076" w:rsidRDefault="00C37249" w:rsidP="002425ED">
            <w:pPr>
              <w:jc w:val="center"/>
              <w:rPr>
                <w:b/>
                <w:bCs/>
              </w:rPr>
            </w:pPr>
            <w:r>
              <w:rPr>
                <w:b/>
                <w:bCs/>
              </w:rPr>
              <w:t>0.049</w:t>
            </w:r>
          </w:p>
        </w:tc>
        <w:tc>
          <w:tcPr>
            <w:tcW w:w="1253" w:type="dxa"/>
            <w:vAlign w:val="center"/>
          </w:tcPr>
          <w:p w14:paraId="2B04FEBD" w14:textId="77777777" w:rsidR="00C37249" w:rsidRDefault="00C37249" w:rsidP="002425ED">
            <w:pPr>
              <w:jc w:val="center"/>
              <w:rPr>
                <w:rFonts w:ascii="Calibri" w:hAnsi="Calibri"/>
                <w:b/>
                <w:bCs/>
                <w:color w:val="000000"/>
              </w:rPr>
            </w:pPr>
            <w:r>
              <w:rPr>
                <w:rFonts w:ascii="Calibri" w:hAnsi="Calibri"/>
                <w:b/>
                <w:bCs/>
                <w:color w:val="000000"/>
              </w:rPr>
              <w:t>0.050</w:t>
            </w:r>
          </w:p>
        </w:tc>
        <w:tc>
          <w:tcPr>
            <w:tcW w:w="1302" w:type="dxa"/>
          </w:tcPr>
          <w:p w14:paraId="79AD6DED" w14:textId="77777777" w:rsidR="00C37249" w:rsidRPr="008C4076" w:rsidRDefault="00C37249" w:rsidP="002425ED">
            <w:pPr>
              <w:jc w:val="center"/>
              <w:rPr>
                <w:b/>
                <w:bCs/>
              </w:rPr>
            </w:pPr>
            <w:r>
              <w:rPr>
                <w:b/>
                <w:bCs/>
              </w:rPr>
              <w:t>16.8</w:t>
            </w:r>
          </w:p>
        </w:tc>
        <w:tc>
          <w:tcPr>
            <w:tcW w:w="1224" w:type="dxa"/>
            <w:vMerge w:val="restart"/>
            <w:vAlign w:val="center"/>
          </w:tcPr>
          <w:p w14:paraId="0D5F1210" w14:textId="77777777" w:rsidR="00C37249" w:rsidRPr="008C4076" w:rsidRDefault="00C37249" w:rsidP="002425ED">
            <w:pPr>
              <w:jc w:val="center"/>
              <w:rPr>
                <w:b/>
                <w:bCs/>
              </w:rPr>
            </w:pPr>
            <w:r>
              <w:rPr>
                <w:b/>
                <w:bCs/>
              </w:rPr>
              <w:t>17.71±1.4</w:t>
            </w:r>
          </w:p>
        </w:tc>
      </w:tr>
      <w:tr w:rsidR="00C37249" w14:paraId="464CAF8E" w14:textId="77777777" w:rsidTr="002425ED">
        <w:trPr>
          <w:jc w:val="center"/>
        </w:trPr>
        <w:tc>
          <w:tcPr>
            <w:tcW w:w="1137" w:type="dxa"/>
            <w:vMerge/>
            <w:vAlign w:val="center"/>
          </w:tcPr>
          <w:p w14:paraId="4E583B9A" w14:textId="77777777" w:rsidR="00C37249" w:rsidRPr="00FF3C71" w:rsidRDefault="00C37249" w:rsidP="002425ED">
            <w:pPr>
              <w:jc w:val="center"/>
              <w:rPr>
                <w:b/>
                <w:bCs/>
                <w:sz w:val="24"/>
                <w:szCs w:val="24"/>
              </w:rPr>
            </w:pPr>
          </w:p>
        </w:tc>
        <w:tc>
          <w:tcPr>
            <w:tcW w:w="1247" w:type="dxa"/>
          </w:tcPr>
          <w:p w14:paraId="29F36195" w14:textId="77777777" w:rsidR="00C37249" w:rsidRPr="00FF3C71" w:rsidRDefault="00C37249" w:rsidP="002425ED">
            <w:pPr>
              <w:jc w:val="center"/>
              <w:rPr>
                <w:b/>
                <w:bCs/>
              </w:rPr>
            </w:pPr>
            <w:r w:rsidRPr="00FF3C71">
              <w:rPr>
                <w:b/>
                <w:bCs/>
              </w:rPr>
              <w:t>50</w:t>
            </w:r>
          </w:p>
        </w:tc>
        <w:tc>
          <w:tcPr>
            <w:tcW w:w="1120" w:type="dxa"/>
          </w:tcPr>
          <w:p w14:paraId="78F35469" w14:textId="77777777" w:rsidR="00C37249" w:rsidRPr="008C4076" w:rsidRDefault="00C37249" w:rsidP="002425ED">
            <w:pPr>
              <w:jc w:val="center"/>
              <w:rPr>
                <w:b/>
                <w:bCs/>
              </w:rPr>
            </w:pPr>
            <w:r>
              <w:rPr>
                <w:b/>
                <w:bCs/>
              </w:rPr>
              <w:t>0.089</w:t>
            </w:r>
          </w:p>
        </w:tc>
        <w:tc>
          <w:tcPr>
            <w:tcW w:w="1145" w:type="dxa"/>
          </w:tcPr>
          <w:p w14:paraId="29FA44B2" w14:textId="77777777" w:rsidR="00C37249" w:rsidRPr="008C4076" w:rsidRDefault="00C37249" w:rsidP="002425ED">
            <w:pPr>
              <w:jc w:val="center"/>
              <w:rPr>
                <w:b/>
                <w:bCs/>
              </w:rPr>
            </w:pPr>
            <w:r>
              <w:rPr>
                <w:b/>
                <w:bCs/>
              </w:rPr>
              <w:t>0.088</w:t>
            </w:r>
          </w:p>
        </w:tc>
        <w:tc>
          <w:tcPr>
            <w:tcW w:w="1148" w:type="dxa"/>
          </w:tcPr>
          <w:p w14:paraId="012A2095" w14:textId="77777777" w:rsidR="00C37249" w:rsidRPr="008C4076" w:rsidRDefault="00C37249" w:rsidP="002425ED">
            <w:pPr>
              <w:jc w:val="center"/>
              <w:rPr>
                <w:b/>
                <w:bCs/>
              </w:rPr>
            </w:pPr>
            <w:r>
              <w:rPr>
                <w:b/>
                <w:bCs/>
              </w:rPr>
              <w:t>0.087</w:t>
            </w:r>
          </w:p>
        </w:tc>
        <w:tc>
          <w:tcPr>
            <w:tcW w:w="1253" w:type="dxa"/>
            <w:vAlign w:val="center"/>
          </w:tcPr>
          <w:p w14:paraId="4830A548" w14:textId="77777777" w:rsidR="00C37249" w:rsidRDefault="00C37249" w:rsidP="002425ED">
            <w:pPr>
              <w:jc w:val="center"/>
              <w:rPr>
                <w:rFonts w:ascii="Calibri" w:hAnsi="Calibri"/>
                <w:b/>
                <w:bCs/>
                <w:color w:val="000000"/>
              </w:rPr>
            </w:pPr>
            <w:r>
              <w:rPr>
                <w:rFonts w:ascii="Calibri" w:hAnsi="Calibri"/>
                <w:b/>
                <w:bCs/>
                <w:color w:val="000000"/>
              </w:rPr>
              <w:t>0.088</w:t>
            </w:r>
          </w:p>
        </w:tc>
        <w:tc>
          <w:tcPr>
            <w:tcW w:w="1302" w:type="dxa"/>
          </w:tcPr>
          <w:p w14:paraId="0D419AFE" w14:textId="77777777" w:rsidR="00C37249" w:rsidRPr="008C4076" w:rsidRDefault="00C37249" w:rsidP="002425ED">
            <w:pPr>
              <w:jc w:val="center"/>
              <w:rPr>
                <w:b/>
                <w:bCs/>
              </w:rPr>
            </w:pPr>
            <w:r>
              <w:rPr>
                <w:b/>
                <w:bCs/>
              </w:rPr>
              <w:t>29.6</w:t>
            </w:r>
          </w:p>
        </w:tc>
        <w:tc>
          <w:tcPr>
            <w:tcW w:w="1224" w:type="dxa"/>
            <w:vMerge/>
            <w:vAlign w:val="center"/>
          </w:tcPr>
          <w:p w14:paraId="28E3CD6E" w14:textId="77777777" w:rsidR="00C37249" w:rsidRPr="008C4076" w:rsidRDefault="00C37249" w:rsidP="002425ED">
            <w:pPr>
              <w:jc w:val="center"/>
              <w:rPr>
                <w:b/>
                <w:bCs/>
              </w:rPr>
            </w:pPr>
          </w:p>
        </w:tc>
      </w:tr>
      <w:tr w:rsidR="00C37249" w14:paraId="54EFF487" w14:textId="77777777" w:rsidTr="002425ED">
        <w:trPr>
          <w:jc w:val="center"/>
        </w:trPr>
        <w:tc>
          <w:tcPr>
            <w:tcW w:w="1137" w:type="dxa"/>
            <w:vMerge/>
            <w:vAlign w:val="center"/>
          </w:tcPr>
          <w:p w14:paraId="06F7B614" w14:textId="77777777" w:rsidR="00C37249" w:rsidRPr="00FF3C71" w:rsidRDefault="00C37249" w:rsidP="002425ED">
            <w:pPr>
              <w:jc w:val="center"/>
              <w:rPr>
                <w:b/>
                <w:bCs/>
                <w:sz w:val="24"/>
                <w:szCs w:val="24"/>
              </w:rPr>
            </w:pPr>
          </w:p>
        </w:tc>
        <w:tc>
          <w:tcPr>
            <w:tcW w:w="1247" w:type="dxa"/>
          </w:tcPr>
          <w:p w14:paraId="6810C86C" w14:textId="77777777" w:rsidR="00C37249" w:rsidRPr="00FF3C71" w:rsidRDefault="00C37249" w:rsidP="002425ED">
            <w:pPr>
              <w:jc w:val="center"/>
              <w:rPr>
                <w:b/>
                <w:bCs/>
              </w:rPr>
            </w:pPr>
            <w:r w:rsidRPr="00FF3C71">
              <w:rPr>
                <w:b/>
                <w:bCs/>
              </w:rPr>
              <w:t>25</w:t>
            </w:r>
          </w:p>
        </w:tc>
        <w:tc>
          <w:tcPr>
            <w:tcW w:w="1120" w:type="dxa"/>
          </w:tcPr>
          <w:p w14:paraId="66E5C90C" w14:textId="77777777" w:rsidR="00C37249" w:rsidRPr="008C4076" w:rsidRDefault="00C37249" w:rsidP="002425ED">
            <w:pPr>
              <w:jc w:val="center"/>
              <w:rPr>
                <w:b/>
                <w:bCs/>
              </w:rPr>
            </w:pPr>
            <w:r>
              <w:rPr>
                <w:b/>
                <w:bCs/>
              </w:rPr>
              <w:t>0.128</w:t>
            </w:r>
          </w:p>
        </w:tc>
        <w:tc>
          <w:tcPr>
            <w:tcW w:w="1145" w:type="dxa"/>
          </w:tcPr>
          <w:p w14:paraId="185ECE31" w14:textId="77777777" w:rsidR="00C37249" w:rsidRPr="008C4076" w:rsidRDefault="00C37249" w:rsidP="002425ED">
            <w:pPr>
              <w:jc w:val="center"/>
              <w:rPr>
                <w:b/>
                <w:bCs/>
              </w:rPr>
            </w:pPr>
            <w:r>
              <w:rPr>
                <w:b/>
                <w:bCs/>
              </w:rPr>
              <w:t>0.129</w:t>
            </w:r>
          </w:p>
        </w:tc>
        <w:tc>
          <w:tcPr>
            <w:tcW w:w="1148" w:type="dxa"/>
          </w:tcPr>
          <w:p w14:paraId="0818F8CF" w14:textId="77777777" w:rsidR="00C37249" w:rsidRPr="008C4076" w:rsidRDefault="00C37249" w:rsidP="002425ED">
            <w:pPr>
              <w:jc w:val="center"/>
              <w:rPr>
                <w:b/>
                <w:bCs/>
              </w:rPr>
            </w:pPr>
            <w:r>
              <w:rPr>
                <w:b/>
                <w:bCs/>
              </w:rPr>
              <w:t>0.130</w:t>
            </w:r>
          </w:p>
        </w:tc>
        <w:tc>
          <w:tcPr>
            <w:tcW w:w="1253" w:type="dxa"/>
            <w:vAlign w:val="center"/>
          </w:tcPr>
          <w:p w14:paraId="410DC9DB" w14:textId="77777777" w:rsidR="00C37249" w:rsidRDefault="00C37249" w:rsidP="002425ED">
            <w:pPr>
              <w:jc w:val="center"/>
              <w:rPr>
                <w:rFonts w:ascii="Calibri" w:hAnsi="Calibri"/>
                <w:b/>
                <w:bCs/>
                <w:color w:val="000000"/>
              </w:rPr>
            </w:pPr>
            <w:r>
              <w:rPr>
                <w:rFonts w:ascii="Calibri" w:hAnsi="Calibri"/>
                <w:b/>
                <w:bCs/>
                <w:color w:val="000000"/>
              </w:rPr>
              <w:t>0.128</w:t>
            </w:r>
          </w:p>
        </w:tc>
        <w:tc>
          <w:tcPr>
            <w:tcW w:w="1302" w:type="dxa"/>
          </w:tcPr>
          <w:p w14:paraId="4905BA4A" w14:textId="77777777" w:rsidR="00C37249" w:rsidRPr="008C4076" w:rsidRDefault="00C37249" w:rsidP="002425ED">
            <w:pPr>
              <w:jc w:val="center"/>
              <w:rPr>
                <w:b/>
                <w:bCs/>
              </w:rPr>
            </w:pPr>
            <w:r>
              <w:rPr>
                <w:b/>
                <w:bCs/>
              </w:rPr>
              <w:t>43.1</w:t>
            </w:r>
          </w:p>
        </w:tc>
        <w:tc>
          <w:tcPr>
            <w:tcW w:w="1224" w:type="dxa"/>
            <w:vMerge/>
            <w:vAlign w:val="center"/>
          </w:tcPr>
          <w:p w14:paraId="7BC879A7" w14:textId="77777777" w:rsidR="00C37249" w:rsidRPr="008C4076" w:rsidRDefault="00C37249" w:rsidP="002425ED">
            <w:pPr>
              <w:jc w:val="center"/>
              <w:rPr>
                <w:b/>
                <w:bCs/>
              </w:rPr>
            </w:pPr>
          </w:p>
        </w:tc>
      </w:tr>
      <w:tr w:rsidR="00C37249" w14:paraId="63E657C5" w14:textId="77777777" w:rsidTr="002425ED">
        <w:trPr>
          <w:jc w:val="center"/>
        </w:trPr>
        <w:tc>
          <w:tcPr>
            <w:tcW w:w="1137" w:type="dxa"/>
            <w:vMerge/>
            <w:vAlign w:val="center"/>
          </w:tcPr>
          <w:p w14:paraId="1484B86F" w14:textId="77777777" w:rsidR="00C37249" w:rsidRPr="00FF3C71" w:rsidRDefault="00C37249" w:rsidP="002425ED">
            <w:pPr>
              <w:jc w:val="center"/>
              <w:rPr>
                <w:b/>
                <w:bCs/>
                <w:sz w:val="24"/>
                <w:szCs w:val="24"/>
              </w:rPr>
            </w:pPr>
          </w:p>
        </w:tc>
        <w:tc>
          <w:tcPr>
            <w:tcW w:w="1247" w:type="dxa"/>
          </w:tcPr>
          <w:p w14:paraId="42A4488D" w14:textId="77777777" w:rsidR="00C37249" w:rsidRPr="00FF3C71" w:rsidRDefault="00C37249" w:rsidP="002425ED">
            <w:pPr>
              <w:jc w:val="center"/>
              <w:rPr>
                <w:b/>
                <w:bCs/>
              </w:rPr>
            </w:pPr>
            <w:r w:rsidRPr="00FF3C71">
              <w:rPr>
                <w:b/>
                <w:bCs/>
              </w:rPr>
              <w:t>12.5</w:t>
            </w:r>
          </w:p>
        </w:tc>
        <w:tc>
          <w:tcPr>
            <w:tcW w:w="1120" w:type="dxa"/>
          </w:tcPr>
          <w:p w14:paraId="338014FA" w14:textId="77777777" w:rsidR="00C37249" w:rsidRPr="008C4076" w:rsidRDefault="00C37249" w:rsidP="002425ED">
            <w:pPr>
              <w:jc w:val="center"/>
              <w:rPr>
                <w:b/>
                <w:bCs/>
              </w:rPr>
            </w:pPr>
            <w:r>
              <w:rPr>
                <w:b/>
                <w:bCs/>
              </w:rPr>
              <w:t>0.177</w:t>
            </w:r>
          </w:p>
        </w:tc>
        <w:tc>
          <w:tcPr>
            <w:tcW w:w="1145" w:type="dxa"/>
          </w:tcPr>
          <w:p w14:paraId="53B186CC" w14:textId="77777777" w:rsidR="00C37249" w:rsidRPr="008C4076" w:rsidRDefault="00C37249" w:rsidP="002425ED">
            <w:pPr>
              <w:jc w:val="center"/>
              <w:rPr>
                <w:b/>
                <w:bCs/>
              </w:rPr>
            </w:pPr>
            <w:r>
              <w:rPr>
                <w:b/>
                <w:bCs/>
              </w:rPr>
              <w:t>0.175</w:t>
            </w:r>
          </w:p>
        </w:tc>
        <w:tc>
          <w:tcPr>
            <w:tcW w:w="1148" w:type="dxa"/>
          </w:tcPr>
          <w:p w14:paraId="5C8D20FE" w14:textId="77777777" w:rsidR="00C37249" w:rsidRPr="008C4076" w:rsidRDefault="00C37249" w:rsidP="002425ED">
            <w:pPr>
              <w:jc w:val="center"/>
              <w:rPr>
                <w:b/>
                <w:bCs/>
              </w:rPr>
            </w:pPr>
            <w:r>
              <w:rPr>
                <w:b/>
                <w:bCs/>
              </w:rPr>
              <w:t>0.174</w:t>
            </w:r>
          </w:p>
        </w:tc>
        <w:tc>
          <w:tcPr>
            <w:tcW w:w="1253" w:type="dxa"/>
            <w:vAlign w:val="center"/>
          </w:tcPr>
          <w:p w14:paraId="2D3784CB" w14:textId="77777777" w:rsidR="00C37249" w:rsidRDefault="00C37249" w:rsidP="002425ED">
            <w:pPr>
              <w:jc w:val="center"/>
              <w:rPr>
                <w:rFonts w:ascii="Calibri" w:hAnsi="Calibri"/>
                <w:b/>
                <w:bCs/>
                <w:color w:val="000000"/>
              </w:rPr>
            </w:pPr>
            <w:r>
              <w:rPr>
                <w:rFonts w:ascii="Calibri" w:hAnsi="Calibri"/>
                <w:b/>
                <w:bCs/>
                <w:color w:val="000000"/>
              </w:rPr>
              <w:t>0.175</w:t>
            </w:r>
          </w:p>
        </w:tc>
        <w:tc>
          <w:tcPr>
            <w:tcW w:w="1302" w:type="dxa"/>
          </w:tcPr>
          <w:p w14:paraId="45EE3564" w14:textId="77777777" w:rsidR="00C37249" w:rsidRPr="008C4076" w:rsidRDefault="00C37249" w:rsidP="002425ED">
            <w:pPr>
              <w:jc w:val="center"/>
              <w:rPr>
                <w:b/>
                <w:bCs/>
              </w:rPr>
            </w:pPr>
            <w:r>
              <w:rPr>
                <w:b/>
                <w:bCs/>
              </w:rPr>
              <w:t>58.9</w:t>
            </w:r>
          </w:p>
        </w:tc>
        <w:tc>
          <w:tcPr>
            <w:tcW w:w="1224" w:type="dxa"/>
            <w:vMerge/>
            <w:vAlign w:val="center"/>
          </w:tcPr>
          <w:p w14:paraId="5E830868" w14:textId="77777777" w:rsidR="00C37249" w:rsidRPr="008C4076" w:rsidRDefault="00C37249" w:rsidP="002425ED">
            <w:pPr>
              <w:jc w:val="center"/>
              <w:rPr>
                <w:b/>
                <w:bCs/>
              </w:rPr>
            </w:pPr>
          </w:p>
        </w:tc>
      </w:tr>
      <w:tr w:rsidR="00C37249" w14:paraId="6A0AF5C8" w14:textId="77777777" w:rsidTr="002425ED">
        <w:trPr>
          <w:jc w:val="center"/>
        </w:trPr>
        <w:tc>
          <w:tcPr>
            <w:tcW w:w="1137" w:type="dxa"/>
            <w:vMerge/>
            <w:vAlign w:val="center"/>
          </w:tcPr>
          <w:p w14:paraId="16C2002E" w14:textId="77777777" w:rsidR="00C37249" w:rsidRPr="00FF3C71" w:rsidRDefault="00C37249" w:rsidP="002425ED">
            <w:pPr>
              <w:jc w:val="center"/>
              <w:rPr>
                <w:b/>
                <w:bCs/>
                <w:sz w:val="24"/>
                <w:szCs w:val="24"/>
              </w:rPr>
            </w:pPr>
          </w:p>
        </w:tc>
        <w:tc>
          <w:tcPr>
            <w:tcW w:w="1247" w:type="dxa"/>
          </w:tcPr>
          <w:p w14:paraId="2B8D8F7F" w14:textId="77777777" w:rsidR="00C37249" w:rsidRPr="00FF3C71" w:rsidRDefault="00C37249" w:rsidP="002425ED">
            <w:pPr>
              <w:jc w:val="center"/>
              <w:rPr>
                <w:b/>
                <w:bCs/>
              </w:rPr>
            </w:pPr>
            <w:r w:rsidRPr="00FF3C71">
              <w:rPr>
                <w:b/>
                <w:bCs/>
              </w:rPr>
              <w:t>6.25</w:t>
            </w:r>
          </w:p>
        </w:tc>
        <w:tc>
          <w:tcPr>
            <w:tcW w:w="1120" w:type="dxa"/>
          </w:tcPr>
          <w:p w14:paraId="70C6CA1C" w14:textId="77777777" w:rsidR="00C37249" w:rsidRPr="008C4076" w:rsidRDefault="00C37249" w:rsidP="002425ED">
            <w:pPr>
              <w:jc w:val="center"/>
              <w:rPr>
                <w:b/>
                <w:bCs/>
              </w:rPr>
            </w:pPr>
            <w:r>
              <w:rPr>
                <w:b/>
                <w:bCs/>
              </w:rPr>
              <w:t>0.195</w:t>
            </w:r>
          </w:p>
        </w:tc>
        <w:tc>
          <w:tcPr>
            <w:tcW w:w="1145" w:type="dxa"/>
          </w:tcPr>
          <w:p w14:paraId="15447F3F" w14:textId="77777777" w:rsidR="00C37249" w:rsidRPr="008C4076" w:rsidRDefault="00C37249" w:rsidP="002425ED">
            <w:pPr>
              <w:jc w:val="center"/>
              <w:rPr>
                <w:b/>
                <w:bCs/>
              </w:rPr>
            </w:pPr>
            <w:r>
              <w:rPr>
                <w:b/>
                <w:bCs/>
              </w:rPr>
              <w:t>0.196</w:t>
            </w:r>
          </w:p>
        </w:tc>
        <w:tc>
          <w:tcPr>
            <w:tcW w:w="1148" w:type="dxa"/>
          </w:tcPr>
          <w:p w14:paraId="7FD25D17" w14:textId="77777777" w:rsidR="00C37249" w:rsidRPr="008C4076" w:rsidRDefault="00C37249" w:rsidP="002425ED">
            <w:pPr>
              <w:jc w:val="center"/>
              <w:rPr>
                <w:b/>
                <w:bCs/>
              </w:rPr>
            </w:pPr>
            <w:r>
              <w:rPr>
                <w:b/>
                <w:bCs/>
              </w:rPr>
              <w:t>0.198</w:t>
            </w:r>
          </w:p>
        </w:tc>
        <w:tc>
          <w:tcPr>
            <w:tcW w:w="1253" w:type="dxa"/>
            <w:vAlign w:val="center"/>
          </w:tcPr>
          <w:p w14:paraId="444A26F4" w14:textId="77777777" w:rsidR="00C37249" w:rsidRDefault="00C37249" w:rsidP="002425ED">
            <w:pPr>
              <w:jc w:val="center"/>
              <w:rPr>
                <w:rFonts w:ascii="Calibri" w:hAnsi="Calibri"/>
                <w:b/>
                <w:bCs/>
                <w:color w:val="000000"/>
              </w:rPr>
            </w:pPr>
            <w:r>
              <w:rPr>
                <w:rFonts w:ascii="Calibri" w:hAnsi="Calibri"/>
                <w:b/>
                <w:bCs/>
                <w:color w:val="000000"/>
              </w:rPr>
              <w:t>0.196</w:t>
            </w:r>
          </w:p>
        </w:tc>
        <w:tc>
          <w:tcPr>
            <w:tcW w:w="1302" w:type="dxa"/>
          </w:tcPr>
          <w:p w14:paraId="6BC5322F" w14:textId="77777777" w:rsidR="00C37249" w:rsidRPr="008C4076" w:rsidRDefault="00C37249" w:rsidP="002425ED">
            <w:pPr>
              <w:jc w:val="center"/>
              <w:rPr>
                <w:b/>
                <w:bCs/>
              </w:rPr>
            </w:pPr>
            <w:r>
              <w:rPr>
                <w:b/>
                <w:bCs/>
              </w:rPr>
              <w:t>66.0</w:t>
            </w:r>
          </w:p>
        </w:tc>
        <w:tc>
          <w:tcPr>
            <w:tcW w:w="1224" w:type="dxa"/>
            <w:vMerge/>
            <w:vAlign w:val="center"/>
          </w:tcPr>
          <w:p w14:paraId="07232339" w14:textId="77777777" w:rsidR="00C37249" w:rsidRPr="008C4076" w:rsidRDefault="00C37249" w:rsidP="002425ED">
            <w:pPr>
              <w:jc w:val="center"/>
              <w:rPr>
                <w:b/>
                <w:bCs/>
              </w:rPr>
            </w:pPr>
          </w:p>
        </w:tc>
      </w:tr>
      <w:tr w:rsidR="00C37249" w14:paraId="6E0E62B9" w14:textId="77777777" w:rsidTr="002425ED">
        <w:trPr>
          <w:jc w:val="center"/>
        </w:trPr>
        <w:tc>
          <w:tcPr>
            <w:tcW w:w="1137" w:type="dxa"/>
            <w:vMerge/>
            <w:vAlign w:val="center"/>
          </w:tcPr>
          <w:p w14:paraId="4183DCB6" w14:textId="77777777" w:rsidR="00C37249" w:rsidRPr="00FF3C71" w:rsidRDefault="00C37249" w:rsidP="002425ED">
            <w:pPr>
              <w:jc w:val="center"/>
              <w:rPr>
                <w:b/>
                <w:bCs/>
                <w:sz w:val="24"/>
                <w:szCs w:val="24"/>
              </w:rPr>
            </w:pPr>
          </w:p>
        </w:tc>
        <w:tc>
          <w:tcPr>
            <w:tcW w:w="1247" w:type="dxa"/>
          </w:tcPr>
          <w:p w14:paraId="7AB710E6" w14:textId="77777777" w:rsidR="00C37249" w:rsidRPr="00FF3C71" w:rsidRDefault="00C37249" w:rsidP="002425ED">
            <w:pPr>
              <w:jc w:val="center"/>
              <w:rPr>
                <w:b/>
                <w:bCs/>
              </w:rPr>
            </w:pPr>
            <w:r w:rsidRPr="00FF3C71">
              <w:rPr>
                <w:b/>
                <w:bCs/>
              </w:rPr>
              <w:t>3.125</w:t>
            </w:r>
          </w:p>
        </w:tc>
        <w:tc>
          <w:tcPr>
            <w:tcW w:w="1120" w:type="dxa"/>
          </w:tcPr>
          <w:p w14:paraId="5C103F24" w14:textId="77777777" w:rsidR="00C37249" w:rsidRPr="008C4076" w:rsidRDefault="00C37249" w:rsidP="002425ED">
            <w:pPr>
              <w:jc w:val="center"/>
              <w:rPr>
                <w:b/>
                <w:bCs/>
              </w:rPr>
            </w:pPr>
            <w:r>
              <w:rPr>
                <w:b/>
                <w:bCs/>
              </w:rPr>
              <w:t>0.253</w:t>
            </w:r>
          </w:p>
        </w:tc>
        <w:tc>
          <w:tcPr>
            <w:tcW w:w="1145" w:type="dxa"/>
          </w:tcPr>
          <w:p w14:paraId="76531E05" w14:textId="77777777" w:rsidR="00C37249" w:rsidRPr="008C4076" w:rsidRDefault="00C37249" w:rsidP="002425ED">
            <w:pPr>
              <w:jc w:val="center"/>
              <w:rPr>
                <w:b/>
                <w:bCs/>
              </w:rPr>
            </w:pPr>
            <w:r>
              <w:rPr>
                <w:b/>
                <w:bCs/>
              </w:rPr>
              <w:t>0.254</w:t>
            </w:r>
          </w:p>
        </w:tc>
        <w:tc>
          <w:tcPr>
            <w:tcW w:w="1148" w:type="dxa"/>
          </w:tcPr>
          <w:p w14:paraId="6DB38CC4" w14:textId="77777777" w:rsidR="00C37249" w:rsidRPr="008C4076" w:rsidRDefault="00C37249" w:rsidP="002425ED">
            <w:pPr>
              <w:jc w:val="center"/>
              <w:rPr>
                <w:b/>
                <w:bCs/>
              </w:rPr>
            </w:pPr>
            <w:r>
              <w:rPr>
                <w:b/>
                <w:bCs/>
              </w:rPr>
              <w:t>0.252</w:t>
            </w:r>
          </w:p>
        </w:tc>
        <w:tc>
          <w:tcPr>
            <w:tcW w:w="1253" w:type="dxa"/>
            <w:vAlign w:val="center"/>
          </w:tcPr>
          <w:p w14:paraId="1C2C2B39" w14:textId="77777777" w:rsidR="00C37249" w:rsidRDefault="00C37249" w:rsidP="002425ED">
            <w:pPr>
              <w:jc w:val="center"/>
              <w:rPr>
                <w:rFonts w:ascii="Calibri" w:hAnsi="Calibri"/>
                <w:b/>
                <w:bCs/>
                <w:color w:val="000000"/>
              </w:rPr>
            </w:pPr>
            <w:r>
              <w:rPr>
                <w:rFonts w:ascii="Calibri" w:hAnsi="Calibri"/>
                <w:b/>
                <w:bCs/>
                <w:color w:val="000000"/>
              </w:rPr>
              <w:t>0.253</w:t>
            </w:r>
          </w:p>
        </w:tc>
        <w:tc>
          <w:tcPr>
            <w:tcW w:w="1302" w:type="dxa"/>
          </w:tcPr>
          <w:p w14:paraId="6582F276" w14:textId="77777777" w:rsidR="00C37249" w:rsidRPr="008C4076" w:rsidRDefault="00C37249" w:rsidP="002425ED">
            <w:pPr>
              <w:jc w:val="center"/>
              <w:rPr>
                <w:b/>
                <w:bCs/>
              </w:rPr>
            </w:pPr>
            <w:r>
              <w:rPr>
                <w:b/>
                <w:bCs/>
              </w:rPr>
              <w:t>85.2</w:t>
            </w:r>
          </w:p>
        </w:tc>
        <w:tc>
          <w:tcPr>
            <w:tcW w:w="1224" w:type="dxa"/>
            <w:vMerge/>
            <w:vAlign w:val="center"/>
          </w:tcPr>
          <w:p w14:paraId="6B9C8104" w14:textId="77777777" w:rsidR="00C37249" w:rsidRPr="008C4076" w:rsidRDefault="00C37249" w:rsidP="002425ED">
            <w:pPr>
              <w:jc w:val="center"/>
              <w:rPr>
                <w:b/>
                <w:bCs/>
              </w:rPr>
            </w:pPr>
          </w:p>
        </w:tc>
      </w:tr>
      <w:tr w:rsidR="00C37249" w14:paraId="0511CC20" w14:textId="77777777" w:rsidTr="002425ED">
        <w:trPr>
          <w:jc w:val="center"/>
        </w:trPr>
        <w:tc>
          <w:tcPr>
            <w:tcW w:w="1137" w:type="dxa"/>
            <w:vMerge/>
            <w:vAlign w:val="center"/>
          </w:tcPr>
          <w:p w14:paraId="38EE3F2E" w14:textId="77777777" w:rsidR="00C37249" w:rsidRPr="00FF3C71" w:rsidRDefault="00C37249" w:rsidP="002425ED">
            <w:pPr>
              <w:jc w:val="center"/>
              <w:rPr>
                <w:b/>
                <w:bCs/>
                <w:sz w:val="24"/>
                <w:szCs w:val="24"/>
              </w:rPr>
            </w:pPr>
          </w:p>
        </w:tc>
        <w:tc>
          <w:tcPr>
            <w:tcW w:w="1247" w:type="dxa"/>
          </w:tcPr>
          <w:p w14:paraId="26FA97D0" w14:textId="77777777" w:rsidR="00C37249" w:rsidRPr="00FF3C71" w:rsidRDefault="00C37249" w:rsidP="002425ED">
            <w:pPr>
              <w:jc w:val="center"/>
              <w:rPr>
                <w:b/>
                <w:bCs/>
              </w:rPr>
            </w:pPr>
            <w:r w:rsidRPr="00FF3C71">
              <w:rPr>
                <w:b/>
                <w:bCs/>
              </w:rPr>
              <w:t>1.56</w:t>
            </w:r>
          </w:p>
        </w:tc>
        <w:tc>
          <w:tcPr>
            <w:tcW w:w="1120" w:type="dxa"/>
          </w:tcPr>
          <w:p w14:paraId="769EC0B4" w14:textId="77777777" w:rsidR="00C37249" w:rsidRPr="008C4076" w:rsidRDefault="00C37249" w:rsidP="002425ED">
            <w:pPr>
              <w:jc w:val="center"/>
              <w:rPr>
                <w:b/>
                <w:bCs/>
              </w:rPr>
            </w:pPr>
            <w:r>
              <w:rPr>
                <w:b/>
                <w:bCs/>
              </w:rPr>
              <w:t>0.272</w:t>
            </w:r>
          </w:p>
        </w:tc>
        <w:tc>
          <w:tcPr>
            <w:tcW w:w="1145" w:type="dxa"/>
          </w:tcPr>
          <w:p w14:paraId="4353B7CB" w14:textId="77777777" w:rsidR="00C37249" w:rsidRPr="008C4076" w:rsidRDefault="00C37249" w:rsidP="002425ED">
            <w:pPr>
              <w:jc w:val="center"/>
              <w:rPr>
                <w:b/>
                <w:bCs/>
              </w:rPr>
            </w:pPr>
            <w:r>
              <w:rPr>
                <w:b/>
                <w:bCs/>
              </w:rPr>
              <w:t>0.270</w:t>
            </w:r>
          </w:p>
        </w:tc>
        <w:tc>
          <w:tcPr>
            <w:tcW w:w="1148" w:type="dxa"/>
          </w:tcPr>
          <w:p w14:paraId="7DBED111" w14:textId="77777777" w:rsidR="00C37249" w:rsidRPr="008C4076" w:rsidRDefault="00C37249" w:rsidP="002425ED">
            <w:pPr>
              <w:jc w:val="center"/>
              <w:rPr>
                <w:b/>
                <w:bCs/>
              </w:rPr>
            </w:pPr>
            <w:r>
              <w:rPr>
                <w:b/>
                <w:bCs/>
              </w:rPr>
              <w:t>0.272</w:t>
            </w:r>
          </w:p>
        </w:tc>
        <w:tc>
          <w:tcPr>
            <w:tcW w:w="1253" w:type="dxa"/>
            <w:vAlign w:val="center"/>
          </w:tcPr>
          <w:p w14:paraId="1C676FB7" w14:textId="77777777" w:rsidR="00C37249" w:rsidRDefault="00C37249" w:rsidP="002425ED">
            <w:pPr>
              <w:jc w:val="center"/>
              <w:rPr>
                <w:rFonts w:ascii="Calibri" w:hAnsi="Calibri"/>
                <w:b/>
                <w:bCs/>
                <w:color w:val="000000"/>
              </w:rPr>
            </w:pPr>
            <w:r>
              <w:rPr>
                <w:rFonts w:ascii="Calibri" w:hAnsi="Calibri"/>
                <w:b/>
                <w:bCs/>
                <w:color w:val="000000"/>
              </w:rPr>
              <w:t>0.271</w:t>
            </w:r>
          </w:p>
        </w:tc>
        <w:tc>
          <w:tcPr>
            <w:tcW w:w="1302" w:type="dxa"/>
          </w:tcPr>
          <w:p w14:paraId="473580BE" w14:textId="77777777" w:rsidR="00C37249" w:rsidRPr="008C4076" w:rsidRDefault="00C37249" w:rsidP="002425ED">
            <w:pPr>
              <w:jc w:val="center"/>
              <w:rPr>
                <w:b/>
                <w:bCs/>
              </w:rPr>
            </w:pPr>
            <w:r>
              <w:rPr>
                <w:b/>
                <w:bCs/>
              </w:rPr>
              <w:t>91.2</w:t>
            </w:r>
          </w:p>
        </w:tc>
        <w:tc>
          <w:tcPr>
            <w:tcW w:w="1224" w:type="dxa"/>
            <w:vMerge/>
            <w:vAlign w:val="center"/>
          </w:tcPr>
          <w:p w14:paraId="6A98DAE1" w14:textId="77777777" w:rsidR="00C37249" w:rsidRPr="008C4076" w:rsidRDefault="00C37249" w:rsidP="002425ED">
            <w:pPr>
              <w:jc w:val="center"/>
              <w:rPr>
                <w:b/>
                <w:bCs/>
              </w:rPr>
            </w:pPr>
          </w:p>
        </w:tc>
      </w:tr>
      <w:tr w:rsidR="00C37249" w14:paraId="4014E9B6" w14:textId="77777777" w:rsidTr="002425ED">
        <w:trPr>
          <w:jc w:val="center"/>
        </w:trPr>
        <w:tc>
          <w:tcPr>
            <w:tcW w:w="1137" w:type="dxa"/>
            <w:vMerge w:val="restart"/>
            <w:vAlign w:val="center"/>
          </w:tcPr>
          <w:p w14:paraId="16D087B2" w14:textId="77777777" w:rsidR="00C37249" w:rsidRPr="00FF3C71" w:rsidRDefault="00C37249" w:rsidP="002425ED">
            <w:pPr>
              <w:jc w:val="center"/>
              <w:rPr>
                <w:b/>
                <w:bCs/>
                <w:sz w:val="24"/>
                <w:szCs w:val="24"/>
              </w:rPr>
            </w:pPr>
            <w:r>
              <w:rPr>
                <w:b/>
                <w:bCs/>
                <w:sz w:val="24"/>
                <w:szCs w:val="24"/>
              </w:rPr>
              <w:t>1</w:t>
            </w:r>
          </w:p>
        </w:tc>
        <w:tc>
          <w:tcPr>
            <w:tcW w:w="1247" w:type="dxa"/>
          </w:tcPr>
          <w:p w14:paraId="58F2879D" w14:textId="77777777" w:rsidR="00C37249" w:rsidRPr="00FF3C71" w:rsidRDefault="00C37249" w:rsidP="002425ED">
            <w:pPr>
              <w:jc w:val="center"/>
              <w:rPr>
                <w:b/>
                <w:bCs/>
              </w:rPr>
            </w:pPr>
            <w:r w:rsidRPr="00FF3C71">
              <w:rPr>
                <w:b/>
                <w:bCs/>
              </w:rPr>
              <w:t>100</w:t>
            </w:r>
          </w:p>
        </w:tc>
        <w:tc>
          <w:tcPr>
            <w:tcW w:w="1120" w:type="dxa"/>
          </w:tcPr>
          <w:p w14:paraId="6B49649B" w14:textId="77777777" w:rsidR="00C37249" w:rsidRPr="008C4076" w:rsidRDefault="00C37249" w:rsidP="002425ED">
            <w:pPr>
              <w:jc w:val="center"/>
              <w:rPr>
                <w:b/>
                <w:bCs/>
              </w:rPr>
            </w:pPr>
            <w:r>
              <w:rPr>
                <w:b/>
                <w:bCs/>
              </w:rPr>
              <w:t>0.029</w:t>
            </w:r>
          </w:p>
        </w:tc>
        <w:tc>
          <w:tcPr>
            <w:tcW w:w="1145" w:type="dxa"/>
          </w:tcPr>
          <w:p w14:paraId="79A56E97" w14:textId="77777777" w:rsidR="00C37249" w:rsidRPr="008C4076" w:rsidRDefault="00C37249" w:rsidP="002425ED">
            <w:pPr>
              <w:jc w:val="center"/>
              <w:rPr>
                <w:b/>
                <w:bCs/>
              </w:rPr>
            </w:pPr>
            <w:r>
              <w:rPr>
                <w:b/>
                <w:bCs/>
              </w:rPr>
              <w:t>0.029</w:t>
            </w:r>
          </w:p>
        </w:tc>
        <w:tc>
          <w:tcPr>
            <w:tcW w:w="1148" w:type="dxa"/>
          </w:tcPr>
          <w:p w14:paraId="5A90806E" w14:textId="77777777" w:rsidR="00C37249" w:rsidRPr="008C4076" w:rsidRDefault="00C37249" w:rsidP="002425ED">
            <w:pPr>
              <w:jc w:val="center"/>
              <w:rPr>
                <w:b/>
                <w:bCs/>
              </w:rPr>
            </w:pPr>
            <w:r>
              <w:rPr>
                <w:b/>
                <w:bCs/>
              </w:rPr>
              <w:t>0.028</w:t>
            </w:r>
          </w:p>
        </w:tc>
        <w:tc>
          <w:tcPr>
            <w:tcW w:w="1253" w:type="dxa"/>
            <w:vAlign w:val="center"/>
          </w:tcPr>
          <w:p w14:paraId="749BD340" w14:textId="77777777" w:rsidR="00C37249" w:rsidRDefault="00C37249" w:rsidP="002425ED">
            <w:pPr>
              <w:jc w:val="center"/>
              <w:rPr>
                <w:rFonts w:ascii="Calibri" w:hAnsi="Calibri"/>
                <w:b/>
                <w:bCs/>
                <w:color w:val="000000"/>
              </w:rPr>
            </w:pPr>
            <w:r>
              <w:rPr>
                <w:rFonts w:ascii="Calibri" w:hAnsi="Calibri"/>
                <w:b/>
                <w:bCs/>
                <w:color w:val="000000"/>
              </w:rPr>
              <w:t>0.028</w:t>
            </w:r>
          </w:p>
        </w:tc>
        <w:tc>
          <w:tcPr>
            <w:tcW w:w="1302" w:type="dxa"/>
          </w:tcPr>
          <w:p w14:paraId="19042F8B" w14:textId="77777777" w:rsidR="00C37249" w:rsidRPr="008C4076" w:rsidRDefault="00C37249" w:rsidP="002425ED">
            <w:pPr>
              <w:jc w:val="center"/>
              <w:rPr>
                <w:b/>
                <w:bCs/>
              </w:rPr>
            </w:pPr>
            <w:r>
              <w:rPr>
                <w:b/>
                <w:bCs/>
              </w:rPr>
              <w:t>9.4</w:t>
            </w:r>
          </w:p>
        </w:tc>
        <w:tc>
          <w:tcPr>
            <w:tcW w:w="1224" w:type="dxa"/>
            <w:vMerge w:val="restart"/>
            <w:vAlign w:val="center"/>
          </w:tcPr>
          <w:p w14:paraId="50A0B38C" w14:textId="77777777" w:rsidR="00C37249" w:rsidRPr="008C4076" w:rsidRDefault="00C37249" w:rsidP="002425ED">
            <w:pPr>
              <w:jc w:val="center"/>
              <w:rPr>
                <w:b/>
                <w:bCs/>
              </w:rPr>
            </w:pPr>
            <w:r>
              <w:rPr>
                <w:b/>
                <w:bCs/>
              </w:rPr>
              <w:t>17.26±1.5</w:t>
            </w:r>
          </w:p>
        </w:tc>
      </w:tr>
      <w:tr w:rsidR="00C37249" w14:paraId="1E3F3FFB" w14:textId="77777777" w:rsidTr="002425ED">
        <w:trPr>
          <w:jc w:val="center"/>
        </w:trPr>
        <w:tc>
          <w:tcPr>
            <w:tcW w:w="1137" w:type="dxa"/>
            <w:vMerge/>
            <w:vAlign w:val="center"/>
          </w:tcPr>
          <w:p w14:paraId="7D56BB83" w14:textId="77777777" w:rsidR="00C37249" w:rsidRPr="00FF3C71" w:rsidRDefault="00C37249" w:rsidP="002425ED">
            <w:pPr>
              <w:jc w:val="center"/>
              <w:rPr>
                <w:b/>
                <w:bCs/>
                <w:sz w:val="24"/>
                <w:szCs w:val="24"/>
              </w:rPr>
            </w:pPr>
          </w:p>
        </w:tc>
        <w:tc>
          <w:tcPr>
            <w:tcW w:w="1247" w:type="dxa"/>
          </w:tcPr>
          <w:p w14:paraId="03648CFA" w14:textId="77777777" w:rsidR="00C37249" w:rsidRPr="00FF3C71" w:rsidRDefault="00C37249" w:rsidP="002425ED">
            <w:pPr>
              <w:jc w:val="center"/>
              <w:rPr>
                <w:b/>
                <w:bCs/>
              </w:rPr>
            </w:pPr>
            <w:r w:rsidRPr="00FF3C71">
              <w:rPr>
                <w:b/>
                <w:bCs/>
              </w:rPr>
              <w:t>50</w:t>
            </w:r>
          </w:p>
        </w:tc>
        <w:tc>
          <w:tcPr>
            <w:tcW w:w="1120" w:type="dxa"/>
          </w:tcPr>
          <w:p w14:paraId="4380F403" w14:textId="77777777" w:rsidR="00C37249" w:rsidRPr="008C4076" w:rsidRDefault="00C37249" w:rsidP="002425ED">
            <w:pPr>
              <w:jc w:val="center"/>
              <w:rPr>
                <w:b/>
                <w:bCs/>
              </w:rPr>
            </w:pPr>
            <w:r>
              <w:rPr>
                <w:b/>
                <w:bCs/>
              </w:rPr>
              <w:t>0.098</w:t>
            </w:r>
          </w:p>
        </w:tc>
        <w:tc>
          <w:tcPr>
            <w:tcW w:w="1145" w:type="dxa"/>
          </w:tcPr>
          <w:p w14:paraId="451E02D6" w14:textId="77777777" w:rsidR="00C37249" w:rsidRPr="008C4076" w:rsidRDefault="00C37249" w:rsidP="002425ED">
            <w:pPr>
              <w:jc w:val="center"/>
              <w:rPr>
                <w:b/>
                <w:bCs/>
              </w:rPr>
            </w:pPr>
            <w:r>
              <w:rPr>
                <w:b/>
                <w:bCs/>
              </w:rPr>
              <w:t>0.097</w:t>
            </w:r>
          </w:p>
        </w:tc>
        <w:tc>
          <w:tcPr>
            <w:tcW w:w="1148" w:type="dxa"/>
          </w:tcPr>
          <w:p w14:paraId="2B5FAD3A" w14:textId="77777777" w:rsidR="00C37249" w:rsidRPr="008C4076" w:rsidRDefault="00C37249" w:rsidP="002425ED">
            <w:pPr>
              <w:jc w:val="center"/>
              <w:rPr>
                <w:b/>
                <w:bCs/>
              </w:rPr>
            </w:pPr>
            <w:r>
              <w:rPr>
                <w:b/>
                <w:bCs/>
              </w:rPr>
              <w:t>0.095</w:t>
            </w:r>
          </w:p>
        </w:tc>
        <w:tc>
          <w:tcPr>
            <w:tcW w:w="1253" w:type="dxa"/>
            <w:vAlign w:val="center"/>
          </w:tcPr>
          <w:p w14:paraId="1085499D" w14:textId="77777777" w:rsidR="00C37249" w:rsidRDefault="00C37249" w:rsidP="002425ED">
            <w:pPr>
              <w:jc w:val="center"/>
              <w:rPr>
                <w:rFonts w:ascii="Calibri" w:hAnsi="Calibri"/>
                <w:b/>
                <w:bCs/>
                <w:color w:val="000000"/>
              </w:rPr>
            </w:pPr>
            <w:r>
              <w:rPr>
                <w:rFonts w:ascii="Calibri" w:hAnsi="Calibri"/>
                <w:b/>
                <w:bCs/>
                <w:color w:val="000000"/>
              </w:rPr>
              <w:t>0.097</w:t>
            </w:r>
          </w:p>
        </w:tc>
        <w:tc>
          <w:tcPr>
            <w:tcW w:w="1302" w:type="dxa"/>
          </w:tcPr>
          <w:p w14:paraId="6465C0B5" w14:textId="77777777" w:rsidR="00C37249" w:rsidRPr="008C4076" w:rsidRDefault="00C37249" w:rsidP="002425ED">
            <w:pPr>
              <w:jc w:val="center"/>
              <w:rPr>
                <w:b/>
                <w:bCs/>
              </w:rPr>
            </w:pPr>
            <w:r>
              <w:rPr>
                <w:b/>
                <w:bCs/>
              </w:rPr>
              <w:t>32.6</w:t>
            </w:r>
          </w:p>
        </w:tc>
        <w:tc>
          <w:tcPr>
            <w:tcW w:w="1224" w:type="dxa"/>
            <w:vMerge/>
            <w:vAlign w:val="center"/>
          </w:tcPr>
          <w:p w14:paraId="2E9ED432" w14:textId="77777777" w:rsidR="00C37249" w:rsidRPr="008C4076" w:rsidRDefault="00C37249" w:rsidP="002425ED">
            <w:pPr>
              <w:jc w:val="center"/>
              <w:rPr>
                <w:b/>
                <w:bCs/>
              </w:rPr>
            </w:pPr>
          </w:p>
        </w:tc>
      </w:tr>
      <w:tr w:rsidR="00C37249" w14:paraId="2678F9CB" w14:textId="77777777" w:rsidTr="002425ED">
        <w:trPr>
          <w:jc w:val="center"/>
        </w:trPr>
        <w:tc>
          <w:tcPr>
            <w:tcW w:w="1137" w:type="dxa"/>
            <w:vMerge/>
            <w:vAlign w:val="center"/>
          </w:tcPr>
          <w:p w14:paraId="7B865466" w14:textId="77777777" w:rsidR="00C37249" w:rsidRPr="00FF3C71" w:rsidRDefault="00C37249" w:rsidP="002425ED">
            <w:pPr>
              <w:jc w:val="center"/>
              <w:rPr>
                <w:b/>
                <w:bCs/>
                <w:sz w:val="24"/>
                <w:szCs w:val="24"/>
              </w:rPr>
            </w:pPr>
          </w:p>
        </w:tc>
        <w:tc>
          <w:tcPr>
            <w:tcW w:w="1247" w:type="dxa"/>
          </w:tcPr>
          <w:p w14:paraId="6B60D38C" w14:textId="77777777" w:rsidR="00C37249" w:rsidRPr="00FF3C71" w:rsidRDefault="00C37249" w:rsidP="002425ED">
            <w:pPr>
              <w:jc w:val="center"/>
              <w:rPr>
                <w:b/>
                <w:bCs/>
              </w:rPr>
            </w:pPr>
            <w:r w:rsidRPr="00FF3C71">
              <w:rPr>
                <w:b/>
                <w:bCs/>
              </w:rPr>
              <w:t>25</w:t>
            </w:r>
          </w:p>
        </w:tc>
        <w:tc>
          <w:tcPr>
            <w:tcW w:w="1120" w:type="dxa"/>
          </w:tcPr>
          <w:p w14:paraId="7CA0A3DB" w14:textId="77777777" w:rsidR="00C37249" w:rsidRPr="008C4076" w:rsidRDefault="00C37249" w:rsidP="002425ED">
            <w:pPr>
              <w:jc w:val="center"/>
              <w:rPr>
                <w:b/>
                <w:bCs/>
              </w:rPr>
            </w:pPr>
            <w:r>
              <w:rPr>
                <w:b/>
                <w:bCs/>
              </w:rPr>
              <w:t>0.117</w:t>
            </w:r>
          </w:p>
        </w:tc>
        <w:tc>
          <w:tcPr>
            <w:tcW w:w="1145" w:type="dxa"/>
          </w:tcPr>
          <w:p w14:paraId="39BB0E75" w14:textId="77777777" w:rsidR="00C37249" w:rsidRPr="008C4076" w:rsidRDefault="00C37249" w:rsidP="002425ED">
            <w:pPr>
              <w:jc w:val="center"/>
              <w:rPr>
                <w:b/>
                <w:bCs/>
              </w:rPr>
            </w:pPr>
            <w:r>
              <w:rPr>
                <w:b/>
                <w:bCs/>
              </w:rPr>
              <w:t>0.118</w:t>
            </w:r>
          </w:p>
        </w:tc>
        <w:tc>
          <w:tcPr>
            <w:tcW w:w="1148" w:type="dxa"/>
          </w:tcPr>
          <w:p w14:paraId="582668C2" w14:textId="77777777" w:rsidR="00C37249" w:rsidRPr="008C4076" w:rsidRDefault="00C37249" w:rsidP="002425ED">
            <w:pPr>
              <w:jc w:val="center"/>
              <w:rPr>
                <w:b/>
                <w:bCs/>
              </w:rPr>
            </w:pPr>
            <w:r>
              <w:rPr>
                <w:b/>
                <w:bCs/>
              </w:rPr>
              <w:t>0.119</w:t>
            </w:r>
          </w:p>
        </w:tc>
        <w:tc>
          <w:tcPr>
            <w:tcW w:w="1253" w:type="dxa"/>
            <w:vAlign w:val="center"/>
          </w:tcPr>
          <w:p w14:paraId="548DB48A" w14:textId="77777777" w:rsidR="00C37249" w:rsidRDefault="00C37249" w:rsidP="002425ED">
            <w:pPr>
              <w:jc w:val="center"/>
              <w:rPr>
                <w:rFonts w:ascii="Calibri" w:hAnsi="Calibri"/>
                <w:b/>
                <w:bCs/>
                <w:color w:val="000000"/>
              </w:rPr>
            </w:pPr>
            <w:r>
              <w:rPr>
                <w:rFonts w:ascii="Calibri" w:hAnsi="Calibri"/>
                <w:b/>
                <w:bCs/>
                <w:color w:val="000000"/>
              </w:rPr>
              <w:t>0.117</w:t>
            </w:r>
          </w:p>
        </w:tc>
        <w:tc>
          <w:tcPr>
            <w:tcW w:w="1302" w:type="dxa"/>
          </w:tcPr>
          <w:p w14:paraId="5B53F8B5" w14:textId="77777777" w:rsidR="00C37249" w:rsidRPr="008C4076" w:rsidRDefault="00C37249" w:rsidP="002425ED">
            <w:pPr>
              <w:jc w:val="center"/>
              <w:rPr>
                <w:b/>
                <w:bCs/>
              </w:rPr>
            </w:pPr>
            <w:r>
              <w:rPr>
                <w:b/>
                <w:bCs/>
              </w:rPr>
              <w:t>39.4</w:t>
            </w:r>
          </w:p>
        </w:tc>
        <w:tc>
          <w:tcPr>
            <w:tcW w:w="1224" w:type="dxa"/>
            <w:vMerge/>
            <w:vAlign w:val="center"/>
          </w:tcPr>
          <w:p w14:paraId="3F792B25" w14:textId="77777777" w:rsidR="00C37249" w:rsidRPr="008C4076" w:rsidRDefault="00C37249" w:rsidP="002425ED">
            <w:pPr>
              <w:jc w:val="center"/>
              <w:rPr>
                <w:b/>
                <w:bCs/>
              </w:rPr>
            </w:pPr>
          </w:p>
        </w:tc>
      </w:tr>
      <w:tr w:rsidR="00C37249" w14:paraId="10EAC32B" w14:textId="77777777" w:rsidTr="002425ED">
        <w:trPr>
          <w:jc w:val="center"/>
        </w:trPr>
        <w:tc>
          <w:tcPr>
            <w:tcW w:w="1137" w:type="dxa"/>
            <w:vMerge/>
            <w:vAlign w:val="center"/>
          </w:tcPr>
          <w:p w14:paraId="0A13A1F0" w14:textId="77777777" w:rsidR="00C37249" w:rsidRPr="00FF3C71" w:rsidRDefault="00C37249" w:rsidP="002425ED">
            <w:pPr>
              <w:jc w:val="center"/>
              <w:rPr>
                <w:b/>
                <w:bCs/>
                <w:sz w:val="24"/>
                <w:szCs w:val="24"/>
              </w:rPr>
            </w:pPr>
          </w:p>
        </w:tc>
        <w:tc>
          <w:tcPr>
            <w:tcW w:w="1247" w:type="dxa"/>
          </w:tcPr>
          <w:p w14:paraId="2E3828B7" w14:textId="77777777" w:rsidR="00C37249" w:rsidRPr="00FF3C71" w:rsidRDefault="00C37249" w:rsidP="002425ED">
            <w:pPr>
              <w:jc w:val="center"/>
              <w:rPr>
                <w:b/>
                <w:bCs/>
              </w:rPr>
            </w:pPr>
            <w:r w:rsidRPr="00FF3C71">
              <w:rPr>
                <w:b/>
                <w:bCs/>
              </w:rPr>
              <w:t>12.5</w:t>
            </w:r>
          </w:p>
        </w:tc>
        <w:tc>
          <w:tcPr>
            <w:tcW w:w="1120" w:type="dxa"/>
          </w:tcPr>
          <w:p w14:paraId="3B7EB49F" w14:textId="77777777" w:rsidR="00C37249" w:rsidRPr="008C4076" w:rsidRDefault="00C37249" w:rsidP="002425ED">
            <w:pPr>
              <w:jc w:val="center"/>
              <w:rPr>
                <w:b/>
                <w:bCs/>
              </w:rPr>
            </w:pPr>
            <w:r>
              <w:rPr>
                <w:b/>
                <w:bCs/>
              </w:rPr>
              <w:t>0.189</w:t>
            </w:r>
          </w:p>
        </w:tc>
        <w:tc>
          <w:tcPr>
            <w:tcW w:w="1145" w:type="dxa"/>
          </w:tcPr>
          <w:p w14:paraId="06E3FDD3" w14:textId="77777777" w:rsidR="00C37249" w:rsidRPr="008C4076" w:rsidRDefault="00C37249" w:rsidP="002425ED">
            <w:pPr>
              <w:jc w:val="center"/>
              <w:rPr>
                <w:b/>
                <w:bCs/>
              </w:rPr>
            </w:pPr>
            <w:r>
              <w:rPr>
                <w:b/>
                <w:bCs/>
              </w:rPr>
              <w:t>0.190</w:t>
            </w:r>
          </w:p>
        </w:tc>
        <w:tc>
          <w:tcPr>
            <w:tcW w:w="1148" w:type="dxa"/>
          </w:tcPr>
          <w:p w14:paraId="738D34C2" w14:textId="77777777" w:rsidR="00C37249" w:rsidRPr="008C4076" w:rsidRDefault="00C37249" w:rsidP="002425ED">
            <w:pPr>
              <w:jc w:val="center"/>
              <w:rPr>
                <w:b/>
                <w:bCs/>
              </w:rPr>
            </w:pPr>
            <w:r>
              <w:rPr>
                <w:b/>
                <w:bCs/>
              </w:rPr>
              <w:t>0.188</w:t>
            </w:r>
          </w:p>
        </w:tc>
        <w:tc>
          <w:tcPr>
            <w:tcW w:w="1253" w:type="dxa"/>
            <w:vAlign w:val="center"/>
          </w:tcPr>
          <w:p w14:paraId="0B2DDDA8" w14:textId="77777777" w:rsidR="00C37249" w:rsidRDefault="00C37249" w:rsidP="002425ED">
            <w:pPr>
              <w:jc w:val="center"/>
              <w:rPr>
                <w:rFonts w:ascii="Calibri" w:hAnsi="Calibri"/>
                <w:b/>
                <w:bCs/>
                <w:color w:val="000000"/>
              </w:rPr>
            </w:pPr>
            <w:r>
              <w:rPr>
                <w:rFonts w:ascii="Calibri" w:hAnsi="Calibri"/>
                <w:b/>
                <w:bCs/>
                <w:color w:val="000000"/>
              </w:rPr>
              <w:t>0.189</w:t>
            </w:r>
          </w:p>
        </w:tc>
        <w:tc>
          <w:tcPr>
            <w:tcW w:w="1302" w:type="dxa"/>
          </w:tcPr>
          <w:p w14:paraId="799D2E26" w14:textId="77777777" w:rsidR="00C37249" w:rsidRPr="008C4076" w:rsidRDefault="00C37249" w:rsidP="002425ED">
            <w:pPr>
              <w:jc w:val="center"/>
              <w:rPr>
                <w:b/>
                <w:bCs/>
              </w:rPr>
            </w:pPr>
            <w:r>
              <w:rPr>
                <w:b/>
                <w:bCs/>
              </w:rPr>
              <w:t>63.6</w:t>
            </w:r>
          </w:p>
        </w:tc>
        <w:tc>
          <w:tcPr>
            <w:tcW w:w="1224" w:type="dxa"/>
            <w:vMerge/>
            <w:vAlign w:val="center"/>
          </w:tcPr>
          <w:p w14:paraId="1E0069E2" w14:textId="77777777" w:rsidR="00C37249" w:rsidRPr="008C4076" w:rsidRDefault="00C37249" w:rsidP="002425ED">
            <w:pPr>
              <w:jc w:val="center"/>
              <w:rPr>
                <w:b/>
                <w:bCs/>
              </w:rPr>
            </w:pPr>
          </w:p>
        </w:tc>
      </w:tr>
      <w:tr w:rsidR="00C37249" w14:paraId="10BB8AE3" w14:textId="77777777" w:rsidTr="002425ED">
        <w:trPr>
          <w:jc w:val="center"/>
        </w:trPr>
        <w:tc>
          <w:tcPr>
            <w:tcW w:w="1137" w:type="dxa"/>
            <w:vMerge/>
            <w:vAlign w:val="center"/>
          </w:tcPr>
          <w:p w14:paraId="194E07B7" w14:textId="77777777" w:rsidR="00C37249" w:rsidRPr="00FF3C71" w:rsidRDefault="00C37249" w:rsidP="002425ED">
            <w:pPr>
              <w:jc w:val="center"/>
              <w:rPr>
                <w:b/>
                <w:bCs/>
                <w:sz w:val="24"/>
                <w:szCs w:val="24"/>
              </w:rPr>
            </w:pPr>
          </w:p>
        </w:tc>
        <w:tc>
          <w:tcPr>
            <w:tcW w:w="1247" w:type="dxa"/>
          </w:tcPr>
          <w:p w14:paraId="618AA8B5" w14:textId="77777777" w:rsidR="00C37249" w:rsidRPr="00FF3C71" w:rsidRDefault="00C37249" w:rsidP="002425ED">
            <w:pPr>
              <w:jc w:val="center"/>
              <w:rPr>
                <w:b/>
                <w:bCs/>
              </w:rPr>
            </w:pPr>
            <w:r w:rsidRPr="00FF3C71">
              <w:rPr>
                <w:b/>
                <w:bCs/>
              </w:rPr>
              <w:t>6.25</w:t>
            </w:r>
          </w:p>
        </w:tc>
        <w:tc>
          <w:tcPr>
            <w:tcW w:w="1120" w:type="dxa"/>
          </w:tcPr>
          <w:p w14:paraId="1F770E8F" w14:textId="77777777" w:rsidR="00C37249" w:rsidRPr="008C4076" w:rsidRDefault="00C37249" w:rsidP="002425ED">
            <w:pPr>
              <w:jc w:val="center"/>
              <w:rPr>
                <w:b/>
                <w:bCs/>
              </w:rPr>
            </w:pPr>
            <w:r>
              <w:rPr>
                <w:b/>
                <w:bCs/>
              </w:rPr>
              <w:t>0.210</w:t>
            </w:r>
          </w:p>
        </w:tc>
        <w:tc>
          <w:tcPr>
            <w:tcW w:w="1145" w:type="dxa"/>
          </w:tcPr>
          <w:p w14:paraId="35763F85" w14:textId="77777777" w:rsidR="00C37249" w:rsidRPr="008C4076" w:rsidRDefault="00C37249" w:rsidP="002425ED">
            <w:pPr>
              <w:jc w:val="center"/>
              <w:rPr>
                <w:b/>
                <w:bCs/>
              </w:rPr>
            </w:pPr>
            <w:r>
              <w:rPr>
                <w:b/>
                <w:bCs/>
              </w:rPr>
              <w:t>0.210</w:t>
            </w:r>
          </w:p>
        </w:tc>
        <w:tc>
          <w:tcPr>
            <w:tcW w:w="1148" w:type="dxa"/>
          </w:tcPr>
          <w:p w14:paraId="146F944E" w14:textId="77777777" w:rsidR="00C37249" w:rsidRPr="008C4076" w:rsidRDefault="00C37249" w:rsidP="002425ED">
            <w:pPr>
              <w:jc w:val="center"/>
              <w:rPr>
                <w:b/>
                <w:bCs/>
              </w:rPr>
            </w:pPr>
            <w:r>
              <w:rPr>
                <w:b/>
                <w:bCs/>
              </w:rPr>
              <w:t>0.211</w:t>
            </w:r>
          </w:p>
        </w:tc>
        <w:tc>
          <w:tcPr>
            <w:tcW w:w="1253" w:type="dxa"/>
            <w:vAlign w:val="center"/>
          </w:tcPr>
          <w:p w14:paraId="179936A6" w14:textId="77777777" w:rsidR="00C37249" w:rsidRDefault="00C37249" w:rsidP="002425ED">
            <w:pPr>
              <w:jc w:val="center"/>
              <w:rPr>
                <w:rFonts w:ascii="Calibri" w:hAnsi="Calibri"/>
                <w:b/>
                <w:bCs/>
                <w:color w:val="000000"/>
              </w:rPr>
            </w:pPr>
            <w:r>
              <w:rPr>
                <w:rFonts w:ascii="Calibri" w:hAnsi="Calibri"/>
                <w:b/>
                <w:bCs/>
                <w:color w:val="000000"/>
              </w:rPr>
              <w:t>0.210</w:t>
            </w:r>
          </w:p>
        </w:tc>
        <w:tc>
          <w:tcPr>
            <w:tcW w:w="1302" w:type="dxa"/>
          </w:tcPr>
          <w:p w14:paraId="6BD24EA0" w14:textId="77777777" w:rsidR="00C37249" w:rsidRPr="008C4076" w:rsidRDefault="00C37249" w:rsidP="002425ED">
            <w:pPr>
              <w:jc w:val="center"/>
              <w:rPr>
                <w:b/>
                <w:bCs/>
              </w:rPr>
            </w:pPr>
            <w:r>
              <w:rPr>
                <w:b/>
                <w:bCs/>
              </w:rPr>
              <w:t>70.7</w:t>
            </w:r>
          </w:p>
        </w:tc>
        <w:tc>
          <w:tcPr>
            <w:tcW w:w="1224" w:type="dxa"/>
            <w:vMerge/>
            <w:vAlign w:val="center"/>
          </w:tcPr>
          <w:p w14:paraId="7E1F4589" w14:textId="77777777" w:rsidR="00C37249" w:rsidRPr="008C4076" w:rsidRDefault="00C37249" w:rsidP="002425ED">
            <w:pPr>
              <w:jc w:val="center"/>
              <w:rPr>
                <w:b/>
                <w:bCs/>
              </w:rPr>
            </w:pPr>
          </w:p>
        </w:tc>
      </w:tr>
      <w:tr w:rsidR="00C37249" w14:paraId="0CFB94D4" w14:textId="77777777" w:rsidTr="002425ED">
        <w:trPr>
          <w:jc w:val="center"/>
        </w:trPr>
        <w:tc>
          <w:tcPr>
            <w:tcW w:w="1137" w:type="dxa"/>
            <w:vMerge/>
            <w:vAlign w:val="center"/>
          </w:tcPr>
          <w:p w14:paraId="05CBF285" w14:textId="77777777" w:rsidR="00C37249" w:rsidRPr="00FF3C71" w:rsidRDefault="00C37249" w:rsidP="002425ED">
            <w:pPr>
              <w:jc w:val="center"/>
              <w:rPr>
                <w:b/>
                <w:bCs/>
                <w:sz w:val="24"/>
                <w:szCs w:val="24"/>
              </w:rPr>
            </w:pPr>
          </w:p>
        </w:tc>
        <w:tc>
          <w:tcPr>
            <w:tcW w:w="1247" w:type="dxa"/>
          </w:tcPr>
          <w:p w14:paraId="7C2399CD" w14:textId="77777777" w:rsidR="00C37249" w:rsidRPr="00FF3C71" w:rsidRDefault="00C37249" w:rsidP="002425ED">
            <w:pPr>
              <w:jc w:val="center"/>
              <w:rPr>
                <w:b/>
                <w:bCs/>
              </w:rPr>
            </w:pPr>
            <w:r w:rsidRPr="00FF3C71">
              <w:rPr>
                <w:b/>
                <w:bCs/>
              </w:rPr>
              <w:t>3.125</w:t>
            </w:r>
          </w:p>
        </w:tc>
        <w:tc>
          <w:tcPr>
            <w:tcW w:w="1120" w:type="dxa"/>
          </w:tcPr>
          <w:p w14:paraId="7CD0443B" w14:textId="77777777" w:rsidR="00C37249" w:rsidRPr="008C4076" w:rsidRDefault="00C37249" w:rsidP="002425ED">
            <w:pPr>
              <w:jc w:val="center"/>
              <w:rPr>
                <w:b/>
                <w:bCs/>
              </w:rPr>
            </w:pPr>
            <w:r>
              <w:rPr>
                <w:b/>
                <w:bCs/>
              </w:rPr>
              <w:t>0.235</w:t>
            </w:r>
          </w:p>
        </w:tc>
        <w:tc>
          <w:tcPr>
            <w:tcW w:w="1145" w:type="dxa"/>
          </w:tcPr>
          <w:p w14:paraId="5CD687E3" w14:textId="77777777" w:rsidR="00C37249" w:rsidRPr="008C4076" w:rsidRDefault="00C37249" w:rsidP="002425ED">
            <w:pPr>
              <w:jc w:val="center"/>
              <w:rPr>
                <w:b/>
                <w:bCs/>
              </w:rPr>
            </w:pPr>
            <w:r>
              <w:rPr>
                <w:b/>
                <w:bCs/>
              </w:rPr>
              <w:t>0.234</w:t>
            </w:r>
          </w:p>
        </w:tc>
        <w:tc>
          <w:tcPr>
            <w:tcW w:w="1148" w:type="dxa"/>
          </w:tcPr>
          <w:p w14:paraId="2D28046E" w14:textId="77777777" w:rsidR="00C37249" w:rsidRPr="008C4076" w:rsidRDefault="00C37249" w:rsidP="002425ED">
            <w:pPr>
              <w:jc w:val="center"/>
              <w:rPr>
                <w:b/>
                <w:bCs/>
              </w:rPr>
            </w:pPr>
            <w:r>
              <w:rPr>
                <w:b/>
                <w:bCs/>
              </w:rPr>
              <w:t>0.233</w:t>
            </w:r>
          </w:p>
        </w:tc>
        <w:tc>
          <w:tcPr>
            <w:tcW w:w="1253" w:type="dxa"/>
            <w:vAlign w:val="center"/>
          </w:tcPr>
          <w:p w14:paraId="733EB830" w14:textId="77777777" w:rsidR="00C37249" w:rsidRDefault="00C37249" w:rsidP="002425ED">
            <w:pPr>
              <w:jc w:val="center"/>
              <w:rPr>
                <w:rFonts w:ascii="Calibri" w:hAnsi="Calibri"/>
                <w:b/>
                <w:bCs/>
                <w:color w:val="000000"/>
              </w:rPr>
            </w:pPr>
            <w:r>
              <w:rPr>
                <w:rFonts w:ascii="Calibri" w:hAnsi="Calibri"/>
                <w:b/>
                <w:bCs/>
                <w:color w:val="000000"/>
              </w:rPr>
              <w:t>0.234</w:t>
            </w:r>
          </w:p>
        </w:tc>
        <w:tc>
          <w:tcPr>
            <w:tcW w:w="1302" w:type="dxa"/>
          </w:tcPr>
          <w:p w14:paraId="482D0D89" w14:textId="77777777" w:rsidR="00C37249" w:rsidRPr="008C4076" w:rsidRDefault="00C37249" w:rsidP="002425ED">
            <w:pPr>
              <w:jc w:val="center"/>
              <w:rPr>
                <w:b/>
                <w:bCs/>
              </w:rPr>
            </w:pPr>
            <w:r>
              <w:rPr>
                <w:b/>
                <w:bCs/>
              </w:rPr>
              <w:t>78.8</w:t>
            </w:r>
          </w:p>
        </w:tc>
        <w:tc>
          <w:tcPr>
            <w:tcW w:w="1224" w:type="dxa"/>
            <w:vMerge/>
            <w:vAlign w:val="center"/>
          </w:tcPr>
          <w:p w14:paraId="036D239B" w14:textId="77777777" w:rsidR="00C37249" w:rsidRPr="008C4076" w:rsidRDefault="00C37249" w:rsidP="002425ED">
            <w:pPr>
              <w:jc w:val="center"/>
              <w:rPr>
                <w:b/>
                <w:bCs/>
              </w:rPr>
            </w:pPr>
          </w:p>
        </w:tc>
      </w:tr>
      <w:tr w:rsidR="00C37249" w14:paraId="3C03AE5B" w14:textId="77777777" w:rsidTr="002425ED">
        <w:trPr>
          <w:jc w:val="center"/>
        </w:trPr>
        <w:tc>
          <w:tcPr>
            <w:tcW w:w="1137" w:type="dxa"/>
            <w:vMerge/>
            <w:vAlign w:val="center"/>
          </w:tcPr>
          <w:p w14:paraId="2A89403D" w14:textId="77777777" w:rsidR="00C37249" w:rsidRPr="00FF3C71" w:rsidRDefault="00C37249" w:rsidP="002425ED">
            <w:pPr>
              <w:jc w:val="center"/>
              <w:rPr>
                <w:b/>
                <w:bCs/>
                <w:sz w:val="24"/>
                <w:szCs w:val="24"/>
              </w:rPr>
            </w:pPr>
          </w:p>
        </w:tc>
        <w:tc>
          <w:tcPr>
            <w:tcW w:w="1247" w:type="dxa"/>
          </w:tcPr>
          <w:p w14:paraId="6E7238FA" w14:textId="77777777" w:rsidR="00C37249" w:rsidRPr="00FF3C71" w:rsidRDefault="00C37249" w:rsidP="002425ED">
            <w:pPr>
              <w:jc w:val="center"/>
              <w:rPr>
                <w:b/>
                <w:bCs/>
              </w:rPr>
            </w:pPr>
            <w:r w:rsidRPr="00FF3C71">
              <w:rPr>
                <w:b/>
                <w:bCs/>
              </w:rPr>
              <w:t>1.56</w:t>
            </w:r>
          </w:p>
        </w:tc>
        <w:tc>
          <w:tcPr>
            <w:tcW w:w="1120" w:type="dxa"/>
          </w:tcPr>
          <w:p w14:paraId="2F00C057" w14:textId="77777777" w:rsidR="00C37249" w:rsidRPr="008C4076" w:rsidRDefault="00C37249" w:rsidP="002425ED">
            <w:pPr>
              <w:jc w:val="center"/>
              <w:rPr>
                <w:b/>
                <w:bCs/>
              </w:rPr>
            </w:pPr>
            <w:r>
              <w:rPr>
                <w:b/>
                <w:bCs/>
              </w:rPr>
              <w:t>0.259</w:t>
            </w:r>
          </w:p>
        </w:tc>
        <w:tc>
          <w:tcPr>
            <w:tcW w:w="1145" w:type="dxa"/>
          </w:tcPr>
          <w:p w14:paraId="4ADF8446" w14:textId="77777777" w:rsidR="00C37249" w:rsidRPr="008C4076" w:rsidRDefault="00C37249" w:rsidP="002425ED">
            <w:pPr>
              <w:jc w:val="center"/>
              <w:rPr>
                <w:b/>
                <w:bCs/>
              </w:rPr>
            </w:pPr>
            <w:r>
              <w:rPr>
                <w:b/>
                <w:bCs/>
              </w:rPr>
              <w:t>0.260</w:t>
            </w:r>
          </w:p>
        </w:tc>
        <w:tc>
          <w:tcPr>
            <w:tcW w:w="1148" w:type="dxa"/>
          </w:tcPr>
          <w:p w14:paraId="7BE253E2" w14:textId="77777777" w:rsidR="00C37249" w:rsidRPr="008C4076" w:rsidRDefault="00C37249" w:rsidP="002425ED">
            <w:pPr>
              <w:jc w:val="center"/>
              <w:rPr>
                <w:b/>
                <w:bCs/>
              </w:rPr>
            </w:pPr>
            <w:r>
              <w:rPr>
                <w:b/>
                <w:bCs/>
              </w:rPr>
              <w:t>0.260</w:t>
            </w:r>
          </w:p>
        </w:tc>
        <w:tc>
          <w:tcPr>
            <w:tcW w:w="1253" w:type="dxa"/>
            <w:vAlign w:val="center"/>
          </w:tcPr>
          <w:p w14:paraId="34B8F8DE" w14:textId="77777777" w:rsidR="00C37249" w:rsidRDefault="00C37249" w:rsidP="002425ED">
            <w:pPr>
              <w:jc w:val="center"/>
              <w:rPr>
                <w:rFonts w:ascii="Calibri" w:hAnsi="Calibri"/>
                <w:b/>
                <w:bCs/>
                <w:color w:val="000000"/>
              </w:rPr>
            </w:pPr>
            <w:r>
              <w:rPr>
                <w:rFonts w:ascii="Calibri" w:hAnsi="Calibri"/>
                <w:b/>
                <w:bCs/>
                <w:color w:val="000000"/>
              </w:rPr>
              <w:t>0.259</w:t>
            </w:r>
          </w:p>
        </w:tc>
        <w:tc>
          <w:tcPr>
            <w:tcW w:w="1302" w:type="dxa"/>
          </w:tcPr>
          <w:p w14:paraId="3730288D" w14:textId="77777777" w:rsidR="00C37249" w:rsidRPr="008C4076" w:rsidRDefault="00C37249" w:rsidP="002425ED">
            <w:pPr>
              <w:jc w:val="center"/>
              <w:rPr>
                <w:b/>
                <w:bCs/>
              </w:rPr>
            </w:pPr>
            <w:r>
              <w:rPr>
                <w:b/>
                <w:bCs/>
              </w:rPr>
              <w:t>87.2</w:t>
            </w:r>
          </w:p>
        </w:tc>
        <w:tc>
          <w:tcPr>
            <w:tcW w:w="1224" w:type="dxa"/>
            <w:vMerge/>
            <w:vAlign w:val="center"/>
          </w:tcPr>
          <w:p w14:paraId="4D908323" w14:textId="77777777" w:rsidR="00C37249" w:rsidRPr="008C4076" w:rsidRDefault="00C37249" w:rsidP="002425ED">
            <w:pPr>
              <w:jc w:val="center"/>
              <w:rPr>
                <w:b/>
                <w:bCs/>
              </w:rPr>
            </w:pPr>
          </w:p>
        </w:tc>
      </w:tr>
      <w:tr w:rsidR="00C37249" w14:paraId="3D19558F" w14:textId="77777777" w:rsidTr="002425ED">
        <w:trPr>
          <w:jc w:val="center"/>
        </w:trPr>
        <w:tc>
          <w:tcPr>
            <w:tcW w:w="1137" w:type="dxa"/>
            <w:vMerge w:val="restart"/>
            <w:vAlign w:val="center"/>
          </w:tcPr>
          <w:p w14:paraId="7444AE53" w14:textId="77777777" w:rsidR="00C37249" w:rsidRPr="00FF3C71" w:rsidRDefault="00C37249" w:rsidP="002425ED">
            <w:pPr>
              <w:jc w:val="center"/>
              <w:rPr>
                <w:b/>
                <w:bCs/>
                <w:sz w:val="24"/>
                <w:szCs w:val="24"/>
              </w:rPr>
            </w:pPr>
            <w:r>
              <w:rPr>
                <w:b/>
                <w:bCs/>
                <w:sz w:val="24"/>
                <w:szCs w:val="24"/>
              </w:rPr>
              <w:t>9</w:t>
            </w:r>
          </w:p>
        </w:tc>
        <w:tc>
          <w:tcPr>
            <w:tcW w:w="1247" w:type="dxa"/>
          </w:tcPr>
          <w:p w14:paraId="09E09B1E" w14:textId="77777777" w:rsidR="00C37249" w:rsidRPr="00FF3C71" w:rsidRDefault="00C37249" w:rsidP="002425ED">
            <w:pPr>
              <w:jc w:val="center"/>
              <w:rPr>
                <w:b/>
                <w:bCs/>
              </w:rPr>
            </w:pPr>
            <w:r w:rsidRPr="00FF3C71">
              <w:rPr>
                <w:b/>
                <w:bCs/>
              </w:rPr>
              <w:t>100</w:t>
            </w:r>
          </w:p>
        </w:tc>
        <w:tc>
          <w:tcPr>
            <w:tcW w:w="1120" w:type="dxa"/>
          </w:tcPr>
          <w:p w14:paraId="08AB9635" w14:textId="77777777" w:rsidR="00C37249" w:rsidRPr="008C4076" w:rsidRDefault="00C37249" w:rsidP="002425ED">
            <w:pPr>
              <w:jc w:val="center"/>
              <w:rPr>
                <w:b/>
                <w:bCs/>
              </w:rPr>
            </w:pPr>
            <w:r>
              <w:rPr>
                <w:b/>
                <w:bCs/>
              </w:rPr>
              <w:t>0.116</w:t>
            </w:r>
          </w:p>
        </w:tc>
        <w:tc>
          <w:tcPr>
            <w:tcW w:w="1145" w:type="dxa"/>
          </w:tcPr>
          <w:p w14:paraId="39AE2D98" w14:textId="77777777" w:rsidR="00C37249" w:rsidRPr="008C4076" w:rsidRDefault="00C37249" w:rsidP="002425ED">
            <w:pPr>
              <w:jc w:val="center"/>
              <w:rPr>
                <w:b/>
                <w:bCs/>
              </w:rPr>
            </w:pPr>
            <w:r>
              <w:rPr>
                <w:b/>
                <w:bCs/>
              </w:rPr>
              <w:t>0.117</w:t>
            </w:r>
          </w:p>
        </w:tc>
        <w:tc>
          <w:tcPr>
            <w:tcW w:w="1148" w:type="dxa"/>
          </w:tcPr>
          <w:p w14:paraId="6A17FEDA" w14:textId="77777777" w:rsidR="00C37249" w:rsidRPr="008C4076" w:rsidRDefault="00C37249" w:rsidP="002425ED">
            <w:pPr>
              <w:jc w:val="center"/>
              <w:rPr>
                <w:b/>
                <w:bCs/>
              </w:rPr>
            </w:pPr>
            <w:r>
              <w:rPr>
                <w:b/>
                <w:bCs/>
              </w:rPr>
              <w:t>0.116</w:t>
            </w:r>
          </w:p>
        </w:tc>
        <w:tc>
          <w:tcPr>
            <w:tcW w:w="1253" w:type="dxa"/>
            <w:vAlign w:val="center"/>
          </w:tcPr>
          <w:p w14:paraId="3598DAD8" w14:textId="77777777" w:rsidR="00C37249" w:rsidRDefault="00C37249" w:rsidP="002425ED">
            <w:pPr>
              <w:jc w:val="center"/>
              <w:rPr>
                <w:rFonts w:ascii="Calibri" w:hAnsi="Calibri"/>
                <w:b/>
                <w:bCs/>
                <w:color w:val="000000"/>
              </w:rPr>
            </w:pPr>
            <w:r>
              <w:rPr>
                <w:rFonts w:ascii="Calibri" w:hAnsi="Calibri"/>
                <w:b/>
                <w:bCs/>
                <w:color w:val="000000"/>
              </w:rPr>
              <w:t>0.116</w:t>
            </w:r>
          </w:p>
        </w:tc>
        <w:tc>
          <w:tcPr>
            <w:tcW w:w="1302" w:type="dxa"/>
          </w:tcPr>
          <w:p w14:paraId="44106EA7" w14:textId="77777777" w:rsidR="00C37249" w:rsidRPr="008C4076" w:rsidRDefault="00C37249" w:rsidP="002425ED">
            <w:pPr>
              <w:jc w:val="center"/>
              <w:rPr>
                <w:b/>
                <w:bCs/>
              </w:rPr>
            </w:pPr>
            <w:r>
              <w:rPr>
                <w:b/>
                <w:bCs/>
              </w:rPr>
              <w:t>39.0</w:t>
            </w:r>
          </w:p>
        </w:tc>
        <w:tc>
          <w:tcPr>
            <w:tcW w:w="1224" w:type="dxa"/>
            <w:vMerge w:val="restart"/>
            <w:vAlign w:val="center"/>
          </w:tcPr>
          <w:p w14:paraId="4571E2DF" w14:textId="77777777" w:rsidR="00C37249" w:rsidRPr="008C4076" w:rsidRDefault="00C37249" w:rsidP="002425ED">
            <w:pPr>
              <w:jc w:val="center"/>
              <w:rPr>
                <w:b/>
                <w:bCs/>
              </w:rPr>
            </w:pPr>
            <w:r>
              <w:rPr>
                <w:b/>
                <w:bCs/>
              </w:rPr>
              <w:t>45.15±2.7</w:t>
            </w:r>
          </w:p>
        </w:tc>
      </w:tr>
      <w:tr w:rsidR="00C37249" w14:paraId="763A0A2B" w14:textId="77777777" w:rsidTr="002425ED">
        <w:trPr>
          <w:jc w:val="center"/>
        </w:trPr>
        <w:tc>
          <w:tcPr>
            <w:tcW w:w="1137" w:type="dxa"/>
            <w:vMerge/>
            <w:vAlign w:val="center"/>
          </w:tcPr>
          <w:p w14:paraId="0FF432E8" w14:textId="77777777" w:rsidR="00C37249" w:rsidRPr="00FF3C71" w:rsidRDefault="00C37249" w:rsidP="002425ED">
            <w:pPr>
              <w:jc w:val="center"/>
              <w:rPr>
                <w:b/>
                <w:bCs/>
                <w:sz w:val="24"/>
                <w:szCs w:val="24"/>
              </w:rPr>
            </w:pPr>
          </w:p>
        </w:tc>
        <w:tc>
          <w:tcPr>
            <w:tcW w:w="1247" w:type="dxa"/>
          </w:tcPr>
          <w:p w14:paraId="2651AD99" w14:textId="77777777" w:rsidR="00C37249" w:rsidRPr="00FF3C71" w:rsidRDefault="00C37249" w:rsidP="002425ED">
            <w:pPr>
              <w:jc w:val="center"/>
              <w:rPr>
                <w:b/>
                <w:bCs/>
              </w:rPr>
            </w:pPr>
            <w:r w:rsidRPr="00FF3C71">
              <w:rPr>
                <w:b/>
                <w:bCs/>
              </w:rPr>
              <w:t>50</w:t>
            </w:r>
          </w:p>
        </w:tc>
        <w:tc>
          <w:tcPr>
            <w:tcW w:w="1120" w:type="dxa"/>
          </w:tcPr>
          <w:p w14:paraId="267D8CB8" w14:textId="77777777" w:rsidR="00C37249" w:rsidRPr="008C4076" w:rsidRDefault="00C37249" w:rsidP="002425ED">
            <w:pPr>
              <w:jc w:val="center"/>
              <w:rPr>
                <w:b/>
                <w:bCs/>
              </w:rPr>
            </w:pPr>
            <w:r>
              <w:rPr>
                <w:b/>
                <w:bCs/>
              </w:rPr>
              <w:t>0.143</w:t>
            </w:r>
          </w:p>
        </w:tc>
        <w:tc>
          <w:tcPr>
            <w:tcW w:w="1145" w:type="dxa"/>
          </w:tcPr>
          <w:p w14:paraId="398C22EB" w14:textId="77777777" w:rsidR="00C37249" w:rsidRPr="008C4076" w:rsidRDefault="00C37249" w:rsidP="002425ED">
            <w:pPr>
              <w:jc w:val="center"/>
              <w:rPr>
                <w:b/>
                <w:bCs/>
              </w:rPr>
            </w:pPr>
            <w:r>
              <w:rPr>
                <w:b/>
                <w:bCs/>
              </w:rPr>
              <w:t>0.143</w:t>
            </w:r>
          </w:p>
        </w:tc>
        <w:tc>
          <w:tcPr>
            <w:tcW w:w="1148" w:type="dxa"/>
          </w:tcPr>
          <w:p w14:paraId="5024746D" w14:textId="77777777" w:rsidR="00C37249" w:rsidRPr="008C4076" w:rsidRDefault="00C37249" w:rsidP="002425ED">
            <w:pPr>
              <w:jc w:val="center"/>
              <w:rPr>
                <w:b/>
                <w:bCs/>
              </w:rPr>
            </w:pPr>
            <w:r>
              <w:rPr>
                <w:b/>
                <w:bCs/>
              </w:rPr>
              <w:t>0.143</w:t>
            </w:r>
          </w:p>
        </w:tc>
        <w:tc>
          <w:tcPr>
            <w:tcW w:w="1253" w:type="dxa"/>
            <w:vAlign w:val="center"/>
          </w:tcPr>
          <w:p w14:paraId="21935862" w14:textId="77777777" w:rsidR="00C37249" w:rsidRDefault="00C37249" w:rsidP="002425ED">
            <w:pPr>
              <w:jc w:val="center"/>
              <w:rPr>
                <w:rFonts w:ascii="Calibri" w:hAnsi="Calibri"/>
                <w:b/>
                <w:bCs/>
                <w:color w:val="000000"/>
              </w:rPr>
            </w:pPr>
            <w:r>
              <w:rPr>
                <w:rFonts w:ascii="Calibri" w:hAnsi="Calibri"/>
                <w:b/>
                <w:bCs/>
                <w:color w:val="000000"/>
              </w:rPr>
              <w:t>0.143</w:t>
            </w:r>
          </w:p>
        </w:tc>
        <w:tc>
          <w:tcPr>
            <w:tcW w:w="1302" w:type="dxa"/>
          </w:tcPr>
          <w:p w14:paraId="2CB278D3" w14:textId="77777777" w:rsidR="00C37249" w:rsidRPr="008C4076" w:rsidRDefault="00C37249" w:rsidP="002425ED">
            <w:pPr>
              <w:jc w:val="center"/>
              <w:rPr>
                <w:b/>
                <w:bCs/>
              </w:rPr>
            </w:pPr>
            <w:r>
              <w:rPr>
                <w:b/>
                <w:bCs/>
              </w:rPr>
              <w:t>48.1</w:t>
            </w:r>
          </w:p>
        </w:tc>
        <w:tc>
          <w:tcPr>
            <w:tcW w:w="1224" w:type="dxa"/>
            <w:vMerge/>
            <w:vAlign w:val="center"/>
          </w:tcPr>
          <w:p w14:paraId="55D20C98" w14:textId="77777777" w:rsidR="00C37249" w:rsidRPr="008C4076" w:rsidRDefault="00C37249" w:rsidP="002425ED">
            <w:pPr>
              <w:jc w:val="center"/>
              <w:rPr>
                <w:b/>
                <w:bCs/>
              </w:rPr>
            </w:pPr>
          </w:p>
        </w:tc>
      </w:tr>
      <w:tr w:rsidR="00C37249" w14:paraId="6BF714EC" w14:textId="77777777" w:rsidTr="002425ED">
        <w:trPr>
          <w:jc w:val="center"/>
        </w:trPr>
        <w:tc>
          <w:tcPr>
            <w:tcW w:w="1137" w:type="dxa"/>
            <w:vMerge/>
            <w:vAlign w:val="center"/>
          </w:tcPr>
          <w:p w14:paraId="2BA5037E" w14:textId="77777777" w:rsidR="00C37249" w:rsidRPr="00FF3C71" w:rsidRDefault="00C37249" w:rsidP="002425ED">
            <w:pPr>
              <w:jc w:val="center"/>
              <w:rPr>
                <w:b/>
                <w:bCs/>
                <w:sz w:val="24"/>
                <w:szCs w:val="24"/>
              </w:rPr>
            </w:pPr>
          </w:p>
        </w:tc>
        <w:tc>
          <w:tcPr>
            <w:tcW w:w="1247" w:type="dxa"/>
          </w:tcPr>
          <w:p w14:paraId="7483B397" w14:textId="77777777" w:rsidR="00C37249" w:rsidRPr="00FF3C71" w:rsidRDefault="00C37249" w:rsidP="002425ED">
            <w:pPr>
              <w:jc w:val="center"/>
              <w:rPr>
                <w:b/>
                <w:bCs/>
              </w:rPr>
            </w:pPr>
            <w:r w:rsidRPr="00FF3C71">
              <w:rPr>
                <w:b/>
                <w:bCs/>
              </w:rPr>
              <w:t>25</w:t>
            </w:r>
          </w:p>
        </w:tc>
        <w:tc>
          <w:tcPr>
            <w:tcW w:w="1120" w:type="dxa"/>
          </w:tcPr>
          <w:p w14:paraId="7B8D983F" w14:textId="77777777" w:rsidR="00C37249" w:rsidRPr="008C4076" w:rsidRDefault="00C37249" w:rsidP="002425ED">
            <w:pPr>
              <w:jc w:val="center"/>
              <w:rPr>
                <w:b/>
                <w:bCs/>
              </w:rPr>
            </w:pPr>
            <w:r>
              <w:rPr>
                <w:b/>
                <w:bCs/>
              </w:rPr>
              <w:t>0.175</w:t>
            </w:r>
          </w:p>
        </w:tc>
        <w:tc>
          <w:tcPr>
            <w:tcW w:w="1145" w:type="dxa"/>
          </w:tcPr>
          <w:p w14:paraId="0216946A" w14:textId="77777777" w:rsidR="00C37249" w:rsidRPr="008C4076" w:rsidRDefault="00C37249" w:rsidP="002425ED">
            <w:pPr>
              <w:jc w:val="center"/>
              <w:rPr>
                <w:b/>
                <w:bCs/>
              </w:rPr>
            </w:pPr>
            <w:r>
              <w:rPr>
                <w:b/>
                <w:bCs/>
              </w:rPr>
              <w:t>0.175</w:t>
            </w:r>
          </w:p>
        </w:tc>
        <w:tc>
          <w:tcPr>
            <w:tcW w:w="1148" w:type="dxa"/>
          </w:tcPr>
          <w:p w14:paraId="37484CCC" w14:textId="77777777" w:rsidR="00C37249" w:rsidRPr="008C4076" w:rsidRDefault="00C37249" w:rsidP="002425ED">
            <w:pPr>
              <w:jc w:val="center"/>
              <w:rPr>
                <w:b/>
                <w:bCs/>
              </w:rPr>
            </w:pPr>
            <w:r>
              <w:rPr>
                <w:b/>
                <w:bCs/>
              </w:rPr>
              <w:t>0.171</w:t>
            </w:r>
          </w:p>
        </w:tc>
        <w:tc>
          <w:tcPr>
            <w:tcW w:w="1253" w:type="dxa"/>
            <w:vAlign w:val="center"/>
          </w:tcPr>
          <w:p w14:paraId="6BB700FB" w14:textId="77777777" w:rsidR="00C37249" w:rsidRDefault="00C37249" w:rsidP="002425ED">
            <w:pPr>
              <w:jc w:val="center"/>
              <w:rPr>
                <w:rFonts w:ascii="Calibri" w:hAnsi="Calibri"/>
                <w:b/>
                <w:bCs/>
                <w:color w:val="000000"/>
              </w:rPr>
            </w:pPr>
            <w:r>
              <w:rPr>
                <w:rFonts w:ascii="Calibri" w:hAnsi="Calibri"/>
                <w:b/>
                <w:bCs/>
                <w:color w:val="000000"/>
              </w:rPr>
              <w:t>0.174</w:t>
            </w:r>
          </w:p>
        </w:tc>
        <w:tc>
          <w:tcPr>
            <w:tcW w:w="1302" w:type="dxa"/>
          </w:tcPr>
          <w:p w14:paraId="66AD89FA" w14:textId="77777777" w:rsidR="00C37249" w:rsidRPr="008C4076" w:rsidRDefault="00C37249" w:rsidP="002425ED">
            <w:pPr>
              <w:jc w:val="center"/>
              <w:rPr>
                <w:b/>
                <w:bCs/>
              </w:rPr>
            </w:pPr>
            <w:r>
              <w:rPr>
                <w:b/>
                <w:bCs/>
              </w:rPr>
              <w:t>58.6</w:t>
            </w:r>
          </w:p>
        </w:tc>
        <w:tc>
          <w:tcPr>
            <w:tcW w:w="1224" w:type="dxa"/>
            <w:vMerge/>
            <w:vAlign w:val="center"/>
          </w:tcPr>
          <w:p w14:paraId="2A933222" w14:textId="77777777" w:rsidR="00C37249" w:rsidRPr="008C4076" w:rsidRDefault="00C37249" w:rsidP="002425ED">
            <w:pPr>
              <w:jc w:val="center"/>
              <w:rPr>
                <w:b/>
                <w:bCs/>
              </w:rPr>
            </w:pPr>
          </w:p>
        </w:tc>
      </w:tr>
      <w:tr w:rsidR="00C37249" w14:paraId="38D413C0" w14:textId="77777777" w:rsidTr="002425ED">
        <w:trPr>
          <w:jc w:val="center"/>
        </w:trPr>
        <w:tc>
          <w:tcPr>
            <w:tcW w:w="1137" w:type="dxa"/>
            <w:vMerge/>
            <w:vAlign w:val="center"/>
          </w:tcPr>
          <w:p w14:paraId="00EA8205" w14:textId="77777777" w:rsidR="00C37249" w:rsidRPr="00FF3C71" w:rsidRDefault="00C37249" w:rsidP="002425ED">
            <w:pPr>
              <w:jc w:val="center"/>
              <w:rPr>
                <w:b/>
                <w:bCs/>
                <w:sz w:val="24"/>
                <w:szCs w:val="24"/>
              </w:rPr>
            </w:pPr>
          </w:p>
        </w:tc>
        <w:tc>
          <w:tcPr>
            <w:tcW w:w="1247" w:type="dxa"/>
          </w:tcPr>
          <w:p w14:paraId="3F8ABD07" w14:textId="77777777" w:rsidR="00C37249" w:rsidRPr="00FF3C71" w:rsidRDefault="00C37249" w:rsidP="002425ED">
            <w:pPr>
              <w:jc w:val="center"/>
              <w:rPr>
                <w:b/>
                <w:bCs/>
              </w:rPr>
            </w:pPr>
            <w:r w:rsidRPr="00FF3C71">
              <w:rPr>
                <w:b/>
                <w:bCs/>
              </w:rPr>
              <w:t>12.5</w:t>
            </w:r>
          </w:p>
        </w:tc>
        <w:tc>
          <w:tcPr>
            <w:tcW w:w="1120" w:type="dxa"/>
          </w:tcPr>
          <w:p w14:paraId="48828CC3" w14:textId="77777777" w:rsidR="00C37249" w:rsidRPr="008C4076" w:rsidRDefault="00C37249" w:rsidP="002425ED">
            <w:pPr>
              <w:jc w:val="center"/>
              <w:rPr>
                <w:b/>
                <w:bCs/>
              </w:rPr>
            </w:pPr>
            <w:r>
              <w:rPr>
                <w:b/>
                <w:bCs/>
              </w:rPr>
              <w:t>0.198</w:t>
            </w:r>
          </w:p>
        </w:tc>
        <w:tc>
          <w:tcPr>
            <w:tcW w:w="1145" w:type="dxa"/>
          </w:tcPr>
          <w:p w14:paraId="535EE443" w14:textId="77777777" w:rsidR="00C37249" w:rsidRPr="008C4076" w:rsidRDefault="00C37249" w:rsidP="002425ED">
            <w:pPr>
              <w:jc w:val="center"/>
              <w:rPr>
                <w:b/>
                <w:bCs/>
              </w:rPr>
            </w:pPr>
            <w:r>
              <w:rPr>
                <w:b/>
                <w:bCs/>
              </w:rPr>
              <w:t>0.200</w:t>
            </w:r>
          </w:p>
        </w:tc>
        <w:tc>
          <w:tcPr>
            <w:tcW w:w="1148" w:type="dxa"/>
          </w:tcPr>
          <w:p w14:paraId="7A67CCDB" w14:textId="77777777" w:rsidR="00C37249" w:rsidRPr="008C4076" w:rsidRDefault="00C37249" w:rsidP="002425ED">
            <w:pPr>
              <w:jc w:val="center"/>
              <w:rPr>
                <w:b/>
                <w:bCs/>
              </w:rPr>
            </w:pPr>
            <w:r>
              <w:rPr>
                <w:b/>
                <w:bCs/>
              </w:rPr>
              <w:t>0.198</w:t>
            </w:r>
          </w:p>
        </w:tc>
        <w:tc>
          <w:tcPr>
            <w:tcW w:w="1253" w:type="dxa"/>
            <w:vAlign w:val="center"/>
          </w:tcPr>
          <w:p w14:paraId="7B2AEAB0" w14:textId="77777777" w:rsidR="00C37249" w:rsidRDefault="00C37249" w:rsidP="002425ED">
            <w:pPr>
              <w:jc w:val="center"/>
              <w:rPr>
                <w:rFonts w:ascii="Calibri" w:hAnsi="Calibri"/>
                <w:b/>
                <w:bCs/>
                <w:color w:val="000000"/>
              </w:rPr>
            </w:pPr>
            <w:r>
              <w:rPr>
                <w:rFonts w:ascii="Calibri" w:hAnsi="Calibri"/>
                <w:b/>
                <w:bCs/>
                <w:color w:val="000000"/>
              </w:rPr>
              <w:t>0.198</w:t>
            </w:r>
          </w:p>
        </w:tc>
        <w:tc>
          <w:tcPr>
            <w:tcW w:w="1302" w:type="dxa"/>
          </w:tcPr>
          <w:p w14:paraId="387A48F7" w14:textId="77777777" w:rsidR="00C37249" w:rsidRPr="008C4076" w:rsidRDefault="00C37249" w:rsidP="002425ED">
            <w:pPr>
              <w:jc w:val="center"/>
              <w:rPr>
                <w:b/>
                <w:bCs/>
              </w:rPr>
            </w:pPr>
            <w:r>
              <w:rPr>
                <w:b/>
                <w:bCs/>
              </w:rPr>
              <w:t>66.7</w:t>
            </w:r>
          </w:p>
        </w:tc>
        <w:tc>
          <w:tcPr>
            <w:tcW w:w="1224" w:type="dxa"/>
            <w:vMerge/>
            <w:vAlign w:val="center"/>
          </w:tcPr>
          <w:p w14:paraId="464DFC47" w14:textId="77777777" w:rsidR="00C37249" w:rsidRPr="008C4076" w:rsidRDefault="00C37249" w:rsidP="002425ED">
            <w:pPr>
              <w:jc w:val="center"/>
              <w:rPr>
                <w:b/>
                <w:bCs/>
              </w:rPr>
            </w:pPr>
          </w:p>
        </w:tc>
      </w:tr>
      <w:tr w:rsidR="00C37249" w14:paraId="67DEDB6A" w14:textId="77777777" w:rsidTr="002425ED">
        <w:trPr>
          <w:jc w:val="center"/>
        </w:trPr>
        <w:tc>
          <w:tcPr>
            <w:tcW w:w="1137" w:type="dxa"/>
            <w:vMerge/>
            <w:vAlign w:val="center"/>
          </w:tcPr>
          <w:p w14:paraId="3B066C11" w14:textId="77777777" w:rsidR="00C37249" w:rsidRPr="00FF3C71" w:rsidRDefault="00C37249" w:rsidP="002425ED">
            <w:pPr>
              <w:jc w:val="center"/>
              <w:rPr>
                <w:b/>
                <w:bCs/>
                <w:sz w:val="24"/>
                <w:szCs w:val="24"/>
              </w:rPr>
            </w:pPr>
          </w:p>
        </w:tc>
        <w:tc>
          <w:tcPr>
            <w:tcW w:w="1247" w:type="dxa"/>
          </w:tcPr>
          <w:p w14:paraId="006C8E50" w14:textId="77777777" w:rsidR="00C37249" w:rsidRPr="00FF3C71" w:rsidRDefault="00C37249" w:rsidP="002425ED">
            <w:pPr>
              <w:jc w:val="center"/>
              <w:rPr>
                <w:b/>
                <w:bCs/>
              </w:rPr>
            </w:pPr>
            <w:r w:rsidRPr="00FF3C71">
              <w:rPr>
                <w:b/>
                <w:bCs/>
              </w:rPr>
              <w:t>6.25</w:t>
            </w:r>
          </w:p>
        </w:tc>
        <w:tc>
          <w:tcPr>
            <w:tcW w:w="1120" w:type="dxa"/>
          </w:tcPr>
          <w:p w14:paraId="5F9C4723" w14:textId="77777777" w:rsidR="00C37249" w:rsidRPr="008C4076" w:rsidRDefault="00C37249" w:rsidP="002425ED">
            <w:pPr>
              <w:jc w:val="center"/>
              <w:rPr>
                <w:b/>
                <w:bCs/>
              </w:rPr>
            </w:pPr>
            <w:r>
              <w:rPr>
                <w:b/>
                <w:bCs/>
              </w:rPr>
              <w:t>0.247</w:t>
            </w:r>
          </w:p>
        </w:tc>
        <w:tc>
          <w:tcPr>
            <w:tcW w:w="1145" w:type="dxa"/>
          </w:tcPr>
          <w:p w14:paraId="0961ECC6" w14:textId="77777777" w:rsidR="00C37249" w:rsidRPr="008C4076" w:rsidRDefault="00C37249" w:rsidP="002425ED">
            <w:pPr>
              <w:jc w:val="center"/>
              <w:rPr>
                <w:b/>
                <w:bCs/>
              </w:rPr>
            </w:pPr>
            <w:r>
              <w:rPr>
                <w:b/>
                <w:bCs/>
              </w:rPr>
              <w:t>0.247</w:t>
            </w:r>
          </w:p>
        </w:tc>
        <w:tc>
          <w:tcPr>
            <w:tcW w:w="1148" w:type="dxa"/>
          </w:tcPr>
          <w:p w14:paraId="0CC52BD1" w14:textId="77777777" w:rsidR="00C37249" w:rsidRPr="008C4076" w:rsidRDefault="00C37249" w:rsidP="002425ED">
            <w:pPr>
              <w:jc w:val="center"/>
              <w:rPr>
                <w:b/>
                <w:bCs/>
              </w:rPr>
            </w:pPr>
            <w:r>
              <w:rPr>
                <w:b/>
                <w:bCs/>
              </w:rPr>
              <w:t>0.248</w:t>
            </w:r>
          </w:p>
        </w:tc>
        <w:tc>
          <w:tcPr>
            <w:tcW w:w="1253" w:type="dxa"/>
            <w:vAlign w:val="center"/>
          </w:tcPr>
          <w:p w14:paraId="032EBA22" w14:textId="77777777" w:rsidR="00C37249" w:rsidRDefault="00C37249" w:rsidP="002425ED">
            <w:pPr>
              <w:jc w:val="center"/>
              <w:rPr>
                <w:rFonts w:ascii="Calibri" w:hAnsi="Calibri"/>
                <w:b/>
                <w:bCs/>
                <w:color w:val="000000"/>
              </w:rPr>
            </w:pPr>
            <w:r>
              <w:rPr>
                <w:rFonts w:ascii="Calibri" w:hAnsi="Calibri"/>
                <w:b/>
                <w:bCs/>
                <w:color w:val="000000"/>
              </w:rPr>
              <w:t>0.247</w:t>
            </w:r>
          </w:p>
        </w:tc>
        <w:tc>
          <w:tcPr>
            <w:tcW w:w="1302" w:type="dxa"/>
          </w:tcPr>
          <w:p w14:paraId="32A76F96" w14:textId="77777777" w:rsidR="00C37249" w:rsidRPr="008C4076" w:rsidRDefault="00C37249" w:rsidP="002425ED">
            <w:pPr>
              <w:jc w:val="center"/>
              <w:rPr>
                <w:b/>
                <w:bCs/>
              </w:rPr>
            </w:pPr>
            <w:r>
              <w:rPr>
                <w:b/>
                <w:bCs/>
              </w:rPr>
              <w:t>83.2</w:t>
            </w:r>
          </w:p>
        </w:tc>
        <w:tc>
          <w:tcPr>
            <w:tcW w:w="1224" w:type="dxa"/>
            <w:vMerge/>
            <w:vAlign w:val="center"/>
          </w:tcPr>
          <w:p w14:paraId="5C70A10A" w14:textId="77777777" w:rsidR="00C37249" w:rsidRPr="008C4076" w:rsidRDefault="00C37249" w:rsidP="002425ED">
            <w:pPr>
              <w:jc w:val="center"/>
              <w:rPr>
                <w:b/>
                <w:bCs/>
              </w:rPr>
            </w:pPr>
          </w:p>
        </w:tc>
      </w:tr>
      <w:tr w:rsidR="00C37249" w14:paraId="71FA3D28" w14:textId="77777777" w:rsidTr="002425ED">
        <w:trPr>
          <w:jc w:val="center"/>
        </w:trPr>
        <w:tc>
          <w:tcPr>
            <w:tcW w:w="1137" w:type="dxa"/>
            <w:vMerge/>
            <w:vAlign w:val="center"/>
          </w:tcPr>
          <w:p w14:paraId="6B946917" w14:textId="77777777" w:rsidR="00C37249" w:rsidRPr="00FF3C71" w:rsidRDefault="00C37249" w:rsidP="002425ED">
            <w:pPr>
              <w:jc w:val="center"/>
              <w:rPr>
                <w:b/>
                <w:bCs/>
                <w:sz w:val="24"/>
                <w:szCs w:val="24"/>
              </w:rPr>
            </w:pPr>
          </w:p>
        </w:tc>
        <w:tc>
          <w:tcPr>
            <w:tcW w:w="1247" w:type="dxa"/>
          </w:tcPr>
          <w:p w14:paraId="379093AA" w14:textId="77777777" w:rsidR="00C37249" w:rsidRPr="00FF3C71" w:rsidRDefault="00C37249" w:rsidP="002425ED">
            <w:pPr>
              <w:jc w:val="center"/>
              <w:rPr>
                <w:b/>
                <w:bCs/>
              </w:rPr>
            </w:pPr>
            <w:r w:rsidRPr="00FF3C71">
              <w:rPr>
                <w:b/>
                <w:bCs/>
              </w:rPr>
              <w:t>3.125</w:t>
            </w:r>
          </w:p>
        </w:tc>
        <w:tc>
          <w:tcPr>
            <w:tcW w:w="1120" w:type="dxa"/>
          </w:tcPr>
          <w:p w14:paraId="407DA16C" w14:textId="77777777" w:rsidR="00C37249" w:rsidRPr="008C4076" w:rsidRDefault="00C37249" w:rsidP="002425ED">
            <w:pPr>
              <w:jc w:val="center"/>
              <w:rPr>
                <w:b/>
                <w:bCs/>
              </w:rPr>
            </w:pPr>
            <w:r>
              <w:rPr>
                <w:b/>
                <w:bCs/>
              </w:rPr>
              <w:t>0.272</w:t>
            </w:r>
          </w:p>
        </w:tc>
        <w:tc>
          <w:tcPr>
            <w:tcW w:w="1145" w:type="dxa"/>
          </w:tcPr>
          <w:p w14:paraId="2EA67CB5" w14:textId="77777777" w:rsidR="00C37249" w:rsidRPr="008C4076" w:rsidRDefault="00C37249" w:rsidP="002425ED">
            <w:pPr>
              <w:jc w:val="center"/>
              <w:rPr>
                <w:b/>
                <w:bCs/>
              </w:rPr>
            </w:pPr>
            <w:r>
              <w:rPr>
                <w:b/>
                <w:bCs/>
              </w:rPr>
              <w:t>0.271</w:t>
            </w:r>
          </w:p>
        </w:tc>
        <w:tc>
          <w:tcPr>
            <w:tcW w:w="1148" w:type="dxa"/>
          </w:tcPr>
          <w:p w14:paraId="440B08BD" w14:textId="77777777" w:rsidR="00C37249" w:rsidRPr="008C4076" w:rsidRDefault="00C37249" w:rsidP="002425ED">
            <w:pPr>
              <w:jc w:val="center"/>
              <w:rPr>
                <w:b/>
                <w:bCs/>
              </w:rPr>
            </w:pPr>
            <w:r>
              <w:rPr>
                <w:b/>
                <w:bCs/>
              </w:rPr>
              <w:t>0.270</w:t>
            </w:r>
          </w:p>
        </w:tc>
        <w:tc>
          <w:tcPr>
            <w:tcW w:w="1253" w:type="dxa"/>
            <w:vAlign w:val="center"/>
          </w:tcPr>
          <w:p w14:paraId="765B2475" w14:textId="77777777" w:rsidR="00C37249" w:rsidRDefault="00C37249" w:rsidP="002425ED">
            <w:pPr>
              <w:jc w:val="center"/>
              <w:rPr>
                <w:rFonts w:ascii="Calibri" w:hAnsi="Calibri"/>
                <w:b/>
                <w:bCs/>
                <w:color w:val="000000"/>
              </w:rPr>
            </w:pPr>
            <w:r>
              <w:rPr>
                <w:rFonts w:ascii="Calibri" w:hAnsi="Calibri"/>
                <w:b/>
                <w:bCs/>
                <w:color w:val="000000"/>
              </w:rPr>
              <w:t>0.271</w:t>
            </w:r>
          </w:p>
        </w:tc>
        <w:tc>
          <w:tcPr>
            <w:tcW w:w="1302" w:type="dxa"/>
          </w:tcPr>
          <w:p w14:paraId="219288A1" w14:textId="77777777" w:rsidR="00C37249" w:rsidRPr="008C4076" w:rsidRDefault="00C37249" w:rsidP="002425ED">
            <w:pPr>
              <w:jc w:val="center"/>
              <w:rPr>
                <w:b/>
                <w:bCs/>
              </w:rPr>
            </w:pPr>
            <w:r>
              <w:rPr>
                <w:b/>
                <w:bCs/>
              </w:rPr>
              <w:t>91.2</w:t>
            </w:r>
          </w:p>
        </w:tc>
        <w:tc>
          <w:tcPr>
            <w:tcW w:w="1224" w:type="dxa"/>
            <w:vMerge/>
            <w:vAlign w:val="center"/>
          </w:tcPr>
          <w:p w14:paraId="0D90402A" w14:textId="77777777" w:rsidR="00C37249" w:rsidRPr="008C4076" w:rsidRDefault="00C37249" w:rsidP="002425ED">
            <w:pPr>
              <w:jc w:val="center"/>
              <w:rPr>
                <w:b/>
                <w:bCs/>
              </w:rPr>
            </w:pPr>
          </w:p>
        </w:tc>
      </w:tr>
      <w:tr w:rsidR="00C37249" w14:paraId="528FA390" w14:textId="77777777" w:rsidTr="002425ED">
        <w:trPr>
          <w:jc w:val="center"/>
        </w:trPr>
        <w:tc>
          <w:tcPr>
            <w:tcW w:w="1137" w:type="dxa"/>
            <w:vMerge/>
            <w:vAlign w:val="center"/>
          </w:tcPr>
          <w:p w14:paraId="280926B0" w14:textId="77777777" w:rsidR="00C37249" w:rsidRPr="00FF3C71" w:rsidRDefault="00C37249" w:rsidP="002425ED">
            <w:pPr>
              <w:jc w:val="center"/>
              <w:rPr>
                <w:b/>
                <w:bCs/>
                <w:sz w:val="24"/>
                <w:szCs w:val="24"/>
              </w:rPr>
            </w:pPr>
          </w:p>
        </w:tc>
        <w:tc>
          <w:tcPr>
            <w:tcW w:w="1247" w:type="dxa"/>
          </w:tcPr>
          <w:p w14:paraId="021DEADC" w14:textId="77777777" w:rsidR="00C37249" w:rsidRPr="00FF3C71" w:rsidRDefault="00C37249" w:rsidP="002425ED">
            <w:pPr>
              <w:jc w:val="center"/>
              <w:rPr>
                <w:b/>
                <w:bCs/>
              </w:rPr>
            </w:pPr>
            <w:r w:rsidRPr="00FF3C71">
              <w:rPr>
                <w:b/>
                <w:bCs/>
              </w:rPr>
              <w:t>1.56</w:t>
            </w:r>
          </w:p>
        </w:tc>
        <w:tc>
          <w:tcPr>
            <w:tcW w:w="1120" w:type="dxa"/>
          </w:tcPr>
          <w:p w14:paraId="50C7A0E2" w14:textId="77777777" w:rsidR="00C37249" w:rsidRPr="008C4076" w:rsidRDefault="00C37249" w:rsidP="002425ED">
            <w:pPr>
              <w:jc w:val="center"/>
              <w:rPr>
                <w:b/>
                <w:bCs/>
              </w:rPr>
            </w:pPr>
            <w:r>
              <w:rPr>
                <w:b/>
                <w:bCs/>
              </w:rPr>
              <w:t>0.291</w:t>
            </w:r>
          </w:p>
        </w:tc>
        <w:tc>
          <w:tcPr>
            <w:tcW w:w="1145" w:type="dxa"/>
          </w:tcPr>
          <w:p w14:paraId="1573E954" w14:textId="77777777" w:rsidR="00C37249" w:rsidRPr="008C4076" w:rsidRDefault="00C37249" w:rsidP="002425ED">
            <w:pPr>
              <w:jc w:val="center"/>
              <w:rPr>
                <w:b/>
                <w:bCs/>
              </w:rPr>
            </w:pPr>
            <w:r>
              <w:rPr>
                <w:b/>
                <w:bCs/>
              </w:rPr>
              <w:t>0.291</w:t>
            </w:r>
          </w:p>
        </w:tc>
        <w:tc>
          <w:tcPr>
            <w:tcW w:w="1148" w:type="dxa"/>
          </w:tcPr>
          <w:p w14:paraId="1ACB0339" w14:textId="77777777" w:rsidR="00C37249" w:rsidRPr="008C4076" w:rsidRDefault="00C37249" w:rsidP="002425ED">
            <w:pPr>
              <w:jc w:val="center"/>
              <w:rPr>
                <w:b/>
                <w:bCs/>
              </w:rPr>
            </w:pPr>
            <w:r>
              <w:rPr>
                <w:b/>
                <w:bCs/>
              </w:rPr>
              <w:t>0.290</w:t>
            </w:r>
          </w:p>
        </w:tc>
        <w:tc>
          <w:tcPr>
            <w:tcW w:w="1253" w:type="dxa"/>
            <w:vAlign w:val="center"/>
          </w:tcPr>
          <w:p w14:paraId="79477506" w14:textId="77777777" w:rsidR="00C37249" w:rsidRDefault="00C37249" w:rsidP="002425ED">
            <w:pPr>
              <w:jc w:val="center"/>
              <w:rPr>
                <w:rFonts w:ascii="Calibri" w:hAnsi="Calibri"/>
                <w:b/>
                <w:bCs/>
                <w:color w:val="000000"/>
              </w:rPr>
            </w:pPr>
            <w:r>
              <w:rPr>
                <w:rFonts w:ascii="Calibri" w:hAnsi="Calibri"/>
                <w:b/>
                <w:bCs/>
                <w:color w:val="000000"/>
              </w:rPr>
              <w:t>0.290</w:t>
            </w:r>
          </w:p>
        </w:tc>
        <w:tc>
          <w:tcPr>
            <w:tcW w:w="1302" w:type="dxa"/>
          </w:tcPr>
          <w:p w14:paraId="456166C8" w14:textId="77777777" w:rsidR="00C37249" w:rsidRPr="008C4076" w:rsidRDefault="00C37249" w:rsidP="002425ED">
            <w:pPr>
              <w:jc w:val="center"/>
              <w:rPr>
                <w:b/>
                <w:bCs/>
              </w:rPr>
            </w:pPr>
            <w:r>
              <w:rPr>
                <w:b/>
                <w:bCs/>
              </w:rPr>
              <w:t>97.6</w:t>
            </w:r>
          </w:p>
        </w:tc>
        <w:tc>
          <w:tcPr>
            <w:tcW w:w="1224" w:type="dxa"/>
            <w:vMerge/>
            <w:vAlign w:val="center"/>
          </w:tcPr>
          <w:p w14:paraId="44B0ED62" w14:textId="77777777" w:rsidR="00C37249" w:rsidRPr="008C4076" w:rsidRDefault="00C37249" w:rsidP="002425ED">
            <w:pPr>
              <w:jc w:val="center"/>
              <w:rPr>
                <w:b/>
                <w:bCs/>
              </w:rPr>
            </w:pPr>
          </w:p>
        </w:tc>
      </w:tr>
      <w:tr w:rsidR="00C37249" w14:paraId="592FB8FB" w14:textId="77777777" w:rsidTr="002425ED">
        <w:trPr>
          <w:jc w:val="center"/>
        </w:trPr>
        <w:tc>
          <w:tcPr>
            <w:tcW w:w="1137" w:type="dxa"/>
            <w:vMerge w:val="restart"/>
            <w:vAlign w:val="center"/>
          </w:tcPr>
          <w:p w14:paraId="6B82B8C8" w14:textId="77777777" w:rsidR="00C37249" w:rsidRPr="00FF3C71" w:rsidRDefault="00C37249" w:rsidP="002425ED">
            <w:pPr>
              <w:jc w:val="center"/>
              <w:rPr>
                <w:b/>
                <w:bCs/>
                <w:sz w:val="24"/>
                <w:szCs w:val="24"/>
              </w:rPr>
            </w:pPr>
            <w:r>
              <w:rPr>
                <w:b/>
                <w:bCs/>
                <w:sz w:val="24"/>
                <w:szCs w:val="24"/>
              </w:rPr>
              <w:t>11</w:t>
            </w:r>
          </w:p>
        </w:tc>
        <w:tc>
          <w:tcPr>
            <w:tcW w:w="1247" w:type="dxa"/>
          </w:tcPr>
          <w:p w14:paraId="10F7B8F6" w14:textId="77777777" w:rsidR="00C37249" w:rsidRPr="00FF3C71" w:rsidRDefault="00C37249" w:rsidP="002425ED">
            <w:pPr>
              <w:jc w:val="center"/>
              <w:rPr>
                <w:b/>
                <w:bCs/>
              </w:rPr>
            </w:pPr>
            <w:r w:rsidRPr="00FF3C71">
              <w:rPr>
                <w:b/>
                <w:bCs/>
              </w:rPr>
              <w:t>100</w:t>
            </w:r>
          </w:p>
        </w:tc>
        <w:tc>
          <w:tcPr>
            <w:tcW w:w="1120" w:type="dxa"/>
          </w:tcPr>
          <w:p w14:paraId="0A7F62DA" w14:textId="77777777" w:rsidR="00C37249" w:rsidRPr="008C4076" w:rsidRDefault="00C37249" w:rsidP="002425ED">
            <w:pPr>
              <w:jc w:val="center"/>
              <w:rPr>
                <w:b/>
                <w:bCs/>
              </w:rPr>
            </w:pPr>
            <w:r>
              <w:rPr>
                <w:b/>
                <w:bCs/>
              </w:rPr>
              <w:t>0.105</w:t>
            </w:r>
          </w:p>
        </w:tc>
        <w:tc>
          <w:tcPr>
            <w:tcW w:w="1145" w:type="dxa"/>
          </w:tcPr>
          <w:p w14:paraId="5400027C" w14:textId="77777777" w:rsidR="00C37249" w:rsidRPr="008C4076" w:rsidRDefault="00C37249" w:rsidP="002425ED">
            <w:pPr>
              <w:jc w:val="center"/>
              <w:rPr>
                <w:b/>
                <w:bCs/>
              </w:rPr>
            </w:pPr>
            <w:r>
              <w:rPr>
                <w:b/>
                <w:bCs/>
              </w:rPr>
              <w:t>0.106</w:t>
            </w:r>
          </w:p>
        </w:tc>
        <w:tc>
          <w:tcPr>
            <w:tcW w:w="1148" w:type="dxa"/>
          </w:tcPr>
          <w:p w14:paraId="1F6C3F38" w14:textId="77777777" w:rsidR="00C37249" w:rsidRPr="008C4076" w:rsidRDefault="00C37249" w:rsidP="002425ED">
            <w:pPr>
              <w:jc w:val="center"/>
              <w:rPr>
                <w:b/>
                <w:bCs/>
              </w:rPr>
            </w:pPr>
            <w:r>
              <w:rPr>
                <w:b/>
                <w:bCs/>
              </w:rPr>
              <w:t>0.109</w:t>
            </w:r>
          </w:p>
        </w:tc>
        <w:tc>
          <w:tcPr>
            <w:tcW w:w="1253" w:type="dxa"/>
            <w:vAlign w:val="center"/>
          </w:tcPr>
          <w:p w14:paraId="16C1F79A" w14:textId="77777777" w:rsidR="00C37249" w:rsidRDefault="00C37249" w:rsidP="002425ED">
            <w:pPr>
              <w:jc w:val="center"/>
              <w:rPr>
                <w:rFonts w:ascii="Calibri" w:hAnsi="Calibri"/>
                <w:b/>
                <w:bCs/>
                <w:color w:val="000000"/>
              </w:rPr>
            </w:pPr>
            <w:r>
              <w:rPr>
                <w:rFonts w:ascii="Calibri" w:hAnsi="Calibri"/>
                <w:b/>
                <w:bCs/>
                <w:color w:val="000000"/>
              </w:rPr>
              <w:t>0.106</w:t>
            </w:r>
          </w:p>
        </w:tc>
        <w:tc>
          <w:tcPr>
            <w:tcW w:w="1302" w:type="dxa"/>
          </w:tcPr>
          <w:p w14:paraId="2A448186" w14:textId="77777777" w:rsidR="00C37249" w:rsidRPr="008C4076" w:rsidRDefault="00C37249" w:rsidP="002425ED">
            <w:pPr>
              <w:jc w:val="center"/>
              <w:rPr>
                <w:b/>
                <w:bCs/>
              </w:rPr>
            </w:pPr>
            <w:r>
              <w:rPr>
                <w:b/>
                <w:bCs/>
              </w:rPr>
              <w:t>35.7</w:t>
            </w:r>
          </w:p>
        </w:tc>
        <w:tc>
          <w:tcPr>
            <w:tcW w:w="1224" w:type="dxa"/>
            <w:vMerge w:val="restart"/>
            <w:vAlign w:val="center"/>
          </w:tcPr>
          <w:p w14:paraId="2129BC76" w14:textId="77777777" w:rsidR="00C37249" w:rsidRPr="008C4076" w:rsidRDefault="00C37249" w:rsidP="002425ED">
            <w:pPr>
              <w:jc w:val="center"/>
              <w:rPr>
                <w:b/>
                <w:bCs/>
              </w:rPr>
            </w:pPr>
            <w:r>
              <w:rPr>
                <w:b/>
                <w:bCs/>
              </w:rPr>
              <w:t>41.38±2.5</w:t>
            </w:r>
          </w:p>
        </w:tc>
      </w:tr>
      <w:tr w:rsidR="00C37249" w14:paraId="4C3EF885" w14:textId="77777777" w:rsidTr="002425ED">
        <w:trPr>
          <w:jc w:val="center"/>
        </w:trPr>
        <w:tc>
          <w:tcPr>
            <w:tcW w:w="1137" w:type="dxa"/>
            <w:vMerge/>
            <w:vAlign w:val="center"/>
          </w:tcPr>
          <w:p w14:paraId="16D86547" w14:textId="77777777" w:rsidR="00C37249" w:rsidRPr="00FF3C71" w:rsidRDefault="00C37249" w:rsidP="002425ED">
            <w:pPr>
              <w:jc w:val="center"/>
              <w:rPr>
                <w:b/>
                <w:bCs/>
                <w:sz w:val="24"/>
                <w:szCs w:val="24"/>
              </w:rPr>
            </w:pPr>
          </w:p>
        </w:tc>
        <w:tc>
          <w:tcPr>
            <w:tcW w:w="1247" w:type="dxa"/>
          </w:tcPr>
          <w:p w14:paraId="06B22472" w14:textId="77777777" w:rsidR="00C37249" w:rsidRPr="00FF3C71" w:rsidRDefault="00C37249" w:rsidP="002425ED">
            <w:pPr>
              <w:jc w:val="center"/>
              <w:rPr>
                <w:b/>
                <w:bCs/>
              </w:rPr>
            </w:pPr>
            <w:r w:rsidRPr="00FF3C71">
              <w:rPr>
                <w:b/>
                <w:bCs/>
              </w:rPr>
              <w:t>50</w:t>
            </w:r>
          </w:p>
        </w:tc>
        <w:tc>
          <w:tcPr>
            <w:tcW w:w="1120" w:type="dxa"/>
          </w:tcPr>
          <w:p w14:paraId="7B2CE01C" w14:textId="77777777" w:rsidR="00C37249" w:rsidRPr="008C4076" w:rsidRDefault="00C37249" w:rsidP="002425ED">
            <w:pPr>
              <w:jc w:val="center"/>
              <w:rPr>
                <w:b/>
                <w:bCs/>
              </w:rPr>
            </w:pPr>
            <w:r>
              <w:rPr>
                <w:b/>
                <w:bCs/>
              </w:rPr>
              <w:t>0.140</w:t>
            </w:r>
          </w:p>
        </w:tc>
        <w:tc>
          <w:tcPr>
            <w:tcW w:w="1145" w:type="dxa"/>
          </w:tcPr>
          <w:p w14:paraId="039E82F1" w14:textId="77777777" w:rsidR="00C37249" w:rsidRPr="008C4076" w:rsidRDefault="00C37249" w:rsidP="002425ED">
            <w:pPr>
              <w:jc w:val="center"/>
              <w:rPr>
                <w:b/>
                <w:bCs/>
              </w:rPr>
            </w:pPr>
            <w:r>
              <w:rPr>
                <w:b/>
                <w:bCs/>
              </w:rPr>
              <w:t>0.141</w:t>
            </w:r>
          </w:p>
        </w:tc>
        <w:tc>
          <w:tcPr>
            <w:tcW w:w="1148" w:type="dxa"/>
          </w:tcPr>
          <w:p w14:paraId="73121943" w14:textId="77777777" w:rsidR="00C37249" w:rsidRPr="008C4076" w:rsidRDefault="00C37249" w:rsidP="002425ED">
            <w:pPr>
              <w:jc w:val="center"/>
              <w:rPr>
                <w:b/>
                <w:bCs/>
              </w:rPr>
            </w:pPr>
            <w:r>
              <w:rPr>
                <w:b/>
                <w:bCs/>
              </w:rPr>
              <w:t>0.143</w:t>
            </w:r>
          </w:p>
        </w:tc>
        <w:tc>
          <w:tcPr>
            <w:tcW w:w="1253" w:type="dxa"/>
            <w:vAlign w:val="center"/>
          </w:tcPr>
          <w:p w14:paraId="186004A5" w14:textId="77777777" w:rsidR="00C37249" w:rsidRDefault="00C37249" w:rsidP="002425ED">
            <w:pPr>
              <w:jc w:val="center"/>
              <w:rPr>
                <w:rFonts w:ascii="Calibri" w:hAnsi="Calibri"/>
                <w:b/>
                <w:bCs/>
                <w:color w:val="000000"/>
              </w:rPr>
            </w:pPr>
            <w:r>
              <w:rPr>
                <w:rFonts w:ascii="Calibri" w:hAnsi="Calibri"/>
                <w:b/>
                <w:bCs/>
                <w:color w:val="000000"/>
              </w:rPr>
              <w:t>0.141</w:t>
            </w:r>
          </w:p>
        </w:tc>
        <w:tc>
          <w:tcPr>
            <w:tcW w:w="1302" w:type="dxa"/>
          </w:tcPr>
          <w:p w14:paraId="369EF799" w14:textId="77777777" w:rsidR="00C37249" w:rsidRPr="008C4076" w:rsidRDefault="00C37249" w:rsidP="002425ED">
            <w:pPr>
              <w:jc w:val="center"/>
              <w:rPr>
                <w:b/>
                <w:bCs/>
              </w:rPr>
            </w:pPr>
            <w:r>
              <w:rPr>
                <w:b/>
                <w:bCs/>
              </w:rPr>
              <w:t>47.5</w:t>
            </w:r>
          </w:p>
        </w:tc>
        <w:tc>
          <w:tcPr>
            <w:tcW w:w="1224" w:type="dxa"/>
            <w:vMerge/>
            <w:vAlign w:val="center"/>
          </w:tcPr>
          <w:p w14:paraId="0B8D7144" w14:textId="77777777" w:rsidR="00C37249" w:rsidRPr="008C4076" w:rsidRDefault="00C37249" w:rsidP="002425ED">
            <w:pPr>
              <w:jc w:val="center"/>
              <w:rPr>
                <w:b/>
                <w:bCs/>
              </w:rPr>
            </w:pPr>
          </w:p>
        </w:tc>
      </w:tr>
      <w:tr w:rsidR="00C37249" w14:paraId="6DF2189D" w14:textId="77777777" w:rsidTr="002425ED">
        <w:trPr>
          <w:jc w:val="center"/>
        </w:trPr>
        <w:tc>
          <w:tcPr>
            <w:tcW w:w="1137" w:type="dxa"/>
            <w:vMerge/>
            <w:vAlign w:val="center"/>
          </w:tcPr>
          <w:p w14:paraId="26D0F6B6" w14:textId="77777777" w:rsidR="00C37249" w:rsidRPr="00FF3C71" w:rsidRDefault="00C37249" w:rsidP="002425ED">
            <w:pPr>
              <w:jc w:val="center"/>
              <w:rPr>
                <w:b/>
                <w:bCs/>
                <w:sz w:val="24"/>
                <w:szCs w:val="24"/>
              </w:rPr>
            </w:pPr>
          </w:p>
        </w:tc>
        <w:tc>
          <w:tcPr>
            <w:tcW w:w="1247" w:type="dxa"/>
          </w:tcPr>
          <w:p w14:paraId="39956947" w14:textId="77777777" w:rsidR="00C37249" w:rsidRPr="00FF3C71" w:rsidRDefault="00C37249" w:rsidP="002425ED">
            <w:pPr>
              <w:jc w:val="center"/>
              <w:rPr>
                <w:b/>
                <w:bCs/>
              </w:rPr>
            </w:pPr>
            <w:r w:rsidRPr="00FF3C71">
              <w:rPr>
                <w:b/>
                <w:bCs/>
              </w:rPr>
              <w:t>25</w:t>
            </w:r>
          </w:p>
        </w:tc>
        <w:tc>
          <w:tcPr>
            <w:tcW w:w="1120" w:type="dxa"/>
          </w:tcPr>
          <w:p w14:paraId="33F4955F" w14:textId="77777777" w:rsidR="00C37249" w:rsidRPr="008C4076" w:rsidRDefault="00C37249" w:rsidP="002425ED">
            <w:pPr>
              <w:jc w:val="center"/>
              <w:rPr>
                <w:b/>
                <w:bCs/>
              </w:rPr>
            </w:pPr>
            <w:r>
              <w:rPr>
                <w:b/>
                <w:bCs/>
              </w:rPr>
              <w:t>0.171</w:t>
            </w:r>
          </w:p>
        </w:tc>
        <w:tc>
          <w:tcPr>
            <w:tcW w:w="1145" w:type="dxa"/>
          </w:tcPr>
          <w:p w14:paraId="4913296A" w14:textId="77777777" w:rsidR="00C37249" w:rsidRPr="008C4076" w:rsidRDefault="00C37249" w:rsidP="002425ED">
            <w:pPr>
              <w:jc w:val="center"/>
              <w:rPr>
                <w:b/>
                <w:bCs/>
              </w:rPr>
            </w:pPr>
            <w:r>
              <w:rPr>
                <w:b/>
                <w:bCs/>
              </w:rPr>
              <w:t>0.170</w:t>
            </w:r>
          </w:p>
        </w:tc>
        <w:tc>
          <w:tcPr>
            <w:tcW w:w="1148" w:type="dxa"/>
          </w:tcPr>
          <w:p w14:paraId="7F28A16B" w14:textId="77777777" w:rsidR="00C37249" w:rsidRPr="008C4076" w:rsidRDefault="00C37249" w:rsidP="002425ED">
            <w:pPr>
              <w:jc w:val="center"/>
              <w:rPr>
                <w:b/>
                <w:bCs/>
              </w:rPr>
            </w:pPr>
            <w:r>
              <w:rPr>
                <w:b/>
                <w:bCs/>
              </w:rPr>
              <w:t>0.172</w:t>
            </w:r>
          </w:p>
        </w:tc>
        <w:tc>
          <w:tcPr>
            <w:tcW w:w="1253" w:type="dxa"/>
            <w:vAlign w:val="center"/>
          </w:tcPr>
          <w:p w14:paraId="54C584E0" w14:textId="77777777" w:rsidR="00C37249" w:rsidRDefault="00C37249" w:rsidP="002425ED">
            <w:pPr>
              <w:jc w:val="center"/>
              <w:rPr>
                <w:rFonts w:ascii="Calibri" w:hAnsi="Calibri"/>
                <w:b/>
                <w:bCs/>
                <w:color w:val="000000"/>
              </w:rPr>
            </w:pPr>
            <w:r>
              <w:rPr>
                <w:rFonts w:ascii="Calibri" w:hAnsi="Calibri"/>
                <w:b/>
                <w:bCs/>
                <w:color w:val="000000"/>
              </w:rPr>
              <w:t>0.171</w:t>
            </w:r>
          </w:p>
        </w:tc>
        <w:tc>
          <w:tcPr>
            <w:tcW w:w="1302" w:type="dxa"/>
          </w:tcPr>
          <w:p w14:paraId="38875AB8" w14:textId="77777777" w:rsidR="00C37249" w:rsidRPr="008C4076" w:rsidRDefault="00C37249" w:rsidP="002425ED">
            <w:pPr>
              <w:jc w:val="center"/>
              <w:rPr>
                <w:b/>
                <w:bCs/>
              </w:rPr>
            </w:pPr>
            <w:r>
              <w:rPr>
                <w:b/>
                <w:bCs/>
              </w:rPr>
              <w:t>57.6</w:t>
            </w:r>
          </w:p>
        </w:tc>
        <w:tc>
          <w:tcPr>
            <w:tcW w:w="1224" w:type="dxa"/>
            <w:vMerge/>
            <w:vAlign w:val="center"/>
          </w:tcPr>
          <w:p w14:paraId="3BB01A6A" w14:textId="77777777" w:rsidR="00C37249" w:rsidRPr="008C4076" w:rsidRDefault="00C37249" w:rsidP="002425ED">
            <w:pPr>
              <w:jc w:val="center"/>
              <w:rPr>
                <w:b/>
                <w:bCs/>
              </w:rPr>
            </w:pPr>
          </w:p>
        </w:tc>
      </w:tr>
      <w:tr w:rsidR="00C37249" w14:paraId="168DEC6C" w14:textId="77777777" w:rsidTr="002425ED">
        <w:trPr>
          <w:jc w:val="center"/>
        </w:trPr>
        <w:tc>
          <w:tcPr>
            <w:tcW w:w="1137" w:type="dxa"/>
            <w:vMerge/>
            <w:vAlign w:val="center"/>
          </w:tcPr>
          <w:p w14:paraId="7BA74381" w14:textId="77777777" w:rsidR="00C37249" w:rsidRPr="00FF3C71" w:rsidRDefault="00C37249" w:rsidP="002425ED">
            <w:pPr>
              <w:jc w:val="center"/>
              <w:rPr>
                <w:b/>
                <w:bCs/>
                <w:sz w:val="24"/>
                <w:szCs w:val="24"/>
              </w:rPr>
            </w:pPr>
          </w:p>
        </w:tc>
        <w:tc>
          <w:tcPr>
            <w:tcW w:w="1247" w:type="dxa"/>
          </w:tcPr>
          <w:p w14:paraId="5AD5B176" w14:textId="77777777" w:rsidR="00C37249" w:rsidRPr="00FF3C71" w:rsidRDefault="00C37249" w:rsidP="002425ED">
            <w:pPr>
              <w:jc w:val="center"/>
              <w:rPr>
                <w:b/>
                <w:bCs/>
              </w:rPr>
            </w:pPr>
            <w:r w:rsidRPr="00FF3C71">
              <w:rPr>
                <w:b/>
                <w:bCs/>
              </w:rPr>
              <w:t>12.5</w:t>
            </w:r>
          </w:p>
        </w:tc>
        <w:tc>
          <w:tcPr>
            <w:tcW w:w="1120" w:type="dxa"/>
          </w:tcPr>
          <w:p w14:paraId="5305D09C" w14:textId="77777777" w:rsidR="00C37249" w:rsidRPr="008C4076" w:rsidRDefault="00C37249" w:rsidP="002425ED">
            <w:pPr>
              <w:jc w:val="center"/>
              <w:rPr>
                <w:b/>
                <w:bCs/>
              </w:rPr>
            </w:pPr>
            <w:r>
              <w:rPr>
                <w:b/>
                <w:bCs/>
              </w:rPr>
              <w:t>0.195</w:t>
            </w:r>
          </w:p>
        </w:tc>
        <w:tc>
          <w:tcPr>
            <w:tcW w:w="1145" w:type="dxa"/>
          </w:tcPr>
          <w:p w14:paraId="2120DB39" w14:textId="77777777" w:rsidR="00C37249" w:rsidRPr="008C4076" w:rsidRDefault="00C37249" w:rsidP="002425ED">
            <w:pPr>
              <w:jc w:val="center"/>
              <w:rPr>
                <w:b/>
                <w:bCs/>
              </w:rPr>
            </w:pPr>
            <w:r>
              <w:rPr>
                <w:b/>
                <w:bCs/>
              </w:rPr>
              <w:t>0.196</w:t>
            </w:r>
          </w:p>
        </w:tc>
        <w:tc>
          <w:tcPr>
            <w:tcW w:w="1148" w:type="dxa"/>
          </w:tcPr>
          <w:p w14:paraId="0486D86D" w14:textId="77777777" w:rsidR="00C37249" w:rsidRPr="008C4076" w:rsidRDefault="00C37249" w:rsidP="002425ED">
            <w:pPr>
              <w:jc w:val="center"/>
              <w:rPr>
                <w:b/>
                <w:bCs/>
              </w:rPr>
            </w:pPr>
            <w:r>
              <w:rPr>
                <w:b/>
                <w:bCs/>
              </w:rPr>
              <w:t>0.197</w:t>
            </w:r>
          </w:p>
        </w:tc>
        <w:tc>
          <w:tcPr>
            <w:tcW w:w="1253" w:type="dxa"/>
            <w:vAlign w:val="center"/>
          </w:tcPr>
          <w:p w14:paraId="44298259" w14:textId="77777777" w:rsidR="00C37249" w:rsidRDefault="00C37249" w:rsidP="002425ED">
            <w:pPr>
              <w:jc w:val="center"/>
              <w:rPr>
                <w:rFonts w:ascii="Calibri" w:hAnsi="Calibri"/>
                <w:b/>
                <w:bCs/>
                <w:color w:val="000000"/>
              </w:rPr>
            </w:pPr>
            <w:r>
              <w:rPr>
                <w:rFonts w:ascii="Calibri" w:hAnsi="Calibri"/>
                <w:b/>
                <w:bCs/>
                <w:color w:val="000000"/>
              </w:rPr>
              <w:t>0.195</w:t>
            </w:r>
          </w:p>
        </w:tc>
        <w:tc>
          <w:tcPr>
            <w:tcW w:w="1302" w:type="dxa"/>
          </w:tcPr>
          <w:p w14:paraId="077A6561" w14:textId="77777777" w:rsidR="00C37249" w:rsidRPr="008C4076" w:rsidRDefault="00C37249" w:rsidP="002425ED">
            <w:pPr>
              <w:jc w:val="center"/>
              <w:rPr>
                <w:b/>
                <w:bCs/>
              </w:rPr>
            </w:pPr>
            <w:r>
              <w:rPr>
                <w:b/>
                <w:bCs/>
              </w:rPr>
              <w:t>65.6</w:t>
            </w:r>
          </w:p>
        </w:tc>
        <w:tc>
          <w:tcPr>
            <w:tcW w:w="1224" w:type="dxa"/>
            <w:vMerge/>
            <w:vAlign w:val="center"/>
          </w:tcPr>
          <w:p w14:paraId="7D8FF3EE" w14:textId="77777777" w:rsidR="00C37249" w:rsidRPr="008C4076" w:rsidRDefault="00C37249" w:rsidP="002425ED">
            <w:pPr>
              <w:jc w:val="center"/>
              <w:rPr>
                <w:b/>
                <w:bCs/>
              </w:rPr>
            </w:pPr>
          </w:p>
        </w:tc>
      </w:tr>
      <w:tr w:rsidR="00C37249" w14:paraId="3EFB4134" w14:textId="77777777" w:rsidTr="002425ED">
        <w:trPr>
          <w:jc w:val="center"/>
        </w:trPr>
        <w:tc>
          <w:tcPr>
            <w:tcW w:w="1137" w:type="dxa"/>
            <w:vMerge/>
            <w:vAlign w:val="center"/>
          </w:tcPr>
          <w:p w14:paraId="5DB3A18E" w14:textId="77777777" w:rsidR="00C37249" w:rsidRPr="00FF3C71" w:rsidRDefault="00C37249" w:rsidP="002425ED">
            <w:pPr>
              <w:jc w:val="center"/>
              <w:rPr>
                <w:b/>
                <w:bCs/>
                <w:sz w:val="24"/>
                <w:szCs w:val="24"/>
              </w:rPr>
            </w:pPr>
          </w:p>
        </w:tc>
        <w:tc>
          <w:tcPr>
            <w:tcW w:w="1247" w:type="dxa"/>
          </w:tcPr>
          <w:p w14:paraId="4F49B8E0" w14:textId="77777777" w:rsidR="00C37249" w:rsidRPr="00FF3C71" w:rsidRDefault="00C37249" w:rsidP="002425ED">
            <w:pPr>
              <w:jc w:val="center"/>
              <w:rPr>
                <w:b/>
                <w:bCs/>
              </w:rPr>
            </w:pPr>
            <w:r w:rsidRPr="00FF3C71">
              <w:rPr>
                <w:b/>
                <w:bCs/>
              </w:rPr>
              <w:t>6.25</w:t>
            </w:r>
          </w:p>
        </w:tc>
        <w:tc>
          <w:tcPr>
            <w:tcW w:w="1120" w:type="dxa"/>
          </w:tcPr>
          <w:p w14:paraId="5A463F9E" w14:textId="77777777" w:rsidR="00C37249" w:rsidRPr="008C4076" w:rsidRDefault="00C37249" w:rsidP="002425ED">
            <w:pPr>
              <w:jc w:val="center"/>
              <w:rPr>
                <w:b/>
                <w:bCs/>
              </w:rPr>
            </w:pPr>
            <w:r>
              <w:rPr>
                <w:b/>
                <w:bCs/>
              </w:rPr>
              <w:t>0.251</w:t>
            </w:r>
          </w:p>
        </w:tc>
        <w:tc>
          <w:tcPr>
            <w:tcW w:w="1145" w:type="dxa"/>
          </w:tcPr>
          <w:p w14:paraId="54036CDC" w14:textId="77777777" w:rsidR="00C37249" w:rsidRPr="008C4076" w:rsidRDefault="00C37249" w:rsidP="002425ED">
            <w:pPr>
              <w:jc w:val="center"/>
              <w:rPr>
                <w:b/>
                <w:bCs/>
              </w:rPr>
            </w:pPr>
            <w:r>
              <w:rPr>
                <w:b/>
                <w:bCs/>
              </w:rPr>
              <w:t>0.250</w:t>
            </w:r>
          </w:p>
        </w:tc>
        <w:tc>
          <w:tcPr>
            <w:tcW w:w="1148" w:type="dxa"/>
          </w:tcPr>
          <w:p w14:paraId="2274134F" w14:textId="77777777" w:rsidR="00C37249" w:rsidRPr="008C4076" w:rsidRDefault="00C37249" w:rsidP="002425ED">
            <w:pPr>
              <w:jc w:val="center"/>
              <w:rPr>
                <w:b/>
                <w:bCs/>
              </w:rPr>
            </w:pPr>
            <w:r>
              <w:rPr>
                <w:b/>
                <w:bCs/>
              </w:rPr>
              <w:t>0.251</w:t>
            </w:r>
          </w:p>
        </w:tc>
        <w:tc>
          <w:tcPr>
            <w:tcW w:w="1253" w:type="dxa"/>
            <w:vAlign w:val="center"/>
          </w:tcPr>
          <w:p w14:paraId="5A1579F1" w14:textId="77777777" w:rsidR="00C37249" w:rsidRDefault="00C37249" w:rsidP="002425ED">
            <w:pPr>
              <w:jc w:val="center"/>
              <w:rPr>
                <w:rFonts w:ascii="Calibri" w:hAnsi="Calibri"/>
                <w:b/>
                <w:bCs/>
                <w:color w:val="000000"/>
              </w:rPr>
            </w:pPr>
            <w:r>
              <w:rPr>
                <w:rFonts w:ascii="Calibri" w:hAnsi="Calibri"/>
                <w:b/>
                <w:bCs/>
                <w:color w:val="000000"/>
              </w:rPr>
              <w:t>0.250</w:t>
            </w:r>
          </w:p>
        </w:tc>
        <w:tc>
          <w:tcPr>
            <w:tcW w:w="1302" w:type="dxa"/>
          </w:tcPr>
          <w:p w14:paraId="04F3EDE4" w14:textId="77777777" w:rsidR="00C37249" w:rsidRPr="008C4076" w:rsidRDefault="00C37249" w:rsidP="002425ED">
            <w:pPr>
              <w:jc w:val="center"/>
              <w:rPr>
                <w:b/>
                <w:bCs/>
              </w:rPr>
            </w:pPr>
            <w:r>
              <w:rPr>
                <w:b/>
                <w:bCs/>
              </w:rPr>
              <w:t>84.2</w:t>
            </w:r>
          </w:p>
        </w:tc>
        <w:tc>
          <w:tcPr>
            <w:tcW w:w="1224" w:type="dxa"/>
            <w:vMerge/>
            <w:vAlign w:val="center"/>
          </w:tcPr>
          <w:p w14:paraId="1CFA076A" w14:textId="77777777" w:rsidR="00C37249" w:rsidRPr="008C4076" w:rsidRDefault="00C37249" w:rsidP="002425ED">
            <w:pPr>
              <w:jc w:val="center"/>
              <w:rPr>
                <w:b/>
                <w:bCs/>
              </w:rPr>
            </w:pPr>
          </w:p>
        </w:tc>
      </w:tr>
      <w:tr w:rsidR="00C37249" w14:paraId="20BDAA72" w14:textId="77777777" w:rsidTr="002425ED">
        <w:trPr>
          <w:jc w:val="center"/>
        </w:trPr>
        <w:tc>
          <w:tcPr>
            <w:tcW w:w="1137" w:type="dxa"/>
            <w:vMerge/>
            <w:vAlign w:val="center"/>
          </w:tcPr>
          <w:p w14:paraId="48013D9C" w14:textId="77777777" w:rsidR="00C37249" w:rsidRPr="00FF3C71" w:rsidRDefault="00C37249" w:rsidP="002425ED">
            <w:pPr>
              <w:jc w:val="center"/>
              <w:rPr>
                <w:b/>
                <w:bCs/>
                <w:sz w:val="24"/>
                <w:szCs w:val="24"/>
              </w:rPr>
            </w:pPr>
          </w:p>
        </w:tc>
        <w:tc>
          <w:tcPr>
            <w:tcW w:w="1247" w:type="dxa"/>
          </w:tcPr>
          <w:p w14:paraId="72A55BB7" w14:textId="77777777" w:rsidR="00C37249" w:rsidRPr="00FF3C71" w:rsidRDefault="00C37249" w:rsidP="002425ED">
            <w:pPr>
              <w:jc w:val="center"/>
              <w:rPr>
                <w:b/>
                <w:bCs/>
              </w:rPr>
            </w:pPr>
            <w:r w:rsidRPr="00FF3C71">
              <w:rPr>
                <w:b/>
                <w:bCs/>
              </w:rPr>
              <w:t>3.125</w:t>
            </w:r>
          </w:p>
        </w:tc>
        <w:tc>
          <w:tcPr>
            <w:tcW w:w="1120" w:type="dxa"/>
          </w:tcPr>
          <w:p w14:paraId="4CBC77B6" w14:textId="77777777" w:rsidR="00C37249" w:rsidRPr="008C4076" w:rsidRDefault="00C37249" w:rsidP="002425ED">
            <w:pPr>
              <w:jc w:val="center"/>
              <w:rPr>
                <w:b/>
                <w:bCs/>
              </w:rPr>
            </w:pPr>
            <w:r>
              <w:rPr>
                <w:b/>
                <w:bCs/>
              </w:rPr>
              <w:t>0.280</w:t>
            </w:r>
          </w:p>
        </w:tc>
        <w:tc>
          <w:tcPr>
            <w:tcW w:w="1145" w:type="dxa"/>
          </w:tcPr>
          <w:p w14:paraId="7549613F" w14:textId="77777777" w:rsidR="00C37249" w:rsidRPr="008C4076" w:rsidRDefault="00C37249" w:rsidP="002425ED">
            <w:pPr>
              <w:jc w:val="center"/>
              <w:rPr>
                <w:b/>
                <w:bCs/>
              </w:rPr>
            </w:pPr>
            <w:r>
              <w:rPr>
                <w:b/>
                <w:bCs/>
              </w:rPr>
              <w:t>0.281</w:t>
            </w:r>
          </w:p>
        </w:tc>
        <w:tc>
          <w:tcPr>
            <w:tcW w:w="1148" w:type="dxa"/>
          </w:tcPr>
          <w:p w14:paraId="1B24AFD1" w14:textId="77777777" w:rsidR="00C37249" w:rsidRPr="008C4076" w:rsidRDefault="00C37249" w:rsidP="002425ED">
            <w:pPr>
              <w:jc w:val="center"/>
              <w:rPr>
                <w:b/>
                <w:bCs/>
              </w:rPr>
            </w:pPr>
            <w:r>
              <w:rPr>
                <w:b/>
                <w:bCs/>
              </w:rPr>
              <w:t>0.281</w:t>
            </w:r>
          </w:p>
        </w:tc>
        <w:tc>
          <w:tcPr>
            <w:tcW w:w="1253" w:type="dxa"/>
            <w:vAlign w:val="center"/>
          </w:tcPr>
          <w:p w14:paraId="69799733" w14:textId="77777777" w:rsidR="00C37249" w:rsidRDefault="00C37249" w:rsidP="002425ED">
            <w:pPr>
              <w:jc w:val="center"/>
              <w:rPr>
                <w:rFonts w:ascii="Calibri" w:hAnsi="Calibri"/>
                <w:b/>
                <w:bCs/>
                <w:color w:val="000000"/>
              </w:rPr>
            </w:pPr>
            <w:r>
              <w:rPr>
                <w:rFonts w:ascii="Calibri" w:hAnsi="Calibri"/>
                <w:b/>
                <w:bCs/>
                <w:color w:val="000000"/>
              </w:rPr>
              <w:t>0.280</w:t>
            </w:r>
          </w:p>
        </w:tc>
        <w:tc>
          <w:tcPr>
            <w:tcW w:w="1302" w:type="dxa"/>
          </w:tcPr>
          <w:p w14:paraId="78AA7B28" w14:textId="77777777" w:rsidR="00C37249" w:rsidRPr="008C4076" w:rsidRDefault="00C37249" w:rsidP="002425ED">
            <w:pPr>
              <w:jc w:val="center"/>
              <w:rPr>
                <w:b/>
                <w:bCs/>
              </w:rPr>
            </w:pPr>
            <w:r>
              <w:rPr>
                <w:b/>
                <w:bCs/>
              </w:rPr>
              <w:t>94.3</w:t>
            </w:r>
          </w:p>
        </w:tc>
        <w:tc>
          <w:tcPr>
            <w:tcW w:w="1224" w:type="dxa"/>
            <w:vMerge/>
            <w:vAlign w:val="center"/>
          </w:tcPr>
          <w:p w14:paraId="3F43A27F" w14:textId="77777777" w:rsidR="00C37249" w:rsidRPr="008C4076" w:rsidRDefault="00C37249" w:rsidP="002425ED">
            <w:pPr>
              <w:jc w:val="center"/>
              <w:rPr>
                <w:b/>
                <w:bCs/>
              </w:rPr>
            </w:pPr>
          </w:p>
        </w:tc>
      </w:tr>
      <w:tr w:rsidR="00C37249" w14:paraId="55812C50" w14:textId="77777777" w:rsidTr="002425ED">
        <w:trPr>
          <w:jc w:val="center"/>
        </w:trPr>
        <w:tc>
          <w:tcPr>
            <w:tcW w:w="1137" w:type="dxa"/>
            <w:vMerge/>
            <w:vAlign w:val="center"/>
          </w:tcPr>
          <w:p w14:paraId="274095C2" w14:textId="77777777" w:rsidR="00C37249" w:rsidRPr="00FF3C71" w:rsidRDefault="00C37249" w:rsidP="002425ED">
            <w:pPr>
              <w:jc w:val="center"/>
              <w:rPr>
                <w:b/>
                <w:bCs/>
                <w:sz w:val="24"/>
                <w:szCs w:val="24"/>
              </w:rPr>
            </w:pPr>
          </w:p>
        </w:tc>
        <w:tc>
          <w:tcPr>
            <w:tcW w:w="1247" w:type="dxa"/>
          </w:tcPr>
          <w:p w14:paraId="73BDEBBF" w14:textId="77777777" w:rsidR="00C37249" w:rsidRPr="00FF3C71" w:rsidRDefault="00C37249" w:rsidP="002425ED">
            <w:pPr>
              <w:jc w:val="center"/>
              <w:rPr>
                <w:b/>
                <w:bCs/>
              </w:rPr>
            </w:pPr>
            <w:r w:rsidRPr="00FF3C71">
              <w:rPr>
                <w:b/>
                <w:bCs/>
              </w:rPr>
              <w:t>1.56</w:t>
            </w:r>
          </w:p>
        </w:tc>
        <w:tc>
          <w:tcPr>
            <w:tcW w:w="1120" w:type="dxa"/>
          </w:tcPr>
          <w:p w14:paraId="5809E809" w14:textId="77777777" w:rsidR="00C37249" w:rsidRPr="008C4076" w:rsidRDefault="00C37249" w:rsidP="002425ED">
            <w:pPr>
              <w:jc w:val="center"/>
              <w:rPr>
                <w:b/>
                <w:bCs/>
              </w:rPr>
            </w:pPr>
            <w:r>
              <w:rPr>
                <w:b/>
                <w:bCs/>
              </w:rPr>
              <w:t>0.289</w:t>
            </w:r>
          </w:p>
        </w:tc>
        <w:tc>
          <w:tcPr>
            <w:tcW w:w="1145" w:type="dxa"/>
          </w:tcPr>
          <w:p w14:paraId="0F177F9C" w14:textId="77777777" w:rsidR="00C37249" w:rsidRPr="008C4076" w:rsidRDefault="00C37249" w:rsidP="002425ED">
            <w:pPr>
              <w:jc w:val="center"/>
              <w:rPr>
                <w:b/>
                <w:bCs/>
              </w:rPr>
            </w:pPr>
            <w:r>
              <w:rPr>
                <w:b/>
                <w:bCs/>
              </w:rPr>
              <w:t>0.283</w:t>
            </w:r>
          </w:p>
        </w:tc>
        <w:tc>
          <w:tcPr>
            <w:tcW w:w="1148" w:type="dxa"/>
          </w:tcPr>
          <w:p w14:paraId="13872B16" w14:textId="77777777" w:rsidR="00C37249" w:rsidRPr="008C4076" w:rsidRDefault="00C37249" w:rsidP="002425ED">
            <w:pPr>
              <w:jc w:val="center"/>
              <w:rPr>
                <w:b/>
                <w:bCs/>
              </w:rPr>
            </w:pPr>
            <w:r>
              <w:rPr>
                <w:b/>
                <w:bCs/>
              </w:rPr>
              <w:t>0.293</w:t>
            </w:r>
          </w:p>
        </w:tc>
        <w:tc>
          <w:tcPr>
            <w:tcW w:w="1253" w:type="dxa"/>
            <w:vAlign w:val="center"/>
          </w:tcPr>
          <w:p w14:paraId="438CB34C" w14:textId="77777777" w:rsidR="00C37249" w:rsidRDefault="00C37249" w:rsidP="002425ED">
            <w:pPr>
              <w:jc w:val="center"/>
              <w:rPr>
                <w:rFonts w:ascii="Calibri" w:hAnsi="Calibri"/>
                <w:b/>
                <w:bCs/>
                <w:color w:val="000000"/>
              </w:rPr>
            </w:pPr>
            <w:r>
              <w:rPr>
                <w:rFonts w:ascii="Calibri" w:hAnsi="Calibri"/>
                <w:b/>
                <w:bCs/>
                <w:color w:val="000000"/>
              </w:rPr>
              <w:t>0.288</w:t>
            </w:r>
          </w:p>
        </w:tc>
        <w:tc>
          <w:tcPr>
            <w:tcW w:w="1302" w:type="dxa"/>
          </w:tcPr>
          <w:p w14:paraId="07C74F51" w14:textId="77777777" w:rsidR="00C37249" w:rsidRPr="008C4076" w:rsidRDefault="00C37249" w:rsidP="002425ED">
            <w:pPr>
              <w:jc w:val="center"/>
              <w:rPr>
                <w:b/>
                <w:bCs/>
              </w:rPr>
            </w:pPr>
            <w:r>
              <w:rPr>
                <w:b/>
                <w:bCs/>
              </w:rPr>
              <w:t>97.0</w:t>
            </w:r>
          </w:p>
        </w:tc>
        <w:tc>
          <w:tcPr>
            <w:tcW w:w="1224" w:type="dxa"/>
            <w:vMerge/>
            <w:vAlign w:val="center"/>
          </w:tcPr>
          <w:p w14:paraId="043A8EB3" w14:textId="77777777" w:rsidR="00C37249" w:rsidRPr="008C4076" w:rsidRDefault="00C37249" w:rsidP="002425ED">
            <w:pPr>
              <w:jc w:val="center"/>
              <w:rPr>
                <w:b/>
                <w:bCs/>
              </w:rPr>
            </w:pPr>
          </w:p>
        </w:tc>
      </w:tr>
      <w:tr w:rsidR="00C37249" w14:paraId="40F0A2E2" w14:textId="77777777" w:rsidTr="002425ED">
        <w:trPr>
          <w:jc w:val="center"/>
        </w:trPr>
        <w:tc>
          <w:tcPr>
            <w:tcW w:w="1137" w:type="dxa"/>
            <w:vMerge w:val="restart"/>
            <w:vAlign w:val="center"/>
          </w:tcPr>
          <w:p w14:paraId="578DD73F" w14:textId="77777777" w:rsidR="00C37249" w:rsidRPr="00FF3C71" w:rsidRDefault="00C37249" w:rsidP="002425ED">
            <w:pPr>
              <w:jc w:val="center"/>
              <w:rPr>
                <w:b/>
                <w:bCs/>
                <w:sz w:val="24"/>
                <w:szCs w:val="24"/>
              </w:rPr>
            </w:pPr>
            <w:r>
              <w:rPr>
                <w:b/>
                <w:bCs/>
                <w:sz w:val="24"/>
                <w:szCs w:val="24"/>
              </w:rPr>
              <w:t>10</w:t>
            </w:r>
          </w:p>
        </w:tc>
        <w:tc>
          <w:tcPr>
            <w:tcW w:w="1247" w:type="dxa"/>
          </w:tcPr>
          <w:p w14:paraId="77877216" w14:textId="77777777" w:rsidR="00C37249" w:rsidRPr="00FF3C71" w:rsidRDefault="00C37249" w:rsidP="002425ED">
            <w:pPr>
              <w:jc w:val="center"/>
              <w:rPr>
                <w:b/>
                <w:bCs/>
              </w:rPr>
            </w:pPr>
            <w:r w:rsidRPr="00FF3C71">
              <w:rPr>
                <w:b/>
                <w:bCs/>
              </w:rPr>
              <w:t>100</w:t>
            </w:r>
          </w:p>
        </w:tc>
        <w:tc>
          <w:tcPr>
            <w:tcW w:w="1120" w:type="dxa"/>
          </w:tcPr>
          <w:p w14:paraId="2230ACE8" w14:textId="77777777" w:rsidR="00C37249" w:rsidRPr="008C4076" w:rsidRDefault="00C37249" w:rsidP="002425ED">
            <w:pPr>
              <w:jc w:val="center"/>
              <w:rPr>
                <w:b/>
                <w:bCs/>
              </w:rPr>
            </w:pPr>
            <w:r>
              <w:rPr>
                <w:b/>
                <w:bCs/>
              </w:rPr>
              <w:t>0.136</w:t>
            </w:r>
          </w:p>
        </w:tc>
        <w:tc>
          <w:tcPr>
            <w:tcW w:w="1145" w:type="dxa"/>
          </w:tcPr>
          <w:p w14:paraId="4065FDF3" w14:textId="77777777" w:rsidR="00C37249" w:rsidRPr="008C4076" w:rsidRDefault="00C37249" w:rsidP="002425ED">
            <w:pPr>
              <w:jc w:val="center"/>
              <w:rPr>
                <w:b/>
                <w:bCs/>
              </w:rPr>
            </w:pPr>
            <w:r>
              <w:rPr>
                <w:b/>
                <w:bCs/>
              </w:rPr>
              <w:t>0.135</w:t>
            </w:r>
          </w:p>
        </w:tc>
        <w:tc>
          <w:tcPr>
            <w:tcW w:w="1148" w:type="dxa"/>
          </w:tcPr>
          <w:p w14:paraId="23CC1990" w14:textId="77777777" w:rsidR="00C37249" w:rsidRPr="008C4076" w:rsidRDefault="00C37249" w:rsidP="002425ED">
            <w:pPr>
              <w:jc w:val="center"/>
              <w:rPr>
                <w:b/>
                <w:bCs/>
              </w:rPr>
            </w:pPr>
            <w:r>
              <w:rPr>
                <w:b/>
                <w:bCs/>
              </w:rPr>
              <w:t>0.134</w:t>
            </w:r>
          </w:p>
        </w:tc>
        <w:tc>
          <w:tcPr>
            <w:tcW w:w="1253" w:type="dxa"/>
            <w:vAlign w:val="center"/>
          </w:tcPr>
          <w:p w14:paraId="67FD6B52" w14:textId="77777777" w:rsidR="00C37249" w:rsidRDefault="00C37249" w:rsidP="002425ED">
            <w:pPr>
              <w:jc w:val="center"/>
              <w:rPr>
                <w:rFonts w:ascii="Calibri" w:hAnsi="Calibri"/>
                <w:b/>
                <w:bCs/>
                <w:color w:val="000000"/>
              </w:rPr>
            </w:pPr>
            <w:r>
              <w:rPr>
                <w:rFonts w:ascii="Calibri" w:hAnsi="Calibri"/>
                <w:b/>
                <w:bCs/>
                <w:color w:val="000000"/>
              </w:rPr>
              <w:t>0.135</w:t>
            </w:r>
          </w:p>
        </w:tc>
        <w:tc>
          <w:tcPr>
            <w:tcW w:w="1302" w:type="dxa"/>
          </w:tcPr>
          <w:p w14:paraId="000B29F8" w14:textId="77777777" w:rsidR="00C37249" w:rsidRPr="008C4076" w:rsidRDefault="00C37249" w:rsidP="002425ED">
            <w:pPr>
              <w:jc w:val="center"/>
              <w:rPr>
                <w:b/>
                <w:bCs/>
              </w:rPr>
            </w:pPr>
            <w:r>
              <w:rPr>
                <w:b/>
                <w:bCs/>
              </w:rPr>
              <w:t>45.4</w:t>
            </w:r>
          </w:p>
        </w:tc>
        <w:tc>
          <w:tcPr>
            <w:tcW w:w="1224" w:type="dxa"/>
            <w:vMerge w:val="restart"/>
            <w:vAlign w:val="center"/>
          </w:tcPr>
          <w:p w14:paraId="4755C844" w14:textId="77777777" w:rsidR="00C37249" w:rsidRPr="008C4076" w:rsidRDefault="00C37249" w:rsidP="002425ED">
            <w:pPr>
              <w:jc w:val="center"/>
              <w:rPr>
                <w:b/>
                <w:bCs/>
              </w:rPr>
            </w:pPr>
            <w:r>
              <w:rPr>
                <w:b/>
                <w:bCs/>
              </w:rPr>
              <w:t>63.96±3.3</w:t>
            </w:r>
          </w:p>
        </w:tc>
      </w:tr>
      <w:tr w:rsidR="00C37249" w14:paraId="17272731" w14:textId="77777777" w:rsidTr="002425ED">
        <w:trPr>
          <w:jc w:val="center"/>
        </w:trPr>
        <w:tc>
          <w:tcPr>
            <w:tcW w:w="1137" w:type="dxa"/>
            <w:vMerge/>
            <w:vAlign w:val="center"/>
          </w:tcPr>
          <w:p w14:paraId="6AA598D5" w14:textId="77777777" w:rsidR="00C37249" w:rsidRPr="00FF3C71" w:rsidRDefault="00C37249" w:rsidP="002425ED">
            <w:pPr>
              <w:jc w:val="center"/>
              <w:rPr>
                <w:b/>
                <w:bCs/>
                <w:sz w:val="24"/>
                <w:szCs w:val="24"/>
              </w:rPr>
            </w:pPr>
          </w:p>
        </w:tc>
        <w:tc>
          <w:tcPr>
            <w:tcW w:w="1247" w:type="dxa"/>
          </w:tcPr>
          <w:p w14:paraId="6DE51052" w14:textId="77777777" w:rsidR="00C37249" w:rsidRPr="00FF3C71" w:rsidRDefault="00C37249" w:rsidP="002425ED">
            <w:pPr>
              <w:jc w:val="center"/>
              <w:rPr>
                <w:b/>
                <w:bCs/>
              </w:rPr>
            </w:pPr>
            <w:r w:rsidRPr="00FF3C71">
              <w:rPr>
                <w:b/>
                <w:bCs/>
              </w:rPr>
              <w:t>50</w:t>
            </w:r>
          </w:p>
        </w:tc>
        <w:tc>
          <w:tcPr>
            <w:tcW w:w="1120" w:type="dxa"/>
          </w:tcPr>
          <w:p w14:paraId="07B01E0B" w14:textId="77777777" w:rsidR="00C37249" w:rsidRPr="008C4076" w:rsidRDefault="00C37249" w:rsidP="002425ED">
            <w:pPr>
              <w:jc w:val="center"/>
              <w:rPr>
                <w:b/>
                <w:bCs/>
              </w:rPr>
            </w:pPr>
            <w:r>
              <w:rPr>
                <w:b/>
                <w:bCs/>
              </w:rPr>
              <w:t>0.157</w:t>
            </w:r>
          </w:p>
        </w:tc>
        <w:tc>
          <w:tcPr>
            <w:tcW w:w="1145" w:type="dxa"/>
          </w:tcPr>
          <w:p w14:paraId="0A7D300A" w14:textId="77777777" w:rsidR="00C37249" w:rsidRPr="008C4076" w:rsidRDefault="00C37249" w:rsidP="002425ED">
            <w:pPr>
              <w:jc w:val="center"/>
              <w:rPr>
                <w:b/>
                <w:bCs/>
              </w:rPr>
            </w:pPr>
            <w:r>
              <w:rPr>
                <w:b/>
                <w:bCs/>
              </w:rPr>
              <w:t>0.160</w:t>
            </w:r>
          </w:p>
        </w:tc>
        <w:tc>
          <w:tcPr>
            <w:tcW w:w="1148" w:type="dxa"/>
          </w:tcPr>
          <w:p w14:paraId="7FA8B144" w14:textId="77777777" w:rsidR="00C37249" w:rsidRPr="008C4076" w:rsidRDefault="00C37249" w:rsidP="002425ED">
            <w:pPr>
              <w:jc w:val="center"/>
              <w:rPr>
                <w:b/>
                <w:bCs/>
              </w:rPr>
            </w:pPr>
            <w:r>
              <w:rPr>
                <w:b/>
                <w:bCs/>
              </w:rPr>
              <w:t>0.159</w:t>
            </w:r>
          </w:p>
        </w:tc>
        <w:tc>
          <w:tcPr>
            <w:tcW w:w="1253" w:type="dxa"/>
            <w:vAlign w:val="center"/>
          </w:tcPr>
          <w:p w14:paraId="05A58268" w14:textId="77777777" w:rsidR="00C37249" w:rsidRDefault="00C37249" w:rsidP="002425ED">
            <w:pPr>
              <w:jc w:val="center"/>
              <w:rPr>
                <w:rFonts w:ascii="Calibri" w:hAnsi="Calibri"/>
                <w:b/>
                <w:bCs/>
                <w:color w:val="000000"/>
              </w:rPr>
            </w:pPr>
            <w:r>
              <w:rPr>
                <w:rFonts w:ascii="Calibri" w:hAnsi="Calibri"/>
                <w:b/>
                <w:bCs/>
                <w:color w:val="000000"/>
              </w:rPr>
              <w:t>0.158</w:t>
            </w:r>
          </w:p>
        </w:tc>
        <w:tc>
          <w:tcPr>
            <w:tcW w:w="1302" w:type="dxa"/>
          </w:tcPr>
          <w:p w14:paraId="39887745" w14:textId="77777777" w:rsidR="00C37249" w:rsidRPr="008C4076" w:rsidRDefault="00C37249" w:rsidP="002425ED">
            <w:pPr>
              <w:jc w:val="center"/>
              <w:rPr>
                <w:b/>
                <w:bCs/>
              </w:rPr>
            </w:pPr>
            <w:r>
              <w:rPr>
                <w:b/>
                <w:bCs/>
              </w:rPr>
              <w:t>53.2</w:t>
            </w:r>
          </w:p>
        </w:tc>
        <w:tc>
          <w:tcPr>
            <w:tcW w:w="1224" w:type="dxa"/>
            <w:vMerge/>
            <w:vAlign w:val="center"/>
          </w:tcPr>
          <w:p w14:paraId="43546157" w14:textId="77777777" w:rsidR="00C37249" w:rsidRPr="008C4076" w:rsidRDefault="00C37249" w:rsidP="002425ED">
            <w:pPr>
              <w:jc w:val="center"/>
              <w:rPr>
                <w:b/>
                <w:bCs/>
              </w:rPr>
            </w:pPr>
          </w:p>
        </w:tc>
      </w:tr>
      <w:tr w:rsidR="00C37249" w14:paraId="5D6F2904" w14:textId="77777777" w:rsidTr="002425ED">
        <w:trPr>
          <w:jc w:val="center"/>
        </w:trPr>
        <w:tc>
          <w:tcPr>
            <w:tcW w:w="1137" w:type="dxa"/>
            <w:vMerge/>
            <w:vAlign w:val="center"/>
          </w:tcPr>
          <w:p w14:paraId="54173B72" w14:textId="77777777" w:rsidR="00C37249" w:rsidRPr="00FF3C71" w:rsidRDefault="00C37249" w:rsidP="002425ED">
            <w:pPr>
              <w:jc w:val="center"/>
              <w:rPr>
                <w:b/>
                <w:bCs/>
                <w:sz w:val="24"/>
                <w:szCs w:val="24"/>
              </w:rPr>
            </w:pPr>
          </w:p>
        </w:tc>
        <w:tc>
          <w:tcPr>
            <w:tcW w:w="1247" w:type="dxa"/>
          </w:tcPr>
          <w:p w14:paraId="1A506A8B" w14:textId="77777777" w:rsidR="00C37249" w:rsidRPr="00FF3C71" w:rsidRDefault="00C37249" w:rsidP="002425ED">
            <w:pPr>
              <w:jc w:val="center"/>
              <w:rPr>
                <w:b/>
                <w:bCs/>
              </w:rPr>
            </w:pPr>
            <w:r w:rsidRPr="00FF3C71">
              <w:rPr>
                <w:b/>
                <w:bCs/>
              </w:rPr>
              <w:t>25</w:t>
            </w:r>
          </w:p>
        </w:tc>
        <w:tc>
          <w:tcPr>
            <w:tcW w:w="1120" w:type="dxa"/>
          </w:tcPr>
          <w:p w14:paraId="1A142014" w14:textId="77777777" w:rsidR="00C37249" w:rsidRPr="008C4076" w:rsidRDefault="00C37249" w:rsidP="002425ED">
            <w:pPr>
              <w:jc w:val="center"/>
              <w:rPr>
                <w:b/>
                <w:bCs/>
              </w:rPr>
            </w:pPr>
            <w:r>
              <w:rPr>
                <w:b/>
                <w:bCs/>
              </w:rPr>
              <w:t>0.191</w:t>
            </w:r>
          </w:p>
        </w:tc>
        <w:tc>
          <w:tcPr>
            <w:tcW w:w="1145" w:type="dxa"/>
          </w:tcPr>
          <w:p w14:paraId="111F60FB" w14:textId="77777777" w:rsidR="00C37249" w:rsidRPr="008C4076" w:rsidRDefault="00C37249" w:rsidP="002425ED">
            <w:pPr>
              <w:jc w:val="center"/>
              <w:rPr>
                <w:b/>
                <w:bCs/>
              </w:rPr>
            </w:pPr>
            <w:r>
              <w:rPr>
                <w:b/>
                <w:bCs/>
              </w:rPr>
              <w:t>0.191</w:t>
            </w:r>
          </w:p>
        </w:tc>
        <w:tc>
          <w:tcPr>
            <w:tcW w:w="1148" w:type="dxa"/>
          </w:tcPr>
          <w:p w14:paraId="7BD83C1F" w14:textId="77777777" w:rsidR="00C37249" w:rsidRPr="008C4076" w:rsidRDefault="00C37249" w:rsidP="002425ED">
            <w:pPr>
              <w:jc w:val="center"/>
              <w:rPr>
                <w:b/>
                <w:bCs/>
              </w:rPr>
            </w:pPr>
            <w:r>
              <w:rPr>
                <w:b/>
                <w:bCs/>
              </w:rPr>
              <w:t>0.189</w:t>
            </w:r>
          </w:p>
        </w:tc>
        <w:tc>
          <w:tcPr>
            <w:tcW w:w="1253" w:type="dxa"/>
            <w:vAlign w:val="center"/>
          </w:tcPr>
          <w:p w14:paraId="31876148" w14:textId="77777777" w:rsidR="00C37249" w:rsidRDefault="00C37249" w:rsidP="002425ED">
            <w:pPr>
              <w:jc w:val="center"/>
              <w:rPr>
                <w:rFonts w:ascii="Calibri" w:hAnsi="Calibri"/>
                <w:b/>
                <w:bCs/>
                <w:color w:val="000000"/>
              </w:rPr>
            </w:pPr>
            <w:r>
              <w:rPr>
                <w:rFonts w:ascii="Calibri" w:hAnsi="Calibri"/>
                <w:b/>
                <w:bCs/>
                <w:color w:val="000000"/>
              </w:rPr>
              <w:t>0.190</w:t>
            </w:r>
          </w:p>
        </w:tc>
        <w:tc>
          <w:tcPr>
            <w:tcW w:w="1302" w:type="dxa"/>
          </w:tcPr>
          <w:p w14:paraId="31ABCFEA" w14:textId="77777777" w:rsidR="00C37249" w:rsidRPr="008C4076" w:rsidRDefault="00C37249" w:rsidP="002425ED">
            <w:pPr>
              <w:jc w:val="center"/>
              <w:rPr>
                <w:b/>
                <w:bCs/>
              </w:rPr>
            </w:pPr>
            <w:r>
              <w:rPr>
                <w:b/>
                <w:bCs/>
              </w:rPr>
              <w:t>64.0</w:t>
            </w:r>
          </w:p>
        </w:tc>
        <w:tc>
          <w:tcPr>
            <w:tcW w:w="1224" w:type="dxa"/>
            <w:vMerge/>
            <w:vAlign w:val="center"/>
          </w:tcPr>
          <w:p w14:paraId="275405CC" w14:textId="77777777" w:rsidR="00C37249" w:rsidRPr="008C4076" w:rsidRDefault="00C37249" w:rsidP="002425ED">
            <w:pPr>
              <w:jc w:val="center"/>
              <w:rPr>
                <w:b/>
                <w:bCs/>
              </w:rPr>
            </w:pPr>
          </w:p>
        </w:tc>
      </w:tr>
      <w:tr w:rsidR="00C37249" w14:paraId="0603B872" w14:textId="77777777" w:rsidTr="002425ED">
        <w:trPr>
          <w:jc w:val="center"/>
        </w:trPr>
        <w:tc>
          <w:tcPr>
            <w:tcW w:w="1137" w:type="dxa"/>
            <w:vMerge/>
            <w:vAlign w:val="center"/>
          </w:tcPr>
          <w:p w14:paraId="0C856A5A" w14:textId="77777777" w:rsidR="00C37249" w:rsidRPr="00FF3C71" w:rsidRDefault="00C37249" w:rsidP="002425ED">
            <w:pPr>
              <w:jc w:val="center"/>
              <w:rPr>
                <w:b/>
                <w:bCs/>
                <w:sz w:val="24"/>
                <w:szCs w:val="24"/>
              </w:rPr>
            </w:pPr>
          </w:p>
        </w:tc>
        <w:tc>
          <w:tcPr>
            <w:tcW w:w="1247" w:type="dxa"/>
          </w:tcPr>
          <w:p w14:paraId="754DC7BF" w14:textId="77777777" w:rsidR="00C37249" w:rsidRPr="00FF3C71" w:rsidRDefault="00C37249" w:rsidP="002425ED">
            <w:pPr>
              <w:jc w:val="center"/>
              <w:rPr>
                <w:b/>
                <w:bCs/>
              </w:rPr>
            </w:pPr>
            <w:r w:rsidRPr="00FF3C71">
              <w:rPr>
                <w:b/>
                <w:bCs/>
              </w:rPr>
              <w:t>12.5</w:t>
            </w:r>
          </w:p>
        </w:tc>
        <w:tc>
          <w:tcPr>
            <w:tcW w:w="1120" w:type="dxa"/>
          </w:tcPr>
          <w:p w14:paraId="43F4EE69" w14:textId="77777777" w:rsidR="00C37249" w:rsidRPr="008C4076" w:rsidRDefault="00C37249" w:rsidP="002425ED">
            <w:pPr>
              <w:jc w:val="center"/>
              <w:rPr>
                <w:b/>
                <w:bCs/>
              </w:rPr>
            </w:pPr>
            <w:r>
              <w:rPr>
                <w:b/>
                <w:bCs/>
              </w:rPr>
              <w:t>0.223</w:t>
            </w:r>
          </w:p>
        </w:tc>
        <w:tc>
          <w:tcPr>
            <w:tcW w:w="1145" w:type="dxa"/>
          </w:tcPr>
          <w:p w14:paraId="266B0E15" w14:textId="77777777" w:rsidR="00C37249" w:rsidRPr="008C4076" w:rsidRDefault="00C37249" w:rsidP="002425ED">
            <w:pPr>
              <w:jc w:val="center"/>
              <w:rPr>
                <w:b/>
                <w:bCs/>
              </w:rPr>
            </w:pPr>
            <w:r>
              <w:rPr>
                <w:b/>
                <w:bCs/>
              </w:rPr>
              <w:t>0.224</w:t>
            </w:r>
          </w:p>
        </w:tc>
        <w:tc>
          <w:tcPr>
            <w:tcW w:w="1148" w:type="dxa"/>
          </w:tcPr>
          <w:p w14:paraId="74081098" w14:textId="77777777" w:rsidR="00C37249" w:rsidRPr="008C4076" w:rsidRDefault="00C37249" w:rsidP="002425ED">
            <w:pPr>
              <w:jc w:val="center"/>
              <w:rPr>
                <w:b/>
                <w:bCs/>
              </w:rPr>
            </w:pPr>
            <w:r>
              <w:rPr>
                <w:b/>
                <w:bCs/>
              </w:rPr>
              <w:t>0.224</w:t>
            </w:r>
          </w:p>
        </w:tc>
        <w:tc>
          <w:tcPr>
            <w:tcW w:w="1253" w:type="dxa"/>
            <w:vAlign w:val="center"/>
          </w:tcPr>
          <w:p w14:paraId="747196AB" w14:textId="77777777" w:rsidR="00C37249" w:rsidRDefault="00C37249" w:rsidP="002425ED">
            <w:pPr>
              <w:jc w:val="center"/>
              <w:rPr>
                <w:rFonts w:ascii="Calibri" w:hAnsi="Calibri"/>
                <w:b/>
                <w:bCs/>
                <w:color w:val="000000"/>
              </w:rPr>
            </w:pPr>
            <w:r>
              <w:rPr>
                <w:rFonts w:ascii="Calibri" w:hAnsi="Calibri"/>
                <w:b/>
                <w:bCs/>
                <w:color w:val="000000"/>
              </w:rPr>
              <w:t>0.223</w:t>
            </w:r>
          </w:p>
        </w:tc>
        <w:tc>
          <w:tcPr>
            <w:tcW w:w="1302" w:type="dxa"/>
          </w:tcPr>
          <w:p w14:paraId="44AE1D46" w14:textId="77777777" w:rsidR="00C37249" w:rsidRPr="008C4076" w:rsidRDefault="00C37249" w:rsidP="002425ED">
            <w:pPr>
              <w:jc w:val="center"/>
              <w:rPr>
                <w:b/>
                <w:bCs/>
              </w:rPr>
            </w:pPr>
            <w:r>
              <w:rPr>
                <w:b/>
                <w:bCs/>
              </w:rPr>
              <w:t>75.1</w:t>
            </w:r>
          </w:p>
        </w:tc>
        <w:tc>
          <w:tcPr>
            <w:tcW w:w="1224" w:type="dxa"/>
            <w:vMerge/>
            <w:vAlign w:val="center"/>
          </w:tcPr>
          <w:p w14:paraId="66A5E9B5" w14:textId="77777777" w:rsidR="00C37249" w:rsidRPr="008C4076" w:rsidRDefault="00C37249" w:rsidP="002425ED">
            <w:pPr>
              <w:jc w:val="center"/>
              <w:rPr>
                <w:b/>
                <w:bCs/>
              </w:rPr>
            </w:pPr>
          </w:p>
        </w:tc>
      </w:tr>
      <w:tr w:rsidR="00C37249" w14:paraId="31CB94EA" w14:textId="77777777" w:rsidTr="002425ED">
        <w:trPr>
          <w:jc w:val="center"/>
        </w:trPr>
        <w:tc>
          <w:tcPr>
            <w:tcW w:w="1137" w:type="dxa"/>
            <w:vMerge/>
            <w:vAlign w:val="center"/>
          </w:tcPr>
          <w:p w14:paraId="57C7B246" w14:textId="77777777" w:rsidR="00C37249" w:rsidRPr="00FF3C71" w:rsidRDefault="00C37249" w:rsidP="002425ED">
            <w:pPr>
              <w:jc w:val="center"/>
              <w:rPr>
                <w:b/>
                <w:bCs/>
                <w:sz w:val="24"/>
                <w:szCs w:val="24"/>
              </w:rPr>
            </w:pPr>
          </w:p>
        </w:tc>
        <w:tc>
          <w:tcPr>
            <w:tcW w:w="1247" w:type="dxa"/>
          </w:tcPr>
          <w:p w14:paraId="230EFE80" w14:textId="77777777" w:rsidR="00C37249" w:rsidRPr="00FF3C71" w:rsidRDefault="00C37249" w:rsidP="002425ED">
            <w:pPr>
              <w:jc w:val="center"/>
              <w:rPr>
                <w:b/>
                <w:bCs/>
              </w:rPr>
            </w:pPr>
            <w:r w:rsidRPr="00FF3C71">
              <w:rPr>
                <w:b/>
                <w:bCs/>
              </w:rPr>
              <w:t>6.25</w:t>
            </w:r>
          </w:p>
        </w:tc>
        <w:tc>
          <w:tcPr>
            <w:tcW w:w="1120" w:type="dxa"/>
          </w:tcPr>
          <w:p w14:paraId="11462A87" w14:textId="77777777" w:rsidR="00C37249" w:rsidRPr="008C4076" w:rsidRDefault="00C37249" w:rsidP="002425ED">
            <w:pPr>
              <w:jc w:val="center"/>
              <w:rPr>
                <w:b/>
                <w:bCs/>
              </w:rPr>
            </w:pPr>
            <w:r>
              <w:rPr>
                <w:b/>
                <w:bCs/>
              </w:rPr>
              <w:t>0.265</w:t>
            </w:r>
          </w:p>
        </w:tc>
        <w:tc>
          <w:tcPr>
            <w:tcW w:w="1145" w:type="dxa"/>
          </w:tcPr>
          <w:p w14:paraId="4BDA2F18" w14:textId="77777777" w:rsidR="00C37249" w:rsidRPr="008C4076" w:rsidRDefault="00C37249" w:rsidP="002425ED">
            <w:pPr>
              <w:jc w:val="center"/>
              <w:rPr>
                <w:b/>
                <w:bCs/>
              </w:rPr>
            </w:pPr>
            <w:r>
              <w:rPr>
                <w:b/>
                <w:bCs/>
              </w:rPr>
              <w:t>0.264</w:t>
            </w:r>
          </w:p>
        </w:tc>
        <w:tc>
          <w:tcPr>
            <w:tcW w:w="1148" w:type="dxa"/>
          </w:tcPr>
          <w:p w14:paraId="0C4D9273" w14:textId="77777777" w:rsidR="00C37249" w:rsidRPr="008C4076" w:rsidRDefault="00C37249" w:rsidP="002425ED">
            <w:pPr>
              <w:jc w:val="center"/>
              <w:rPr>
                <w:b/>
                <w:bCs/>
              </w:rPr>
            </w:pPr>
            <w:r>
              <w:rPr>
                <w:b/>
                <w:bCs/>
              </w:rPr>
              <w:t>0.261</w:t>
            </w:r>
          </w:p>
        </w:tc>
        <w:tc>
          <w:tcPr>
            <w:tcW w:w="1253" w:type="dxa"/>
            <w:vAlign w:val="center"/>
          </w:tcPr>
          <w:p w14:paraId="16F7FA61" w14:textId="77777777" w:rsidR="00C37249" w:rsidRDefault="00C37249" w:rsidP="002425ED">
            <w:pPr>
              <w:jc w:val="center"/>
              <w:rPr>
                <w:rFonts w:ascii="Calibri" w:hAnsi="Calibri"/>
                <w:b/>
                <w:bCs/>
                <w:color w:val="000000"/>
              </w:rPr>
            </w:pPr>
            <w:r>
              <w:rPr>
                <w:rFonts w:ascii="Calibri" w:hAnsi="Calibri"/>
                <w:b/>
                <w:bCs/>
                <w:color w:val="000000"/>
              </w:rPr>
              <w:t>0.263</w:t>
            </w:r>
          </w:p>
        </w:tc>
        <w:tc>
          <w:tcPr>
            <w:tcW w:w="1302" w:type="dxa"/>
          </w:tcPr>
          <w:p w14:paraId="424D2258" w14:textId="77777777" w:rsidR="00C37249" w:rsidRPr="008C4076" w:rsidRDefault="00C37249" w:rsidP="002425ED">
            <w:pPr>
              <w:jc w:val="center"/>
              <w:rPr>
                <w:b/>
                <w:bCs/>
              </w:rPr>
            </w:pPr>
            <w:r>
              <w:rPr>
                <w:b/>
                <w:bCs/>
              </w:rPr>
              <w:t>88.5</w:t>
            </w:r>
          </w:p>
        </w:tc>
        <w:tc>
          <w:tcPr>
            <w:tcW w:w="1224" w:type="dxa"/>
            <w:vMerge/>
            <w:vAlign w:val="center"/>
          </w:tcPr>
          <w:p w14:paraId="242B7245" w14:textId="77777777" w:rsidR="00C37249" w:rsidRPr="008C4076" w:rsidRDefault="00C37249" w:rsidP="002425ED">
            <w:pPr>
              <w:jc w:val="center"/>
              <w:rPr>
                <w:b/>
                <w:bCs/>
              </w:rPr>
            </w:pPr>
          </w:p>
        </w:tc>
      </w:tr>
      <w:tr w:rsidR="00C37249" w14:paraId="2BCAD200" w14:textId="77777777" w:rsidTr="002425ED">
        <w:trPr>
          <w:jc w:val="center"/>
        </w:trPr>
        <w:tc>
          <w:tcPr>
            <w:tcW w:w="1137" w:type="dxa"/>
            <w:vMerge/>
            <w:vAlign w:val="center"/>
          </w:tcPr>
          <w:p w14:paraId="6A1C924C" w14:textId="77777777" w:rsidR="00C37249" w:rsidRPr="00FF3C71" w:rsidRDefault="00C37249" w:rsidP="002425ED">
            <w:pPr>
              <w:jc w:val="center"/>
              <w:rPr>
                <w:b/>
                <w:bCs/>
                <w:sz w:val="24"/>
                <w:szCs w:val="24"/>
              </w:rPr>
            </w:pPr>
          </w:p>
        </w:tc>
        <w:tc>
          <w:tcPr>
            <w:tcW w:w="1247" w:type="dxa"/>
          </w:tcPr>
          <w:p w14:paraId="65255DC6" w14:textId="77777777" w:rsidR="00C37249" w:rsidRPr="00FF3C71" w:rsidRDefault="00C37249" w:rsidP="002425ED">
            <w:pPr>
              <w:jc w:val="center"/>
              <w:rPr>
                <w:b/>
                <w:bCs/>
              </w:rPr>
            </w:pPr>
            <w:r w:rsidRPr="00FF3C71">
              <w:rPr>
                <w:b/>
                <w:bCs/>
              </w:rPr>
              <w:t>3.125</w:t>
            </w:r>
          </w:p>
        </w:tc>
        <w:tc>
          <w:tcPr>
            <w:tcW w:w="1120" w:type="dxa"/>
          </w:tcPr>
          <w:p w14:paraId="658B71E8" w14:textId="77777777" w:rsidR="00C37249" w:rsidRPr="008C4076" w:rsidRDefault="00C37249" w:rsidP="002425ED">
            <w:pPr>
              <w:jc w:val="center"/>
              <w:rPr>
                <w:b/>
                <w:bCs/>
              </w:rPr>
            </w:pPr>
            <w:r>
              <w:rPr>
                <w:b/>
                <w:bCs/>
              </w:rPr>
              <w:t>0.281</w:t>
            </w:r>
          </w:p>
        </w:tc>
        <w:tc>
          <w:tcPr>
            <w:tcW w:w="1145" w:type="dxa"/>
          </w:tcPr>
          <w:p w14:paraId="319DD096" w14:textId="77777777" w:rsidR="00C37249" w:rsidRPr="008C4076" w:rsidRDefault="00C37249" w:rsidP="002425ED">
            <w:pPr>
              <w:jc w:val="center"/>
              <w:rPr>
                <w:b/>
                <w:bCs/>
              </w:rPr>
            </w:pPr>
            <w:r>
              <w:rPr>
                <w:b/>
                <w:bCs/>
              </w:rPr>
              <w:t>0.280</w:t>
            </w:r>
          </w:p>
        </w:tc>
        <w:tc>
          <w:tcPr>
            <w:tcW w:w="1148" w:type="dxa"/>
          </w:tcPr>
          <w:p w14:paraId="0E57D546" w14:textId="77777777" w:rsidR="00C37249" w:rsidRPr="008C4076" w:rsidRDefault="00C37249" w:rsidP="002425ED">
            <w:pPr>
              <w:jc w:val="center"/>
              <w:rPr>
                <w:b/>
                <w:bCs/>
              </w:rPr>
            </w:pPr>
            <w:r>
              <w:rPr>
                <w:b/>
                <w:bCs/>
              </w:rPr>
              <w:t>0.280</w:t>
            </w:r>
          </w:p>
        </w:tc>
        <w:tc>
          <w:tcPr>
            <w:tcW w:w="1253" w:type="dxa"/>
            <w:vAlign w:val="center"/>
          </w:tcPr>
          <w:p w14:paraId="5A9D9C8B" w14:textId="77777777" w:rsidR="00C37249" w:rsidRDefault="00C37249" w:rsidP="002425ED">
            <w:pPr>
              <w:jc w:val="center"/>
              <w:rPr>
                <w:rFonts w:ascii="Calibri" w:hAnsi="Calibri"/>
                <w:b/>
                <w:bCs/>
                <w:color w:val="000000"/>
              </w:rPr>
            </w:pPr>
            <w:r>
              <w:rPr>
                <w:rFonts w:ascii="Calibri" w:hAnsi="Calibri"/>
                <w:b/>
                <w:bCs/>
                <w:color w:val="000000"/>
              </w:rPr>
              <w:t>0.280</w:t>
            </w:r>
          </w:p>
        </w:tc>
        <w:tc>
          <w:tcPr>
            <w:tcW w:w="1302" w:type="dxa"/>
          </w:tcPr>
          <w:p w14:paraId="6B8B7096" w14:textId="77777777" w:rsidR="00C37249" w:rsidRPr="008C4076" w:rsidRDefault="00C37249" w:rsidP="002425ED">
            <w:pPr>
              <w:jc w:val="center"/>
              <w:rPr>
                <w:b/>
                <w:bCs/>
              </w:rPr>
            </w:pPr>
            <w:r>
              <w:rPr>
                <w:b/>
                <w:bCs/>
              </w:rPr>
              <w:t>94.3</w:t>
            </w:r>
          </w:p>
        </w:tc>
        <w:tc>
          <w:tcPr>
            <w:tcW w:w="1224" w:type="dxa"/>
            <w:vMerge/>
            <w:vAlign w:val="center"/>
          </w:tcPr>
          <w:p w14:paraId="5F6B2081" w14:textId="77777777" w:rsidR="00C37249" w:rsidRPr="008C4076" w:rsidRDefault="00C37249" w:rsidP="002425ED">
            <w:pPr>
              <w:jc w:val="center"/>
              <w:rPr>
                <w:b/>
                <w:bCs/>
              </w:rPr>
            </w:pPr>
          </w:p>
        </w:tc>
      </w:tr>
      <w:tr w:rsidR="00C37249" w14:paraId="15E775BD" w14:textId="77777777" w:rsidTr="002425ED">
        <w:trPr>
          <w:jc w:val="center"/>
        </w:trPr>
        <w:tc>
          <w:tcPr>
            <w:tcW w:w="1137" w:type="dxa"/>
            <w:vMerge/>
            <w:vAlign w:val="center"/>
          </w:tcPr>
          <w:p w14:paraId="1EE71B60" w14:textId="77777777" w:rsidR="00C37249" w:rsidRPr="00FF3C71" w:rsidRDefault="00C37249" w:rsidP="002425ED">
            <w:pPr>
              <w:jc w:val="center"/>
              <w:rPr>
                <w:b/>
                <w:bCs/>
                <w:sz w:val="24"/>
                <w:szCs w:val="24"/>
              </w:rPr>
            </w:pPr>
          </w:p>
        </w:tc>
        <w:tc>
          <w:tcPr>
            <w:tcW w:w="1247" w:type="dxa"/>
          </w:tcPr>
          <w:p w14:paraId="2311EF65" w14:textId="77777777" w:rsidR="00C37249" w:rsidRPr="00FF3C71" w:rsidRDefault="00C37249" w:rsidP="002425ED">
            <w:pPr>
              <w:jc w:val="center"/>
              <w:rPr>
                <w:b/>
                <w:bCs/>
              </w:rPr>
            </w:pPr>
            <w:r w:rsidRPr="00FF3C71">
              <w:rPr>
                <w:b/>
                <w:bCs/>
              </w:rPr>
              <w:t>1.56</w:t>
            </w:r>
          </w:p>
        </w:tc>
        <w:tc>
          <w:tcPr>
            <w:tcW w:w="1120" w:type="dxa"/>
          </w:tcPr>
          <w:p w14:paraId="0219AE0B" w14:textId="77777777" w:rsidR="00C37249" w:rsidRPr="008C4076" w:rsidRDefault="00C37249" w:rsidP="002425ED">
            <w:pPr>
              <w:jc w:val="center"/>
              <w:rPr>
                <w:b/>
                <w:bCs/>
              </w:rPr>
            </w:pPr>
            <w:r>
              <w:rPr>
                <w:b/>
                <w:bCs/>
              </w:rPr>
              <w:t>0.295</w:t>
            </w:r>
          </w:p>
        </w:tc>
        <w:tc>
          <w:tcPr>
            <w:tcW w:w="1145" w:type="dxa"/>
          </w:tcPr>
          <w:p w14:paraId="2E367FE3" w14:textId="77777777" w:rsidR="00C37249" w:rsidRPr="008C4076" w:rsidRDefault="00C37249" w:rsidP="002425ED">
            <w:pPr>
              <w:jc w:val="center"/>
              <w:rPr>
                <w:b/>
                <w:bCs/>
              </w:rPr>
            </w:pPr>
            <w:r>
              <w:rPr>
                <w:b/>
                <w:bCs/>
              </w:rPr>
              <w:t>0.296</w:t>
            </w:r>
          </w:p>
        </w:tc>
        <w:tc>
          <w:tcPr>
            <w:tcW w:w="1148" w:type="dxa"/>
          </w:tcPr>
          <w:p w14:paraId="7BD50187" w14:textId="77777777" w:rsidR="00C37249" w:rsidRPr="008C4076" w:rsidRDefault="00C37249" w:rsidP="002425ED">
            <w:pPr>
              <w:jc w:val="center"/>
              <w:rPr>
                <w:b/>
                <w:bCs/>
              </w:rPr>
            </w:pPr>
            <w:r>
              <w:rPr>
                <w:b/>
                <w:bCs/>
              </w:rPr>
              <w:t>0.293</w:t>
            </w:r>
          </w:p>
        </w:tc>
        <w:tc>
          <w:tcPr>
            <w:tcW w:w="1253" w:type="dxa"/>
            <w:vAlign w:val="center"/>
          </w:tcPr>
          <w:p w14:paraId="35A895A0" w14:textId="77777777" w:rsidR="00C37249" w:rsidRDefault="00C37249" w:rsidP="002425ED">
            <w:pPr>
              <w:jc w:val="center"/>
              <w:rPr>
                <w:rFonts w:ascii="Calibri" w:hAnsi="Calibri"/>
                <w:b/>
                <w:bCs/>
                <w:color w:val="000000"/>
              </w:rPr>
            </w:pPr>
            <w:r>
              <w:rPr>
                <w:rFonts w:ascii="Calibri" w:hAnsi="Calibri"/>
                <w:b/>
                <w:bCs/>
                <w:color w:val="000000"/>
              </w:rPr>
              <w:t>0.294</w:t>
            </w:r>
          </w:p>
        </w:tc>
        <w:tc>
          <w:tcPr>
            <w:tcW w:w="1302" w:type="dxa"/>
          </w:tcPr>
          <w:p w14:paraId="1F80DF16" w14:textId="77777777" w:rsidR="00C37249" w:rsidRPr="008C4076" w:rsidRDefault="00C37249" w:rsidP="002425ED">
            <w:pPr>
              <w:jc w:val="center"/>
              <w:rPr>
                <w:b/>
                <w:bCs/>
              </w:rPr>
            </w:pPr>
            <w:r>
              <w:rPr>
                <w:b/>
                <w:bCs/>
              </w:rPr>
              <w:t>99.0</w:t>
            </w:r>
          </w:p>
        </w:tc>
        <w:tc>
          <w:tcPr>
            <w:tcW w:w="1224" w:type="dxa"/>
            <w:vMerge/>
            <w:vAlign w:val="center"/>
          </w:tcPr>
          <w:p w14:paraId="2DFB1F2B" w14:textId="77777777" w:rsidR="00C37249" w:rsidRPr="008C4076" w:rsidRDefault="00C37249" w:rsidP="002425ED">
            <w:pPr>
              <w:jc w:val="center"/>
              <w:rPr>
                <w:b/>
                <w:bCs/>
              </w:rPr>
            </w:pPr>
          </w:p>
        </w:tc>
      </w:tr>
      <w:tr w:rsidR="00C37249" w14:paraId="247C6278" w14:textId="77777777" w:rsidTr="002425ED">
        <w:trPr>
          <w:jc w:val="center"/>
        </w:trPr>
        <w:tc>
          <w:tcPr>
            <w:tcW w:w="1137" w:type="dxa"/>
            <w:vMerge w:val="restart"/>
            <w:vAlign w:val="center"/>
          </w:tcPr>
          <w:p w14:paraId="6B9C8137" w14:textId="77777777" w:rsidR="00C37249" w:rsidRPr="00FF3C71" w:rsidRDefault="00C37249" w:rsidP="002425ED">
            <w:pPr>
              <w:jc w:val="center"/>
              <w:rPr>
                <w:b/>
                <w:bCs/>
                <w:sz w:val="24"/>
                <w:szCs w:val="24"/>
              </w:rPr>
            </w:pPr>
            <w:r>
              <w:rPr>
                <w:b/>
                <w:bCs/>
                <w:sz w:val="24"/>
                <w:szCs w:val="24"/>
              </w:rPr>
              <w:t>7</w:t>
            </w:r>
          </w:p>
        </w:tc>
        <w:tc>
          <w:tcPr>
            <w:tcW w:w="1247" w:type="dxa"/>
          </w:tcPr>
          <w:p w14:paraId="6E16059A" w14:textId="77777777" w:rsidR="00C37249" w:rsidRPr="00FF3C71" w:rsidRDefault="00C37249" w:rsidP="002425ED">
            <w:pPr>
              <w:jc w:val="center"/>
              <w:rPr>
                <w:b/>
                <w:bCs/>
              </w:rPr>
            </w:pPr>
            <w:r w:rsidRPr="00FF3C71">
              <w:rPr>
                <w:b/>
                <w:bCs/>
              </w:rPr>
              <w:t>100</w:t>
            </w:r>
          </w:p>
        </w:tc>
        <w:tc>
          <w:tcPr>
            <w:tcW w:w="1120" w:type="dxa"/>
          </w:tcPr>
          <w:p w14:paraId="5DE1D111" w14:textId="77777777" w:rsidR="00C37249" w:rsidRPr="008C4076" w:rsidRDefault="00C37249" w:rsidP="002425ED">
            <w:pPr>
              <w:jc w:val="center"/>
              <w:rPr>
                <w:b/>
                <w:bCs/>
              </w:rPr>
            </w:pPr>
            <w:r>
              <w:rPr>
                <w:b/>
                <w:bCs/>
              </w:rPr>
              <w:t>0.096</w:t>
            </w:r>
          </w:p>
        </w:tc>
        <w:tc>
          <w:tcPr>
            <w:tcW w:w="1145" w:type="dxa"/>
          </w:tcPr>
          <w:p w14:paraId="3B1E5736" w14:textId="77777777" w:rsidR="00C37249" w:rsidRPr="008C4076" w:rsidRDefault="00C37249" w:rsidP="002425ED">
            <w:pPr>
              <w:jc w:val="center"/>
              <w:rPr>
                <w:b/>
                <w:bCs/>
              </w:rPr>
            </w:pPr>
            <w:r>
              <w:rPr>
                <w:b/>
                <w:bCs/>
              </w:rPr>
              <w:t>0.097</w:t>
            </w:r>
          </w:p>
        </w:tc>
        <w:tc>
          <w:tcPr>
            <w:tcW w:w="1148" w:type="dxa"/>
          </w:tcPr>
          <w:p w14:paraId="16048AE3" w14:textId="77777777" w:rsidR="00C37249" w:rsidRPr="008C4076" w:rsidRDefault="00C37249" w:rsidP="002425ED">
            <w:pPr>
              <w:jc w:val="center"/>
              <w:rPr>
                <w:b/>
                <w:bCs/>
              </w:rPr>
            </w:pPr>
            <w:r>
              <w:rPr>
                <w:b/>
                <w:bCs/>
              </w:rPr>
              <w:t>0.082</w:t>
            </w:r>
          </w:p>
        </w:tc>
        <w:tc>
          <w:tcPr>
            <w:tcW w:w="1253" w:type="dxa"/>
            <w:vAlign w:val="center"/>
          </w:tcPr>
          <w:p w14:paraId="4750D8E4" w14:textId="77777777" w:rsidR="00C37249" w:rsidRDefault="00C37249" w:rsidP="002425ED">
            <w:pPr>
              <w:jc w:val="center"/>
              <w:rPr>
                <w:rFonts w:ascii="Calibri" w:hAnsi="Calibri"/>
                <w:b/>
                <w:bCs/>
                <w:color w:val="000000"/>
              </w:rPr>
            </w:pPr>
            <w:r>
              <w:rPr>
                <w:rFonts w:ascii="Calibri" w:hAnsi="Calibri"/>
                <w:b/>
                <w:bCs/>
                <w:color w:val="000000"/>
              </w:rPr>
              <w:t>0.092</w:t>
            </w:r>
          </w:p>
        </w:tc>
        <w:tc>
          <w:tcPr>
            <w:tcW w:w="1302" w:type="dxa"/>
          </w:tcPr>
          <w:p w14:paraId="039D860A" w14:textId="77777777" w:rsidR="00C37249" w:rsidRPr="008C4076" w:rsidRDefault="00C37249" w:rsidP="002425ED">
            <w:pPr>
              <w:jc w:val="center"/>
              <w:rPr>
                <w:b/>
                <w:bCs/>
              </w:rPr>
            </w:pPr>
            <w:r>
              <w:rPr>
                <w:b/>
                <w:bCs/>
              </w:rPr>
              <w:t>31.0</w:t>
            </w:r>
          </w:p>
        </w:tc>
        <w:tc>
          <w:tcPr>
            <w:tcW w:w="1224" w:type="dxa"/>
            <w:vMerge w:val="restart"/>
            <w:vAlign w:val="center"/>
          </w:tcPr>
          <w:p w14:paraId="4D2BCDA0" w14:textId="77777777" w:rsidR="00C37249" w:rsidRPr="008C4076" w:rsidRDefault="00C37249" w:rsidP="002425ED">
            <w:pPr>
              <w:jc w:val="center"/>
              <w:rPr>
                <w:b/>
                <w:bCs/>
              </w:rPr>
            </w:pPr>
            <w:r>
              <w:rPr>
                <w:b/>
                <w:bCs/>
              </w:rPr>
              <w:t>36.24±2.4</w:t>
            </w:r>
          </w:p>
        </w:tc>
      </w:tr>
      <w:tr w:rsidR="00C37249" w14:paraId="06C9CDBA" w14:textId="77777777" w:rsidTr="002425ED">
        <w:trPr>
          <w:jc w:val="center"/>
        </w:trPr>
        <w:tc>
          <w:tcPr>
            <w:tcW w:w="1137" w:type="dxa"/>
            <w:vMerge/>
          </w:tcPr>
          <w:p w14:paraId="52DA6C49" w14:textId="77777777" w:rsidR="00C37249" w:rsidRDefault="00C37249" w:rsidP="002425ED">
            <w:pPr>
              <w:jc w:val="center"/>
            </w:pPr>
          </w:p>
        </w:tc>
        <w:tc>
          <w:tcPr>
            <w:tcW w:w="1247" w:type="dxa"/>
          </w:tcPr>
          <w:p w14:paraId="20790C6E" w14:textId="77777777" w:rsidR="00C37249" w:rsidRPr="00FF3C71" w:rsidRDefault="00C37249" w:rsidP="002425ED">
            <w:pPr>
              <w:jc w:val="center"/>
              <w:rPr>
                <w:b/>
                <w:bCs/>
              </w:rPr>
            </w:pPr>
            <w:r w:rsidRPr="00FF3C71">
              <w:rPr>
                <w:b/>
                <w:bCs/>
              </w:rPr>
              <w:t>50</w:t>
            </w:r>
          </w:p>
        </w:tc>
        <w:tc>
          <w:tcPr>
            <w:tcW w:w="1120" w:type="dxa"/>
          </w:tcPr>
          <w:p w14:paraId="5EDE9E9E" w14:textId="77777777" w:rsidR="00C37249" w:rsidRPr="008C4076" w:rsidRDefault="00C37249" w:rsidP="002425ED">
            <w:pPr>
              <w:jc w:val="center"/>
              <w:rPr>
                <w:b/>
                <w:bCs/>
              </w:rPr>
            </w:pPr>
            <w:r>
              <w:rPr>
                <w:b/>
                <w:bCs/>
              </w:rPr>
              <w:t>0.138</w:t>
            </w:r>
          </w:p>
        </w:tc>
        <w:tc>
          <w:tcPr>
            <w:tcW w:w="1145" w:type="dxa"/>
          </w:tcPr>
          <w:p w14:paraId="1D77F841" w14:textId="77777777" w:rsidR="00C37249" w:rsidRPr="008C4076" w:rsidRDefault="00C37249" w:rsidP="002425ED">
            <w:pPr>
              <w:jc w:val="center"/>
              <w:rPr>
                <w:b/>
                <w:bCs/>
              </w:rPr>
            </w:pPr>
            <w:r>
              <w:rPr>
                <w:b/>
                <w:bCs/>
              </w:rPr>
              <w:t>0.139</w:t>
            </w:r>
          </w:p>
        </w:tc>
        <w:tc>
          <w:tcPr>
            <w:tcW w:w="1148" w:type="dxa"/>
          </w:tcPr>
          <w:p w14:paraId="1E7B9BD3" w14:textId="77777777" w:rsidR="00C37249" w:rsidRPr="008C4076" w:rsidRDefault="00C37249" w:rsidP="002425ED">
            <w:pPr>
              <w:jc w:val="center"/>
              <w:rPr>
                <w:b/>
                <w:bCs/>
              </w:rPr>
            </w:pPr>
            <w:r>
              <w:rPr>
                <w:b/>
                <w:bCs/>
              </w:rPr>
              <w:t>0.140</w:t>
            </w:r>
          </w:p>
        </w:tc>
        <w:tc>
          <w:tcPr>
            <w:tcW w:w="1253" w:type="dxa"/>
            <w:vAlign w:val="center"/>
          </w:tcPr>
          <w:p w14:paraId="0715A8B3" w14:textId="77777777" w:rsidR="00C37249" w:rsidRDefault="00C37249" w:rsidP="002425ED">
            <w:pPr>
              <w:jc w:val="center"/>
              <w:rPr>
                <w:rFonts w:ascii="Calibri" w:hAnsi="Calibri"/>
                <w:b/>
                <w:bCs/>
                <w:color w:val="000000"/>
              </w:rPr>
            </w:pPr>
            <w:r>
              <w:rPr>
                <w:rFonts w:ascii="Calibri" w:hAnsi="Calibri"/>
                <w:b/>
                <w:bCs/>
                <w:color w:val="000000"/>
              </w:rPr>
              <w:t>0.138</w:t>
            </w:r>
          </w:p>
        </w:tc>
        <w:tc>
          <w:tcPr>
            <w:tcW w:w="1302" w:type="dxa"/>
          </w:tcPr>
          <w:p w14:paraId="64F59399" w14:textId="77777777" w:rsidR="00C37249" w:rsidRPr="008C4076" w:rsidRDefault="00C37249" w:rsidP="002425ED">
            <w:pPr>
              <w:jc w:val="center"/>
              <w:rPr>
                <w:b/>
                <w:bCs/>
              </w:rPr>
            </w:pPr>
            <w:r>
              <w:rPr>
                <w:b/>
                <w:bCs/>
              </w:rPr>
              <w:t>46.5</w:t>
            </w:r>
          </w:p>
        </w:tc>
        <w:tc>
          <w:tcPr>
            <w:tcW w:w="1224" w:type="dxa"/>
            <w:vMerge/>
          </w:tcPr>
          <w:p w14:paraId="3C2C33BE" w14:textId="77777777" w:rsidR="00C37249" w:rsidRDefault="00C37249" w:rsidP="002425ED"/>
        </w:tc>
      </w:tr>
      <w:tr w:rsidR="00C37249" w14:paraId="0F95D4A5" w14:textId="77777777" w:rsidTr="002425ED">
        <w:trPr>
          <w:jc w:val="center"/>
        </w:trPr>
        <w:tc>
          <w:tcPr>
            <w:tcW w:w="1137" w:type="dxa"/>
            <w:vMerge/>
          </w:tcPr>
          <w:p w14:paraId="06E619E9" w14:textId="77777777" w:rsidR="00C37249" w:rsidRDefault="00C37249" w:rsidP="002425ED">
            <w:pPr>
              <w:jc w:val="center"/>
            </w:pPr>
          </w:p>
        </w:tc>
        <w:tc>
          <w:tcPr>
            <w:tcW w:w="1247" w:type="dxa"/>
          </w:tcPr>
          <w:p w14:paraId="447CC21B" w14:textId="77777777" w:rsidR="00C37249" w:rsidRPr="00FF3C71" w:rsidRDefault="00C37249" w:rsidP="002425ED">
            <w:pPr>
              <w:jc w:val="center"/>
              <w:rPr>
                <w:b/>
                <w:bCs/>
              </w:rPr>
            </w:pPr>
            <w:r w:rsidRPr="00FF3C71">
              <w:rPr>
                <w:b/>
                <w:bCs/>
              </w:rPr>
              <w:t>25</w:t>
            </w:r>
          </w:p>
        </w:tc>
        <w:tc>
          <w:tcPr>
            <w:tcW w:w="1120" w:type="dxa"/>
          </w:tcPr>
          <w:p w14:paraId="012F6413" w14:textId="77777777" w:rsidR="00C37249" w:rsidRPr="008C4076" w:rsidRDefault="00C37249" w:rsidP="002425ED">
            <w:pPr>
              <w:jc w:val="center"/>
              <w:rPr>
                <w:b/>
                <w:bCs/>
              </w:rPr>
            </w:pPr>
            <w:r>
              <w:rPr>
                <w:b/>
                <w:bCs/>
              </w:rPr>
              <w:t>0.165</w:t>
            </w:r>
          </w:p>
        </w:tc>
        <w:tc>
          <w:tcPr>
            <w:tcW w:w="1145" w:type="dxa"/>
          </w:tcPr>
          <w:p w14:paraId="121ECD59" w14:textId="77777777" w:rsidR="00C37249" w:rsidRPr="008C4076" w:rsidRDefault="00C37249" w:rsidP="002425ED">
            <w:pPr>
              <w:jc w:val="center"/>
              <w:rPr>
                <w:b/>
                <w:bCs/>
              </w:rPr>
            </w:pPr>
            <w:r>
              <w:rPr>
                <w:b/>
                <w:bCs/>
              </w:rPr>
              <w:t>0.164</w:t>
            </w:r>
          </w:p>
        </w:tc>
        <w:tc>
          <w:tcPr>
            <w:tcW w:w="1148" w:type="dxa"/>
          </w:tcPr>
          <w:p w14:paraId="42B89BC3" w14:textId="77777777" w:rsidR="00C37249" w:rsidRPr="008C4076" w:rsidRDefault="00C37249" w:rsidP="002425ED">
            <w:pPr>
              <w:jc w:val="center"/>
              <w:rPr>
                <w:b/>
                <w:bCs/>
              </w:rPr>
            </w:pPr>
            <w:r>
              <w:rPr>
                <w:b/>
                <w:bCs/>
              </w:rPr>
              <w:t>0.163</w:t>
            </w:r>
          </w:p>
        </w:tc>
        <w:tc>
          <w:tcPr>
            <w:tcW w:w="1253" w:type="dxa"/>
            <w:vAlign w:val="center"/>
          </w:tcPr>
          <w:p w14:paraId="3F3C514F" w14:textId="77777777" w:rsidR="00C37249" w:rsidRDefault="00C37249" w:rsidP="002425ED">
            <w:pPr>
              <w:jc w:val="center"/>
              <w:rPr>
                <w:rFonts w:ascii="Calibri" w:hAnsi="Calibri"/>
                <w:b/>
                <w:bCs/>
                <w:color w:val="000000"/>
              </w:rPr>
            </w:pPr>
            <w:r>
              <w:rPr>
                <w:rFonts w:ascii="Calibri" w:hAnsi="Calibri"/>
                <w:b/>
                <w:bCs/>
                <w:color w:val="000000"/>
              </w:rPr>
              <w:t>0.164</w:t>
            </w:r>
          </w:p>
        </w:tc>
        <w:tc>
          <w:tcPr>
            <w:tcW w:w="1302" w:type="dxa"/>
          </w:tcPr>
          <w:p w14:paraId="08080E2F" w14:textId="77777777" w:rsidR="00C37249" w:rsidRPr="008C4076" w:rsidRDefault="00C37249" w:rsidP="002425ED">
            <w:pPr>
              <w:jc w:val="center"/>
              <w:rPr>
                <w:b/>
                <w:bCs/>
              </w:rPr>
            </w:pPr>
            <w:r>
              <w:rPr>
                <w:b/>
                <w:bCs/>
              </w:rPr>
              <w:t>55.2</w:t>
            </w:r>
          </w:p>
        </w:tc>
        <w:tc>
          <w:tcPr>
            <w:tcW w:w="1224" w:type="dxa"/>
            <w:vMerge/>
          </w:tcPr>
          <w:p w14:paraId="3814C351" w14:textId="77777777" w:rsidR="00C37249" w:rsidRDefault="00C37249" w:rsidP="002425ED"/>
        </w:tc>
      </w:tr>
      <w:tr w:rsidR="00C37249" w14:paraId="709F7B67" w14:textId="77777777" w:rsidTr="002425ED">
        <w:trPr>
          <w:jc w:val="center"/>
        </w:trPr>
        <w:tc>
          <w:tcPr>
            <w:tcW w:w="1137" w:type="dxa"/>
            <w:vMerge/>
          </w:tcPr>
          <w:p w14:paraId="020B65BC" w14:textId="77777777" w:rsidR="00C37249" w:rsidRDefault="00C37249" w:rsidP="002425ED">
            <w:pPr>
              <w:jc w:val="center"/>
            </w:pPr>
          </w:p>
        </w:tc>
        <w:tc>
          <w:tcPr>
            <w:tcW w:w="1247" w:type="dxa"/>
          </w:tcPr>
          <w:p w14:paraId="0A4A7BB9" w14:textId="77777777" w:rsidR="00C37249" w:rsidRPr="00FF3C71" w:rsidRDefault="00C37249" w:rsidP="002425ED">
            <w:pPr>
              <w:jc w:val="center"/>
              <w:rPr>
                <w:b/>
                <w:bCs/>
              </w:rPr>
            </w:pPr>
            <w:r w:rsidRPr="00FF3C71">
              <w:rPr>
                <w:b/>
                <w:bCs/>
              </w:rPr>
              <w:t>12.5</w:t>
            </w:r>
          </w:p>
        </w:tc>
        <w:tc>
          <w:tcPr>
            <w:tcW w:w="1120" w:type="dxa"/>
          </w:tcPr>
          <w:p w14:paraId="667911F1" w14:textId="77777777" w:rsidR="00C37249" w:rsidRPr="008C4076" w:rsidRDefault="00C37249" w:rsidP="002425ED">
            <w:pPr>
              <w:jc w:val="center"/>
              <w:rPr>
                <w:b/>
                <w:bCs/>
              </w:rPr>
            </w:pPr>
            <w:r>
              <w:rPr>
                <w:b/>
                <w:bCs/>
              </w:rPr>
              <w:t>0.199</w:t>
            </w:r>
          </w:p>
        </w:tc>
        <w:tc>
          <w:tcPr>
            <w:tcW w:w="1145" w:type="dxa"/>
          </w:tcPr>
          <w:p w14:paraId="4DB2420D" w14:textId="77777777" w:rsidR="00C37249" w:rsidRPr="008C4076" w:rsidRDefault="00C37249" w:rsidP="002425ED">
            <w:pPr>
              <w:jc w:val="center"/>
              <w:rPr>
                <w:b/>
                <w:bCs/>
              </w:rPr>
            </w:pPr>
            <w:r>
              <w:rPr>
                <w:b/>
                <w:bCs/>
              </w:rPr>
              <w:t>0.199</w:t>
            </w:r>
          </w:p>
        </w:tc>
        <w:tc>
          <w:tcPr>
            <w:tcW w:w="1148" w:type="dxa"/>
          </w:tcPr>
          <w:p w14:paraId="4A9CD2C6" w14:textId="77777777" w:rsidR="00C37249" w:rsidRPr="008C4076" w:rsidRDefault="00C37249" w:rsidP="002425ED">
            <w:pPr>
              <w:jc w:val="center"/>
              <w:rPr>
                <w:b/>
                <w:bCs/>
              </w:rPr>
            </w:pPr>
            <w:r>
              <w:rPr>
                <w:b/>
                <w:bCs/>
              </w:rPr>
              <w:t>0.200</w:t>
            </w:r>
          </w:p>
        </w:tc>
        <w:tc>
          <w:tcPr>
            <w:tcW w:w="1253" w:type="dxa"/>
            <w:vAlign w:val="center"/>
          </w:tcPr>
          <w:p w14:paraId="7D4EDEE7" w14:textId="77777777" w:rsidR="00C37249" w:rsidRDefault="00C37249" w:rsidP="002425ED">
            <w:pPr>
              <w:jc w:val="center"/>
              <w:rPr>
                <w:rFonts w:ascii="Calibri" w:hAnsi="Calibri"/>
                <w:b/>
                <w:bCs/>
                <w:color w:val="000000"/>
              </w:rPr>
            </w:pPr>
            <w:r>
              <w:rPr>
                <w:rFonts w:ascii="Calibri" w:hAnsi="Calibri"/>
                <w:b/>
                <w:bCs/>
                <w:color w:val="000000"/>
              </w:rPr>
              <w:t>0.199</w:t>
            </w:r>
          </w:p>
        </w:tc>
        <w:tc>
          <w:tcPr>
            <w:tcW w:w="1302" w:type="dxa"/>
          </w:tcPr>
          <w:p w14:paraId="55CA301D" w14:textId="77777777" w:rsidR="00C37249" w:rsidRPr="008C4076" w:rsidRDefault="00C37249" w:rsidP="002425ED">
            <w:pPr>
              <w:jc w:val="center"/>
              <w:rPr>
                <w:b/>
                <w:bCs/>
              </w:rPr>
            </w:pPr>
            <w:r>
              <w:rPr>
                <w:b/>
                <w:bCs/>
              </w:rPr>
              <w:t>67.0</w:t>
            </w:r>
          </w:p>
        </w:tc>
        <w:tc>
          <w:tcPr>
            <w:tcW w:w="1224" w:type="dxa"/>
            <w:vMerge/>
          </w:tcPr>
          <w:p w14:paraId="48A4AD77" w14:textId="77777777" w:rsidR="00C37249" w:rsidRDefault="00C37249" w:rsidP="002425ED"/>
        </w:tc>
      </w:tr>
      <w:tr w:rsidR="00C37249" w14:paraId="72AAFD69" w14:textId="77777777" w:rsidTr="002425ED">
        <w:trPr>
          <w:jc w:val="center"/>
        </w:trPr>
        <w:tc>
          <w:tcPr>
            <w:tcW w:w="1137" w:type="dxa"/>
            <w:vMerge/>
          </w:tcPr>
          <w:p w14:paraId="314E2211" w14:textId="77777777" w:rsidR="00C37249" w:rsidRDefault="00C37249" w:rsidP="002425ED">
            <w:pPr>
              <w:jc w:val="center"/>
            </w:pPr>
          </w:p>
        </w:tc>
        <w:tc>
          <w:tcPr>
            <w:tcW w:w="1247" w:type="dxa"/>
          </w:tcPr>
          <w:p w14:paraId="1D7DC590" w14:textId="77777777" w:rsidR="00C37249" w:rsidRPr="00FF3C71" w:rsidRDefault="00C37249" w:rsidP="002425ED">
            <w:pPr>
              <w:jc w:val="center"/>
              <w:rPr>
                <w:b/>
                <w:bCs/>
              </w:rPr>
            </w:pPr>
            <w:r w:rsidRPr="00FF3C71">
              <w:rPr>
                <w:b/>
                <w:bCs/>
              </w:rPr>
              <w:t>6.25</w:t>
            </w:r>
          </w:p>
        </w:tc>
        <w:tc>
          <w:tcPr>
            <w:tcW w:w="1120" w:type="dxa"/>
          </w:tcPr>
          <w:p w14:paraId="7D10E18D" w14:textId="77777777" w:rsidR="00C37249" w:rsidRPr="008C4076" w:rsidRDefault="00C37249" w:rsidP="002425ED">
            <w:pPr>
              <w:jc w:val="center"/>
              <w:rPr>
                <w:b/>
                <w:bCs/>
              </w:rPr>
            </w:pPr>
            <w:r>
              <w:rPr>
                <w:b/>
                <w:bCs/>
              </w:rPr>
              <w:t>0.234</w:t>
            </w:r>
          </w:p>
        </w:tc>
        <w:tc>
          <w:tcPr>
            <w:tcW w:w="1145" w:type="dxa"/>
          </w:tcPr>
          <w:p w14:paraId="0BA9DFED" w14:textId="77777777" w:rsidR="00C37249" w:rsidRPr="008C4076" w:rsidRDefault="00C37249" w:rsidP="002425ED">
            <w:pPr>
              <w:jc w:val="center"/>
              <w:rPr>
                <w:b/>
                <w:bCs/>
              </w:rPr>
            </w:pPr>
            <w:r>
              <w:rPr>
                <w:b/>
                <w:bCs/>
              </w:rPr>
              <w:t>0.235</w:t>
            </w:r>
          </w:p>
        </w:tc>
        <w:tc>
          <w:tcPr>
            <w:tcW w:w="1148" w:type="dxa"/>
          </w:tcPr>
          <w:p w14:paraId="0F004AC3" w14:textId="77777777" w:rsidR="00C37249" w:rsidRPr="008C4076" w:rsidRDefault="00C37249" w:rsidP="002425ED">
            <w:pPr>
              <w:jc w:val="center"/>
              <w:rPr>
                <w:b/>
                <w:bCs/>
              </w:rPr>
            </w:pPr>
            <w:r>
              <w:rPr>
                <w:b/>
                <w:bCs/>
              </w:rPr>
              <w:t>0.232</w:t>
            </w:r>
          </w:p>
        </w:tc>
        <w:tc>
          <w:tcPr>
            <w:tcW w:w="1253" w:type="dxa"/>
            <w:vAlign w:val="center"/>
          </w:tcPr>
          <w:p w14:paraId="1940CF24" w14:textId="77777777" w:rsidR="00C37249" w:rsidRDefault="00C37249" w:rsidP="002425ED">
            <w:pPr>
              <w:jc w:val="center"/>
              <w:rPr>
                <w:rFonts w:ascii="Calibri" w:hAnsi="Calibri"/>
                <w:b/>
                <w:bCs/>
                <w:color w:val="000000"/>
              </w:rPr>
            </w:pPr>
            <w:r>
              <w:rPr>
                <w:rFonts w:ascii="Calibri" w:hAnsi="Calibri"/>
                <w:b/>
                <w:bCs/>
                <w:color w:val="000000"/>
              </w:rPr>
              <w:t>0.233</w:t>
            </w:r>
          </w:p>
        </w:tc>
        <w:tc>
          <w:tcPr>
            <w:tcW w:w="1302" w:type="dxa"/>
          </w:tcPr>
          <w:p w14:paraId="665769AC" w14:textId="77777777" w:rsidR="00C37249" w:rsidRPr="008C4076" w:rsidRDefault="00C37249" w:rsidP="002425ED">
            <w:pPr>
              <w:jc w:val="center"/>
              <w:rPr>
                <w:b/>
                <w:bCs/>
              </w:rPr>
            </w:pPr>
            <w:r>
              <w:rPr>
                <w:b/>
                <w:bCs/>
              </w:rPr>
              <w:t>78.4</w:t>
            </w:r>
          </w:p>
        </w:tc>
        <w:tc>
          <w:tcPr>
            <w:tcW w:w="1224" w:type="dxa"/>
            <w:vMerge/>
          </w:tcPr>
          <w:p w14:paraId="427DE445" w14:textId="77777777" w:rsidR="00C37249" w:rsidRDefault="00C37249" w:rsidP="002425ED"/>
        </w:tc>
      </w:tr>
      <w:tr w:rsidR="00C37249" w14:paraId="56C4F443" w14:textId="77777777" w:rsidTr="002425ED">
        <w:trPr>
          <w:jc w:val="center"/>
        </w:trPr>
        <w:tc>
          <w:tcPr>
            <w:tcW w:w="1137" w:type="dxa"/>
            <w:vMerge/>
          </w:tcPr>
          <w:p w14:paraId="24C896E3" w14:textId="77777777" w:rsidR="00C37249" w:rsidRDefault="00C37249" w:rsidP="002425ED">
            <w:pPr>
              <w:jc w:val="center"/>
            </w:pPr>
          </w:p>
        </w:tc>
        <w:tc>
          <w:tcPr>
            <w:tcW w:w="1247" w:type="dxa"/>
          </w:tcPr>
          <w:p w14:paraId="3E51521D" w14:textId="77777777" w:rsidR="00C37249" w:rsidRPr="00FF3C71" w:rsidRDefault="00C37249" w:rsidP="002425ED">
            <w:pPr>
              <w:jc w:val="center"/>
              <w:rPr>
                <w:b/>
                <w:bCs/>
              </w:rPr>
            </w:pPr>
            <w:r w:rsidRPr="00FF3C71">
              <w:rPr>
                <w:b/>
                <w:bCs/>
              </w:rPr>
              <w:t>3.125</w:t>
            </w:r>
          </w:p>
        </w:tc>
        <w:tc>
          <w:tcPr>
            <w:tcW w:w="1120" w:type="dxa"/>
          </w:tcPr>
          <w:p w14:paraId="50C7FF98" w14:textId="77777777" w:rsidR="00C37249" w:rsidRPr="008C4076" w:rsidRDefault="00C37249" w:rsidP="002425ED">
            <w:pPr>
              <w:jc w:val="center"/>
              <w:rPr>
                <w:b/>
                <w:bCs/>
              </w:rPr>
            </w:pPr>
            <w:r>
              <w:rPr>
                <w:b/>
                <w:bCs/>
              </w:rPr>
              <w:t>0.279</w:t>
            </w:r>
          </w:p>
        </w:tc>
        <w:tc>
          <w:tcPr>
            <w:tcW w:w="1145" w:type="dxa"/>
          </w:tcPr>
          <w:p w14:paraId="23A55AFD" w14:textId="77777777" w:rsidR="00C37249" w:rsidRPr="008C4076" w:rsidRDefault="00C37249" w:rsidP="002425ED">
            <w:pPr>
              <w:jc w:val="center"/>
              <w:rPr>
                <w:b/>
                <w:bCs/>
              </w:rPr>
            </w:pPr>
            <w:r>
              <w:rPr>
                <w:b/>
                <w:bCs/>
              </w:rPr>
              <w:t>0.279</w:t>
            </w:r>
          </w:p>
        </w:tc>
        <w:tc>
          <w:tcPr>
            <w:tcW w:w="1148" w:type="dxa"/>
          </w:tcPr>
          <w:p w14:paraId="19A05D8D" w14:textId="77777777" w:rsidR="00C37249" w:rsidRPr="008C4076" w:rsidRDefault="00C37249" w:rsidP="002425ED">
            <w:pPr>
              <w:jc w:val="center"/>
              <w:rPr>
                <w:b/>
                <w:bCs/>
              </w:rPr>
            </w:pPr>
            <w:r>
              <w:rPr>
                <w:b/>
                <w:bCs/>
              </w:rPr>
              <w:t>0.280</w:t>
            </w:r>
          </w:p>
        </w:tc>
        <w:tc>
          <w:tcPr>
            <w:tcW w:w="1253" w:type="dxa"/>
            <w:vAlign w:val="center"/>
          </w:tcPr>
          <w:p w14:paraId="3831A232" w14:textId="77777777" w:rsidR="00C37249" w:rsidRDefault="00C37249" w:rsidP="002425ED">
            <w:pPr>
              <w:jc w:val="center"/>
              <w:rPr>
                <w:rFonts w:ascii="Calibri" w:hAnsi="Calibri"/>
                <w:b/>
                <w:bCs/>
                <w:color w:val="000000"/>
              </w:rPr>
            </w:pPr>
            <w:r>
              <w:rPr>
                <w:rFonts w:ascii="Calibri" w:hAnsi="Calibri"/>
                <w:b/>
                <w:bCs/>
                <w:color w:val="000000"/>
              </w:rPr>
              <w:t>0.279</w:t>
            </w:r>
          </w:p>
        </w:tc>
        <w:tc>
          <w:tcPr>
            <w:tcW w:w="1302" w:type="dxa"/>
          </w:tcPr>
          <w:p w14:paraId="632825F0" w14:textId="77777777" w:rsidR="00C37249" w:rsidRPr="008C4076" w:rsidRDefault="00C37249" w:rsidP="002425ED">
            <w:pPr>
              <w:jc w:val="center"/>
              <w:rPr>
                <w:b/>
                <w:bCs/>
              </w:rPr>
            </w:pPr>
            <w:r>
              <w:rPr>
                <w:b/>
                <w:bCs/>
              </w:rPr>
              <w:t>93.9</w:t>
            </w:r>
          </w:p>
        </w:tc>
        <w:tc>
          <w:tcPr>
            <w:tcW w:w="1224" w:type="dxa"/>
            <w:vMerge/>
          </w:tcPr>
          <w:p w14:paraId="164456DC" w14:textId="77777777" w:rsidR="00C37249" w:rsidRDefault="00C37249" w:rsidP="002425ED"/>
        </w:tc>
      </w:tr>
      <w:tr w:rsidR="00C37249" w14:paraId="589FEF52" w14:textId="77777777" w:rsidTr="002425ED">
        <w:trPr>
          <w:jc w:val="center"/>
        </w:trPr>
        <w:tc>
          <w:tcPr>
            <w:tcW w:w="1137" w:type="dxa"/>
            <w:vMerge/>
          </w:tcPr>
          <w:p w14:paraId="5CDB8CF9" w14:textId="77777777" w:rsidR="00C37249" w:rsidRDefault="00C37249" w:rsidP="002425ED">
            <w:pPr>
              <w:jc w:val="center"/>
            </w:pPr>
          </w:p>
        </w:tc>
        <w:tc>
          <w:tcPr>
            <w:tcW w:w="1247" w:type="dxa"/>
          </w:tcPr>
          <w:p w14:paraId="6DBC161A" w14:textId="77777777" w:rsidR="00C37249" w:rsidRPr="00FF3C71" w:rsidRDefault="00C37249" w:rsidP="002425ED">
            <w:pPr>
              <w:jc w:val="center"/>
              <w:rPr>
                <w:b/>
                <w:bCs/>
              </w:rPr>
            </w:pPr>
            <w:r w:rsidRPr="00FF3C71">
              <w:rPr>
                <w:b/>
                <w:bCs/>
              </w:rPr>
              <w:t>1.56</w:t>
            </w:r>
          </w:p>
        </w:tc>
        <w:tc>
          <w:tcPr>
            <w:tcW w:w="1120" w:type="dxa"/>
          </w:tcPr>
          <w:p w14:paraId="63A8E7FE" w14:textId="77777777" w:rsidR="00C37249" w:rsidRPr="008C4076" w:rsidRDefault="00C37249" w:rsidP="002425ED">
            <w:pPr>
              <w:jc w:val="center"/>
              <w:rPr>
                <w:b/>
                <w:bCs/>
              </w:rPr>
            </w:pPr>
            <w:r>
              <w:rPr>
                <w:b/>
                <w:bCs/>
              </w:rPr>
              <w:t>0.290</w:t>
            </w:r>
          </w:p>
        </w:tc>
        <w:tc>
          <w:tcPr>
            <w:tcW w:w="1145" w:type="dxa"/>
          </w:tcPr>
          <w:p w14:paraId="61D8E18C" w14:textId="77777777" w:rsidR="00C37249" w:rsidRPr="008C4076" w:rsidRDefault="00C37249" w:rsidP="002425ED">
            <w:pPr>
              <w:jc w:val="center"/>
              <w:rPr>
                <w:b/>
                <w:bCs/>
              </w:rPr>
            </w:pPr>
            <w:r>
              <w:rPr>
                <w:b/>
                <w:bCs/>
              </w:rPr>
              <w:t>0.291</w:t>
            </w:r>
          </w:p>
        </w:tc>
        <w:tc>
          <w:tcPr>
            <w:tcW w:w="1148" w:type="dxa"/>
          </w:tcPr>
          <w:p w14:paraId="5851B5BD" w14:textId="77777777" w:rsidR="00C37249" w:rsidRPr="008C4076" w:rsidRDefault="00C37249" w:rsidP="002425ED">
            <w:pPr>
              <w:jc w:val="center"/>
              <w:rPr>
                <w:b/>
                <w:bCs/>
              </w:rPr>
            </w:pPr>
            <w:r>
              <w:rPr>
                <w:b/>
                <w:bCs/>
              </w:rPr>
              <w:t>0.291</w:t>
            </w:r>
          </w:p>
        </w:tc>
        <w:tc>
          <w:tcPr>
            <w:tcW w:w="1253" w:type="dxa"/>
            <w:vAlign w:val="center"/>
          </w:tcPr>
          <w:p w14:paraId="51B5F37E" w14:textId="77777777" w:rsidR="00C37249" w:rsidRDefault="00C37249" w:rsidP="002425ED">
            <w:pPr>
              <w:jc w:val="center"/>
              <w:rPr>
                <w:rFonts w:ascii="Calibri" w:hAnsi="Calibri"/>
                <w:b/>
                <w:bCs/>
                <w:color w:val="000000"/>
              </w:rPr>
            </w:pPr>
            <w:r>
              <w:rPr>
                <w:rFonts w:ascii="Calibri" w:hAnsi="Calibri"/>
                <w:b/>
                <w:bCs/>
                <w:color w:val="000000"/>
              </w:rPr>
              <w:t>0.290</w:t>
            </w:r>
          </w:p>
        </w:tc>
        <w:tc>
          <w:tcPr>
            <w:tcW w:w="1302" w:type="dxa"/>
          </w:tcPr>
          <w:p w14:paraId="4C4B0ED3" w14:textId="77777777" w:rsidR="00C37249" w:rsidRPr="008C4076" w:rsidRDefault="00C37249" w:rsidP="002425ED">
            <w:pPr>
              <w:jc w:val="center"/>
              <w:rPr>
                <w:b/>
                <w:bCs/>
              </w:rPr>
            </w:pPr>
            <w:r>
              <w:rPr>
                <w:b/>
                <w:bCs/>
              </w:rPr>
              <w:t>97.6</w:t>
            </w:r>
          </w:p>
        </w:tc>
        <w:tc>
          <w:tcPr>
            <w:tcW w:w="1224" w:type="dxa"/>
            <w:vMerge/>
          </w:tcPr>
          <w:p w14:paraId="76849DA0" w14:textId="77777777" w:rsidR="00C37249" w:rsidRDefault="00C37249" w:rsidP="002425ED"/>
        </w:tc>
      </w:tr>
    </w:tbl>
    <w:p w14:paraId="0AAD01B9" w14:textId="77777777" w:rsidR="00C37249" w:rsidRDefault="00C37249" w:rsidP="00C37249">
      <w:pPr>
        <w:jc w:val="center"/>
        <w:rPr>
          <w:rFonts w:asciiTheme="majorBidi" w:hAnsiTheme="majorBidi" w:cstheme="majorBidi"/>
          <w:b/>
          <w:bCs/>
          <w:sz w:val="24"/>
          <w:szCs w:val="24"/>
        </w:rPr>
      </w:pPr>
    </w:p>
    <w:tbl>
      <w:tblPr>
        <w:tblStyle w:val="TableGrid"/>
        <w:tblW w:w="0" w:type="auto"/>
        <w:jc w:val="center"/>
        <w:tblLook w:val="04A0" w:firstRow="1" w:lastRow="0" w:firstColumn="1" w:lastColumn="0" w:noHBand="0" w:noVBand="1"/>
      </w:tblPr>
      <w:tblGrid>
        <w:gridCol w:w="1137"/>
        <w:gridCol w:w="1247"/>
        <w:gridCol w:w="1120"/>
        <w:gridCol w:w="1145"/>
        <w:gridCol w:w="1148"/>
        <w:gridCol w:w="1253"/>
        <w:gridCol w:w="1302"/>
        <w:gridCol w:w="1224"/>
      </w:tblGrid>
      <w:tr w:rsidR="00C37249" w14:paraId="18CC1E9F" w14:textId="77777777" w:rsidTr="002425ED">
        <w:trPr>
          <w:jc w:val="center"/>
        </w:trPr>
        <w:tc>
          <w:tcPr>
            <w:tcW w:w="1137" w:type="dxa"/>
          </w:tcPr>
          <w:p w14:paraId="2A27BD06" w14:textId="77777777" w:rsidR="00C37249" w:rsidRPr="00723001" w:rsidRDefault="00C37249" w:rsidP="002425ED">
            <w:pPr>
              <w:jc w:val="center"/>
              <w:rPr>
                <w:b/>
                <w:bCs/>
                <w:sz w:val="24"/>
                <w:szCs w:val="24"/>
              </w:rPr>
            </w:pPr>
            <w:r>
              <w:rPr>
                <w:b/>
                <w:bCs/>
                <w:sz w:val="24"/>
                <w:szCs w:val="24"/>
              </w:rPr>
              <w:t>Comp.</w:t>
            </w:r>
          </w:p>
        </w:tc>
        <w:tc>
          <w:tcPr>
            <w:tcW w:w="1247" w:type="dxa"/>
          </w:tcPr>
          <w:p w14:paraId="518B461A" w14:textId="77777777" w:rsidR="00C37249" w:rsidRPr="00723001" w:rsidRDefault="00C37249" w:rsidP="002425ED">
            <w:pPr>
              <w:jc w:val="center"/>
              <w:rPr>
                <w:b/>
                <w:bCs/>
                <w:sz w:val="24"/>
                <w:szCs w:val="24"/>
              </w:rPr>
            </w:pPr>
            <w:r w:rsidRPr="00723001">
              <w:rPr>
                <w:b/>
                <w:bCs/>
                <w:sz w:val="24"/>
                <w:szCs w:val="24"/>
              </w:rPr>
              <w:t>Conc.</w:t>
            </w:r>
          </w:p>
        </w:tc>
        <w:tc>
          <w:tcPr>
            <w:tcW w:w="3413" w:type="dxa"/>
            <w:gridSpan w:val="3"/>
          </w:tcPr>
          <w:p w14:paraId="670D32C1" w14:textId="77777777" w:rsidR="00C37249" w:rsidRPr="00723001" w:rsidRDefault="00C37249" w:rsidP="002425ED">
            <w:pPr>
              <w:jc w:val="center"/>
              <w:rPr>
                <w:b/>
                <w:bCs/>
                <w:sz w:val="24"/>
                <w:szCs w:val="24"/>
              </w:rPr>
            </w:pPr>
            <w:r w:rsidRPr="00723001">
              <w:rPr>
                <w:b/>
                <w:bCs/>
                <w:sz w:val="24"/>
                <w:szCs w:val="24"/>
              </w:rPr>
              <w:t>O.D</w:t>
            </w:r>
          </w:p>
        </w:tc>
        <w:tc>
          <w:tcPr>
            <w:tcW w:w="1253" w:type="dxa"/>
          </w:tcPr>
          <w:p w14:paraId="0060F1C1" w14:textId="77777777" w:rsidR="00C37249" w:rsidRPr="00723001" w:rsidRDefault="00C37249" w:rsidP="002425ED">
            <w:pPr>
              <w:jc w:val="center"/>
              <w:rPr>
                <w:b/>
                <w:bCs/>
                <w:sz w:val="24"/>
                <w:szCs w:val="24"/>
              </w:rPr>
            </w:pPr>
            <w:r w:rsidRPr="00723001">
              <w:rPr>
                <w:b/>
                <w:bCs/>
                <w:sz w:val="24"/>
                <w:szCs w:val="24"/>
              </w:rPr>
              <w:t>Mean O.D</w:t>
            </w:r>
          </w:p>
        </w:tc>
        <w:tc>
          <w:tcPr>
            <w:tcW w:w="1302" w:type="dxa"/>
          </w:tcPr>
          <w:p w14:paraId="22273236" w14:textId="77777777" w:rsidR="00C37249" w:rsidRPr="00723001" w:rsidRDefault="00C37249" w:rsidP="002425ED">
            <w:pPr>
              <w:jc w:val="center"/>
              <w:rPr>
                <w:b/>
                <w:bCs/>
                <w:sz w:val="24"/>
                <w:szCs w:val="24"/>
              </w:rPr>
            </w:pPr>
            <w:r w:rsidRPr="00723001">
              <w:rPr>
                <w:b/>
                <w:bCs/>
                <w:sz w:val="24"/>
                <w:szCs w:val="24"/>
              </w:rPr>
              <w:t>% Viability</w:t>
            </w:r>
          </w:p>
        </w:tc>
        <w:tc>
          <w:tcPr>
            <w:tcW w:w="1224" w:type="dxa"/>
          </w:tcPr>
          <w:p w14:paraId="54BE04D4" w14:textId="77777777" w:rsidR="00C37249" w:rsidRPr="00723001" w:rsidRDefault="00C37249" w:rsidP="002425ED">
            <w:pPr>
              <w:jc w:val="center"/>
              <w:rPr>
                <w:b/>
                <w:bCs/>
                <w:sz w:val="24"/>
                <w:szCs w:val="24"/>
              </w:rPr>
            </w:pPr>
            <w:r w:rsidRPr="00723001">
              <w:rPr>
                <w:b/>
                <w:bCs/>
                <w:sz w:val="24"/>
                <w:szCs w:val="24"/>
              </w:rPr>
              <w:t>IC50</w:t>
            </w:r>
          </w:p>
        </w:tc>
      </w:tr>
      <w:tr w:rsidR="00C37249" w14:paraId="7543B373" w14:textId="77777777" w:rsidTr="002425ED">
        <w:trPr>
          <w:jc w:val="center"/>
        </w:trPr>
        <w:tc>
          <w:tcPr>
            <w:tcW w:w="1137" w:type="dxa"/>
          </w:tcPr>
          <w:p w14:paraId="69BF78ED" w14:textId="77777777" w:rsidR="00C37249" w:rsidRPr="00723001" w:rsidRDefault="00C37249" w:rsidP="002425ED">
            <w:pPr>
              <w:jc w:val="center"/>
              <w:rPr>
                <w:b/>
                <w:bCs/>
                <w:sz w:val="24"/>
                <w:szCs w:val="24"/>
              </w:rPr>
            </w:pPr>
            <w:r>
              <w:rPr>
                <w:b/>
                <w:bCs/>
                <w:sz w:val="24"/>
                <w:szCs w:val="24"/>
              </w:rPr>
              <w:t>WI38</w:t>
            </w:r>
          </w:p>
        </w:tc>
        <w:tc>
          <w:tcPr>
            <w:tcW w:w="1247" w:type="dxa"/>
          </w:tcPr>
          <w:p w14:paraId="718EFAA8" w14:textId="77777777" w:rsidR="00C37249" w:rsidRPr="00FF3C71" w:rsidRDefault="00C37249" w:rsidP="002425ED">
            <w:pPr>
              <w:jc w:val="center"/>
              <w:rPr>
                <w:b/>
                <w:bCs/>
              </w:rPr>
            </w:pPr>
            <w:r w:rsidRPr="00FF3C71">
              <w:rPr>
                <w:b/>
                <w:bCs/>
              </w:rPr>
              <w:t>Control</w:t>
            </w:r>
          </w:p>
        </w:tc>
        <w:tc>
          <w:tcPr>
            <w:tcW w:w="1120" w:type="dxa"/>
          </w:tcPr>
          <w:p w14:paraId="1532E1B7" w14:textId="77777777" w:rsidR="00C37249" w:rsidRPr="006E5609" w:rsidRDefault="00C37249" w:rsidP="002425ED">
            <w:pPr>
              <w:jc w:val="center"/>
              <w:rPr>
                <w:b/>
                <w:bCs/>
              </w:rPr>
            </w:pPr>
            <w:r>
              <w:rPr>
                <w:b/>
                <w:bCs/>
              </w:rPr>
              <w:t>0.237</w:t>
            </w:r>
          </w:p>
        </w:tc>
        <w:tc>
          <w:tcPr>
            <w:tcW w:w="1145" w:type="dxa"/>
          </w:tcPr>
          <w:p w14:paraId="5C09E57F" w14:textId="77777777" w:rsidR="00C37249" w:rsidRPr="006E5609" w:rsidRDefault="00C37249" w:rsidP="002425ED">
            <w:pPr>
              <w:jc w:val="center"/>
              <w:rPr>
                <w:b/>
                <w:bCs/>
              </w:rPr>
            </w:pPr>
            <w:r>
              <w:rPr>
                <w:b/>
                <w:bCs/>
              </w:rPr>
              <w:t>0.238</w:t>
            </w:r>
          </w:p>
        </w:tc>
        <w:tc>
          <w:tcPr>
            <w:tcW w:w="1148" w:type="dxa"/>
          </w:tcPr>
          <w:p w14:paraId="02B625F0" w14:textId="77777777" w:rsidR="00C37249" w:rsidRPr="006E5609" w:rsidRDefault="00C37249" w:rsidP="002425ED">
            <w:pPr>
              <w:jc w:val="center"/>
              <w:rPr>
                <w:b/>
                <w:bCs/>
              </w:rPr>
            </w:pPr>
            <w:r>
              <w:rPr>
                <w:b/>
                <w:bCs/>
              </w:rPr>
              <w:t>0.240</w:t>
            </w:r>
          </w:p>
        </w:tc>
        <w:tc>
          <w:tcPr>
            <w:tcW w:w="1253" w:type="dxa"/>
          </w:tcPr>
          <w:p w14:paraId="20DA11C6" w14:textId="77777777" w:rsidR="00C37249" w:rsidRPr="006E5609" w:rsidRDefault="00C37249" w:rsidP="002425ED">
            <w:pPr>
              <w:jc w:val="center"/>
              <w:rPr>
                <w:b/>
                <w:bCs/>
              </w:rPr>
            </w:pPr>
            <w:r>
              <w:rPr>
                <w:b/>
                <w:bCs/>
              </w:rPr>
              <w:t>0.238</w:t>
            </w:r>
          </w:p>
        </w:tc>
        <w:tc>
          <w:tcPr>
            <w:tcW w:w="1302" w:type="dxa"/>
          </w:tcPr>
          <w:p w14:paraId="68E8AB80" w14:textId="77777777" w:rsidR="00C37249" w:rsidRPr="006E5609" w:rsidRDefault="00C37249" w:rsidP="002425ED">
            <w:pPr>
              <w:jc w:val="center"/>
              <w:rPr>
                <w:b/>
                <w:bCs/>
              </w:rPr>
            </w:pPr>
            <w:r>
              <w:rPr>
                <w:b/>
                <w:bCs/>
              </w:rPr>
              <w:t>100</w:t>
            </w:r>
          </w:p>
        </w:tc>
        <w:tc>
          <w:tcPr>
            <w:tcW w:w="1224" w:type="dxa"/>
          </w:tcPr>
          <w:p w14:paraId="410844C9" w14:textId="77777777" w:rsidR="00C37249" w:rsidRPr="00C36FD2" w:rsidRDefault="00C37249" w:rsidP="002425ED">
            <w:pPr>
              <w:jc w:val="center"/>
            </w:pPr>
          </w:p>
        </w:tc>
      </w:tr>
      <w:tr w:rsidR="00C37249" w14:paraId="1D8ED727" w14:textId="77777777" w:rsidTr="002425ED">
        <w:trPr>
          <w:jc w:val="center"/>
        </w:trPr>
        <w:tc>
          <w:tcPr>
            <w:tcW w:w="1137" w:type="dxa"/>
            <w:vMerge w:val="restart"/>
            <w:vAlign w:val="center"/>
          </w:tcPr>
          <w:p w14:paraId="41483A37" w14:textId="77777777" w:rsidR="00C37249" w:rsidRPr="00FF3C71" w:rsidRDefault="00C37249" w:rsidP="002425ED">
            <w:pPr>
              <w:jc w:val="center"/>
              <w:rPr>
                <w:b/>
                <w:bCs/>
                <w:sz w:val="24"/>
                <w:szCs w:val="24"/>
              </w:rPr>
            </w:pPr>
            <w:r>
              <w:rPr>
                <w:b/>
                <w:bCs/>
                <w:sz w:val="24"/>
                <w:szCs w:val="24"/>
              </w:rPr>
              <w:t>2</w:t>
            </w:r>
          </w:p>
        </w:tc>
        <w:tc>
          <w:tcPr>
            <w:tcW w:w="1247" w:type="dxa"/>
          </w:tcPr>
          <w:p w14:paraId="0AEE1824" w14:textId="77777777" w:rsidR="00C37249" w:rsidRPr="00FF3C71" w:rsidRDefault="00C37249" w:rsidP="002425ED">
            <w:pPr>
              <w:jc w:val="center"/>
              <w:rPr>
                <w:b/>
                <w:bCs/>
              </w:rPr>
            </w:pPr>
            <w:r w:rsidRPr="00FF3C71">
              <w:rPr>
                <w:b/>
                <w:bCs/>
              </w:rPr>
              <w:t>100</w:t>
            </w:r>
          </w:p>
        </w:tc>
        <w:tc>
          <w:tcPr>
            <w:tcW w:w="1120" w:type="dxa"/>
          </w:tcPr>
          <w:p w14:paraId="6B20CD7B" w14:textId="77777777" w:rsidR="00C37249" w:rsidRPr="006E5609" w:rsidRDefault="00C37249" w:rsidP="002425ED">
            <w:pPr>
              <w:jc w:val="center"/>
              <w:rPr>
                <w:b/>
                <w:bCs/>
              </w:rPr>
            </w:pPr>
            <w:r>
              <w:rPr>
                <w:b/>
                <w:bCs/>
              </w:rPr>
              <w:t>0.121</w:t>
            </w:r>
          </w:p>
        </w:tc>
        <w:tc>
          <w:tcPr>
            <w:tcW w:w="1145" w:type="dxa"/>
          </w:tcPr>
          <w:p w14:paraId="6477CE8F" w14:textId="77777777" w:rsidR="00C37249" w:rsidRPr="006E5609" w:rsidRDefault="00C37249" w:rsidP="002425ED">
            <w:pPr>
              <w:jc w:val="center"/>
              <w:rPr>
                <w:b/>
                <w:bCs/>
              </w:rPr>
            </w:pPr>
            <w:r>
              <w:rPr>
                <w:b/>
                <w:bCs/>
              </w:rPr>
              <w:t>0.120</w:t>
            </w:r>
          </w:p>
        </w:tc>
        <w:tc>
          <w:tcPr>
            <w:tcW w:w="1148" w:type="dxa"/>
          </w:tcPr>
          <w:p w14:paraId="633C2CEC" w14:textId="77777777" w:rsidR="00C37249" w:rsidRPr="006E5609" w:rsidRDefault="00C37249" w:rsidP="002425ED">
            <w:pPr>
              <w:jc w:val="center"/>
              <w:rPr>
                <w:b/>
                <w:bCs/>
              </w:rPr>
            </w:pPr>
            <w:r>
              <w:rPr>
                <w:b/>
                <w:bCs/>
              </w:rPr>
              <w:t>0.119</w:t>
            </w:r>
          </w:p>
        </w:tc>
        <w:tc>
          <w:tcPr>
            <w:tcW w:w="1253" w:type="dxa"/>
          </w:tcPr>
          <w:p w14:paraId="169445EF" w14:textId="77777777" w:rsidR="00C37249" w:rsidRPr="006E5609" w:rsidRDefault="00C37249" w:rsidP="002425ED">
            <w:pPr>
              <w:jc w:val="center"/>
              <w:rPr>
                <w:b/>
                <w:bCs/>
              </w:rPr>
            </w:pPr>
            <w:r>
              <w:rPr>
                <w:b/>
                <w:bCs/>
              </w:rPr>
              <w:t>0.120</w:t>
            </w:r>
          </w:p>
        </w:tc>
        <w:tc>
          <w:tcPr>
            <w:tcW w:w="1302" w:type="dxa"/>
          </w:tcPr>
          <w:p w14:paraId="514BA063" w14:textId="77777777" w:rsidR="00C37249" w:rsidRPr="006E5609" w:rsidRDefault="00C37249" w:rsidP="002425ED">
            <w:pPr>
              <w:jc w:val="center"/>
              <w:rPr>
                <w:b/>
                <w:bCs/>
              </w:rPr>
            </w:pPr>
            <w:r>
              <w:rPr>
                <w:b/>
                <w:bCs/>
              </w:rPr>
              <w:t>50.4</w:t>
            </w:r>
          </w:p>
        </w:tc>
        <w:tc>
          <w:tcPr>
            <w:tcW w:w="1224" w:type="dxa"/>
            <w:vMerge w:val="restart"/>
            <w:vAlign w:val="center"/>
          </w:tcPr>
          <w:p w14:paraId="5D54E981" w14:textId="77777777" w:rsidR="00C37249" w:rsidRPr="006E5609" w:rsidRDefault="00C37249" w:rsidP="002425ED">
            <w:pPr>
              <w:jc w:val="center"/>
              <w:rPr>
                <w:b/>
                <w:bCs/>
              </w:rPr>
            </w:pPr>
            <w:r>
              <w:rPr>
                <w:b/>
                <w:bCs/>
              </w:rPr>
              <w:t>83.87±4.1</w:t>
            </w:r>
          </w:p>
        </w:tc>
      </w:tr>
      <w:tr w:rsidR="00C37249" w14:paraId="4FC9516F" w14:textId="77777777" w:rsidTr="002425ED">
        <w:trPr>
          <w:jc w:val="center"/>
        </w:trPr>
        <w:tc>
          <w:tcPr>
            <w:tcW w:w="1137" w:type="dxa"/>
            <w:vMerge/>
            <w:vAlign w:val="center"/>
          </w:tcPr>
          <w:p w14:paraId="0BE0AC1E" w14:textId="77777777" w:rsidR="00C37249" w:rsidRPr="00FF3C71" w:rsidRDefault="00C37249" w:rsidP="002425ED">
            <w:pPr>
              <w:jc w:val="center"/>
              <w:rPr>
                <w:b/>
                <w:bCs/>
                <w:sz w:val="24"/>
                <w:szCs w:val="24"/>
              </w:rPr>
            </w:pPr>
          </w:p>
        </w:tc>
        <w:tc>
          <w:tcPr>
            <w:tcW w:w="1247" w:type="dxa"/>
          </w:tcPr>
          <w:p w14:paraId="4537B02C" w14:textId="77777777" w:rsidR="00C37249" w:rsidRPr="00FF3C71" w:rsidRDefault="00C37249" w:rsidP="002425ED">
            <w:pPr>
              <w:jc w:val="center"/>
              <w:rPr>
                <w:b/>
                <w:bCs/>
              </w:rPr>
            </w:pPr>
            <w:r w:rsidRPr="00FF3C71">
              <w:rPr>
                <w:b/>
                <w:bCs/>
              </w:rPr>
              <w:t>50</w:t>
            </w:r>
          </w:p>
        </w:tc>
        <w:tc>
          <w:tcPr>
            <w:tcW w:w="1120" w:type="dxa"/>
          </w:tcPr>
          <w:p w14:paraId="046E6772" w14:textId="77777777" w:rsidR="00C37249" w:rsidRPr="006E5609" w:rsidRDefault="00C37249" w:rsidP="002425ED">
            <w:pPr>
              <w:jc w:val="center"/>
              <w:rPr>
                <w:b/>
                <w:bCs/>
              </w:rPr>
            </w:pPr>
            <w:r>
              <w:rPr>
                <w:b/>
                <w:bCs/>
              </w:rPr>
              <w:t>0.140</w:t>
            </w:r>
          </w:p>
        </w:tc>
        <w:tc>
          <w:tcPr>
            <w:tcW w:w="1145" w:type="dxa"/>
          </w:tcPr>
          <w:p w14:paraId="1A8343A1" w14:textId="77777777" w:rsidR="00C37249" w:rsidRPr="006E5609" w:rsidRDefault="00C37249" w:rsidP="002425ED">
            <w:pPr>
              <w:jc w:val="center"/>
              <w:rPr>
                <w:b/>
                <w:bCs/>
              </w:rPr>
            </w:pPr>
            <w:r>
              <w:rPr>
                <w:b/>
                <w:bCs/>
              </w:rPr>
              <w:t>0.141</w:t>
            </w:r>
          </w:p>
        </w:tc>
        <w:tc>
          <w:tcPr>
            <w:tcW w:w="1148" w:type="dxa"/>
          </w:tcPr>
          <w:p w14:paraId="38C62858" w14:textId="77777777" w:rsidR="00C37249" w:rsidRPr="006E5609" w:rsidRDefault="00C37249" w:rsidP="002425ED">
            <w:pPr>
              <w:jc w:val="center"/>
              <w:rPr>
                <w:b/>
                <w:bCs/>
              </w:rPr>
            </w:pPr>
            <w:r>
              <w:rPr>
                <w:b/>
                <w:bCs/>
              </w:rPr>
              <w:t>0.140</w:t>
            </w:r>
          </w:p>
        </w:tc>
        <w:tc>
          <w:tcPr>
            <w:tcW w:w="1253" w:type="dxa"/>
          </w:tcPr>
          <w:p w14:paraId="25067BEE" w14:textId="77777777" w:rsidR="00C37249" w:rsidRPr="006E5609" w:rsidRDefault="00C37249" w:rsidP="002425ED">
            <w:pPr>
              <w:jc w:val="center"/>
              <w:rPr>
                <w:b/>
                <w:bCs/>
              </w:rPr>
            </w:pPr>
            <w:r>
              <w:rPr>
                <w:b/>
                <w:bCs/>
              </w:rPr>
              <w:t>0.140</w:t>
            </w:r>
          </w:p>
        </w:tc>
        <w:tc>
          <w:tcPr>
            <w:tcW w:w="1302" w:type="dxa"/>
          </w:tcPr>
          <w:p w14:paraId="04CD29A3" w14:textId="77777777" w:rsidR="00C37249" w:rsidRPr="006E5609" w:rsidRDefault="00C37249" w:rsidP="002425ED">
            <w:pPr>
              <w:jc w:val="center"/>
              <w:rPr>
                <w:b/>
                <w:bCs/>
              </w:rPr>
            </w:pPr>
            <w:r>
              <w:rPr>
                <w:b/>
                <w:bCs/>
              </w:rPr>
              <w:t>58.8</w:t>
            </w:r>
          </w:p>
        </w:tc>
        <w:tc>
          <w:tcPr>
            <w:tcW w:w="1224" w:type="dxa"/>
            <w:vMerge/>
            <w:vAlign w:val="center"/>
          </w:tcPr>
          <w:p w14:paraId="4DC31354" w14:textId="77777777" w:rsidR="00C37249" w:rsidRPr="006E5609" w:rsidRDefault="00C37249" w:rsidP="002425ED">
            <w:pPr>
              <w:jc w:val="center"/>
              <w:rPr>
                <w:b/>
                <w:bCs/>
              </w:rPr>
            </w:pPr>
          </w:p>
        </w:tc>
      </w:tr>
      <w:tr w:rsidR="00C37249" w14:paraId="2A0EF979" w14:textId="77777777" w:rsidTr="002425ED">
        <w:trPr>
          <w:jc w:val="center"/>
        </w:trPr>
        <w:tc>
          <w:tcPr>
            <w:tcW w:w="1137" w:type="dxa"/>
            <w:vMerge/>
            <w:vAlign w:val="center"/>
          </w:tcPr>
          <w:p w14:paraId="7945F9F2" w14:textId="77777777" w:rsidR="00C37249" w:rsidRPr="00FF3C71" w:rsidRDefault="00C37249" w:rsidP="002425ED">
            <w:pPr>
              <w:jc w:val="center"/>
              <w:rPr>
                <w:b/>
                <w:bCs/>
                <w:sz w:val="24"/>
                <w:szCs w:val="24"/>
              </w:rPr>
            </w:pPr>
          </w:p>
        </w:tc>
        <w:tc>
          <w:tcPr>
            <w:tcW w:w="1247" w:type="dxa"/>
          </w:tcPr>
          <w:p w14:paraId="0C92A4F7" w14:textId="77777777" w:rsidR="00C37249" w:rsidRPr="00FF3C71" w:rsidRDefault="00C37249" w:rsidP="002425ED">
            <w:pPr>
              <w:jc w:val="center"/>
              <w:rPr>
                <w:b/>
                <w:bCs/>
              </w:rPr>
            </w:pPr>
            <w:r w:rsidRPr="00FF3C71">
              <w:rPr>
                <w:b/>
                <w:bCs/>
              </w:rPr>
              <w:t>25</w:t>
            </w:r>
          </w:p>
        </w:tc>
        <w:tc>
          <w:tcPr>
            <w:tcW w:w="1120" w:type="dxa"/>
          </w:tcPr>
          <w:p w14:paraId="70CF4882" w14:textId="77777777" w:rsidR="00C37249" w:rsidRPr="006E5609" w:rsidRDefault="00C37249" w:rsidP="002425ED">
            <w:pPr>
              <w:jc w:val="center"/>
              <w:rPr>
                <w:b/>
                <w:bCs/>
              </w:rPr>
            </w:pPr>
            <w:r>
              <w:rPr>
                <w:b/>
                <w:bCs/>
              </w:rPr>
              <w:t>0.157</w:t>
            </w:r>
          </w:p>
        </w:tc>
        <w:tc>
          <w:tcPr>
            <w:tcW w:w="1145" w:type="dxa"/>
          </w:tcPr>
          <w:p w14:paraId="5B1D8695" w14:textId="77777777" w:rsidR="00C37249" w:rsidRPr="006E5609" w:rsidRDefault="00C37249" w:rsidP="002425ED">
            <w:pPr>
              <w:jc w:val="center"/>
              <w:rPr>
                <w:b/>
                <w:bCs/>
              </w:rPr>
            </w:pPr>
            <w:r>
              <w:rPr>
                <w:b/>
                <w:bCs/>
              </w:rPr>
              <w:t>0.156</w:t>
            </w:r>
          </w:p>
        </w:tc>
        <w:tc>
          <w:tcPr>
            <w:tcW w:w="1148" w:type="dxa"/>
          </w:tcPr>
          <w:p w14:paraId="16C0D693" w14:textId="77777777" w:rsidR="00C37249" w:rsidRPr="006E5609" w:rsidRDefault="00C37249" w:rsidP="002425ED">
            <w:pPr>
              <w:jc w:val="center"/>
              <w:rPr>
                <w:b/>
                <w:bCs/>
              </w:rPr>
            </w:pPr>
            <w:r>
              <w:rPr>
                <w:b/>
                <w:bCs/>
              </w:rPr>
              <w:t>0.158</w:t>
            </w:r>
          </w:p>
        </w:tc>
        <w:tc>
          <w:tcPr>
            <w:tcW w:w="1253" w:type="dxa"/>
          </w:tcPr>
          <w:p w14:paraId="7EF49413" w14:textId="77777777" w:rsidR="00C37249" w:rsidRPr="006E5609" w:rsidRDefault="00C37249" w:rsidP="002425ED">
            <w:pPr>
              <w:jc w:val="center"/>
              <w:rPr>
                <w:b/>
                <w:bCs/>
              </w:rPr>
            </w:pPr>
            <w:r>
              <w:rPr>
                <w:b/>
                <w:bCs/>
              </w:rPr>
              <w:t>0.157</w:t>
            </w:r>
          </w:p>
        </w:tc>
        <w:tc>
          <w:tcPr>
            <w:tcW w:w="1302" w:type="dxa"/>
          </w:tcPr>
          <w:p w14:paraId="07E19278" w14:textId="77777777" w:rsidR="00C37249" w:rsidRPr="006E5609" w:rsidRDefault="00C37249" w:rsidP="002425ED">
            <w:pPr>
              <w:jc w:val="center"/>
              <w:rPr>
                <w:b/>
                <w:bCs/>
              </w:rPr>
            </w:pPr>
            <w:r>
              <w:rPr>
                <w:b/>
                <w:bCs/>
              </w:rPr>
              <w:t>66.0</w:t>
            </w:r>
          </w:p>
        </w:tc>
        <w:tc>
          <w:tcPr>
            <w:tcW w:w="1224" w:type="dxa"/>
            <w:vMerge/>
            <w:vAlign w:val="center"/>
          </w:tcPr>
          <w:p w14:paraId="73BCB8EB" w14:textId="77777777" w:rsidR="00C37249" w:rsidRPr="006E5609" w:rsidRDefault="00C37249" w:rsidP="002425ED">
            <w:pPr>
              <w:jc w:val="center"/>
              <w:rPr>
                <w:b/>
                <w:bCs/>
              </w:rPr>
            </w:pPr>
          </w:p>
        </w:tc>
      </w:tr>
      <w:tr w:rsidR="00C37249" w14:paraId="6B009734" w14:textId="77777777" w:rsidTr="002425ED">
        <w:trPr>
          <w:jc w:val="center"/>
        </w:trPr>
        <w:tc>
          <w:tcPr>
            <w:tcW w:w="1137" w:type="dxa"/>
            <w:vMerge/>
            <w:vAlign w:val="center"/>
          </w:tcPr>
          <w:p w14:paraId="1B85523A" w14:textId="77777777" w:rsidR="00C37249" w:rsidRPr="00FF3C71" w:rsidRDefault="00C37249" w:rsidP="002425ED">
            <w:pPr>
              <w:jc w:val="center"/>
              <w:rPr>
                <w:b/>
                <w:bCs/>
                <w:sz w:val="24"/>
                <w:szCs w:val="24"/>
              </w:rPr>
            </w:pPr>
          </w:p>
        </w:tc>
        <w:tc>
          <w:tcPr>
            <w:tcW w:w="1247" w:type="dxa"/>
          </w:tcPr>
          <w:p w14:paraId="64B0488B" w14:textId="77777777" w:rsidR="00C37249" w:rsidRPr="00FF3C71" w:rsidRDefault="00C37249" w:rsidP="002425ED">
            <w:pPr>
              <w:jc w:val="center"/>
              <w:rPr>
                <w:b/>
                <w:bCs/>
              </w:rPr>
            </w:pPr>
            <w:r w:rsidRPr="00FF3C71">
              <w:rPr>
                <w:b/>
                <w:bCs/>
              </w:rPr>
              <w:t>12.5</w:t>
            </w:r>
          </w:p>
        </w:tc>
        <w:tc>
          <w:tcPr>
            <w:tcW w:w="1120" w:type="dxa"/>
          </w:tcPr>
          <w:p w14:paraId="59DBF5A7" w14:textId="77777777" w:rsidR="00C37249" w:rsidRPr="006E5609" w:rsidRDefault="00C37249" w:rsidP="002425ED">
            <w:pPr>
              <w:jc w:val="center"/>
              <w:rPr>
                <w:b/>
                <w:bCs/>
              </w:rPr>
            </w:pPr>
            <w:r>
              <w:rPr>
                <w:b/>
                <w:bCs/>
              </w:rPr>
              <w:t>0.192</w:t>
            </w:r>
          </w:p>
        </w:tc>
        <w:tc>
          <w:tcPr>
            <w:tcW w:w="1145" w:type="dxa"/>
          </w:tcPr>
          <w:p w14:paraId="666BFCDB" w14:textId="77777777" w:rsidR="00C37249" w:rsidRPr="006E5609" w:rsidRDefault="00C37249" w:rsidP="002425ED">
            <w:pPr>
              <w:jc w:val="center"/>
              <w:rPr>
                <w:b/>
                <w:bCs/>
              </w:rPr>
            </w:pPr>
            <w:r>
              <w:rPr>
                <w:b/>
                <w:bCs/>
              </w:rPr>
              <w:t>0.190</w:t>
            </w:r>
          </w:p>
        </w:tc>
        <w:tc>
          <w:tcPr>
            <w:tcW w:w="1148" w:type="dxa"/>
          </w:tcPr>
          <w:p w14:paraId="57D03AB1" w14:textId="77777777" w:rsidR="00C37249" w:rsidRPr="006E5609" w:rsidRDefault="00C37249" w:rsidP="002425ED">
            <w:pPr>
              <w:jc w:val="center"/>
              <w:rPr>
                <w:b/>
                <w:bCs/>
              </w:rPr>
            </w:pPr>
            <w:r>
              <w:rPr>
                <w:b/>
                <w:bCs/>
              </w:rPr>
              <w:t>0.191</w:t>
            </w:r>
          </w:p>
        </w:tc>
        <w:tc>
          <w:tcPr>
            <w:tcW w:w="1253" w:type="dxa"/>
          </w:tcPr>
          <w:p w14:paraId="6A689009" w14:textId="77777777" w:rsidR="00C37249" w:rsidRPr="006E5609" w:rsidRDefault="00C37249" w:rsidP="002425ED">
            <w:pPr>
              <w:jc w:val="center"/>
              <w:rPr>
                <w:b/>
                <w:bCs/>
              </w:rPr>
            </w:pPr>
            <w:r>
              <w:rPr>
                <w:b/>
                <w:bCs/>
              </w:rPr>
              <w:t>0.191</w:t>
            </w:r>
          </w:p>
        </w:tc>
        <w:tc>
          <w:tcPr>
            <w:tcW w:w="1302" w:type="dxa"/>
          </w:tcPr>
          <w:p w14:paraId="486A8D26" w14:textId="77777777" w:rsidR="00C37249" w:rsidRPr="006E5609" w:rsidRDefault="00C37249" w:rsidP="002425ED">
            <w:pPr>
              <w:jc w:val="center"/>
              <w:rPr>
                <w:b/>
                <w:bCs/>
              </w:rPr>
            </w:pPr>
            <w:r>
              <w:rPr>
                <w:b/>
                <w:bCs/>
              </w:rPr>
              <w:t>80.2</w:t>
            </w:r>
          </w:p>
        </w:tc>
        <w:tc>
          <w:tcPr>
            <w:tcW w:w="1224" w:type="dxa"/>
            <w:vMerge/>
            <w:vAlign w:val="center"/>
          </w:tcPr>
          <w:p w14:paraId="3AB5C984" w14:textId="77777777" w:rsidR="00C37249" w:rsidRPr="006E5609" w:rsidRDefault="00C37249" w:rsidP="002425ED">
            <w:pPr>
              <w:jc w:val="center"/>
              <w:rPr>
                <w:b/>
                <w:bCs/>
              </w:rPr>
            </w:pPr>
          </w:p>
        </w:tc>
      </w:tr>
      <w:tr w:rsidR="00C37249" w14:paraId="39FA84C2" w14:textId="77777777" w:rsidTr="002425ED">
        <w:trPr>
          <w:jc w:val="center"/>
        </w:trPr>
        <w:tc>
          <w:tcPr>
            <w:tcW w:w="1137" w:type="dxa"/>
            <w:vMerge/>
            <w:vAlign w:val="center"/>
          </w:tcPr>
          <w:p w14:paraId="10B5A652" w14:textId="77777777" w:rsidR="00C37249" w:rsidRPr="00FF3C71" w:rsidRDefault="00C37249" w:rsidP="002425ED">
            <w:pPr>
              <w:jc w:val="center"/>
              <w:rPr>
                <w:b/>
                <w:bCs/>
                <w:sz w:val="24"/>
                <w:szCs w:val="24"/>
              </w:rPr>
            </w:pPr>
          </w:p>
        </w:tc>
        <w:tc>
          <w:tcPr>
            <w:tcW w:w="1247" w:type="dxa"/>
          </w:tcPr>
          <w:p w14:paraId="23BA5828" w14:textId="77777777" w:rsidR="00C37249" w:rsidRPr="00FF3C71" w:rsidRDefault="00C37249" w:rsidP="002425ED">
            <w:pPr>
              <w:jc w:val="center"/>
              <w:rPr>
                <w:b/>
                <w:bCs/>
              </w:rPr>
            </w:pPr>
            <w:r w:rsidRPr="00FF3C71">
              <w:rPr>
                <w:b/>
                <w:bCs/>
              </w:rPr>
              <w:t>6.25</w:t>
            </w:r>
          </w:p>
        </w:tc>
        <w:tc>
          <w:tcPr>
            <w:tcW w:w="1120" w:type="dxa"/>
          </w:tcPr>
          <w:p w14:paraId="3ED4AB22" w14:textId="77777777" w:rsidR="00C37249" w:rsidRPr="006E5609" w:rsidRDefault="00C37249" w:rsidP="002425ED">
            <w:pPr>
              <w:jc w:val="center"/>
              <w:rPr>
                <w:b/>
                <w:bCs/>
              </w:rPr>
            </w:pPr>
            <w:r>
              <w:rPr>
                <w:b/>
                <w:bCs/>
              </w:rPr>
              <w:t>0.210</w:t>
            </w:r>
          </w:p>
        </w:tc>
        <w:tc>
          <w:tcPr>
            <w:tcW w:w="1145" w:type="dxa"/>
          </w:tcPr>
          <w:p w14:paraId="7FB5FE74" w14:textId="77777777" w:rsidR="00C37249" w:rsidRPr="006E5609" w:rsidRDefault="00C37249" w:rsidP="002425ED">
            <w:pPr>
              <w:jc w:val="center"/>
              <w:rPr>
                <w:b/>
                <w:bCs/>
              </w:rPr>
            </w:pPr>
            <w:r>
              <w:rPr>
                <w:b/>
                <w:bCs/>
              </w:rPr>
              <w:t>0.210</w:t>
            </w:r>
          </w:p>
        </w:tc>
        <w:tc>
          <w:tcPr>
            <w:tcW w:w="1148" w:type="dxa"/>
          </w:tcPr>
          <w:p w14:paraId="03EFB6CF" w14:textId="77777777" w:rsidR="00C37249" w:rsidRPr="006E5609" w:rsidRDefault="00C37249" w:rsidP="002425ED">
            <w:pPr>
              <w:jc w:val="center"/>
              <w:rPr>
                <w:b/>
                <w:bCs/>
              </w:rPr>
            </w:pPr>
            <w:r>
              <w:rPr>
                <w:b/>
                <w:bCs/>
              </w:rPr>
              <w:t>0.210</w:t>
            </w:r>
          </w:p>
        </w:tc>
        <w:tc>
          <w:tcPr>
            <w:tcW w:w="1253" w:type="dxa"/>
          </w:tcPr>
          <w:p w14:paraId="1E44D0AF" w14:textId="77777777" w:rsidR="00C37249" w:rsidRPr="006E5609" w:rsidRDefault="00C37249" w:rsidP="002425ED">
            <w:pPr>
              <w:jc w:val="center"/>
              <w:rPr>
                <w:b/>
                <w:bCs/>
              </w:rPr>
            </w:pPr>
            <w:r>
              <w:rPr>
                <w:b/>
                <w:bCs/>
              </w:rPr>
              <w:t>0.210</w:t>
            </w:r>
          </w:p>
        </w:tc>
        <w:tc>
          <w:tcPr>
            <w:tcW w:w="1302" w:type="dxa"/>
          </w:tcPr>
          <w:p w14:paraId="510686DD" w14:textId="77777777" w:rsidR="00C37249" w:rsidRPr="006E5609" w:rsidRDefault="00C37249" w:rsidP="002425ED">
            <w:pPr>
              <w:jc w:val="center"/>
              <w:rPr>
                <w:b/>
                <w:bCs/>
              </w:rPr>
            </w:pPr>
            <w:r>
              <w:rPr>
                <w:b/>
                <w:bCs/>
              </w:rPr>
              <w:t>88.2</w:t>
            </w:r>
          </w:p>
        </w:tc>
        <w:tc>
          <w:tcPr>
            <w:tcW w:w="1224" w:type="dxa"/>
            <w:vMerge/>
            <w:vAlign w:val="center"/>
          </w:tcPr>
          <w:p w14:paraId="0270BC75" w14:textId="77777777" w:rsidR="00C37249" w:rsidRPr="006E5609" w:rsidRDefault="00C37249" w:rsidP="002425ED">
            <w:pPr>
              <w:jc w:val="center"/>
              <w:rPr>
                <w:b/>
                <w:bCs/>
              </w:rPr>
            </w:pPr>
          </w:p>
        </w:tc>
      </w:tr>
      <w:tr w:rsidR="00C37249" w14:paraId="56477455" w14:textId="77777777" w:rsidTr="002425ED">
        <w:trPr>
          <w:jc w:val="center"/>
        </w:trPr>
        <w:tc>
          <w:tcPr>
            <w:tcW w:w="1137" w:type="dxa"/>
            <w:vMerge/>
            <w:vAlign w:val="center"/>
          </w:tcPr>
          <w:p w14:paraId="5AC3DF6B" w14:textId="77777777" w:rsidR="00C37249" w:rsidRPr="00FF3C71" w:rsidRDefault="00C37249" w:rsidP="002425ED">
            <w:pPr>
              <w:jc w:val="center"/>
              <w:rPr>
                <w:b/>
                <w:bCs/>
                <w:sz w:val="24"/>
                <w:szCs w:val="24"/>
              </w:rPr>
            </w:pPr>
          </w:p>
        </w:tc>
        <w:tc>
          <w:tcPr>
            <w:tcW w:w="1247" w:type="dxa"/>
          </w:tcPr>
          <w:p w14:paraId="275EEDA8" w14:textId="77777777" w:rsidR="00C37249" w:rsidRPr="00FF3C71" w:rsidRDefault="00C37249" w:rsidP="002425ED">
            <w:pPr>
              <w:jc w:val="center"/>
              <w:rPr>
                <w:b/>
                <w:bCs/>
              </w:rPr>
            </w:pPr>
            <w:r w:rsidRPr="00FF3C71">
              <w:rPr>
                <w:b/>
                <w:bCs/>
              </w:rPr>
              <w:t>3.125</w:t>
            </w:r>
          </w:p>
        </w:tc>
        <w:tc>
          <w:tcPr>
            <w:tcW w:w="1120" w:type="dxa"/>
          </w:tcPr>
          <w:p w14:paraId="7FCFFB14" w14:textId="77777777" w:rsidR="00C37249" w:rsidRPr="006E5609" w:rsidRDefault="00C37249" w:rsidP="002425ED">
            <w:pPr>
              <w:jc w:val="center"/>
              <w:rPr>
                <w:b/>
                <w:bCs/>
              </w:rPr>
            </w:pPr>
            <w:r>
              <w:rPr>
                <w:b/>
                <w:bCs/>
              </w:rPr>
              <w:t>0.230</w:t>
            </w:r>
          </w:p>
        </w:tc>
        <w:tc>
          <w:tcPr>
            <w:tcW w:w="1145" w:type="dxa"/>
          </w:tcPr>
          <w:p w14:paraId="68E01F2E" w14:textId="77777777" w:rsidR="00C37249" w:rsidRPr="006E5609" w:rsidRDefault="00C37249" w:rsidP="002425ED">
            <w:pPr>
              <w:jc w:val="center"/>
              <w:rPr>
                <w:b/>
                <w:bCs/>
              </w:rPr>
            </w:pPr>
            <w:r>
              <w:rPr>
                <w:b/>
                <w:bCs/>
              </w:rPr>
              <w:t>0.232</w:t>
            </w:r>
          </w:p>
        </w:tc>
        <w:tc>
          <w:tcPr>
            <w:tcW w:w="1148" w:type="dxa"/>
          </w:tcPr>
          <w:p w14:paraId="79191DB8" w14:textId="77777777" w:rsidR="00C37249" w:rsidRPr="006E5609" w:rsidRDefault="00C37249" w:rsidP="002425ED">
            <w:pPr>
              <w:jc w:val="center"/>
              <w:rPr>
                <w:b/>
                <w:bCs/>
              </w:rPr>
            </w:pPr>
            <w:r>
              <w:rPr>
                <w:b/>
                <w:bCs/>
              </w:rPr>
              <w:t>0.231</w:t>
            </w:r>
          </w:p>
        </w:tc>
        <w:tc>
          <w:tcPr>
            <w:tcW w:w="1253" w:type="dxa"/>
          </w:tcPr>
          <w:p w14:paraId="53961F44" w14:textId="77777777" w:rsidR="00C37249" w:rsidRPr="006E5609" w:rsidRDefault="00C37249" w:rsidP="002425ED">
            <w:pPr>
              <w:jc w:val="center"/>
              <w:rPr>
                <w:b/>
                <w:bCs/>
              </w:rPr>
            </w:pPr>
            <w:r>
              <w:rPr>
                <w:b/>
                <w:bCs/>
              </w:rPr>
              <w:t>0.231</w:t>
            </w:r>
          </w:p>
        </w:tc>
        <w:tc>
          <w:tcPr>
            <w:tcW w:w="1302" w:type="dxa"/>
          </w:tcPr>
          <w:p w14:paraId="413A649F" w14:textId="77777777" w:rsidR="00C37249" w:rsidRPr="006E5609" w:rsidRDefault="00C37249" w:rsidP="002425ED">
            <w:pPr>
              <w:jc w:val="center"/>
              <w:rPr>
                <w:b/>
                <w:bCs/>
              </w:rPr>
            </w:pPr>
            <w:r>
              <w:rPr>
                <w:b/>
                <w:bCs/>
              </w:rPr>
              <w:t>97.0</w:t>
            </w:r>
          </w:p>
        </w:tc>
        <w:tc>
          <w:tcPr>
            <w:tcW w:w="1224" w:type="dxa"/>
            <w:vMerge/>
            <w:vAlign w:val="center"/>
          </w:tcPr>
          <w:p w14:paraId="7832F755" w14:textId="77777777" w:rsidR="00C37249" w:rsidRPr="006E5609" w:rsidRDefault="00C37249" w:rsidP="002425ED">
            <w:pPr>
              <w:jc w:val="center"/>
              <w:rPr>
                <w:b/>
                <w:bCs/>
              </w:rPr>
            </w:pPr>
          </w:p>
        </w:tc>
      </w:tr>
      <w:tr w:rsidR="00C37249" w14:paraId="3B6664F5" w14:textId="77777777" w:rsidTr="002425ED">
        <w:trPr>
          <w:jc w:val="center"/>
        </w:trPr>
        <w:tc>
          <w:tcPr>
            <w:tcW w:w="1137" w:type="dxa"/>
            <w:vMerge/>
            <w:vAlign w:val="center"/>
          </w:tcPr>
          <w:p w14:paraId="0E46D5D8" w14:textId="77777777" w:rsidR="00C37249" w:rsidRPr="00FF3C71" w:rsidRDefault="00C37249" w:rsidP="002425ED">
            <w:pPr>
              <w:jc w:val="center"/>
              <w:rPr>
                <w:b/>
                <w:bCs/>
                <w:sz w:val="24"/>
                <w:szCs w:val="24"/>
              </w:rPr>
            </w:pPr>
          </w:p>
        </w:tc>
        <w:tc>
          <w:tcPr>
            <w:tcW w:w="1247" w:type="dxa"/>
          </w:tcPr>
          <w:p w14:paraId="4E8687B3" w14:textId="77777777" w:rsidR="00C37249" w:rsidRPr="00FF3C71" w:rsidRDefault="00C37249" w:rsidP="002425ED">
            <w:pPr>
              <w:jc w:val="center"/>
              <w:rPr>
                <w:b/>
                <w:bCs/>
              </w:rPr>
            </w:pPr>
            <w:r w:rsidRPr="00FF3C71">
              <w:rPr>
                <w:b/>
                <w:bCs/>
              </w:rPr>
              <w:t>1.56</w:t>
            </w:r>
          </w:p>
        </w:tc>
        <w:tc>
          <w:tcPr>
            <w:tcW w:w="1120" w:type="dxa"/>
          </w:tcPr>
          <w:p w14:paraId="1A10BBC4" w14:textId="77777777" w:rsidR="00C37249" w:rsidRPr="006E5609" w:rsidRDefault="00C37249" w:rsidP="002425ED">
            <w:pPr>
              <w:jc w:val="center"/>
              <w:rPr>
                <w:b/>
                <w:bCs/>
              </w:rPr>
            </w:pPr>
            <w:r>
              <w:rPr>
                <w:b/>
                <w:bCs/>
              </w:rPr>
              <w:t>0.237</w:t>
            </w:r>
          </w:p>
        </w:tc>
        <w:tc>
          <w:tcPr>
            <w:tcW w:w="1145" w:type="dxa"/>
          </w:tcPr>
          <w:p w14:paraId="0F000A99" w14:textId="77777777" w:rsidR="00C37249" w:rsidRPr="006E5609" w:rsidRDefault="00C37249" w:rsidP="002425ED">
            <w:pPr>
              <w:jc w:val="center"/>
              <w:rPr>
                <w:b/>
                <w:bCs/>
              </w:rPr>
            </w:pPr>
            <w:r>
              <w:rPr>
                <w:b/>
                <w:bCs/>
              </w:rPr>
              <w:t>0.238</w:t>
            </w:r>
          </w:p>
        </w:tc>
        <w:tc>
          <w:tcPr>
            <w:tcW w:w="1148" w:type="dxa"/>
          </w:tcPr>
          <w:p w14:paraId="0FA3527F" w14:textId="77777777" w:rsidR="00C37249" w:rsidRPr="006E5609" w:rsidRDefault="00C37249" w:rsidP="002425ED">
            <w:pPr>
              <w:jc w:val="center"/>
              <w:rPr>
                <w:b/>
                <w:bCs/>
              </w:rPr>
            </w:pPr>
            <w:r>
              <w:rPr>
                <w:b/>
                <w:bCs/>
              </w:rPr>
              <w:t>0.236</w:t>
            </w:r>
          </w:p>
        </w:tc>
        <w:tc>
          <w:tcPr>
            <w:tcW w:w="1253" w:type="dxa"/>
          </w:tcPr>
          <w:p w14:paraId="07A08D7C" w14:textId="77777777" w:rsidR="00C37249" w:rsidRPr="006E5609" w:rsidRDefault="00C37249" w:rsidP="002425ED">
            <w:pPr>
              <w:jc w:val="center"/>
              <w:rPr>
                <w:b/>
                <w:bCs/>
              </w:rPr>
            </w:pPr>
            <w:r>
              <w:rPr>
                <w:b/>
                <w:bCs/>
              </w:rPr>
              <w:t>0.237</w:t>
            </w:r>
          </w:p>
        </w:tc>
        <w:tc>
          <w:tcPr>
            <w:tcW w:w="1302" w:type="dxa"/>
          </w:tcPr>
          <w:p w14:paraId="35607C21" w14:textId="77777777" w:rsidR="00C37249" w:rsidRPr="006E5609" w:rsidRDefault="00C37249" w:rsidP="002425ED">
            <w:pPr>
              <w:jc w:val="center"/>
              <w:rPr>
                <w:b/>
                <w:bCs/>
              </w:rPr>
            </w:pPr>
            <w:r>
              <w:rPr>
                <w:b/>
                <w:bCs/>
              </w:rPr>
              <w:t>99.6</w:t>
            </w:r>
          </w:p>
        </w:tc>
        <w:tc>
          <w:tcPr>
            <w:tcW w:w="1224" w:type="dxa"/>
            <w:vMerge/>
            <w:vAlign w:val="center"/>
          </w:tcPr>
          <w:p w14:paraId="5186CCAA" w14:textId="77777777" w:rsidR="00C37249" w:rsidRPr="006E5609" w:rsidRDefault="00C37249" w:rsidP="002425ED">
            <w:pPr>
              <w:jc w:val="center"/>
              <w:rPr>
                <w:b/>
                <w:bCs/>
              </w:rPr>
            </w:pPr>
          </w:p>
        </w:tc>
      </w:tr>
      <w:tr w:rsidR="00C37249" w14:paraId="2CCD3EE1" w14:textId="77777777" w:rsidTr="002425ED">
        <w:trPr>
          <w:jc w:val="center"/>
        </w:trPr>
        <w:tc>
          <w:tcPr>
            <w:tcW w:w="1137" w:type="dxa"/>
            <w:vMerge w:val="restart"/>
            <w:vAlign w:val="center"/>
          </w:tcPr>
          <w:p w14:paraId="623BE49E" w14:textId="77777777" w:rsidR="00C37249" w:rsidRPr="00FF3C71" w:rsidRDefault="00C37249" w:rsidP="002425ED">
            <w:pPr>
              <w:jc w:val="center"/>
              <w:rPr>
                <w:b/>
                <w:bCs/>
                <w:sz w:val="24"/>
                <w:szCs w:val="24"/>
              </w:rPr>
            </w:pPr>
            <w:r>
              <w:rPr>
                <w:b/>
                <w:bCs/>
                <w:sz w:val="24"/>
                <w:szCs w:val="24"/>
              </w:rPr>
              <w:t>1</w:t>
            </w:r>
          </w:p>
        </w:tc>
        <w:tc>
          <w:tcPr>
            <w:tcW w:w="1247" w:type="dxa"/>
          </w:tcPr>
          <w:p w14:paraId="2EBE6488" w14:textId="77777777" w:rsidR="00C37249" w:rsidRPr="00FF3C71" w:rsidRDefault="00C37249" w:rsidP="002425ED">
            <w:pPr>
              <w:jc w:val="center"/>
              <w:rPr>
                <w:b/>
                <w:bCs/>
              </w:rPr>
            </w:pPr>
            <w:r w:rsidRPr="00FF3C71">
              <w:rPr>
                <w:b/>
                <w:bCs/>
              </w:rPr>
              <w:t>100</w:t>
            </w:r>
          </w:p>
        </w:tc>
        <w:tc>
          <w:tcPr>
            <w:tcW w:w="1120" w:type="dxa"/>
          </w:tcPr>
          <w:p w14:paraId="592374CB" w14:textId="77777777" w:rsidR="00C37249" w:rsidRPr="006E5609" w:rsidRDefault="00C37249" w:rsidP="002425ED">
            <w:pPr>
              <w:jc w:val="center"/>
              <w:rPr>
                <w:b/>
                <w:bCs/>
              </w:rPr>
            </w:pPr>
            <w:r>
              <w:rPr>
                <w:b/>
                <w:bCs/>
              </w:rPr>
              <w:t>0.110</w:t>
            </w:r>
          </w:p>
        </w:tc>
        <w:tc>
          <w:tcPr>
            <w:tcW w:w="1145" w:type="dxa"/>
          </w:tcPr>
          <w:p w14:paraId="40448336" w14:textId="77777777" w:rsidR="00C37249" w:rsidRPr="006E5609" w:rsidRDefault="00C37249" w:rsidP="002425ED">
            <w:pPr>
              <w:jc w:val="center"/>
              <w:rPr>
                <w:b/>
                <w:bCs/>
              </w:rPr>
            </w:pPr>
            <w:r>
              <w:rPr>
                <w:b/>
                <w:bCs/>
              </w:rPr>
              <w:t>0.111</w:t>
            </w:r>
          </w:p>
        </w:tc>
        <w:tc>
          <w:tcPr>
            <w:tcW w:w="1148" w:type="dxa"/>
          </w:tcPr>
          <w:p w14:paraId="1F6A84F0" w14:textId="77777777" w:rsidR="00C37249" w:rsidRPr="006E5609" w:rsidRDefault="00C37249" w:rsidP="002425ED">
            <w:pPr>
              <w:jc w:val="center"/>
              <w:rPr>
                <w:b/>
                <w:bCs/>
              </w:rPr>
            </w:pPr>
            <w:r>
              <w:rPr>
                <w:b/>
                <w:bCs/>
              </w:rPr>
              <w:t>0.109</w:t>
            </w:r>
          </w:p>
        </w:tc>
        <w:tc>
          <w:tcPr>
            <w:tcW w:w="1253" w:type="dxa"/>
          </w:tcPr>
          <w:p w14:paraId="547AA841" w14:textId="77777777" w:rsidR="00C37249" w:rsidRPr="006E5609" w:rsidRDefault="00C37249" w:rsidP="002425ED">
            <w:pPr>
              <w:jc w:val="center"/>
              <w:rPr>
                <w:b/>
                <w:bCs/>
              </w:rPr>
            </w:pPr>
            <w:r>
              <w:rPr>
                <w:b/>
                <w:bCs/>
              </w:rPr>
              <w:t>0.110</w:t>
            </w:r>
          </w:p>
        </w:tc>
        <w:tc>
          <w:tcPr>
            <w:tcW w:w="1302" w:type="dxa"/>
          </w:tcPr>
          <w:p w14:paraId="0095A0E1" w14:textId="77777777" w:rsidR="00C37249" w:rsidRPr="006E5609" w:rsidRDefault="00C37249" w:rsidP="002425ED">
            <w:pPr>
              <w:jc w:val="center"/>
              <w:rPr>
                <w:b/>
                <w:bCs/>
              </w:rPr>
            </w:pPr>
            <w:r>
              <w:rPr>
                <w:b/>
                <w:bCs/>
              </w:rPr>
              <w:t>46.2</w:t>
            </w:r>
          </w:p>
        </w:tc>
        <w:tc>
          <w:tcPr>
            <w:tcW w:w="1224" w:type="dxa"/>
            <w:vMerge w:val="restart"/>
            <w:vAlign w:val="center"/>
          </w:tcPr>
          <w:p w14:paraId="0749945C" w14:textId="77777777" w:rsidR="00C37249" w:rsidRPr="006E5609" w:rsidRDefault="00C37249" w:rsidP="002425ED">
            <w:pPr>
              <w:jc w:val="center"/>
              <w:rPr>
                <w:b/>
                <w:bCs/>
              </w:rPr>
            </w:pPr>
            <w:r>
              <w:rPr>
                <w:b/>
                <w:bCs/>
              </w:rPr>
              <w:t>80.07±3.9</w:t>
            </w:r>
          </w:p>
        </w:tc>
      </w:tr>
      <w:tr w:rsidR="00C37249" w14:paraId="2F422DC7" w14:textId="77777777" w:rsidTr="002425ED">
        <w:trPr>
          <w:jc w:val="center"/>
        </w:trPr>
        <w:tc>
          <w:tcPr>
            <w:tcW w:w="1137" w:type="dxa"/>
            <w:vMerge/>
            <w:vAlign w:val="center"/>
          </w:tcPr>
          <w:p w14:paraId="58F1F838" w14:textId="77777777" w:rsidR="00C37249" w:rsidRPr="00FF3C71" w:rsidRDefault="00C37249" w:rsidP="002425ED">
            <w:pPr>
              <w:jc w:val="center"/>
              <w:rPr>
                <w:b/>
                <w:bCs/>
                <w:sz w:val="24"/>
                <w:szCs w:val="24"/>
              </w:rPr>
            </w:pPr>
          </w:p>
        </w:tc>
        <w:tc>
          <w:tcPr>
            <w:tcW w:w="1247" w:type="dxa"/>
          </w:tcPr>
          <w:p w14:paraId="55CC608F" w14:textId="77777777" w:rsidR="00C37249" w:rsidRPr="00FF3C71" w:rsidRDefault="00C37249" w:rsidP="002425ED">
            <w:pPr>
              <w:jc w:val="center"/>
              <w:rPr>
                <w:b/>
                <w:bCs/>
              </w:rPr>
            </w:pPr>
            <w:r w:rsidRPr="00FF3C71">
              <w:rPr>
                <w:b/>
                <w:bCs/>
              </w:rPr>
              <w:t>50</w:t>
            </w:r>
          </w:p>
        </w:tc>
        <w:tc>
          <w:tcPr>
            <w:tcW w:w="1120" w:type="dxa"/>
          </w:tcPr>
          <w:p w14:paraId="1CA138CD" w14:textId="77777777" w:rsidR="00C37249" w:rsidRPr="006E5609" w:rsidRDefault="00C37249" w:rsidP="002425ED">
            <w:pPr>
              <w:jc w:val="center"/>
              <w:rPr>
                <w:b/>
                <w:bCs/>
              </w:rPr>
            </w:pPr>
            <w:r>
              <w:rPr>
                <w:b/>
                <w:bCs/>
              </w:rPr>
              <w:t>0.145</w:t>
            </w:r>
          </w:p>
        </w:tc>
        <w:tc>
          <w:tcPr>
            <w:tcW w:w="1145" w:type="dxa"/>
          </w:tcPr>
          <w:p w14:paraId="700CC4B2" w14:textId="77777777" w:rsidR="00C37249" w:rsidRPr="006E5609" w:rsidRDefault="00C37249" w:rsidP="002425ED">
            <w:pPr>
              <w:jc w:val="center"/>
              <w:rPr>
                <w:b/>
                <w:bCs/>
              </w:rPr>
            </w:pPr>
            <w:r>
              <w:rPr>
                <w:b/>
                <w:bCs/>
              </w:rPr>
              <w:t>0.147</w:t>
            </w:r>
          </w:p>
        </w:tc>
        <w:tc>
          <w:tcPr>
            <w:tcW w:w="1148" w:type="dxa"/>
          </w:tcPr>
          <w:p w14:paraId="34E2D1A8" w14:textId="77777777" w:rsidR="00C37249" w:rsidRPr="006E5609" w:rsidRDefault="00C37249" w:rsidP="002425ED">
            <w:pPr>
              <w:jc w:val="center"/>
              <w:rPr>
                <w:b/>
                <w:bCs/>
              </w:rPr>
            </w:pPr>
            <w:r>
              <w:rPr>
                <w:b/>
                <w:bCs/>
              </w:rPr>
              <w:t>0.147</w:t>
            </w:r>
          </w:p>
        </w:tc>
        <w:tc>
          <w:tcPr>
            <w:tcW w:w="1253" w:type="dxa"/>
          </w:tcPr>
          <w:p w14:paraId="7C91F092" w14:textId="77777777" w:rsidR="00C37249" w:rsidRPr="006E5609" w:rsidRDefault="00C37249" w:rsidP="002425ED">
            <w:pPr>
              <w:jc w:val="center"/>
              <w:rPr>
                <w:b/>
                <w:bCs/>
              </w:rPr>
            </w:pPr>
            <w:r>
              <w:rPr>
                <w:b/>
                <w:bCs/>
              </w:rPr>
              <w:t>0.146</w:t>
            </w:r>
          </w:p>
        </w:tc>
        <w:tc>
          <w:tcPr>
            <w:tcW w:w="1302" w:type="dxa"/>
          </w:tcPr>
          <w:p w14:paraId="05C70961" w14:textId="77777777" w:rsidR="00C37249" w:rsidRPr="006E5609" w:rsidRDefault="00C37249" w:rsidP="002425ED">
            <w:pPr>
              <w:jc w:val="center"/>
              <w:rPr>
                <w:b/>
                <w:bCs/>
              </w:rPr>
            </w:pPr>
            <w:r>
              <w:rPr>
                <w:b/>
                <w:bCs/>
              </w:rPr>
              <w:t>61.3</w:t>
            </w:r>
          </w:p>
        </w:tc>
        <w:tc>
          <w:tcPr>
            <w:tcW w:w="1224" w:type="dxa"/>
            <w:vMerge/>
            <w:vAlign w:val="center"/>
          </w:tcPr>
          <w:p w14:paraId="3FBF76ED" w14:textId="77777777" w:rsidR="00C37249" w:rsidRPr="006E5609" w:rsidRDefault="00C37249" w:rsidP="002425ED">
            <w:pPr>
              <w:jc w:val="center"/>
              <w:rPr>
                <w:b/>
                <w:bCs/>
              </w:rPr>
            </w:pPr>
          </w:p>
        </w:tc>
      </w:tr>
      <w:tr w:rsidR="00C37249" w14:paraId="04A8DD1C" w14:textId="77777777" w:rsidTr="002425ED">
        <w:trPr>
          <w:jc w:val="center"/>
        </w:trPr>
        <w:tc>
          <w:tcPr>
            <w:tcW w:w="1137" w:type="dxa"/>
            <w:vMerge/>
            <w:vAlign w:val="center"/>
          </w:tcPr>
          <w:p w14:paraId="18E2F04E" w14:textId="77777777" w:rsidR="00C37249" w:rsidRPr="00FF3C71" w:rsidRDefault="00C37249" w:rsidP="002425ED">
            <w:pPr>
              <w:jc w:val="center"/>
              <w:rPr>
                <w:b/>
                <w:bCs/>
                <w:sz w:val="24"/>
                <w:szCs w:val="24"/>
              </w:rPr>
            </w:pPr>
          </w:p>
        </w:tc>
        <w:tc>
          <w:tcPr>
            <w:tcW w:w="1247" w:type="dxa"/>
          </w:tcPr>
          <w:p w14:paraId="55299EFA" w14:textId="77777777" w:rsidR="00C37249" w:rsidRPr="00FF3C71" w:rsidRDefault="00C37249" w:rsidP="002425ED">
            <w:pPr>
              <w:jc w:val="center"/>
              <w:rPr>
                <w:b/>
                <w:bCs/>
              </w:rPr>
            </w:pPr>
            <w:r w:rsidRPr="00FF3C71">
              <w:rPr>
                <w:b/>
                <w:bCs/>
              </w:rPr>
              <w:t>25</w:t>
            </w:r>
          </w:p>
        </w:tc>
        <w:tc>
          <w:tcPr>
            <w:tcW w:w="1120" w:type="dxa"/>
          </w:tcPr>
          <w:p w14:paraId="38C4B0F7" w14:textId="77777777" w:rsidR="00C37249" w:rsidRPr="006E5609" w:rsidRDefault="00C37249" w:rsidP="002425ED">
            <w:pPr>
              <w:jc w:val="center"/>
              <w:rPr>
                <w:b/>
                <w:bCs/>
              </w:rPr>
            </w:pPr>
            <w:r>
              <w:rPr>
                <w:b/>
                <w:bCs/>
              </w:rPr>
              <w:t>0.161</w:t>
            </w:r>
          </w:p>
        </w:tc>
        <w:tc>
          <w:tcPr>
            <w:tcW w:w="1145" w:type="dxa"/>
          </w:tcPr>
          <w:p w14:paraId="6CC5CCE5" w14:textId="77777777" w:rsidR="00C37249" w:rsidRPr="006E5609" w:rsidRDefault="00C37249" w:rsidP="002425ED">
            <w:pPr>
              <w:jc w:val="center"/>
              <w:rPr>
                <w:b/>
                <w:bCs/>
              </w:rPr>
            </w:pPr>
            <w:r>
              <w:rPr>
                <w:b/>
                <w:bCs/>
              </w:rPr>
              <w:t>0.160</w:t>
            </w:r>
          </w:p>
        </w:tc>
        <w:tc>
          <w:tcPr>
            <w:tcW w:w="1148" w:type="dxa"/>
          </w:tcPr>
          <w:p w14:paraId="7B524CDF" w14:textId="77777777" w:rsidR="00C37249" w:rsidRPr="006E5609" w:rsidRDefault="00C37249" w:rsidP="002425ED">
            <w:pPr>
              <w:jc w:val="center"/>
              <w:rPr>
                <w:b/>
                <w:bCs/>
              </w:rPr>
            </w:pPr>
            <w:r>
              <w:rPr>
                <w:b/>
                <w:bCs/>
              </w:rPr>
              <w:t>0.160</w:t>
            </w:r>
          </w:p>
        </w:tc>
        <w:tc>
          <w:tcPr>
            <w:tcW w:w="1253" w:type="dxa"/>
          </w:tcPr>
          <w:p w14:paraId="1F5C0591" w14:textId="77777777" w:rsidR="00C37249" w:rsidRPr="006E5609" w:rsidRDefault="00C37249" w:rsidP="002425ED">
            <w:pPr>
              <w:jc w:val="center"/>
              <w:rPr>
                <w:b/>
                <w:bCs/>
              </w:rPr>
            </w:pPr>
            <w:r>
              <w:rPr>
                <w:b/>
                <w:bCs/>
              </w:rPr>
              <w:t>0.160</w:t>
            </w:r>
          </w:p>
        </w:tc>
        <w:tc>
          <w:tcPr>
            <w:tcW w:w="1302" w:type="dxa"/>
          </w:tcPr>
          <w:p w14:paraId="284E5D93" w14:textId="77777777" w:rsidR="00C37249" w:rsidRPr="006E5609" w:rsidRDefault="00C37249" w:rsidP="002425ED">
            <w:pPr>
              <w:jc w:val="center"/>
              <w:rPr>
                <w:b/>
                <w:bCs/>
              </w:rPr>
            </w:pPr>
            <w:r>
              <w:rPr>
                <w:b/>
                <w:bCs/>
              </w:rPr>
              <w:t>67.2</w:t>
            </w:r>
          </w:p>
        </w:tc>
        <w:tc>
          <w:tcPr>
            <w:tcW w:w="1224" w:type="dxa"/>
            <w:vMerge/>
            <w:vAlign w:val="center"/>
          </w:tcPr>
          <w:p w14:paraId="61689855" w14:textId="77777777" w:rsidR="00C37249" w:rsidRPr="006E5609" w:rsidRDefault="00C37249" w:rsidP="002425ED">
            <w:pPr>
              <w:jc w:val="center"/>
              <w:rPr>
                <w:b/>
                <w:bCs/>
              </w:rPr>
            </w:pPr>
          </w:p>
        </w:tc>
      </w:tr>
      <w:tr w:rsidR="00C37249" w14:paraId="7809DFDF" w14:textId="77777777" w:rsidTr="002425ED">
        <w:trPr>
          <w:jc w:val="center"/>
        </w:trPr>
        <w:tc>
          <w:tcPr>
            <w:tcW w:w="1137" w:type="dxa"/>
            <w:vMerge/>
            <w:vAlign w:val="center"/>
          </w:tcPr>
          <w:p w14:paraId="5D3721AF" w14:textId="77777777" w:rsidR="00C37249" w:rsidRPr="00FF3C71" w:rsidRDefault="00C37249" w:rsidP="002425ED">
            <w:pPr>
              <w:jc w:val="center"/>
              <w:rPr>
                <w:b/>
                <w:bCs/>
                <w:sz w:val="24"/>
                <w:szCs w:val="24"/>
              </w:rPr>
            </w:pPr>
          </w:p>
        </w:tc>
        <w:tc>
          <w:tcPr>
            <w:tcW w:w="1247" w:type="dxa"/>
          </w:tcPr>
          <w:p w14:paraId="27141E5A" w14:textId="77777777" w:rsidR="00C37249" w:rsidRPr="00FF3C71" w:rsidRDefault="00C37249" w:rsidP="002425ED">
            <w:pPr>
              <w:jc w:val="center"/>
              <w:rPr>
                <w:b/>
                <w:bCs/>
              </w:rPr>
            </w:pPr>
            <w:r w:rsidRPr="00FF3C71">
              <w:rPr>
                <w:b/>
                <w:bCs/>
              </w:rPr>
              <w:t>12.5</w:t>
            </w:r>
          </w:p>
        </w:tc>
        <w:tc>
          <w:tcPr>
            <w:tcW w:w="1120" w:type="dxa"/>
          </w:tcPr>
          <w:p w14:paraId="49DD2C20" w14:textId="77777777" w:rsidR="00C37249" w:rsidRPr="006E5609" w:rsidRDefault="00C37249" w:rsidP="002425ED">
            <w:pPr>
              <w:jc w:val="center"/>
              <w:rPr>
                <w:b/>
                <w:bCs/>
              </w:rPr>
            </w:pPr>
            <w:r>
              <w:rPr>
                <w:b/>
                <w:bCs/>
              </w:rPr>
              <w:t>0.193</w:t>
            </w:r>
          </w:p>
        </w:tc>
        <w:tc>
          <w:tcPr>
            <w:tcW w:w="1145" w:type="dxa"/>
          </w:tcPr>
          <w:p w14:paraId="44F2A1C4" w14:textId="77777777" w:rsidR="00C37249" w:rsidRPr="006E5609" w:rsidRDefault="00C37249" w:rsidP="002425ED">
            <w:pPr>
              <w:jc w:val="center"/>
              <w:rPr>
                <w:b/>
                <w:bCs/>
              </w:rPr>
            </w:pPr>
            <w:r>
              <w:rPr>
                <w:b/>
                <w:bCs/>
              </w:rPr>
              <w:t>0.192</w:t>
            </w:r>
          </w:p>
        </w:tc>
        <w:tc>
          <w:tcPr>
            <w:tcW w:w="1148" w:type="dxa"/>
          </w:tcPr>
          <w:p w14:paraId="2B34A363" w14:textId="77777777" w:rsidR="00C37249" w:rsidRPr="006E5609" w:rsidRDefault="00C37249" w:rsidP="002425ED">
            <w:pPr>
              <w:jc w:val="center"/>
              <w:rPr>
                <w:b/>
                <w:bCs/>
              </w:rPr>
            </w:pPr>
            <w:r>
              <w:rPr>
                <w:b/>
                <w:bCs/>
              </w:rPr>
              <w:t>0.191</w:t>
            </w:r>
          </w:p>
        </w:tc>
        <w:tc>
          <w:tcPr>
            <w:tcW w:w="1253" w:type="dxa"/>
          </w:tcPr>
          <w:p w14:paraId="1D6CD5DF" w14:textId="77777777" w:rsidR="00C37249" w:rsidRPr="006E5609" w:rsidRDefault="00C37249" w:rsidP="002425ED">
            <w:pPr>
              <w:jc w:val="center"/>
              <w:rPr>
                <w:b/>
                <w:bCs/>
              </w:rPr>
            </w:pPr>
            <w:r>
              <w:rPr>
                <w:b/>
                <w:bCs/>
              </w:rPr>
              <w:t>0.192</w:t>
            </w:r>
          </w:p>
        </w:tc>
        <w:tc>
          <w:tcPr>
            <w:tcW w:w="1302" w:type="dxa"/>
          </w:tcPr>
          <w:p w14:paraId="73559BBC" w14:textId="77777777" w:rsidR="00C37249" w:rsidRPr="006E5609" w:rsidRDefault="00C37249" w:rsidP="002425ED">
            <w:pPr>
              <w:jc w:val="center"/>
              <w:rPr>
                <w:b/>
                <w:bCs/>
              </w:rPr>
            </w:pPr>
            <w:r>
              <w:rPr>
                <w:b/>
                <w:bCs/>
              </w:rPr>
              <w:t>80.7</w:t>
            </w:r>
          </w:p>
        </w:tc>
        <w:tc>
          <w:tcPr>
            <w:tcW w:w="1224" w:type="dxa"/>
            <w:vMerge/>
            <w:vAlign w:val="center"/>
          </w:tcPr>
          <w:p w14:paraId="36445F54" w14:textId="77777777" w:rsidR="00C37249" w:rsidRPr="006E5609" w:rsidRDefault="00C37249" w:rsidP="002425ED">
            <w:pPr>
              <w:jc w:val="center"/>
              <w:rPr>
                <w:b/>
                <w:bCs/>
              </w:rPr>
            </w:pPr>
          </w:p>
        </w:tc>
      </w:tr>
      <w:tr w:rsidR="00C37249" w14:paraId="21289597" w14:textId="77777777" w:rsidTr="002425ED">
        <w:trPr>
          <w:jc w:val="center"/>
        </w:trPr>
        <w:tc>
          <w:tcPr>
            <w:tcW w:w="1137" w:type="dxa"/>
            <w:vMerge/>
            <w:vAlign w:val="center"/>
          </w:tcPr>
          <w:p w14:paraId="2DDE5D5B" w14:textId="77777777" w:rsidR="00C37249" w:rsidRPr="00FF3C71" w:rsidRDefault="00C37249" w:rsidP="002425ED">
            <w:pPr>
              <w:jc w:val="center"/>
              <w:rPr>
                <w:b/>
                <w:bCs/>
                <w:sz w:val="24"/>
                <w:szCs w:val="24"/>
              </w:rPr>
            </w:pPr>
          </w:p>
        </w:tc>
        <w:tc>
          <w:tcPr>
            <w:tcW w:w="1247" w:type="dxa"/>
          </w:tcPr>
          <w:p w14:paraId="46B042E7" w14:textId="77777777" w:rsidR="00C37249" w:rsidRPr="00FF3C71" w:rsidRDefault="00C37249" w:rsidP="002425ED">
            <w:pPr>
              <w:jc w:val="center"/>
              <w:rPr>
                <w:b/>
                <w:bCs/>
              </w:rPr>
            </w:pPr>
            <w:r w:rsidRPr="00FF3C71">
              <w:rPr>
                <w:b/>
                <w:bCs/>
              </w:rPr>
              <w:t>6.25</w:t>
            </w:r>
          </w:p>
        </w:tc>
        <w:tc>
          <w:tcPr>
            <w:tcW w:w="1120" w:type="dxa"/>
          </w:tcPr>
          <w:p w14:paraId="73035F66" w14:textId="77777777" w:rsidR="00C37249" w:rsidRPr="006E5609" w:rsidRDefault="00C37249" w:rsidP="002425ED">
            <w:pPr>
              <w:jc w:val="center"/>
              <w:rPr>
                <w:b/>
                <w:bCs/>
              </w:rPr>
            </w:pPr>
            <w:r>
              <w:rPr>
                <w:b/>
                <w:bCs/>
              </w:rPr>
              <w:t>0.207</w:t>
            </w:r>
          </w:p>
        </w:tc>
        <w:tc>
          <w:tcPr>
            <w:tcW w:w="1145" w:type="dxa"/>
          </w:tcPr>
          <w:p w14:paraId="636FB0D5" w14:textId="77777777" w:rsidR="00C37249" w:rsidRPr="006E5609" w:rsidRDefault="00C37249" w:rsidP="002425ED">
            <w:pPr>
              <w:jc w:val="center"/>
              <w:rPr>
                <w:b/>
                <w:bCs/>
              </w:rPr>
            </w:pPr>
            <w:r>
              <w:rPr>
                <w:b/>
                <w:bCs/>
              </w:rPr>
              <w:t>0.206</w:t>
            </w:r>
          </w:p>
        </w:tc>
        <w:tc>
          <w:tcPr>
            <w:tcW w:w="1148" w:type="dxa"/>
          </w:tcPr>
          <w:p w14:paraId="4EDFC10E" w14:textId="77777777" w:rsidR="00C37249" w:rsidRPr="006E5609" w:rsidRDefault="00C37249" w:rsidP="002425ED">
            <w:pPr>
              <w:jc w:val="center"/>
              <w:rPr>
                <w:b/>
                <w:bCs/>
              </w:rPr>
            </w:pPr>
            <w:r>
              <w:rPr>
                <w:b/>
                <w:bCs/>
              </w:rPr>
              <w:t>0.205</w:t>
            </w:r>
          </w:p>
        </w:tc>
        <w:tc>
          <w:tcPr>
            <w:tcW w:w="1253" w:type="dxa"/>
          </w:tcPr>
          <w:p w14:paraId="78FE2294" w14:textId="77777777" w:rsidR="00C37249" w:rsidRPr="006E5609" w:rsidRDefault="00C37249" w:rsidP="002425ED">
            <w:pPr>
              <w:jc w:val="center"/>
              <w:rPr>
                <w:b/>
                <w:bCs/>
              </w:rPr>
            </w:pPr>
            <w:r>
              <w:rPr>
                <w:b/>
                <w:bCs/>
              </w:rPr>
              <w:t>0.206</w:t>
            </w:r>
          </w:p>
        </w:tc>
        <w:tc>
          <w:tcPr>
            <w:tcW w:w="1302" w:type="dxa"/>
          </w:tcPr>
          <w:p w14:paraId="48818891" w14:textId="77777777" w:rsidR="00C37249" w:rsidRPr="006E5609" w:rsidRDefault="00C37249" w:rsidP="002425ED">
            <w:pPr>
              <w:jc w:val="center"/>
              <w:rPr>
                <w:b/>
                <w:bCs/>
              </w:rPr>
            </w:pPr>
            <w:r>
              <w:rPr>
                <w:b/>
                <w:bCs/>
              </w:rPr>
              <w:t>86.5</w:t>
            </w:r>
          </w:p>
        </w:tc>
        <w:tc>
          <w:tcPr>
            <w:tcW w:w="1224" w:type="dxa"/>
            <w:vMerge/>
            <w:vAlign w:val="center"/>
          </w:tcPr>
          <w:p w14:paraId="2C6105CF" w14:textId="77777777" w:rsidR="00C37249" w:rsidRPr="006E5609" w:rsidRDefault="00C37249" w:rsidP="002425ED">
            <w:pPr>
              <w:jc w:val="center"/>
              <w:rPr>
                <w:b/>
                <w:bCs/>
              </w:rPr>
            </w:pPr>
          </w:p>
        </w:tc>
      </w:tr>
      <w:tr w:rsidR="00C37249" w14:paraId="675B45BD" w14:textId="77777777" w:rsidTr="002425ED">
        <w:trPr>
          <w:jc w:val="center"/>
        </w:trPr>
        <w:tc>
          <w:tcPr>
            <w:tcW w:w="1137" w:type="dxa"/>
            <w:vMerge/>
            <w:vAlign w:val="center"/>
          </w:tcPr>
          <w:p w14:paraId="2CFF8EF5" w14:textId="77777777" w:rsidR="00C37249" w:rsidRPr="00FF3C71" w:rsidRDefault="00C37249" w:rsidP="002425ED">
            <w:pPr>
              <w:jc w:val="center"/>
              <w:rPr>
                <w:b/>
                <w:bCs/>
                <w:sz w:val="24"/>
                <w:szCs w:val="24"/>
              </w:rPr>
            </w:pPr>
          </w:p>
        </w:tc>
        <w:tc>
          <w:tcPr>
            <w:tcW w:w="1247" w:type="dxa"/>
          </w:tcPr>
          <w:p w14:paraId="631C2352" w14:textId="77777777" w:rsidR="00C37249" w:rsidRPr="00FF3C71" w:rsidRDefault="00C37249" w:rsidP="002425ED">
            <w:pPr>
              <w:jc w:val="center"/>
              <w:rPr>
                <w:b/>
                <w:bCs/>
              </w:rPr>
            </w:pPr>
            <w:r w:rsidRPr="00FF3C71">
              <w:rPr>
                <w:b/>
                <w:bCs/>
              </w:rPr>
              <w:t>3.125</w:t>
            </w:r>
          </w:p>
        </w:tc>
        <w:tc>
          <w:tcPr>
            <w:tcW w:w="1120" w:type="dxa"/>
          </w:tcPr>
          <w:p w14:paraId="4983E438" w14:textId="77777777" w:rsidR="00C37249" w:rsidRPr="006E5609" w:rsidRDefault="00C37249" w:rsidP="002425ED">
            <w:pPr>
              <w:jc w:val="center"/>
              <w:rPr>
                <w:b/>
                <w:bCs/>
              </w:rPr>
            </w:pPr>
            <w:r>
              <w:rPr>
                <w:b/>
                <w:bCs/>
              </w:rPr>
              <w:t>0.223</w:t>
            </w:r>
          </w:p>
        </w:tc>
        <w:tc>
          <w:tcPr>
            <w:tcW w:w="1145" w:type="dxa"/>
          </w:tcPr>
          <w:p w14:paraId="63D7139B" w14:textId="77777777" w:rsidR="00C37249" w:rsidRPr="006E5609" w:rsidRDefault="00C37249" w:rsidP="002425ED">
            <w:pPr>
              <w:jc w:val="center"/>
              <w:rPr>
                <w:b/>
                <w:bCs/>
              </w:rPr>
            </w:pPr>
            <w:r>
              <w:rPr>
                <w:b/>
                <w:bCs/>
              </w:rPr>
              <w:t>0.224</w:t>
            </w:r>
          </w:p>
        </w:tc>
        <w:tc>
          <w:tcPr>
            <w:tcW w:w="1148" w:type="dxa"/>
          </w:tcPr>
          <w:p w14:paraId="4D18044A" w14:textId="77777777" w:rsidR="00C37249" w:rsidRPr="006E5609" w:rsidRDefault="00C37249" w:rsidP="002425ED">
            <w:pPr>
              <w:jc w:val="center"/>
              <w:rPr>
                <w:b/>
                <w:bCs/>
              </w:rPr>
            </w:pPr>
            <w:r>
              <w:rPr>
                <w:b/>
                <w:bCs/>
              </w:rPr>
              <w:t>0.225</w:t>
            </w:r>
          </w:p>
        </w:tc>
        <w:tc>
          <w:tcPr>
            <w:tcW w:w="1253" w:type="dxa"/>
          </w:tcPr>
          <w:p w14:paraId="2D6962B3" w14:textId="77777777" w:rsidR="00C37249" w:rsidRPr="006E5609" w:rsidRDefault="00C37249" w:rsidP="002425ED">
            <w:pPr>
              <w:jc w:val="center"/>
              <w:rPr>
                <w:b/>
                <w:bCs/>
              </w:rPr>
            </w:pPr>
            <w:r>
              <w:rPr>
                <w:b/>
                <w:bCs/>
              </w:rPr>
              <w:t>0.224</w:t>
            </w:r>
          </w:p>
        </w:tc>
        <w:tc>
          <w:tcPr>
            <w:tcW w:w="1302" w:type="dxa"/>
          </w:tcPr>
          <w:p w14:paraId="3EFC425F" w14:textId="77777777" w:rsidR="00C37249" w:rsidRPr="006E5609" w:rsidRDefault="00C37249" w:rsidP="002425ED">
            <w:pPr>
              <w:jc w:val="center"/>
              <w:rPr>
                <w:b/>
                <w:bCs/>
              </w:rPr>
            </w:pPr>
            <w:r>
              <w:rPr>
                <w:b/>
                <w:bCs/>
              </w:rPr>
              <w:t>94.1</w:t>
            </w:r>
          </w:p>
        </w:tc>
        <w:tc>
          <w:tcPr>
            <w:tcW w:w="1224" w:type="dxa"/>
            <w:vMerge/>
            <w:vAlign w:val="center"/>
          </w:tcPr>
          <w:p w14:paraId="6E8B0C14" w14:textId="77777777" w:rsidR="00C37249" w:rsidRPr="006E5609" w:rsidRDefault="00C37249" w:rsidP="002425ED">
            <w:pPr>
              <w:jc w:val="center"/>
              <w:rPr>
                <w:b/>
                <w:bCs/>
              </w:rPr>
            </w:pPr>
          </w:p>
        </w:tc>
      </w:tr>
      <w:tr w:rsidR="00C37249" w14:paraId="2AD510CF" w14:textId="77777777" w:rsidTr="002425ED">
        <w:trPr>
          <w:jc w:val="center"/>
        </w:trPr>
        <w:tc>
          <w:tcPr>
            <w:tcW w:w="1137" w:type="dxa"/>
            <w:vMerge/>
            <w:vAlign w:val="center"/>
          </w:tcPr>
          <w:p w14:paraId="338F41D9" w14:textId="77777777" w:rsidR="00C37249" w:rsidRPr="00FF3C71" w:rsidRDefault="00C37249" w:rsidP="002425ED">
            <w:pPr>
              <w:jc w:val="center"/>
              <w:rPr>
                <w:b/>
                <w:bCs/>
                <w:sz w:val="24"/>
                <w:szCs w:val="24"/>
              </w:rPr>
            </w:pPr>
          </w:p>
        </w:tc>
        <w:tc>
          <w:tcPr>
            <w:tcW w:w="1247" w:type="dxa"/>
          </w:tcPr>
          <w:p w14:paraId="19DDE1AC" w14:textId="77777777" w:rsidR="00C37249" w:rsidRPr="00FF3C71" w:rsidRDefault="00C37249" w:rsidP="002425ED">
            <w:pPr>
              <w:jc w:val="center"/>
              <w:rPr>
                <w:b/>
                <w:bCs/>
              </w:rPr>
            </w:pPr>
            <w:r w:rsidRPr="00FF3C71">
              <w:rPr>
                <w:b/>
                <w:bCs/>
              </w:rPr>
              <w:t>1.56</w:t>
            </w:r>
          </w:p>
        </w:tc>
        <w:tc>
          <w:tcPr>
            <w:tcW w:w="1120" w:type="dxa"/>
          </w:tcPr>
          <w:p w14:paraId="70275408" w14:textId="77777777" w:rsidR="00C37249" w:rsidRPr="006E5609" w:rsidRDefault="00C37249" w:rsidP="002425ED">
            <w:pPr>
              <w:jc w:val="center"/>
              <w:rPr>
                <w:b/>
                <w:bCs/>
              </w:rPr>
            </w:pPr>
            <w:r>
              <w:rPr>
                <w:b/>
                <w:bCs/>
              </w:rPr>
              <w:t>0.238</w:t>
            </w:r>
          </w:p>
        </w:tc>
        <w:tc>
          <w:tcPr>
            <w:tcW w:w="1145" w:type="dxa"/>
          </w:tcPr>
          <w:p w14:paraId="2FCF9ADD" w14:textId="77777777" w:rsidR="00C37249" w:rsidRPr="006E5609" w:rsidRDefault="00C37249" w:rsidP="002425ED">
            <w:pPr>
              <w:jc w:val="center"/>
              <w:rPr>
                <w:b/>
                <w:bCs/>
              </w:rPr>
            </w:pPr>
            <w:r>
              <w:rPr>
                <w:b/>
                <w:bCs/>
              </w:rPr>
              <w:t>0.237</w:t>
            </w:r>
          </w:p>
        </w:tc>
        <w:tc>
          <w:tcPr>
            <w:tcW w:w="1148" w:type="dxa"/>
          </w:tcPr>
          <w:p w14:paraId="4A74CFC0" w14:textId="77777777" w:rsidR="00C37249" w:rsidRPr="006E5609" w:rsidRDefault="00C37249" w:rsidP="002425ED">
            <w:pPr>
              <w:jc w:val="center"/>
              <w:rPr>
                <w:b/>
                <w:bCs/>
              </w:rPr>
            </w:pPr>
            <w:r>
              <w:rPr>
                <w:b/>
                <w:bCs/>
              </w:rPr>
              <w:t>0.240</w:t>
            </w:r>
          </w:p>
        </w:tc>
        <w:tc>
          <w:tcPr>
            <w:tcW w:w="1253" w:type="dxa"/>
          </w:tcPr>
          <w:p w14:paraId="7E52CCD1" w14:textId="77777777" w:rsidR="00C37249" w:rsidRPr="006E5609" w:rsidRDefault="00C37249" w:rsidP="002425ED">
            <w:pPr>
              <w:jc w:val="center"/>
              <w:rPr>
                <w:b/>
                <w:bCs/>
              </w:rPr>
            </w:pPr>
            <w:r>
              <w:rPr>
                <w:b/>
                <w:bCs/>
              </w:rPr>
              <w:t>0.238</w:t>
            </w:r>
          </w:p>
        </w:tc>
        <w:tc>
          <w:tcPr>
            <w:tcW w:w="1302" w:type="dxa"/>
          </w:tcPr>
          <w:p w14:paraId="4988667C" w14:textId="77777777" w:rsidR="00C37249" w:rsidRPr="006E5609" w:rsidRDefault="00C37249" w:rsidP="002425ED">
            <w:pPr>
              <w:jc w:val="center"/>
              <w:rPr>
                <w:b/>
                <w:bCs/>
              </w:rPr>
            </w:pPr>
            <w:r>
              <w:rPr>
                <w:b/>
                <w:bCs/>
              </w:rPr>
              <w:t>100</w:t>
            </w:r>
          </w:p>
        </w:tc>
        <w:tc>
          <w:tcPr>
            <w:tcW w:w="1224" w:type="dxa"/>
            <w:vMerge/>
            <w:vAlign w:val="center"/>
          </w:tcPr>
          <w:p w14:paraId="10D086EE" w14:textId="77777777" w:rsidR="00C37249" w:rsidRPr="006E5609" w:rsidRDefault="00C37249" w:rsidP="002425ED">
            <w:pPr>
              <w:jc w:val="center"/>
              <w:rPr>
                <w:b/>
                <w:bCs/>
              </w:rPr>
            </w:pPr>
          </w:p>
        </w:tc>
      </w:tr>
      <w:tr w:rsidR="00C37249" w14:paraId="1CA6E3F8" w14:textId="77777777" w:rsidTr="002425ED">
        <w:trPr>
          <w:jc w:val="center"/>
        </w:trPr>
        <w:tc>
          <w:tcPr>
            <w:tcW w:w="1137" w:type="dxa"/>
            <w:vMerge w:val="restart"/>
            <w:vAlign w:val="center"/>
          </w:tcPr>
          <w:p w14:paraId="4AF29F74" w14:textId="77777777" w:rsidR="00C37249" w:rsidRPr="00FF3C71" w:rsidRDefault="00C37249" w:rsidP="002425ED">
            <w:pPr>
              <w:jc w:val="center"/>
              <w:rPr>
                <w:b/>
                <w:bCs/>
                <w:sz w:val="24"/>
                <w:szCs w:val="24"/>
              </w:rPr>
            </w:pPr>
            <w:r>
              <w:rPr>
                <w:b/>
                <w:bCs/>
                <w:sz w:val="24"/>
                <w:szCs w:val="24"/>
              </w:rPr>
              <w:t>3</w:t>
            </w:r>
          </w:p>
        </w:tc>
        <w:tc>
          <w:tcPr>
            <w:tcW w:w="1247" w:type="dxa"/>
          </w:tcPr>
          <w:p w14:paraId="58DBFF34" w14:textId="77777777" w:rsidR="00C37249" w:rsidRPr="00FF3C71" w:rsidRDefault="00C37249" w:rsidP="002425ED">
            <w:pPr>
              <w:jc w:val="center"/>
              <w:rPr>
                <w:b/>
                <w:bCs/>
              </w:rPr>
            </w:pPr>
            <w:r w:rsidRPr="00FF3C71">
              <w:rPr>
                <w:b/>
                <w:bCs/>
              </w:rPr>
              <w:t>100</w:t>
            </w:r>
          </w:p>
        </w:tc>
        <w:tc>
          <w:tcPr>
            <w:tcW w:w="1120" w:type="dxa"/>
          </w:tcPr>
          <w:p w14:paraId="0ADA5479" w14:textId="77777777" w:rsidR="00C37249" w:rsidRPr="006E5609" w:rsidRDefault="00C37249" w:rsidP="002425ED">
            <w:pPr>
              <w:jc w:val="center"/>
              <w:rPr>
                <w:b/>
                <w:bCs/>
              </w:rPr>
            </w:pPr>
            <w:r>
              <w:rPr>
                <w:b/>
                <w:bCs/>
              </w:rPr>
              <w:t>0.089</w:t>
            </w:r>
          </w:p>
        </w:tc>
        <w:tc>
          <w:tcPr>
            <w:tcW w:w="1145" w:type="dxa"/>
          </w:tcPr>
          <w:p w14:paraId="74E74C9E" w14:textId="77777777" w:rsidR="00C37249" w:rsidRPr="006E5609" w:rsidRDefault="00C37249" w:rsidP="002425ED">
            <w:pPr>
              <w:jc w:val="center"/>
              <w:rPr>
                <w:b/>
                <w:bCs/>
              </w:rPr>
            </w:pPr>
            <w:r>
              <w:rPr>
                <w:b/>
                <w:bCs/>
              </w:rPr>
              <w:t>0.087</w:t>
            </w:r>
          </w:p>
        </w:tc>
        <w:tc>
          <w:tcPr>
            <w:tcW w:w="1148" w:type="dxa"/>
          </w:tcPr>
          <w:p w14:paraId="68733F1C" w14:textId="77777777" w:rsidR="00C37249" w:rsidRPr="006E5609" w:rsidRDefault="00C37249" w:rsidP="002425ED">
            <w:pPr>
              <w:jc w:val="center"/>
              <w:rPr>
                <w:b/>
                <w:bCs/>
              </w:rPr>
            </w:pPr>
            <w:r>
              <w:rPr>
                <w:b/>
                <w:bCs/>
              </w:rPr>
              <w:t>0.091</w:t>
            </w:r>
          </w:p>
        </w:tc>
        <w:tc>
          <w:tcPr>
            <w:tcW w:w="1253" w:type="dxa"/>
          </w:tcPr>
          <w:p w14:paraId="2848FCCD" w14:textId="77777777" w:rsidR="00C37249" w:rsidRPr="006E5609" w:rsidRDefault="00C37249" w:rsidP="002425ED">
            <w:pPr>
              <w:jc w:val="center"/>
              <w:rPr>
                <w:b/>
                <w:bCs/>
              </w:rPr>
            </w:pPr>
            <w:r>
              <w:rPr>
                <w:b/>
                <w:bCs/>
              </w:rPr>
              <w:t>0.089</w:t>
            </w:r>
          </w:p>
        </w:tc>
        <w:tc>
          <w:tcPr>
            <w:tcW w:w="1302" w:type="dxa"/>
          </w:tcPr>
          <w:p w14:paraId="1316FFF8" w14:textId="77777777" w:rsidR="00C37249" w:rsidRPr="006E5609" w:rsidRDefault="00C37249" w:rsidP="002425ED">
            <w:pPr>
              <w:jc w:val="center"/>
              <w:rPr>
                <w:b/>
                <w:bCs/>
              </w:rPr>
            </w:pPr>
            <w:r>
              <w:rPr>
                <w:b/>
                <w:bCs/>
              </w:rPr>
              <w:t>37.4</w:t>
            </w:r>
          </w:p>
        </w:tc>
        <w:tc>
          <w:tcPr>
            <w:tcW w:w="1224" w:type="dxa"/>
            <w:vMerge w:val="restart"/>
            <w:vAlign w:val="center"/>
          </w:tcPr>
          <w:p w14:paraId="7466891C" w14:textId="77777777" w:rsidR="00C37249" w:rsidRPr="006E5609" w:rsidRDefault="00C37249" w:rsidP="002425ED">
            <w:pPr>
              <w:jc w:val="center"/>
              <w:rPr>
                <w:b/>
                <w:bCs/>
              </w:rPr>
            </w:pPr>
            <w:r>
              <w:rPr>
                <w:b/>
                <w:bCs/>
              </w:rPr>
              <w:t>38.20±2.4</w:t>
            </w:r>
          </w:p>
        </w:tc>
      </w:tr>
      <w:tr w:rsidR="00C37249" w14:paraId="58AC8253" w14:textId="77777777" w:rsidTr="002425ED">
        <w:trPr>
          <w:jc w:val="center"/>
        </w:trPr>
        <w:tc>
          <w:tcPr>
            <w:tcW w:w="1137" w:type="dxa"/>
            <w:vMerge/>
            <w:vAlign w:val="center"/>
          </w:tcPr>
          <w:p w14:paraId="4984710B" w14:textId="77777777" w:rsidR="00C37249" w:rsidRPr="00FF3C71" w:rsidRDefault="00C37249" w:rsidP="002425ED">
            <w:pPr>
              <w:jc w:val="center"/>
              <w:rPr>
                <w:b/>
                <w:bCs/>
                <w:sz w:val="24"/>
                <w:szCs w:val="24"/>
              </w:rPr>
            </w:pPr>
          </w:p>
        </w:tc>
        <w:tc>
          <w:tcPr>
            <w:tcW w:w="1247" w:type="dxa"/>
          </w:tcPr>
          <w:p w14:paraId="78F18590" w14:textId="77777777" w:rsidR="00C37249" w:rsidRPr="00FF3C71" w:rsidRDefault="00C37249" w:rsidP="002425ED">
            <w:pPr>
              <w:jc w:val="center"/>
              <w:rPr>
                <w:b/>
                <w:bCs/>
              </w:rPr>
            </w:pPr>
            <w:r w:rsidRPr="00FF3C71">
              <w:rPr>
                <w:b/>
                <w:bCs/>
              </w:rPr>
              <w:t>50</w:t>
            </w:r>
          </w:p>
        </w:tc>
        <w:tc>
          <w:tcPr>
            <w:tcW w:w="1120" w:type="dxa"/>
          </w:tcPr>
          <w:p w14:paraId="649DEBF5" w14:textId="77777777" w:rsidR="00C37249" w:rsidRPr="006E5609" w:rsidRDefault="00C37249" w:rsidP="002425ED">
            <w:pPr>
              <w:jc w:val="center"/>
              <w:rPr>
                <w:b/>
                <w:bCs/>
              </w:rPr>
            </w:pPr>
            <w:r>
              <w:rPr>
                <w:b/>
                <w:bCs/>
              </w:rPr>
              <w:t>0.115</w:t>
            </w:r>
          </w:p>
        </w:tc>
        <w:tc>
          <w:tcPr>
            <w:tcW w:w="1145" w:type="dxa"/>
          </w:tcPr>
          <w:p w14:paraId="1971FF95" w14:textId="77777777" w:rsidR="00C37249" w:rsidRPr="006E5609" w:rsidRDefault="00C37249" w:rsidP="002425ED">
            <w:pPr>
              <w:jc w:val="center"/>
              <w:rPr>
                <w:b/>
                <w:bCs/>
              </w:rPr>
            </w:pPr>
            <w:r>
              <w:rPr>
                <w:b/>
                <w:bCs/>
              </w:rPr>
              <w:t>0.114</w:t>
            </w:r>
          </w:p>
        </w:tc>
        <w:tc>
          <w:tcPr>
            <w:tcW w:w="1148" w:type="dxa"/>
          </w:tcPr>
          <w:p w14:paraId="4566A7FB" w14:textId="77777777" w:rsidR="00C37249" w:rsidRPr="006E5609" w:rsidRDefault="00C37249" w:rsidP="002425ED">
            <w:pPr>
              <w:jc w:val="center"/>
              <w:rPr>
                <w:b/>
                <w:bCs/>
              </w:rPr>
            </w:pPr>
            <w:r>
              <w:rPr>
                <w:b/>
                <w:bCs/>
              </w:rPr>
              <w:t>0.116</w:t>
            </w:r>
          </w:p>
        </w:tc>
        <w:tc>
          <w:tcPr>
            <w:tcW w:w="1253" w:type="dxa"/>
          </w:tcPr>
          <w:p w14:paraId="0E473283" w14:textId="77777777" w:rsidR="00C37249" w:rsidRPr="006E5609" w:rsidRDefault="00C37249" w:rsidP="002425ED">
            <w:pPr>
              <w:jc w:val="center"/>
              <w:rPr>
                <w:b/>
                <w:bCs/>
              </w:rPr>
            </w:pPr>
            <w:r>
              <w:rPr>
                <w:b/>
                <w:bCs/>
              </w:rPr>
              <w:t>0.115</w:t>
            </w:r>
          </w:p>
        </w:tc>
        <w:tc>
          <w:tcPr>
            <w:tcW w:w="1302" w:type="dxa"/>
          </w:tcPr>
          <w:p w14:paraId="5C697566" w14:textId="77777777" w:rsidR="00C37249" w:rsidRPr="006E5609" w:rsidRDefault="00C37249" w:rsidP="002425ED">
            <w:pPr>
              <w:jc w:val="center"/>
              <w:rPr>
                <w:b/>
                <w:bCs/>
              </w:rPr>
            </w:pPr>
            <w:r>
              <w:rPr>
                <w:b/>
                <w:bCs/>
              </w:rPr>
              <w:t>48.3</w:t>
            </w:r>
          </w:p>
        </w:tc>
        <w:tc>
          <w:tcPr>
            <w:tcW w:w="1224" w:type="dxa"/>
            <w:vMerge/>
            <w:vAlign w:val="center"/>
          </w:tcPr>
          <w:p w14:paraId="54C9B188" w14:textId="77777777" w:rsidR="00C37249" w:rsidRPr="006E5609" w:rsidRDefault="00C37249" w:rsidP="002425ED">
            <w:pPr>
              <w:jc w:val="center"/>
              <w:rPr>
                <w:b/>
                <w:bCs/>
              </w:rPr>
            </w:pPr>
          </w:p>
        </w:tc>
      </w:tr>
      <w:tr w:rsidR="00C37249" w14:paraId="64D8FA77" w14:textId="77777777" w:rsidTr="002425ED">
        <w:trPr>
          <w:jc w:val="center"/>
        </w:trPr>
        <w:tc>
          <w:tcPr>
            <w:tcW w:w="1137" w:type="dxa"/>
            <w:vMerge/>
            <w:vAlign w:val="center"/>
          </w:tcPr>
          <w:p w14:paraId="6D1094C6" w14:textId="77777777" w:rsidR="00C37249" w:rsidRPr="00FF3C71" w:rsidRDefault="00C37249" w:rsidP="002425ED">
            <w:pPr>
              <w:jc w:val="center"/>
              <w:rPr>
                <w:b/>
                <w:bCs/>
                <w:sz w:val="24"/>
                <w:szCs w:val="24"/>
              </w:rPr>
            </w:pPr>
          </w:p>
        </w:tc>
        <w:tc>
          <w:tcPr>
            <w:tcW w:w="1247" w:type="dxa"/>
          </w:tcPr>
          <w:p w14:paraId="30285BFA" w14:textId="77777777" w:rsidR="00C37249" w:rsidRPr="00FF3C71" w:rsidRDefault="00C37249" w:rsidP="002425ED">
            <w:pPr>
              <w:jc w:val="center"/>
              <w:rPr>
                <w:b/>
                <w:bCs/>
              </w:rPr>
            </w:pPr>
            <w:r w:rsidRPr="00FF3C71">
              <w:rPr>
                <w:b/>
                <w:bCs/>
              </w:rPr>
              <w:t>25</w:t>
            </w:r>
          </w:p>
        </w:tc>
        <w:tc>
          <w:tcPr>
            <w:tcW w:w="1120" w:type="dxa"/>
          </w:tcPr>
          <w:p w14:paraId="175D5CF7" w14:textId="77777777" w:rsidR="00C37249" w:rsidRPr="006E5609" w:rsidRDefault="00C37249" w:rsidP="002425ED">
            <w:pPr>
              <w:jc w:val="center"/>
              <w:rPr>
                <w:b/>
                <w:bCs/>
              </w:rPr>
            </w:pPr>
            <w:r>
              <w:rPr>
                <w:b/>
                <w:bCs/>
              </w:rPr>
              <w:t>0.127</w:t>
            </w:r>
          </w:p>
        </w:tc>
        <w:tc>
          <w:tcPr>
            <w:tcW w:w="1145" w:type="dxa"/>
          </w:tcPr>
          <w:p w14:paraId="73C42CB8" w14:textId="77777777" w:rsidR="00C37249" w:rsidRPr="006E5609" w:rsidRDefault="00C37249" w:rsidP="002425ED">
            <w:pPr>
              <w:jc w:val="center"/>
              <w:rPr>
                <w:b/>
                <w:bCs/>
              </w:rPr>
            </w:pPr>
            <w:r>
              <w:rPr>
                <w:b/>
                <w:bCs/>
              </w:rPr>
              <w:t>0.125</w:t>
            </w:r>
          </w:p>
        </w:tc>
        <w:tc>
          <w:tcPr>
            <w:tcW w:w="1148" w:type="dxa"/>
          </w:tcPr>
          <w:p w14:paraId="47F48980" w14:textId="77777777" w:rsidR="00C37249" w:rsidRPr="006E5609" w:rsidRDefault="00C37249" w:rsidP="002425ED">
            <w:pPr>
              <w:jc w:val="center"/>
              <w:rPr>
                <w:b/>
                <w:bCs/>
              </w:rPr>
            </w:pPr>
            <w:r>
              <w:rPr>
                <w:b/>
                <w:bCs/>
              </w:rPr>
              <w:t>0.127</w:t>
            </w:r>
          </w:p>
        </w:tc>
        <w:tc>
          <w:tcPr>
            <w:tcW w:w="1253" w:type="dxa"/>
          </w:tcPr>
          <w:p w14:paraId="0B4BDAAE" w14:textId="77777777" w:rsidR="00C37249" w:rsidRPr="006E5609" w:rsidRDefault="00C37249" w:rsidP="002425ED">
            <w:pPr>
              <w:jc w:val="center"/>
              <w:rPr>
                <w:b/>
                <w:bCs/>
              </w:rPr>
            </w:pPr>
            <w:r>
              <w:rPr>
                <w:b/>
                <w:bCs/>
              </w:rPr>
              <w:t>0.126</w:t>
            </w:r>
          </w:p>
        </w:tc>
        <w:tc>
          <w:tcPr>
            <w:tcW w:w="1302" w:type="dxa"/>
          </w:tcPr>
          <w:p w14:paraId="7810FD41" w14:textId="77777777" w:rsidR="00C37249" w:rsidRPr="006E5609" w:rsidRDefault="00C37249" w:rsidP="002425ED">
            <w:pPr>
              <w:jc w:val="center"/>
              <w:rPr>
                <w:b/>
                <w:bCs/>
              </w:rPr>
            </w:pPr>
            <w:r>
              <w:rPr>
                <w:b/>
                <w:bCs/>
              </w:rPr>
              <w:t>52.9</w:t>
            </w:r>
          </w:p>
        </w:tc>
        <w:tc>
          <w:tcPr>
            <w:tcW w:w="1224" w:type="dxa"/>
            <w:vMerge/>
            <w:vAlign w:val="center"/>
          </w:tcPr>
          <w:p w14:paraId="3ED0A1B9" w14:textId="77777777" w:rsidR="00C37249" w:rsidRPr="006E5609" w:rsidRDefault="00C37249" w:rsidP="002425ED">
            <w:pPr>
              <w:jc w:val="center"/>
              <w:rPr>
                <w:b/>
                <w:bCs/>
              </w:rPr>
            </w:pPr>
          </w:p>
        </w:tc>
      </w:tr>
      <w:tr w:rsidR="00C37249" w14:paraId="29486C40" w14:textId="77777777" w:rsidTr="002425ED">
        <w:trPr>
          <w:jc w:val="center"/>
        </w:trPr>
        <w:tc>
          <w:tcPr>
            <w:tcW w:w="1137" w:type="dxa"/>
            <w:vMerge/>
            <w:vAlign w:val="center"/>
          </w:tcPr>
          <w:p w14:paraId="730D9346" w14:textId="77777777" w:rsidR="00C37249" w:rsidRPr="00FF3C71" w:rsidRDefault="00C37249" w:rsidP="002425ED">
            <w:pPr>
              <w:jc w:val="center"/>
              <w:rPr>
                <w:b/>
                <w:bCs/>
                <w:sz w:val="24"/>
                <w:szCs w:val="24"/>
              </w:rPr>
            </w:pPr>
          </w:p>
        </w:tc>
        <w:tc>
          <w:tcPr>
            <w:tcW w:w="1247" w:type="dxa"/>
          </w:tcPr>
          <w:p w14:paraId="6AD7E1C8" w14:textId="77777777" w:rsidR="00C37249" w:rsidRPr="00FF3C71" w:rsidRDefault="00C37249" w:rsidP="002425ED">
            <w:pPr>
              <w:jc w:val="center"/>
              <w:rPr>
                <w:b/>
                <w:bCs/>
              </w:rPr>
            </w:pPr>
            <w:r w:rsidRPr="00FF3C71">
              <w:rPr>
                <w:b/>
                <w:bCs/>
              </w:rPr>
              <w:t>12.5</w:t>
            </w:r>
          </w:p>
        </w:tc>
        <w:tc>
          <w:tcPr>
            <w:tcW w:w="1120" w:type="dxa"/>
          </w:tcPr>
          <w:p w14:paraId="76FDB182" w14:textId="77777777" w:rsidR="00C37249" w:rsidRPr="006E5609" w:rsidRDefault="00C37249" w:rsidP="002425ED">
            <w:pPr>
              <w:jc w:val="center"/>
              <w:rPr>
                <w:b/>
                <w:bCs/>
              </w:rPr>
            </w:pPr>
            <w:r>
              <w:rPr>
                <w:b/>
                <w:bCs/>
              </w:rPr>
              <w:t>0.146</w:t>
            </w:r>
          </w:p>
        </w:tc>
        <w:tc>
          <w:tcPr>
            <w:tcW w:w="1145" w:type="dxa"/>
          </w:tcPr>
          <w:p w14:paraId="7D8FD22B" w14:textId="77777777" w:rsidR="00C37249" w:rsidRPr="006E5609" w:rsidRDefault="00C37249" w:rsidP="002425ED">
            <w:pPr>
              <w:jc w:val="center"/>
              <w:rPr>
                <w:b/>
                <w:bCs/>
              </w:rPr>
            </w:pPr>
            <w:r>
              <w:rPr>
                <w:b/>
                <w:bCs/>
              </w:rPr>
              <w:t>0.147</w:t>
            </w:r>
          </w:p>
        </w:tc>
        <w:tc>
          <w:tcPr>
            <w:tcW w:w="1148" w:type="dxa"/>
          </w:tcPr>
          <w:p w14:paraId="117EA4E6" w14:textId="77777777" w:rsidR="00C37249" w:rsidRPr="006E5609" w:rsidRDefault="00C37249" w:rsidP="002425ED">
            <w:pPr>
              <w:jc w:val="center"/>
              <w:rPr>
                <w:b/>
                <w:bCs/>
              </w:rPr>
            </w:pPr>
            <w:r>
              <w:rPr>
                <w:b/>
                <w:bCs/>
              </w:rPr>
              <w:t>0.145</w:t>
            </w:r>
          </w:p>
        </w:tc>
        <w:tc>
          <w:tcPr>
            <w:tcW w:w="1253" w:type="dxa"/>
          </w:tcPr>
          <w:p w14:paraId="4288C6F9" w14:textId="77777777" w:rsidR="00C37249" w:rsidRPr="006E5609" w:rsidRDefault="00C37249" w:rsidP="002425ED">
            <w:pPr>
              <w:jc w:val="center"/>
              <w:rPr>
                <w:b/>
                <w:bCs/>
              </w:rPr>
            </w:pPr>
            <w:r>
              <w:rPr>
                <w:b/>
                <w:bCs/>
              </w:rPr>
              <w:t>0.146</w:t>
            </w:r>
          </w:p>
        </w:tc>
        <w:tc>
          <w:tcPr>
            <w:tcW w:w="1302" w:type="dxa"/>
          </w:tcPr>
          <w:p w14:paraId="144619DF" w14:textId="77777777" w:rsidR="00C37249" w:rsidRPr="006E5609" w:rsidRDefault="00C37249" w:rsidP="002425ED">
            <w:pPr>
              <w:jc w:val="center"/>
              <w:rPr>
                <w:b/>
                <w:bCs/>
              </w:rPr>
            </w:pPr>
            <w:r>
              <w:rPr>
                <w:b/>
                <w:bCs/>
              </w:rPr>
              <w:t>61.3</w:t>
            </w:r>
          </w:p>
        </w:tc>
        <w:tc>
          <w:tcPr>
            <w:tcW w:w="1224" w:type="dxa"/>
            <w:vMerge/>
            <w:vAlign w:val="center"/>
          </w:tcPr>
          <w:p w14:paraId="605B4A90" w14:textId="77777777" w:rsidR="00C37249" w:rsidRPr="006E5609" w:rsidRDefault="00C37249" w:rsidP="002425ED">
            <w:pPr>
              <w:jc w:val="center"/>
              <w:rPr>
                <w:b/>
                <w:bCs/>
              </w:rPr>
            </w:pPr>
          </w:p>
        </w:tc>
      </w:tr>
      <w:tr w:rsidR="00C37249" w14:paraId="0AED05DF" w14:textId="77777777" w:rsidTr="002425ED">
        <w:trPr>
          <w:jc w:val="center"/>
        </w:trPr>
        <w:tc>
          <w:tcPr>
            <w:tcW w:w="1137" w:type="dxa"/>
            <w:vMerge/>
            <w:vAlign w:val="center"/>
          </w:tcPr>
          <w:p w14:paraId="5A6DA957" w14:textId="77777777" w:rsidR="00C37249" w:rsidRPr="00FF3C71" w:rsidRDefault="00C37249" w:rsidP="002425ED">
            <w:pPr>
              <w:jc w:val="center"/>
              <w:rPr>
                <w:b/>
                <w:bCs/>
                <w:sz w:val="24"/>
                <w:szCs w:val="24"/>
              </w:rPr>
            </w:pPr>
          </w:p>
        </w:tc>
        <w:tc>
          <w:tcPr>
            <w:tcW w:w="1247" w:type="dxa"/>
          </w:tcPr>
          <w:p w14:paraId="3C06637F" w14:textId="77777777" w:rsidR="00C37249" w:rsidRPr="00FF3C71" w:rsidRDefault="00C37249" w:rsidP="002425ED">
            <w:pPr>
              <w:jc w:val="center"/>
              <w:rPr>
                <w:b/>
                <w:bCs/>
              </w:rPr>
            </w:pPr>
            <w:r w:rsidRPr="00FF3C71">
              <w:rPr>
                <w:b/>
                <w:bCs/>
              </w:rPr>
              <w:t>6.25</w:t>
            </w:r>
          </w:p>
        </w:tc>
        <w:tc>
          <w:tcPr>
            <w:tcW w:w="1120" w:type="dxa"/>
          </w:tcPr>
          <w:p w14:paraId="5C23C066" w14:textId="77777777" w:rsidR="00C37249" w:rsidRPr="006E5609" w:rsidRDefault="00C37249" w:rsidP="002425ED">
            <w:pPr>
              <w:jc w:val="center"/>
              <w:rPr>
                <w:b/>
                <w:bCs/>
              </w:rPr>
            </w:pPr>
            <w:r>
              <w:rPr>
                <w:b/>
                <w:bCs/>
              </w:rPr>
              <w:t>0.183</w:t>
            </w:r>
          </w:p>
        </w:tc>
        <w:tc>
          <w:tcPr>
            <w:tcW w:w="1145" w:type="dxa"/>
          </w:tcPr>
          <w:p w14:paraId="6298EAE9" w14:textId="77777777" w:rsidR="00C37249" w:rsidRPr="006E5609" w:rsidRDefault="00C37249" w:rsidP="002425ED">
            <w:pPr>
              <w:jc w:val="center"/>
              <w:rPr>
                <w:b/>
                <w:bCs/>
              </w:rPr>
            </w:pPr>
            <w:r>
              <w:rPr>
                <w:b/>
                <w:bCs/>
              </w:rPr>
              <w:t>0.183</w:t>
            </w:r>
          </w:p>
        </w:tc>
        <w:tc>
          <w:tcPr>
            <w:tcW w:w="1148" w:type="dxa"/>
          </w:tcPr>
          <w:p w14:paraId="1F78CF07" w14:textId="77777777" w:rsidR="00C37249" w:rsidRPr="006E5609" w:rsidRDefault="00C37249" w:rsidP="002425ED">
            <w:pPr>
              <w:jc w:val="center"/>
              <w:rPr>
                <w:b/>
                <w:bCs/>
              </w:rPr>
            </w:pPr>
            <w:r>
              <w:rPr>
                <w:b/>
                <w:bCs/>
              </w:rPr>
              <w:t>0.181</w:t>
            </w:r>
          </w:p>
        </w:tc>
        <w:tc>
          <w:tcPr>
            <w:tcW w:w="1253" w:type="dxa"/>
          </w:tcPr>
          <w:p w14:paraId="78AB05F9" w14:textId="77777777" w:rsidR="00C37249" w:rsidRPr="006E5609" w:rsidRDefault="00C37249" w:rsidP="002425ED">
            <w:pPr>
              <w:jc w:val="center"/>
              <w:rPr>
                <w:b/>
                <w:bCs/>
              </w:rPr>
            </w:pPr>
            <w:r>
              <w:rPr>
                <w:b/>
                <w:bCs/>
              </w:rPr>
              <w:t>0.182</w:t>
            </w:r>
          </w:p>
        </w:tc>
        <w:tc>
          <w:tcPr>
            <w:tcW w:w="1302" w:type="dxa"/>
          </w:tcPr>
          <w:p w14:paraId="541117C5" w14:textId="77777777" w:rsidR="00C37249" w:rsidRPr="006E5609" w:rsidRDefault="00C37249" w:rsidP="002425ED">
            <w:pPr>
              <w:jc w:val="center"/>
              <w:rPr>
                <w:b/>
                <w:bCs/>
              </w:rPr>
            </w:pPr>
            <w:r>
              <w:rPr>
                <w:b/>
                <w:bCs/>
              </w:rPr>
              <w:t>76.5</w:t>
            </w:r>
          </w:p>
        </w:tc>
        <w:tc>
          <w:tcPr>
            <w:tcW w:w="1224" w:type="dxa"/>
            <w:vMerge/>
            <w:vAlign w:val="center"/>
          </w:tcPr>
          <w:p w14:paraId="2EC9B337" w14:textId="77777777" w:rsidR="00C37249" w:rsidRPr="006E5609" w:rsidRDefault="00C37249" w:rsidP="002425ED">
            <w:pPr>
              <w:jc w:val="center"/>
              <w:rPr>
                <w:b/>
                <w:bCs/>
              </w:rPr>
            </w:pPr>
          </w:p>
        </w:tc>
      </w:tr>
      <w:tr w:rsidR="00C37249" w14:paraId="5BD016E7" w14:textId="77777777" w:rsidTr="002425ED">
        <w:trPr>
          <w:jc w:val="center"/>
        </w:trPr>
        <w:tc>
          <w:tcPr>
            <w:tcW w:w="1137" w:type="dxa"/>
            <w:vMerge/>
            <w:vAlign w:val="center"/>
          </w:tcPr>
          <w:p w14:paraId="4206FB07" w14:textId="77777777" w:rsidR="00C37249" w:rsidRPr="00FF3C71" w:rsidRDefault="00C37249" w:rsidP="002425ED">
            <w:pPr>
              <w:jc w:val="center"/>
              <w:rPr>
                <w:b/>
                <w:bCs/>
                <w:sz w:val="24"/>
                <w:szCs w:val="24"/>
              </w:rPr>
            </w:pPr>
          </w:p>
        </w:tc>
        <w:tc>
          <w:tcPr>
            <w:tcW w:w="1247" w:type="dxa"/>
          </w:tcPr>
          <w:p w14:paraId="20D90C2B" w14:textId="77777777" w:rsidR="00C37249" w:rsidRPr="00FF3C71" w:rsidRDefault="00C37249" w:rsidP="002425ED">
            <w:pPr>
              <w:jc w:val="center"/>
              <w:rPr>
                <w:b/>
                <w:bCs/>
              </w:rPr>
            </w:pPr>
            <w:r w:rsidRPr="00FF3C71">
              <w:rPr>
                <w:b/>
                <w:bCs/>
              </w:rPr>
              <w:t>3.125</w:t>
            </w:r>
          </w:p>
        </w:tc>
        <w:tc>
          <w:tcPr>
            <w:tcW w:w="1120" w:type="dxa"/>
          </w:tcPr>
          <w:p w14:paraId="41B4922E" w14:textId="77777777" w:rsidR="00C37249" w:rsidRPr="006E5609" w:rsidRDefault="00C37249" w:rsidP="002425ED">
            <w:pPr>
              <w:jc w:val="center"/>
              <w:rPr>
                <w:b/>
                <w:bCs/>
              </w:rPr>
            </w:pPr>
            <w:r>
              <w:rPr>
                <w:b/>
                <w:bCs/>
              </w:rPr>
              <w:t>0.225</w:t>
            </w:r>
          </w:p>
        </w:tc>
        <w:tc>
          <w:tcPr>
            <w:tcW w:w="1145" w:type="dxa"/>
          </w:tcPr>
          <w:p w14:paraId="4758D044" w14:textId="77777777" w:rsidR="00C37249" w:rsidRPr="006E5609" w:rsidRDefault="00C37249" w:rsidP="002425ED">
            <w:pPr>
              <w:jc w:val="center"/>
              <w:rPr>
                <w:b/>
                <w:bCs/>
              </w:rPr>
            </w:pPr>
            <w:r>
              <w:rPr>
                <w:b/>
                <w:bCs/>
              </w:rPr>
              <w:t>0.224</w:t>
            </w:r>
          </w:p>
        </w:tc>
        <w:tc>
          <w:tcPr>
            <w:tcW w:w="1148" w:type="dxa"/>
          </w:tcPr>
          <w:p w14:paraId="353AAD93" w14:textId="77777777" w:rsidR="00C37249" w:rsidRPr="006E5609" w:rsidRDefault="00C37249" w:rsidP="002425ED">
            <w:pPr>
              <w:jc w:val="center"/>
              <w:rPr>
                <w:b/>
                <w:bCs/>
              </w:rPr>
            </w:pPr>
            <w:r>
              <w:rPr>
                <w:b/>
                <w:bCs/>
              </w:rPr>
              <w:t>0.223</w:t>
            </w:r>
          </w:p>
        </w:tc>
        <w:tc>
          <w:tcPr>
            <w:tcW w:w="1253" w:type="dxa"/>
          </w:tcPr>
          <w:p w14:paraId="2721B752" w14:textId="77777777" w:rsidR="00C37249" w:rsidRPr="006E5609" w:rsidRDefault="00C37249" w:rsidP="002425ED">
            <w:pPr>
              <w:jc w:val="center"/>
              <w:rPr>
                <w:b/>
                <w:bCs/>
              </w:rPr>
            </w:pPr>
            <w:r>
              <w:rPr>
                <w:b/>
                <w:bCs/>
              </w:rPr>
              <w:t>0.224</w:t>
            </w:r>
          </w:p>
        </w:tc>
        <w:tc>
          <w:tcPr>
            <w:tcW w:w="1302" w:type="dxa"/>
          </w:tcPr>
          <w:p w14:paraId="5382933D" w14:textId="77777777" w:rsidR="00C37249" w:rsidRPr="006E5609" w:rsidRDefault="00C37249" w:rsidP="002425ED">
            <w:pPr>
              <w:jc w:val="center"/>
              <w:rPr>
                <w:b/>
                <w:bCs/>
              </w:rPr>
            </w:pPr>
            <w:r>
              <w:rPr>
                <w:b/>
                <w:bCs/>
              </w:rPr>
              <w:t>94.1</w:t>
            </w:r>
          </w:p>
        </w:tc>
        <w:tc>
          <w:tcPr>
            <w:tcW w:w="1224" w:type="dxa"/>
            <w:vMerge/>
            <w:vAlign w:val="center"/>
          </w:tcPr>
          <w:p w14:paraId="53576BD1" w14:textId="77777777" w:rsidR="00C37249" w:rsidRPr="006E5609" w:rsidRDefault="00C37249" w:rsidP="002425ED">
            <w:pPr>
              <w:jc w:val="center"/>
              <w:rPr>
                <w:b/>
                <w:bCs/>
              </w:rPr>
            </w:pPr>
          </w:p>
        </w:tc>
      </w:tr>
      <w:tr w:rsidR="00C37249" w14:paraId="679B5B65" w14:textId="77777777" w:rsidTr="002425ED">
        <w:trPr>
          <w:jc w:val="center"/>
        </w:trPr>
        <w:tc>
          <w:tcPr>
            <w:tcW w:w="1137" w:type="dxa"/>
            <w:vMerge/>
            <w:vAlign w:val="center"/>
          </w:tcPr>
          <w:p w14:paraId="590B7DEC" w14:textId="77777777" w:rsidR="00C37249" w:rsidRPr="00FF3C71" w:rsidRDefault="00C37249" w:rsidP="002425ED">
            <w:pPr>
              <w:jc w:val="center"/>
              <w:rPr>
                <w:b/>
                <w:bCs/>
                <w:sz w:val="24"/>
                <w:szCs w:val="24"/>
              </w:rPr>
            </w:pPr>
          </w:p>
        </w:tc>
        <w:tc>
          <w:tcPr>
            <w:tcW w:w="1247" w:type="dxa"/>
          </w:tcPr>
          <w:p w14:paraId="28EAB70E" w14:textId="77777777" w:rsidR="00C37249" w:rsidRPr="00FF3C71" w:rsidRDefault="00C37249" w:rsidP="002425ED">
            <w:pPr>
              <w:jc w:val="center"/>
              <w:rPr>
                <w:b/>
                <w:bCs/>
              </w:rPr>
            </w:pPr>
            <w:r w:rsidRPr="00FF3C71">
              <w:rPr>
                <w:b/>
                <w:bCs/>
              </w:rPr>
              <w:t>1.56</w:t>
            </w:r>
          </w:p>
        </w:tc>
        <w:tc>
          <w:tcPr>
            <w:tcW w:w="1120" w:type="dxa"/>
          </w:tcPr>
          <w:p w14:paraId="4F7D5247" w14:textId="77777777" w:rsidR="00C37249" w:rsidRPr="006E5609" w:rsidRDefault="00C37249" w:rsidP="002425ED">
            <w:pPr>
              <w:jc w:val="center"/>
              <w:rPr>
                <w:b/>
                <w:bCs/>
              </w:rPr>
            </w:pPr>
            <w:r>
              <w:rPr>
                <w:b/>
                <w:bCs/>
              </w:rPr>
              <w:t>0.235</w:t>
            </w:r>
          </w:p>
        </w:tc>
        <w:tc>
          <w:tcPr>
            <w:tcW w:w="1145" w:type="dxa"/>
          </w:tcPr>
          <w:p w14:paraId="15CA3E7E" w14:textId="77777777" w:rsidR="00C37249" w:rsidRPr="006E5609" w:rsidRDefault="00C37249" w:rsidP="002425ED">
            <w:pPr>
              <w:jc w:val="center"/>
              <w:rPr>
                <w:b/>
                <w:bCs/>
              </w:rPr>
            </w:pPr>
            <w:r>
              <w:rPr>
                <w:b/>
                <w:bCs/>
              </w:rPr>
              <w:t>0.232</w:t>
            </w:r>
          </w:p>
        </w:tc>
        <w:tc>
          <w:tcPr>
            <w:tcW w:w="1148" w:type="dxa"/>
          </w:tcPr>
          <w:p w14:paraId="0ACC334E" w14:textId="77777777" w:rsidR="00C37249" w:rsidRPr="006E5609" w:rsidRDefault="00C37249" w:rsidP="002425ED">
            <w:pPr>
              <w:jc w:val="center"/>
              <w:rPr>
                <w:b/>
                <w:bCs/>
              </w:rPr>
            </w:pPr>
            <w:r>
              <w:rPr>
                <w:b/>
                <w:bCs/>
              </w:rPr>
              <w:t>0.234</w:t>
            </w:r>
          </w:p>
        </w:tc>
        <w:tc>
          <w:tcPr>
            <w:tcW w:w="1253" w:type="dxa"/>
          </w:tcPr>
          <w:p w14:paraId="56D8EE68" w14:textId="77777777" w:rsidR="00C37249" w:rsidRPr="006E5609" w:rsidRDefault="00C37249" w:rsidP="002425ED">
            <w:pPr>
              <w:jc w:val="center"/>
              <w:rPr>
                <w:b/>
                <w:bCs/>
              </w:rPr>
            </w:pPr>
            <w:r>
              <w:rPr>
                <w:b/>
                <w:bCs/>
              </w:rPr>
              <w:t>0.233</w:t>
            </w:r>
          </w:p>
        </w:tc>
        <w:tc>
          <w:tcPr>
            <w:tcW w:w="1302" w:type="dxa"/>
          </w:tcPr>
          <w:p w14:paraId="5B3EF906" w14:textId="77777777" w:rsidR="00C37249" w:rsidRPr="006E5609" w:rsidRDefault="00C37249" w:rsidP="002425ED">
            <w:pPr>
              <w:jc w:val="center"/>
              <w:rPr>
                <w:b/>
                <w:bCs/>
              </w:rPr>
            </w:pPr>
            <w:r>
              <w:rPr>
                <w:b/>
                <w:bCs/>
              </w:rPr>
              <w:t>97.9</w:t>
            </w:r>
          </w:p>
        </w:tc>
        <w:tc>
          <w:tcPr>
            <w:tcW w:w="1224" w:type="dxa"/>
            <w:vMerge/>
            <w:vAlign w:val="center"/>
          </w:tcPr>
          <w:p w14:paraId="19E454F1" w14:textId="77777777" w:rsidR="00C37249" w:rsidRPr="006E5609" w:rsidRDefault="00C37249" w:rsidP="002425ED">
            <w:pPr>
              <w:jc w:val="center"/>
              <w:rPr>
                <w:b/>
                <w:bCs/>
              </w:rPr>
            </w:pPr>
          </w:p>
        </w:tc>
      </w:tr>
      <w:tr w:rsidR="00C37249" w14:paraId="3F87B949" w14:textId="77777777" w:rsidTr="002425ED">
        <w:trPr>
          <w:jc w:val="center"/>
        </w:trPr>
        <w:tc>
          <w:tcPr>
            <w:tcW w:w="1137" w:type="dxa"/>
            <w:vMerge w:val="restart"/>
            <w:vAlign w:val="center"/>
          </w:tcPr>
          <w:p w14:paraId="4E0E1439" w14:textId="77777777" w:rsidR="00C37249" w:rsidRPr="00FF3C71" w:rsidRDefault="00C37249" w:rsidP="002425ED">
            <w:pPr>
              <w:jc w:val="center"/>
              <w:rPr>
                <w:b/>
                <w:bCs/>
                <w:sz w:val="24"/>
                <w:szCs w:val="24"/>
              </w:rPr>
            </w:pPr>
            <w:r>
              <w:rPr>
                <w:b/>
                <w:bCs/>
                <w:sz w:val="24"/>
                <w:szCs w:val="24"/>
              </w:rPr>
              <w:t>6</w:t>
            </w:r>
          </w:p>
        </w:tc>
        <w:tc>
          <w:tcPr>
            <w:tcW w:w="1247" w:type="dxa"/>
          </w:tcPr>
          <w:p w14:paraId="0D2AA314" w14:textId="77777777" w:rsidR="00C37249" w:rsidRPr="00FF3C71" w:rsidRDefault="00C37249" w:rsidP="002425ED">
            <w:pPr>
              <w:jc w:val="center"/>
              <w:rPr>
                <w:b/>
                <w:bCs/>
              </w:rPr>
            </w:pPr>
            <w:r w:rsidRPr="00FF3C71">
              <w:rPr>
                <w:b/>
                <w:bCs/>
              </w:rPr>
              <w:t>100</w:t>
            </w:r>
          </w:p>
        </w:tc>
        <w:tc>
          <w:tcPr>
            <w:tcW w:w="1120" w:type="dxa"/>
          </w:tcPr>
          <w:p w14:paraId="37BEFDF9" w14:textId="77777777" w:rsidR="00C37249" w:rsidRPr="006E5609" w:rsidRDefault="00C37249" w:rsidP="002425ED">
            <w:pPr>
              <w:jc w:val="center"/>
              <w:rPr>
                <w:b/>
                <w:bCs/>
              </w:rPr>
            </w:pPr>
            <w:r>
              <w:rPr>
                <w:b/>
                <w:bCs/>
              </w:rPr>
              <w:t>0.110</w:t>
            </w:r>
          </w:p>
        </w:tc>
        <w:tc>
          <w:tcPr>
            <w:tcW w:w="1145" w:type="dxa"/>
          </w:tcPr>
          <w:p w14:paraId="35220CC7" w14:textId="77777777" w:rsidR="00C37249" w:rsidRPr="006E5609" w:rsidRDefault="00C37249" w:rsidP="002425ED">
            <w:pPr>
              <w:jc w:val="center"/>
              <w:rPr>
                <w:b/>
                <w:bCs/>
              </w:rPr>
            </w:pPr>
            <w:r>
              <w:rPr>
                <w:b/>
                <w:bCs/>
              </w:rPr>
              <w:t>0.108</w:t>
            </w:r>
          </w:p>
        </w:tc>
        <w:tc>
          <w:tcPr>
            <w:tcW w:w="1148" w:type="dxa"/>
          </w:tcPr>
          <w:p w14:paraId="76510788" w14:textId="77777777" w:rsidR="00C37249" w:rsidRPr="006E5609" w:rsidRDefault="00C37249" w:rsidP="002425ED">
            <w:pPr>
              <w:jc w:val="center"/>
              <w:rPr>
                <w:b/>
                <w:bCs/>
              </w:rPr>
            </w:pPr>
            <w:r>
              <w:rPr>
                <w:b/>
                <w:bCs/>
              </w:rPr>
              <w:t>0.107</w:t>
            </w:r>
          </w:p>
        </w:tc>
        <w:tc>
          <w:tcPr>
            <w:tcW w:w="1253" w:type="dxa"/>
          </w:tcPr>
          <w:p w14:paraId="1D9AD30F" w14:textId="77777777" w:rsidR="00C37249" w:rsidRPr="006E5609" w:rsidRDefault="00C37249" w:rsidP="002425ED">
            <w:pPr>
              <w:jc w:val="center"/>
              <w:rPr>
                <w:b/>
                <w:bCs/>
              </w:rPr>
            </w:pPr>
            <w:r>
              <w:rPr>
                <w:b/>
                <w:bCs/>
              </w:rPr>
              <w:t>0.108</w:t>
            </w:r>
          </w:p>
        </w:tc>
        <w:tc>
          <w:tcPr>
            <w:tcW w:w="1302" w:type="dxa"/>
          </w:tcPr>
          <w:p w14:paraId="579FBA98" w14:textId="77777777" w:rsidR="00C37249" w:rsidRPr="006E5609" w:rsidRDefault="00C37249" w:rsidP="002425ED">
            <w:pPr>
              <w:jc w:val="center"/>
              <w:rPr>
                <w:b/>
                <w:bCs/>
              </w:rPr>
            </w:pPr>
            <w:r>
              <w:rPr>
                <w:b/>
                <w:bCs/>
              </w:rPr>
              <w:t>45.4</w:t>
            </w:r>
          </w:p>
        </w:tc>
        <w:tc>
          <w:tcPr>
            <w:tcW w:w="1224" w:type="dxa"/>
            <w:vMerge w:val="restart"/>
            <w:vAlign w:val="center"/>
          </w:tcPr>
          <w:p w14:paraId="25C63263" w14:textId="77777777" w:rsidR="00C37249" w:rsidRPr="006E5609" w:rsidRDefault="00C37249" w:rsidP="002425ED">
            <w:pPr>
              <w:jc w:val="center"/>
              <w:rPr>
                <w:b/>
                <w:bCs/>
              </w:rPr>
            </w:pPr>
            <w:r>
              <w:rPr>
                <w:b/>
                <w:bCs/>
              </w:rPr>
              <w:t>79.30±3.7</w:t>
            </w:r>
          </w:p>
        </w:tc>
      </w:tr>
      <w:tr w:rsidR="00C37249" w14:paraId="267F57EF" w14:textId="77777777" w:rsidTr="002425ED">
        <w:trPr>
          <w:jc w:val="center"/>
        </w:trPr>
        <w:tc>
          <w:tcPr>
            <w:tcW w:w="1137" w:type="dxa"/>
            <w:vMerge/>
            <w:vAlign w:val="center"/>
          </w:tcPr>
          <w:p w14:paraId="54DBFDA2" w14:textId="77777777" w:rsidR="00C37249" w:rsidRPr="00FF3C71" w:rsidRDefault="00C37249" w:rsidP="002425ED">
            <w:pPr>
              <w:jc w:val="center"/>
              <w:rPr>
                <w:b/>
                <w:bCs/>
                <w:sz w:val="24"/>
                <w:szCs w:val="24"/>
              </w:rPr>
            </w:pPr>
          </w:p>
        </w:tc>
        <w:tc>
          <w:tcPr>
            <w:tcW w:w="1247" w:type="dxa"/>
          </w:tcPr>
          <w:p w14:paraId="169E2112" w14:textId="77777777" w:rsidR="00C37249" w:rsidRPr="00FF3C71" w:rsidRDefault="00C37249" w:rsidP="002425ED">
            <w:pPr>
              <w:jc w:val="center"/>
              <w:rPr>
                <w:b/>
                <w:bCs/>
              </w:rPr>
            </w:pPr>
            <w:r w:rsidRPr="00FF3C71">
              <w:rPr>
                <w:b/>
                <w:bCs/>
              </w:rPr>
              <w:t>50</w:t>
            </w:r>
          </w:p>
        </w:tc>
        <w:tc>
          <w:tcPr>
            <w:tcW w:w="1120" w:type="dxa"/>
          </w:tcPr>
          <w:p w14:paraId="4B67749F" w14:textId="77777777" w:rsidR="00C37249" w:rsidRPr="006E5609" w:rsidRDefault="00C37249" w:rsidP="002425ED">
            <w:pPr>
              <w:jc w:val="center"/>
              <w:rPr>
                <w:b/>
                <w:bCs/>
              </w:rPr>
            </w:pPr>
            <w:r>
              <w:rPr>
                <w:b/>
                <w:bCs/>
              </w:rPr>
              <w:t>0.145</w:t>
            </w:r>
          </w:p>
        </w:tc>
        <w:tc>
          <w:tcPr>
            <w:tcW w:w="1145" w:type="dxa"/>
          </w:tcPr>
          <w:p w14:paraId="5AF1E3BB" w14:textId="77777777" w:rsidR="00C37249" w:rsidRPr="006E5609" w:rsidRDefault="00C37249" w:rsidP="002425ED">
            <w:pPr>
              <w:jc w:val="center"/>
              <w:rPr>
                <w:b/>
                <w:bCs/>
              </w:rPr>
            </w:pPr>
            <w:r>
              <w:rPr>
                <w:b/>
                <w:bCs/>
              </w:rPr>
              <w:t>0.147</w:t>
            </w:r>
          </w:p>
        </w:tc>
        <w:tc>
          <w:tcPr>
            <w:tcW w:w="1148" w:type="dxa"/>
          </w:tcPr>
          <w:p w14:paraId="0CBA7353" w14:textId="77777777" w:rsidR="00C37249" w:rsidRPr="006E5609" w:rsidRDefault="00C37249" w:rsidP="002425ED">
            <w:pPr>
              <w:jc w:val="center"/>
              <w:rPr>
                <w:b/>
                <w:bCs/>
              </w:rPr>
            </w:pPr>
            <w:r>
              <w:rPr>
                <w:b/>
                <w:bCs/>
              </w:rPr>
              <w:t>0.148</w:t>
            </w:r>
          </w:p>
        </w:tc>
        <w:tc>
          <w:tcPr>
            <w:tcW w:w="1253" w:type="dxa"/>
          </w:tcPr>
          <w:p w14:paraId="67E6EA54" w14:textId="77777777" w:rsidR="00C37249" w:rsidRPr="006E5609" w:rsidRDefault="00C37249" w:rsidP="002425ED">
            <w:pPr>
              <w:jc w:val="center"/>
              <w:rPr>
                <w:b/>
                <w:bCs/>
              </w:rPr>
            </w:pPr>
            <w:r>
              <w:rPr>
                <w:b/>
                <w:bCs/>
              </w:rPr>
              <w:t>0.146</w:t>
            </w:r>
          </w:p>
        </w:tc>
        <w:tc>
          <w:tcPr>
            <w:tcW w:w="1302" w:type="dxa"/>
          </w:tcPr>
          <w:p w14:paraId="20B874AE" w14:textId="77777777" w:rsidR="00C37249" w:rsidRPr="006E5609" w:rsidRDefault="00C37249" w:rsidP="002425ED">
            <w:pPr>
              <w:jc w:val="center"/>
              <w:rPr>
                <w:b/>
                <w:bCs/>
              </w:rPr>
            </w:pPr>
            <w:r>
              <w:rPr>
                <w:b/>
                <w:bCs/>
              </w:rPr>
              <w:t>61.3</w:t>
            </w:r>
          </w:p>
        </w:tc>
        <w:tc>
          <w:tcPr>
            <w:tcW w:w="1224" w:type="dxa"/>
            <w:vMerge/>
            <w:vAlign w:val="center"/>
          </w:tcPr>
          <w:p w14:paraId="5F60FAB8" w14:textId="77777777" w:rsidR="00C37249" w:rsidRPr="006E5609" w:rsidRDefault="00C37249" w:rsidP="002425ED">
            <w:pPr>
              <w:jc w:val="center"/>
              <w:rPr>
                <w:b/>
                <w:bCs/>
              </w:rPr>
            </w:pPr>
          </w:p>
        </w:tc>
      </w:tr>
      <w:tr w:rsidR="00C37249" w14:paraId="5DBE84A6" w14:textId="77777777" w:rsidTr="002425ED">
        <w:trPr>
          <w:jc w:val="center"/>
        </w:trPr>
        <w:tc>
          <w:tcPr>
            <w:tcW w:w="1137" w:type="dxa"/>
            <w:vMerge/>
            <w:vAlign w:val="center"/>
          </w:tcPr>
          <w:p w14:paraId="7E5D45A9" w14:textId="77777777" w:rsidR="00C37249" w:rsidRPr="00FF3C71" w:rsidRDefault="00C37249" w:rsidP="002425ED">
            <w:pPr>
              <w:jc w:val="center"/>
              <w:rPr>
                <w:b/>
                <w:bCs/>
                <w:sz w:val="24"/>
                <w:szCs w:val="24"/>
              </w:rPr>
            </w:pPr>
          </w:p>
        </w:tc>
        <w:tc>
          <w:tcPr>
            <w:tcW w:w="1247" w:type="dxa"/>
          </w:tcPr>
          <w:p w14:paraId="5B465C6E" w14:textId="77777777" w:rsidR="00C37249" w:rsidRPr="00FF3C71" w:rsidRDefault="00C37249" w:rsidP="002425ED">
            <w:pPr>
              <w:jc w:val="center"/>
              <w:rPr>
                <w:b/>
                <w:bCs/>
              </w:rPr>
            </w:pPr>
            <w:r w:rsidRPr="00FF3C71">
              <w:rPr>
                <w:b/>
                <w:bCs/>
              </w:rPr>
              <w:t>25</w:t>
            </w:r>
          </w:p>
        </w:tc>
        <w:tc>
          <w:tcPr>
            <w:tcW w:w="1120" w:type="dxa"/>
          </w:tcPr>
          <w:p w14:paraId="3554C180" w14:textId="77777777" w:rsidR="00C37249" w:rsidRPr="006E5609" w:rsidRDefault="00C37249" w:rsidP="002425ED">
            <w:pPr>
              <w:jc w:val="center"/>
              <w:rPr>
                <w:b/>
                <w:bCs/>
              </w:rPr>
            </w:pPr>
            <w:r>
              <w:rPr>
                <w:b/>
                <w:bCs/>
              </w:rPr>
              <w:t>0.163</w:t>
            </w:r>
          </w:p>
        </w:tc>
        <w:tc>
          <w:tcPr>
            <w:tcW w:w="1145" w:type="dxa"/>
          </w:tcPr>
          <w:p w14:paraId="0F9027AA" w14:textId="77777777" w:rsidR="00C37249" w:rsidRPr="006E5609" w:rsidRDefault="00C37249" w:rsidP="002425ED">
            <w:pPr>
              <w:jc w:val="center"/>
              <w:rPr>
                <w:b/>
                <w:bCs/>
              </w:rPr>
            </w:pPr>
            <w:r>
              <w:rPr>
                <w:b/>
                <w:bCs/>
              </w:rPr>
              <w:t>0.165</w:t>
            </w:r>
          </w:p>
        </w:tc>
        <w:tc>
          <w:tcPr>
            <w:tcW w:w="1148" w:type="dxa"/>
          </w:tcPr>
          <w:p w14:paraId="284E6845" w14:textId="77777777" w:rsidR="00C37249" w:rsidRPr="006E5609" w:rsidRDefault="00C37249" w:rsidP="002425ED">
            <w:pPr>
              <w:jc w:val="center"/>
              <w:rPr>
                <w:b/>
                <w:bCs/>
              </w:rPr>
            </w:pPr>
            <w:r>
              <w:rPr>
                <w:b/>
                <w:bCs/>
              </w:rPr>
              <w:t>0.164</w:t>
            </w:r>
          </w:p>
        </w:tc>
        <w:tc>
          <w:tcPr>
            <w:tcW w:w="1253" w:type="dxa"/>
          </w:tcPr>
          <w:p w14:paraId="6302EBCB" w14:textId="77777777" w:rsidR="00C37249" w:rsidRPr="006E5609" w:rsidRDefault="00C37249" w:rsidP="002425ED">
            <w:pPr>
              <w:jc w:val="center"/>
              <w:rPr>
                <w:b/>
                <w:bCs/>
              </w:rPr>
            </w:pPr>
            <w:r>
              <w:rPr>
                <w:b/>
                <w:bCs/>
              </w:rPr>
              <w:t>0.164</w:t>
            </w:r>
          </w:p>
        </w:tc>
        <w:tc>
          <w:tcPr>
            <w:tcW w:w="1302" w:type="dxa"/>
          </w:tcPr>
          <w:p w14:paraId="021CA497" w14:textId="77777777" w:rsidR="00C37249" w:rsidRPr="006E5609" w:rsidRDefault="00C37249" w:rsidP="002425ED">
            <w:pPr>
              <w:jc w:val="center"/>
              <w:rPr>
                <w:b/>
                <w:bCs/>
              </w:rPr>
            </w:pPr>
            <w:r>
              <w:rPr>
                <w:b/>
                <w:bCs/>
              </w:rPr>
              <w:t>68.9</w:t>
            </w:r>
          </w:p>
        </w:tc>
        <w:tc>
          <w:tcPr>
            <w:tcW w:w="1224" w:type="dxa"/>
            <w:vMerge/>
            <w:vAlign w:val="center"/>
          </w:tcPr>
          <w:p w14:paraId="1FE2E02B" w14:textId="77777777" w:rsidR="00C37249" w:rsidRPr="006E5609" w:rsidRDefault="00C37249" w:rsidP="002425ED">
            <w:pPr>
              <w:jc w:val="center"/>
              <w:rPr>
                <w:b/>
                <w:bCs/>
              </w:rPr>
            </w:pPr>
          </w:p>
        </w:tc>
      </w:tr>
      <w:tr w:rsidR="00C37249" w14:paraId="05697347" w14:textId="77777777" w:rsidTr="002425ED">
        <w:trPr>
          <w:jc w:val="center"/>
        </w:trPr>
        <w:tc>
          <w:tcPr>
            <w:tcW w:w="1137" w:type="dxa"/>
            <w:vMerge/>
            <w:vAlign w:val="center"/>
          </w:tcPr>
          <w:p w14:paraId="70F3B988" w14:textId="77777777" w:rsidR="00C37249" w:rsidRPr="00FF3C71" w:rsidRDefault="00C37249" w:rsidP="002425ED">
            <w:pPr>
              <w:jc w:val="center"/>
              <w:rPr>
                <w:b/>
                <w:bCs/>
                <w:sz w:val="24"/>
                <w:szCs w:val="24"/>
              </w:rPr>
            </w:pPr>
          </w:p>
        </w:tc>
        <w:tc>
          <w:tcPr>
            <w:tcW w:w="1247" w:type="dxa"/>
          </w:tcPr>
          <w:p w14:paraId="51217F74" w14:textId="77777777" w:rsidR="00C37249" w:rsidRPr="00FF3C71" w:rsidRDefault="00C37249" w:rsidP="002425ED">
            <w:pPr>
              <w:jc w:val="center"/>
              <w:rPr>
                <w:b/>
                <w:bCs/>
              </w:rPr>
            </w:pPr>
            <w:r w:rsidRPr="00FF3C71">
              <w:rPr>
                <w:b/>
                <w:bCs/>
              </w:rPr>
              <w:t>12.5</w:t>
            </w:r>
          </w:p>
        </w:tc>
        <w:tc>
          <w:tcPr>
            <w:tcW w:w="1120" w:type="dxa"/>
          </w:tcPr>
          <w:p w14:paraId="0D237875" w14:textId="77777777" w:rsidR="00C37249" w:rsidRPr="006E5609" w:rsidRDefault="00C37249" w:rsidP="002425ED">
            <w:pPr>
              <w:jc w:val="center"/>
              <w:rPr>
                <w:b/>
                <w:bCs/>
              </w:rPr>
            </w:pPr>
            <w:r>
              <w:rPr>
                <w:b/>
                <w:bCs/>
              </w:rPr>
              <w:t>0.194</w:t>
            </w:r>
          </w:p>
        </w:tc>
        <w:tc>
          <w:tcPr>
            <w:tcW w:w="1145" w:type="dxa"/>
          </w:tcPr>
          <w:p w14:paraId="24D0E8E3" w14:textId="77777777" w:rsidR="00C37249" w:rsidRPr="006E5609" w:rsidRDefault="00C37249" w:rsidP="002425ED">
            <w:pPr>
              <w:jc w:val="center"/>
              <w:rPr>
                <w:b/>
                <w:bCs/>
              </w:rPr>
            </w:pPr>
            <w:r>
              <w:rPr>
                <w:b/>
                <w:bCs/>
              </w:rPr>
              <w:t>0.192</w:t>
            </w:r>
          </w:p>
        </w:tc>
        <w:tc>
          <w:tcPr>
            <w:tcW w:w="1148" w:type="dxa"/>
          </w:tcPr>
          <w:p w14:paraId="7D8311C5" w14:textId="77777777" w:rsidR="00C37249" w:rsidRPr="006E5609" w:rsidRDefault="00C37249" w:rsidP="002425ED">
            <w:pPr>
              <w:jc w:val="center"/>
              <w:rPr>
                <w:b/>
                <w:bCs/>
              </w:rPr>
            </w:pPr>
            <w:r>
              <w:rPr>
                <w:b/>
                <w:bCs/>
              </w:rPr>
              <w:t>0.192</w:t>
            </w:r>
          </w:p>
        </w:tc>
        <w:tc>
          <w:tcPr>
            <w:tcW w:w="1253" w:type="dxa"/>
          </w:tcPr>
          <w:p w14:paraId="284DB372" w14:textId="77777777" w:rsidR="00C37249" w:rsidRPr="006E5609" w:rsidRDefault="00C37249" w:rsidP="002425ED">
            <w:pPr>
              <w:jc w:val="center"/>
              <w:rPr>
                <w:b/>
                <w:bCs/>
              </w:rPr>
            </w:pPr>
            <w:r>
              <w:rPr>
                <w:b/>
                <w:bCs/>
              </w:rPr>
              <w:t>0.192</w:t>
            </w:r>
          </w:p>
        </w:tc>
        <w:tc>
          <w:tcPr>
            <w:tcW w:w="1302" w:type="dxa"/>
          </w:tcPr>
          <w:p w14:paraId="47E9E013" w14:textId="77777777" w:rsidR="00C37249" w:rsidRPr="006E5609" w:rsidRDefault="00C37249" w:rsidP="002425ED">
            <w:pPr>
              <w:jc w:val="center"/>
              <w:rPr>
                <w:b/>
                <w:bCs/>
              </w:rPr>
            </w:pPr>
            <w:r>
              <w:rPr>
                <w:b/>
                <w:bCs/>
              </w:rPr>
              <w:t>80.7</w:t>
            </w:r>
          </w:p>
        </w:tc>
        <w:tc>
          <w:tcPr>
            <w:tcW w:w="1224" w:type="dxa"/>
            <w:vMerge/>
            <w:vAlign w:val="center"/>
          </w:tcPr>
          <w:p w14:paraId="72461390" w14:textId="77777777" w:rsidR="00C37249" w:rsidRPr="006E5609" w:rsidRDefault="00C37249" w:rsidP="002425ED">
            <w:pPr>
              <w:jc w:val="center"/>
              <w:rPr>
                <w:b/>
                <w:bCs/>
              </w:rPr>
            </w:pPr>
          </w:p>
        </w:tc>
      </w:tr>
      <w:tr w:rsidR="00C37249" w14:paraId="798D0DC7" w14:textId="77777777" w:rsidTr="002425ED">
        <w:trPr>
          <w:jc w:val="center"/>
        </w:trPr>
        <w:tc>
          <w:tcPr>
            <w:tcW w:w="1137" w:type="dxa"/>
            <w:vMerge/>
            <w:vAlign w:val="center"/>
          </w:tcPr>
          <w:p w14:paraId="397816ED" w14:textId="77777777" w:rsidR="00C37249" w:rsidRPr="00FF3C71" w:rsidRDefault="00C37249" w:rsidP="002425ED">
            <w:pPr>
              <w:jc w:val="center"/>
              <w:rPr>
                <w:b/>
                <w:bCs/>
                <w:sz w:val="24"/>
                <w:szCs w:val="24"/>
              </w:rPr>
            </w:pPr>
          </w:p>
        </w:tc>
        <w:tc>
          <w:tcPr>
            <w:tcW w:w="1247" w:type="dxa"/>
          </w:tcPr>
          <w:p w14:paraId="4F145B69" w14:textId="77777777" w:rsidR="00C37249" w:rsidRPr="00FF3C71" w:rsidRDefault="00C37249" w:rsidP="002425ED">
            <w:pPr>
              <w:jc w:val="center"/>
              <w:rPr>
                <w:b/>
                <w:bCs/>
              </w:rPr>
            </w:pPr>
            <w:r w:rsidRPr="00FF3C71">
              <w:rPr>
                <w:b/>
                <w:bCs/>
              </w:rPr>
              <w:t>6.25</w:t>
            </w:r>
          </w:p>
        </w:tc>
        <w:tc>
          <w:tcPr>
            <w:tcW w:w="1120" w:type="dxa"/>
          </w:tcPr>
          <w:p w14:paraId="5B03B8C3" w14:textId="77777777" w:rsidR="00C37249" w:rsidRPr="006E5609" w:rsidRDefault="00C37249" w:rsidP="002425ED">
            <w:pPr>
              <w:jc w:val="center"/>
              <w:rPr>
                <w:b/>
                <w:bCs/>
              </w:rPr>
            </w:pPr>
            <w:r>
              <w:rPr>
                <w:b/>
                <w:bCs/>
              </w:rPr>
              <w:t>0.210</w:t>
            </w:r>
          </w:p>
        </w:tc>
        <w:tc>
          <w:tcPr>
            <w:tcW w:w="1145" w:type="dxa"/>
          </w:tcPr>
          <w:p w14:paraId="38D40714" w14:textId="77777777" w:rsidR="00C37249" w:rsidRPr="006E5609" w:rsidRDefault="00C37249" w:rsidP="002425ED">
            <w:pPr>
              <w:jc w:val="center"/>
              <w:rPr>
                <w:b/>
                <w:bCs/>
              </w:rPr>
            </w:pPr>
            <w:r>
              <w:rPr>
                <w:b/>
                <w:bCs/>
              </w:rPr>
              <w:t>0.212</w:t>
            </w:r>
          </w:p>
        </w:tc>
        <w:tc>
          <w:tcPr>
            <w:tcW w:w="1148" w:type="dxa"/>
          </w:tcPr>
          <w:p w14:paraId="392055DE" w14:textId="77777777" w:rsidR="00C37249" w:rsidRPr="006E5609" w:rsidRDefault="00C37249" w:rsidP="002425ED">
            <w:pPr>
              <w:jc w:val="center"/>
              <w:rPr>
                <w:b/>
                <w:bCs/>
              </w:rPr>
            </w:pPr>
            <w:r>
              <w:rPr>
                <w:b/>
                <w:bCs/>
              </w:rPr>
              <w:t>0.211</w:t>
            </w:r>
          </w:p>
        </w:tc>
        <w:tc>
          <w:tcPr>
            <w:tcW w:w="1253" w:type="dxa"/>
          </w:tcPr>
          <w:p w14:paraId="288B0A0E" w14:textId="77777777" w:rsidR="00C37249" w:rsidRPr="006E5609" w:rsidRDefault="00C37249" w:rsidP="002425ED">
            <w:pPr>
              <w:jc w:val="center"/>
              <w:rPr>
                <w:b/>
                <w:bCs/>
              </w:rPr>
            </w:pPr>
            <w:r>
              <w:rPr>
                <w:b/>
                <w:bCs/>
              </w:rPr>
              <w:t>0.211</w:t>
            </w:r>
          </w:p>
        </w:tc>
        <w:tc>
          <w:tcPr>
            <w:tcW w:w="1302" w:type="dxa"/>
          </w:tcPr>
          <w:p w14:paraId="790D7DD8" w14:textId="77777777" w:rsidR="00C37249" w:rsidRPr="006E5609" w:rsidRDefault="00C37249" w:rsidP="002425ED">
            <w:pPr>
              <w:jc w:val="center"/>
              <w:rPr>
                <w:b/>
                <w:bCs/>
              </w:rPr>
            </w:pPr>
            <w:r>
              <w:rPr>
                <w:b/>
                <w:bCs/>
              </w:rPr>
              <w:t>88.6</w:t>
            </w:r>
          </w:p>
        </w:tc>
        <w:tc>
          <w:tcPr>
            <w:tcW w:w="1224" w:type="dxa"/>
            <w:vMerge/>
            <w:vAlign w:val="center"/>
          </w:tcPr>
          <w:p w14:paraId="15A1C19B" w14:textId="77777777" w:rsidR="00C37249" w:rsidRPr="006E5609" w:rsidRDefault="00C37249" w:rsidP="002425ED">
            <w:pPr>
              <w:jc w:val="center"/>
              <w:rPr>
                <w:b/>
                <w:bCs/>
              </w:rPr>
            </w:pPr>
          </w:p>
        </w:tc>
      </w:tr>
      <w:tr w:rsidR="00C37249" w14:paraId="453E3DAF" w14:textId="77777777" w:rsidTr="002425ED">
        <w:trPr>
          <w:jc w:val="center"/>
        </w:trPr>
        <w:tc>
          <w:tcPr>
            <w:tcW w:w="1137" w:type="dxa"/>
            <w:vMerge/>
            <w:vAlign w:val="center"/>
          </w:tcPr>
          <w:p w14:paraId="33568D85" w14:textId="77777777" w:rsidR="00C37249" w:rsidRPr="00FF3C71" w:rsidRDefault="00C37249" w:rsidP="002425ED">
            <w:pPr>
              <w:jc w:val="center"/>
              <w:rPr>
                <w:b/>
                <w:bCs/>
                <w:sz w:val="24"/>
                <w:szCs w:val="24"/>
              </w:rPr>
            </w:pPr>
          </w:p>
        </w:tc>
        <w:tc>
          <w:tcPr>
            <w:tcW w:w="1247" w:type="dxa"/>
          </w:tcPr>
          <w:p w14:paraId="1A7FF578" w14:textId="77777777" w:rsidR="00C37249" w:rsidRPr="00FF3C71" w:rsidRDefault="00C37249" w:rsidP="002425ED">
            <w:pPr>
              <w:jc w:val="center"/>
              <w:rPr>
                <w:b/>
                <w:bCs/>
              </w:rPr>
            </w:pPr>
            <w:r w:rsidRPr="00FF3C71">
              <w:rPr>
                <w:b/>
                <w:bCs/>
              </w:rPr>
              <w:t>3.125</w:t>
            </w:r>
          </w:p>
        </w:tc>
        <w:tc>
          <w:tcPr>
            <w:tcW w:w="1120" w:type="dxa"/>
          </w:tcPr>
          <w:p w14:paraId="39F8C161" w14:textId="77777777" w:rsidR="00C37249" w:rsidRPr="006E5609" w:rsidRDefault="00C37249" w:rsidP="002425ED">
            <w:pPr>
              <w:jc w:val="center"/>
              <w:rPr>
                <w:b/>
                <w:bCs/>
              </w:rPr>
            </w:pPr>
            <w:r>
              <w:rPr>
                <w:b/>
                <w:bCs/>
              </w:rPr>
              <w:t>0.224</w:t>
            </w:r>
          </w:p>
        </w:tc>
        <w:tc>
          <w:tcPr>
            <w:tcW w:w="1145" w:type="dxa"/>
          </w:tcPr>
          <w:p w14:paraId="171F7657" w14:textId="77777777" w:rsidR="00C37249" w:rsidRPr="006E5609" w:rsidRDefault="00C37249" w:rsidP="002425ED">
            <w:pPr>
              <w:jc w:val="center"/>
              <w:rPr>
                <w:b/>
                <w:bCs/>
              </w:rPr>
            </w:pPr>
            <w:r>
              <w:rPr>
                <w:b/>
                <w:bCs/>
              </w:rPr>
              <w:t>0.223</w:t>
            </w:r>
          </w:p>
        </w:tc>
        <w:tc>
          <w:tcPr>
            <w:tcW w:w="1148" w:type="dxa"/>
          </w:tcPr>
          <w:p w14:paraId="2D0BA1C0" w14:textId="77777777" w:rsidR="00C37249" w:rsidRPr="006E5609" w:rsidRDefault="00C37249" w:rsidP="002425ED">
            <w:pPr>
              <w:jc w:val="center"/>
              <w:rPr>
                <w:b/>
                <w:bCs/>
              </w:rPr>
            </w:pPr>
            <w:r>
              <w:rPr>
                <w:b/>
                <w:bCs/>
              </w:rPr>
              <w:t>0.226</w:t>
            </w:r>
          </w:p>
        </w:tc>
        <w:tc>
          <w:tcPr>
            <w:tcW w:w="1253" w:type="dxa"/>
          </w:tcPr>
          <w:p w14:paraId="32491ACB" w14:textId="77777777" w:rsidR="00C37249" w:rsidRPr="006E5609" w:rsidRDefault="00C37249" w:rsidP="002425ED">
            <w:pPr>
              <w:jc w:val="center"/>
              <w:rPr>
                <w:b/>
                <w:bCs/>
              </w:rPr>
            </w:pPr>
            <w:r>
              <w:rPr>
                <w:b/>
                <w:bCs/>
              </w:rPr>
              <w:t>0.224</w:t>
            </w:r>
          </w:p>
        </w:tc>
        <w:tc>
          <w:tcPr>
            <w:tcW w:w="1302" w:type="dxa"/>
          </w:tcPr>
          <w:p w14:paraId="3995A1A2" w14:textId="77777777" w:rsidR="00C37249" w:rsidRPr="006E5609" w:rsidRDefault="00C37249" w:rsidP="002425ED">
            <w:pPr>
              <w:jc w:val="center"/>
              <w:rPr>
                <w:b/>
                <w:bCs/>
              </w:rPr>
            </w:pPr>
            <w:r>
              <w:rPr>
                <w:b/>
                <w:bCs/>
              </w:rPr>
              <w:t>94.1</w:t>
            </w:r>
          </w:p>
        </w:tc>
        <w:tc>
          <w:tcPr>
            <w:tcW w:w="1224" w:type="dxa"/>
            <w:vMerge/>
            <w:vAlign w:val="center"/>
          </w:tcPr>
          <w:p w14:paraId="3C668D0F" w14:textId="77777777" w:rsidR="00C37249" w:rsidRPr="006E5609" w:rsidRDefault="00C37249" w:rsidP="002425ED">
            <w:pPr>
              <w:jc w:val="center"/>
              <w:rPr>
                <w:b/>
                <w:bCs/>
              </w:rPr>
            </w:pPr>
          </w:p>
        </w:tc>
      </w:tr>
      <w:tr w:rsidR="00C37249" w14:paraId="2D6F9C95" w14:textId="77777777" w:rsidTr="002425ED">
        <w:trPr>
          <w:jc w:val="center"/>
        </w:trPr>
        <w:tc>
          <w:tcPr>
            <w:tcW w:w="1137" w:type="dxa"/>
            <w:vMerge/>
            <w:vAlign w:val="center"/>
          </w:tcPr>
          <w:p w14:paraId="7FD1361E" w14:textId="77777777" w:rsidR="00C37249" w:rsidRPr="00FF3C71" w:rsidRDefault="00C37249" w:rsidP="002425ED">
            <w:pPr>
              <w:jc w:val="center"/>
              <w:rPr>
                <w:b/>
                <w:bCs/>
                <w:sz w:val="24"/>
                <w:szCs w:val="24"/>
              </w:rPr>
            </w:pPr>
          </w:p>
        </w:tc>
        <w:tc>
          <w:tcPr>
            <w:tcW w:w="1247" w:type="dxa"/>
          </w:tcPr>
          <w:p w14:paraId="18160B0C" w14:textId="77777777" w:rsidR="00C37249" w:rsidRPr="00FF3C71" w:rsidRDefault="00C37249" w:rsidP="002425ED">
            <w:pPr>
              <w:jc w:val="center"/>
              <w:rPr>
                <w:b/>
                <w:bCs/>
              </w:rPr>
            </w:pPr>
            <w:r w:rsidRPr="00FF3C71">
              <w:rPr>
                <w:b/>
                <w:bCs/>
              </w:rPr>
              <w:t>1.56</w:t>
            </w:r>
          </w:p>
        </w:tc>
        <w:tc>
          <w:tcPr>
            <w:tcW w:w="1120" w:type="dxa"/>
          </w:tcPr>
          <w:p w14:paraId="20B27F70" w14:textId="77777777" w:rsidR="00C37249" w:rsidRPr="006E5609" w:rsidRDefault="00C37249" w:rsidP="002425ED">
            <w:pPr>
              <w:jc w:val="center"/>
              <w:rPr>
                <w:b/>
                <w:bCs/>
              </w:rPr>
            </w:pPr>
            <w:r>
              <w:rPr>
                <w:b/>
                <w:bCs/>
              </w:rPr>
              <w:t>0.237</w:t>
            </w:r>
          </w:p>
        </w:tc>
        <w:tc>
          <w:tcPr>
            <w:tcW w:w="1145" w:type="dxa"/>
          </w:tcPr>
          <w:p w14:paraId="7ACFA860" w14:textId="77777777" w:rsidR="00C37249" w:rsidRPr="006E5609" w:rsidRDefault="00C37249" w:rsidP="002425ED">
            <w:pPr>
              <w:jc w:val="center"/>
              <w:rPr>
                <w:b/>
                <w:bCs/>
              </w:rPr>
            </w:pPr>
            <w:r>
              <w:rPr>
                <w:b/>
                <w:bCs/>
              </w:rPr>
              <w:t>0.235</w:t>
            </w:r>
          </w:p>
        </w:tc>
        <w:tc>
          <w:tcPr>
            <w:tcW w:w="1148" w:type="dxa"/>
          </w:tcPr>
          <w:p w14:paraId="0B7B7007" w14:textId="77777777" w:rsidR="00C37249" w:rsidRPr="006E5609" w:rsidRDefault="00C37249" w:rsidP="002425ED">
            <w:pPr>
              <w:jc w:val="center"/>
              <w:rPr>
                <w:b/>
                <w:bCs/>
              </w:rPr>
            </w:pPr>
            <w:r>
              <w:rPr>
                <w:b/>
                <w:bCs/>
              </w:rPr>
              <w:t>0.236</w:t>
            </w:r>
          </w:p>
        </w:tc>
        <w:tc>
          <w:tcPr>
            <w:tcW w:w="1253" w:type="dxa"/>
          </w:tcPr>
          <w:p w14:paraId="1985677B" w14:textId="77777777" w:rsidR="00C37249" w:rsidRPr="006E5609" w:rsidRDefault="00C37249" w:rsidP="002425ED">
            <w:pPr>
              <w:jc w:val="center"/>
              <w:rPr>
                <w:b/>
                <w:bCs/>
              </w:rPr>
            </w:pPr>
            <w:r>
              <w:rPr>
                <w:b/>
                <w:bCs/>
              </w:rPr>
              <w:t>0.236</w:t>
            </w:r>
          </w:p>
        </w:tc>
        <w:tc>
          <w:tcPr>
            <w:tcW w:w="1302" w:type="dxa"/>
          </w:tcPr>
          <w:p w14:paraId="2DDF903C" w14:textId="77777777" w:rsidR="00C37249" w:rsidRPr="006E5609" w:rsidRDefault="00C37249" w:rsidP="002425ED">
            <w:pPr>
              <w:jc w:val="center"/>
              <w:rPr>
                <w:b/>
                <w:bCs/>
              </w:rPr>
            </w:pPr>
            <w:r>
              <w:rPr>
                <w:b/>
                <w:bCs/>
              </w:rPr>
              <w:t>99.1</w:t>
            </w:r>
          </w:p>
        </w:tc>
        <w:tc>
          <w:tcPr>
            <w:tcW w:w="1224" w:type="dxa"/>
            <w:vMerge/>
            <w:vAlign w:val="center"/>
          </w:tcPr>
          <w:p w14:paraId="74AD0A43" w14:textId="77777777" w:rsidR="00C37249" w:rsidRPr="006E5609" w:rsidRDefault="00C37249" w:rsidP="002425ED">
            <w:pPr>
              <w:jc w:val="center"/>
              <w:rPr>
                <w:b/>
                <w:bCs/>
              </w:rPr>
            </w:pPr>
          </w:p>
        </w:tc>
      </w:tr>
      <w:tr w:rsidR="00C37249" w14:paraId="4C29C6E1" w14:textId="77777777" w:rsidTr="002425ED">
        <w:trPr>
          <w:jc w:val="center"/>
        </w:trPr>
        <w:tc>
          <w:tcPr>
            <w:tcW w:w="1137" w:type="dxa"/>
            <w:vMerge w:val="restart"/>
            <w:vAlign w:val="center"/>
          </w:tcPr>
          <w:p w14:paraId="2DD6DDDE" w14:textId="77777777" w:rsidR="00C37249" w:rsidRPr="00FF3C71" w:rsidRDefault="00C37249" w:rsidP="002425ED">
            <w:pPr>
              <w:jc w:val="center"/>
              <w:rPr>
                <w:b/>
                <w:bCs/>
                <w:sz w:val="24"/>
                <w:szCs w:val="24"/>
              </w:rPr>
            </w:pPr>
            <w:r>
              <w:rPr>
                <w:b/>
                <w:bCs/>
                <w:sz w:val="24"/>
                <w:szCs w:val="24"/>
              </w:rPr>
              <w:t>5</w:t>
            </w:r>
          </w:p>
        </w:tc>
        <w:tc>
          <w:tcPr>
            <w:tcW w:w="1247" w:type="dxa"/>
          </w:tcPr>
          <w:p w14:paraId="270A4A0B" w14:textId="77777777" w:rsidR="00C37249" w:rsidRPr="00FF3C71" w:rsidRDefault="00C37249" w:rsidP="002425ED">
            <w:pPr>
              <w:jc w:val="center"/>
              <w:rPr>
                <w:b/>
                <w:bCs/>
              </w:rPr>
            </w:pPr>
            <w:r w:rsidRPr="00FF3C71">
              <w:rPr>
                <w:b/>
                <w:bCs/>
              </w:rPr>
              <w:t>100</w:t>
            </w:r>
          </w:p>
        </w:tc>
        <w:tc>
          <w:tcPr>
            <w:tcW w:w="1120" w:type="dxa"/>
          </w:tcPr>
          <w:p w14:paraId="50C74AE8" w14:textId="77777777" w:rsidR="00C37249" w:rsidRPr="006E5609" w:rsidRDefault="00C37249" w:rsidP="002425ED">
            <w:pPr>
              <w:jc w:val="center"/>
              <w:rPr>
                <w:b/>
                <w:bCs/>
              </w:rPr>
            </w:pPr>
            <w:r>
              <w:rPr>
                <w:b/>
                <w:bCs/>
              </w:rPr>
              <w:t>0.102</w:t>
            </w:r>
          </w:p>
        </w:tc>
        <w:tc>
          <w:tcPr>
            <w:tcW w:w="1145" w:type="dxa"/>
          </w:tcPr>
          <w:p w14:paraId="089187FE" w14:textId="77777777" w:rsidR="00C37249" w:rsidRPr="006E5609" w:rsidRDefault="00C37249" w:rsidP="002425ED">
            <w:pPr>
              <w:jc w:val="center"/>
              <w:rPr>
                <w:b/>
                <w:bCs/>
              </w:rPr>
            </w:pPr>
            <w:r>
              <w:rPr>
                <w:b/>
                <w:bCs/>
              </w:rPr>
              <w:t>0.100</w:t>
            </w:r>
          </w:p>
        </w:tc>
        <w:tc>
          <w:tcPr>
            <w:tcW w:w="1148" w:type="dxa"/>
          </w:tcPr>
          <w:p w14:paraId="521AC95B" w14:textId="77777777" w:rsidR="00C37249" w:rsidRPr="006E5609" w:rsidRDefault="00C37249" w:rsidP="002425ED">
            <w:pPr>
              <w:jc w:val="center"/>
              <w:rPr>
                <w:b/>
                <w:bCs/>
              </w:rPr>
            </w:pPr>
            <w:r>
              <w:rPr>
                <w:b/>
                <w:bCs/>
              </w:rPr>
              <w:t>0.101</w:t>
            </w:r>
          </w:p>
        </w:tc>
        <w:tc>
          <w:tcPr>
            <w:tcW w:w="1253" w:type="dxa"/>
          </w:tcPr>
          <w:p w14:paraId="68AB76BB" w14:textId="77777777" w:rsidR="00C37249" w:rsidRPr="006E5609" w:rsidRDefault="00C37249" w:rsidP="002425ED">
            <w:pPr>
              <w:jc w:val="center"/>
              <w:rPr>
                <w:b/>
                <w:bCs/>
              </w:rPr>
            </w:pPr>
            <w:r>
              <w:rPr>
                <w:b/>
                <w:bCs/>
              </w:rPr>
              <w:t>0.101</w:t>
            </w:r>
          </w:p>
        </w:tc>
        <w:tc>
          <w:tcPr>
            <w:tcW w:w="1302" w:type="dxa"/>
          </w:tcPr>
          <w:p w14:paraId="14F6D980" w14:textId="77777777" w:rsidR="00C37249" w:rsidRPr="006E5609" w:rsidRDefault="00C37249" w:rsidP="002425ED">
            <w:pPr>
              <w:jc w:val="center"/>
              <w:rPr>
                <w:b/>
                <w:bCs/>
              </w:rPr>
            </w:pPr>
            <w:r>
              <w:rPr>
                <w:b/>
                <w:bCs/>
              </w:rPr>
              <w:t>42.4</w:t>
            </w:r>
          </w:p>
        </w:tc>
        <w:tc>
          <w:tcPr>
            <w:tcW w:w="1224" w:type="dxa"/>
            <w:vMerge w:val="restart"/>
            <w:vAlign w:val="center"/>
          </w:tcPr>
          <w:p w14:paraId="5D02B6C0" w14:textId="77777777" w:rsidR="00C37249" w:rsidRPr="006E5609" w:rsidRDefault="00C37249" w:rsidP="002425ED">
            <w:pPr>
              <w:jc w:val="center"/>
              <w:rPr>
                <w:b/>
                <w:bCs/>
              </w:rPr>
            </w:pPr>
            <w:r>
              <w:rPr>
                <w:b/>
                <w:bCs/>
              </w:rPr>
              <w:t>57.54±3.2</w:t>
            </w:r>
          </w:p>
        </w:tc>
      </w:tr>
      <w:tr w:rsidR="00C37249" w14:paraId="79AC6A74" w14:textId="77777777" w:rsidTr="002425ED">
        <w:trPr>
          <w:jc w:val="center"/>
        </w:trPr>
        <w:tc>
          <w:tcPr>
            <w:tcW w:w="1137" w:type="dxa"/>
            <w:vMerge/>
            <w:vAlign w:val="center"/>
          </w:tcPr>
          <w:p w14:paraId="79BF8B7D" w14:textId="77777777" w:rsidR="00C37249" w:rsidRPr="00FF3C71" w:rsidRDefault="00C37249" w:rsidP="002425ED">
            <w:pPr>
              <w:jc w:val="center"/>
              <w:rPr>
                <w:b/>
                <w:bCs/>
                <w:sz w:val="24"/>
                <w:szCs w:val="24"/>
              </w:rPr>
            </w:pPr>
          </w:p>
        </w:tc>
        <w:tc>
          <w:tcPr>
            <w:tcW w:w="1247" w:type="dxa"/>
          </w:tcPr>
          <w:p w14:paraId="44572DE0" w14:textId="77777777" w:rsidR="00C37249" w:rsidRPr="00FF3C71" w:rsidRDefault="00C37249" w:rsidP="002425ED">
            <w:pPr>
              <w:jc w:val="center"/>
              <w:rPr>
                <w:b/>
                <w:bCs/>
              </w:rPr>
            </w:pPr>
            <w:r w:rsidRPr="00FF3C71">
              <w:rPr>
                <w:b/>
                <w:bCs/>
              </w:rPr>
              <w:t>50</w:t>
            </w:r>
          </w:p>
        </w:tc>
        <w:tc>
          <w:tcPr>
            <w:tcW w:w="1120" w:type="dxa"/>
          </w:tcPr>
          <w:p w14:paraId="5F87C0C4" w14:textId="77777777" w:rsidR="00C37249" w:rsidRPr="006E5609" w:rsidRDefault="00C37249" w:rsidP="002425ED">
            <w:pPr>
              <w:jc w:val="center"/>
              <w:rPr>
                <w:b/>
                <w:bCs/>
              </w:rPr>
            </w:pPr>
            <w:r>
              <w:rPr>
                <w:b/>
                <w:bCs/>
              </w:rPr>
              <w:t>0.137</w:t>
            </w:r>
          </w:p>
        </w:tc>
        <w:tc>
          <w:tcPr>
            <w:tcW w:w="1145" w:type="dxa"/>
          </w:tcPr>
          <w:p w14:paraId="75FB0999" w14:textId="77777777" w:rsidR="00C37249" w:rsidRPr="006E5609" w:rsidRDefault="00C37249" w:rsidP="002425ED">
            <w:pPr>
              <w:jc w:val="center"/>
              <w:rPr>
                <w:b/>
                <w:bCs/>
              </w:rPr>
            </w:pPr>
            <w:r>
              <w:rPr>
                <w:b/>
                <w:bCs/>
              </w:rPr>
              <w:t>0.136</w:t>
            </w:r>
          </w:p>
        </w:tc>
        <w:tc>
          <w:tcPr>
            <w:tcW w:w="1148" w:type="dxa"/>
          </w:tcPr>
          <w:p w14:paraId="3AAC3016" w14:textId="77777777" w:rsidR="00C37249" w:rsidRPr="006E5609" w:rsidRDefault="00C37249" w:rsidP="002425ED">
            <w:pPr>
              <w:jc w:val="center"/>
              <w:rPr>
                <w:b/>
                <w:bCs/>
              </w:rPr>
            </w:pPr>
            <w:r>
              <w:rPr>
                <w:b/>
                <w:bCs/>
              </w:rPr>
              <w:t>0.134</w:t>
            </w:r>
          </w:p>
        </w:tc>
        <w:tc>
          <w:tcPr>
            <w:tcW w:w="1253" w:type="dxa"/>
          </w:tcPr>
          <w:p w14:paraId="7ABD9F6B" w14:textId="77777777" w:rsidR="00C37249" w:rsidRPr="006E5609" w:rsidRDefault="00C37249" w:rsidP="002425ED">
            <w:pPr>
              <w:jc w:val="center"/>
              <w:rPr>
                <w:b/>
                <w:bCs/>
              </w:rPr>
            </w:pPr>
            <w:r>
              <w:rPr>
                <w:b/>
                <w:bCs/>
              </w:rPr>
              <w:t>0.135</w:t>
            </w:r>
          </w:p>
        </w:tc>
        <w:tc>
          <w:tcPr>
            <w:tcW w:w="1302" w:type="dxa"/>
          </w:tcPr>
          <w:p w14:paraId="5799CD7F" w14:textId="77777777" w:rsidR="00C37249" w:rsidRPr="006E5609" w:rsidRDefault="00C37249" w:rsidP="002425ED">
            <w:pPr>
              <w:jc w:val="center"/>
              <w:rPr>
                <w:b/>
                <w:bCs/>
              </w:rPr>
            </w:pPr>
            <w:r>
              <w:rPr>
                <w:b/>
                <w:bCs/>
              </w:rPr>
              <w:t>56.7</w:t>
            </w:r>
          </w:p>
        </w:tc>
        <w:tc>
          <w:tcPr>
            <w:tcW w:w="1224" w:type="dxa"/>
            <w:vMerge/>
            <w:vAlign w:val="center"/>
          </w:tcPr>
          <w:p w14:paraId="426D6444" w14:textId="77777777" w:rsidR="00C37249" w:rsidRPr="006E5609" w:rsidRDefault="00C37249" w:rsidP="002425ED">
            <w:pPr>
              <w:jc w:val="center"/>
              <w:rPr>
                <w:b/>
                <w:bCs/>
              </w:rPr>
            </w:pPr>
          </w:p>
        </w:tc>
      </w:tr>
      <w:tr w:rsidR="00C37249" w14:paraId="71D61348" w14:textId="77777777" w:rsidTr="002425ED">
        <w:trPr>
          <w:jc w:val="center"/>
        </w:trPr>
        <w:tc>
          <w:tcPr>
            <w:tcW w:w="1137" w:type="dxa"/>
            <w:vMerge/>
            <w:vAlign w:val="center"/>
          </w:tcPr>
          <w:p w14:paraId="667CD79A" w14:textId="77777777" w:rsidR="00C37249" w:rsidRPr="00FF3C71" w:rsidRDefault="00C37249" w:rsidP="002425ED">
            <w:pPr>
              <w:jc w:val="center"/>
              <w:rPr>
                <w:b/>
                <w:bCs/>
                <w:sz w:val="24"/>
                <w:szCs w:val="24"/>
              </w:rPr>
            </w:pPr>
          </w:p>
        </w:tc>
        <w:tc>
          <w:tcPr>
            <w:tcW w:w="1247" w:type="dxa"/>
          </w:tcPr>
          <w:p w14:paraId="5E682BB3" w14:textId="77777777" w:rsidR="00C37249" w:rsidRPr="00FF3C71" w:rsidRDefault="00C37249" w:rsidP="002425ED">
            <w:pPr>
              <w:jc w:val="center"/>
              <w:rPr>
                <w:b/>
                <w:bCs/>
              </w:rPr>
            </w:pPr>
            <w:r w:rsidRPr="00FF3C71">
              <w:rPr>
                <w:b/>
                <w:bCs/>
              </w:rPr>
              <w:t>25</w:t>
            </w:r>
          </w:p>
        </w:tc>
        <w:tc>
          <w:tcPr>
            <w:tcW w:w="1120" w:type="dxa"/>
          </w:tcPr>
          <w:p w14:paraId="5D615C6D" w14:textId="77777777" w:rsidR="00C37249" w:rsidRPr="006E5609" w:rsidRDefault="00C37249" w:rsidP="002425ED">
            <w:pPr>
              <w:jc w:val="center"/>
              <w:rPr>
                <w:b/>
                <w:bCs/>
              </w:rPr>
            </w:pPr>
            <w:r>
              <w:rPr>
                <w:b/>
                <w:bCs/>
              </w:rPr>
              <w:t>0.142</w:t>
            </w:r>
          </w:p>
        </w:tc>
        <w:tc>
          <w:tcPr>
            <w:tcW w:w="1145" w:type="dxa"/>
          </w:tcPr>
          <w:p w14:paraId="7B2398BC" w14:textId="77777777" w:rsidR="00C37249" w:rsidRPr="006E5609" w:rsidRDefault="00C37249" w:rsidP="002425ED">
            <w:pPr>
              <w:jc w:val="center"/>
              <w:rPr>
                <w:b/>
                <w:bCs/>
              </w:rPr>
            </w:pPr>
            <w:r>
              <w:rPr>
                <w:b/>
                <w:bCs/>
              </w:rPr>
              <w:t>0.141</w:t>
            </w:r>
          </w:p>
        </w:tc>
        <w:tc>
          <w:tcPr>
            <w:tcW w:w="1148" w:type="dxa"/>
          </w:tcPr>
          <w:p w14:paraId="1FA76E04" w14:textId="77777777" w:rsidR="00C37249" w:rsidRPr="006E5609" w:rsidRDefault="00C37249" w:rsidP="002425ED">
            <w:pPr>
              <w:jc w:val="center"/>
              <w:rPr>
                <w:b/>
                <w:bCs/>
              </w:rPr>
            </w:pPr>
            <w:r>
              <w:rPr>
                <w:b/>
                <w:bCs/>
              </w:rPr>
              <w:t>0.140</w:t>
            </w:r>
          </w:p>
        </w:tc>
        <w:tc>
          <w:tcPr>
            <w:tcW w:w="1253" w:type="dxa"/>
          </w:tcPr>
          <w:p w14:paraId="753463E5" w14:textId="77777777" w:rsidR="00C37249" w:rsidRPr="006E5609" w:rsidRDefault="00C37249" w:rsidP="002425ED">
            <w:pPr>
              <w:jc w:val="center"/>
              <w:rPr>
                <w:b/>
                <w:bCs/>
              </w:rPr>
            </w:pPr>
            <w:r>
              <w:rPr>
                <w:b/>
                <w:bCs/>
              </w:rPr>
              <w:t>0.141</w:t>
            </w:r>
          </w:p>
        </w:tc>
        <w:tc>
          <w:tcPr>
            <w:tcW w:w="1302" w:type="dxa"/>
          </w:tcPr>
          <w:p w14:paraId="75E93D3A" w14:textId="77777777" w:rsidR="00C37249" w:rsidRPr="006E5609" w:rsidRDefault="00C37249" w:rsidP="002425ED">
            <w:pPr>
              <w:jc w:val="center"/>
              <w:rPr>
                <w:b/>
                <w:bCs/>
              </w:rPr>
            </w:pPr>
            <w:r>
              <w:rPr>
                <w:b/>
                <w:bCs/>
              </w:rPr>
              <w:t>59.2</w:t>
            </w:r>
          </w:p>
        </w:tc>
        <w:tc>
          <w:tcPr>
            <w:tcW w:w="1224" w:type="dxa"/>
            <w:vMerge/>
            <w:vAlign w:val="center"/>
          </w:tcPr>
          <w:p w14:paraId="0FDECFC9" w14:textId="77777777" w:rsidR="00C37249" w:rsidRPr="006E5609" w:rsidRDefault="00C37249" w:rsidP="002425ED">
            <w:pPr>
              <w:jc w:val="center"/>
              <w:rPr>
                <w:b/>
                <w:bCs/>
              </w:rPr>
            </w:pPr>
          </w:p>
        </w:tc>
      </w:tr>
      <w:tr w:rsidR="00C37249" w14:paraId="43F826E6" w14:textId="77777777" w:rsidTr="002425ED">
        <w:trPr>
          <w:jc w:val="center"/>
        </w:trPr>
        <w:tc>
          <w:tcPr>
            <w:tcW w:w="1137" w:type="dxa"/>
            <w:vMerge/>
            <w:vAlign w:val="center"/>
          </w:tcPr>
          <w:p w14:paraId="3CAE9303" w14:textId="77777777" w:rsidR="00C37249" w:rsidRPr="00FF3C71" w:rsidRDefault="00C37249" w:rsidP="002425ED">
            <w:pPr>
              <w:jc w:val="center"/>
              <w:rPr>
                <w:b/>
                <w:bCs/>
                <w:sz w:val="24"/>
                <w:szCs w:val="24"/>
              </w:rPr>
            </w:pPr>
          </w:p>
        </w:tc>
        <w:tc>
          <w:tcPr>
            <w:tcW w:w="1247" w:type="dxa"/>
          </w:tcPr>
          <w:p w14:paraId="104ABCA0" w14:textId="77777777" w:rsidR="00C37249" w:rsidRPr="00FF3C71" w:rsidRDefault="00C37249" w:rsidP="002425ED">
            <w:pPr>
              <w:jc w:val="center"/>
              <w:rPr>
                <w:b/>
                <w:bCs/>
              </w:rPr>
            </w:pPr>
            <w:r w:rsidRPr="00FF3C71">
              <w:rPr>
                <w:b/>
                <w:bCs/>
              </w:rPr>
              <w:t>12.5</w:t>
            </w:r>
          </w:p>
        </w:tc>
        <w:tc>
          <w:tcPr>
            <w:tcW w:w="1120" w:type="dxa"/>
          </w:tcPr>
          <w:p w14:paraId="1E32F422" w14:textId="77777777" w:rsidR="00C37249" w:rsidRPr="006E5609" w:rsidRDefault="00C37249" w:rsidP="002425ED">
            <w:pPr>
              <w:jc w:val="center"/>
              <w:rPr>
                <w:b/>
                <w:bCs/>
              </w:rPr>
            </w:pPr>
            <w:r>
              <w:rPr>
                <w:b/>
                <w:bCs/>
              </w:rPr>
              <w:t>0.164</w:t>
            </w:r>
          </w:p>
        </w:tc>
        <w:tc>
          <w:tcPr>
            <w:tcW w:w="1145" w:type="dxa"/>
          </w:tcPr>
          <w:p w14:paraId="23CC840F" w14:textId="77777777" w:rsidR="00C37249" w:rsidRPr="006E5609" w:rsidRDefault="00C37249" w:rsidP="002425ED">
            <w:pPr>
              <w:jc w:val="center"/>
              <w:rPr>
                <w:b/>
                <w:bCs/>
              </w:rPr>
            </w:pPr>
            <w:r>
              <w:rPr>
                <w:b/>
                <w:bCs/>
              </w:rPr>
              <w:t>0.162</w:t>
            </w:r>
          </w:p>
        </w:tc>
        <w:tc>
          <w:tcPr>
            <w:tcW w:w="1148" w:type="dxa"/>
          </w:tcPr>
          <w:p w14:paraId="77F306C4" w14:textId="77777777" w:rsidR="00C37249" w:rsidRPr="006E5609" w:rsidRDefault="00C37249" w:rsidP="002425ED">
            <w:pPr>
              <w:jc w:val="center"/>
              <w:rPr>
                <w:b/>
                <w:bCs/>
              </w:rPr>
            </w:pPr>
            <w:r>
              <w:rPr>
                <w:b/>
                <w:bCs/>
              </w:rPr>
              <w:t>0.163</w:t>
            </w:r>
          </w:p>
        </w:tc>
        <w:tc>
          <w:tcPr>
            <w:tcW w:w="1253" w:type="dxa"/>
          </w:tcPr>
          <w:p w14:paraId="41578CCE" w14:textId="77777777" w:rsidR="00C37249" w:rsidRPr="006E5609" w:rsidRDefault="00C37249" w:rsidP="002425ED">
            <w:pPr>
              <w:jc w:val="center"/>
              <w:rPr>
                <w:b/>
                <w:bCs/>
              </w:rPr>
            </w:pPr>
            <w:r>
              <w:rPr>
                <w:b/>
                <w:bCs/>
              </w:rPr>
              <w:t>0.163</w:t>
            </w:r>
          </w:p>
        </w:tc>
        <w:tc>
          <w:tcPr>
            <w:tcW w:w="1302" w:type="dxa"/>
          </w:tcPr>
          <w:p w14:paraId="56C1A190" w14:textId="77777777" w:rsidR="00C37249" w:rsidRPr="006E5609" w:rsidRDefault="00C37249" w:rsidP="002425ED">
            <w:pPr>
              <w:jc w:val="center"/>
              <w:rPr>
                <w:b/>
                <w:bCs/>
              </w:rPr>
            </w:pPr>
            <w:r>
              <w:rPr>
                <w:b/>
                <w:bCs/>
              </w:rPr>
              <w:t>68.5</w:t>
            </w:r>
          </w:p>
        </w:tc>
        <w:tc>
          <w:tcPr>
            <w:tcW w:w="1224" w:type="dxa"/>
            <w:vMerge/>
            <w:vAlign w:val="center"/>
          </w:tcPr>
          <w:p w14:paraId="5D5FEC46" w14:textId="77777777" w:rsidR="00C37249" w:rsidRPr="006E5609" w:rsidRDefault="00C37249" w:rsidP="002425ED">
            <w:pPr>
              <w:jc w:val="center"/>
              <w:rPr>
                <w:b/>
                <w:bCs/>
              </w:rPr>
            </w:pPr>
          </w:p>
        </w:tc>
      </w:tr>
      <w:tr w:rsidR="00C37249" w14:paraId="18C8571C" w14:textId="77777777" w:rsidTr="002425ED">
        <w:trPr>
          <w:jc w:val="center"/>
        </w:trPr>
        <w:tc>
          <w:tcPr>
            <w:tcW w:w="1137" w:type="dxa"/>
            <w:vMerge/>
            <w:vAlign w:val="center"/>
          </w:tcPr>
          <w:p w14:paraId="21F92DDB" w14:textId="77777777" w:rsidR="00C37249" w:rsidRPr="00FF3C71" w:rsidRDefault="00C37249" w:rsidP="002425ED">
            <w:pPr>
              <w:jc w:val="center"/>
              <w:rPr>
                <w:b/>
                <w:bCs/>
                <w:sz w:val="24"/>
                <w:szCs w:val="24"/>
              </w:rPr>
            </w:pPr>
          </w:p>
        </w:tc>
        <w:tc>
          <w:tcPr>
            <w:tcW w:w="1247" w:type="dxa"/>
          </w:tcPr>
          <w:p w14:paraId="6F60FE67" w14:textId="77777777" w:rsidR="00C37249" w:rsidRPr="00FF3C71" w:rsidRDefault="00C37249" w:rsidP="002425ED">
            <w:pPr>
              <w:jc w:val="center"/>
              <w:rPr>
                <w:b/>
                <w:bCs/>
              </w:rPr>
            </w:pPr>
            <w:r w:rsidRPr="00FF3C71">
              <w:rPr>
                <w:b/>
                <w:bCs/>
              </w:rPr>
              <w:t>6.25</w:t>
            </w:r>
          </w:p>
        </w:tc>
        <w:tc>
          <w:tcPr>
            <w:tcW w:w="1120" w:type="dxa"/>
          </w:tcPr>
          <w:p w14:paraId="770C9912" w14:textId="77777777" w:rsidR="00C37249" w:rsidRPr="006E5609" w:rsidRDefault="00C37249" w:rsidP="002425ED">
            <w:pPr>
              <w:jc w:val="center"/>
              <w:rPr>
                <w:b/>
                <w:bCs/>
              </w:rPr>
            </w:pPr>
            <w:r>
              <w:rPr>
                <w:b/>
                <w:bCs/>
              </w:rPr>
              <w:t>0.193</w:t>
            </w:r>
          </w:p>
        </w:tc>
        <w:tc>
          <w:tcPr>
            <w:tcW w:w="1145" w:type="dxa"/>
          </w:tcPr>
          <w:p w14:paraId="395937DB" w14:textId="77777777" w:rsidR="00C37249" w:rsidRPr="006E5609" w:rsidRDefault="00C37249" w:rsidP="002425ED">
            <w:pPr>
              <w:jc w:val="center"/>
              <w:rPr>
                <w:b/>
                <w:bCs/>
              </w:rPr>
            </w:pPr>
            <w:r>
              <w:rPr>
                <w:b/>
                <w:bCs/>
              </w:rPr>
              <w:t>0.195</w:t>
            </w:r>
          </w:p>
        </w:tc>
        <w:tc>
          <w:tcPr>
            <w:tcW w:w="1148" w:type="dxa"/>
          </w:tcPr>
          <w:p w14:paraId="2EC0B130" w14:textId="77777777" w:rsidR="00C37249" w:rsidRPr="006E5609" w:rsidRDefault="00C37249" w:rsidP="002425ED">
            <w:pPr>
              <w:jc w:val="center"/>
              <w:rPr>
                <w:b/>
                <w:bCs/>
              </w:rPr>
            </w:pPr>
            <w:r>
              <w:rPr>
                <w:b/>
                <w:bCs/>
              </w:rPr>
              <w:t>0.195</w:t>
            </w:r>
          </w:p>
        </w:tc>
        <w:tc>
          <w:tcPr>
            <w:tcW w:w="1253" w:type="dxa"/>
          </w:tcPr>
          <w:p w14:paraId="315A561B" w14:textId="77777777" w:rsidR="00C37249" w:rsidRPr="006E5609" w:rsidRDefault="00C37249" w:rsidP="002425ED">
            <w:pPr>
              <w:jc w:val="center"/>
              <w:rPr>
                <w:b/>
                <w:bCs/>
              </w:rPr>
            </w:pPr>
            <w:r>
              <w:rPr>
                <w:b/>
                <w:bCs/>
              </w:rPr>
              <w:t>0.194</w:t>
            </w:r>
          </w:p>
        </w:tc>
        <w:tc>
          <w:tcPr>
            <w:tcW w:w="1302" w:type="dxa"/>
          </w:tcPr>
          <w:p w14:paraId="71A61136" w14:textId="77777777" w:rsidR="00C37249" w:rsidRPr="006E5609" w:rsidRDefault="00C37249" w:rsidP="002425ED">
            <w:pPr>
              <w:jc w:val="center"/>
              <w:rPr>
                <w:b/>
                <w:bCs/>
              </w:rPr>
            </w:pPr>
            <w:r>
              <w:rPr>
                <w:b/>
                <w:bCs/>
              </w:rPr>
              <w:t>81.5</w:t>
            </w:r>
          </w:p>
        </w:tc>
        <w:tc>
          <w:tcPr>
            <w:tcW w:w="1224" w:type="dxa"/>
            <w:vMerge/>
            <w:vAlign w:val="center"/>
          </w:tcPr>
          <w:p w14:paraId="0AEF48CB" w14:textId="77777777" w:rsidR="00C37249" w:rsidRPr="006E5609" w:rsidRDefault="00C37249" w:rsidP="002425ED">
            <w:pPr>
              <w:jc w:val="center"/>
              <w:rPr>
                <w:b/>
                <w:bCs/>
              </w:rPr>
            </w:pPr>
          </w:p>
        </w:tc>
      </w:tr>
      <w:tr w:rsidR="00C37249" w14:paraId="0F6B484C" w14:textId="77777777" w:rsidTr="002425ED">
        <w:trPr>
          <w:jc w:val="center"/>
        </w:trPr>
        <w:tc>
          <w:tcPr>
            <w:tcW w:w="1137" w:type="dxa"/>
            <w:vMerge/>
            <w:vAlign w:val="center"/>
          </w:tcPr>
          <w:p w14:paraId="58C28BF6" w14:textId="77777777" w:rsidR="00C37249" w:rsidRPr="00FF3C71" w:rsidRDefault="00C37249" w:rsidP="002425ED">
            <w:pPr>
              <w:jc w:val="center"/>
              <w:rPr>
                <w:b/>
                <w:bCs/>
                <w:sz w:val="24"/>
                <w:szCs w:val="24"/>
              </w:rPr>
            </w:pPr>
          </w:p>
        </w:tc>
        <w:tc>
          <w:tcPr>
            <w:tcW w:w="1247" w:type="dxa"/>
          </w:tcPr>
          <w:p w14:paraId="3A803E73" w14:textId="77777777" w:rsidR="00C37249" w:rsidRPr="00FF3C71" w:rsidRDefault="00C37249" w:rsidP="002425ED">
            <w:pPr>
              <w:jc w:val="center"/>
              <w:rPr>
                <w:b/>
                <w:bCs/>
              </w:rPr>
            </w:pPr>
            <w:r w:rsidRPr="00FF3C71">
              <w:rPr>
                <w:b/>
                <w:bCs/>
              </w:rPr>
              <w:t>3.125</w:t>
            </w:r>
          </w:p>
        </w:tc>
        <w:tc>
          <w:tcPr>
            <w:tcW w:w="1120" w:type="dxa"/>
          </w:tcPr>
          <w:p w14:paraId="64E892B3" w14:textId="77777777" w:rsidR="00C37249" w:rsidRPr="006E5609" w:rsidRDefault="00C37249" w:rsidP="002425ED">
            <w:pPr>
              <w:jc w:val="center"/>
              <w:rPr>
                <w:b/>
                <w:bCs/>
              </w:rPr>
            </w:pPr>
            <w:r>
              <w:rPr>
                <w:b/>
                <w:bCs/>
              </w:rPr>
              <w:t>0.230</w:t>
            </w:r>
          </w:p>
        </w:tc>
        <w:tc>
          <w:tcPr>
            <w:tcW w:w="1145" w:type="dxa"/>
          </w:tcPr>
          <w:p w14:paraId="4950BD76" w14:textId="77777777" w:rsidR="00C37249" w:rsidRPr="006E5609" w:rsidRDefault="00C37249" w:rsidP="002425ED">
            <w:pPr>
              <w:jc w:val="center"/>
              <w:rPr>
                <w:b/>
                <w:bCs/>
              </w:rPr>
            </w:pPr>
            <w:r>
              <w:rPr>
                <w:b/>
                <w:bCs/>
              </w:rPr>
              <w:t>0.233</w:t>
            </w:r>
          </w:p>
        </w:tc>
        <w:tc>
          <w:tcPr>
            <w:tcW w:w="1148" w:type="dxa"/>
          </w:tcPr>
          <w:p w14:paraId="398128F1" w14:textId="77777777" w:rsidR="00C37249" w:rsidRPr="006E5609" w:rsidRDefault="00C37249" w:rsidP="002425ED">
            <w:pPr>
              <w:jc w:val="center"/>
              <w:rPr>
                <w:b/>
                <w:bCs/>
              </w:rPr>
            </w:pPr>
            <w:r>
              <w:rPr>
                <w:b/>
                <w:bCs/>
              </w:rPr>
              <w:t>0.230</w:t>
            </w:r>
          </w:p>
        </w:tc>
        <w:tc>
          <w:tcPr>
            <w:tcW w:w="1253" w:type="dxa"/>
          </w:tcPr>
          <w:p w14:paraId="2B0C6D8F" w14:textId="77777777" w:rsidR="00C37249" w:rsidRPr="006E5609" w:rsidRDefault="00C37249" w:rsidP="002425ED">
            <w:pPr>
              <w:jc w:val="center"/>
              <w:rPr>
                <w:b/>
                <w:bCs/>
              </w:rPr>
            </w:pPr>
            <w:r>
              <w:rPr>
                <w:b/>
                <w:bCs/>
              </w:rPr>
              <w:t>0.231</w:t>
            </w:r>
          </w:p>
        </w:tc>
        <w:tc>
          <w:tcPr>
            <w:tcW w:w="1302" w:type="dxa"/>
          </w:tcPr>
          <w:p w14:paraId="16D3CFC8" w14:textId="77777777" w:rsidR="00C37249" w:rsidRPr="006E5609" w:rsidRDefault="00C37249" w:rsidP="002425ED">
            <w:pPr>
              <w:jc w:val="center"/>
              <w:rPr>
                <w:b/>
                <w:bCs/>
              </w:rPr>
            </w:pPr>
            <w:r>
              <w:rPr>
                <w:b/>
                <w:bCs/>
              </w:rPr>
              <w:t>97.0</w:t>
            </w:r>
          </w:p>
        </w:tc>
        <w:tc>
          <w:tcPr>
            <w:tcW w:w="1224" w:type="dxa"/>
            <w:vMerge/>
            <w:vAlign w:val="center"/>
          </w:tcPr>
          <w:p w14:paraId="56D6F469" w14:textId="77777777" w:rsidR="00C37249" w:rsidRPr="006E5609" w:rsidRDefault="00C37249" w:rsidP="002425ED">
            <w:pPr>
              <w:jc w:val="center"/>
              <w:rPr>
                <w:b/>
                <w:bCs/>
              </w:rPr>
            </w:pPr>
          </w:p>
        </w:tc>
      </w:tr>
      <w:tr w:rsidR="00C37249" w14:paraId="44FA8244" w14:textId="77777777" w:rsidTr="002425ED">
        <w:trPr>
          <w:jc w:val="center"/>
        </w:trPr>
        <w:tc>
          <w:tcPr>
            <w:tcW w:w="1137" w:type="dxa"/>
            <w:vMerge/>
            <w:vAlign w:val="center"/>
          </w:tcPr>
          <w:p w14:paraId="21C15185" w14:textId="77777777" w:rsidR="00C37249" w:rsidRPr="00FF3C71" w:rsidRDefault="00C37249" w:rsidP="002425ED">
            <w:pPr>
              <w:jc w:val="center"/>
              <w:rPr>
                <w:b/>
                <w:bCs/>
                <w:sz w:val="24"/>
                <w:szCs w:val="24"/>
              </w:rPr>
            </w:pPr>
          </w:p>
        </w:tc>
        <w:tc>
          <w:tcPr>
            <w:tcW w:w="1247" w:type="dxa"/>
          </w:tcPr>
          <w:p w14:paraId="106120DA" w14:textId="77777777" w:rsidR="00C37249" w:rsidRPr="00FF3C71" w:rsidRDefault="00C37249" w:rsidP="002425ED">
            <w:pPr>
              <w:jc w:val="center"/>
              <w:rPr>
                <w:b/>
                <w:bCs/>
              </w:rPr>
            </w:pPr>
            <w:r w:rsidRPr="00FF3C71">
              <w:rPr>
                <w:b/>
                <w:bCs/>
              </w:rPr>
              <w:t>1.56</w:t>
            </w:r>
          </w:p>
        </w:tc>
        <w:tc>
          <w:tcPr>
            <w:tcW w:w="1120" w:type="dxa"/>
          </w:tcPr>
          <w:p w14:paraId="7936143F" w14:textId="77777777" w:rsidR="00C37249" w:rsidRPr="006E5609" w:rsidRDefault="00C37249" w:rsidP="002425ED">
            <w:pPr>
              <w:jc w:val="center"/>
              <w:rPr>
                <w:b/>
                <w:bCs/>
              </w:rPr>
            </w:pPr>
            <w:r>
              <w:rPr>
                <w:b/>
                <w:bCs/>
              </w:rPr>
              <w:t>0.237</w:t>
            </w:r>
          </w:p>
        </w:tc>
        <w:tc>
          <w:tcPr>
            <w:tcW w:w="1145" w:type="dxa"/>
          </w:tcPr>
          <w:p w14:paraId="2AB3B8E9" w14:textId="77777777" w:rsidR="00C37249" w:rsidRPr="006E5609" w:rsidRDefault="00C37249" w:rsidP="002425ED">
            <w:pPr>
              <w:jc w:val="center"/>
              <w:rPr>
                <w:b/>
                <w:bCs/>
              </w:rPr>
            </w:pPr>
            <w:r>
              <w:rPr>
                <w:b/>
                <w:bCs/>
              </w:rPr>
              <w:t>0.238</w:t>
            </w:r>
          </w:p>
        </w:tc>
        <w:tc>
          <w:tcPr>
            <w:tcW w:w="1148" w:type="dxa"/>
          </w:tcPr>
          <w:p w14:paraId="4BC99E95" w14:textId="77777777" w:rsidR="00C37249" w:rsidRPr="006E5609" w:rsidRDefault="00C37249" w:rsidP="002425ED">
            <w:pPr>
              <w:jc w:val="center"/>
              <w:rPr>
                <w:b/>
                <w:bCs/>
              </w:rPr>
            </w:pPr>
            <w:r>
              <w:rPr>
                <w:b/>
                <w:bCs/>
              </w:rPr>
              <w:t>0.236</w:t>
            </w:r>
          </w:p>
        </w:tc>
        <w:tc>
          <w:tcPr>
            <w:tcW w:w="1253" w:type="dxa"/>
          </w:tcPr>
          <w:p w14:paraId="10D58F1A" w14:textId="77777777" w:rsidR="00C37249" w:rsidRPr="006E5609" w:rsidRDefault="00C37249" w:rsidP="002425ED">
            <w:pPr>
              <w:jc w:val="center"/>
              <w:rPr>
                <w:b/>
                <w:bCs/>
              </w:rPr>
            </w:pPr>
            <w:r>
              <w:rPr>
                <w:b/>
                <w:bCs/>
              </w:rPr>
              <w:t>0.237</w:t>
            </w:r>
          </w:p>
        </w:tc>
        <w:tc>
          <w:tcPr>
            <w:tcW w:w="1302" w:type="dxa"/>
          </w:tcPr>
          <w:p w14:paraId="6BDF8B2B" w14:textId="77777777" w:rsidR="00C37249" w:rsidRPr="006E5609" w:rsidRDefault="00C37249" w:rsidP="002425ED">
            <w:pPr>
              <w:jc w:val="center"/>
              <w:rPr>
                <w:b/>
                <w:bCs/>
              </w:rPr>
            </w:pPr>
            <w:r>
              <w:rPr>
                <w:b/>
                <w:bCs/>
              </w:rPr>
              <w:t>99.6</w:t>
            </w:r>
          </w:p>
        </w:tc>
        <w:tc>
          <w:tcPr>
            <w:tcW w:w="1224" w:type="dxa"/>
            <w:vMerge/>
            <w:vAlign w:val="center"/>
          </w:tcPr>
          <w:p w14:paraId="79EAEFB2" w14:textId="77777777" w:rsidR="00C37249" w:rsidRPr="006E5609" w:rsidRDefault="00C37249" w:rsidP="002425ED">
            <w:pPr>
              <w:jc w:val="center"/>
              <w:rPr>
                <w:b/>
                <w:bCs/>
              </w:rPr>
            </w:pPr>
          </w:p>
        </w:tc>
      </w:tr>
    </w:tbl>
    <w:p w14:paraId="5BDCF468" w14:textId="77777777" w:rsidR="000511D4" w:rsidRDefault="000511D4" w:rsidP="00C37249">
      <w:pPr>
        <w:rPr>
          <w:rFonts w:asciiTheme="majorBidi" w:hAnsiTheme="majorBidi" w:cstheme="majorBidi"/>
          <w:b/>
          <w:bCs/>
          <w:sz w:val="24"/>
          <w:szCs w:val="24"/>
        </w:rPr>
      </w:pPr>
    </w:p>
    <w:p w14:paraId="7A6A22BB" w14:textId="77777777" w:rsidR="000511D4" w:rsidRDefault="000511D4" w:rsidP="00C37249">
      <w:pPr>
        <w:rPr>
          <w:rFonts w:asciiTheme="majorBidi" w:hAnsiTheme="majorBidi" w:cstheme="majorBidi"/>
          <w:b/>
          <w:bCs/>
          <w:sz w:val="24"/>
          <w:szCs w:val="24"/>
        </w:rPr>
      </w:pPr>
    </w:p>
    <w:p w14:paraId="65E754E9" w14:textId="77777777" w:rsidR="000511D4" w:rsidRDefault="000511D4" w:rsidP="00C37249">
      <w:pPr>
        <w:rPr>
          <w:rFonts w:asciiTheme="majorBidi" w:hAnsiTheme="majorBidi" w:cstheme="majorBidi"/>
          <w:b/>
          <w:bCs/>
          <w:sz w:val="24"/>
          <w:szCs w:val="24"/>
        </w:rPr>
      </w:pPr>
    </w:p>
    <w:p w14:paraId="0E837D31" w14:textId="77777777" w:rsidR="000511D4" w:rsidRDefault="000511D4" w:rsidP="00C37249">
      <w:pPr>
        <w:rPr>
          <w:rFonts w:asciiTheme="majorBidi" w:hAnsiTheme="majorBidi" w:cstheme="majorBidi"/>
          <w:b/>
          <w:bCs/>
          <w:sz w:val="24"/>
          <w:szCs w:val="24"/>
        </w:rPr>
      </w:pPr>
    </w:p>
    <w:p w14:paraId="25A7638E" w14:textId="77777777" w:rsidR="000511D4" w:rsidRDefault="000511D4" w:rsidP="00C37249">
      <w:pPr>
        <w:rPr>
          <w:rFonts w:asciiTheme="majorBidi" w:hAnsiTheme="majorBidi" w:cstheme="majorBidi"/>
          <w:b/>
          <w:bCs/>
          <w:sz w:val="24"/>
          <w:szCs w:val="24"/>
        </w:rPr>
      </w:pPr>
    </w:p>
    <w:p w14:paraId="0549892D" w14:textId="77777777" w:rsidR="000511D4" w:rsidRDefault="000511D4" w:rsidP="00C37249">
      <w:pPr>
        <w:rPr>
          <w:rFonts w:asciiTheme="majorBidi" w:hAnsiTheme="majorBidi" w:cstheme="majorBidi"/>
          <w:b/>
          <w:bCs/>
          <w:sz w:val="24"/>
          <w:szCs w:val="24"/>
        </w:rPr>
      </w:pPr>
    </w:p>
    <w:p w14:paraId="7AB35C08" w14:textId="77777777" w:rsidR="000511D4" w:rsidRDefault="000511D4" w:rsidP="00C37249">
      <w:pPr>
        <w:rPr>
          <w:rFonts w:asciiTheme="majorBidi" w:hAnsiTheme="majorBidi" w:cstheme="majorBidi"/>
          <w:b/>
          <w:bCs/>
          <w:sz w:val="24"/>
          <w:szCs w:val="24"/>
        </w:rPr>
      </w:pPr>
    </w:p>
    <w:p w14:paraId="6CF2F04D" w14:textId="77777777" w:rsidR="000511D4" w:rsidRDefault="000511D4" w:rsidP="00C37249">
      <w:pPr>
        <w:rPr>
          <w:rFonts w:asciiTheme="majorBidi" w:hAnsiTheme="majorBidi" w:cstheme="majorBidi"/>
          <w:b/>
          <w:bCs/>
          <w:sz w:val="24"/>
          <w:szCs w:val="24"/>
        </w:rPr>
      </w:pPr>
    </w:p>
    <w:p w14:paraId="59643541" w14:textId="6CCF2ADB" w:rsidR="00C37249" w:rsidRDefault="00C37249" w:rsidP="00C37249">
      <w:pPr>
        <w:rPr>
          <w:rFonts w:asciiTheme="majorBidi" w:hAnsiTheme="majorBidi" w:cstheme="majorBidi"/>
          <w:b/>
          <w:bCs/>
          <w:sz w:val="24"/>
          <w:szCs w:val="24"/>
        </w:rPr>
      </w:pPr>
      <w:r w:rsidRPr="00C20EC1">
        <w:rPr>
          <w:rFonts w:asciiTheme="majorBidi" w:hAnsiTheme="majorBidi" w:cstheme="majorBidi"/>
          <w:b/>
          <w:bCs/>
          <w:sz w:val="24"/>
          <w:szCs w:val="24"/>
        </w:rPr>
        <w:lastRenderedPageBreak/>
        <w:t>3.</w:t>
      </w:r>
      <w:r>
        <w:rPr>
          <w:rFonts w:asciiTheme="majorBidi" w:hAnsiTheme="majorBidi" w:cstheme="majorBidi"/>
          <w:b/>
          <w:bCs/>
          <w:sz w:val="24"/>
          <w:szCs w:val="24"/>
        </w:rPr>
        <w:t xml:space="preserve">2. </w:t>
      </w:r>
      <w:r w:rsidRPr="00C20EC1">
        <w:rPr>
          <w:rFonts w:asciiTheme="majorBidi" w:hAnsiTheme="majorBidi" w:cstheme="majorBidi"/>
          <w:b/>
          <w:bCs/>
          <w:sz w:val="24"/>
          <w:szCs w:val="24"/>
        </w:rPr>
        <w:t xml:space="preserve">Raw data for </w:t>
      </w:r>
      <w:r>
        <w:rPr>
          <w:rFonts w:asciiTheme="majorBidi" w:hAnsiTheme="majorBidi" w:cstheme="majorBidi"/>
          <w:b/>
          <w:bCs/>
          <w:sz w:val="24"/>
          <w:szCs w:val="24"/>
        </w:rPr>
        <w:t>EGFR kinase inhibitory assay.</w:t>
      </w:r>
    </w:p>
    <w:tbl>
      <w:tblPr>
        <w:tblW w:w="8659"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720"/>
        <w:gridCol w:w="2925"/>
        <w:gridCol w:w="1395"/>
        <w:gridCol w:w="2880"/>
        <w:gridCol w:w="739"/>
      </w:tblGrid>
      <w:tr w:rsidR="00C37249" w:rsidRPr="00FF14CD" w14:paraId="11ED23B9" w14:textId="77777777" w:rsidTr="002425ED">
        <w:trPr>
          <w:trHeight w:val="613"/>
          <w:jc w:val="center"/>
        </w:trPr>
        <w:tc>
          <w:tcPr>
            <w:tcW w:w="720" w:type="dxa"/>
            <w:vMerge w:val="restart"/>
            <w:tcBorders>
              <w:right w:val="dotted" w:sz="4" w:space="0" w:color="auto"/>
            </w:tcBorders>
            <w:shd w:val="clear" w:color="auto" w:fill="EED2E7"/>
            <w:vAlign w:val="center"/>
          </w:tcPr>
          <w:p w14:paraId="745BF48C" w14:textId="77777777" w:rsidR="00C37249" w:rsidRPr="00757D55" w:rsidRDefault="00C37249" w:rsidP="002425ED">
            <w:pPr>
              <w:autoSpaceDE w:val="0"/>
              <w:autoSpaceDN w:val="0"/>
              <w:adjustRightInd w:val="0"/>
              <w:jc w:val="center"/>
              <w:rPr>
                <w:rFonts w:ascii="Calibri" w:hAnsi="Calibri" w:cs="Courier New"/>
                <w:b/>
                <w:bCs/>
                <w:sz w:val="20"/>
                <w:szCs w:val="20"/>
              </w:rPr>
            </w:pPr>
            <w:r w:rsidRPr="00757D55">
              <w:rPr>
                <w:rFonts w:ascii="Calibri" w:hAnsi="Calibri" w:cs="Courier New"/>
                <w:b/>
                <w:bCs/>
                <w:sz w:val="20"/>
                <w:szCs w:val="20"/>
                <w:lang w:val="en"/>
              </w:rPr>
              <w:t>ser</w:t>
            </w:r>
          </w:p>
        </w:tc>
        <w:tc>
          <w:tcPr>
            <w:tcW w:w="4320" w:type="dxa"/>
            <w:gridSpan w:val="2"/>
            <w:tcBorders>
              <w:left w:val="dotted" w:sz="4" w:space="0" w:color="auto"/>
            </w:tcBorders>
            <w:shd w:val="clear" w:color="auto" w:fill="auto"/>
            <w:vAlign w:val="center"/>
          </w:tcPr>
          <w:p w14:paraId="06C19B52" w14:textId="77777777" w:rsidR="00C37249" w:rsidRPr="00757D55" w:rsidRDefault="00C37249" w:rsidP="002425ED">
            <w:pPr>
              <w:jc w:val="center"/>
              <w:rPr>
                <w:rFonts w:ascii="Calibri" w:hAnsi="Calibri" w:cs="Courier New"/>
                <w:b/>
                <w:bCs/>
                <w:sz w:val="20"/>
                <w:szCs w:val="20"/>
              </w:rPr>
            </w:pPr>
            <w:r w:rsidRPr="00757D55">
              <w:rPr>
                <w:rFonts w:ascii="Calibri" w:hAnsi="Calibri" w:cs="Courier New"/>
                <w:b/>
                <w:bCs/>
                <w:sz w:val="20"/>
                <w:szCs w:val="20"/>
              </w:rPr>
              <w:t>Compound</w:t>
            </w:r>
          </w:p>
        </w:tc>
        <w:tc>
          <w:tcPr>
            <w:tcW w:w="2880" w:type="dxa"/>
            <w:shd w:val="clear" w:color="auto" w:fill="auto"/>
            <w:vAlign w:val="center"/>
          </w:tcPr>
          <w:p w14:paraId="4C704106" w14:textId="77777777" w:rsidR="00C37249" w:rsidRPr="00B53ABF" w:rsidRDefault="00C37249" w:rsidP="002425ED">
            <w:pPr>
              <w:autoSpaceDE w:val="0"/>
              <w:autoSpaceDN w:val="0"/>
              <w:adjustRightInd w:val="0"/>
              <w:jc w:val="center"/>
              <w:rPr>
                <w:rFonts w:ascii="Calibri" w:hAnsi="Calibri" w:cs="Courier New"/>
                <w:b/>
                <w:bCs/>
                <w:sz w:val="20"/>
                <w:szCs w:val="20"/>
                <w:lang w:val="en"/>
              </w:rPr>
            </w:pPr>
            <w:r w:rsidRPr="00757D55">
              <w:rPr>
                <w:rFonts w:ascii="Calibri" w:hAnsi="Calibri" w:cs="Courier New"/>
                <w:b/>
                <w:bCs/>
                <w:sz w:val="20"/>
                <w:szCs w:val="20"/>
                <w:lang w:val="en"/>
              </w:rPr>
              <w:t>EGFR</w:t>
            </w:r>
          </w:p>
        </w:tc>
        <w:tc>
          <w:tcPr>
            <w:tcW w:w="739" w:type="dxa"/>
            <w:vMerge w:val="restart"/>
            <w:shd w:val="clear" w:color="auto" w:fill="EED2E7"/>
          </w:tcPr>
          <w:p w14:paraId="097B71C7" w14:textId="77777777" w:rsidR="00C37249" w:rsidRPr="00757D55" w:rsidRDefault="00C37249" w:rsidP="002425ED">
            <w:pPr>
              <w:jc w:val="center"/>
              <w:rPr>
                <w:rFonts w:ascii="Calibri" w:hAnsi="Calibri" w:cs="Courier New"/>
                <w:b/>
                <w:bCs/>
                <w:sz w:val="20"/>
                <w:szCs w:val="20"/>
              </w:rPr>
            </w:pPr>
          </w:p>
          <w:p w14:paraId="5FC896AA" w14:textId="77777777" w:rsidR="00C37249" w:rsidRPr="00757D55" w:rsidRDefault="00C37249" w:rsidP="002425ED">
            <w:pPr>
              <w:jc w:val="center"/>
              <w:rPr>
                <w:rFonts w:ascii="Calibri" w:hAnsi="Calibri" w:cs="Courier New"/>
                <w:b/>
                <w:bCs/>
                <w:sz w:val="20"/>
                <w:szCs w:val="20"/>
              </w:rPr>
            </w:pPr>
          </w:p>
          <w:p w14:paraId="2D48DA84" w14:textId="77777777" w:rsidR="00C37249" w:rsidRPr="00757D55" w:rsidRDefault="00C37249" w:rsidP="002425ED">
            <w:pPr>
              <w:jc w:val="center"/>
              <w:rPr>
                <w:rFonts w:ascii="Calibri" w:hAnsi="Calibri" w:cs="Courier New"/>
                <w:b/>
                <w:bCs/>
                <w:sz w:val="20"/>
                <w:szCs w:val="20"/>
                <w:lang w:val="en"/>
              </w:rPr>
            </w:pPr>
          </w:p>
          <w:p w14:paraId="5EF3BCDD" w14:textId="77777777" w:rsidR="00C37249" w:rsidRPr="00757D55" w:rsidRDefault="00C37249" w:rsidP="002425ED">
            <w:pPr>
              <w:jc w:val="center"/>
              <w:rPr>
                <w:rFonts w:ascii="Calibri" w:hAnsi="Calibri" w:cs="Courier New"/>
                <w:b/>
                <w:bCs/>
                <w:sz w:val="20"/>
                <w:szCs w:val="20"/>
                <w:lang w:val="en"/>
              </w:rPr>
            </w:pPr>
            <w:r w:rsidRPr="00757D55">
              <w:rPr>
                <w:rFonts w:ascii="Calibri" w:hAnsi="Calibri" w:cs="Courier New"/>
                <w:b/>
                <w:bCs/>
                <w:sz w:val="20"/>
                <w:szCs w:val="20"/>
                <w:lang w:val="en"/>
              </w:rPr>
              <w:t>SD</w:t>
            </w:r>
          </w:p>
          <w:p w14:paraId="47A14BFE" w14:textId="77777777" w:rsidR="00C37249" w:rsidRPr="002B6CF6" w:rsidRDefault="00C37249" w:rsidP="002425ED">
            <w:pPr>
              <w:jc w:val="center"/>
              <w:rPr>
                <w:rFonts w:ascii="Calibri" w:hAnsi="Calibri" w:cs="Courier New"/>
                <w:b/>
                <w:bCs/>
                <w:color w:val="0000FF"/>
                <w:sz w:val="20"/>
                <w:szCs w:val="20"/>
                <w:lang w:val="en"/>
              </w:rPr>
            </w:pPr>
            <w:r w:rsidRPr="002B6CF6">
              <w:rPr>
                <w:rFonts w:ascii="Calibri" w:hAnsi="Calibri" w:cs="Courier New"/>
                <w:color w:val="0000FF"/>
                <w:sz w:val="20"/>
                <w:szCs w:val="20"/>
              </w:rPr>
              <w:t>±</w:t>
            </w:r>
          </w:p>
        </w:tc>
      </w:tr>
      <w:tr w:rsidR="00C37249" w:rsidRPr="00FF14CD" w14:paraId="42D67638" w14:textId="77777777" w:rsidTr="002425ED">
        <w:trPr>
          <w:trHeight w:val="440"/>
          <w:jc w:val="center"/>
        </w:trPr>
        <w:tc>
          <w:tcPr>
            <w:tcW w:w="720" w:type="dxa"/>
            <w:vMerge/>
            <w:tcBorders>
              <w:right w:val="dotted" w:sz="4" w:space="0" w:color="auto"/>
            </w:tcBorders>
            <w:shd w:val="clear" w:color="auto" w:fill="EED2E7"/>
          </w:tcPr>
          <w:p w14:paraId="51801885" w14:textId="77777777" w:rsidR="00C37249" w:rsidRPr="00757D55" w:rsidRDefault="00C37249" w:rsidP="002425ED">
            <w:pPr>
              <w:autoSpaceDE w:val="0"/>
              <w:autoSpaceDN w:val="0"/>
              <w:adjustRightInd w:val="0"/>
              <w:jc w:val="center"/>
              <w:rPr>
                <w:rFonts w:ascii="Calibri" w:hAnsi="Calibri" w:cs="Courier New"/>
                <w:b/>
                <w:bCs/>
                <w:sz w:val="20"/>
                <w:szCs w:val="20"/>
                <w:lang w:val="en"/>
              </w:rPr>
            </w:pPr>
          </w:p>
        </w:tc>
        <w:tc>
          <w:tcPr>
            <w:tcW w:w="2925" w:type="dxa"/>
            <w:tcBorders>
              <w:left w:val="dotted" w:sz="4" w:space="0" w:color="auto"/>
            </w:tcBorders>
            <w:shd w:val="clear" w:color="auto" w:fill="EED2E7"/>
          </w:tcPr>
          <w:p w14:paraId="3A397584" w14:textId="77777777" w:rsidR="00C37249" w:rsidRPr="00757D55" w:rsidRDefault="00C37249" w:rsidP="002425ED">
            <w:pPr>
              <w:autoSpaceDE w:val="0"/>
              <w:autoSpaceDN w:val="0"/>
              <w:adjustRightInd w:val="0"/>
              <w:jc w:val="center"/>
              <w:rPr>
                <w:rFonts w:ascii="Calibri" w:hAnsi="Calibri" w:cs="Courier New"/>
                <w:b/>
                <w:bCs/>
                <w:sz w:val="20"/>
                <w:szCs w:val="20"/>
                <w:lang w:val="en"/>
              </w:rPr>
            </w:pPr>
            <w:r w:rsidRPr="00757D55">
              <w:rPr>
                <w:rFonts w:ascii="Calibri" w:hAnsi="Calibri" w:cs="Courier New"/>
                <w:b/>
                <w:bCs/>
                <w:sz w:val="20"/>
                <w:szCs w:val="20"/>
                <w:lang w:val="en"/>
              </w:rPr>
              <w:t xml:space="preserve"> code</w:t>
            </w:r>
          </w:p>
        </w:tc>
        <w:tc>
          <w:tcPr>
            <w:tcW w:w="1395" w:type="dxa"/>
            <w:shd w:val="clear" w:color="auto" w:fill="EED2E7"/>
          </w:tcPr>
          <w:p w14:paraId="495E2291" w14:textId="77777777" w:rsidR="00C37249" w:rsidRPr="00757D55" w:rsidRDefault="00C37249" w:rsidP="002425ED">
            <w:pPr>
              <w:autoSpaceDE w:val="0"/>
              <w:autoSpaceDN w:val="0"/>
              <w:adjustRightInd w:val="0"/>
              <w:jc w:val="center"/>
              <w:rPr>
                <w:rFonts w:ascii="Calibri" w:hAnsi="Calibri" w:cs="Courier New"/>
                <w:b/>
                <w:bCs/>
                <w:sz w:val="20"/>
                <w:szCs w:val="20"/>
                <w:lang w:val="en"/>
              </w:rPr>
            </w:pPr>
            <w:r w:rsidRPr="00757D55">
              <w:rPr>
                <w:rFonts w:ascii="Calibri" w:hAnsi="Calibri" w:cs="Courier New"/>
                <w:b/>
                <w:bCs/>
                <w:sz w:val="20"/>
                <w:szCs w:val="20"/>
                <w:lang w:val="en"/>
              </w:rPr>
              <w:t>MW</w:t>
            </w:r>
          </w:p>
          <w:p w14:paraId="3B60F7CE" w14:textId="77777777" w:rsidR="00C37249" w:rsidRPr="00757D55" w:rsidRDefault="00C37249" w:rsidP="002425ED">
            <w:pPr>
              <w:autoSpaceDE w:val="0"/>
              <w:autoSpaceDN w:val="0"/>
              <w:adjustRightInd w:val="0"/>
              <w:jc w:val="center"/>
              <w:rPr>
                <w:rFonts w:ascii="Calibri" w:hAnsi="Calibri" w:cs="Courier New"/>
                <w:b/>
                <w:bCs/>
                <w:sz w:val="20"/>
                <w:szCs w:val="20"/>
                <w:lang w:val="en"/>
              </w:rPr>
            </w:pPr>
            <w:r w:rsidRPr="00757D55">
              <w:rPr>
                <w:rFonts w:ascii="Calibri" w:hAnsi="Calibri" w:cs="Courier New"/>
                <w:b/>
                <w:bCs/>
                <w:sz w:val="20"/>
                <w:szCs w:val="20"/>
                <w:lang w:val="en"/>
              </w:rPr>
              <w:t>g/mol</w:t>
            </w:r>
          </w:p>
        </w:tc>
        <w:tc>
          <w:tcPr>
            <w:tcW w:w="2880" w:type="dxa"/>
            <w:shd w:val="clear" w:color="auto" w:fill="EED2E7"/>
          </w:tcPr>
          <w:p w14:paraId="120F7F97" w14:textId="77777777" w:rsidR="00C37249" w:rsidRPr="00757D55" w:rsidRDefault="00C37249" w:rsidP="002425ED">
            <w:pPr>
              <w:autoSpaceDE w:val="0"/>
              <w:autoSpaceDN w:val="0"/>
              <w:adjustRightInd w:val="0"/>
              <w:jc w:val="center"/>
              <w:rPr>
                <w:rFonts w:ascii="Calibri" w:hAnsi="Calibri" w:cs="Courier New"/>
                <w:b/>
                <w:bCs/>
                <w:sz w:val="20"/>
                <w:szCs w:val="20"/>
                <w:lang w:val="en"/>
              </w:rPr>
            </w:pPr>
            <w:r w:rsidRPr="00757D55">
              <w:rPr>
                <w:rFonts w:ascii="Calibri" w:hAnsi="Calibri" w:cs="Courier New"/>
                <w:b/>
                <w:bCs/>
                <w:sz w:val="20"/>
                <w:szCs w:val="20"/>
              </w:rPr>
              <w:t>IC50</w:t>
            </w:r>
          </w:p>
          <w:p w14:paraId="779E90F4" w14:textId="77777777" w:rsidR="00C37249" w:rsidRPr="00757D55" w:rsidRDefault="00C37249" w:rsidP="002425ED">
            <w:pPr>
              <w:autoSpaceDE w:val="0"/>
              <w:autoSpaceDN w:val="0"/>
              <w:adjustRightInd w:val="0"/>
              <w:jc w:val="center"/>
              <w:rPr>
                <w:rFonts w:ascii="Calibri" w:hAnsi="Calibri" w:cs="Courier New"/>
                <w:b/>
                <w:bCs/>
                <w:sz w:val="20"/>
                <w:szCs w:val="20"/>
                <w:lang w:val="en"/>
              </w:rPr>
            </w:pPr>
            <w:r>
              <w:rPr>
                <w:rFonts w:ascii="Calibri" w:hAnsi="Calibri" w:cs="Courier New"/>
                <w:b/>
                <w:bCs/>
                <w:sz w:val="20"/>
                <w:szCs w:val="20"/>
                <w:lang w:val="en"/>
              </w:rPr>
              <w:t>uM</w:t>
            </w:r>
          </w:p>
        </w:tc>
        <w:tc>
          <w:tcPr>
            <w:tcW w:w="739" w:type="dxa"/>
            <w:vMerge/>
            <w:shd w:val="clear" w:color="auto" w:fill="EED2E7"/>
          </w:tcPr>
          <w:p w14:paraId="192BDD53" w14:textId="77777777" w:rsidR="00C37249" w:rsidRPr="00757D55" w:rsidRDefault="00C37249" w:rsidP="002425ED">
            <w:pPr>
              <w:autoSpaceDE w:val="0"/>
              <w:autoSpaceDN w:val="0"/>
              <w:adjustRightInd w:val="0"/>
              <w:jc w:val="center"/>
              <w:rPr>
                <w:rFonts w:ascii="Calibri" w:hAnsi="Calibri" w:cs="Courier New"/>
                <w:b/>
                <w:bCs/>
                <w:sz w:val="20"/>
                <w:szCs w:val="20"/>
                <w:lang w:val="en"/>
              </w:rPr>
            </w:pPr>
          </w:p>
        </w:tc>
      </w:tr>
      <w:tr w:rsidR="00C37249" w:rsidRPr="00FF14CD" w14:paraId="310B87BD" w14:textId="77777777" w:rsidTr="002425ED">
        <w:trPr>
          <w:trHeight w:val="1"/>
          <w:jc w:val="center"/>
        </w:trPr>
        <w:tc>
          <w:tcPr>
            <w:tcW w:w="720" w:type="dxa"/>
            <w:shd w:val="clear" w:color="auto" w:fill="auto"/>
            <w:vAlign w:val="center"/>
          </w:tcPr>
          <w:p w14:paraId="38821D9B" w14:textId="77777777" w:rsidR="00C37249" w:rsidRPr="004B64FD" w:rsidRDefault="00C37249" w:rsidP="002425ED">
            <w:pPr>
              <w:jc w:val="center"/>
              <w:rPr>
                <w:rFonts w:ascii="Calibri" w:hAnsi="Calibri" w:cs="Courier New"/>
                <w:b/>
                <w:bCs/>
                <w:sz w:val="20"/>
                <w:szCs w:val="20"/>
                <w:lang w:bidi="ar-EG"/>
              </w:rPr>
            </w:pPr>
            <w:r w:rsidRPr="004B64FD">
              <w:rPr>
                <w:rFonts w:ascii="Calibri" w:hAnsi="Calibri" w:cs="Courier New"/>
                <w:b/>
                <w:bCs/>
                <w:sz w:val="20"/>
                <w:szCs w:val="20"/>
                <w:lang w:bidi="ar-EG"/>
              </w:rPr>
              <w:t>1</w:t>
            </w:r>
          </w:p>
        </w:tc>
        <w:tc>
          <w:tcPr>
            <w:tcW w:w="2925" w:type="dxa"/>
            <w:shd w:val="clear" w:color="auto" w:fill="D9D9D9"/>
            <w:vAlign w:val="center"/>
          </w:tcPr>
          <w:p w14:paraId="72B6A649" w14:textId="77777777" w:rsidR="00C37249" w:rsidRPr="00FA01E3" w:rsidRDefault="00C37249" w:rsidP="002425ED">
            <w:pPr>
              <w:jc w:val="center"/>
              <w:rPr>
                <w:rFonts w:ascii="Calibri" w:hAnsi="Calibri"/>
                <w:b/>
                <w:bCs/>
                <w:sz w:val="20"/>
                <w:szCs w:val="20"/>
                <w:lang w:bidi="ar-EG"/>
              </w:rPr>
            </w:pPr>
            <w:r w:rsidRPr="00FA01E3">
              <w:rPr>
                <w:rFonts w:ascii="Calibri" w:hAnsi="Calibri"/>
                <w:b/>
                <w:bCs/>
                <w:sz w:val="20"/>
                <w:szCs w:val="20"/>
                <w:lang w:bidi="ar-EG"/>
              </w:rPr>
              <w:t>F11</w:t>
            </w:r>
          </w:p>
        </w:tc>
        <w:tc>
          <w:tcPr>
            <w:tcW w:w="1395" w:type="dxa"/>
            <w:shd w:val="clear" w:color="auto" w:fill="B3B3B3"/>
            <w:vAlign w:val="center"/>
          </w:tcPr>
          <w:p w14:paraId="64163CB2" w14:textId="77777777" w:rsidR="00C37249" w:rsidRPr="00DA58F9" w:rsidRDefault="00C37249" w:rsidP="002425ED">
            <w:pPr>
              <w:jc w:val="center"/>
              <w:rPr>
                <w:rFonts w:ascii="Calibri" w:hAnsi="Calibri"/>
                <w:sz w:val="20"/>
                <w:szCs w:val="20"/>
                <w:lang w:bidi="ar-EG"/>
              </w:rPr>
            </w:pPr>
            <w:r>
              <w:rPr>
                <w:rFonts w:ascii="Calibri" w:hAnsi="Calibri"/>
                <w:sz w:val="20"/>
                <w:szCs w:val="20"/>
                <w:lang w:bidi="ar-EG"/>
              </w:rPr>
              <w:t>489</w:t>
            </w:r>
          </w:p>
        </w:tc>
        <w:tc>
          <w:tcPr>
            <w:tcW w:w="2880" w:type="dxa"/>
            <w:shd w:val="clear" w:color="000000" w:fill="FFFFFF"/>
            <w:vAlign w:val="center"/>
          </w:tcPr>
          <w:p w14:paraId="4423745F" w14:textId="77777777" w:rsidR="00C37249" w:rsidRPr="008D5A83" w:rsidRDefault="00C37249" w:rsidP="002425ED">
            <w:pPr>
              <w:jc w:val="center"/>
              <w:rPr>
                <w:rFonts w:ascii="Calibri" w:hAnsi="Calibri" w:cs="Arial"/>
                <w:b/>
                <w:bCs/>
                <w:sz w:val="20"/>
                <w:szCs w:val="20"/>
              </w:rPr>
            </w:pPr>
            <w:r w:rsidRPr="008D5A83">
              <w:rPr>
                <w:rFonts w:ascii="Calibri" w:hAnsi="Calibri" w:cs="Arial"/>
                <w:b/>
                <w:bCs/>
                <w:sz w:val="20"/>
                <w:szCs w:val="20"/>
              </w:rPr>
              <w:t>0.098</w:t>
            </w:r>
          </w:p>
        </w:tc>
        <w:tc>
          <w:tcPr>
            <w:tcW w:w="739" w:type="dxa"/>
            <w:shd w:val="clear" w:color="000000" w:fill="FFFFFF"/>
            <w:vAlign w:val="bottom"/>
          </w:tcPr>
          <w:p w14:paraId="1F343615" w14:textId="77777777" w:rsidR="00C37249" w:rsidRDefault="00C37249" w:rsidP="002425ED">
            <w:pPr>
              <w:rPr>
                <w:rFonts w:ascii="Calibri" w:hAnsi="Calibri" w:cs="Arial"/>
                <w:color w:val="0000FF"/>
                <w:sz w:val="20"/>
                <w:szCs w:val="20"/>
              </w:rPr>
            </w:pPr>
            <w:r>
              <w:rPr>
                <w:rFonts w:ascii="Calibri" w:hAnsi="Calibri" w:cs="Arial"/>
                <w:color w:val="0000FF"/>
                <w:sz w:val="20"/>
                <w:szCs w:val="20"/>
              </w:rPr>
              <w:t>0.004</w:t>
            </w:r>
          </w:p>
        </w:tc>
      </w:tr>
      <w:tr w:rsidR="00C37249" w:rsidRPr="00FF14CD" w14:paraId="67BD3C2B" w14:textId="77777777" w:rsidTr="002425ED">
        <w:trPr>
          <w:trHeight w:val="1"/>
          <w:jc w:val="center"/>
        </w:trPr>
        <w:tc>
          <w:tcPr>
            <w:tcW w:w="720" w:type="dxa"/>
            <w:shd w:val="clear" w:color="auto" w:fill="auto"/>
            <w:vAlign w:val="center"/>
          </w:tcPr>
          <w:p w14:paraId="22633BC6" w14:textId="77777777" w:rsidR="00C37249" w:rsidRPr="004B64FD" w:rsidRDefault="00C37249" w:rsidP="002425ED">
            <w:pPr>
              <w:jc w:val="center"/>
              <w:rPr>
                <w:rFonts w:ascii="Calibri" w:hAnsi="Calibri" w:cs="Courier New"/>
                <w:b/>
                <w:bCs/>
                <w:sz w:val="20"/>
                <w:szCs w:val="20"/>
                <w:lang w:bidi="ar-EG"/>
              </w:rPr>
            </w:pPr>
            <w:r w:rsidRPr="004B64FD">
              <w:rPr>
                <w:rFonts w:ascii="Calibri" w:hAnsi="Calibri" w:cs="Courier New"/>
                <w:b/>
                <w:bCs/>
                <w:sz w:val="20"/>
                <w:szCs w:val="20"/>
                <w:lang w:bidi="ar-EG"/>
              </w:rPr>
              <w:t>2</w:t>
            </w:r>
          </w:p>
        </w:tc>
        <w:tc>
          <w:tcPr>
            <w:tcW w:w="2925" w:type="dxa"/>
            <w:shd w:val="clear" w:color="auto" w:fill="D9D9D9"/>
            <w:vAlign w:val="center"/>
          </w:tcPr>
          <w:p w14:paraId="53F8D3CD" w14:textId="77777777" w:rsidR="00C37249" w:rsidRPr="00FA01E3" w:rsidRDefault="00C37249" w:rsidP="002425ED">
            <w:pPr>
              <w:jc w:val="center"/>
              <w:rPr>
                <w:rFonts w:ascii="Calibri" w:hAnsi="Calibri"/>
                <w:b/>
                <w:bCs/>
                <w:sz w:val="20"/>
                <w:szCs w:val="20"/>
                <w:lang w:bidi="ar-EG"/>
              </w:rPr>
            </w:pPr>
            <w:r w:rsidRPr="00FA01E3">
              <w:rPr>
                <w:rFonts w:ascii="Calibri" w:hAnsi="Calibri"/>
                <w:b/>
                <w:bCs/>
                <w:sz w:val="20"/>
                <w:szCs w:val="20"/>
                <w:lang w:bidi="ar-EG"/>
              </w:rPr>
              <w:t>F12</w:t>
            </w:r>
          </w:p>
        </w:tc>
        <w:tc>
          <w:tcPr>
            <w:tcW w:w="1395" w:type="dxa"/>
            <w:shd w:val="clear" w:color="auto" w:fill="B3B3B3"/>
            <w:vAlign w:val="center"/>
          </w:tcPr>
          <w:p w14:paraId="0BE23425" w14:textId="77777777" w:rsidR="00C37249" w:rsidRPr="00DA58F9" w:rsidRDefault="00C37249" w:rsidP="002425ED">
            <w:pPr>
              <w:jc w:val="center"/>
              <w:rPr>
                <w:rFonts w:ascii="Calibri" w:hAnsi="Calibri"/>
                <w:sz w:val="20"/>
                <w:szCs w:val="20"/>
                <w:lang w:bidi="ar-EG"/>
              </w:rPr>
            </w:pPr>
            <w:r>
              <w:rPr>
                <w:rFonts w:ascii="Calibri" w:hAnsi="Calibri"/>
                <w:sz w:val="20"/>
                <w:szCs w:val="20"/>
                <w:lang w:bidi="ar-EG"/>
              </w:rPr>
              <w:t>459</w:t>
            </w:r>
          </w:p>
        </w:tc>
        <w:tc>
          <w:tcPr>
            <w:tcW w:w="2880" w:type="dxa"/>
            <w:shd w:val="clear" w:color="000000" w:fill="FFFFFF"/>
            <w:vAlign w:val="center"/>
          </w:tcPr>
          <w:p w14:paraId="7FF72CA7" w14:textId="77777777" w:rsidR="00C37249" w:rsidRPr="008D5A83" w:rsidRDefault="00C37249" w:rsidP="002425ED">
            <w:pPr>
              <w:jc w:val="center"/>
              <w:rPr>
                <w:rFonts w:ascii="Calibri" w:hAnsi="Calibri" w:cs="Arial"/>
                <w:b/>
                <w:bCs/>
                <w:sz w:val="20"/>
                <w:szCs w:val="20"/>
              </w:rPr>
            </w:pPr>
            <w:r w:rsidRPr="008D5A83">
              <w:rPr>
                <w:rFonts w:ascii="Calibri" w:hAnsi="Calibri" w:cs="Arial"/>
                <w:b/>
                <w:bCs/>
                <w:sz w:val="20"/>
                <w:szCs w:val="20"/>
              </w:rPr>
              <w:t>0.2</w:t>
            </w:r>
          </w:p>
        </w:tc>
        <w:tc>
          <w:tcPr>
            <w:tcW w:w="739" w:type="dxa"/>
            <w:shd w:val="clear" w:color="000000" w:fill="FFFFFF"/>
            <w:vAlign w:val="bottom"/>
          </w:tcPr>
          <w:p w14:paraId="4879123B" w14:textId="77777777" w:rsidR="00C37249" w:rsidRDefault="00C37249" w:rsidP="002425ED">
            <w:pPr>
              <w:rPr>
                <w:rFonts w:ascii="Calibri" w:hAnsi="Calibri" w:cs="Arial"/>
                <w:color w:val="0000FF"/>
                <w:sz w:val="20"/>
                <w:szCs w:val="20"/>
              </w:rPr>
            </w:pPr>
            <w:r>
              <w:rPr>
                <w:rFonts w:ascii="Calibri" w:hAnsi="Calibri" w:cs="Arial"/>
                <w:color w:val="0000FF"/>
                <w:sz w:val="20"/>
                <w:szCs w:val="20"/>
              </w:rPr>
              <w:t>0.009</w:t>
            </w:r>
          </w:p>
        </w:tc>
      </w:tr>
      <w:tr w:rsidR="00C37249" w:rsidRPr="00FF14CD" w14:paraId="65D093CE" w14:textId="77777777" w:rsidTr="002425ED">
        <w:trPr>
          <w:trHeight w:val="1"/>
          <w:jc w:val="center"/>
        </w:trPr>
        <w:tc>
          <w:tcPr>
            <w:tcW w:w="720" w:type="dxa"/>
            <w:shd w:val="clear" w:color="auto" w:fill="auto"/>
            <w:vAlign w:val="center"/>
          </w:tcPr>
          <w:p w14:paraId="61BA3C8C" w14:textId="77777777" w:rsidR="00C37249" w:rsidRPr="004B64FD" w:rsidRDefault="00C37249" w:rsidP="002425ED">
            <w:pPr>
              <w:jc w:val="center"/>
              <w:rPr>
                <w:rFonts w:ascii="Calibri" w:hAnsi="Calibri" w:cs="Courier New"/>
                <w:b/>
                <w:bCs/>
                <w:sz w:val="20"/>
                <w:szCs w:val="20"/>
                <w:lang w:bidi="ar-EG"/>
              </w:rPr>
            </w:pPr>
            <w:r w:rsidRPr="004B64FD">
              <w:rPr>
                <w:rFonts w:ascii="Calibri" w:hAnsi="Calibri" w:cs="Courier New"/>
                <w:b/>
                <w:bCs/>
                <w:sz w:val="20"/>
                <w:szCs w:val="20"/>
                <w:lang w:bidi="ar-EG"/>
              </w:rPr>
              <w:t>**</w:t>
            </w:r>
            <w:r>
              <w:rPr>
                <w:rFonts w:ascii="Calibri" w:hAnsi="Calibri" w:cs="Courier New"/>
                <w:b/>
                <w:bCs/>
                <w:sz w:val="20"/>
                <w:szCs w:val="20"/>
                <w:lang w:bidi="ar-EG"/>
              </w:rPr>
              <w:t>*</w:t>
            </w:r>
          </w:p>
        </w:tc>
        <w:tc>
          <w:tcPr>
            <w:tcW w:w="2925" w:type="dxa"/>
            <w:shd w:val="clear" w:color="auto" w:fill="D9D9D9"/>
            <w:vAlign w:val="center"/>
          </w:tcPr>
          <w:p w14:paraId="40B1BB86" w14:textId="77777777" w:rsidR="00C37249" w:rsidRPr="00275311" w:rsidRDefault="00C37249" w:rsidP="002425ED">
            <w:pPr>
              <w:jc w:val="center"/>
              <w:rPr>
                <w:rFonts w:ascii="Calibri" w:hAnsi="Calibri" w:cs="Courier New"/>
                <w:b/>
                <w:bCs/>
                <w:sz w:val="20"/>
                <w:szCs w:val="20"/>
                <w:lang w:bidi="ar-EG"/>
              </w:rPr>
            </w:pPr>
            <w:r w:rsidRPr="00275311">
              <w:rPr>
                <w:rFonts w:ascii="Calibri" w:hAnsi="Calibri" w:cs="Courier New"/>
                <w:b/>
                <w:bCs/>
                <w:sz w:val="20"/>
                <w:szCs w:val="20"/>
                <w:lang w:bidi="ar-EG"/>
              </w:rPr>
              <w:t>Erlotenib</w:t>
            </w:r>
          </w:p>
        </w:tc>
        <w:tc>
          <w:tcPr>
            <w:tcW w:w="1395" w:type="dxa"/>
            <w:shd w:val="clear" w:color="auto" w:fill="B3B3B3"/>
            <w:vAlign w:val="center"/>
          </w:tcPr>
          <w:p w14:paraId="7D73D666" w14:textId="77777777" w:rsidR="00C37249" w:rsidRPr="004B64FD" w:rsidRDefault="00C37249" w:rsidP="002425ED">
            <w:pPr>
              <w:jc w:val="center"/>
              <w:rPr>
                <w:rFonts w:ascii="Calibri" w:hAnsi="Calibri" w:cs="Courier New"/>
                <w:b/>
                <w:bCs/>
                <w:sz w:val="20"/>
                <w:szCs w:val="20"/>
                <w:lang w:bidi="ar-EG"/>
              </w:rPr>
            </w:pPr>
            <w:r w:rsidRPr="00275311">
              <w:rPr>
                <w:rFonts w:ascii="Calibri" w:hAnsi="Calibri" w:cs="Courier New"/>
                <w:b/>
                <w:bCs/>
                <w:sz w:val="20"/>
                <w:szCs w:val="20"/>
                <w:lang w:bidi="ar-EG"/>
              </w:rPr>
              <w:t>393.436</w:t>
            </w:r>
          </w:p>
        </w:tc>
        <w:tc>
          <w:tcPr>
            <w:tcW w:w="2880" w:type="dxa"/>
            <w:shd w:val="clear" w:color="000000" w:fill="FFFFFF"/>
            <w:vAlign w:val="center"/>
          </w:tcPr>
          <w:p w14:paraId="5FF4F546" w14:textId="77777777" w:rsidR="00C37249" w:rsidRPr="008D5A83" w:rsidRDefault="00C37249" w:rsidP="002425ED">
            <w:pPr>
              <w:jc w:val="center"/>
              <w:rPr>
                <w:rFonts w:ascii="Calibri" w:hAnsi="Calibri" w:cs="Arial"/>
                <w:b/>
                <w:bCs/>
                <w:sz w:val="20"/>
                <w:szCs w:val="20"/>
              </w:rPr>
            </w:pPr>
            <w:r w:rsidRPr="008D5A83">
              <w:rPr>
                <w:rFonts w:ascii="Calibri" w:hAnsi="Calibri" w:cs="Arial"/>
                <w:b/>
                <w:bCs/>
                <w:sz w:val="20"/>
                <w:szCs w:val="20"/>
              </w:rPr>
              <w:t>0.037</w:t>
            </w:r>
          </w:p>
        </w:tc>
        <w:tc>
          <w:tcPr>
            <w:tcW w:w="739" w:type="dxa"/>
            <w:shd w:val="clear" w:color="000000" w:fill="FFFFFF"/>
            <w:vAlign w:val="bottom"/>
          </w:tcPr>
          <w:p w14:paraId="53725FC3" w14:textId="77777777" w:rsidR="00C37249" w:rsidRDefault="00C37249" w:rsidP="002425ED">
            <w:pPr>
              <w:rPr>
                <w:rFonts w:ascii="Calibri" w:hAnsi="Calibri" w:cs="Arial"/>
                <w:color w:val="0000FF"/>
                <w:sz w:val="20"/>
                <w:szCs w:val="20"/>
              </w:rPr>
            </w:pPr>
            <w:r>
              <w:rPr>
                <w:rFonts w:ascii="Calibri" w:hAnsi="Calibri" w:cs="Arial"/>
                <w:color w:val="0000FF"/>
                <w:sz w:val="20"/>
                <w:szCs w:val="20"/>
              </w:rPr>
              <w:t>0.002</w:t>
            </w:r>
          </w:p>
        </w:tc>
      </w:tr>
    </w:tbl>
    <w:p w14:paraId="0DC3291F" w14:textId="77777777" w:rsidR="00C37249" w:rsidRDefault="00C37249" w:rsidP="00C37249">
      <w:pPr>
        <w:jc w:val="center"/>
        <w:rPr>
          <w:rFonts w:asciiTheme="majorBidi" w:hAnsiTheme="majorBidi" w:cstheme="majorBidi"/>
          <w:b/>
          <w:bCs/>
          <w:sz w:val="24"/>
          <w:szCs w:val="24"/>
        </w:rPr>
      </w:pPr>
    </w:p>
    <w:p w14:paraId="130D313A" w14:textId="77777777" w:rsidR="00C37249" w:rsidRDefault="00C37249" w:rsidP="00C37249">
      <w:pPr>
        <w:jc w:val="center"/>
        <w:rPr>
          <w:rFonts w:asciiTheme="majorBidi" w:hAnsiTheme="majorBidi" w:cstheme="majorBidi"/>
          <w:b/>
          <w:bCs/>
          <w:sz w:val="24"/>
          <w:szCs w:val="24"/>
        </w:rPr>
      </w:pPr>
      <w:r>
        <w:rPr>
          <w:rFonts w:asciiTheme="majorBidi" w:hAnsiTheme="majorBidi" w:cstheme="majorBidi"/>
          <w:b/>
          <w:bCs/>
          <w:noProof/>
          <w:sz w:val="24"/>
          <w:szCs w:val="24"/>
        </w:rPr>
        <w:drawing>
          <wp:anchor distT="0" distB="0" distL="114300" distR="114300" simplePos="0" relativeHeight="251656704" behindDoc="0" locked="0" layoutInCell="1" allowOverlap="1" wp14:anchorId="5162B573" wp14:editId="5C5A4698">
            <wp:simplePos x="0" y="0"/>
            <wp:positionH relativeFrom="margin">
              <wp:posOffset>5695950</wp:posOffset>
            </wp:positionH>
            <wp:positionV relativeFrom="paragraph">
              <wp:posOffset>10795</wp:posOffset>
            </wp:positionV>
            <wp:extent cx="3200400" cy="2516505"/>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200400" cy="251650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8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6"/>
        <w:gridCol w:w="504"/>
        <w:gridCol w:w="596"/>
        <w:gridCol w:w="516"/>
        <w:gridCol w:w="581"/>
        <w:gridCol w:w="416"/>
        <w:gridCol w:w="476"/>
        <w:gridCol w:w="436"/>
        <w:gridCol w:w="676"/>
        <w:gridCol w:w="596"/>
        <w:gridCol w:w="656"/>
        <w:gridCol w:w="662"/>
        <w:gridCol w:w="826"/>
      </w:tblGrid>
      <w:tr w:rsidR="00C37249" w14:paraId="58456E70" w14:textId="77777777" w:rsidTr="002425ED">
        <w:trPr>
          <w:trHeight w:val="315"/>
        </w:trPr>
        <w:tc>
          <w:tcPr>
            <w:tcW w:w="916" w:type="dxa"/>
            <w:shd w:val="clear" w:color="auto" w:fill="FFCC99"/>
            <w:noWrap/>
            <w:vAlign w:val="bottom"/>
          </w:tcPr>
          <w:p w14:paraId="7C2642ED" w14:textId="77777777" w:rsidR="00C37249" w:rsidRDefault="00C37249" w:rsidP="002425ED">
            <w:pPr>
              <w:rPr>
                <w:rFonts w:ascii="Calibri" w:hAnsi="Calibri" w:cs="Arial"/>
                <w:b/>
                <w:bCs/>
              </w:rPr>
            </w:pPr>
            <w:r>
              <w:rPr>
                <w:rFonts w:ascii="Calibri" w:hAnsi="Calibri" w:cs="Arial"/>
                <w:b/>
                <w:bCs/>
              </w:rPr>
              <w:t>EGFR</w:t>
            </w:r>
          </w:p>
        </w:tc>
        <w:tc>
          <w:tcPr>
            <w:tcW w:w="504" w:type="dxa"/>
            <w:shd w:val="clear" w:color="auto" w:fill="auto"/>
            <w:noWrap/>
            <w:vAlign w:val="bottom"/>
          </w:tcPr>
          <w:p w14:paraId="62E27B87" w14:textId="77777777" w:rsidR="00C37249" w:rsidRDefault="00C37249" w:rsidP="002425ED">
            <w:pPr>
              <w:rPr>
                <w:rFonts w:ascii="Calibri" w:hAnsi="Calibri" w:cs="Arial"/>
                <w:sz w:val="16"/>
                <w:szCs w:val="16"/>
              </w:rPr>
            </w:pPr>
          </w:p>
        </w:tc>
        <w:tc>
          <w:tcPr>
            <w:tcW w:w="596" w:type="dxa"/>
            <w:shd w:val="clear" w:color="auto" w:fill="auto"/>
            <w:noWrap/>
            <w:vAlign w:val="bottom"/>
          </w:tcPr>
          <w:p w14:paraId="25A9C695" w14:textId="77777777" w:rsidR="00C37249" w:rsidRDefault="00C37249" w:rsidP="002425ED">
            <w:pPr>
              <w:rPr>
                <w:rFonts w:ascii="Calibri" w:hAnsi="Calibri" w:cs="Arial"/>
                <w:sz w:val="16"/>
                <w:szCs w:val="16"/>
              </w:rPr>
            </w:pPr>
          </w:p>
        </w:tc>
        <w:tc>
          <w:tcPr>
            <w:tcW w:w="516" w:type="dxa"/>
            <w:shd w:val="clear" w:color="auto" w:fill="auto"/>
            <w:noWrap/>
            <w:vAlign w:val="bottom"/>
          </w:tcPr>
          <w:p w14:paraId="7D34021D" w14:textId="77777777" w:rsidR="00C37249" w:rsidRDefault="00C37249" w:rsidP="002425ED">
            <w:pPr>
              <w:rPr>
                <w:rFonts w:ascii="Calibri" w:hAnsi="Calibri" w:cs="Arial"/>
                <w:sz w:val="16"/>
                <w:szCs w:val="16"/>
              </w:rPr>
            </w:pPr>
          </w:p>
        </w:tc>
        <w:tc>
          <w:tcPr>
            <w:tcW w:w="581" w:type="dxa"/>
            <w:shd w:val="clear" w:color="auto" w:fill="auto"/>
            <w:noWrap/>
            <w:vAlign w:val="bottom"/>
          </w:tcPr>
          <w:p w14:paraId="4F421762" w14:textId="77777777" w:rsidR="00C37249" w:rsidRDefault="00C37249" w:rsidP="002425ED">
            <w:pPr>
              <w:rPr>
                <w:rFonts w:ascii="Calibri" w:hAnsi="Calibri" w:cs="Arial"/>
                <w:sz w:val="16"/>
                <w:szCs w:val="16"/>
              </w:rPr>
            </w:pPr>
          </w:p>
        </w:tc>
        <w:tc>
          <w:tcPr>
            <w:tcW w:w="416" w:type="dxa"/>
            <w:shd w:val="clear" w:color="auto" w:fill="auto"/>
            <w:noWrap/>
            <w:vAlign w:val="bottom"/>
          </w:tcPr>
          <w:p w14:paraId="3587E664" w14:textId="77777777" w:rsidR="00C37249" w:rsidRDefault="00C37249" w:rsidP="002425ED">
            <w:pPr>
              <w:rPr>
                <w:rFonts w:ascii="Calibri" w:hAnsi="Calibri" w:cs="Arial"/>
                <w:sz w:val="16"/>
                <w:szCs w:val="16"/>
              </w:rPr>
            </w:pPr>
          </w:p>
        </w:tc>
        <w:tc>
          <w:tcPr>
            <w:tcW w:w="476" w:type="dxa"/>
            <w:shd w:val="clear" w:color="auto" w:fill="auto"/>
            <w:noWrap/>
            <w:vAlign w:val="bottom"/>
          </w:tcPr>
          <w:p w14:paraId="399E515C" w14:textId="77777777" w:rsidR="00C37249" w:rsidRDefault="00C37249" w:rsidP="002425ED">
            <w:pPr>
              <w:rPr>
                <w:rFonts w:ascii="Calibri" w:hAnsi="Calibri" w:cs="Arial"/>
                <w:sz w:val="16"/>
                <w:szCs w:val="16"/>
              </w:rPr>
            </w:pPr>
          </w:p>
        </w:tc>
        <w:tc>
          <w:tcPr>
            <w:tcW w:w="436" w:type="dxa"/>
            <w:shd w:val="clear" w:color="auto" w:fill="auto"/>
            <w:noWrap/>
            <w:vAlign w:val="bottom"/>
          </w:tcPr>
          <w:p w14:paraId="09A417C2" w14:textId="77777777" w:rsidR="00C37249" w:rsidRDefault="00C37249" w:rsidP="002425ED">
            <w:pPr>
              <w:rPr>
                <w:rFonts w:ascii="Calibri" w:hAnsi="Calibri" w:cs="Arial"/>
                <w:sz w:val="16"/>
                <w:szCs w:val="16"/>
              </w:rPr>
            </w:pPr>
          </w:p>
        </w:tc>
        <w:tc>
          <w:tcPr>
            <w:tcW w:w="676" w:type="dxa"/>
            <w:shd w:val="clear" w:color="auto" w:fill="auto"/>
            <w:noWrap/>
            <w:vAlign w:val="bottom"/>
          </w:tcPr>
          <w:p w14:paraId="77301F13" w14:textId="77777777" w:rsidR="00C37249" w:rsidRDefault="00C37249" w:rsidP="002425ED">
            <w:pPr>
              <w:rPr>
                <w:rFonts w:ascii="Calibri" w:hAnsi="Calibri" w:cs="Arial"/>
                <w:sz w:val="16"/>
                <w:szCs w:val="16"/>
              </w:rPr>
            </w:pPr>
          </w:p>
        </w:tc>
        <w:tc>
          <w:tcPr>
            <w:tcW w:w="596" w:type="dxa"/>
            <w:shd w:val="clear" w:color="auto" w:fill="auto"/>
            <w:noWrap/>
            <w:vAlign w:val="bottom"/>
          </w:tcPr>
          <w:p w14:paraId="0C25258D" w14:textId="77777777" w:rsidR="00C37249" w:rsidRDefault="00C37249" w:rsidP="002425ED">
            <w:pPr>
              <w:rPr>
                <w:rFonts w:ascii="Calibri" w:hAnsi="Calibri" w:cs="Arial"/>
                <w:sz w:val="16"/>
                <w:szCs w:val="16"/>
              </w:rPr>
            </w:pPr>
          </w:p>
        </w:tc>
        <w:tc>
          <w:tcPr>
            <w:tcW w:w="656" w:type="dxa"/>
            <w:shd w:val="clear" w:color="auto" w:fill="auto"/>
            <w:noWrap/>
            <w:vAlign w:val="bottom"/>
          </w:tcPr>
          <w:p w14:paraId="081E3944" w14:textId="77777777" w:rsidR="00C37249" w:rsidRDefault="00C37249" w:rsidP="002425ED">
            <w:pPr>
              <w:rPr>
                <w:rFonts w:ascii="Calibri" w:hAnsi="Calibri" w:cs="Arial"/>
                <w:sz w:val="16"/>
                <w:szCs w:val="16"/>
              </w:rPr>
            </w:pPr>
          </w:p>
        </w:tc>
        <w:tc>
          <w:tcPr>
            <w:tcW w:w="662" w:type="dxa"/>
            <w:shd w:val="clear" w:color="auto" w:fill="auto"/>
            <w:noWrap/>
            <w:vAlign w:val="bottom"/>
          </w:tcPr>
          <w:p w14:paraId="0A878B2C" w14:textId="77777777" w:rsidR="00C37249" w:rsidRDefault="00C37249" w:rsidP="002425ED">
            <w:pPr>
              <w:rPr>
                <w:rFonts w:ascii="Calibri" w:hAnsi="Calibri" w:cs="Arial"/>
                <w:sz w:val="16"/>
                <w:szCs w:val="16"/>
              </w:rPr>
            </w:pPr>
          </w:p>
        </w:tc>
        <w:tc>
          <w:tcPr>
            <w:tcW w:w="826" w:type="dxa"/>
            <w:shd w:val="clear" w:color="auto" w:fill="auto"/>
            <w:noWrap/>
            <w:vAlign w:val="bottom"/>
          </w:tcPr>
          <w:p w14:paraId="0CF2C392" w14:textId="77777777" w:rsidR="00C37249" w:rsidRDefault="00C37249" w:rsidP="002425ED">
            <w:pPr>
              <w:rPr>
                <w:rFonts w:ascii="Calibri" w:hAnsi="Calibri" w:cs="Arial"/>
                <w:sz w:val="16"/>
                <w:szCs w:val="16"/>
              </w:rPr>
            </w:pPr>
          </w:p>
        </w:tc>
      </w:tr>
      <w:tr w:rsidR="00C37249" w14:paraId="3280BB5F" w14:textId="77777777" w:rsidTr="002425ED">
        <w:trPr>
          <w:trHeight w:val="255"/>
        </w:trPr>
        <w:tc>
          <w:tcPr>
            <w:tcW w:w="916" w:type="dxa"/>
            <w:shd w:val="clear" w:color="auto" w:fill="000000"/>
            <w:noWrap/>
            <w:vAlign w:val="bottom"/>
          </w:tcPr>
          <w:p w14:paraId="7AAA9394" w14:textId="77777777" w:rsidR="00C37249" w:rsidRDefault="00C37249" w:rsidP="002425ED">
            <w:pPr>
              <w:rPr>
                <w:rFonts w:ascii="Calibri" w:hAnsi="Calibri" w:cs="Arial"/>
                <w:sz w:val="16"/>
                <w:szCs w:val="16"/>
              </w:rPr>
            </w:pPr>
            <w:r>
              <w:rPr>
                <w:rFonts w:ascii="Calibri" w:hAnsi="Calibri" w:cs="Arial"/>
                <w:sz w:val="16"/>
                <w:szCs w:val="16"/>
              </w:rPr>
              <w:t> </w:t>
            </w:r>
          </w:p>
        </w:tc>
        <w:tc>
          <w:tcPr>
            <w:tcW w:w="504" w:type="dxa"/>
            <w:shd w:val="clear" w:color="auto" w:fill="000000"/>
            <w:noWrap/>
            <w:vAlign w:val="bottom"/>
          </w:tcPr>
          <w:p w14:paraId="7CEC8D3F" w14:textId="77777777" w:rsidR="00C37249" w:rsidRDefault="00C37249" w:rsidP="002425ED">
            <w:pPr>
              <w:rPr>
                <w:rFonts w:ascii="Calibri" w:hAnsi="Calibri" w:cs="Arial"/>
                <w:sz w:val="16"/>
                <w:szCs w:val="16"/>
              </w:rPr>
            </w:pPr>
            <w:r>
              <w:rPr>
                <w:rFonts w:ascii="Calibri" w:hAnsi="Calibri" w:cs="Arial"/>
                <w:sz w:val="16"/>
                <w:szCs w:val="16"/>
              </w:rPr>
              <w:t> </w:t>
            </w:r>
          </w:p>
        </w:tc>
        <w:tc>
          <w:tcPr>
            <w:tcW w:w="596" w:type="dxa"/>
            <w:shd w:val="clear" w:color="auto" w:fill="000000"/>
            <w:noWrap/>
            <w:vAlign w:val="bottom"/>
          </w:tcPr>
          <w:p w14:paraId="19F3AD17" w14:textId="77777777" w:rsidR="00C37249" w:rsidRDefault="00C37249" w:rsidP="002425ED">
            <w:pPr>
              <w:rPr>
                <w:rFonts w:ascii="Calibri" w:hAnsi="Calibri" w:cs="Arial"/>
                <w:sz w:val="16"/>
                <w:szCs w:val="16"/>
              </w:rPr>
            </w:pPr>
            <w:r>
              <w:rPr>
                <w:rFonts w:ascii="Calibri" w:hAnsi="Calibri" w:cs="Arial"/>
                <w:sz w:val="16"/>
                <w:szCs w:val="16"/>
              </w:rPr>
              <w:t> </w:t>
            </w:r>
          </w:p>
        </w:tc>
        <w:tc>
          <w:tcPr>
            <w:tcW w:w="516" w:type="dxa"/>
            <w:shd w:val="clear" w:color="auto" w:fill="000000"/>
            <w:noWrap/>
            <w:vAlign w:val="bottom"/>
          </w:tcPr>
          <w:p w14:paraId="344400EE" w14:textId="77777777" w:rsidR="00C37249" w:rsidRDefault="00C37249" w:rsidP="002425ED">
            <w:pPr>
              <w:rPr>
                <w:rFonts w:ascii="Calibri" w:hAnsi="Calibri" w:cs="Arial"/>
                <w:sz w:val="16"/>
                <w:szCs w:val="16"/>
              </w:rPr>
            </w:pPr>
            <w:r>
              <w:rPr>
                <w:rFonts w:ascii="Calibri" w:hAnsi="Calibri" w:cs="Arial"/>
                <w:sz w:val="16"/>
                <w:szCs w:val="16"/>
              </w:rPr>
              <w:t> </w:t>
            </w:r>
          </w:p>
        </w:tc>
        <w:tc>
          <w:tcPr>
            <w:tcW w:w="581" w:type="dxa"/>
            <w:shd w:val="clear" w:color="auto" w:fill="000000"/>
            <w:noWrap/>
            <w:vAlign w:val="bottom"/>
          </w:tcPr>
          <w:p w14:paraId="2FE47F6E" w14:textId="77777777" w:rsidR="00C37249" w:rsidRDefault="00C37249" w:rsidP="002425ED">
            <w:pPr>
              <w:rPr>
                <w:rFonts w:ascii="Calibri" w:hAnsi="Calibri" w:cs="Arial"/>
                <w:sz w:val="16"/>
                <w:szCs w:val="16"/>
              </w:rPr>
            </w:pPr>
            <w:r>
              <w:rPr>
                <w:rFonts w:ascii="Calibri" w:hAnsi="Calibri" w:cs="Arial"/>
                <w:sz w:val="16"/>
                <w:szCs w:val="16"/>
              </w:rPr>
              <w:t> </w:t>
            </w:r>
          </w:p>
        </w:tc>
        <w:tc>
          <w:tcPr>
            <w:tcW w:w="416" w:type="dxa"/>
            <w:shd w:val="clear" w:color="auto" w:fill="000000"/>
            <w:noWrap/>
            <w:vAlign w:val="bottom"/>
          </w:tcPr>
          <w:p w14:paraId="6BF9780C" w14:textId="77777777" w:rsidR="00C37249" w:rsidRDefault="00C37249" w:rsidP="002425ED">
            <w:pPr>
              <w:rPr>
                <w:rFonts w:ascii="Calibri" w:hAnsi="Calibri" w:cs="Arial"/>
                <w:sz w:val="16"/>
                <w:szCs w:val="16"/>
              </w:rPr>
            </w:pPr>
            <w:r>
              <w:rPr>
                <w:rFonts w:ascii="Calibri" w:hAnsi="Calibri" w:cs="Arial"/>
                <w:sz w:val="16"/>
                <w:szCs w:val="16"/>
              </w:rPr>
              <w:t> </w:t>
            </w:r>
          </w:p>
        </w:tc>
        <w:tc>
          <w:tcPr>
            <w:tcW w:w="476" w:type="dxa"/>
            <w:shd w:val="clear" w:color="auto" w:fill="000000"/>
            <w:noWrap/>
            <w:vAlign w:val="bottom"/>
          </w:tcPr>
          <w:p w14:paraId="5C7F6370" w14:textId="77777777" w:rsidR="00C37249" w:rsidRDefault="00C37249" w:rsidP="002425ED">
            <w:pPr>
              <w:rPr>
                <w:rFonts w:ascii="Calibri" w:hAnsi="Calibri" w:cs="Arial"/>
                <w:sz w:val="16"/>
                <w:szCs w:val="16"/>
              </w:rPr>
            </w:pPr>
            <w:r>
              <w:rPr>
                <w:rFonts w:ascii="Calibri" w:hAnsi="Calibri" w:cs="Arial"/>
                <w:sz w:val="16"/>
                <w:szCs w:val="16"/>
              </w:rPr>
              <w:t> </w:t>
            </w:r>
          </w:p>
        </w:tc>
        <w:tc>
          <w:tcPr>
            <w:tcW w:w="436" w:type="dxa"/>
            <w:shd w:val="clear" w:color="auto" w:fill="000000"/>
            <w:noWrap/>
            <w:vAlign w:val="bottom"/>
          </w:tcPr>
          <w:p w14:paraId="1E169BED" w14:textId="77777777" w:rsidR="00C37249" w:rsidRDefault="00C37249" w:rsidP="002425ED">
            <w:pPr>
              <w:rPr>
                <w:rFonts w:ascii="Calibri" w:hAnsi="Calibri" w:cs="Arial"/>
                <w:sz w:val="16"/>
                <w:szCs w:val="16"/>
              </w:rPr>
            </w:pPr>
            <w:r>
              <w:rPr>
                <w:rFonts w:ascii="Calibri" w:hAnsi="Calibri" w:cs="Arial"/>
                <w:sz w:val="16"/>
                <w:szCs w:val="16"/>
              </w:rPr>
              <w:t> </w:t>
            </w:r>
          </w:p>
        </w:tc>
        <w:tc>
          <w:tcPr>
            <w:tcW w:w="676" w:type="dxa"/>
            <w:shd w:val="clear" w:color="auto" w:fill="000000"/>
            <w:noWrap/>
            <w:vAlign w:val="bottom"/>
          </w:tcPr>
          <w:p w14:paraId="64689D93" w14:textId="77777777" w:rsidR="00C37249" w:rsidRDefault="00C37249" w:rsidP="002425ED">
            <w:pPr>
              <w:rPr>
                <w:rFonts w:ascii="Calibri" w:hAnsi="Calibri" w:cs="Arial"/>
                <w:sz w:val="16"/>
                <w:szCs w:val="16"/>
              </w:rPr>
            </w:pPr>
            <w:r>
              <w:rPr>
                <w:rFonts w:ascii="Calibri" w:hAnsi="Calibri" w:cs="Arial"/>
                <w:sz w:val="16"/>
                <w:szCs w:val="16"/>
              </w:rPr>
              <w:t> </w:t>
            </w:r>
          </w:p>
        </w:tc>
        <w:tc>
          <w:tcPr>
            <w:tcW w:w="596" w:type="dxa"/>
            <w:shd w:val="clear" w:color="auto" w:fill="000000"/>
            <w:noWrap/>
            <w:vAlign w:val="bottom"/>
          </w:tcPr>
          <w:p w14:paraId="1C71FF60" w14:textId="77777777" w:rsidR="00C37249" w:rsidRDefault="00C37249" w:rsidP="002425ED">
            <w:pPr>
              <w:rPr>
                <w:rFonts w:ascii="Calibri" w:hAnsi="Calibri" w:cs="Arial"/>
                <w:sz w:val="16"/>
                <w:szCs w:val="16"/>
              </w:rPr>
            </w:pPr>
            <w:r>
              <w:rPr>
                <w:rFonts w:ascii="Calibri" w:hAnsi="Calibri" w:cs="Arial"/>
                <w:sz w:val="16"/>
                <w:szCs w:val="16"/>
              </w:rPr>
              <w:t> </w:t>
            </w:r>
          </w:p>
        </w:tc>
        <w:tc>
          <w:tcPr>
            <w:tcW w:w="656" w:type="dxa"/>
            <w:shd w:val="clear" w:color="auto" w:fill="000000"/>
            <w:noWrap/>
            <w:vAlign w:val="bottom"/>
          </w:tcPr>
          <w:p w14:paraId="5C5EB9B9" w14:textId="77777777" w:rsidR="00C37249" w:rsidRDefault="00C37249" w:rsidP="002425ED">
            <w:pPr>
              <w:rPr>
                <w:rFonts w:ascii="Calibri" w:hAnsi="Calibri" w:cs="Arial"/>
                <w:sz w:val="16"/>
                <w:szCs w:val="16"/>
              </w:rPr>
            </w:pPr>
            <w:r>
              <w:rPr>
                <w:rFonts w:ascii="Calibri" w:hAnsi="Calibri" w:cs="Arial"/>
                <w:sz w:val="16"/>
                <w:szCs w:val="16"/>
              </w:rPr>
              <w:t> </w:t>
            </w:r>
          </w:p>
        </w:tc>
        <w:tc>
          <w:tcPr>
            <w:tcW w:w="662" w:type="dxa"/>
            <w:shd w:val="clear" w:color="auto" w:fill="000000"/>
            <w:noWrap/>
            <w:vAlign w:val="bottom"/>
          </w:tcPr>
          <w:p w14:paraId="3907E2B9" w14:textId="77777777" w:rsidR="00C37249" w:rsidRDefault="00C37249" w:rsidP="002425ED">
            <w:pPr>
              <w:rPr>
                <w:rFonts w:ascii="Calibri" w:hAnsi="Calibri" w:cs="Arial"/>
                <w:sz w:val="16"/>
                <w:szCs w:val="16"/>
              </w:rPr>
            </w:pPr>
            <w:r>
              <w:rPr>
                <w:rFonts w:ascii="Calibri" w:hAnsi="Calibri" w:cs="Arial"/>
                <w:sz w:val="16"/>
                <w:szCs w:val="16"/>
              </w:rPr>
              <w:t> </w:t>
            </w:r>
          </w:p>
        </w:tc>
        <w:tc>
          <w:tcPr>
            <w:tcW w:w="826" w:type="dxa"/>
            <w:shd w:val="clear" w:color="auto" w:fill="000000"/>
            <w:noWrap/>
            <w:vAlign w:val="bottom"/>
          </w:tcPr>
          <w:p w14:paraId="7E9197FD" w14:textId="77777777" w:rsidR="00C37249" w:rsidRDefault="00C37249" w:rsidP="002425ED">
            <w:pPr>
              <w:rPr>
                <w:rFonts w:ascii="Calibri" w:hAnsi="Calibri" w:cs="Arial"/>
                <w:sz w:val="16"/>
                <w:szCs w:val="16"/>
              </w:rPr>
            </w:pPr>
            <w:r>
              <w:rPr>
                <w:rFonts w:ascii="Calibri" w:hAnsi="Calibri" w:cs="Arial"/>
                <w:sz w:val="16"/>
                <w:szCs w:val="16"/>
              </w:rPr>
              <w:t> </w:t>
            </w:r>
          </w:p>
        </w:tc>
      </w:tr>
      <w:tr w:rsidR="00C37249" w14:paraId="6A2E6CC6" w14:textId="77777777" w:rsidTr="002425ED">
        <w:trPr>
          <w:trHeight w:val="255"/>
        </w:trPr>
        <w:tc>
          <w:tcPr>
            <w:tcW w:w="916" w:type="dxa"/>
            <w:shd w:val="clear" w:color="auto" w:fill="C0C0C0"/>
            <w:noWrap/>
            <w:vAlign w:val="bottom"/>
          </w:tcPr>
          <w:p w14:paraId="0FA10C19" w14:textId="77777777" w:rsidR="00C37249" w:rsidRDefault="00C37249" w:rsidP="002425ED">
            <w:pPr>
              <w:rPr>
                <w:rFonts w:ascii="Calibri" w:hAnsi="Calibri" w:cs="Arial"/>
                <w:sz w:val="16"/>
                <w:szCs w:val="16"/>
              </w:rPr>
            </w:pPr>
            <w:r>
              <w:rPr>
                <w:rFonts w:ascii="Calibri" w:hAnsi="Calibri" w:cs="Arial"/>
                <w:sz w:val="16"/>
                <w:szCs w:val="16"/>
              </w:rPr>
              <w:t>code</w:t>
            </w:r>
          </w:p>
        </w:tc>
        <w:tc>
          <w:tcPr>
            <w:tcW w:w="504" w:type="dxa"/>
            <w:shd w:val="clear" w:color="auto" w:fill="C0C0C0"/>
            <w:noWrap/>
            <w:vAlign w:val="bottom"/>
          </w:tcPr>
          <w:p w14:paraId="3059D3BB" w14:textId="77777777" w:rsidR="00C37249" w:rsidRDefault="00C37249" w:rsidP="002425ED">
            <w:pPr>
              <w:rPr>
                <w:rFonts w:ascii="Calibri" w:hAnsi="Calibri" w:cs="Arial"/>
                <w:sz w:val="16"/>
                <w:szCs w:val="16"/>
              </w:rPr>
            </w:pPr>
            <w:r>
              <w:rPr>
                <w:rFonts w:ascii="Calibri" w:hAnsi="Calibri" w:cs="Arial"/>
                <w:sz w:val="16"/>
                <w:szCs w:val="16"/>
              </w:rPr>
              <w:t>IC50</w:t>
            </w:r>
          </w:p>
        </w:tc>
        <w:tc>
          <w:tcPr>
            <w:tcW w:w="596" w:type="dxa"/>
            <w:shd w:val="clear" w:color="auto" w:fill="C0C0C0"/>
            <w:noWrap/>
            <w:vAlign w:val="bottom"/>
          </w:tcPr>
          <w:p w14:paraId="011C6CB4" w14:textId="77777777" w:rsidR="00C37249" w:rsidRDefault="00C37249" w:rsidP="002425ED">
            <w:pPr>
              <w:rPr>
                <w:rFonts w:ascii="Calibri" w:hAnsi="Calibri" w:cs="Arial"/>
                <w:sz w:val="16"/>
                <w:szCs w:val="16"/>
              </w:rPr>
            </w:pPr>
            <w:r>
              <w:rPr>
                <w:rFonts w:ascii="Calibri" w:hAnsi="Calibri" w:cs="Arial"/>
                <w:sz w:val="16"/>
                <w:szCs w:val="16"/>
              </w:rPr>
              <w:t>conc</w:t>
            </w:r>
          </w:p>
        </w:tc>
        <w:tc>
          <w:tcPr>
            <w:tcW w:w="516" w:type="dxa"/>
            <w:shd w:val="clear" w:color="auto" w:fill="C0C0C0"/>
            <w:noWrap/>
            <w:vAlign w:val="bottom"/>
          </w:tcPr>
          <w:p w14:paraId="3A82D89C" w14:textId="77777777" w:rsidR="00C37249" w:rsidRDefault="00C37249" w:rsidP="002425ED">
            <w:pPr>
              <w:jc w:val="center"/>
              <w:rPr>
                <w:rFonts w:ascii="Calibri" w:hAnsi="Calibri" w:cs="Arial"/>
                <w:sz w:val="16"/>
                <w:szCs w:val="16"/>
              </w:rPr>
            </w:pPr>
            <w:r>
              <w:rPr>
                <w:rFonts w:ascii="Calibri" w:hAnsi="Calibri" w:cs="Arial"/>
                <w:sz w:val="16"/>
                <w:szCs w:val="16"/>
              </w:rPr>
              <w:t>log</w:t>
            </w:r>
          </w:p>
        </w:tc>
        <w:tc>
          <w:tcPr>
            <w:tcW w:w="581" w:type="dxa"/>
            <w:shd w:val="clear" w:color="auto" w:fill="C0C0C0"/>
            <w:noWrap/>
            <w:vAlign w:val="bottom"/>
          </w:tcPr>
          <w:p w14:paraId="48BC9A63" w14:textId="77777777" w:rsidR="00C37249" w:rsidRDefault="00C37249" w:rsidP="002425ED">
            <w:pPr>
              <w:jc w:val="center"/>
              <w:rPr>
                <w:rFonts w:ascii="Calibri" w:hAnsi="Calibri" w:cs="Arial"/>
                <w:sz w:val="16"/>
                <w:szCs w:val="16"/>
              </w:rPr>
            </w:pPr>
            <w:r>
              <w:rPr>
                <w:rFonts w:ascii="Calibri" w:hAnsi="Calibri" w:cs="Arial"/>
                <w:sz w:val="16"/>
                <w:szCs w:val="16"/>
              </w:rPr>
              <w:t>%inh</w:t>
            </w:r>
          </w:p>
        </w:tc>
        <w:tc>
          <w:tcPr>
            <w:tcW w:w="416" w:type="dxa"/>
            <w:shd w:val="clear" w:color="auto" w:fill="C0C0C0"/>
            <w:noWrap/>
            <w:vAlign w:val="bottom"/>
          </w:tcPr>
          <w:p w14:paraId="067B925F" w14:textId="77777777" w:rsidR="00C37249" w:rsidRDefault="00C37249" w:rsidP="002425ED">
            <w:pPr>
              <w:jc w:val="center"/>
              <w:rPr>
                <w:rFonts w:ascii="Calibri" w:hAnsi="Calibri" w:cs="Arial"/>
                <w:sz w:val="16"/>
                <w:szCs w:val="16"/>
              </w:rPr>
            </w:pPr>
            <w:r>
              <w:rPr>
                <w:rFonts w:ascii="Calibri" w:hAnsi="Calibri" w:cs="Arial"/>
                <w:sz w:val="16"/>
                <w:szCs w:val="16"/>
              </w:rPr>
              <w:t>T2</w:t>
            </w:r>
          </w:p>
        </w:tc>
        <w:tc>
          <w:tcPr>
            <w:tcW w:w="476" w:type="dxa"/>
            <w:shd w:val="clear" w:color="auto" w:fill="C0C0C0"/>
            <w:noWrap/>
            <w:vAlign w:val="bottom"/>
          </w:tcPr>
          <w:p w14:paraId="4DAB0826" w14:textId="77777777" w:rsidR="00C37249" w:rsidRDefault="00C37249" w:rsidP="002425ED">
            <w:pPr>
              <w:jc w:val="center"/>
              <w:rPr>
                <w:rFonts w:ascii="Calibri" w:hAnsi="Calibri" w:cs="Arial"/>
                <w:sz w:val="16"/>
                <w:szCs w:val="16"/>
              </w:rPr>
            </w:pPr>
            <w:r>
              <w:rPr>
                <w:rFonts w:ascii="Calibri" w:hAnsi="Calibri" w:cs="Arial"/>
                <w:sz w:val="16"/>
                <w:szCs w:val="16"/>
              </w:rPr>
              <w:t>T1</w:t>
            </w:r>
          </w:p>
        </w:tc>
        <w:tc>
          <w:tcPr>
            <w:tcW w:w="436" w:type="dxa"/>
            <w:shd w:val="clear" w:color="auto" w:fill="C0C0C0"/>
            <w:noWrap/>
            <w:vAlign w:val="bottom"/>
          </w:tcPr>
          <w:p w14:paraId="35647824" w14:textId="77777777" w:rsidR="00C37249" w:rsidRDefault="00C37249" w:rsidP="002425ED">
            <w:pPr>
              <w:jc w:val="center"/>
              <w:rPr>
                <w:rFonts w:ascii="Calibri" w:hAnsi="Calibri" w:cs="Arial"/>
                <w:sz w:val="16"/>
                <w:szCs w:val="16"/>
              </w:rPr>
            </w:pPr>
            <w:r>
              <w:rPr>
                <w:rFonts w:ascii="Calibri" w:hAnsi="Calibri" w:cs="Arial"/>
                <w:sz w:val="16"/>
                <w:szCs w:val="16"/>
              </w:rPr>
              <w:t>∆T</w:t>
            </w:r>
          </w:p>
        </w:tc>
        <w:tc>
          <w:tcPr>
            <w:tcW w:w="676" w:type="dxa"/>
            <w:shd w:val="clear" w:color="auto" w:fill="C0C0C0"/>
            <w:noWrap/>
            <w:vAlign w:val="bottom"/>
          </w:tcPr>
          <w:p w14:paraId="6A61CADA" w14:textId="77777777" w:rsidR="00C37249" w:rsidRDefault="00C37249" w:rsidP="002425ED">
            <w:pPr>
              <w:jc w:val="center"/>
              <w:rPr>
                <w:rFonts w:ascii="Calibri" w:hAnsi="Calibri" w:cs="Arial"/>
                <w:sz w:val="16"/>
                <w:szCs w:val="16"/>
              </w:rPr>
            </w:pPr>
            <w:r>
              <w:rPr>
                <w:rFonts w:ascii="Calibri" w:hAnsi="Calibri" w:cs="Arial"/>
                <w:sz w:val="16"/>
                <w:szCs w:val="16"/>
              </w:rPr>
              <w:t>RFU2</w:t>
            </w:r>
          </w:p>
        </w:tc>
        <w:tc>
          <w:tcPr>
            <w:tcW w:w="596" w:type="dxa"/>
            <w:shd w:val="clear" w:color="auto" w:fill="C0C0C0"/>
            <w:noWrap/>
            <w:vAlign w:val="bottom"/>
          </w:tcPr>
          <w:p w14:paraId="44AFFBDD" w14:textId="77777777" w:rsidR="00C37249" w:rsidRDefault="00C37249" w:rsidP="002425ED">
            <w:pPr>
              <w:jc w:val="center"/>
              <w:rPr>
                <w:rFonts w:ascii="Calibri" w:hAnsi="Calibri" w:cs="Arial"/>
                <w:sz w:val="16"/>
                <w:szCs w:val="16"/>
              </w:rPr>
            </w:pPr>
            <w:r>
              <w:rPr>
                <w:rFonts w:ascii="Calibri" w:hAnsi="Calibri" w:cs="Arial"/>
                <w:sz w:val="16"/>
                <w:szCs w:val="16"/>
              </w:rPr>
              <w:t>RFU1</w:t>
            </w:r>
          </w:p>
        </w:tc>
        <w:tc>
          <w:tcPr>
            <w:tcW w:w="656" w:type="dxa"/>
            <w:shd w:val="clear" w:color="auto" w:fill="C0C0C0"/>
            <w:noWrap/>
            <w:vAlign w:val="bottom"/>
          </w:tcPr>
          <w:p w14:paraId="2E5E31FD" w14:textId="77777777" w:rsidR="00C37249" w:rsidRDefault="00C37249" w:rsidP="002425ED">
            <w:pPr>
              <w:jc w:val="center"/>
              <w:rPr>
                <w:rFonts w:ascii="Calibri" w:hAnsi="Calibri" w:cs="Arial"/>
                <w:sz w:val="16"/>
                <w:szCs w:val="16"/>
              </w:rPr>
            </w:pPr>
            <w:r>
              <w:rPr>
                <w:rFonts w:ascii="Calibri" w:hAnsi="Calibri" w:cs="Arial"/>
                <w:sz w:val="16"/>
                <w:szCs w:val="16"/>
              </w:rPr>
              <w:t>∆RFU</w:t>
            </w:r>
          </w:p>
        </w:tc>
        <w:tc>
          <w:tcPr>
            <w:tcW w:w="662" w:type="dxa"/>
            <w:shd w:val="clear" w:color="auto" w:fill="C0C0C0"/>
            <w:noWrap/>
            <w:vAlign w:val="bottom"/>
          </w:tcPr>
          <w:p w14:paraId="6EB0958B" w14:textId="77777777" w:rsidR="00C37249" w:rsidRDefault="00C37249" w:rsidP="002425ED">
            <w:pPr>
              <w:jc w:val="center"/>
              <w:rPr>
                <w:rFonts w:ascii="Calibri" w:hAnsi="Calibri" w:cs="Arial"/>
                <w:sz w:val="16"/>
                <w:szCs w:val="16"/>
              </w:rPr>
            </w:pPr>
            <w:r>
              <w:rPr>
                <w:rFonts w:ascii="Calibri" w:hAnsi="Calibri" w:cs="Arial"/>
                <w:sz w:val="16"/>
                <w:szCs w:val="16"/>
              </w:rPr>
              <w:t>slope</w:t>
            </w:r>
          </w:p>
        </w:tc>
        <w:tc>
          <w:tcPr>
            <w:tcW w:w="826" w:type="dxa"/>
            <w:shd w:val="clear" w:color="auto" w:fill="C0C0C0"/>
            <w:noWrap/>
            <w:vAlign w:val="bottom"/>
          </w:tcPr>
          <w:p w14:paraId="0765DF26" w14:textId="77777777" w:rsidR="00C37249" w:rsidRDefault="00C37249" w:rsidP="002425ED">
            <w:pPr>
              <w:jc w:val="center"/>
              <w:rPr>
                <w:rFonts w:ascii="Calibri" w:hAnsi="Calibri" w:cs="Arial"/>
                <w:sz w:val="16"/>
                <w:szCs w:val="16"/>
              </w:rPr>
            </w:pPr>
            <w:r>
              <w:rPr>
                <w:rFonts w:ascii="Calibri" w:hAnsi="Calibri" w:cs="Arial"/>
                <w:sz w:val="16"/>
                <w:szCs w:val="16"/>
              </w:rPr>
              <w:t>K.Activity</w:t>
            </w:r>
          </w:p>
        </w:tc>
      </w:tr>
      <w:tr w:rsidR="00C37249" w14:paraId="4B67045E" w14:textId="77777777" w:rsidTr="002425ED">
        <w:trPr>
          <w:trHeight w:val="255"/>
        </w:trPr>
        <w:tc>
          <w:tcPr>
            <w:tcW w:w="916" w:type="dxa"/>
            <w:shd w:val="clear" w:color="auto" w:fill="33CCCC"/>
            <w:noWrap/>
            <w:vAlign w:val="bottom"/>
          </w:tcPr>
          <w:p w14:paraId="120FDC12" w14:textId="77777777" w:rsidR="00C37249" w:rsidRDefault="00C37249" w:rsidP="002425ED">
            <w:pPr>
              <w:rPr>
                <w:rFonts w:ascii="Calibri" w:hAnsi="Calibri" w:cs="Arial"/>
                <w:sz w:val="16"/>
                <w:szCs w:val="16"/>
              </w:rPr>
            </w:pPr>
            <w:r>
              <w:rPr>
                <w:rFonts w:ascii="Calibri" w:hAnsi="Calibri" w:cs="Arial"/>
                <w:sz w:val="16"/>
                <w:szCs w:val="16"/>
              </w:rPr>
              <w:t>F11</w:t>
            </w:r>
          </w:p>
        </w:tc>
        <w:tc>
          <w:tcPr>
            <w:tcW w:w="504" w:type="dxa"/>
            <w:shd w:val="clear" w:color="auto" w:fill="auto"/>
            <w:noWrap/>
            <w:vAlign w:val="bottom"/>
          </w:tcPr>
          <w:p w14:paraId="057A66D9" w14:textId="77777777" w:rsidR="00C37249" w:rsidRDefault="00C37249" w:rsidP="002425ED">
            <w:pPr>
              <w:rPr>
                <w:rFonts w:ascii="Calibri" w:hAnsi="Calibri" w:cs="Arial"/>
                <w:sz w:val="16"/>
                <w:szCs w:val="16"/>
              </w:rPr>
            </w:pPr>
          </w:p>
        </w:tc>
        <w:tc>
          <w:tcPr>
            <w:tcW w:w="596" w:type="dxa"/>
            <w:shd w:val="clear" w:color="auto" w:fill="auto"/>
            <w:noWrap/>
            <w:vAlign w:val="bottom"/>
          </w:tcPr>
          <w:p w14:paraId="43C8512C" w14:textId="77777777" w:rsidR="00C37249" w:rsidRDefault="00C37249" w:rsidP="002425ED">
            <w:pPr>
              <w:jc w:val="right"/>
              <w:rPr>
                <w:rFonts w:ascii="Calibri" w:hAnsi="Calibri" w:cs="Arial"/>
                <w:sz w:val="16"/>
                <w:szCs w:val="16"/>
              </w:rPr>
            </w:pPr>
            <w:r>
              <w:rPr>
                <w:rFonts w:ascii="Calibri" w:hAnsi="Calibri" w:cs="Arial"/>
                <w:sz w:val="16"/>
                <w:szCs w:val="16"/>
              </w:rPr>
              <w:t>100</w:t>
            </w:r>
          </w:p>
        </w:tc>
        <w:tc>
          <w:tcPr>
            <w:tcW w:w="516" w:type="dxa"/>
            <w:shd w:val="clear" w:color="auto" w:fill="auto"/>
            <w:noWrap/>
            <w:vAlign w:val="bottom"/>
          </w:tcPr>
          <w:p w14:paraId="76DEE39E" w14:textId="77777777" w:rsidR="00C37249" w:rsidRDefault="00C37249" w:rsidP="002425ED">
            <w:pPr>
              <w:jc w:val="center"/>
              <w:rPr>
                <w:rFonts w:ascii="Calibri" w:hAnsi="Calibri" w:cs="Arial"/>
                <w:sz w:val="16"/>
                <w:szCs w:val="16"/>
              </w:rPr>
            </w:pPr>
            <w:r>
              <w:rPr>
                <w:rFonts w:ascii="Calibri" w:hAnsi="Calibri" w:cs="Arial"/>
                <w:sz w:val="16"/>
                <w:szCs w:val="16"/>
              </w:rPr>
              <w:t>2</w:t>
            </w:r>
          </w:p>
        </w:tc>
        <w:tc>
          <w:tcPr>
            <w:tcW w:w="581" w:type="dxa"/>
            <w:shd w:val="clear" w:color="auto" w:fill="auto"/>
            <w:noWrap/>
            <w:vAlign w:val="bottom"/>
          </w:tcPr>
          <w:p w14:paraId="5FCF0E0C" w14:textId="77777777" w:rsidR="00C37249" w:rsidRDefault="00C37249" w:rsidP="002425ED">
            <w:pPr>
              <w:jc w:val="center"/>
              <w:rPr>
                <w:rFonts w:ascii="Calibri" w:hAnsi="Calibri" w:cs="Arial"/>
                <w:sz w:val="16"/>
                <w:szCs w:val="16"/>
              </w:rPr>
            </w:pPr>
            <w:r>
              <w:rPr>
                <w:rFonts w:ascii="Calibri" w:hAnsi="Calibri" w:cs="Arial"/>
                <w:sz w:val="16"/>
                <w:szCs w:val="16"/>
              </w:rPr>
              <w:t>94.03</w:t>
            </w:r>
          </w:p>
        </w:tc>
        <w:tc>
          <w:tcPr>
            <w:tcW w:w="416" w:type="dxa"/>
            <w:shd w:val="clear" w:color="auto" w:fill="auto"/>
            <w:noWrap/>
            <w:vAlign w:val="bottom"/>
          </w:tcPr>
          <w:p w14:paraId="255AC0B2"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259F3A71"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6891C95B"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3BE68CC3" w14:textId="77777777" w:rsidR="00C37249" w:rsidRDefault="00C37249" w:rsidP="002425ED">
            <w:pPr>
              <w:jc w:val="center"/>
              <w:rPr>
                <w:rFonts w:ascii="Calibri" w:hAnsi="Calibri" w:cs="Arial"/>
                <w:sz w:val="16"/>
                <w:szCs w:val="16"/>
              </w:rPr>
            </w:pPr>
            <w:r>
              <w:rPr>
                <w:rFonts w:ascii="Calibri" w:hAnsi="Calibri" w:cs="Arial"/>
                <w:sz w:val="16"/>
                <w:szCs w:val="16"/>
              </w:rPr>
              <w:t>5.97</w:t>
            </w:r>
          </w:p>
        </w:tc>
        <w:tc>
          <w:tcPr>
            <w:tcW w:w="596" w:type="dxa"/>
            <w:shd w:val="clear" w:color="auto" w:fill="auto"/>
            <w:noWrap/>
            <w:vAlign w:val="bottom"/>
          </w:tcPr>
          <w:p w14:paraId="16B2F37A"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6A33529B" w14:textId="77777777" w:rsidR="00C37249" w:rsidRDefault="00C37249" w:rsidP="002425ED">
            <w:pPr>
              <w:jc w:val="center"/>
              <w:rPr>
                <w:rFonts w:ascii="Calibri" w:hAnsi="Calibri" w:cs="Arial"/>
                <w:sz w:val="16"/>
                <w:szCs w:val="16"/>
              </w:rPr>
            </w:pPr>
            <w:r>
              <w:rPr>
                <w:rFonts w:ascii="Calibri" w:hAnsi="Calibri" w:cs="Arial"/>
                <w:sz w:val="16"/>
                <w:szCs w:val="16"/>
              </w:rPr>
              <w:t>5.97</w:t>
            </w:r>
          </w:p>
        </w:tc>
        <w:tc>
          <w:tcPr>
            <w:tcW w:w="662" w:type="dxa"/>
            <w:shd w:val="clear" w:color="auto" w:fill="auto"/>
            <w:noWrap/>
            <w:vAlign w:val="bottom"/>
          </w:tcPr>
          <w:p w14:paraId="4DF4E27E"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46A1E1FA" w14:textId="77777777" w:rsidR="00C37249" w:rsidRDefault="00C37249" w:rsidP="002425ED">
            <w:pPr>
              <w:jc w:val="right"/>
              <w:rPr>
                <w:rFonts w:ascii="Calibri" w:hAnsi="Calibri" w:cs="Arial"/>
                <w:sz w:val="16"/>
                <w:szCs w:val="16"/>
              </w:rPr>
            </w:pPr>
            <w:r>
              <w:rPr>
                <w:rFonts w:ascii="Calibri" w:hAnsi="Calibri" w:cs="Arial"/>
                <w:sz w:val="16"/>
                <w:szCs w:val="16"/>
              </w:rPr>
              <w:t>7.16407</w:t>
            </w:r>
          </w:p>
        </w:tc>
      </w:tr>
      <w:tr w:rsidR="00C37249" w14:paraId="52F11961" w14:textId="77777777" w:rsidTr="002425ED">
        <w:trPr>
          <w:trHeight w:val="255"/>
        </w:trPr>
        <w:tc>
          <w:tcPr>
            <w:tcW w:w="916" w:type="dxa"/>
            <w:shd w:val="clear" w:color="auto" w:fill="auto"/>
            <w:noWrap/>
            <w:vAlign w:val="bottom"/>
          </w:tcPr>
          <w:p w14:paraId="4A1F6E1A" w14:textId="77777777" w:rsidR="00C37249" w:rsidRDefault="00C37249" w:rsidP="002425ED">
            <w:pPr>
              <w:rPr>
                <w:rFonts w:ascii="Arial" w:hAnsi="Arial" w:cs="Arial"/>
                <w:sz w:val="20"/>
                <w:szCs w:val="20"/>
              </w:rPr>
            </w:pPr>
          </w:p>
          <w:tbl>
            <w:tblPr>
              <w:tblW w:w="0" w:type="auto"/>
              <w:tblCellSpacing w:w="0" w:type="dxa"/>
              <w:tblCellMar>
                <w:left w:w="0" w:type="dxa"/>
                <w:right w:w="0" w:type="dxa"/>
              </w:tblCellMar>
              <w:tblLook w:val="0000" w:firstRow="0" w:lastRow="0" w:firstColumn="0" w:lastColumn="0" w:noHBand="0" w:noVBand="0"/>
            </w:tblPr>
            <w:tblGrid>
              <w:gridCol w:w="700"/>
            </w:tblGrid>
            <w:tr w:rsidR="00C37249" w14:paraId="6730AEC1" w14:textId="77777777" w:rsidTr="002425ED">
              <w:trPr>
                <w:trHeight w:val="255"/>
                <w:tblCellSpacing w:w="0" w:type="dxa"/>
              </w:trPr>
              <w:tc>
                <w:tcPr>
                  <w:tcW w:w="700" w:type="dxa"/>
                  <w:tcBorders>
                    <w:top w:val="nil"/>
                    <w:left w:val="nil"/>
                    <w:bottom w:val="nil"/>
                    <w:right w:val="nil"/>
                  </w:tcBorders>
                  <w:shd w:val="clear" w:color="auto" w:fill="auto"/>
                  <w:noWrap/>
                  <w:vAlign w:val="bottom"/>
                </w:tcPr>
                <w:p w14:paraId="32CFC120" w14:textId="77777777" w:rsidR="00C37249" w:rsidRDefault="00C37249" w:rsidP="002425ED">
                  <w:pPr>
                    <w:rPr>
                      <w:rFonts w:ascii="Calibri" w:hAnsi="Calibri" w:cs="Arial"/>
                      <w:sz w:val="16"/>
                      <w:szCs w:val="16"/>
                    </w:rPr>
                  </w:pPr>
                </w:p>
              </w:tc>
            </w:tr>
          </w:tbl>
          <w:p w14:paraId="51AD22EA" w14:textId="77777777" w:rsidR="00C37249" w:rsidRDefault="00C37249" w:rsidP="002425ED">
            <w:pPr>
              <w:rPr>
                <w:rFonts w:ascii="Arial" w:hAnsi="Arial" w:cs="Arial"/>
                <w:sz w:val="20"/>
                <w:szCs w:val="20"/>
              </w:rPr>
            </w:pPr>
          </w:p>
        </w:tc>
        <w:tc>
          <w:tcPr>
            <w:tcW w:w="504" w:type="dxa"/>
            <w:shd w:val="clear" w:color="auto" w:fill="auto"/>
            <w:noWrap/>
            <w:vAlign w:val="bottom"/>
          </w:tcPr>
          <w:p w14:paraId="7A214E0F" w14:textId="77777777" w:rsidR="00C37249" w:rsidRDefault="00C37249" w:rsidP="002425ED">
            <w:pPr>
              <w:rPr>
                <w:rFonts w:ascii="Calibri" w:hAnsi="Calibri" w:cs="Arial"/>
                <w:sz w:val="16"/>
                <w:szCs w:val="16"/>
              </w:rPr>
            </w:pPr>
          </w:p>
        </w:tc>
        <w:tc>
          <w:tcPr>
            <w:tcW w:w="596" w:type="dxa"/>
            <w:shd w:val="clear" w:color="auto" w:fill="auto"/>
            <w:noWrap/>
            <w:vAlign w:val="bottom"/>
          </w:tcPr>
          <w:p w14:paraId="6ABC9A98" w14:textId="77777777" w:rsidR="00C37249" w:rsidRDefault="00C37249" w:rsidP="002425ED">
            <w:pPr>
              <w:jc w:val="right"/>
              <w:rPr>
                <w:rFonts w:ascii="Calibri" w:hAnsi="Calibri" w:cs="Arial"/>
                <w:sz w:val="16"/>
                <w:szCs w:val="16"/>
              </w:rPr>
            </w:pPr>
            <w:r>
              <w:rPr>
                <w:rFonts w:ascii="Calibri" w:hAnsi="Calibri" w:cs="Arial"/>
                <w:sz w:val="16"/>
                <w:szCs w:val="16"/>
              </w:rPr>
              <w:t>10</w:t>
            </w:r>
          </w:p>
        </w:tc>
        <w:tc>
          <w:tcPr>
            <w:tcW w:w="516" w:type="dxa"/>
            <w:shd w:val="clear" w:color="auto" w:fill="auto"/>
            <w:noWrap/>
            <w:vAlign w:val="bottom"/>
          </w:tcPr>
          <w:p w14:paraId="6083B0E1" w14:textId="77777777" w:rsidR="00C37249" w:rsidRDefault="00C37249" w:rsidP="002425ED">
            <w:pPr>
              <w:jc w:val="center"/>
              <w:rPr>
                <w:rFonts w:ascii="Calibri" w:hAnsi="Calibri" w:cs="Arial"/>
                <w:sz w:val="16"/>
                <w:szCs w:val="16"/>
              </w:rPr>
            </w:pPr>
            <w:r>
              <w:rPr>
                <w:rFonts w:ascii="Calibri" w:hAnsi="Calibri" w:cs="Arial"/>
                <w:sz w:val="16"/>
                <w:szCs w:val="16"/>
              </w:rPr>
              <w:t>1</w:t>
            </w:r>
          </w:p>
        </w:tc>
        <w:tc>
          <w:tcPr>
            <w:tcW w:w="581" w:type="dxa"/>
            <w:shd w:val="clear" w:color="auto" w:fill="auto"/>
            <w:noWrap/>
            <w:vAlign w:val="bottom"/>
          </w:tcPr>
          <w:p w14:paraId="372584A6" w14:textId="77777777" w:rsidR="00C37249" w:rsidRDefault="00C37249" w:rsidP="002425ED">
            <w:pPr>
              <w:jc w:val="center"/>
              <w:rPr>
                <w:rFonts w:ascii="Calibri" w:hAnsi="Calibri" w:cs="Arial"/>
                <w:sz w:val="16"/>
                <w:szCs w:val="16"/>
              </w:rPr>
            </w:pPr>
            <w:r>
              <w:rPr>
                <w:rFonts w:ascii="Calibri" w:hAnsi="Calibri" w:cs="Arial"/>
                <w:sz w:val="16"/>
                <w:szCs w:val="16"/>
              </w:rPr>
              <w:t>88.39</w:t>
            </w:r>
          </w:p>
        </w:tc>
        <w:tc>
          <w:tcPr>
            <w:tcW w:w="416" w:type="dxa"/>
            <w:shd w:val="clear" w:color="auto" w:fill="auto"/>
            <w:noWrap/>
            <w:vAlign w:val="bottom"/>
          </w:tcPr>
          <w:p w14:paraId="355EB723"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0DA48399"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7B593BCD"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295822A8" w14:textId="77777777" w:rsidR="00C37249" w:rsidRDefault="00C37249" w:rsidP="002425ED">
            <w:pPr>
              <w:jc w:val="center"/>
              <w:rPr>
                <w:rFonts w:ascii="Calibri" w:hAnsi="Calibri" w:cs="Arial"/>
                <w:sz w:val="16"/>
                <w:szCs w:val="16"/>
              </w:rPr>
            </w:pPr>
            <w:r>
              <w:rPr>
                <w:rFonts w:ascii="Calibri" w:hAnsi="Calibri" w:cs="Arial"/>
                <w:sz w:val="16"/>
                <w:szCs w:val="16"/>
              </w:rPr>
              <w:t>11.61</w:t>
            </w:r>
          </w:p>
        </w:tc>
        <w:tc>
          <w:tcPr>
            <w:tcW w:w="596" w:type="dxa"/>
            <w:shd w:val="clear" w:color="auto" w:fill="auto"/>
            <w:noWrap/>
            <w:vAlign w:val="bottom"/>
          </w:tcPr>
          <w:p w14:paraId="3536522F"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7FFBB607" w14:textId="77777777" w:rsidR="00C37249" w:rsidRDefault="00C37249" w:rsidP="002425ED">
            <w:pPr>
              <w:jc w:val="center"/>
              <w:rPr>
                <w:rFonts w:ascii="Calibri" w:hAnsi="Calibri" w:cs="Arial"/>
                <w:sz w:val="16"/>
                <w:szCs w:val="16"/>
              </w:rPr>
            </w:pPr>
            <w:r>
              <w:rPr>
                <w:rFonts w:ascii="Calibri" w:hAnsi="Calibri" w:cs="Arial"/>
                <w:sz w:val="16"/>
                <w:szCs w:val="16"/>
              </w:rPr>
              <w:t>11.61</w:t>
            </w:r>
          </w:p>
        </w:tc>
        <w:tc>
          <w:tcPr>
            <w:tcW w:w="662" w:type="dxa"/>
            <w:shd w:val="clear" w:color="auto" w:fill="auto"/>
            <w:noWrap/>
            <w:vAlign w:val="bottom"/>
          </w:tcPr>
          <w:p w14:paraId="76832C64"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214AF04A" w14:textId="77777777" w:rsidR="00C37249" w:rsidRDefault="00C37249" w:rsidP="002425ED">
            <w:pPr>
              <w:jc w:val="right"/>
              <w:rPr>
                <w:rFonts w:ascii="Calibri" w:hAnsi="Calibri" w:cs="Arial"/>
                <w:sz w:val="16"/>
                <w:szCs w:val="16"/>
              </w:rPr>
            </w:pPr>
            <w:r>
              <w:rPr>
                <w:rFonts w:ascii="Calibri" w:hAnsi="Calibri" w:cs="Arial"/>
                <w:sz w:val="16"/>
                <w:szCs w:val="16"/>
              </w:rPr>
              <w:t>13.9321</w:t>
            </w:r>
          </w:p>
        </w:tc>
      </w:tr>
      <w:tr w:rsidR="00C37249" w14:paraId="137DCC9F" w14:textId="77777777" w:rsidTr="002425ED">
        <w:trPr>
          <w:trHeight w:val="255"/>
        </w:trPr>
        <w:tc>
          <w:tcPr>
            <w:tcW w:w="916" w:type="dxa"/>
            <w:shd w:val="clear" w:color="auto" w:fill="auto"/>
            <w:noWrap/>
            <w:vAlign w:val="bottom"/>
          </w:tcPr>
          <w:p w14:paraId="0667778F" w14:textId="77777777" w:rsidR="00C37249" w:rsidRDefault="00C37249" w:rsidP="002425ED">
            <w:pPr>
              <w:rPr>
                <w:rFonts w:ascii="Calibri" w:hAnsi="Calibri" w:cs="Arial"/>
                <w:sz w:val="16"/>
                <w:szCs w:val="16"/>
              </w:rPr>
            </w:pPr>
          </w:p>
        </w:tc>
        <w:tc>
          <w:tcPr>
            <w:tcW w:w="504" w:type="dxa"/>
            <w:shd w:val="clear" w:color="auto" w:fill="auto"/>
            <w:noWrap/>
            <w:vAlign w:val="bottom"/>
          </w:tcPr>
          <w:p w14:paraId="4A6249D8" w14:textId="77777777" w:rsidR="00C37249" w:rsidRDefault="00C37249" w:rsidP="002425ED">
            <w:pPr>
              <w:rPr>
                <w:rFonts w:ascii="Calibri" w:hAnsi="Calibri" w:cs="Arial"/>
                <w:sz w:val="16"/>
                <w:szCs w:val="16"/>
              </w:rPr>
            </w:pPr>
          </w:p>
        </w:tc>
        <w:tc>
          <w:tcPr>
            <w:tcW w:w="596" w:type="dxa"/>
            <w:shd w:val="clear" w:color="auto" w:fill="auto"/>
            <w:noWrap/>
            <w:vAlign w:val="bottom"/>
          </w:tcPr>
          <w:p w14:paraId="37B7B358" w14:textId="77777777" w:rsidR="00C37249" w:rsidRDefault="00C37249" w:rsidP="002425ED">
            <w:pPr>
              <w:jc w:val="right"/>
              <w:rPr>
                <w:rFonts w:ascii="Calibri" w:hAnsi="Calibri" w:cs="Arial"/>
                <w:sz w:val="16"/>
                <w:szCs w:val="16"/>
              </w:rPr>
            </w:pPr>
            <w:r>
              <w:rPr>
                <w:rFonts w:ascii="Calibri" w:hAnsi="Calibri" w:cs="Arial"/>
                <w:sz w:val="16"/>
                <w:szCs w:val="16"/>
              </w:rPr>
              <w:t>1</w:t>
            </w:r>
          </w:p>
        </w:tc>
        <w:tc>
          <w:tcPr>
            <w:tcW w:w="516" w:type="dxa"/>
            <w:shd w:val="clear" w:color="auto" w:fill="auto"/>
            <w:noWrap/>
            <w:vAlign w:val="bottom"/>
          </w:tcPr>
          <w:p w14:paraId="1D680293"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581" w:type="dxa"/>
            <w:shd w:val="clear" w:color="auto" w:fill="auto"/>
            <w:noWrap/>
            <w:vAlign w:val="bottom"/>
          </w:tcPr>
          <w:p w14:paraId="3A377F72" w14:textId="77777777" w:rsidR="00C37249" w:rsidRDefault="00C37249" w:rsidP="002425ED">
            <w:pPr>
              <w:jc w:val="center"/>
              <w:rPr>
                <w:rFonts w:ascii="Calibri" w:hAnsi="Calibri" w:cs="Arial"/>
                <w:sz w:val="16"/>
                <w:szCs w:val="16"/>
              </w:rPr>
            </w:pPr>
            <w:r>
              <w:rPr>
                <w:rFonts w:ascii="Calibri" w:hAnsi="Calibri" w:cs="Arial"/>
                <w:sz w:val="16"/>
                <w:szCs w:val="16"/>
              </w:rPr>
              <w:t>66.41</w:t>
            </w:r>
          </w:p>
        </w:tc>
        <w:tc>
          <w:tcPr>
            <w:tcW w:w="416" w:type="dxa"/>
            <w:shd w:val="clear" w:color="auto" w:fill="auto"/>
            <w:noWrap/>
            <w:vAlign w:val="bottom"/>
          </w:tcPr>
          <w:p w14:paraId="7E20FB2C"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5250C11E"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7F0D78BB"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42DDA029" w14:textId="77777777" w:rsidR="00C37249" w:rsidRDefault="00C37249" w:rsidP="002425ED">
            <w:pPr>
              <w:jc w:val="center"/>
              <w:rPr>
                <w:rFonts w:ascii="Calibri" w:hAnsi="Calibri" w:cs="Arial"/>
                <w:sz w:val="16"/>
                <w:szCs w:val="16"/>
              </w:rPr>
            </w:pPr>
            <w:r>
              <w:rPr>
                <w:rFonts w:ascii="Calibri" w:hAnsi="Calibri" w:cs="Arial"/>
                <w:sz w:val="16"/>
                <w:szCs w:val="16"/>
              </w:rPr>
              <w:t>33.59</w:t>
            </w:r>
          </w:p>
        </w:tc>
        <w:tc>
          <w:tcPr>
            <w:tcW w:w="596" w:type="dxa"/>
            <w:shd w:val="clear" w:color="auto" w:fill="auto"/>
            <w:noWrap/>
            <w:vAlign w:val="bottom"/>
          </w:tcPr>
          <w:p w14:paraId="4B56130B"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40257825" w14:textId="77777777" w:rsidR="00C37249" w:rsidRDefault="00C37249" w:rsidP="002425ED">
            <w:pPr>
              <w:jc w:val="center"/>
              <w:rPr>
                <w:rFonts w:ascii="Calibri" w:hAnsi="Calibri" w:cs="Arial"/>
                <w:sz w:val="16"/>
                <w:szCs w:val="16"/>
              </w:rPr>
            </w:pPr>
            <w:r>
              <w:rPr>
                <w:rFonts w:ascii="Calibri" w:hAnsi="Calibri" w:cs="Arial"/>
                <w:sz w:val="16"/>
                <w:szCs w:val="16"/>
              </w:rPr>
              <w:t>33.59</w:t>
            </w:r>
          </w:p>
        </w:tc>
        <w:tc>
          <w:tcPr>
            <w:tcW w:w="662" w:type="dxa"/>
            <w:shd w:val="clear" w:color="auto" w:fill="auto"/>
            <w:noWrap/>
            <w:vAlign w:val="bottom"/>
          </w:tcPr>
          <w:p w14:paraId="787EF389"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3951D5A4" w14:textId="77777777" w:rsidR="00C37249" w:rsidRDefault="00C37249" w:rsidP="002425ED">
            <w:pPr>
              <w:jc w:val="right"/>
              <w:rPr>
                <w:rFonts w:ascii="Calibri" w:hAnsi="Calibri" w:cs="Arial"/>
                <w:sz w:val="16"/>
                <w:szCs w:val="16"/>
              </w:rPr>
            </w:pPr>
            <w:r>
              <w:rPr>
                <w:rFonts w:ascii="Calibri" w:hAnsi="Calibri" w:cs="Arial"/>
                <w:sz w:val="16"/>
                <w:szCs w:val="16"/>
              </w:rPr>
              <w:t>40.3084</w:t>
            </w:r>
          </w:p>
        </w:tc>
      </w:tr>
      <w:tr w:rsidR="00C37249" w14:paraId="1978D755" w14:textId="77777777" w:rsidTr="002425ED">
        <w:trPr>
          <w:trHeight w:val="255"/>
        </w:trPr>
        <w:tc>
          <w:tcPr>
            <w:tcW w:w="916" w:type="dxa"/>
            <w:shd w:val="clear" w:color="auto" w:fill="auto"/>
            <w:noWrap/>
            <w:vAlign w:val="bottom"/>
          </w:tcPr>
          <w:p w14:paraId="5C1FB3A5" w14:textId="77777777" w:rsidR="00C37249" w:rsidRDefault="00C37249" w:rsidP="002425ED">
            <w:pPr>
              <w:rPr>
                <w:rFonts w:ascii="Calibri" w:hAnsi="Calibri" w:cs="Arial"/>
                <w:sz w:val="16"/>
                <w:szCs w:val="16"/>
              </w:rPr>
            </w:pPr>
          </w:p>
        </w:tc>
        <w:tc>
          <w:tcPr>
            <w:tcW w:w="504" w:type="dxa"/>
            <w:shd w:val="clear" w:color="auto" w:fill="auto"/>
            <w:noWrap/>
            <w:vAlign w:val="bottom"/>
          </w:tcPr>
          <w:p w14:paraId="473BB082" w14:textId="77777777" w:rsidR="00C37249" w:rsidRDefault="00C37249" w:rsidP="002425ED">
            <w:pPr>
              <w:rPr>
                <w:rFonts w:ascii="Calibri" w:hAnsi="Calibri" w:cs="Arial"/>
                <w:sz w:val="16"/>
                <w:szCs w:val="16"/>
              </w:rPr>
            </w:pPr>
          </w:p>
        </w:tc>
        <w:tc>
          <w:tcPr>
            <w:tcW w:w="596" w:type="dxa"/>
            <w:shd w:val="clear" w:color="auto" w:fill="auto"/>
            <w:noWrap/>
            <w:vAlign w:val="bottom"/>
          </w:tcPr>
          <w:p w14:paraId="57EF56D3" w14:textId="77777777" w:rsidR="00C37249" w:rsidRDefault="00C37249" w:rsidP="002425ED">
            <w:pPr>
              <w:jc w:val="right"/>
              <w:rPr>
                <w:rFonts w:ascii="Calibri" w:hAnsi="Calibri" w:cs="Arial"/>
                <w:sz w:val="16"/>
                <w:szCs w:val="16"/>
              </w:rPr>
            </w:pPr>
            <w:r>
              <w:rPr>
                <w:rFonts w:ascii="Calibri" w:hAnsi="Calibri" w:cs="Arial"/>
                <w:sz w:val="16"/>
                <w:szCs w:val="16"/>
              </w:rPr>
              <w:t>0.1</w:t>
            </w:r>
          </w:p>
        </w:tc>
        <w:tc>
          <w:tcPr>
            <w:tcW w:w="516" w:type="dxa"/>
            <w:shd w:val="clear" w:color="auto" w:fill="auto"/>
            <w:noWrap/>
            <w:vAlign w:val="bottom"/>
          </w:tcPr>
          <w:p w14:paraId="13E2B033" w14:textId="77777777" w:rsidR="00C37249" w:rsidRDefault="00C37249" w:rsidP="002425ED">
            <w:pPr>
              <w:jc w:val="center"/>
              <w:rPr>
                <w:rFonts w:ascii="Calibri" w:hAnsi="Calibri" w:cs="Arial"/>
                <w:sz w:val="16"/>
                <w:szCs w:val="16"/>
              </w:rPr>
            </w:pPr>
            <w:r>
              <w:rPr>
                <w:rFonts w:ascii="Calibri" w:hAnsi="Calibri" w:cs="Arial"/>
                <w:sz w:val="16"/>
                <w:szCs w:val="16"/>
              </w:rPr>
              <w:t>-1</w:t>
            </w:r>
          </w:p>
        </w:tc>
        <w:tc>
          <w:tcPr>
            <w:tcW w:w="581" w:type="dxa"/>
            <w:shd w:val="clear" w:color="auto" w:fill="auto"/>
            <w:noWrap/>
            <w:vAlign w:val="bottom"/>
          </w:tcPr>
          <w:p w14:paraId="7A8E5C4E" w14:textId="77777777" w:rsidR="00C37249" w:rsidRDefault="00C37249" w:rsidP="002425ED">
            <w:pPr>
              <w:jc w:val="center"/>
              <w:rPr>
                <w:rFonts w:ascii="Calibri" w:hAnsi="Calibri" w:cs="Arial"/>
                <w:sz w:val="16"/>
                <w:szCs w:val="16"/>
              </w:rPr>
            </w:pPr>
            <w:r>
              <w:rPr>
                <w:rFonts w:ascii="Calibri" w:hAnsi="Calibri" w:cs="Arial"/>
                <w:sz w:val="16"/>
                <w:szCs w:val="16"/>
              </w:rPr>
              <w:t>52.77</w:t>
            </w:r>
          </w:p>
        </w:tc>
        <w:tc>
          <w:tcPr>
            <w:tcW w:w="416" w:type="dxa"/>
            <w:shd w:val="clear" w:color="auto" w:fill="auto"/>
            <w:noWrap/>
            <w:vAlign w:val="bottom"/>
          </w:tcPr>
          <w:p w14:paraId="42781CFD"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14FCEB1B"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45D43271"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789FE566" w14:textId="77777777" w:rsidR="00C37249" w:rsidRDefault="00C37249" w:rsidP="002425ED">
            <w:pPr>
              <w:jc w:val="center"/>
              <w:rPr>
                <w:rFonts w:ascii="Calibri" w:hAnsi="Calibri" w:cs="Arial"/>
                <w:sz w:val="16"/>
                <w:szCs w:val="16"/>
              </w:rPr>
            </w:pPr>
            <w:r>
              <w:rPr>
                <w:rFonts w:ascii="Calibri" w:hAnsi="Calibri" w:cs="Arial"/>
                <w:sz w:val="16"/>
                <w:szCs w:val="16"/>
              </w:rPr>
              <w:t>47.23</w:t>
            </w:r>
          </w:p>
        </w:tc>
        <w:tc>
          <w:tcPr>
            <w:tcW w:w="596" w:type="dxa"/>
            <w:shd w:val="clear" w:color="auto" w:fill="auto"/>
            <w:noWrap/>
            <w:vAlign w:val="bottom"/>
          </w:tcPr>
          <w:p w14:paraId="29307DC8"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445621B8" w14:textId="77777777" w:rsidR="00C37249" w:rsidRDefault="00C37249" w:rsidP="002425ED">
            <w:pPr>
              <w:jc w:val="center"/>
              <w:rPr>
                <w:rFonts w:ascii="Calibri" w:hAnsi="Calibri" w:cs="Arial"/>
                <w:sz w:val="16"/>
                <w:szCs w:val="16"/>
              </w:rPr>
            </w:pPr>
            <w:r>
              <w:rPr>
                <w:rFonts w:ascii="Calibri" w:hAnsi="Calibri" w:cs="Arial"/>
                <w:sz w:val="16"/>
                <w:szCs w:val="16"/>
              </w:rPr>
              <w:t>47.23</w:t>
            </w:r>
          </w:p>
        </w:tc>
        <w:tc>
          <w:tcPr>
            <w:tcW w:w="662" w:type="dxa"/>
            <w:shd w:val="clear" w:color="auto" w:fill="auto"/>
            <w:noWrap/>
            <w:vAlign w:val="bottom"/>
          </w:tcPr>
          <w:p w14:paraId="3758754C"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5798BC33" w14:textId="77777777" w:rsidR="00C37249" w:rsidRDefault="00C37249" w:rsidP="002425ED">
            <w:pPr>
              <w:jc w:val="right"/>
              <w:rPr>
                <w:rFonts w:ascii="Calibri" w:hAnsi="Calibri" w:cs="Arial"/>
                <w:sz w:val="16"/>
                <w:szCs w:val="16"/>
              </w:rPr>
            </w:pPr>
            <w:r>
              <w:rPr>
                <w:rFonts w:ascii="Calibri" w:hAnsi="Calibri" w:cs="Arial"/>
                <w:sz w:val="16"/>
                <w:szCs w:val="16"/>
              </w:rPr>
              <w:t>56.6766</w:t>
            </w:r>
          </w:p>
        </w:tc>
      </w:tr>
      <w:tr w:rsidR="00C37249" w14:paraId="3681E42A" w14:textId="77777777" w:rsidTr="002425ED">
        <w:trPr>
          <w:trHeight w:val="255"/>
        </w:trPr>
        <w:tc>
          <w:tcPr>
            <w:tcW w:w="916" w:type="dxa"/>
            <w:shd w:val="clear" w:color="auto" w:fill="auto"/>
            <w:noWrap/>
            <w:vAlign w:val="bottom"/>
          </w:tcPr>
          <w:p w14:paraId="4BE99372" w14:textId="77777777" w:rsidR="00C37249" w:rsidRDefault="00C37249" w:rsidP="002425ED">
            <w:pPr>
              <w:rPr>
                <w:rFonts w:ascii="Calibri" w:hAnsi="Calibri" w:cs="Arial"/>
                <w:sz w:val="16"/>
                <w:szCs w:val="16"/>
              </w:rPr>
            </w:pPr>
          </w:p>
        </w:tc>
        <w:tc>
          <w:tcPr>
            <w:tcW w:w="504" w:type="dxa"/>
            <w:shd w:val="clear" w:color="auto" w:fill="auto"/>
            <w:noWrap/>
            <w:vAlign w:val="bottom"/>
          </w:tcPr>
          <w:p w14:paraId="5ACA65C3" w14:textId="77777777" w:rsidR="00C37249" w:rsidRDefault="00C37249" w:rsidP="002425ED">
            <w:pPr>
              <w:rPr>
                <w:rFonts w:ascii="Calibri" w:hAnsi="Calibri" w:cs="Arial"/>
                <w:sz w:val="16"/>
                <w:szCs w:val="16"/>
              </w:rPr>
            </w:pPr>
          </w:p>
        </w:tc>
        <w:tc>
          <w:tcPr>
            <w:tcW w:w="596" w:type="dxa"/>
            <w:shd w:val="clear" w:color="auto" w:fill="auto"/>
            <w:noWrap/>
            <w:vAlign w:val="bottom"/>
          </w:tcPr>
          <w:p w14:paraId="21AED284" w14:textId="77777777" w:rsidR="00C37249" w:rsidRDefault="00C37249" w:rsidP="002425ED">
            <w:pPr>
              <w:jc w:val="right"/>
              <w:rPr>
                <w:rFonts w:ascii="Calibri" w:hAnsi="Calibri" w:cs="Arial"/>
                <w:sz w:val="16"/>
                <w:szCs w:val="16"/>
              </w:rPr>
            </w:pPr>
            <w:r>
              <w:rPr>
                <w:rFonts w:ascii="Calibri" w:hAnsi="Calibri" w:cs="Arial"/>
                <w:sz w:val="16"/>
                <w:szCs w:val="16"/>
              </w:rPr>
              <w:t>0.01</w:t>
            </w:r>
          </w:p>
        </w:tc>
        <w:tc>
          <w:tcPr>
            <w:tcW w:w="516" w:type="dxa"/>
            <w:shd w:val="clear" w:color="auto" w:fill="auto"/>
            <w:noWrap/>
            <w:vAlign w:val="bottom"/>
          </w:tcPr>
          <w:p w14:paraId="4ACEE247" w14:textId="77777777" w:rsidR="00C37249" w:rsidRDefault="00C37249" w:rsidP="002425ED">
            <w:pPr>
              <w:jc w:val="center"/>
              <w:rPr>
                <w:rFonts w:ascii="Calibri" w:hAnsi="Calibri" w:cs="Arial"/>
                <w:sz w:val="16"/>
                <w:szCs w:val="16"/>
              </w:rPr>
            </w:pPr>
            <w:r>
              <w:rPr>
                <w:rFonts w:ascii="Calibri" w:hAnsi="Calibri" w:cs="Arial"/>
                <w:sz w:val="16"/>
                <w:szCs w:val="16"/>
              </w:rPr>
              <w:t>-2</w:t>
            </w:r>
          </w:p>
        </w:tc>
        <w:tc>
          <w:tcPr>
            <w:tcW w:w="581" w:type="dxa"/>
            <w:shd w:val="clear" w:color="auto" w:fill="auto"/>
            <w:noWrap/>
            <w:vAlign w:val="bottom"/>
          </w:tcPr>
          <w:p w14:paraId="7DCB8CD7" w14:textId="77777777" w:rsidR="00C37249" w:rsidRDefault="00C37249" w:rsidP="002425ED">
            <w:pPr>
              <w:jc w:val="center"/>
              <w:rPr>
                <w:rFonts w:ascii="Calibri" w:hAnsi="Calibri" w:cs="Arial"/>
                <w:sz w:val="16"/>
                <w:szCs w:val="16"/>
              </w:rPr>
            </w:pPr>
            <w:r>
              <w:rPr>
                <w:rFonts w:ascii="Calibri" w:hAnsi="Calibri" w:cs="Arial"/>
                <w:sz w:val="16"/>
                <w:szCs w:val="16"/>
              </w:rPr>
              <w:t>30.39</w:t>
            </w:r>
          </w:p>
        </w:tc>
        <w:tc>
          <w:tcPr>
            <w:tcW w:w="416" w:type="dxa"/>
            <w:shd w:val="clear" w:color="auto" w:fill="auto"/>
            <w:noWrap/>
            <w:vAlign w:val="bottom"/>
          </w:tcPr>
          <w:p w14:paraId="04E70626"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2DE3A4F7"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113C644F"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54E0F69A" w14:textId="77777777" w:rsidR="00C37249" w:rsidRDefault="00C37249" w:rsidP="002425ED">
            <w:pPr>
              <w:jc w:val="center"/>
              <w:rPr>
                <w:rFonts w:ascii="Calibri" w:hAnsi="Calibri" w:cs="Arial"/>
                <w:sz w:val="16"/>
                <w:szCs w:val="16"/>
              </w:rPr>
            </w:pPr>
            <w:r>
              <w:rPr>
                <w:rFonts w:ascii="Calibri" w:hAnsi="Calibri" w:cs="Arial"/>
                <w:sz w:val="16"/>
                <w:szCs w:val="16"/>
              </w:rPr>
              <w:t>69.61</w:t>
            </w:r>
          </w:p>
        </w:tc>
        <w:tc>
          <w:tcPr>
            <w:tcW w:w="596" w:type="dxa"/>
            <w:shd w:val="clear" w:color="auto" w:fill="auto"/>
            <w:noWrap/>
            <w:vAlign w:val="bottom"/>
          </w:tcPr>
          <w:p w14:paraId="55614BDC"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10A80F91" w14:textId="77777777" w:rsidR="00C37249" w:rsidRDefault="00C37249" w:rsidP="002425ED">
            <w:pPr>
              <w:jc w:val="center"/>
              <w:rPr>
                <w:rFonts w:ascii="Calibri" w:hAnsi="Calibri" w:cs="Arial"/>
                <w:sz w:val="16"/>
                <w:szCs w:val="16"/>
              </w:rPr>
            </w:pPr>
            <w:r>
              <w:rPr>
                <w:rFonts w:ascii="Calibri" w:hAnsi="Calibri" w:cs="Arial"/>
                <w:sz w:val="16"/>
                <w:szCs w:val="16"/>
              </w:rPr>
              <w:t>69.61</w:t>
            </w:r>
          </w:p>
        </w:tc>
        <w:tc>
          <w:tcPr>
            <w:tcW w:w="662" w:type="dxa"/>
            <w:shd w:val="clear" w:color="auto" w:fill="auto"/>
            <w:noWrap/>
            <w:vAlign w:val="bottom"/>
          </w:tcPr>
          <w:p w14:paraId="1A69DC95"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6A400EBA" w14:textId="77777777" w:rsidR="00C37249" w:rsidRDefault="00C37249" w:rsidP="002425ED">
            <w:pPr>
              <w:jc w:val="right"/>
              <w:rPr>
                <w:rFonts w:ascii="Calibri" w:hAnsi="Calibri" w:cs="Arial"/>
                <w:sz w:val="16"/>
                <w:szCs w:val="16"/>
              </w:rPr>
            </w:pPr>
            <w:r>
              <w:rPr>
                <w:rFonts w:ascii="Calibri" w:hAnsi="Calibri" w:cs="Arial"/>
                <w:sz w:val="16"/>
                <w:szCs w:val="16"/>
              </w:rPr>
              <w:t>83.5328</w:t>
            </w:r>
          </w:p>
        </w:tc>
      </w:tr>
      <w:tr w:rsidR="00C37249" w14:paraId="36F4B69F" w14:textId="77777777" w:rsidTr="002425ED">
        <w:trPr>
          <w:trHeight w:val="255"/>
        </w:trPr>
        <w:tc>
          <w:tcPr>
            <w:tcW w:w="916" w:type="dxa"/>
            <w:shd w:val="clear" w:color="auto" w:fill="auto"/>
            <w:noWrap/>
            <w:vAlign w:val="bottom"/>
          </w:tcPr>
          <w:p w14:paraId="301AFCFF" w14:textId="77777777" w:rsidR="00C37249" w:rsidRDefault="00C37249" w:rsidP="002425ED">
            <w:pPr>
              <w:rPr>
                <w:rFonts w:ascii="Calibri" w:hAnsi="Calibri" w:cs="Arial"/>
                <w:sz w:val="16"/>
                <w:szCs w:val="16"/>
              </w:rPr>
            </w:pPr>
            <w:r>
              <w:rPr>
                <w:rFonts w:ascii="Calibri" w:hAnsi="Calibri" w:cs="Arial"/>
                <w:sz w:val="16"/>
                <w:szCs w:val="16"/>
              </w:rPr>
              <w:t>EC</w:t>
            </w:r>
          </w:p>
        </w:tc>
        <w:tc>
          <w:tcPr>
            <w:tcW w:w="504" w:type="dxa"/>
            <w:shd w:val="clear" w:color="auto" w:fill="auto"/>
            <w:noWrap/>
            <w:vAlign w:val="bottom"/>
          </w:tcPr>
          <w:p w14:paraId="16687F08" w14:textId="77777777" w:rsidR="00C37249" w:rsidRDefault="00C37249" w:rsidP="002425ED">
            <w:pPr>
              <w:rPr>
                <w:rFonts w:ascii="Calibri" w:hAnsi="Calibri" w:cs="Arial"/>
                <w:sz w:val="16"/>
                <w:szCs w:val="16"/>
              </w:rPr>
            </w:pPr>
          </w:p>
        </w:tc>
        <w:tc>
          <w:tcPr>
            <w:tcW w:w="596" w:type="dxa"/>
            <w:shd w:val="clear" w:color="auto" w:fill="auto"/>
            <w:noWrap/>
            <w:vAlign w:val="bottom"/>
          </w:tcPr>
          <w:p w14:paraId="41DE18D1" w14:textId="77777777" w:rsidR="00C37249" w:rsidRDefault="00C37249" w:rsidP="002425ED">
            <w:pPr>
              <w:rPr>
                <w:rFonts w:ascii="Calibri" w:hAnsi="Calibri" w:cs="Arial"/>
                <w:sz w:val="16"/>
                <w:szCs w:val="16"/>
              </w:rPr>
            </w:pPr>
          </w:p>
        </w:tc>
        <w:tc>
          <w:tcPr>
            <w:tcW w:w="516" w:type="dxa"/>
            <w:shd w:val="clear" w:color="auto" w:fill="auto"/>
            <w:noWrap/>
            <w:vAlign w:val="bottom"/>
          </w:tcPr>
          <w:p w14:paraId="006AEBA3" w14:textId="77777777" w:rsidR="00C37249" w:rsidRDefault="00C37249" w:rsidP="002425ED">
            <w:pPr>
              <w:rPr>
                <w:rFonts w:ascii="Calibri" w:hAnsi="Calibri" w:cs="Arial"/>
                <w:sz w:val="16"/>
                <w:szCs w:val="16"/>
              </w:rPr>
            </w:pPr>
          </w:p>
        </w:tc>
        <w:tc>
          <w:tcPr>
            <w:tcW w:w="581" w:type="dxa"/>
            <w:shd w:val="clear" w:color="auto" w:fill="auto"/>
            <w:noWrap/>
            <w:vAlign w:val="bottom"/>
          </w:tcPr>
          <w:p w14:paraId="20DE7A4C"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16" w:type="dxa"/>
            <w:shd w:val="clear" w:color="auto" w:fill="auto"/>
            <w:noWrap/>
            <w:vAlign w:val="bottom"/>
          </w:tcPr>
          <w:p w14:paraId="1206844A"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1F0DBF39"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6D6DAF9B"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23F6B0DA" w14:textId="77777777" w:rsidR="00C37249" w:rsidRDefault="00C37249" w:rsidP="002425ED">
            <w:pPr>
              <w:jc w:val="center"/>
              <w:rPr>
                <w:rFonts w:ascii="Calibri" w:hAnsi="Calibri" w:cs="Arial"/>
                <w:sz w:val="16"/>
                <w:szCs w:val="16"/>
              </w:rPr>
            </w:pPr>
            <w:r>
              <w:rPr>
                <w:rFonts w:ascii="Calibri" w:hAnsi="Calibri" w:cs="Arial"/>
                <w:sz w:val="16"/>
                <w:szCs w:val="16"/>
              </w:rPr>
              <w:t>100</w:t>
            </w:r>
          </w:p>
        </w:tc>
        <w:tc>
          <w:tcPr>
            <w:tcW w:w="596" w:type="dxa"/>
            <w:shd w:val="clear" w:color="auto" w:fill="auto"/>
            <w:noWrap/>
            <w:vAlign w:val="bottom"/>
          </w:tcPr>
          <w:p w14:paraId="49EB6DD7"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67E1B85B" w14:textId="77777777" w:rsidR="00C37249" w:rsidRDefault="00C37249" w:rsidP="002425ED">
            <w:pPr>
              <w:jc w:val="center"/>
              <w:rPr>
                <w:rFonts w:ascii="Calibri" w:hAnsi="Calibri" w:cs="Arial"/>
                <w:sz w:val="16"/>
                <w:szCs w:val="16"/>
              </w:rPr>
            </w:pPr>
            <w:r>
              <w:rPr>
                <w:rFonts w:ascii="Calibri" w:hAnsi="Calibri" w:cs="Arial"/>
                <w:sz w:val="16"/>
                <w:szCs w:val="16"/>
              </w:rPr>
              <w:t>100</w:t>
            </w:r>
          </w:p>
        </w:tc>
        <w:tc>
          <w:tcPr>
            <w:tcW w:w="662" w:type="dxa"/>
            <w:shd w:val="clear" w:color="auto" w:fill="auto"/>
            <w:noWrap/>
            <w:vAlign w:val="bottom"/>
          </w:tcPr>
          <w:p w14:paraId="596A606F"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6102794F" w14:textId="77777777" w:rsidR="00C37249" w:rsidRDefault="00C37249" w:rsidP="002425ED">
            <w:pPr>
              <w:jc w:val="right"/>
              <w:rPr>
                <w:rFonts w:ascii="Calibri" w:hAnsi="Calibri" w:cs="Arial"/>
                <w:sz w:val="16"/>
                <w:szCs w:val="16"/>
              </w:rPr>
            </w:pPr>
            <w:r>
              <w:rPr>
                <w:rFonts w:ascii="Calibri" w:hAnsi="Calibri" w:cs="Arial"/>
                <w:sz w:val="16"/>
                <w:szCs w:val="16"/>
              </w:rPr>
              <w:t>120</w:t>
            </w:r>
          </w:p>
        </w:tc>
      </w:tr>
      <w:tr w:rsidR="00C37249" w14:paraId="6CDAC869" w14:textId="77777777" w:rsidTr="002425ED">
        <w:trPr>
          <w:trHeight w:val="255"/>
        </w:trPr>
        <w:tc>
          <w:tcPr>
            <w:tcW w:w="916" w:type="dxa"/>
            <w:shd w:val="clear" w:color="auto" w:fill="auto"/>
            <w:noWrap/>
            <w:vAlign w:val="bottom"/>
          </w:tcPr>
          <w:p w14:paraId="650ED351" w14:textId="77777777" w:rsidR="00C37249" w:rsidRDefault="00C37249" w:rsidP="002425ED">
            <w:pPr>
              <w:rPr>
                <w:rFonts w:ascii="Calibri" w:hAnsi="Calibri" w:cs="Arial"/>
                <w:sz w:val="16"/>
                <w:szCs w:val="16"/>
              </w:rPr>
            </w:pPr>
          </w:p>
        </w:tc>
        <w:tc>
          <w:tcPr>
            <w:tcW w:w="504" w:type="dxa"/>
            <w:shd w:val="clear" w:color="auto" w:fill="auto"/>
            <w:noWrap/>
            <w:vAlign w:val="bottom"/>
          </w:tcPr>
          <w:p w14:paraId="04CDB74D" w14:textId="77777777" w:rsidR="00C37249" w:rsidRDefault="00C37249" w:rsidP="002425ED">
            <w:pPr>
              <w:rPr>
                <w:rFonts w:ascii="Calibri" w:hAnsi="Calibri" w:cs="Arial"/>
                <w:sz w:val="16"/>
                <w:szCs w:val="16"/>
              </w:rPr>
            </w:pPr>
          </w:p>
        </w:tc>
        <w:tc>
          <w:tcPr>
            <w:tcW w:w="596" w:type="dxa"/>
            <w:shd w:val="clear" w:color="auto" w:fill="000000"/>
            <w:noWrap/>
            <w:vAlign w:val="bottom"/>
          </w:tcPr>
          <w:p w14:paraId="62FDB586" w14:textId="77777777" w:rsidR="00C37249" w:rsidRDefault="00C37249" w:rsidP="002425ED">
            <w:pPr>
              <w:rPr>
                <w:rFonts w:ascii="Calibri" w:hAnsi="Calibri" w:cs="Arial"/>
                <w:sz w:val="16"/>
                <w:szCs w:val="16"/>
              </w:rPr>
            </w:pPr>
            <w:r>
              <w:rPr>
                <w:rFonts w:ascii="Calibri" w:hAnsi="Calibri" w:cs="Arial"/>
                <w:sz w:val="16"/>
                <w:szCs w:val="16"/>
              </w:rPr>
              <w:t> </w:t>
            </w:r>
          </w:p>
        </w:tc>
        <w:tc>
          <w:tcPr>
            <w:tcW w:w="516" w:type="dxa"/>
            <w:shd w:val="clear" w:color="auto" w:fill="auto"/>
            <w:noWrap/>
            <w:vAlign w:val="bottom"/>
          </w:tcPr>
          <w:p w14:paraId="3A29CA7E" w14:textId="77777777" w:rsidR="00C37249" w:rsidRDefault="00C37249" w:rsidP="002425ED">
            <w:pPr>
              <w:rPr>
                <w:rFonts w:ascii="Calibri" w:hAnsi="Calibri" w:cs="Arial"/>
                <w:sz w:val="16"/>
                <w:szCs w:val="16"/>
              </w:rPr>
            </w:pPr>
          </w:p>
        </w:tc>
        <w:tc>
          <w:tcPr>
            <w:tcW w:w="581" w:type="dxa"/>
            <w:shd w:val="clear" w:color="auto" w:fill="000000"/>
            <w:noWrap/>
            <w:vAlign w:val="bottom"/>
          </w:tcPr>
          <w:p w14:paraId="704A246E" w14:textId="77777777" w:rsidR="00C37249" w:rsidRDefault="00C37249" w:rsidP="002425ED">
            <w:pPr>
              <w:rPr>
                <w:rFonts w:ascii="Calibri" w:hAnsi="Calibri" w:cs="Arial"/>
                <w:sz w:val="16"/>
                <w:szCs w:val="16"/>
              </w:rPr>
            </w:pPr>
            <w:r>
              <w:rPr>
                <w:rFonts w:ascii="Calibri" w:hAnsi="Calibri" w:cs="Arial"/>
                <w:sz w:val="16"/>
                <w:szCs w:val="16"/>
              </w:rPr>
              <w:t> </w:t>
            </w:r>
          </w:p>
        </w:tc>
        <w:tc>
          <w:tcPr>
            <w:tcW w:w="416" w:type="dxa"/>
            <w:shd w:val="clear" w:color="auto" w:fill="000000"/>
            <w:noWrap/>
            <w:vAlign w:val="bottom"/>
          </w:tcPr>
          <w:p w14:paraId="676475F0" w14:textId="77777777" w:rsidR="00C37249" w:rsidRDefault="00C37249" w:rsidP="002425ED">
            <w:pPr>
              <w:rPr>
                <w:rFonts w:ascii="Calibri" w:hAnsi="Calibri" w:cs="Arial"/>
                <w:sz w:val="16"/>
                <w:szCs w:val="16"/>
              </w:rPr>
            </w:pPr>
            <w:r>
              <w:rPr>
                <w:rFonts w:ascii="Calibri" w:hAnsi="Calibri" w:cs="Arial"/>
                <w:sz w:val="16"/>
                <w:szCs w:val="16"/>
              </w:rPr>
              <w:t> </w:t>
            </w:r>
          </w:p>
        </w:tc>
        <w:tc>
          <w:tcPr>
            <w:tcW w:w="476" w:type="dxa"/>
            <w:shd w:val="clear" w:color="auto" w:fill="auto"/>
            <w:noWrap/>
            <w:vAlign w:val="bottom"/>
          </w:tcPr>
          <w:p w14:paraId="140D5A46" w14:textId="77777777" w:rsidR="00C37249" w:rsidRDefault="00C37249" w:rsidP="002425ED">
            <w:pPr>
              <w:rPr>
                <w:rFonts w:ascii="Calibri" w:hAnsi="Calibri" w:cs="Arial"/>
                <w:sz w:val="16"/>
                <w:szCs w:val="16"/>
              </w:rPr>
            </w:pPr>
          </w:p>
        </w:tc>
        <w:tc>
          <w:tcPr>
            <w:tcW w:w="436" w:type="dxa"/>
            <w:shd w:val="clear" w:color="auto" w:fill="000000"/>
            <w:noWrap/>
            <w:vAlign w:val="bottom"/>
          </w:tcPr>
          <w:p w14:paraId="5F4CD9FD" w14:textId="77777777" w:rsidR="00C37249" w:rsidRDefault="00C37249" w:rsidP="002425ED">
            <w:pPr>
              <w:rPr>
                <w:rFonts w:ascii="Calibri" w:hAnsi="Calibri" w:cs="Arial"/>
                <w:sz w:val="16"/>
                <w:szCs w:val="16"/>
              </w:rPr>
            </w:pPr>
            <w:r>
              <w:rPr>
                <w:rFonts w:ascii="Calibri" w:hAnsi="Calibri" w:cs="Arial"/>
                <w:sz w:val="16"/>
                <w:szCs w:val="16"/>
              </w:rPr>
              <w:t> </w:t>
            </w:r>
          </w:p>
        </w:tc>
        <w:tc>
          <w:tcPr>
            <w:tcW w:w="676" w:type="dxa"/>
            <w:shd w:val="clear" w:color="auto" w:fill="000000"/>
            <w:noWrap/>
            <w:vAlign w:val="bottom"/>
          </w:tcPr>
          <w:p w14:paraId="22539F58" w14:textId="77777777" w:rsidR="00C37249" w:rsidRDefault="00C37249" w:rsidP="002425ED">
            <w:pPr>
              <w:rPr>
                <w:rFonts w:ascii="Calibri" w:hAnsi="Calibri" w:cs="Arial"/>
                <w:sz w:val="16"/>
                <w:szCs w:val="16"/>
              </w:rPr>
            </w:pPr>
            <w:r>
              <w:rPr>
                <w:rFonts w:ascii="Calibri" w:hAnsi="Calibri" w:cs="Arial"/>
                <w:sz w:val="16"/>
                <w:szCs w:val="16"/>
              </w:rPr>
              <w:t> </w:t>
            </w:r>
          </w:p>
        </w:tc>
        <w:tc>
          <w:tcPr>
            <w:tcW w:w="596" w:type="dxa"/>
            <w:shd w:val="clear" w:color="auto" w:fill="auto"/>
            <w:noWrap/>
            <w:vAlign w:val="bottom"/>
          </w:tcPr>
          <w:p w14:paraId="7D14C40A" w14:textId="77777777" w:rsidR="00C37249" w:rsidRDefault="00C37249" w:rsidP="002425ED">
            <w:pPr>
              <w:rPr>
                <w:rFonts w:ascii="Calibri" w:hAnsi="Calibri" w:cs="Arial"/>
                <w:sz w:val="16"/>
                <w:szCs w:val="16"/>
              </w:rPr>
            </w:pPr>
          </w:p>
        </w:tc>
        <w:tc>
          <w:tcPr>
            <w:tcW w:w="656" w:type="dxa"/>
            <w:shd w:val="clear" w:color="auto" w:fill="000000"/>
            <w:noWrap/>
            <w:vAlign w:val="bottom"/>
          </w:tcPr>
          <w:p w14:paraId="20B1A201" w14:textId="77777777" w:rsidR="00C37249" w:rsidRDefault="00C37249" w:rsidP="002425ED">
            <w:pPr>
              <w:rPr>
                <w:rFonts w:ascii="Calibri" w:hAnsi="Calibri" w:cs="Arial"/>
                <w:sz w:val="16"/>
                <w:szCs w:val="16"/>
              </w:rPr>
            </w:pPr>
            <w:r>
              <w:rPr>
                <w:rFonts w:ascii="Calibri" w:hAnsi="Calibri" w:cs="Arial"/>
                <w:sz w:val="16"/>
                <w:szCs w:val="16"/>
              </w:rPr>
              <w:t> </w:t>
            </w:r>
          </w:p>
        </w:tc>
        <w:tc>
          <w:tcPr>
            <w:tcW w:w="662" w:type="dxa"/>
            <w:shd w:val="clear" w:color="auto" w:fill="auto"/>
            <w:noWrap/>
            <w:vAlign w:val="bottom"/>
          </w:tcPr>
          <w:p w14:paraId="59A0C944" w14:textId="77777777" w:rsidR="00C37249" w:rsidRDefault="00C37249" w:rsidP="002425ED">
            <w:pPr>
              <w:rPr>
                <w:rFonts w:ascii="Calibri" w:hAnsi="Calibri" w:cs="Arial"/>
                <w:sz w:val="16"/>
                <w:szCs w:val="16"/>
              </w:rPr>
            </w:pPr>
          </w:p>
        </w:tc>
        <w:tc>
          <w:tcPr>
            <w:tcW w:w="826" w:type="dxa"/>
            <w:shd w:val="clear" w:color="auto" w:fill="000000"/>
            <w:noWrap/>
            <w:vAlign w:val="bottom"/>
          </w:tcPr>
          <w:p w14:paraId="08562BCB" w14:textId="77777777" w:rsidR="00C37249" w:rsidRDefault="00C37249" w:rsidP="002425ED">
            <w:pPr>
              <w:rPr>
                <w:rFonts w:ascii="Calibri" w:hAnsi="Calibri" w:cs="Arial"/>
                <w:sz w:val="16"/>
                <w:szCs w:val="16"/>
              </w:rPr>
            </w:pPr>
            <w:r>
              <w:rPr>
                <w:rFonts w:ascii="Calibri" w:hAnsi="Calibri" w:cs="Arial"/>
                <w:sz w:val="16"/>
                <w:szCs w:val="16"/>
              </w:rPr>
              <w:t> </w:t>
            </w:r>
          </w:p>
        </w:tc>
      </w:tr>
      <w:tr w:rsidR="00C37249" w14:paraId="54B30A88" w14:textId="77777777" w:rsidTr="002425ED">
        <w:trPr>
          <w:trHeight w:val="255"/>
        </w:trPr>
        <w:tc>
          <w:tcPr>
            <w:tcW w:w="916" w:type="dxa"/>
            <w:shd w:val="clear" w:color="auto" w:fill="C0C0C0"/>
            <w:noWrap/>
            <w:vAlign w:val="bottom"/>
          </w:tcPr>
          <w:p w14:paraId="204750CB" w14:textId="77777777" w:rsidR="00C37249" w:rsidRDefault="00C37249" w:rsidP="002425ED">
            <w:pPr>
              <w:rPr>
                <w:rFonts w:ascii="Calibri" w:hAnsi="Calibri" w:cs="Arial"/>
                <w:sz w:val="16"/>
                <w:szCs w:val="16"/>
              </w:rPr>
            </w:pPr>
            <w:r>
              <w:rPr>
                <w:rFonts w:ascii="Calibri" w:hAnsi="Calibri" w:cs="Arial"/>
                <w:sz w:val="16"/>
                <w:szCs w:val="16"/>
              </w:rPr>
              <w:t xml:space="preserve">     code</w:t>
            </w:r>
          </w:p>
        </w:tc>
        <w:tc>
          <w:tcPr>
            <w:tcW w:w="504" w:type="dxa"/>
            <w:shd w:val="clear" w:color="auto" w:fill="C0C0C0"/>
            <w:noWrap/>
            <w:vAlign w:val="bottom"/>
          </w:tcPr>
          <w:p w14:paraId="6AF33DE8" w14:textId="77777777" w:rsidR="00C37249" w:rsidRDefault="00C37249" w:rsidP="002425ED">
            <w:pPr>
              <w:rPr>
                <w:rFonts w:ascii="Calibri" w:hAnsi="Calibri" w:cs="Arial"/>
                <w:sz w:val="16"/>
                <w:szCs w:val="16"/>
              </w:rPr>
            </w:pPr>
            <w:r>
              <w:rPr>
                <w:rFonts w:ascii="Calibri" w:hAnsi="Calibri" w:cs="Arial"/>
                <w:sz w:val="16"/>
                <w:szCs w:val="16"/>
              </w:rPr>
              <w:t>IC50</w:t>
            </w:r>
          </w:p>
        </w:tc>
        <w:tc>
          <w:tcPr>
            <w:tcW w:w="596" w:type="dxa"/>
            <w:shd w:val="clear" w:color="auto" w:fill="C0C0C0"/>
            <w:noWrap/>
            <w:vAlign w:val="bottom"/>
          </w:tcPr>
          <w:p w14:paraId="109AD609" w14:textId="77777777" w:rsidR="00C37249" w:rsidRDefault="00C37249" w:rsidP="002425ED">
            <w:pPr>
              <w:rPr>
                <w:rFonts w:ascii="Calibri" w:hAnsi="Calibri" w:cs="Arial"/>
                <w:sz w:val="16"/>
                <w:szCs w:val="16"/>
              </w:rPr>
            </w:pPr>
            <w:r>
              <w:rPr>
                <w:rFonts w:ascii="Calibri" w:hAnsi="Calibri" w:cs="Arial"/>
                <w:sz w:val="16"/>
                <w:szCs w:val="16"/>
              </w:rPr>
              <w:t>conc</w:t>
            </w:r>
          </w:p>
        </w:tc>
        <w:tc>
          <w:tcPr>
            <w:tcW w:w="516" w:type="dxa"/>
            <w:shd w:val="clear" w:color="auto" w:fill="C0C0C0"/>
            <w:noWrap/>
            <w:vAlign w:val="bottom"/>
          </w:tcPr>
          <w:p w14:paraId="1F11C85A" w14:textId="77777777" w:rsidR="00C37249" w:rsidRDefault="00C37249" w:rsidP="002425ED">
            <w:pPr>
              <w:jc w:val="center"/>
              <w:rPr>
                <w:rFonts w:ascii="Calibri" w:hAnsi="Calibri" w:cs="Arial"/>
                <w:sz w:val="16"/>
                <w:szCs w:val="16"/>
              </w:rPr>
            </w:pPr>
            <w:r>
              <w:rPr>
                <w:rFonts w:ascii="Calibri" w:hAnsi="Calibri" w:cs="Arial"/>
                <w:sz w:val="16"/>
                <w:szCs w:val="16"/>
              </w:rPr>
              <w:t>log</w:t>
            </w:r>
          </w:p>
        </w:tc>
        <w:tc>
          <w:tcPr>
            <w:tcW w:w="581" w:type="dxa"/>
            <w:shd w:val="clear" w:color="auto" w:fill="C0C0C0"/>
            <w:noWrap/>
            <w:vAlign w:val="bottom"/>
          </w:tcPr>
          <w:p w14:paraId="083FD733" w14:textId="77777777" w:rsidR="00C37249" w:rsidRDefault="00C37249" w:rsidP="002425ED">
            <w:pPr>
              <w:jc w:val="center"/>
              <w:rPr>
                <w:rFonts w:ascii="Calibri" w:hAnsi="Calibri" w:cs="Arial"/>
                <w:sz w:val="16"/>
                <w:szCs w:val="16"/>
              </w:rPr>
            </w:pPr>
            <w:r>
              <w:rPr>
                <w:rFonts w:ascii="Calibri" w:hAnsi="Calibri" w:cs="Arial"/>
                <w:sz w:val="16"/>
                <w:szCs w:val="16"/>
              </w:rPr>
              <w:t>%inh</w:t>
            </w:r>
          </w:p>
        </w:tc>
        <w:tc>
          <w:tcPr>
            <w:tcW w:w="416" w:type="dxa"/>
            <w:shd w:val="clear" w:color="auto" w:fill="C0C0C0"/>
            <w:noWrap/>
            <w:vAlign w:val="bottom"/>
          </w:tcPr>
          <w:p w14:paraId="142F8357" w14:textId="77777777" w:rsidR="00C37249" w:rsidRDefault="00C37249" w:rsidP="002425ED">
            <w:pPr>
              <w:jc w:val="center"/>
              <w:rPr>
                <w:rFonts w:ascii="Calibri" w:hAnsi="Calibri" w:cs="Arial"/>
                <w:sz w:val="16"/>
                <w:szCs w:val="16"/>
              </w:rPr>
            </w:pPr>
            <w:r>
              <w:rPr>
                <w:rFonts w:ascii="Calibri" w:hAnsi="Calibri" w:cs="Arial"/>
                <w:sz w:val="16"/>
                <w:szCs w:val="16"/>
              </w:rPr>
              <w:t>T2</w:t>
            </w:r>
          </w:p>
        </w:tc>
        <w:tc>
          <w:tcPr>
            <w:tcW w:w="476" w:type="dxa"/>
            <w:shd w:val="clear" w:color="auto" w:fill="C0C0C0"/>
            <w:noWrap/>
            <w:vAlign w:val="bottom"/>
          </w:tcPr>
          <w:p w14:paraId="7DCE62D7" w14:textId="77777777" w:rsidR="00C37249" w:rsidRDefault="00C37249" w:rsidP="002425ED">
            <w:pPr>
              <w:jc w:val="center"/>
              <w:rPr>
                <w:rFonts w:ascii="Calibri" w:hAnsi="Calibri" w:cs="Arial"/>
                <w:sz w:val="16"/>
                <w:szCs w:val="16"/>
              </w:rPr>
            </w:pPr>
            <w:r>
              <w:rPr>
                <w:rFonts w:ascii="Calibri" w:hAnsi="Calibri" w:cs="Arial"/>
                <w:sz w:val="16"/>
                <w:szCs w:val="16"/>
              </w:rPr>
              <w:t>T1</w:t>
            </w:r>
          </w:p>
        </w:tc>
        <w:tc>
          <w:tcPr>
            <w:tcW w:w="436" w:type="dxa"/>
            <w:shd w:val="clear" w:color="auto" w:fill="C0C0C0"/>
            <w:noWrap/>
            <w:vAlign w:val="bottom"/>
          </w:tcPr>
          <w:p w14:paraId="71B2C1D2" w14:textId="77777777" w:rsidR="00C37249" w:rsidRDefault="00C37249" w:rsidP="002425ED">
            <w:pPr>
              <w:jc w:val="center"/>
              <w:rPr>
                <w:rFonts w:ascii="Calibri" w:hAnsi="Calibri" w:cs="Arial"/>
                <w:sz w:val="16"/>
                <w:szCs w:val="16"/>
              </w:rPr>
            </w:pPr>
            <w:r>
              <w:rPr>
                <w:rFonts w:ascii="Calibri" w:hAnsi="Calibri" w:cs="Arial"/>
                <w:sz w:val="16"/>
                <w:szCs w:val="16"/>
              </w:rPr>
              <w:t>∆T</w:t>
            </w:r>
          </w:p>
        </w:tc>
        <w:tc>
          <w:tcPr>
            <w:tcW w:w="676" w:type="dxa"/>
            <w:shd w:val="clear" w:color="auto" w:fill="C0C0C0"/>
            <w:noWrap/>
            <w:vAlign w:val="bottom"/>
          </w:tcPr>
          <w:p w14:paraId="71C28EE5" w14:textId="77777777" w:rsidR="00C37249" w:rsidRDefault="00C37249" w:rsidP="002425ED">
            <w:pPr>
              <w:jc w:val="center"/>
              <w:rPr>
                <w:rFonts w:ascii="Calibri" w:hAnsi="Calibri" w:cs="Arial"/>
                <w:sz w:val="16"/>
                <w:szCs w:val="16"/>
              </w:rPr>
            </w:pPr>
            <w:r>
              <w:rPr>
                <w:rFonts w:ascii="Calibri" w:hAnsi="Calibri" w:cs="Arial"/>
                <w:sz w:val="16"/>
                <w:szCs w:val="16"/>
              </w:rPr>
              <w:t>RFU2</w:t>
            </w:r>
          </w:p>
        </w:tc>
        <w:tc>
          <w:tcPr>
            <w:tcW w:w="596" w:type="dxa"/>
            <w:shd w:val="clear" w:color="auto" w:fill="C0C0C0"/>
            <w:noWrap/>
            <w:vAlign w:val="bottom"/>
          </w:tcPr>
          <w:p w14:paraId="4FF0DFE6" w14:textId="77777777" w:rsidR="00C37249" w:rsidRDefault="00C37249" w:rsidP="002425ED">
            <w:pPr>
              <w:jc w:val="center"/>
              <w:rPr>
                <w:rFonts w:ascii="Calibri" w:hAnsi="Calibri" w:cs="Arial"/>
                <w:sz w:val="16"/>
                <w:szCs w:val="16"/>
              </w:rPr>
            </w:pPr>
            <w:r>
              <w:rPr>
                <w:rFonts w:ascii="Calibri" w:hAnsi="Calibri" w:cs="Arial"/>
                <w:sz w:val="16"/>
                <w:szCs w:val="16"/>
              </w:rPr>
              <w:t>RFU1</w:t>
            </w:r>
          </w:p>
        </w:tc>
        <w:tc>
          <w:tcPr>
            <w:tcW w:w="656" w:type="dxa"/>
            <w:shd w:val="clear" w:color="auto" w:fill="C0C0C0"/>
            <w:noWrap/>
            <w:vAlign w:val="bottom"/>
          </w:tcPr>
          <w:p w14:paraId="66CA6C5E" w14:textId="77777777" w:rsidR="00C37249" w:rsidRDefault="00C37249" w:rsidP="002425ED">
            <w:pPr>
              <w:jc w:val="center"/>
              <w:rPr>
                <w:rFonts w:ascii="Calibri" w:hAnsi="Calibri" w:cs="Arial"/>
                <w:sz w:val="16"/>
                <w:szCs w:val="16"/>
              </w:rPr>
            </w:pPr>
            <w:r>
              <w:rPr>
                <w:rFonts w:ascii="Calibri" w:hAnsi="Calibri" w:cs="Arial"/>
                <w:sz w:val="16"/>
                <w:szCs w:val="16"/>
              </w:rPr>
              <w:t>∆RFU</w:t>
            </w:r>
          </w:p>
        </w:tc>
        <w:tc>
          <w:tcPr>
            <w:tcW w:w="662" w:type="dxa"/>
            <w:shd w:val="clear" w:color="auto" w:fill="C0C0C0"/>
            <w:noWrap/>
            <w:vAlign w:val="bottom"/>
          </w:tcPr>
          <w:p w14:paraId="7EAC4EFA" w14:textId="77777777" w:rsidR="00C37249" w:rsidRDefault="00C37249" w:rsidP="002425ED">
            <w:pPr>
              <w:jc w:val="center"/>
              <w:rPr>
                <w:rFonts w:ascii="Calibri" w:hAnsi="Calibri" w:cs="Arial"/>
                <w:sz w:val="16"/>
                <w:szCs w:val="16"/>
              </w:rPr>
            </w:pPr>
            <w:r>
              <w:rPr>
                <w:rFonts w:ascii="Calibri" w:hAnsi="Calibri" w:cs="Arial"/>
                <w:sz w:val="16"/>
                <w:szCs w:val="16"/>
              </w:rPr>
              <w:t>slope</w:t>
            </w:r>
          </w:p>
        </w:tc>
        <w:tc>
          <w:tcPr>
            <w:tcW w:w="826" w:type="dxa"/>
            <w:shd w:val="clear" w:color="auto" w:fill="C0C0C0"/>
            <w:noWrap/>
            <w:vAlign w:val="bottom"/>
          </w:tcPr>
          <w:p w14:paraId="335EBE30" w14:textId="77777777" w:rsidR="00C37249" w:rsidRDefault="00C37249" w:rsidP="002425ED">
            <w:pPr>
              <w:jc w:val="center"/>
              <w:rPr>
                <w:rFonts w:ascii="Calibri" w:hAnsi="Calibri" w:cs="Arial"/>
                <w:sz w:val="16"/>
                <w:szCs w:val="16"/>
              </w:rPr>
            </w:pPr>
            <w:r>
              <w:rPr>
                <w:rFonts w:ascii="Calibri" w:hAnsi="Calibri" w:cs="Arial"/>
                <w:sz w:val="16"/>
                <w:szCs w:val="16"/>
              </w:rPr>
              <w:t>K.Activity</w:t>
            </w:r>
          </w:p>
        </w:tc>
      </w:tr>
      <w:tr w:rsidR="00C37249" w14:paraId="3D99CF1F" w14:textId="77777777" w:rsidTr="002425ED">
        <w:trPr>
          <w:trHeight w:val="255"/>
        </w:trPr>
        <w:tc>
          <w:tcPr>
            <w:tcW w:w="916" w:type="dxa"/>
            <w:shd w:val="clear" w:color="auto" w:fill="33CCCC"/>
            <w:noWrap/>
            <w:vAlign w:val="bottom"/>
          </w:tcPr>
          <w:p w14:paraId="73A7EE1A" w14:textId="77777777" w:rsidR="00C37249" w:rsidRDefault="00C37249" w:rsidP="002425ED">
            <w:pPr>
              <w:rPr>
                <w:rFonts w:ascii="Calibri" w:hAnsi="Calibri" w:cs="Arial"/>
                <w:sz w:val="16"/>
                <w:szCs w:val="16"/>
              </w:rPr>
            </w:pPr>
            <w:r>
              <w:rPr>
                <w:rFonts w:ascii="Calibri" w:hAnsi="Calibri" w:cs="Arial"/>
                <w:sz w:val="16"/>
                <w:szCs w:val="16"/>
              </w:rPr>
              <w:t>F12</w:t>
            </w:r>
          </w:p>
        </w:tc>
        <w:tc>
          <w:tcPr>
            <w:tcW w:w="504" w:type="dxa"/>
            <w:shd w:val="clear" w:color="auto" w:fill="auto"/>
            <w:noWrap/>
            <w:vAlign w:val="bottom"/>
          </w:tcPr>
          <w:p w14:paraId="0C664E77" w14:textId="77777777" w:rsidR="00C37249" w:rsidRDefault="00C37249" w:rsidP="002425ED">
            <w:pPr>
              <w:rPr>
                <w:rFonts w:ascii="Calibri" w:hAnsi="Calibri" w:cs="Arial"/>
                <w:sz w:val="16"/>
                <w:szCs w:val="16"/>
              </w:rPr>
            </w:pPr>
          </w:p>
        </w:tc>
        <w:tc>
          <w:tcPr>
            <w:tcW w:w="596" w:type="dxa"/>
            <w:shd w:val="clear" w:color="auto" w:fill="auto"/>
            <w:noWrap/>
            <w:vAlign w:val="bottom"/>
          </w:tcPr>
          <w:p w14:paraId="4BDCD7D0" w14:textId="77777777" w:rsidR="00C37249" w:rsidRDefault="00C37249" w:rsidP="002425ED">
            <w:pPr>
              <w:jc w:val="right"/>
              <w:rPr>
                <w:rFonts w:ascii="Calibri" w:hAnsi="Calibri" w:cs="Arial"/>
                <w:sz w:val="16"/>
                <w:szCs w:val="16"/>
              </w:rPr>
            </w:pPr>
            <w:r>
              <w:rPr>
                <w:rFonts w:ascii="Calibri" w:hAnsi="Calibri" w:cs="Arial"/>
                <w:sz w:val="16"/>
                <w:szCs w:val="16"/>
              </w:rPr>
              <w:t>100</w:t>
            </w:r>
          </w:p>
        </w:tc>
        <w:tc>
          <w:tcPr>
            <w:tcW w:w="516" w:type="dxa"/>
            <w:shd w:val="clear" w:color="auto" w:fill="auto"/>
            <w:noWrap/>
            <w:vAlign w:val="bottom"/>
          </w:tcPr>
          <w:p w14:paraId="72502352" w14:textId="77777777" w:rsidR="00C37249" w:rsidRDefault="00C37249" w:rsidP="002425ED">
            <w:pPr>
              <w:jc w:val="center"/>
              <w:rPr>
                <w:rFonts w:ascii="Calibri" w:hAnsi="Calibri" w:cs="Arial"/>
                <w:sz w:val="16"/>
                <w:szCs w:val="16"/>
              </w:rPr>
            </w:pPr>
            <w:r>
              <w:rPr>
                <w:rFonts w:ascii="Calibri" w:hAnsi="Calibri" w:cs="Arial"/>
                <w:sz w:val="16"/>
                <w:szCs w:val="16"/>
              </w:rPr>
              <w:t>2</w:t>
            </w:r>
          </w:p>
        </w:tc>
        <w:tc>
          <w:tcPr>
            <w:tcW w:w="581" w:type="dxa"/>
            <w:shd w:val="clear" w:color="auto" w:fill="auto"/>
            <w:noWrap/>
            <w:vAlign w:val="bottom"/>
          </w:tcPr>
          <w:p w14:paraId="0767FC0D" w14:textId="77777777" w:rsidR="00C37249" w:rsidRDefault="00C37249" w:rsidP="002425ED">
            <w:pPr>
              <w:jc w:val="center"/>
              <w:rPr>
                <w:rFonts w:ascii="Calibri" w:hAnsi="Calibri" w:cs="Arial"/>
                <w:sz w:val="16"/>
                <w:szCs w:val="16"/>
              </w:rPr>
            </w:pPr>
            <w:r>
              <w:rPr>
                <w:rFonts w:ascii="Calibri" w:hAnsi="Calibri" w:cs="Arial"/>
                <w:sz w:val="16"/>
                <w:szCs w:val="16"/>
              </w:rPr>
              <w:t>93.58</w:t>
            </w:r>
          </w:p>
        </w:tc>
        <w:tc>
          <w:tcPr>
            <w:tcW w:w="416" w:type="dxa"/>
            <w:shd w:val="clear" w:color="auto" w:fill="auto"/>
            <w:noWrap/>
            <w:vAlign w:val="bottom"/>
          </w:tcPr>
          <w:p w14:paraId="3B3D2A8E"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34966D64"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09EF6D13"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413819EA" w14:textId="77777777" w:rsidR="00C37249" w:rsidRDefault="00C37249" w:rsidP="002425ED">
            <w:pPr>
              <w:jc w:val="center"/>
              <w:rPr>
                <w:rFonts w:ascii="Calibri" w:hAnsi="Calibri" w:cs="Arial"/>
                <w:sz w:val="16"/>
                <w:szCs w:val="16"/>
              </w:rPr>
            </w:pPr>
            <w:r>
              <w:rPr>
                <w:rFonts w:ascii="Calibri" w:hAnsi="Calibri" w:cs="Arial"/>
                <w:sz w:val="16"/>
                <w:szCs w:val="16"/>
              </w:rPr>
              <w:t>6.42</w:t>
            </w:r>
          </w:p>
        </w:tc>
        <w:tc>
          <w:tcPr>
            <w:tcW w:w="596" w:type="dxa"/>
            <w:shd w:val="clear" w:color="auto" w:fill="auto"/>
            <w:noWrap/>
            <w:vAlign w:val="bottom"/>
          </w:tcPr>
          <w:p w14:paraId="2046FFB3"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5ECC39C3" w14:textId="77777777" w:rsidR="00C37249" w:rsidRDefault="00C37249" w:rsidP="002425ED">
            <w:pPr>
              <w:jc w:val="center"/>
              <w:rPr>
                <w:rFonts w:ascii="Calibri" w:hAnsi="Calibri" w:cs="Arial"/>
                <w:sz w:val="16"/>
                <w:szCs w:val="16"/>
              </w:rPr>
            </w:pPr>
            <w:r>
              <w:rPr>
                <w:rFonts w:ascii="Calibri" w:hAnsi="Calibri" w:cs="Arial"/>
                <w:sz w:val="16"/>
                <w:szCs w:val="16"/>
              </w:rPr>
              <w:t>6.42</w:t>
            </w:r>
          </w:p>
        </w:tc>
        <w:tc>
          <w:tcPr>
            <w:tcW w:w="662" w:type="dxa"/>
            <w:shd w:val="clear" w:color="auto" w:fill="auto"/>
            <w:noWrap/>
            <w:vAlign w:val="bottom"/>
          </w:tcPr>
          <w:p w14:paraId="5BD0CF78"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74B4226E" w14:textId="77777777" w:rsidR="00C37249" w:rsidRDefault="00C37249" w:rsidP="002425ED">
            <w:pPr>
              <w:jc w:val="right"/>
              <w:rPr>
                <w:rFonts w:ascii="Calibri" w:hAnsi="Calibri" w:cs="Arial"/>
                <w:sz w:val="16"/>
                <w:szCs w:val="16"/>
              </w:rPr>
            </w:pPr>
            <w:r>
              <w:rPr>
                <w:rFonts w:ascii="Calibri" w:hAnsi="Calibri" w:cs="Arial"/>
                <w:sz w:val="16"/>
                <w:szCs w:val="16"/>
              </w:rPr>
              <w:t>7.70408</w:t>
            </w:r>
          </w:p>
        </w:tc>
      </w:tr>
      <w:tr w:rsidR="00C37249" w14:paraId="59770B1B" w14:textId="77777777" w:rsidTr="002425ED">
        <w:trPr>
          <w:trHeight w:val="255"/>
        </w:trPr>
        <w:tc>
          <w:tcPr>
            <w:tcW w:w="916" w:type="dxa"/>
            <w:shd w:val="clear" w:color="auto" w:fill="auto"/>
            <w:noWrap/>
            <w:vAlign w:val="bottom"/>
          </w:tcPr>
          <w:p w14:paraId="50ABA729" w14:textId="77777777" w:rsidR="00C37249" w:rsidRDefault="00C37249" w:rsidP="002425ED">
            <w:pPr>
              <w:rPr>
                <w:rFonts w:ascii="Arial" w:hAnsi="Arial" w:cs="Arial"/>
                <w:sz w:val="20"/>
                <w:szCs w:val="20"/>
              </w:rPr>
            </w:pPr>
          </w:p>
          <w:tbl>
            <w:tblPr>
              <w:tblW w:w="0" w:type="auto"/>
              <w:tblCellSpacing w:w="0" w:type="dxa"/>
              <w:tblCellMar>
                <w:left w:w="0" w:type="dxa"/>
                <w:right w:w="0" w:type="dxa"/>
              </w:tblCellMar>
              <w:tblLook w:val="0000" w:firstRow="0" w:lastRow="0" w:firstColumn="0" w:lastColumn="0" w:noHBand="0" w:noVBand="0"/>
            </w:tblPr>
            <w:tblGrid>
              <w:gridCol w:w="700"/>
            </w:tblGrid>
            <w:tr w:rsidR="00C37249" w14:paraId="6E5E3140" w14:textId="77777777" w:rsidTr="002425ED">
              <w:trPr>
                <w:trHeight w:val="255"/>
                <w:tblCellSpacing w:w="0" w:type="dxa"/>
              </w:trPr>
              <w:tc>
                <w:tcPr>
                  <w:tcW w:w="700" w:type="dxa"/>
                  <w:tcBorders>
                    <w:top w:val="nil"/>
                    <w:left w:val="nil"/>
                    <w:bottom w:val="nil"/>
                    <w:right w:val="nil"/>
                  </w:tcBorders>
                  <w:shd w:val="clear" w:color="auto" w:fill="auto"/>
                  <w:noWrap/>
                  <w:vAlign w:val="bottom"/>
                </w:tcPr>
                <w:p w14:paraId="6438B3FF" w14:textId="77777777" w:rsidR="00C37249" w:rsidRDefault="00C37249" w:rsidP="002425ED">
                  <w:pPr>
                    <w:rPr>
                      <w:rFonts w:ascii="Calibri" w:hAnsi="Calibri" w:cs="Arial"/>
                      <w:sz w:val="16"/>
                      <w:szCs w:val="16"/>
                    </w:rPr>
                  </w:pPr>
                </w:p>
              </w:tc>
            </w:tr>
          </w:tbl>
          <w:p w14:paraId="2E944881" w14:textId="77777777" w:rsidR="00C37249" w:rsidRDefault="00C37249" w:rsidP="002425ED">
            <w:pPr>
              <w:rPr>
                <w:rFonts w:ascii="Arial" w:hAnsi="Arial" w:cs="Arial"/>
                <w:sz w:val="20"/>
                <w:szCs w:val="20"/>
              </w:rPr>
            </w:pPr>
          </w:p>
        </w:tc>
        <w:tc>
          <w:tcPr>
            <w:tcW w:w="504" w:type="dxa"/>
            <w:shd w:val="clear" w:color="auto" w:fill="auto"/>
            <w:noWrap/>
            <w:vAlign w:val="bottom"/>
          </w:tcPr>
          <w:p w14:paraId="09AE5834" w14:textId="77777777" w:rsidR="00C37249" w:rsidRDefault="00C37249" w:rsidP="002425ED">
            <w:pPr>
              <w:rPr>
                <w:rFonts w:ascii="Calibri" w:hAnsi="Calibri" w:cs="Arial"/>
                <w:sz w:val="16"/>
                <w:szCs w:val="16"/>
              </w:rPr>
            </w:pPr>
          </w:p>
        </w:tc>
        <w:tc>
          <w:tcPr>
            <w:tcW w:w="596" w:type="dxa"/>
            <w:shd w:val="clear" w:color="auto" w:fill="auto"/>
            <w:noWrap/>
            <w:vAlign w:val="bottom"/>
          </w:tcPr>
          <w:p w14:paraId="007A867B" w14:textId="77777777" w:rsidR="00C37249" w:rsidRDefault="00C37249" w:rsidP="002425ED">
            <w:pPr>
              <w:jc w:val="right"/>
              <w:rPr>
                <w:rFonts w:ascii="Calibri" w:hAnsi="Calibri" w:cs="Arial"/>
                <w:sz w:val="16"/>
                <w:szCs w:val="16"/>
              </w:rPr>
            </w:pPr>
            <w:r>
              <w:rPr>
                <w:rFonts w:ascii="Calibri" w:hAnsi="Calibri" w:cs="Arial"/>
                <w:sz w:val="16"/>
                <w:szCs w:val="16"/>
              </w:rPr>
              <w:t>10</w:t>
            </w:r>
          </w:p>
        </w:tc>
        <w:tc>
          <w:tcPr>
            <w:tcW w:w="516" w:type="dxa"/>
            <w:shd w:val="clear" w:color="auto" w:fill="auto"/>
            <w:noWrap/>
            <w:vAlign w:val="bottom"/>
          </w:tcPr>
          <w:p w14:paraId="7785CA03" w14:textId="77777777" w:rsidR="00C37249" w:rsidRDefault="00C37249" w:rsidP="002425ED">
            <w:pPr>
              <w:jc w:val="center"/>
              <w:rPr>
                <w:rFonts w:ascii="Calibri" w:hAnsi="Calibri" w:cs="Arial"/>
                <w:sz w:val="16"/>
                <w:szCs w:val="16"/>
              </w:rPr>
            </w:pPr>
            <w:r>
              <w:rPr>
                <w:rFonts w:ascii="Calibri" w:hAnsi="Calibri" w:cs="Arial"/>
                <w:sz w:val="16"/>
                <w:szCs w:val="16"/>
              </w:rPr>
              <w:t>1</w:t>
            </w:r>
          </w:p>
        </w:tc>
        <w:tc>
          <w:tcPr>
            <w:tcW w:w="581" w:type="dxa"/>
            <w:shd w:val="clear" w:color="auto" w:fill="auto"/>
            <w:noWrap/>
            <w:vAlign w:val="bottom"/>
          </w:tcPr>
          <w:p w14:paraId="62A3D12C" w14:textId="77777777" w:rsidR="00C37249" w:rsidRDefault="00C37249" w:rsidP="002425ED">
            <w:pPr>
              <w:jc w:val="center"/>
              <w:rPr>
                <w:rFonts w:ascii="Calibri" w:hAnsi="Calibri" w:cs="Arial"/>
                <w:sz w:val="16"/>
                <w:szCs w:val="16"/>
              </w:rPr>
            </w:pPr>
            <w:r>
              <w:rPr>
                <w:rFonts w:ascii="Calibri" w:hAnsi="Calibri" w:cs="Arial"/>
                <w:sz w:val="16"/>
                <w:szCs w:val="16"/>
              </w:rPr>
              <w:t>83.24</w:t>
            </w:r>
          </w:p>
        </w:tc>
        <w:tc>
          <w:tcPr>
            <w:tcW w:w="416" w:type="dxa"/>
            <w:shd w:val="clear" w:color="auto" w:fill="auto"/>
            <w:noWrap/>
            <w:vAlign w:val="bottom"/>
          </w:tcPr>
          <w:p w14:paraId="419C6292"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277E4FDC"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33CA7613"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792097DB" w14:textId="77777777" w:rsidR="00C37249" w:rsidRDefault="00C37249" w:rsidP="002425ED">
            <w:pPr>
              <w:jc w:val="center"/>
              <w:rPr>
                <w:rFonts w:ascii="Calibri" w:hAnsi="Calibri" w:cs="Arial"/>
                <w:sz w:val="16"/>
                <w:szCs w:val="16"/>
              </w:rPr>
            </w:pPr>
            <w:r>
              <w:rPr>
                <w:rFonts w:ascii="Calibri" w:hAnsi="Calibri" w:cs="Arial"/>
                <w:sz w:val="16"/>
                <w:szCs w:val="16"/>
              </w:rPr>
              <w:t>16.76</w:t>
            </w:r>
          </w:p>
        </w:tc>
        <w:tc>
          <w:tcPr>
            <w:tcW w:w="596" w:type="dxa"/>
            <w:shd w:val="clear" w:color="auto" w:fill="auto"/>
            <w:noWrap/>
            <w:vAlign w:val="bottom"/>
          </w:tcPr>
          <w:p w14:paraId="726EAE68"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1B25C3BE" w14:textId="77777777" w:rsidR="00C37249" w:rsidRDefault="00C37249" w:rsidP="002425ED">
            <w:pPr>
              <w:jc w:val="center"/>
              <w:rPr>
                <w:rFonts w:ascii="Calibri" w:hAnsi="Calibri" w:cs="Arial"/>
                <w:sz w:val="16"/>
                <w:szCs w:val="16"/>
              </w:rPr>
            </w:pPr>
            <w:r>
              <w:rPr>
                <w:rFonts w:ascii="Calibri" w:hAnsi="Calibri" w:cs="Arial"/>
                <w:sz w:val="16"/>
                <w:szCs w:val="16"/>
              </w:rPr>
              <w:t>16.76</w:t>
            </w:r>
          </w:p>
        </w:tc>
        <w:tc>
          <w:tcPr>
            <w:tcW w:w="662" w:type="dxa"/>
            <w:shd w:val="clear" w:color="auto" w:fill="auto"/>
            <w:noWrap/>
            <w:vAlign w:val="bottom"/>
          </w:tcPr>
          <w:p w14:paraId="12D32286"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48E021A1" w14:textId="77777777" w:rsidR="00C37249" w:rsidRDefault="00C37249" w:rsidP="002425ED">
            <w:pPr>
              <w:jc w:val="right"/>
              <w:rPr>
                <w:rFonts w:ascii="Calibri" w:hAnsi="Calibri" w:cs="Arial"/>
                <w:sz w:val="16"/>
                <w:szCs w:val="16"/>
              </w:rPr>
            </w:pPr>
            <w:r>
              <w:rPr>
                <w:rFonts w:ascii="Calibri" w:hAnsi="Calibri" w:cs="Arial"/>
                <w:sz w:val="16"/>
                <w:szCs w:val="16"/>
              </w:rPr>
              <w:t>20.1122</w:t>
            </w:r>
          </w:p>
        </w:tc>
      </w:tr>
      <w:tr w:rsidR="00C37249" w14:paraId="7B2AEDA6" w14:textId="77777777" w:rsidTr="002425ED">
        <w:trPr>
          <w:trHeight w:val="255"/>
        </w:trPr>
        <w:tc>
          <w:tcPr>
            <w:tcW w:w="916" w:type="dxa"/>
            <w:shd w:val="clear" w:color="auto" w:fill="auto"/>
            <w:noWrap/>
            <w:vAlign w:val="bottom"/>
          </w:tcPr>
          <w:p w14:paraId="46F2010C" w14:textId="77777777" w:rsidR="00C37249" w:rsidRDefault="00C37249" w:rsidP="002425ED">
            <w:pPr>
              <w:rPr>
                <w:rFonts w:ascii="Calibri" w:hAnsi="Calibri" w:cs="Arial"/>
                <w:sz w:val="16"/>
                <w:szCs w:val="16"/>
              </w:rPr>
            </w:pPr>
          </w:p>
        </w:tc>
        <w:tc>
          <w:tcPr>
            <w:tcW w:w="504" w:type="dxa"/>
            <w:shd w:val="clear" w:color="auto" w:fill="auto"/>
            <w:noWrap/>
            <w:vAlign w:val="bottom"/>
          </w:tcPr>
          <w:p w14:paraId="4D1EF4F6" w14:textId="77777777" w:rsidR="00C37249" w:rsidRDefault="00C37249" w:rsidP="002425ED">
            <w:pPr>
              <w:rPr>
                <w:rFonts w:ascii="Calibri" w:hAnsi="Calibri" w:cs="Arial"/>
                <w:sz w:val="16"/>
                <w:szCs w:val="16"/>
              </w:rPr>
            </w:pPr>
          </w:p>
        </w:tc>
        <w:tc>
          <w:tcPr>
            <w:tcW w:w="596" w:type="dxa"/>
            <w:shd w:val="clear" w:color="auto" w:fill="auto"/>
            <w:noWrap/>
            <w:vAlign w:val="bottom"/>
          </w:tcPr>
          <w:p w14:paraId="37A865C6" w14:textId="77777777" w:rsidR="00C37249" w:rsidRDefault="00C37249" w:rsidP="002425ED">
            <w:pPr>
              <w:jc w:val="right"/>
              <w:rPr>
                <w:rFonts w:ascii="Calibri" w:hAnsi="Calibri" w:cs="Arial"/>
                <w:sz w:val="16"/>
                <w:szCs w:val="16"/>
              </w:rPr>
            </w:pPr>
            <w:r>
              <w:rPr>
                <w:rFonts w:ascii="Calibri" w:hAnsi="Calibri" w:cs="Arial"/>
                <w:sz w:val="16"/>
                <w:szCs w:val="16"/>
              </w:rPr>
              <w:t>1</w:t>
            </w:r>
          </w:p>
        </w:tc>
        <w:tc>
          <w:tcPr>
            <w:tcW w:w="516" w:type="dxa"/>
            <w:shd w:val="clear" w:color="auto" w:fill="auto"/>
            <w:noWrap/>
            <w:vAlign w:val="bottom"/>
          </w:tcPr>
          <w:p w14:paraId="52551FB1"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581" w:type="dxa"/>
            <w:shd w:val="clear" w:color="auto" w:fill="auto"/>
            <w:noWrap/>
            <w:vAlign w:val="bottom"/>
          </w:tcPr>
          <w:p w14:paraId="26AD9D13" w14:textId="77777777" w:rsidR="00C37249" w:rsidRDefault="00C37249" w:rsidP="002425ED">
            <w:pPr>
              <w:jc w:val="center"/>
              <w:rPr>
                <w:rFonts w:ascii="Calibri" w:hAnsi="Calibri" w:cs="Arial"/>
                <w:sz w:val="16"/>
                <w:szCs w:val="16"/>
              </w:rPr>
            </w:pPr>
            <w:r>
              <w:rPr>
                <w:rFonts w:ascii="Calibri" w:hAnsi="Calibri" w:cs="Arial"/>
                <w:sz w:val="16"/>
                <w:szCs w:val="16"/>
              </w:rPr>
              <w:t>60.62</w:t>
            </w:r>
          </w:p>
        </w:tc>
        <w:tc>
          <w:tcPr>
            <w:tcW w:w="416" w:type="dxa"/>
            <w:shd w:val="clear" w:color="auto" w:fill="auto"/>
            <w:noWrap/>
            <w:vAlign w:val="bottom"/>
          </w:tcPr>
          <w:p w14:paraId="6D6F9839"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6D2FB6FE"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5A8C2AE1"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4E55D646" w14:textId="77777777" w:rsidR="00C37249" w:rsidRDefault="00C37249" w:rsidP="002425ED">
            <w:pPr>
              <w:jc w:val="center"/>
              <w:rPr>
                <w:rFonts w:ascii="Calibri" w:hAnsi="Calibri" w:cs="Arial"/>
                <w:sz w:val="16"/>
                <w:szCs w:val="16"/>
              </w:rPr>
            </w:pPr>
            <w:r>
              <w:rPr>
                <w:rFonts w:ascii="Calibri" w:hAnsi="Calibri" w:cs="Arial"/>
                <w:sz w:val="16"/>
                <w:szCs w:val="16"/>
              </w:rPr>
              <w:t>39.38</w:t>
            </w:r>
          </w:p>
        </w:tc>
        <w:tc>
          <w:tcPr>
            <w:tcW w:w="596" w:type="dxa"/>
            <w:shd w:val="clear" w:color="auto" w:fill="auto"/>
            <w:noWrap/>
            <w:vAlign w:val="bottom"/>
          </w:tcPr>
          <w:p w14:paraId="4E0A21C8"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75BED423" w14:textId="77777777" w:rsidR="00C37249" w:rsidRDefault="00C37249" w:rsidP="002425ED">
            <w:pPr>
              <w:jc w:val="center"/>
              <w:rPr>
                <w:rFonts w:ascii="Calibri" w:hAnsi="Calibri" w:cs="Arial"/>
                <w:sz w:val="16"/>
                <w:szCs w:val="16"/>
              </w:rPr>
            </w:pPr>
            <w:r>
              <w:rPr>
                <w:rFonts w:ascii="Calibri" w:hAnsi="Calibri" w:cs="Arial"/>
                <w:sz w:val="16"/>
                <w:szCs w:val="16"/>
              </w:rPr>
              <w:t>39.38</w:t>
            </w:r>
          </w:p>
        </w:tc>
        <w:tc>
          <w:tcPr>
            <w:tcW w:w="662" w:type="dxa"/>
            <w:shd w:val="clear" w:color="auto" w:fill="auto"/>
            <w:noWrap/>
            <w:vAlign w:val="bottom"/>
          </w:tcPr>
          <w:p w14:paraId="34DD44CB"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27A4DFD0" w14:textId="77777777" w:rsidR="00C37249" w:rsidRDefault="00C37249" w:rsidP="002425ED">
            <w:pPr>
              <w:jc w:val="right"/>
              <w:rPr>
                <w:rFonts w:ascii="Calibri" w:hAnsi="Calibri" w:cs="Arial"/>
                <w:sz w:val="16"/>
                <w:szCs w:val="16"/>
              </w:rPr>
            </w:pPr>
            <w:r>
              <w:rPr>
                <w:rFonts w:ascii="Calibri" w:hAnsi="Calibri" w:cs="Arial"/>
                <w:sz w:val="16"/>
                <w:szCs w:val="16"/>
              </w:rPr>
              <w:t>47.2565</w:t>
            </w:r>
          </w:p>
        </w:tc>
      </w:tr>
      <w:tr w:rsidR="00C37249" w14:paraId="1AA4F66D" w14:textId="77777777" w:rsidTr="002425ED">
        <w:trPr>
          <w:trHeight w:val="255"/>
        </w:trPr>
        <w:tc>
          <w:tcPr>
            <w:tcW w:w="916" w:type="dxa"/>
            <w:shd w:val="clear" w:color="auto" w:fill="auto"/>
            <w:noWrap/>
            <w:vAlign w:val="bottom"/>
          </w:tcPr>
          <w:p w14:paraId="38EBF743" w14:textId="77777777" w:rsidR="00C37249" w:rsidRDefault="00C37249" w:rsidP="002425ED">
            <w:pPr>
              <w:rPr>
                <w:rFonts w:ascii="Calibri" w:hAnsi="Calibri" w:cs="Arial"/>
                <w:sz w:val="16"/>
                <w:szCs w:val="16"/>
              </w:rPr>
            </w:pPr>
          </w:p>
        </w:tc>
        <w:tc>
          <w:tcPr>
            <w:tcW w:w="504" w:type="dxa"/>
            <w:shd w:val="clear" w:color="auto" w:fill="auto"/>
            <w:noWrap/>
            <w:vAlign w:val="bottom"/>
          </w:tcPr>
          <w:p w14:paraId="4F7985DA" w14:textId="77777777" w:rsidR="00C37249" w:rsidRDefault="00C37249" w:rsidP="002425ED">
            <w:pPr>
              <w:rPr>
                <w:rFonts w:ascii="Calibri" w:hAnsi="Calibri" w:cs="Arial"/>
                <w:sz w:val="16"/>
                <w:szCs w:val="16"/>
              </w:rPr>
            </w:pPr>
          </w:p>
        </w:tc>
        <w:tc>
          <w:tcPr>
            <w:tcW w:w="596" w:type="dxa"/>
            <w:shd w:val="clear" w:color="auto" w:fill="auto"/>
            <w:noWrap/>
            <w:vAlign w:val="bottom"/>
          </w:tcPr>
          <w:p w14:paraId="0410E519" w14:textId="77777777" w:rsidR="00C37249" w:rsidRDefault="00C37249" w:rsidP="002425ED">
            <w:pPr>
              <w:jc w:val="right"/>
              <w:rPr>
                <w:rFonts w:ascii="Calibri" w:hAnsi="Calibri" w:cs="Arial"/>
                <w:sz w:val="16"/>
                <w:szCs w:val="16"/>
              </w:rPr>
            </w:pPr>
            <w:r>
              <w:rPr>
                <w:rFonts w:ascii="Calibri" w:hAnsi="Calibri" w:cs="Arial"/>
                <w:sz w:val="16"/>
                <w:szCs w:val="16"/>
              </w:rPr>
              <w:t>0.1</w:t>
            </w:r>
          </w:p>
        </w:tc>
        <w:tc>
          <w:tcPr>
            <w:tcW w:w="516" w:type="dxa"/>
            <w:shd w:val="clear" w:color="auto" w:fill="auto"/>
            <w:noWrap/>
            <w:vAlign w:val="bottom"/>
          </w:tcPr>
          <w:p w14:paraId="1731AEF3" w14:textId="77777777" w:rsidR="00C37249" w:rsidRDefault="00C37249" w:rsidP="002425ED">
            <w:pPr>
              <w:jc w:val="center"/>
              <w:rPr>
                <w:rFonts w:ascii="Calibri" w:hAnsi="Calibri" w:cs="Arial"/>
                <w:sz w:val="16"/>
                <w:szCs w:val="16"/>
              </w:rPr>
            </w:pPr>
            <w:r>
              <w:rPr>
                <w:rFonts w:ascii="Calibri" w:hAnsi="Calibri" w:cs="Arial"/>
                <w:sz w:val="16"/>
                <w:szCs w:val="16"/>
              </w:rPr>
              <w:t>-1</w:t>
            </w:r>
          </w:p>
        </w:tc>
        <w:tc>
          <w:tcPr>
            <w:tcW w:w="581" w:type="dxa"/>
            <w:shd w:val="clear" w:color="auto" w:fill="auto"/>
            <w:noWrap/>
            <w:vAlign w:val="bottom"/>
          </w:tcPr>
          <w:p w14:paraId="681162F6" w14:textId="77777777" w:rsidR="00C37249" w:rsidRDefault="00C37249" w:rsidP="002425ED">
            <w:pPr>
              <w:jc w:val="center"/>
              <w:rPr>
                <w:rFonts w:ascii="Calibri" w:hAnsi="Calibri" w:cs="Arial"/>
                <w:sz w:val="16"/>
                <w:szCs w:val="16"/>
              </w:rPr>
            </w:pPr>
            <w:r>
              <w:rPr>
                <w:rFonts w:ascii="Calibri" w:hAnsi="Calibri" w:cs="Arial"/>
                <w:sz w:val="16"/>
                <w:szCs w:val="16"/>
              </w:rPr>
              <w:t>46.78</w:t>
            </w:r>
          </w:p>
        </w:tc>
        <w:tc>
          <w:tcPr>
            <w:tcW w:w="416" w:type="dxa"/>
            <w:shd w:val="clear" w:color="auto" w:fill="auto"/>
            <w:noWrap/>
            <w:vAlign w:val="bottom"/>
          </w:tcPr>
          <w:p w14:paraId="7E0E6A87"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0A19C438"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19893F89"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41571E2C" w14:textId="77777777" w:rsidR="00C37249" w:rsidRDefault="00C37249" w:rsidP="002425ED">
            <w:pPr>
              <w:jc w:val="center"/>
              <w:rPr>
                <w:rFonts w:ascii="Calibri" w:hAnsi="Calibri" w:cs="Arial"/>
                <w:sz w:val="16"/>
                <w:szCs w:val="16"/>
              </w:rPr>
            </w:pPr>
            <w:r>
              <w:rPr>
                <w:rFonts w:ascii="Calibri" w:hAnsi="Calibri" w:cs="Arial"/>
                <w:sz w:val="16"/>
                <w:szCs w:val="16"/>
              </w:rPr>
              <w:t>53.22</w:t>
            </w:r>
          </w:p>
        </w:tc>
        <w:tc>
          <w:tcPr>
            <w:tcW w:w="596" w:type="dxa"/>
            <w:shd w:val="clear" w:color="auto" w:fill="auto"/>
            <w:noWrap/>
            <w:vAlign w:val="bottom"/>
          </w:tcPr>
          <w:p w14:paraId="462D48B0"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524A6572" w14:textId="77777777" w:rsidR="00C37249" w:rsidRDefault="00C37249" w:rsidP="002425ED">
            <w:pPr>
              <w:jc w:val="center"/>
              <w:rPr>
                <w:rFonts w:ascii="Calibri" w:hAnsi="Calibri" w:cs="Arial"/>
                <w:sz w:val="16"/>
                <w:szCs w:val="16"/>
              </w:rPr>
            </w:pPr>
            <w:r>
              <w:rPr>
                <w:rFonts w:ascii="Calibri" w:hAnsi="Calibri" w:cs="Arial"/>
                <w:sz w:val="16"/>
                <w:szCs w:val="16"/>
              </w:rPr>
              <w:t>53.22</w:t>
            </w:r>
          </w:p>
        </w:tc>
        <w:tc>
          <w:tcPr>
            <w:tcW w:w="662" w:type="dxa"/>
            <w:shd w:val="clear" w:color="auto" w:fill="auto"/>
            <w:noWrap/>
            <w:vAlign w:val="bottom"/>
          </w:tcPr>
          <w:p w14:paraId="0B22BAA2"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4E5E81C3" w14:textId="77777777" w:rsidR="00C37249" w:rsidRDefault="00C37249" w:rsidP="002425ED">
            <w:pPr>
              <w:jc w:val="right"/>
              <w:rPr>
                <w:rFonts w:ascii="Calibri" w:hAnsi="Calibri" w:cs="Arial"/>
                <w:sz w:val="16"/>
                <w:szCs w:val="16"/>
              </w:rPr>
            </w:pPr>
            <w:r>
              <w:rPr>
                <w:rFonts w:ascii="Calibri" w:hAnsi="Calibri" w:cs="Arial"/>
                <w:sz w:val="16"/>
                <w:szCs w:val="16"/>
              </w:rPr>
              <w:t>63.8646</w:t>
            </w:r>
          </w:p>
        </w:tc>
      </w:tr>
      <w:tr w:rsidR="00C37249" w14:paraId="725C4A4A" w14:textId="77777777" w:rsidTr="002425ED">
        <w:trPr>
          <w:trHeight w:val="255"/>
        </w:trPr>
        <w:tc>
          <w:tcPr>
            <w:tcW w:w="916" w:type="dxa"/>
            <w:shd w:val="clear" w:color="auto" w:fill="auto"/>
            <w:noWrap/>
            <w:vAlign w:val="bottom"/>
          </w:tcPr>
          <w:p w14:paraId="458E6C3E" w14:textId="77777777" w:rsidR="00C37249" w:rsidRDefault="00C37249" w:rsidP="002425ED">
            <w:pPr>
              <w:rPr>
                <w:rFonts w:ascii="Calibri" w:hAnsi="Calibri" w:cs="Arial"/>
                <w:sz w:val="16"/>
                <w:szCs w:val="16"/>
              </w:rPr>
            </w:pPr>
          </w:p>
        </w:tc>
        <w:tc>
          <w:tcPr>
            <w:tcW w:w="504" w:type="dxa"/>
            <w:shd w:val="clear" w:color="auto" w:fill="auto"/>
            <w:noWrap/>
            <w:vAlign w:val="bottom"/>
          </w:tcPr>
          <w:p w14:paraId="03DB6CA8" w14:textId="77777777" w:rsidR="00C37249" w:rsidRDefault="00C37249" w:rsidP="002425ED">
            <w:pPr>
              <w:rPr>
                <w:rFonts w:ascii="Calibri" w:hAnsi="Calibri" w:cs="Arial"/>
                <w:sz w:val="16"/>
                <w:szCs w:val="16"/>
              </w:rPr>
            </w:pPr>
          </w:p>
        </w:tc>
        <w:tc>
          <w:tcPr>
            <w:tcW w:w="596" w:type="dxa"/>
            <w:shd w:val="clear" w:color="auto" w:fill="auto"/>
            <w:noWrap/>
            <w:vAlign w:val="bottom"/>
          </w:tcPr>
          <w:p w14:paraId="13E40C40" w14:textId="77777777" w:rsidR="00C37249" w:rsidRDefault="00C37249" w:rsidP="002425ED">
            <w:pPr>
              <w:jc w:val="right"/>
              <w:rPr>
                <w:rFonts w:ascii="Calibri" w:hAnsi="Calibri" w:cs="Arial"/>
                <w:sz w:val="16"/>
                <w:szCs w:val="16"/>
              </w:rPr>
            </w:pPr>
            <w:r>
              <w:rPr>
                <w:rFonts w:ascii="Calibri" w:hAnsi="Calibri" w:cs="Arial"/>
                <w:sz w:val="16"/>
                <w:szCs w:val="16"/>
              </w:rPr>
              <w:t>0.01</w:t>
            </w:r>
          </w:p>
        </w:tc>
        <w:tc>
          <w:tcPr>
            <w:tcW w:w="516" w:type="dxa"/>
            <w:shd w:val="clear" w:color="auto" w:fill="auto"/>
            <w:noWrap/>
            <w:vAlign w:val="bottom"/>
          </w:tcPr>
          <w:p w14:paraId="2EB6B4F7" w14:textId="77777777" w:rsidR="00C37249" w:rsidRDefault="00C37249" w:rsidP="002425ED">
            <w:pPr>
              <w:jc w:val="center"/>
              <w:rPr>
                <w:rFonts w:ascii="Calibri" w:hAnsi="Calibri" w:cs="Arial"/>
                <w:sz w:val="16"/>
                <w:szCs w:val="16"/>
              </w:rPr>
            </w:pPr>
            <w:r>
              <w:rPr>
                <w:rFonts w:ascii="Calibri" w:hAnsi="Calibri" w:cs="Arial"/>
                <w:sz w:val="16"/>
                <w:szCs w:val="16"/>
              </w:rPr>
              <w:t>-2</w:t>
            </w:r>
          </w:p>
        </w:tc>
        <w:tc>
          <w:tcPr>
            <w:tcW w:w="581" w:type="dxa"/>
            <w:shd w:val="clear" w:color="auto" w:fill="auto"/>
            <w:noWrap/>
            <w:vAlign w:val="bottom"/>
          </w:tcPr>
          <w:p w14:paraId="324926AC" w14:textId="77777777" w:rsidR="00C37249" w:rsidRDefault="00C37249" w:rsidP="002425ED">
            <w:pPr>
              <w:jc w:val="center"/>
              <w:rPr>
                <w:rFonts w:ascii="Calibri" w:hAnsi="Calibri" w:cs="Arial"/>
                <w:sz w:val="16"/>
                <w:szCs w:val="16"/>
              </w:rPr>
            </w:pPr>
            <w:r>
              <w:rPr>
                <w:rFonts w:ascii="Calibri" w:hAnsi="Calibri" w:cs="Arial"/>
                <w:sz w:val="16"/>
                <w:szCs w:val="16"/>
              </w:rPr>
              <w:t>25.91</w:t>
            </w:r>
          </w:p>
        </w:tc>
        <w:tc>
          <w:tcPr>
            <w:tcW w:w="416" w:type="dxa"/>
            <w:shd w:val="clear" w:color="auto" w:fill="auto"/>
            <w:noWrap/>
            <w:vAlign w:val="bottom"/>
          </w:tcPr>
          <w:p w14:paraId="3B5D5E24"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07F153C3"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50271AA8"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07368F6D" w14:textId="77777777" w:rsidR="00C37249" w:rsidRDefault="00C37249" w:rsidP="002425ED">
            <w:pPr>
              <w:jc w:val="center"/>
              <w:rPr>
                <w:rFonts w:ascii="Calibri" w:hAnsi="Calibri" w:cs="Arial"/>
                <w:sz w:val="16"/>
                <w:szCs w:val="16"/>
              </w:rPr>
            </w:pPr>
            <w:r>
              <w:rPr>
                <w:rFonts w:ascii="Calibri" w:hAnsi="Calibri" w:cs="Arial"/>
                <w:sz w:val="16"/>
                <w:szCs w:val="16"/>
              </w:rPr>
              <w:t>74.09</w:t>
            </w:r>
          </w:p>
        </w:tc>
        <w:tc>
          <w:tcPr>
            <w:tcW w:w="596" w:type="dxa"/>
            <w:shd w:val="clear" w:color="auto" w:fill="auto"/>
            <w:noWrap/>
            <w:vAlign w:val="bottom"/>
          </w:tcPr>
          <w:p w14:paraId="53290DC1"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6901980D" w14:textId="77777777" w:rsidR="00C37249" w:rsidRDefault="00C37249" w:rsidP="002425ED">
            <w:pPr>
              <w:jc w:val="center"/>
              <w:rPr>
                <w:rFonts w:ascii="Calibri" w:hAnsi="Calibri" w:cs="Arial"/>
                <w:sz w:val="16"/>
                <w:szCs w:val="16"/>
              </w:rPr>
            </w:pPr>
            <w:r>
              <w:rPr>
                <w:rFonts w:ascii="Calibri" w:hAnsi="Calibri" w:cs="Arial"/>
                <w:sz w:val="16"/>
                <w:szCs w:val="16"/>
              </w:rPr>
              <w:t>74.09</w:t>
            </w:r>
          </w:p>
        </w:tc>
        <w:tc>
          <w:tcPr>
            <w:tcW w:w="662" w:type="dxa"/>
            <w:shd w:val="clear" w:color="auto" w:fill="auto"/>
            <w:noWrap/>
            <w:vAlign w:val="bottom"/>
          </w:tcPr>
          <w:p w14:paraId="7D331CFC"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2CEBEFD3" w14:textId="77777777" w:rsidR="00C37249" w:rsidRDefault="00C37249" w:rsidP="002425ED">
            <w:pPr>
              <w:jc w:val="right"/>
              <w:rPr>
                <w:rFonts w:ascii="Calibri" w:hAnsi="Calibri" w:cs="Arial"/>
                <w:sz w:val="16"/>
                <w:szCs w:val="16"/>
              </w:rPr>
            </w:pPr>
            <w:r>
              <w:rPr>
                <w:rFonts w:ascii="Calibri" w:hAnsi="Calibri" w:cs="Arial"/>
                <w:sz w:val="16"/>
                <w:szCs w:val="16"/>
              </w:rPr>
              <w:t>88.9089</w:t>
            </w:r>
          </w:p>
        </w:tc>
      </w:tr>
      <w:tr w:rsidR="00C37249" w14:paraId="70864DA0" w14:textId="77777777" w:rsidTr="002425ED">
        <w:trPr>
          <w:trHeight w:val="255"/>
        </w:trPr>
        <w:tc>
          <w:tcPr>
            <w:tcW w:w="916" w:type="dxa"/>
            <w:shd w:val="clear" w:color="auto" w:fill="auto"/>
            <w:noWrap/>
            <w:vAlign w:val="bottom"/>
          </w:tcPr>
          <w:p w14:paraId="599AF483" w14:textId="77777777" w:rsidR="00C37249" w:rsidRDefault="00C37249" w:rsidP="002425ED">
            <w:pPr>
              <w:rPr>
                <w:rFonts w:ascii="Calibri" w:hAnsi="Calibri" w:cs="Arial"/>
                <w:sz w:val="16"/>
                <w:szCs w:val="16"/>
              </w:rPr>
            </w:pPr>
            <w:r>
              <w:rPr>
                <w:rFonts w:ascii="Calibri" w:hAnsi="Calibri" w:cs="Arial"/>
                <w:sz w:val="16"/>
                <w:szCs w:val="16"/>
              </w:rPr>
              <w:t>EC</w:t>
            </w:r>
          </w:p>
        </w:tc>
        <w:tc>
          <w:tcPr>
            <w:tcW w:w="504" w:type="dxa"/>
            <w:shd w:val="clear" w:color="auto" w:fill="auto"/>
            <w:noWrap/>
            <w:vAlign w:val="bottom"/>
          </w:tcPr>
          <w:p w14:paraId="28A33AB4" w14:textId="77777777" w:rsidR="00C37249" w:rsidRDefault="00C37249" w:rsidP="002425ED">
            <w:pPr>
              <w:rPr>
                <w:rFonts w:ascii="Calibri" w:hAnsi="Calibri" w:cs="Arial"/>
                <w:sz w:val="16"/>
                <w:szCs w:val="16"/>
              </w:rPr>
            </w:pPr>
          </w:p>
        </w:tc>
        <w:tc>
          <w:tcPr>
            <w:tcW w:w="596" w:type="dxa"/>
            <w:shd w:val="clear" w:color="auto" w:fill="auto"/>
            <w:noWrap/>
            <w:vAlign w:val="bottom"/>
          </w:tcPr>
          <w:p w14:paraId="190FE190" w14:textId="77777777" w:rsidR="00C37249" w:rsidRDefault="00C37249" w:rsidP="002425ED">
            <w:pPr>
              <w:rPr>
                <w:rFonts w:ascii="Calibri" w:hAnsi="Calibri" w:cs="Arial"/>
                <w:sz w:val="16"/>
                <w:szCs w:val="16"/>
              </w:rPr>
            </w:pPr>
          </w:p>
        </w:tc>
        <w:tc>
          <w:tcPr>
            <w:tcW w:w="516" w:type="dxa"/>
            <w:shd w:val="clear" w:color="auto" w:fill="auto"/>
            <w:noWrap/>
            <w:vAlign w:val="bottom"/>
          </w:tcPr>
          <w:p w14:paraId="114D0072" w14:textId="77777777" w:rsidR="00C37249" w:rsidRDefault="00C37249" w:rsidP="002425ED">
            <w:pPr>
              <w:rPr>
                <w:rFonts w:ascii="Calibri" w:hAnsi="Calibri" w:cs="Arial"/>
                <w:sz w:val="16"/>
                <w:szCs w:val="16"/>
              </w:rPr>
            </w:pPr>
          </w:p>
        </w:tc>
        <w:tc>
          <w:tcPr>
            <w:tcW w:w="581" w:type="dxa"/>
            <w:shd w:val="clear" w:color="auto" w:fill="auto"/>
            <w:noWrap/>
            <w:vAlign w:val="bottom"/>
          </w:tcPr>
          <w:p w14:paraId="5216D28E"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16" w:type="dxa"/>
            <w:shd w:val="clear" w:color="auto" w:fill="auto"/>
            <w:noWrap/>
            <w:vAlign w:val="bottom"/>
          </w:tcPr>
          <w:p w14:paraId="509873D1"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039FF7CA"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2AF1B236"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154E9371" w14:textId="77777777" w:rsidR="00C37249" w:rsidRDefault="00C37249" w:rsidP="002425ED">
            <w:pPr>
              <w:jc w:val="center"/>
              <w:rPr>
                <w:rFonts w:ascii="Calibri" w:hAnsi="Calibri" w:cs="Arial"/>
                <w:sz w:val="16"/>
                <w:szCs w:val="16"/>
              </w:rPr>
            </w:pPr>
            <w:r>
              <w:rPr>
                <w:rFonts w:ascii="Calibri" w:hAnsi="Calibri" w:cs="Arial"/>
                <w:sz w:val="16"/>
                <w:szCs w:val="16"/>
              </w:rPr>
              <w:t>100</w:t>
            </w:r>
          </w:p>
        </w:tc>
        <w:tc>
          <w:tcPr>
            <w:tcW w:w="596" w:type="dxa"/>
            <w:shd w:val="clear" w:color="auto" w:fill="auto"/>
            <w:noWrap/>
            <w:vAlign w:val="bottom"/>
          </w:tcPr>
          <w:p w14:paraId="027B1705"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472EBA70" w14:textId="77777777" w:rsidR="00C37249" w:rsidRDefault="00C37249" w:rsidP="002425ED">
            <w:pPr>
              <w:jc w:val="center"/>
              <w:rPr>
                <w:rFonts w:ascii="Calibri" w:hAnsi="Calibri" w:cs="Arial"/>
                <w:sz w:val="16"/>
                <w:szCs w:val="16"/>
              </w:rPr>
            </w:pPr>
            <w:r>
              <w:rPr>
                <w:rFonts w:ascii="Calibri" w:hAnsi="Calibri" w:cs="Arial"/>
                <w:sz w:val="16"/>
                <w:szCs w:val="16"/>
              </w:rPr>
              <w:t>100</w:t>
            </w:r>
          </w:p>
        </w:tc>
        <w:tc>
          <w:tcPr>
            <w:tcW w:w="662" w:type="dxa"/>
            <w:shd w:val="clear" w:color="auto" w:fill="auto"/>
            <w:noWrap/>
            <w:vAlign w:val="bottom"/>
          </w:tcPr>
          <w:p w14:paraId="66B32731"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01F35EBE" w14:textId="77777777" w:rsidR="00C37249" w:rsidRDefault="00C37249" w:rsidP="002425ED">
            <w:pPr>
              <w:jc w:val="right"/>
              <w:rPr>
                <w:rFonts w:ascii="Calibri" w:hAnsi="Calibri" w:cs="Arial"/>
                <w:sz w:val="16"/>
                <w:szCs w:val="16"/>
              </w:rPr>
            </w:pPr>
            <w:r>
              <w:rPr>
                <w:rFonts w:ascii="Calibri" w:hAnsi="Calibri" w:cs="Arial"/>
                <w:sz w:val="16"/>
                <w:szCs w:val="16"/>
              </w:rPr>
              <w:t>120</w:t>
            </w:r>
          </w:p>
        </w:tc>
      </w:tr>
      <w:tr w:rsidR="00C37249" w14:paraId="3592A63E" w14:textId="77777777" w:rsidTr="002425ED">
        <w:trPr>
          <w:trHeight w:val="255"/>
        </w:trPr>
        <w:tc>
          <w:tcPr>
            <w:tcW w:w="916" w:type="dxa"/>
            <w:shd w:val="clear" w:color="auto" w:fill="auto"/>
            <w:noWrap/>
            <w:vAlign w:val="bottom"/>
          </w:tcPr>
          <w:p w14:paraId="6B5CF294" w14:textId="77777777" w:rsidR="00C37249" w:rsidRDefault="00C37249" w:rsidP="002425ED">
            <w:pPr>
              <w:rPr>
                <w:rFonts w:ascii="Calibri" w:hAnsi="Calibri" w:cs="Arial"/>
                <w:sz w:val="16"/>
                <w:szCs w:val="16"/>
              </w:rPr>
            </w:pPr>
          </w:p>
        </w:tc>
        <w:tc>
          <w:tcPr>
            <w:tcW w:w="504" w:type="dxa"/>
            <w:shd w:val="clear" w:color="auto" w:fill="auto"/>
            <w:noWrap/>
            <w:vAlign w:val="bottom"/>
          </w:tcPr>
          <w:p w14:paraId="67D3077B" w14:textId="77777777" w:rsidR="00C37249" w:rsidRDefault="00C37249" w:rsidP="002425ED">
            <w:pPr>
              <w:rPr>
                <w:rFonts w:ascii="Calibri" w:hAnsi="Calibri" w:cs="Arial"/>
                <w:sz w:val="16"/>
                <w:szCs w:val="16"/>
              </w:rPr>
            </w:pPr>
          </w:p>
        </w:tc>
        <w:tc>
          <w:tcPr>
            <w:tcW w:w="596" w:type="dxa"/>
            <w:shd w:val="clear" w:color="auto" w:fill="000000"/>
            <w:noWrap/>
            <w:vAlign w:val="bottom"/>
          </w:tcPr>
          <w:p w14:paraId="25D2F34B" w14:textId="77777777" w:rsidR="00C37249" w:rsidRDefault="00C37249" w:rsidP="002425ED">
            <w:pPr>
              <w:rPr>
                <w:rFonts w:ascii="Calibri" w:hAnsi="Calibri" w:cs="Arial"/>
                <w:sz w:val="16"/>
                <w:szCs w:val="16"/>
              </w:rPr>
            </w:pPr>
            <w:r>
              <w:rPr>
                <w:rFonts w:ascii="Calibri" w:hAnsi="Calibri" w:cs="Arial"/>
                <w:sz w:val="16"/>
                <w:szCs w:val="16"/>
              </w:rPr>
              <w:t> </w:t>
            </w:r>
          </w:p>
        </w:tc>
        <w:tc>
          <w:tcPr>
            <w:tcW w:w="516" w:type="dxa"/>
            <w:shd w:val="clear" w:color="auto" w:fill="auto"/>
            <w:noWrap/>
            <w:vAlign w:val="bottom"/>
          </w:tcPr>
          <w:p w14:paraId="28CC5685" w14:textId="77777777" w:rsidR="00C37249" w:rsidRDefault="00C37249" w:rsidP="002425ED">
            <w:pPr>
              <w:rPr>
                <w:rFonts w:ascii="Calibri" w:hAnsi="Calibri" w:cs="Arial"/>
                <w:sz w:val="16"/>
                <w:szCs w:val="16"/>
              </w:rPr>
            </w:pPr>
          </w:p>
        </w:tc>
        <w:tc>
          <w:tcPr>
            <w:tcW w:w="581" w:type="dxa"/>
            <w:shd w:val="clear" w:color="auto" w:fill="000000"/>
            <w:noWrap/>
            <w:vAlign w:val="bottom"/>
          </w:tcPr>
          <w:p w14:paraId="421FF0BA" w14:textId="77777777" w:rsidR="00C37249" w:rsidRDefault="00C37249" w:rsidP="002425ED">
            <w:pPr>
              <w:rPr>
                <w:rFonts w:ascii="Calibri" w:hAnsi="Calibri" w:cs="Arial"/>
                <w:sz w:val="16"/>
                <w:szCs w:val="16"/>
              </w:rPr>
            </w:pPr>
            <w:r>
              <w:rPr>
                <w:rFonts w:ascii="Calibri" w:hAnsi="Calibri" w:cs="Arial"/>
                <w:sz w:val="16"/>
                <w:szCs w:val="16"/>
              </w:rPr>
              <w:t> </w:t>
            </w:r>
          </w:p>
        </w:tc>
        <w:tc>
          <w:tcPr>
            <w:tcW w:w="416" w:type="dxa"/>
            <w:shd w:val="clear" w:color="auto" w:fill="000000"/>
            <w:noWrap/>
            <w:vAlign w:val="bottom"/>
          </w:tcPr>
          <w:p w14:paraId="5E62E330" w14:textId="77777777" w:rsidR="00C37249" w:rsidRDefault="00C37249" w:rsidP="002425ED">
            <w:pPr>
              <w:rPr>
                <w:rFonts w:ascii="Calibri" w:hAnsi="Calibri" w:cs="Arial"/>
                <w:sz w:val="16"/>
                <w:szCs w:val="16"/>
              </w:rPr>
            </w:pPr>
            <w:r>
              <w:rPr>
                <w:rFonts w:ascii="Calibri" w:hAnsi="Calibri" w:cs="Arial"/>
                <w:sz w:val="16"/>
                <w:szCs w:val="16"/>
              </w:rPr>
              <w:t> </w:t>
            </w:r>
          </w:p>
        </w:tc>
        <w:tc>
          <w:tcPr>
            <w:tcW w:w="476" w:type="dxa"/>
            <w:shd w:val="clear" w:color="auto" w:fill="auto"/>
            <w:noWrap/>
            <w:vAlign w:val="bottom"/>
          </w:tcPr>
          <w:p w14:paraId="12B29D8E" w14:textId="77777777" w:rsidR="00C37249" w:rsidRDefault="00C37249" w:rsidP="002425ED">
            <w:pPr>
              <w:rPr>
                <w:rFonts w:ascii="Calibri" w:hAnsi="Calibri" w:cs="Arial"/>
                <w:sz w:val="16"/>
                <w:szCs w:val="16"/>
              </w:rPr>
            </w:pPr>
          </w:p>
        </w:tc>
        <w:tc>
          <w:tcPr>
            <w:tcW w:w="436" w:type="dxa"/>
            <w:shd w:val="clear" w:color="auto" w:fill="000000"/>
            <w:noWrap/>
            <w:vAlign w:val="bottom"/>
          </w:tcPr>
          <w:p w14:paraId="69530063" w14:textId="77777777" w:rsidR="00C37249" w:rsidRDefault="00C37249" w:rsidP="002425ED">
            <w:pPr>
              <w:rPr>
                <w:rFonts w:ascii="Calibri" w:hAnsi="Calibri" w:cs="Arial"/>
                <w:sz w:val="16"/>
                <w:szCs w:val="16"/>
              </w:rPr>
            </w:pPr>
            <w:r>
              <w:rPr>
                <w:rFonts w:ascii="Calibri" w:hAnsi="Calibri" w:cs="Arial"/>
                <w:sz w:val="16"/>
                <w:szCs w:val="16"/>
              </w:rPr>
              <w:t> </w:t>
            </w:r>
          </w:p>
        </w:tc>
        <w:tc>
          <w:tcPr>
            <w:tcW w:w="676" w:type="dxa"/>
            <w:shd w:val="clear" w:color="auto" w:fill="000000"/>
            <w:noWrap/>
            <w:vAlign w:val="bottom"/>
          </w:tcPr>
          <w:p w14:paraId="3042D1D3" w14:textId="77777777" w:rsidR="00C37249" w:rsidRDefault="00C37249" w:rsidP="002425ED">
            <w:pPr>
              <w:rPr>
                <w:rFonts w:ascii="Calibri" w:hAnsi="Calibri" w:cs="Arial"/>
                <w:sz w:val="16"/>
                <w:szCs w:val="16"/>
              </w:rPr>
            </w:pPr>
            <w:r>
              <w:rPr>
                <w:rFonts w:ascii="Calibri" w:hAnsi="Calibri" w:cs="Arial"/>
                <w:sz w:val="16"/>
                <w:szCs w:val="16"/>
              </w:rPr>
              <w:t> </w:t>
            </w:r>
          </w:p>
        </w:tc>
        <w:tc>
          <w:tcPr>
            <w:tcW w:w="596" w:type="dxa"/>
            <w:shd w:val="clear" w:color="auto" w:fill="auto"/>
            <w:noWrap/>
            <w:vAlign w:val="bottom"/>
          </w:tcPr>
          <w:p w14:paraId="0E7848CC" w14:textId="77777777" w:rsidR="00C37249" w:rsidRDefault="00C37249" w:rsidP="002425ED">
            <w:pPr>
              <w:rPr>
                <w:rFonts w:ascii="Calibri" w:hAnsi="Calibri" w:cs="Arial"/>
                <w:sz w:val="16"/>
                <w:szCs w:val="16"/>
              </w:rPr>
            </w:pPr>
          </w:p>
        </w:tc>
        <w:tc>
          <w:tcPr>
            <w:tcW w:w="656" w:type="dxa"/>
            <w:shd w:val="clear" w:color="auto" w:fill="000000"/>
            <w:noWrap/>
            <w:vAlign w:val="bottom"/>
          </w:tcPr>
          <w:p w14:paraId="378D75FA" w14:textId="77777777" w:rsidR="00C37249" w:rsidRDefault="00C37249" w:rsidP="002425ED">
            <w:pPr>
              <w:rPr>
                <w:rFonts w:ascii="Calibri" w:hAnsi="Calibri" w:cs="Arial"/>
                <w:sz w:val="16"/>
                <w:szCs w:val="16"/>
              </w:rPr>
            </w:pPr>
            <w:r>
              <w:rPr>
                <w:rFonts w:ascii="Calibri" w:hAnsi="Calibri" w:cs="Arial"/>
                <w:sz w:val="16"/>
                <w:szCs w:val="16"/>
              </w:rPr>
              <w:t> </w:t>
            </w:r>
          </w:p>
        </w:tc>
        <w:tc>
          <w:tcPr>
            <w:tcW w:w="662" w:type="dxa"/>
            <w:shd w:val="clear" w:color="auto" w:fill="auto"/>
            <w:noWrap/>
            <w:vAlign w:val="bottom"/>
          </w:tcPr>
          <w:p w14:paraId="48F3D6AE" w14:textId="77777777" w:rsidR="00C37249" w:rsidRDefault="00C37249" w:rsidP="002425ED">
            <w:pPr>
              <w:rPr>
                <w:rFonts w:ascii="Calibri" w:hAnsi="Calibri" w:cs="Arial"/>
                <w:sz w:val="16"/>
                <w:szCs w:val="16"/>
              </w:rPr>
            </w:pPr>
          </w:p>
        </w:tc>
        <w:tc>
          <w:tcPr>
            <w:tcW w:w="826" w:type="dxa"/>
            <w:shd w:val="clear" w:color="auto" w:fill="000000"/>
            <w:noWrap/>
            <w:vAlign w:val="bottom"/>
          </w:tcPr>
          <w:p w14:paraId="4D7FA967" w14:textId="77777777" w:rsidR="00C37249" w:rsidRDefault="00C37249" w:rsidP="002425ED">
            <w:pPr>
              <w:rPr>
                <w:rFonts w:ascii="Calibri" w:hAnsi="Calibri" w:cs="Arial"/>
                <w:sz w:val="16"/>
                <w:szCs w:val="16"/>
              </w:rPr>
            </w:pPr>
            <w:r>
              <w:rPr>
                <w:rFonts w:ascii="Calibri" w:hAnsi="Calibri" w:cs="Arial"/>
                <w:sz w:val="16"/>
                <w:szCs w:val="16"/>
              </w:rPr>
              <w:t> </w:t>
            </w:r>
          </w:p>
        </w:tc>
      </w:tr>
      <w:tr w:rsidR="00C37249" w14:paraId="2A6C5689" w14:textId="77777777" w:rsidTr="002425ED">
        <w:trPr>
          <w:trHeight w:val="255"/>
        </w:trPr>
        <w:tc>
          <w:tcPr>
            <w:tcW w:w="916" w:type="dxa"/>
            <w:shd w:val="clear" w:color="auto" w:fill="C0C0C0"/>
            <w:noWrap/>
            <w:vAlign w:val="bottom"/>
          </w:tcPr>
          <w:p w14:paraId="5600597C" w14:textId="77777777" w:rsidR="00C37249" w:rsidRDefault="00C37249" w:rsidP="002425ED">
            <w:pPr>
              <w:rPr>
                <w:rFonts w:ascii="Calibri" w:hAnsi="Calibri" w:cs="Arial"/>
                <w:sz w:val="16"/>
                <w:szCs w:val="16"/>
              </w:rPr>
            </w:pPr>
            <w:r>
              <w:rPr>
                <w:rFonts w:ascii="Calibri" w:hAnsi="Calibri" w:cs="Arial"/>
                <w:sz w:val="16"/>
                <w:szCs w:val="16"/>
              </w:rPr>
              <w:t>code</w:t>
            </w:r>
          </w:p>
        </w:tc>
        <w:tc>
          <w:tcPr>
            <w:tcW w:w="504" w:type="dxa"/>
            <w:shd w:val="clear" w:color="auto" w:fill="C0C0C0"/>
            <w:noWrap/>
            <w:vAlign w:val="bottom"/>
          </w:tcPr>
          <w:p w14:paraId="6675D664" w14:textId="77777777" w:rsidR="00C37249" w:rsidRDefault="00C37249" w:rsidP="002425ED">
            <w:pPr>
              <w:rPr>
                <w:rFonts w:ascii="Calibri" w:hAnsi="Calibri" w:cs="Arial"/>
                <w:sz w:val="16"/>
                <w:szCs w:val="16"/>
              </w:rPr>
            </w:pPr>
            <w:r>
              <w:rPr>
                <w:rFonts w:ascii="Calibri" w:hAnsi="Calibri" w:cs="Arial"/>
                <w:sz w:val="16"/>
                <w:szCs w:val="16"/>
              </w:rPr>
              <w:t>IC50</w:t>
            </w:r>
          </w:p>
        </w:tc>
        <w:tc>
          <w:tcPr>
            <w:tcW w:w="596" w:type="dxa"/>
            <w:shd w:val="clear" w:color="auto" w:fill="C0C0C0"/>
            <w:noWrap/>
            <w:vAlign w:val="bottom"/>
          </w:tcPr>
          <w:p w14:paraId="51AEAD31" w14:textId="77777777" w:rsidR="00C37249" w:rsidRDefault="00C37249" w:rsidP="002425ED">
            <w:pPr>
              <w:rPr>
                <w:rFonts w:ascii="Calibri" w:hAnsi="Calibri" w:cs="Arial"/>
                <w:sz w:val="16"/>
                <w:szCs w:val="16"/>
              </w:rPr>
            </w:pPr>
            <w:r>
              <w:rPr>
                <w:rFonts w:ascii="Calibri" w:hAnsi="Calibri" w:cs="Arial"/>
                <w:sz w:val="16"/>
                <w:szCs w:val="16"/>
              </w:rPr>
              <w:t>conc</w:t>
            </w:r>
          </w:p>
        </w:tc>
        <w:tc>
          <w:tcPr>
            <w:tcW w:w="516" w:type="dxa"/>
            <w:shd w:val="clear" w:color="auto" w:fill="C0C0C0"/>
            <w:noWrap/>
            <w:vAlign w:val="bottom"/>
          </w:tcPr>
          <w:p w14:paraId="35371C19" w14:textId="77777777" w:rsidR="00C37249" w:rsidRDefault="00C37249" w:rsidP="002425ED">
            <w:pPr>
              <w:jc w:val="center"/>
              <w:rPr>
                <w:rFonts w:ascii="Calibri" w:hAnsi="Calibri" w:cs="Arial"/>
                <w:sz w:val="16"/>
                <w:szCs w:val="16"/>
              </w:rPr>
            </w:pPr>
            <w:r>
              <w:rPr>
                <w:rFonts w:ascii="Calibri" w:hAnsi="Calibri" w:cs="Arial"/>
                <w:sz w:val="16"/>
                <w:szCs w:val="16"/>
              </w:rPr>
              <w:t>log</w:t>
            </w:r>
          </w:p>
        </w:tc>
        <w:tc>
          <w:tcPr>
            <w:tcW w:w="581" w:type="dxa"/>
            <w:shd w:val="clear" w:color="auto" w:fill="C0C0C0"/>
            <w:noWrap/>
            <w:vAlign w:val="bottom"/>
          </w:tcPr>
          <w:p w14:paraId="1E3DC91F" w14:textId="77777777" w:rsidR="00C37249" w:rsidRDefault="00C37249" w:rsidP="002425ED">
            <w:pPr>
              <w:jc w:val="center"/>
              <w:rPr>
                <w:rFonts w:ascii="Calibri" w:hAnsi="Calibri" w:cs="Arial"/>
                <w:sz w:val="16"/>
                <w:szCs w:val="16"/>
              </w:rPr>
            </w:pPr>
            <w:r>
              <w:rPr>
                <w:rFonts w:ascii="Calibri" w:hAnsi="Calibri" w:cs="Arial"/>
                <w:sz w:val="16"/>
                <w:szCs w:val="16"/>
              </w:rPr>
              <w:t>%inh</w:t>
            </w:r>
          </w:p>
        </w:tc>
        <w:tc>
          <w:tcPr>
            <w:tcW w:w="416" w:type="dxa"/>
            <w:shd w:val="clear" w:color="auto" w:fill="C0C0C0"/>
            <w:noWrap/>
            <w:vAlign w:val="bottom"/>
          </w:tcPr>
          <w:p w14:paraId="43595C2A" w14:textId="77777777" w:rsidR="00C37249" w:rsidRDefault="00C37249" w:rsidP="002425ED">
            <w:pPr>
              <w:jc w:val="center"/>
              <w:rPr>
                <w:rFonts w:ascii="Calibri" w:hAnsi="Calibri" w:cs="Arial"/>
                <w:sz w:val="16"/>
                <w:szCs w:val="16"/>
              </w:rPr>
            </w:pPr>
            <w:r>
              <w:rPr>
                <w:rFonts w:ascii="Calibri" w:hAnsi="Calibri" w:cs="Arial"/>
                <w:sz w:val="16"/>
                <w:szCs w:val="16"/>
              </w:rPr>
              <w:t>T2</w:t>
            </w:r>
          </w:p>
        </w:tc>
        <w:tc>
          <w:tcPr>
            <w:tcW w:w="476" w:type="dxa"/>
            <w:shd w:val="clear" w:color="auto" w:fill="C0C0C0"/>
            <w:noWrap/>
            <w:vAlign w:val="bottom"/>
          </w:tcPr>
          <w:p w14:paraId="5631900C" w14:textId="77777777" w:rsidR="00C37249" w:rsidRDefault="00C37249" w:rsidP="002425ED">
            <w:pPr>
              <w:jc w:val="center"/>
              <w:rPr>
                <w:rFonts w:ascii="Calibri" w:hAnsi="Calibri" w:cs="Arial"/>
                <w:sz w:val="16"/>
                <w:szCs w:val="16"/>
              </w:rPr>
            </w:pPr>
            <w:r>
              <w:rPr>
                <w:rFonts w:ascii="Calibri" w:hAnsi="Calibri" w:cs="Arial"/>
                <w:sz w:val="16"/>
                <w:szCs w:val="16"/>
              </w:rPr>
              <w:t>T1</w:t>
            </w:r>
          </w:p>
        </w:tc>
        <w:tc>
          <w:tcPr>
            <w:tcW w:w="436" w:type="dxa"/>
            <w:shd w:val="clear" w:color="auto" w:fill="C0C0C0"/>
            <w:noWrap/>
            <w:vAlign w:val="bottom"/>
          </w:tcPr>
          <w:p w14:paraId="466FFF90" w14:textId="77777777" w:rsidR="00C37249" w:rsidRDefault="00C37249" w:rsidP="002425ED">
            <w:pPr>
              <w:jc w:val="center"/>
              <w:rPr>
                <w:rFonts w:ascii="Calibri" w:hAnsi="Calibri" w:cs="Arial"/>
                <w:sz w:val="16"/>
                <w:szCs w:val="16"/>
              </w:rPr>
            </w:pPr>
            <w:r>
              <w:rPr>
                <w:rFonts w:ascii="Calibri" w:hAnsi="Calibri" w:cs="Arial"/>
                <w:sz w:val="16"/>
                <w:szCs w:val="16"/>
              </w:rPr>
              <w:t>∆T</w:t>
            </w:r>
          </w:p>
        </w:tc>
        <w:tc>
          <w:tcPr>
            <w:tcW w:w="676" w:type="dxa"/>
            <w:shd w:val="clear" w:color="auto" w:fill="C0C0C0"/>
            <w:noWrap/>
            <w:vAlign w:val="bottom"/>
          </w:tcPr>
          <w:p w14:paraId="51AC2408" w14:textId="77777777" w:rsidR="00C37249" w:rsidRDefault="00C37249" w:rsidP="002425ED">
            <w:pPr>
              <w:jc w:val="center"/>
              <w:rPr>
                <w:rFonts w:ascii="Calibri" w:hAnsi="Calibri" w:cs="Arial"/>
                <w:sz w:val="16"/>
                <w:szCs w:val="16"/>
              </w:rPr>
            </w:pPr>
            <w:r>
              <w:rPr>
                <w:rFonts w:ascii="Calibri" w:hAnsi="Calibri" w:cs="Arial"/>
                <w:sz w:val="16"/>
                <w:szCs w:val="16"/>
              </w:rPr>
              <w:t>RFU2</w:t>
            </w:r>
          </w:p>
        </w:tc>
        <w:tc>
          <w:tcPr>
            <w:tcW w:w="596" w:type="dxa"/>
            <w:shd w:val="clear" w:color="auto" w:fill="C0C0C0"/>
            <w:noWrap/>
            <w:vAlign w:val="bottom"/>
          </w:tcPr>
          <w:p w14:paraId="53EF3640" w14:textId="77777777" w:rsidR="00C37249" w:rsidRDefault="00C37249" w:rsidP="002425ED">
            <w:pPr>
              <w:jc w:val="center"/>
              <w:rPr>
                <w:rFonts w:ascii="Calibri" w:hAnsi="Calibri" w:cs="Arial"/>
                <w:sz w:val="16"/>
                <w:szCs w:val="16"/>
              </w:rPr>
            </w:pPr>
            <w:r>
              <w:rPr>
                <w:rFonts w:ascii="Calibri" w:hAnsi="Calibri" w:cs="Arial"/>
                <w:sz w:val="16"/>
                <w:szCs w:val="16"/>
              </w:rPr>
              <w:t>RFU1</w:t>
            </w:r>
          </w:p>
        </w:tc>
        <w:tc>
          <w:tcPr>
            <w:tcW w:w="656" w:type="dxa"/>
            <w:shd w:val="clear" w:color="auto" w:fill="C0C0C0"/>
            <w:noWrap/>
            <w:vAlign w:val="bottom"/>
          </w:tcPr>
          <w:p w14:paraId="1B010BF2" w14:textId="77777777" w:rsidR="00C37249" w:rsidRDefault="00C37249" w:rsidP="002425ED">
            <w:pPr>
              <w:jc w:val="center"/>
              <w:rPr>
                <w:rFonts w:ascii="Calibri" w:hAnsi="Calibri" w:cs="Arial"/>
                <w:sz w:val="16"/>
                <w:szCs w:val="16"/>
              </w:rPr>
            </w:pPr>
            <w:r>
              <w:rPr>
                <w:rFonts w:ascii="Calibri" w:hAnsi="Calibri" w:cs="Arial"/>
                <w:sz w:val="16"/>
                <w:szCs w:val="16"/>
              </w:rPr>
              <w:t>∆RFU</w:t>
            </w:r>
          </w:p>
        </w:tc>
        <w:tc>
          <w:tcPr>
            <w:tcW w:w="662" w:type="dxa"/>
            <w:shd w:val="clear" w:color="auto" w:fill="C0C0C0"/>
            <w:noWrap/>
            <w:vAlign w:val="bottom"/>
          </w:tcPr>
          <w:p w14:paraId="1233FC76" w14:textId="77777777" w:rsidR="00C37249" w:rsidRDefault="00C37249" w:rsidP="002425ED">
            <w:pPr>
              <w:jc w:val="center"/>
              <w:rPr>
                <w:rFonts w:ascii="Calibri" w:hAnsi="Calibri" w:cs="Arial"/>
                <w:sz w:val="16"/>
                <w:szCs w:val="16"/>
              </w:rPr>
            </w:pPr>
            <w:r>
              <w:rPr>
                <w:rFonts w:ascii="Calibri" w:hAnsi="Calibri" w:cs="Arial"/>
                <w:sz w:val="16"/>
                <w:szCs w:val="16"/>
              </w:rPr>
              <w:t>slope</w:t>
            </w:r>
          </w:p>
        </w:tc>
        <w:tc>
          <w:tcPr>
            <w:tcW w:w="826" w:type="dxa"/>
            <w:shd w:val="clear" w:color="auto" w:fill="C0C0C0"/>
            <w:noWrap/>
            <w:vAlign w:val="bottom"/>
          </w:tcPr>
          <w:p w14:paraId="6F690186" w14:textId="77777777" w:rsidR="00C37249" w:rsidRDefault="00C37249" w:rsidP="002425ED">
            <w:pPr>
              <w:jc w:val="center"/>
              <w:rPr>
                <w:rFonts w:ascii="Calibri" w:hAnsi="Calibri" w:cs="Arial"/>
                <w:sz w:val="16"/>
                <w:szCs w:val="16"/>
              </w:rPr>
            </w:pPr>
            <w:r>
              <w:rPr>
                <w:rFonts w:ascii="Calibri" w:hAnsi="Calibri" w:cs="Arial"/>
                <w:sz w:val="16"/>
                <w:szCs w:val="16"/>
              </w:rPr>
              <w:t>K.Activity</w:t>
            </w:r>
          </w:p>
        </w:tc>
      </w:tr>
      <w:tr w:rsidR="00C37249" w14:paraId="712137D6" w14:textId="77777777" w:rsidTr="002425ED">
        <w:trPr>
          <w:trHeight w:val="255"/>
        </w:trPr>
        <w:tc>
          <w:tcPr>
            <w:tcW w:w="916" w:type="dxa"/>
            <w:shd w:val="clear" w:color="auto" w:fill="FFFF00"/>
            <w:noWrap/>
            <w:vAlign w:val="bottom"/>
          </w:tcPr>
          <w:p w14:paraId="19408C21" w14:textId="77777777" w:rsidR="00C37249" w:rsidRDefault="00C37249" w:rsidP="002425ED">
            <w:pPr>
              <w:rPr>
                <w:rFonts w:ascii="Calibri" w:hAnsi="Calibri" w:cs="Arial"/>
                <w:b/>
                <w:bCs/>
                <w:sz w:val="16"/>
                <w:szCs w:val="16"/>
              </w:rPr>
            </w:pPr>
            <w:r>
              <w:rPr>
                <w:rFonts w:ascii="Calibri" w:hAnsi="Calibri" w:cs="Arial"/>
                <w:b/>
                <w:bCs/>
                <w:sz w:val="16"/>
                <w:szCs w:val="16"/>
              </w:rPr>
              <w:t>Erlotenib</w:t>
            </w:r>
          </w:p>
        </w:tc>
        <w:tc>
          <w:tcPr>
            <w:tcW w:w="504" w:type="dxa"/>
            <w:shd w:val="clear" w:color="auto" w:fill="auto"/>
            <w:noWrap/>
            <w:vAlign w:val="bottom"/>
          </w:tcPr>
          <w:p w14:paraId="5C4C96F8" w14:textId="77777777" w:rsidR="00C37249" w:rsidRDefault="00C37249" w:rsidP="002425ED">
            <w:pPr>
              <w:rPr>
                <w:rFonts w:ascii="Calibri" w:hAnsi="Calibri" w:cs="Arial"/>
                <w:sz w:val="16"/>
                <w:szCs w:val="16"/>
              </w:rPr>
            </w:pPr>
          </w:p>
        </w:tc>
        <w:tc>
          <w:tcPr>
            <w:tcW w:w="596" w:type="dxa"/>
            <w:shd w:val="clear" w:color="auto" w:fill="auto"/>
            <w:noWrap/>
            <w:vAlign w:val="bottom"/>
          </w:tcPr>
          <w:p w14:paraId="01487ECA" w14:textId="77777777" w:rsidR="00C37249" w:rsidRDefault="00C37249" w:rsidP="002425ED">
            <w:pPr>
              <w:jc w:val="right"/>
              <w:rPr>
                <w:rFonts w:ascii="Calibri" w:hAnsi="Calibri" w:cs="Arial"/>
                <w:sz w:val="16"/>
                <w:szCs w:val="16"/>
              </w:rPr>
            </w:pPr>
            <w:r>
              <w:rPr>
                <w:rFonts w:ascii="Calibri" w:hAnsi="Calibri" w:cs="Arial"/>
                <w:sz w:val="16"/>
                <w:szCs w:val="16"/>
              </w:rPr>
              <w:t>100</w:t>
            </w:r>
          </w:p>
        </w:tc>
        <w:tc>
          <w:tcPr>
            <w:tcW w:w="516" w:type="dxa"/>
            <w:shd w:val="clear" w:color="auto" w:fill="auto"/>
            <w:noWrap/>
            <w:vAlign w:val="bottom"/>
          </w:tcPr>
          <w:p w14:paraId="5534C4ED" w14:textId="77777777" w:rsidR="00C37249" w:rsidRDefault="00C37249" w:rsidP="002425ED">
            <w:pPr>
              <w:jc w:val="center"/>
              <w:rPr>
                <w:rFonts w:ascii="Calibri" w:hAnsi="Calibri" w:cs="Arial"/>
                <w:sz w:val="16"/>
                <w:szCs w:val="16"/>
              </w:rPr>
            </w:pPr>
            <w:r>
              <w:rPr>
                <w:rFonts w:ascii="Calibri" w:hAnsi="Calibri" w:cs="Arial"/>
                <w:sz w:val="16"/>
                <w:szCs w:val="16"/>
              </w:rPr>
              <w:t>2</w:t>
            </w:r>
          </w:p>
        </w:tc>
        <w:tc>
          <w:tcPr>
            <w:tcW w:w="581" w:type="dxa"/>
            <w:shd w:val="clear" w:color="auto" w:fill="auto"/>
            <w:noWrap/>
            <w:vAlign w:val="bottom"/>
          </w:tcPr>
          <w:p w14:paraId="6473A51E" w14:textId="77777777" w:rsidR="00C37249" w:rsidRDefault="00C37249" w:rsidP="002425ED">
            <w:pPr>
              <w:jc w:val="center"/>
              <w:rPr>
                <w:rFonts w:ascii="Calibri" w:hAnsi="Calibri" w:cs="Arial"/>
                <w:sz w:val="16"/>
                <w:szCs w:val="16"/>
              </w:rPr>
            </w:pPr>
            <w:r>
              <w:rPr>
                <w:rFonts w:ascii="Calibri" w:hAnsi="Calibri" w:cs="Arial"/>
                <w:sz w:val="16"/>
                <w:szCs w:val="16"/>
              </w:rPr>
              <w:t>95.65</w:t>
            </w:r>
          </w:p>
        </w:tc>
        <w:tc>
          <w:tcPr>
            <w:tcW w:w="416" w:type="dxa"/>
            <w:shd w:val="clear" w:color="auto" w:fill="auto"/>
            <w:noWrap/>
            <w:vAlign w:val="bottom"/>
          </w:tcPr>
          <w:p w14:paraId="43926037"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61820288"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53A81277"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71D9511E" w14:textId="77777777" w:rsidR="00C37249" w:rsidRDefault="00C37249" w:rsidP="002425ED">
            <w:pPr>
              <w:jc w:val="center"/>
              <w:rPr>
                <w:rFonts w:ascii="Calibri" w:hAnsi="Calibri" w:cs="Arial"/>
                <w:sz w:val="16"/>
                <w:szCs w:val="16"/>
              </w:rPr>
            </w:pPr>
            <w:r>
              <w:rPr>
                <w:rFonts w:ascii="Calibri" w:hAnsi="Calibri" w:cs="Arial"/>
                <w:sz w:val="16"/>
                <w:szCs w:val="16"/>
              </w:rPr>
              <w:t>4.35</w:t>
            </w:r>
          </w:p>
        </w:tc>
        <w:tc>
          <w:tcPr>
            <w:tcW w:w="596" w:type="dxa"/>
            <w:shd w:val="clear" w:color="auto" w:fill="auto"/>
            <w:noWrap/>
            <w:vAlign w:val="bottom"/>
          </w:tcPr>
          <w:p w14:paraId="3909EFB3"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4D3D6CFC" w14:textId="77777777" w:rsidR="00C37249" w:rsidRDefault="00C37249" w:rsidP="002425ED">
            <w:pPr>
              <w:jc w:val="center"/>
              <w:rPr>
                <w:rFonts w:ascii="Calibri" w:hAnsi="Calibri" w:cs="Arial"/>
                <w:sz w:val="16"/>
                <w:szCs w:val="16"/>
              </w:rPr>
            </w:pPr>
            <w:r>
              <w:rPr>
                <w:rFonts w:ascii="Calibri" w:hAnsi="Calibri" w:cs="Arial"/>
                <w:sz w:val="16"/>
                <w:szCs w:val="16"/>
              </w:rPr>
              <w:t>4.35</w:t>
            </w:r>
          </w:p>
        </w:tc>
        <w:tc>
          <w:tcPr>
            <w:tcW w:w="662" w:type="dxa"/>
            <w:shd w:val="clear" w:color="auto" w:fill="auto"/>
            <w:noWrap/>
            <w:vAlign w:val="bottom"/>
          </w:tcPr>
          <w:p w14:paraId="488AD9E9"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11D69BBC" w14:textId="77777777" w:rsidR="00C37249" w:rsidRDefault="00C37249" w:rsidP="002425ED">
            <w:pPr>
              <w:jc w:val="right"/>
              <w:rPr>
                <w:rFonts w:ascii="Calibri" w:hAnsi="Calibri" w:cs="Arial"/>
                <w:sz w:val="16"/>
                <w:szCs w:val="16"/>
              </w:rPr>
            </w:pPr>
            <w:r>
              <w:rPr>
                <w:rFonts w:ascii="Calibri" w:hAnsi="Calibri" w:cs="Arial"/>
                <w:sz w:val="16"/>
                <w:szCs w:val="16"/>
              </w:rPr>
              <w:t>5.22005</w:t>
            </w:r>
          </w:p>
        </w:tc>
      </w:tr>
      <w:tr w:rsidR="00C37249" w14:paraId="20657F02" w14:textId="77777777" w:rsidTr="002425ED">
        <w:trPr>
          <w:trHeight w:val="255"/>
        </w:trPr>
        <w:tc>
          <w:tcPr>
            <w:tcW w:w="916" w:type="dxa"/>
            <w:shd w:val="clear" w:color="auto" w:fill="auto"/>
            <w:noWrap/>
            <w:vAlign w:val="bottom"/>
          </w:tcPr>
          <w:p w14:paraId="226803F5" w14:textId="77777777" w:rsidR="00C37249" w:rsidRDefault="00C37249" w:rsidP="002425ED">
            <w:pPr>
              <w:rPr>
                <w:rFonts w:ascii="Arial" w:hAnsi="Arial" w:cs="Arial"/>
                <w:sz w:val="20"/>
                <w:szCs w:val="20"/>
              </w:rPr>
            </w:pPr>
          </w:p>
          <w:tbl>
            <w:tblPr>
              <w:tblW w:w="0" w:type="auto"/>
              <w:tblCellSpacing w:w="0" w:type="dxa"/>
              <w:tblCellMar>
                <w:left w:w="0" w:type="dxa"/>
                <w:right w:w="0" w:type="dxa"/>
              </w:tblCellMar>
              <w:tblLook w:val="0000" w:firstRow="0" w:lastRow="0" w:firstColumn="0" w:lastColumn="0" w:noHBand="0" w:noVBand="0"/>
            </w:tblPr>
            <w:tblGrid>
              <w:gridCol w:w="700"/>
            </w:tblGrid>
            <w:tr w:rsidR="00C37249" w14:paraId="5CA49DDF" w14:textId="77777777" w:rsidTr="002425ED">
              <w:trPr>
                <w:trHeight w:val="255"/>
                <w:tblCellSpacing w:w="0" w:type="dxa"/>
              </w:trPr>
              <w:tc>
                <w:tcPr>
                  <w:tcW w:w="700" w:type="dxa"/>
                  <w:tcBorders>
                    <w:top w:val="nil"/>
                    <w:left w:val="nil"/>
                    <w:bottom w:val="nil"/>
                    <w:right w:val="nil"/>
                  </w:tcBorders>
                  <w:shd w:val="clear" w:color="auto" w:fill="auto"/>
                  <w:noWrap/>
                  <w:vAlign w:val="bottom"/>
                </w:tcPr>
                <w:p w14:paraId="0B6C812F" w14:textId="77777777" w:rsidR="00C37249" w:rsidRDefault="00C37249" w:rsidP="002425ED">
                  <w:pPr>
                    <w:rPr>
                      <w:rFonts w:ascii="Calibri" w:hAnsi="Calibri" w:cs="Arial"/>
                      <w:sz w:val="16"/>
                      <w:szCs w:val="16"/>
                    </w:rPr>
                  </w:pPr>
                </w:p>
              </w:tc>
            </w:tr>
          </w:tbl>
          <w:p w14:paraId="32495DE3" w14:textId="77777777" w:rsidR="00C37249" w:rsidRDefault="00C37249" w:rsidP="002425ED">
            <w:pPr>
              <w:rPr>
                <w:rFonts w:ascii="Arial" w:hAnsi="Arial" w:cs="Arial"/>
                <w:sz w:val="20"/>
                <w:szCs w:val="20"/>
              </w:rPr>
            </w:pPr>
          </w:p>
        </w:tc>
        <w:tc>
          <w:tcPr>
            <w:tcW w:w="504" w:type="dxa"/>
            <w:shd w:val="clear" w:color="auto" w:fill="auto"/>
            <w:noWrap/>
            <w:vAlign w:val="bottom"/>
          </w:tcPr>
          <w:p w14:paraId="43A39A31" w14:textId="77777777" w:rsidR="00C37249" w:rsidRDefault="00C37249" w:rsidP="002425ED">
            <w:pPr>
              <w:rPr>
                <w:rFonts w:ascii="Calibri" w:hAnsi="Calibri" w:cs="Arial"/>
                <w:sz w:val="16"/>
                <w:szCs w:val="16"/>
              </w:rPr>
            </w:pPr>
          </w:p>
        </w:tc>
        <w:tc>
          <w:tcPr>
            <w:tcW w:w="596" w:type="dxa"/>
            <w:shd w:val="clear" w:color="auto" w:fill="auto"/>
            <w:noWrap/>
            <w:vAlign w:val="bottom"/>
          </w:tcPr>
          <w:p w14:paraId="765F23A3" w14:textId="77777777" w:rsidR="00C37249" w:rsidRDefault="00C37249" w:rsidP="002425ED">
            <w:pPr>
              <w:jc w:val="right"/>
              <w:rPr>
                <w:rFonts w:ascii="Calibri" w:hAnsi="Calibri" w:cs="Arial"/>
                <w:sz w:val="16"/>
                <w:szCs w:val="16"/>
              </w:rPr>
            </w:pPr>
            <w:r>
              <w:rPr>
                <w:rFonts w:ascii="Calibri" w:hAnsi="Calibri" w:cs="Arial"/>
                <w:sz w:val="16"/>
                <w:szCs w:val="16"/>
              </w:rPr>
              <w:t>10</w:t>
            </w:r>
          </w:p>
        </w:tc>
        <w:tc>
          <w:tcPr>
            <w:tcW w:w="516" w:type="dxa"/>
            <w:shd w:val="clear" w:color="auto" w:fill="auto"/>
            <w:noWrap/>
            <w:vAlign w:val="bottom"/>
          </w:tcPr>
          <w:p w14:paraId="3AE71C40" w14:textId="77777777" w:rsidR="00C37249" w:rsidRDefault="00C37249" w:rsidP="002425ED">
            <w:pPr>
              <w:jc w:val="center"/>
              <w:rPr>
                <w:rFonts w:ascii="Calibri" w:hAnsi="Calibri" w:cs="Arial"/>
                <w:sz w:val="16"/>
                <w:szCs w:val="16"/>
              </w:rPr>
            </w:pPr>
            <w:r>
              <w:rPr>
                <w:rFonts w:ascii="Calibri" w:hAnsi="Calibri" w:cs="Arial"/>
                <w:sz w:val="16"/>
                <w:szCs w:val="16"/>
              </w:rPr>
              <w:t>1</w:t>
            </w:r>
          </w:p>
        </w:tc>
        <w:tc>
          <w:tcPr>
            <w:tcW w:w="581" w:type="dxa"/>
            <w:shd w:val="clear" w:color="auto" w:fill="auto"/>
            <w:noWrap/>
            <w:vAlign w:val="bottom"/>
          </w:tcPr>
          <w:p w14:paraId="4F339CCA" w14:textId="77777777" w:rsidR="00C37249" w:rsidRDefault="00C37249" w:rsidP="002425ED">
            <w:pPr>
              <w:jc w:val="center"/>
              <w:rPr>
                <w:rFonts w:ascii="Calibri" w:hAnsi="Calibri" w:cs="Arial"/>
                <w:sz w:val="16"/>
                <w:szCs w:val="16"/>
              </w:rPr>
            </w:pPr>
            <w:r>
              <w:rPr>
                <w:rFonts w:ascii="Calibri" w:hAnsi="Calibri" w:cs="Arial"/>
                <w:sz w:val="16"/>
                <w:szCs w:val="16"/>
              </w:rPr>
              <w:t>92.48</w:t>
            </w:r>
          </w:p>
        </w:tc>
        <w:tc>
          <w:tcPr>
            <w:tcW w:w="416" w:type="dxa"/>
            <w:shd w:val="clear" w:color="auto" w:fill="auto"/>
            <w:noWrap/>
            <w:vAlign w:val="bottom"/>
          </w:tcPr>
          <w:p w14:paraId="0A12CD8C"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0E643760"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35AD043D"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49887200" w14:textId="77777777" w:rsidR="00C37249" w:rsidRDefault="00C37249" w:rsidP="002425ED">
            <w:pPr>
              <w:jc w:val="center"/>
              <w:rPr>
                <w:rFonts w:ascii="Calibri" w:hAnsi="Calibri" w:cs="Arial"/>
                <w:sz w:val="16"/>
                <w:szCs w:val="16"/>
              </w:rPr>
            </w:pPr>
            <w:r>
              <w:rPr>
                <w:rFonts w:ascii="Calibri" w:hAnsi="Calibri" w:cs="Arial"/>
                <w:sz w:val="16"/>
                <w:szCs w:val="16"/>
              </w:rPr>
              <w:t>7.52</w:t>
            </w:r>
          </w:p>
        </w:tc>
        <w:tc>
          <w:tcPr>
            <w:tcW w:w="596" w:type="dxa"/>
            <w:shd w:val="clear" w:color="auto" w:fill="auto"/>
            <w:noWrap/>
            <w:vAlign w:val="bottom"/>
          </w:tcPr>
          <w:p w14:paraId="128A3BAD"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5C200EDF" w14:textId="77777777" w:rsidR="00C37249" w:rsidRDefault="00C37249" w:rsidP="002425ED">
            <w:pPr>
              <w:jc w:val="center"/>
              <w:rPr>
                <w:rFonts w:ascii="Calibri" w:hAnsi="Calibri" w:cs="Arial"/>
                <w:sz w:val="16"/>
                <w:szCs w:val="16"/>
              </w:rPr>
            </w:pPr>
            <w:r>
              <w:rPr>
                <w:rFonts w:ascii="Calibri" w:hAnsi="Calibri" w:cs="Arial"/>
                <w:sz w:val="16"/>
                <w:szCs w:val="16"/>
              </w:rPr>
              <w:t>7.52</w:t>
            </w:r>
          </w:p>
        </w:tc>
        <w:tc>
          <w:tcPr>
            <w:tcW w:w="662" w:type="dxa"/>
            <w:shd w:val="clear" w:color="auto" w:fill="auto"/>
            <w:noWrap/>
            <w:vAlign w:val="bottom"/>
          </w:tcPr>
          <w:p w14:paraId="54E77599"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4E9760B2" w14:textId="77777777" w:rsidR="00C37249" w:rsidRDefault="00C37249" w:rsidP="002425ED">
            <w:pPr>
              <w:jc w:val="right"/>
              <w:rPr>
                <w:rFonts w:ascii="Calibri" w:hAnsi="Calibri" w:cs="Arial"/>
                <w:sz w:val="16"/>
                <w:szCs w:val="16"/>
              </w:rPr>
            </w:pPr>
            <w:r>
              <w:rPr>
                <w:rFonts w:ascii="Calibri" w:hAnsi="Calibri" w:cs="Arial"/>
                <w:sz w:val="16"/>
                <w:szCs w:val="16"/>
              </w:rPr>
              <w:t>9.02409</w:t>
            </w:r>
          </w:p>
        </w:tc>
      </w:tr>
      <w:tr w:rsidR="00C37249" w14:paraId="511A2B27" w14:textId="77777777" w:rsidTr="002425ED">
        <w:trPr>
          <w:trHeight w:val="255"/>
        </w:trPr>
        <w:tc>
          <w:tcPr>
            <w:tcW w:w="916" w:type="dxa"/>
            <w:shd w:val="clear" w:color="auto" w:fill="auto"/>
            <w:noWrap/>
            <w:vAlign w:val="bottom"/>
          </w:tcPr>
          <w:p w14:paraId="70C62A3E" w14:textId="77777777" w:rsidR="00C37249" w:rsidRDefault="00C37249" w:rsidP="002425ED">
            <w:pPr>
              <w:rPr>
                <w:rFonts w:ascii="Calibri" w:hAnsi="Calibri" w:cs="Arial"/>
                <w:sz w:val="16"/>
                <w:szCs w:val="16"/>
              </w:rPr>
            </w:pPr>
          </w:p>
        </w:tc>
        <w:tc>
          <w:tcPr>
            <w:tcW w:w="504" w:type="dxa"/>
            <w:shd w:val="clear" w:color="auto" w:fill="auto"/>
            <w:noWrap/>
            <w:vAlign w:val="bottom"/>
          </w:tcPr>
          <w:p w14:paraId="7D4F8767" w14:textId="77777777" w:rsidR="00C37249" w:rsidRDefault="00C37249" w:rsidP="002425ED">
            <w:pPr>
              <w:rPr>
                <w:rFonts w:ascii="Calibri" w:hAnsi="Calibri" w:cs="Arial"/>
                <w:sz w:val="16"/>
                <w:szCs w:val="16"/>
              </w:rPr>
            </w:pPr>
          </w:p>
        </w:tc>
        <w:tc>
          <w:tcPr>
            <w:tcW w:w="596" w:type="dxa"/>
            <w:shd w:val="clear" w:color="auto" w:fill="auto"/>
            <w:noWrap/>
            <w:vAlign w:val="bottom"/>
          </w:tcPr>
          <w:p w14:paraId="6F0A766C" w14:textId="77777777" w:rsidR="00C37249" w:rsidRDefault="00C37249" w:rsidP="002425ED">
            <w:pPr>
              <w:jc w:val="right"/>
              <w:rPr>
                <w:rFonts w:ascii="Calibri" w:hAnsi="Calibri" w:cs="Arial"/>
                <w:sz w:val="16"/>
                <w:szCs w:val="16"/>
              </w:rPr>
            </w:pPr>
            <w:r>
              <w:rPr>
                <w:rFonts w:ascii="Calibri" w:hAnsi="Calibri" w:cs="Arial"/>
                <w:sz w:val="16"/>
                <w:szCs w:val="16"/>
              </w:rPr>
              <w:t>1</w:t>
            </w:r>
          </w:p>
        </w:tc>
        <w:tc>
          <w:tcPr>
            <w:tcW w:w="516" w:type="dxa"/>
            <w:shd w:val="clear" w:color="auto" w:fill="auto"/>
            <w:noWrap/>
            <w:vAlign w:val="bottom"/>
          </w:tcPr>
          <w:p w14:paraId="7F6DFEBF"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581" w:type="dxa"/>
            <w:shd w:val="clear" w:color="auto" w:fill="auto"/>
            <w:noWrap/>
            <w:vAlign w:val="bottom"/>
          </w:tcPr>
          <w:p w14:paraId="39D2ECC8" w14:textId="77777777" w:rsidR="00C37249" w:rsidRDefault="00C37249" w:rsidP="002425ED">
            <w:pPr>
              <w:jc w:val="center"/>
              <w:rPr>
                <w:rFonts w:ascii="Calibri" w:hAnsi="Calibri" w:cs="Arial"/>
                <w:sz w:val="16"/>
                <w:szCs w:val="16"/>
              </w:rPr>
            </w:pPr>
            <w:r>
              <w:rPr>
                <w:rFonts w:ascii="Calibri" w:hAnsi="Calibri" w:cs="Arial"/>
                <w:sz w:val="16"/>
                <w:szCs w:val="16"/>
              </w:rPr>
              <w:t>78.93</w:t>
            </w:r>
          </w:p>
        </w:tc>
        <w:tc>
          <w:tcPr>
            <w:tcW w:w="416" w:type="dxa"/>
            <w:shd w:val="clear" w:color="auto" w:fill="auto"/>
            <w:noWrap/>
            <w:vAlign w:val="bottom"/>
          </w:tcPr>
          <w:p w14:paraId="6BD2972F"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08FEE0CF"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35032D0E"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55E45358" w14:textId="77777777" w:rsidR="00C37249" w:rsidRDefault="00C37249" w:rsidP="002425ED">
            <w:pPr>
              <w:jc w:val="center"/>
              <w:rPr>
                <w:rFonts w:ascii="Calibri" w:hAnsi="Calibri" w:cs="Arial"/>
                <w:sz w:val="16"/>
                <w:szCs w:val="16"/>
              </w:rPr>
            </w:pPr>
            <w:r>
              <w:rPr>
                <w:rFonts w:ascii="Calibri" w:hAnsi="Calibri" w:cs="Arial"/>
                <w:sz w:val="16"/>
                <w:szCs w:val="16"/>
              </w:rPr>
              <w:t>21.07</w:t>
            </w:r>
          </w:p>
        </w:tc>
        <w:tc>
          <w:tcPr>
            <w:tcW w:w="596" w:type="dxa"/>
            <w:shd w:val="clear" w:color="auto" w:fill="auto"/>
            <w:noWrap/>
            <w:vAlign w:val="bottom"/>
          </w:tcPr>
          <w:p w14:paraId="335E27F8"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3E301622" w14:textId="77777777" w:rsidR="00C37249" w:rsidRDefault="00C37249" w:rsidP="002425ED">
            <w:pPr>
              <w:jc w:val="center"/>
              <w:rPr>
                <w:rFonts w:ascii="Calibri" w:hAnsi="Calibri" w:cs="Arial"/>
                <w:sz w:val="16"/>
                <w:szCs w:val="16"/>
              </w:rPr>
            </w:pPr>
            <w:r>
              <w:rPr>
                <w:rFonts w:ascii="Calibri" w:hAnsi="Calibri" w:cs="Arial"/>
                <w:sz w:val="16"/>
                <w:szCs w:val="16"/>
              </w:rPr>
              <w:t>21.07</w:t>
            </w:r>
          </w:p>
        </w:tc>
        <w:tc>
          <w:tcPr>
            <w:tcW w:w="662" w:type="dxa"/>
            <w:shd w:val="clear" w:color="auto" w:fill="auto"/>
            <w:noWrap/>
            <w:vAlign w:val="bottom"/>
          </w:tcPr>
          <w:p w14:paraId="55CDE34D"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5695EFB7" w14:textId="77777777" w:rsidR="00C37249" w:rsidRDefault="00C37249" w:rsidP="002425ED">
            <w:pPr>
              <w:jc w:val="right"/>
              <w:rPr>
                <w:rFonts w:ascii="Calibri" w:hAnsi="Calibri" w:cs="Arial"/>
                <w:sz w:val="16"/>
                <w:szCs w:val="16"/>
              </w:rPr>
            </w:pPr>
            <w:r>
              <w:rPr>
                <w:rFonts w:ascii="Calibri" w:hAnsi="Calibri" w:cs="Arial"/>
                <w:sz w:val="16"/>
                <w:szCs w:val="16"/>
              </w:rPr>
              <w:t>25.2843</w:t>
            </w:r>
          </w:p>
        </w:tc>
      </w:tr>
      <w:tr w:rsidR="00C37249" w14:paraId="734D80B7" w14:textId="77777777" w:rsidTr="002425ED">
        <w:trPr>
          <w:trHeight w:val="255"/>
        </w:trPr>
        <w:tc>
          <w:tcPr>
            <w:tcW w:w="916" w:type="dxa"/>
            <w:shd w:val="clear" w:color="auto" w:fill="auto"/>
            <w:noWrap/>
            <w:vAlign w:val="bottom"/>
          </w:tcPr>
          <w:p w14:paraId="73F651AE" w14:textId="77777777" w:rsidR="00C37249" w:rsidRDefault="00C37249" w:rsidP="002425ED">
            <w:pPr>
              <w:rPr>
                <w:rFonts w:ascii="Calibri" w:hAnsi="Calibri" w:cs="Arial"/>
                <w:sz w:val="16"/>
                <w:szCs w:val="16"/>
              </w:rPr>
            </w:pPr>
          </w:p>
        </w:tc>
        <w:tc>
          <w:tcPr>
            <w:tcW w:w="504" w:type="dxa"/>
            <w:shd w:val="clear" w:color="auto" w:fill="auto"/>
            <w:noWrap/>
            <w:vAlign w:val="bottom"/>
          </w:tcPr>
          <w:p w14:paraId="4BA86A3C" w14:textId="77777777" w:rsidR="00C37249" w:rsidRDefault="00C37249" w:rsidP="002425ED">
            <w:pPr>
              <w:rPr>
                <w:rFonts w:ascii="Calibri" w:hAnsi="Calibri" w:cs="Arial"/>
                <w:sz w:val="16"/>
                <w:szCs w:val="16"/>
              </w:rPr>
            </w:pPr>
          </w:p>
        </w:tc>
        <w:tc>
          <w:tcPr>
            <w:tcW w:w="596" w:type="dxa"/>
            <w:shd w:val="clear" w:color="auto" w:fill="auto"/>
            <w:noWrap/>
            <w:vAlign w:val="bottom"/>
          </w:tcPr>
          <w:p w14:paraId="17005A8A" w14:textId="77777777" w:rsidR="00C37249" w:rsidRDefault="00C37249" w:rsidP="002425ED">
            <w:pPr>
              <w:jc w:val="right"/>
              <w:rPr>
                <w:rFonts w:ascii="Calibri" w:hAnsi="Calibri" w:cs="Arial"/>
                <w:sz w:val="16"/>
                <w:szCs w:val="16"/>
              </w:rPr>
            </w:pPr>
            <w:r>
              <w:rPr>
                <w:rFonts w:ascii="Calibri" w:hAnsi="Calibri" w:cs="Arial"/>
                <w:sz w:val="16"/>
                <w:szCs w:val="16"/>
              </w:rPr>
              <w:t>0.1</w:t>
            </w:r>
          </w:p>
        </w:tc>
        <w:tc>
          <w:tcPr>
            <w:tcW w:w="516" w:type="dxa"/>
            <w:shd w:val="clear" w:color="auto" w:fill="auto"/>
            <w:noWrap/>
            <w:vAlign w:val="bottom"/>
          </w:tcPr>
          <w:p w14:paraId="039E1257" w14:textId="77777777" w:rsidR="00C37249" w:rsidRDefault="00C37249" w:rsidP="002425ED">
            <w:pPr>
              <w:jc w:val="center"/>
              <w:rPr>
                <w:rFonts w:ascii="Calibri" w:hAnsi="Calibri" w:cs="Arial"/>
                <w:sz w:val="16"/>
                <w:szCs w:val="16"/>
              </w:rPr>
            </w:pPr>
            <w:r>
              <w:rPr>
                <w:rFonts w:ascii="Calibri" w:hAnsi="Calibri" w:cs="Arial"/>
                <w:sz w:val="16"/>
                <w:szCs w:val="16"/>
              </w:rPr>
              <w:t>-1</w:t>
            </w:r>
          </w:p>
        </w:tc>
        <w:tc>
          <w:tcPr>
            <w:tcW w:w="581" w:type="dxa"/>
            <w:shd w:val="clear" w:color="auto" w:fill="auto"/>
            <w:noWrap/>
            <w:vAlign w:val="bottom"/>
          </w:tcPr>
          <w:p w14:paraId="62323B8A" w14:textId="77777777" w:rsidR="00C37249" w:rsidRDefault="00C37249" w:rsidP="002425ED">
            <w:pPr>
              <w:jc w:val="center"/>
              <w:rPr>
                <w:rFonts w:ascii="Calibri" w:hAnsi="Calibri" w:cs="Arial"/>
                <w:sz w:val="16"/>
                <w:szCs w:val="16"/>
              </w:rPr>
            </w:pPr>
            <w:r>
              <w:rPr>
                <w:rFonts w:ascii="Calibri" w:hAnsi="Calibri" w:cs="Arial"/>
                <w:sz w:val="16"/>
                <w:szCs w:val="16"/>
              </w:rPr>
              <w:t>57.82</w:t>
            </w:r>
          </w:p>
        </w:tc>
        <w:tc>
          <w:tcPr>
            <w:tcW w:w="416" w:type="dxa"/>
            <w:shd w:val="clear" w:color="auto" w:fill="auto"/>
            <w:noWrap/>
            <w:vAlign w:val="bottom"/>
          </w:tcPr>
          <w:p w14:paraId="3C231638"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29182A34"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1F17C7C9"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6E583B04" w14:textId="77777777" w:rsidR="00C37249" w:rsidRDefault="00C37249" w:rsidP="002425ED">
            <w:pPr>
              <w:jc w:val="center"/>
              <w:rPr>
                <w:rFonts w:ascii="Calibri" w:hAnsi="Calibri" w:cs="Arial"/>
                <w:sz w:val="16"/>
                <w:szCs w:val="16"/>
              </w:rPr>
            </w:pPr>
            <w:r>
              <w:rPr>
                <w:rFonts w:ascii="Calibri" w:hAnsi="Calibri" w:cs="Arial"/>
                <w:sz w:val="16"/>
                <w:szCs w:val="16"/>
              </w:rPr>
              <w:t>42.18</w:t>
            </w:r>
          </w:p>
        </w:tc>
        <w:tc>
          <w:tcPr>
            <w:tcW w:w="596" w:type="dxa"/>
            <w:shd w:val="clear" w:color="auto" w:fill="auto"/>
            <w:noWrap/>
            <w:vAlign w:val="bottom"/>
          </w:tcPr>
          <w:p w14:paraId="49DCEFDB"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3BEA7183" w14:textId="77777777" w:rsidR="00C37249" w:rsidRDefault="00C37249" w:rsidP="002425ED">
            <w:pPr>
              <w:jc w:val="center"/>
              <w:rPr>
                <w:rFonts w:ascii="Calibri" w:hAnsi="Calibri" w:cs="Arial"/>
                <w:sz w:val="16"/>
                <w:szCs w:val="16"/>
              </w:rPr>
            </w:pPr>
            <w:r>
              <w:rPr>
                <w:rFonts w:ascii="Calibri" w:hAnsi="Calibri" w:cs="Arial"/>
                <w:sz w:val="16"/>
                <w:szCs w:val="16"/>
              </w:rPr>
              <w:t>42.18</w:t>
            </w:r>
          </w:p>
        </w:tc>
        <w:tc>
          <w:tcPr>
            <w:tcW w:w="662" w:type="dxa"/>
            <w:shd w:val="clear" w:color="auto" w:fill="auto"/>
            <w:noWrap/>
            <w:vAlign w:val="bottom"/>
          </w:tcPr>
          <w:p w14:paraId="2C1176F9"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350DF3C4" w14:textId="77777777" w:rsidR="00C37249" w:rsidRDefault="00C37249" w:rsidP="002425ED">
            <w:pPr>
              <w:jc w:val="right"/>
              <w:rPr>
                <w:rFonts w:ascii="Calibri" w:hAnsi="Calibri" w:cs="Arial"/>
                <w:sz w:val="16"/>
                <w:szCs w:val="16"/>
              </w:rPr>
            </w:pPr>
            <w:r>
              <w:rPr>
                <w:rFonts w:ascii="Calibri" w:hAnsi="Calibri" w:cs="Arial"/>
                <w:sz w:val="16"/>
                <w:szCs w:val="16"/>
              </w:rPr>
              <w:t>50.6165</w:t>
            </w:r>
          </w:p>
        </w:tc>
      </w:tr>
      <w:tr w:rsidR="00C37249" w14:paraId="37319A24" w14:textId="77777777" w:rsidTr="002425ED">
        <w:trPr>
          <w:trHeight w:val="255"/>
        </w:trPr>
        <w:tc>
          <w:tcPr>
            <w:tcW w:w="916" w:type="dxa"/>
            <w:shd w:val="clear" w:color="auto" w:fill="auto"/>
            <w:noWrap/>
            <w:vAlign w:val="bottom"/>
          </w:tcPr>
          <w:p w14:paraId="7F4FD680" w14:textId="77777777" w:rsidR="00C37249" w:rsidRDefault="00C37249" w:rsidP="002425ED">
            <w:pPr>
              <w:rPr>
                <w:rFonts w:ascii="Calibri" w:hAnsi="Calibri" w:cs="Arial"/>
                <w:sz w:val="16"/>
                <w:szCs w:val="16"/>
              </w:rPr>
            </w:pPr>
          </w:p>
        </w:tc>
        <w:tc>
          <w:tcPr>
            <w:tcW w:w="504" w:type="dxa"/>
            <w:shd w:val="clear" w:color="auto" w:fill="auto"/>
            <w:noWrap/>
            <w:vAlign w:val="bottom"/>
          </w:tcPr>
          <w:p w14:paraId="34E4ED9A" w14:textId="77777777" w:rsidR="00C37249" w:rsidRDefault="00C37249" w:rsidP="002425ED">
            <w:pPr>
              <w:rPr>
                <w:rFonts w:ascii="Calibri" w:hAnsi="Calibri" w:cs="Arial"/>
                <w:sz w:val="16"/>
                <w:szCs w:val="16"/>
              </w:rPr>
            </w:pPr>
          </w:p>
        </w:tc>
        <w:tc>
          <w:tcPr>
            <w:tcW w:w="596" w:type="dxa"/>
            <w:shd w:val="clear" w:color="auto" w:fill="auto"/>
            <w:noWrap/>
            <w:vAlign w:val="bottom"/>
          </w:tcPr>
          <w:p w14:paraId="4D7C0596" w14:textId="77777777" w:rsidR="00C37249" w:rsidRDefault="00C37249" w:rsidP="002425ED">
            <w:pPr>
              <w:jc w:val="right"/>
              <w:rPr>
                <w:rFonts w:ascii="Calibri" w:hAnsi="Calibri" w:cs="Arial"/>
                <w:sz w:val="16"/>
                <w:szCs w:val="16"/>
              </w:rPr>
            </w:pPr>
            <w:r>
              <w:rPr>
                <w:rFonts w:ascii="Calibri" w:hAnsi="Calibri" w:cs="Arial"/>
                <w:sz w:val="16"/>
                <w:szCs w:val="16"/>
              </w:rPr>
              <w:t>0.01</w:t>
            </w:r>
          </w:p>
        </w:tc>
        <w:tc>
          <w:tcPr>
            <w:tcW w:w="516" w:type="dxa"/>
            <w:shd w:val="clear" w:color="auto" w:fill="auto"/>
            <w:noWrap/>
            <w:vAlign w:val="bottom"/>
          </w:tcPr>
          <w:p w14:paraId="29EF20C3" w14:textId="77777777" w:rsidR="00C37249" w:rsidRDefault="00C37249" w:rsidP="002425ED">
            <w:pPr>
              <w:jc w:val="center"/>
              <w:rPr>
                <w:rFonts w:ascii="Calibri" w:hAnsi="Calibri" w:cs="Arial"/>
                <w:sz w:val="16"/>
                <w:szCs w:val="16"/>
              </w:rPr>
            </w:pPr>
            <w:r>
              <w:rPr>
                <w:rFonts w:ascii="Calibri" w:hAnsi="Calibri" w:cs="Arial"/>
                <w:sz w:val="16"/>
                <w:szCs w:val="16"/>
              </w:rPr>
              <w:t>-2</w:t>
            </w:r>
          </w:p>
        </w:tc>
        <w:tc>
          <w:tcPr>
            <w:tcW w:w="581" w:type="dxa"/>
            <w:shd w:val="clear" w:color="auto" w:fill="auto"/>
            <w:noWrap/>
            <w:vAlign w:val="bottom"/>
          </w:tcPr>
          <w:p w14:paraId="55C8A770" w14:textId="77777777" w:rsidR="00C37249" w:rsidRDefault="00C37249" w:rsidP="002425ED">
            <w:pPr>
              <w:jc w:val="center"/>
              <w:rPr>
                <w:rFonts w:ascii="Calibri" w:hAnsi="Calibri" w:cs="Arial"/>
                <w:sz w:val="16"/>
                <w:szCs w:val="16"/>
              </w:rPr>
            </w:pPr>
            <w:r>
              <w:rPr>
                <w:rFonts w:ascii="Calibri" w:hAnsi="Calibri" w:cs="Arial"/>
                <w:sz w:val="16"/>
                <w:szCs w:val="16"/>
              </w:rPr>
              <w:t>35.63</w:t>
            </w:r>
          </w:p>
        </w:tc>
        <w:tc>
          <w:tcPr>
            <w:tcW w:w="416" w:type="dxa"/>
            <w:shd w:val="clear" w:color="auto" w:fill="auto"/>
            <w:noWrap/>
            <w:vAlign w:val="bottom"/>
          </w:tcPr>
          <w:p w14:paraId="0DCC6249"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74E341E3"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4D63AA95"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0393FF8F" w14:textId="77777777" w:rsidR="00C37249" w:rsidRDefault="00C37249" w:rsidP="002425ED">
            <w:pPr>
              <w:jc w:val="center"/>
              <w:rPr>
                <w:rFonts w:ascii="Calibri" w:hAnsi="Calibri" w:cs="Arial"/>
                <w:sz w:val="16"/>
                <w:szCs w:val="16"/>
              </w:rPr>
            </w:pPr>
            <w:r>
              <w:rPr>
                <w:rFonts w:ascii="Calibri" w:hAnsi="Calibri" w:cs="Arial"/>
                <w:sz w:val="16"/>
                <w:szCs w:val="16"/>
              </w:rPr>
              <w:t>64.37</w:t>
            </w:r>
          </w:p>
        </w:tc>
        <w:tc>
          <w:tcPr>
            <w:tcW w:w="596" w:type="dxa"/>
            <w:shd w:val="clear" w:color="auto" w:fill="auto"/>
            <w:noWrap/>
            <w:vAlign w:val="bottom"/>
          </w:tcPr>
          <w:p w14:paraId="5FBFB3DD"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586417D9" w14:textId="77777777" w:rsidR="00C37249" w:rsidRDefault="00C37249" w:rsidP="002425ED">
            <w:pPr>
              <w:jc w:val="center"/>
              <w:rPr>
                <w:rFonts w:ascii="Calibri" w:hAnsi="Calibri" w:cs="Arial"/>
                <w:sz w:val="16"/>
                <w:szCs w:val="16"/>
              </w:rPr>
            </w:pPr>
            <w:r>
              <w:rPr>
                <w:rFonts w:ascii="Calibri" w:hAnsi="Calibri" w:cs="Arial"/>
                <w:sz w:val="16"/>
                <w:szCs w:val="16"/>
              </w:rPr>
              <w:t>64.37</w:t>
            </w:r>
          </w:p>
        </w:tc>
        <w:tc>
          <w:tcPr>
            <w:tcW w:w="662" w:type="dxa"/>
            <w:shd w:val="clear" w:color="auto" w:fill="auto"/>
            <w:noWrap/>
            <w:vAlign w:val="bottom"/>
          </w:tcPr>
          <w:p w14:paraId="12F3D59F"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2F56FCEB" w14:textId="77777777" w:rsidR="00C37249" w:rsidRDefault="00C37249" w:rsidP="002425ED">
            <w:pPr>
              <w:jc w:val="right"/>
              <w:rPr>
                <w:rFonts w:ascii="Calibri" w:hAnsi="Calibri" w:cs="Arial"/>
                <w:sz w:val="16"/>
                <w:szCs w:val="16"/>
              </w:rPr>
            </w:pPr>
            <w:r>
              <w:rPr>
                <w:rFonts w:ascii="Calibri" w:hAnsi="Calibri" w:cs="Arial"/>
                <w:sz w:val="16"/>
                <w:szCs w:val="16"/>
              </w:rPr>
              <w:t>77.2448</w:t>
            </w:r>
          </w:p>
        </w:tc>
      </w:tr>
      <w:tr w:rsidR="00C37249" w14:paraId="066ED3C2" w14:textId="77777777" w:rsidTr="002425ED">
        <w:trPr>
          <w:trHeight w:val="255"/>
        </w:trPr>
        <w:tc>
          <w:tcPr>
            <w:tcW w:w="916" w:type="dxa"/>
            <w:shd w:val="clear" w:color="auto" w:fill="auto"/>
            <w:noWrap/>
            <w:vAlign w:val="bottom"/>
          </w:tcPr>
          <w:p w14:paraId="04F31798" w14:textId="77777777" w:rsidR="00C37249" w:rsidRDefault="00C37249" w:rsidP="002425ED">
            <w:pPr>
              <w:rPr>
                <w:rFonts w:ascii="Calibri" w:hAnsi="Calibri" w:cs="Arial"/>
                <w:sz w:val="16"/>
                <w:szCs w:val="16"/>
              </w:rPr>
            </w:pPr>
            <w:r>
              <w:rPr>
                <w:rFonts w:ascii="Calibri" w:hAnsi="Calibri" w:cs="Arial"/>
                <w:sz w:val="16"/>
                <w:szCs w:val="16"/>
              </w:rPr>
              <w:t>EC</w:t>
            </w:r>
          </w:p>
        </w:tc>
        <w:tc>
          <w:tcPr>
            <w:tcW w:w="504" w:type="dxa"/>
            <w:shd w:val="clear" w:color="auto" w:fill="auto"/>
            <w:noWrap/>
            <w:vAlign w:val="bottom"/>
          </w:tcPr>
          <w:p w14:paraId="7CDCE4C0" w14:textId="77777777" w:rsidR="00C37249" w:rsidRDefault="00C37249" w:rsidP="002425ED">
            <w:pPr>
              <w:rPr>
                <w:rFonts w:ascii="Calibri" w:hAnsi="Calibri" w:cs="Arial"/>
                <w:sz w:val="16"/>
                <w:szCs w:val="16"/>
              </w:rPr>
            </w:pPr>
          </w:p>
        </w:tc>
        <w:tc>
          <w:tcPr>
            <w:tcW w:w="596" w:type="dxa"/>
            <w:shd w:val="clear" w:color="auto" w:fill="auto"/>
            <w:noWrap/>
            <w:vAlign w:val="bottom"/>
          </w:tcPr>
          <w:p w14:paraId="4140A557" w14:textId="77777777" w:rsidR="00C37249" w:rsidRDefault="00C37249" w:rsidP="002425ED">
            <w:pPr>
              <w:rPr>
                <w:rFonts w:ascii="Calibri" w:hAnsi="Calibri" w:cs="Arial"/>
                <w:sz w:val="16"/>
                <w:szCs w:val="16"/>
              </w:rPr>
            </w:pPr>
          </w:p>
        </w:tc>
        <w:tc>
          <w:tcPr>
            <w:tcW w:w="516" w:type="dxa"/>
            <w:shd w:val="clear" w:color="auto" w:fill="auto"/>
            <w:noWrap/>
            <w:vAlign w:val="bottom"/>
          </w:tcPr>
          <w:p w14:paraId="6813E3BA" w14:textId="77777777" w:rsidR="00C37249" w:rsidRDefault="00C37249" w:rsidP="002425ED">
            <w:pPr>
              <w:rPr>
                <w:rFonts w:ascii="Calibri" w:hAnsi="Calibri" w:cs="Arial"/>
                <w:sz w:val="16"/>
                <w:szCs w:val="16"/>
              </w:rPr>
            </w:pPr>
          </w:p>
        </w:tc>
        <w:tc>
          <w:tcPr>
            <w:tcW w:w="581" w:type="dxa"/>
            <w:shd w:val="clear" w:color="auto" w:fill="auto"/>
            <w:noWrap/>
            <w:vAlign w:val="bottom"/>
          </w:tcPr>
          <w:p w14:paraId="5E1450B4"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16" w:type="dxa"/>
            <w:shd w:val="clear" w:color="auto" w:fill="auto"/>
            <w:noWrap/>
            <w:vAlign w:val="bottom"/>
          </w:tcPr>
          <w:p w14:paraId="4C68E614"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476" w:type="dxa"/>
            <w:shd w:val="clear" w:color="auto" w:fill="auto"/>
            <w:noWrap/>
            <w:vAlign w:val="bottom"/>
          </w:tcPr>
          <w:p w14:paraId="6F4F5B30"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436" w:type="dxa"/>
            <w:shd w:val="clear" w:color="auto" w:fill="C0C0C0"/>
            <w:noWrap/>
            <w:vAlign w:val="bottom"/>
          </w:tcPr>
          <w:p w14:paraId="526A3D0B" w14:textId="77777777" w:rsidR="00C37249" w:rsidRDefault="00C37249" w:rsidP="002425ED">
            <w:pPr>
              <w:jc w:val="center"/>
              <w:rPr>
                <w:rFonts w:ascii="Calibri" w:hAnsi="Calibri" w:cs="Arial"/>
                <w:sz w:val="16"/>
                <w:szCs w:val="16"/>
              </w:rPr>
            </w:pPr>
            <w:r>
              <w:rPr>
                <w:rFonts w:ascii="Calibri" w:hAnsi="Calibri" w:cs="Arial"/>
                <w:sz w:val="16"/>
                <w:szCs w:val="16"/>
              </w:rPr>
              <w:t>30</w:t>
            </w:r>
          </w:p>
        </w:tc>
        <w:tc>
          <w:tcPr>
            <w:tcW w:w="676" w:type="dxa"/>
            <w:shd w:val="clear" w:color="auto" w:fill="auto"/>
            <w:noWrap/>
            <w:vAlign w:val="bottom"/>
          </w:tcPr>
          <w:p w14:paraId="50B4AB88" w14:textId="77777777" w:rsidR="00C37249" w:rsidRDefault="00C37249" w:rsidP="002425ED">
            <w:pPr>
              <w:jc w:val="center"/>
              <w:rPr>
                <w:rFonts w:ascii="Calibri" w:hAnsi="Calibri" w:cs="Arial"/>
                <w:sz w:val="16"/>
                <w:szCs w:val="16"/>
              </w:rPr>
            </w:pPr>
            <w:r>
              <w:rPr>
                <w:rFonts w:ascii="Calibri" w:hAnsi="Calibri" w:cs="Arial"/>
                <w:sz w:val="16"/>
                <w:szCs w:val="16"/>
              </w:rPr>
              <w:t>100</w:t>
            </w:r>
          </w:p>
        </w:tc>
        <w:tc>
          <w:tcPr>
            <w:tcW w:w="596" w:type="dxa"/>
            <w:shd w:val="clear" w:color="auto" w:fill="auto"/>
            <w:noWrap/>
            <w:vAlign w:val="bottom"/>
          </w:tcPr>
          <w:p w14:paraId="3E2566C2" w14:textId="77777777" w:rsidR="00C37249" w:rsidRDefault="00C37249" w:rsidP="002425ED">
            <w:pPr>
              <w:jc w:val="center"/>
              <w:rPr>
                <w:rFonts w:ascii="Calibri" w:hAnsi="Calibri" w:cs="Arial"/>
                <w:sz w:val="16"/>
                <w:szCs w:val="16"/>
              </w:rPr>
            </w:pPr>
            <w:r>
              <w:rPr>
                <w:rFonts w:ascii="Calibri" w:hAnsi="Calibri" w:cs="Arial"/>
                <w:sz w:val="16"/>
                <w:szCs w:val="16"/>
              </w:rPr>
              <w:t>0</w:t>
            </w:r>
          </w:p>
        </w:tc>
        <w:tc>
          <w:tcPr>
            <w:tcW w:w="656" w:type="dxa"/>
            <w:shd w:val="clear" w:color="auto" w:fill="C0C0C0"/>
            <w:noWrap/>
            <w:vAlign w:val="bottom"/>
          </w:tcPr>
          <w:p w14:paraId="3BE3FEF6" w14:textId="77777777" w:rsidR="00C37249" w:rsidRDefault="00C37249" w:rsidP="002425ED">
            <w:pPr>
              <w:jc w:val="center"/>
              <w:rPr>
                <w:rFonts w:ascii="Calibri" w:hAnsi="Calibri" w:cs="Arial"/>
                <w:sz w:val="16"/>
                <w:szCs w:val="16"/>
              </w:rPr>
            </w:pPr>
            <w:r>
              <w:rPr>
                <w:rFonts w:ascii="Calibri" w:hAnsi="Calibri" w:cs="Arial"/>
                <w:sz w:val="16"/>
                <w:szCs w:val="16"/>
              </w:rPr>
              <w:t>100</w:t>
            </w:r>
          </w:p>
        </w:tc>
        <w:tc>
          <w:tcPr>
            <w:tcW w:w="662" w:type="dxa"/>
            <w:shd w:val="clear" w:color="auto" w:fill="auto"/>
            <w:noWrap/>
            <w:vAlign w:val="bottom"/>
          </w:tcPr>
          <w:p w14:paraId="34B8FF15" w14:textId="77777777" w:rsidR="00C37249" w:rsidRDefault="00C37249" w:rsidP="002425ED">
            <w:pPr>
              <w:jc w:val="center"/>
              <w:rPr>
                <w:rFonts w:ascii="Calibri" w:hAnsi="Calibri" w:cs="Arial"/>
                <w:sz w:val="16"/>
                <w:szCs w:val="16"/>
              </w:rPr>
            </w:pPr>
            <w:r>
              <w:rPr>
                <w:rFonts w:ascii="Calibri" w:hAnsi="Calibri" w:cs="Arial"/>
                <w:sz w:val="16"/>
                <w:szCs w:val="16"/>
              </w:rPr>
              <w:t>3.3333</w:t>
            </w:r>
          </w:p>
        </w:tc>
        <w:tc>
          <w:tcPr>
            <w:tcW w:w="826" w:type="dxa"/>
            <w:shd w:val="clear" w:color="auto" w:fill="auto"/>
            <w:noWrap/>
            <w:vAlign w:val="bottom"/>
          </w:tcPr>
          <w:p w14:paraId="381E88B2" w14:textId="77777777" w:rsidR="00C37249" w:rsidRDefault="00C37249" w:rsidP="002425ED">
            <w:pPr>
              <w:jc w:val="right"/>
              <w:rPr>
                <w:rFonts w:ascii="Calibri" w:hAnsi="Calibri" w:cs="Arial"/>
                <w:sz w:val="16"/>
                <w:szCs w:val="16"/>
              </w:rPr>
            </w:pPr>
            <w:r>
              <w:rPr>
                <w:rFonts w:ascii="Calibri" w:hAnsi="Calibri" w:cs="Arial"/>
                <w:sz w:val="16"/>
                <w:szCs w:val="16"/>
              </w:rPr>
              <w:t>120</w:t>
            </w:r>
          </w:p>
        </w:tc>
      </w:tr>
      <w:tr w:rsidR="00C37249" w14:paraId="5ED22161" w14:textId="77777777" w:rsidTr="002425ED">
        <w:trPr>
          <w:trHeight w:val="255"/>
        </w:trPr>
        <w:tc>
          <w:tcPr>
            <w:tcW w:w="916" w:type="dxa"/>
            <w:shd w:val="clear" w:color="auto" w:fill="auto"/>
            <w:noWrap/>
            <w:vAlign w:val="bottom"/>
          </w:tcPr>
          <w:p w14:paraId="64BE6AB4" w14:textId="77777777" w:rsidR="00C37249" w:rsidRDefault="00C37249" w:rsidP="002425ED">
            <w:pPr>
              <w:rPr>
                <w:rFonts w:ascii="Calibri" w:hAnsi="Calibri" w:cs="Arial"/>
                <w:sz w:val="16"/>
                <w:szCs w:val="16"/>
              </w:rPr>
            </w:pPr>
          </w:p>
        </w:tc>
        <w:tc>
          <w:tcPr>
            <w:tcW w:w="504" w:type="dxa"/>
            <w:shd w:val="clear" w:color="auto" w:fill="auto"/>
            <w:noWrap/>
            <w:vAlign w:val="bottom"/>
          </w:tcPr>
          <w:p w14:paraId="78106230" w14:textId="77777777" w:rsidR="00C37249" w:rsidRDefault="00C37249" w:rsidP="002425ED">
            <w:pPr>
              <w:rPr>
                <w:rFonts w:ascii="Calibri" w:hAnsi="Calibri" w:cs="Arial"/>
                <w:sz w:val="16"/>
                <w:szCs w:val="16"/>
              </w:rPr>
            </w:pPr>
          </w:p>
        </w:tc>
        <w:tc>
          <w:tcPr>
            <w:tcW w:w="596" w:type="dxa"/>
            <w:shd w:val="clear" w:color="auto" w:fill="000000"/>
            <w:noWrap/>
            <w:vAlign w:val="bottom"/>
          </w:tcPr>
          <w:p w14:paraId="2793D3BC" w14:textId="77777777" w:rsidR="00C37249" w:rsidRDefault="00C37249" w:rsidP="002425ED">
            <w:pPr>
              <w:rPr>
                <w:rFonts w:ascii="Calibri" w:hAnsi="Calibri" w:cs="Arial"/>
                <w:sz w:val="16"/>
                <w:szCs w:val="16"/>
              </w:rPr>
            </w:pPr>
            <w:r>
              <w:rPr>
                <w:rFonts w:ascii="Calibri" w:hAnsi="Calibri" w:cs="Arial"/>
                <w:sz w:val="16"/>
                <w:szCs w:val="16"/>
              </w:rPr>
              <w:t> </w:t>
            </w:r>
          </w:p>
        </w:tc>
        <w:tc>
          <w:tcPr>
            <w:tcW w:w="516" w:type="dxa"/>
            <w:shd w:val="clear" w:color="auto" w:fill="FFFF00"/>
            <w:noWrap/>
            <w:vAlign w:val="bottom"/>
          </w:tcPr>
          <w:p w14:paraId="6D2E965B" w14:textId="77777777" w:rsidR="00C37249" w:rsidRDefault="00C37249" w:rsidP="002425ED">
            <w:pPr>
              <w:rPr>
                <w:rFonts w:ascii="Calibri" w:hAnsi="Calibri" w:cs="Arial"/>
                <w:sz w:val="16"/>
                <w:szCs w:val="16"/>
              </w:rPr>
            </w:pPr>
            <w:r>
              <w:rPr>
                <w:rFonts w:ascii="Calibri" w:hAnsi="Calibri" w:cs="Arial"/>
                <w:sz w:val="16"/>
                <w:szCs w:val="16"/>
              </w:rPr>
              <w:t> </w:t>
            </w:r>
          </w:p>
        </w:tc>
        <w:tc>
          <w:tcPr>
            <w:tcW w:w="581" w:type="dxa"/>
            <w:shd w:val="clear" w:color="auto" w:fill="000000"/>
            <w:noWrap/>
            <w:vAlign w:val="bottom"/>
          </w:tcPr>
          <w:p w14:paraId="2F4B10B4" w14:textId="77777777" w:rsidR="00C37249" w:rsidRDefault="00C37249" w:rsidP="002425ED">
            <w:pPr>
              <w:rPr>
                <w:rFonts w:ascii="Calibri" w:hAnsi="Calibri" w:cs="Arial"/>
                <w:sz w:val="16"/>
                <w:szCs w:val="16"/>
              </w:rPr>
            </w:pPr>
            <w:r>
              <w:rPr>
                <w:rFonts w:ascii="Calibri" w:hAnsi="Calibri" w:cs="Arial"/>
                <w:sz w:val="16"/>
                <w:szCs w:val="16"/>
              </w:rPr>
              <w:t> </w:t>
            </w:r>
          </w:p>
        </w:tc>
        <w:tc>
          <w:tcPr>
            <w:tcW w:w="416" w:type="dxa"/>
            <w:shd w:val="clear" w:color="auto" w:fill="000000"/>
            <w:noWrap/>
            <w:vAlign w:val="bottom"/>
          </w:tcPr>
          <w:p w14:paraId="6DCC95BD" w14:textId="77777777" w:rsidR="00C37249" w:rsidRDefault="00C37249" w:rsidP="002425ED">
            <w:pPr>
              <w:rPr>
                <w:rFonts w:ascii="Calibri" w:hAnsi="Calibri" w:cs="Arial"/>
                <w:sz w:val="16"/>
                <w:szCs w:val="16"/>
              </w:rPr>
            </w:pPr>
            <w:r>
              <w:rPr>
                <w:rFonts w:ascii="Calibri" w:hAnsi="Calibri" w:cs="Arial"/>
                <w:sz w:val="16"/>
                <w:szCs w:val="16"/>
              </w:rPr>
              <w:t> </w:t>
            </w:r>
          </w:p>
        </w:tc>
        <w:tc>
          <w:tcPr>
            <w:tcW w:w="476" w:type="dxa"/>
            <w:shd w:val="clear" w:color="auto" w:fill="auto"/>
            <w:noWrap/>
            <w:vAlign w:val="bottom"/>
          </w:tcPr>
          <w:p w14:paraId="5C997762" w14:textId="77777777" w:rsidR="00C37249" w:rsidRDefault="00C37249" w:rsidP="002425ED">
            <w:pPr>
              <w:rPr>
                <w:rFonts w:ascii="Calibri" w:hAnsi="Calibri" w:cs="Arial"/>
                <w:sz w:val="16"/>
                <w:szCs w:val="16"/>
              </w:rPr>
            </w:pPr>
          </w:p>
        </w:tc>
        <w:tc>
          <w:tcPr>
            <w:tcW w:w="436" w:type="dxa"/>
            <w:shd w:val="clear" w:color="auto" w:fill="000000"/>
            <w:noWrap/>
            <w:vAlign w:val="bottom"/>
          </w:tcPr>
          <w:p w14:paraId="0685D108" w14:textId="77777777" w:rsidR="00C37249" w:rsidRDefault="00C37249" w:rsidP="002425ED">
            <w:pPr>
              <w:rPr>
                <w:rFonts w:ascii="Calibri" w:hAnsi="Calibri" w:cs="Arial"/>
                <w:sz w:val="16"/>
                <w:szCs w:val="16"/>
              </w:rPr>
            </w:pPr>
            <w:r>
              <w:rPr>
                <w:rFonts w:ascii="Calibri" w:hAnsi="Calibri" w:cs="Arial"/>
                <w:sz w:val="16"/>
                <w:szCs w:val="16"/>
              </w:rPr>
              <w:t> </w:t>
            </w:r>
          </w:p>
        </w:tc>
        <w:tc>
          <w:tcPr>
            <w:tcW w:w="676" w:type="dxa"/>
            <w:shd w:val="clear" w:color="auto" w:fill="000000"/>
            <w:noWrap/>
            <w:vAlign w:val="bottom"/>
          </w:tcPr>
          <w:p w14:paraId="56B0DEFF" w14:textId="77777777" w:rsidR="00C37249" w:rsidRDefault="00C37249" w:rsidP="002425ED">
            <w:pPr>
              <w:rPr>
                <w:rFonts w:ascii="Calibri" w:hAnsi="Calibri" w:cs="Arial"/>
                <w:sz w:val="16"/>
                <w:szCs w:val="16"/>
              </w:rPr>
            </w:pPr>
            <w:r>
              <w:rPr>
                <w:rFonts w:ascii="Calibri" w:hAnsi="Calibri" w:cs="Arial"/>
                <w:sz w:val="16"/>
                <w:szCs w:val="16"/>
              </w:rPr>
              <w:t> </w:t>
            </w:r>
          </w:p>
        </w:tc>
        <w:tc>
          <w:tcPr>
            <w:tcW w:w="596" w:type="dxa"/>
            <w:shd w:val="clear" w:color="auto" w:fill="auto"/>
            <w:noWrap/>
            <w:vAlign w:val="bottom"/>
          </w:tcPr>
          <w:p w14:paraId="5A67B43A" w14:textId="77777777" w:rsidR="00C37249" w:rsidRDefault="00C37249" w:rsidP="002425ED">
            <w:pPr>
              <w:rPr>
                <w:rFonts w:ascii="Calibri" w:hAnsi="Calibri" w:cs="Arial"/>
                <w:sz w:val="16"/>
                <w:szCs w:val="16"/>
              </w:rPr>
            </w:pPr>
          </w:p>
        </w:tc>
        <w:tc>
          <w:tcPr>
            <w:tcW w:w="656" w:type="dxa"/>
            <w:shd w:val="clear" w:color="auto" w:fill="000000"/>
            <w:noWrap/>
            <w:vAlign w:val="bottom"/>
          </w:tcPr>
          <w:p w14:paraId="5779FBDF" w14:textId="77777777" w:rsidR="00C37249" w:rsidRDefault="00C37249" w:rsidP="002425ED">
            <w:pPr>
              <w:rPr>
                <w:rFonts w:ascii="Calibri" w:hAnsi="Calibri" w:cs="Arial"/>
                <w:sz w:val="16"/>
                <w:szCs w:val="16"/>
              </w:rPr>
            </w:pPr>
            <w:r>
              <w:rPr>
                <w:rFonts w:ascii="Calibri" w:hAnsi="Calibri" w:cs="Arial"/>
                <w:sz w:val="16"/>
                <w:szCs w:val="16"/>
              </w:rPr>
              <w:t> </w:t>
            </w:r>
          </w:p>
        </w:tc>
        <w:tc>
          <w:tcPr>
            <w:tcW w:w="662" w:type="dxa"/>
            <w:shd w:val="clear" w:color="auto" w:fill="FFFF00"/>
            <w:noWrap/>
            <w:vAlign w:val="bottom"/>
          </w:tcPr>
          <w:p w14:paraId="7DC07BF1" w14:textId="77777777" w:rsidR="00C37249" w:rsidRDefault="00C37249" w:rsidP="002425ED">
            <w:pPr>
              <w:rPr>
                <w:rFonts w:ascii="Calibri" w:hAnsi="Calibri" w:cs="Arial"/>
                <w:sz w:val="16"/>
                <w:szCs w:val="16"/>
              </w:rPr>
            </w:pPr>
            <w:r>
              <w:rPr>
                <w:rFonts w:ascii="Calibri" w:hAnsi="Calibri" w:cs="Arial"/>
                <w:sz w:val="16"/>
                <w:szCs w:val="16"/>
              </w:rPr>
              <w:t> </w:t>
            </w:r>
          </w:p>
        </w:tc>
        <w:tc>
          <w:tcPr>
            <w:tcW w:w="826" w:type="dxa"/>
            <w:shd w:val="clear" w:color="auto" w:fill="000000"/>
            <w:noWrap/>
            <w:vAlign w:val="bottom"/>
          </w:tcPr>
          <w:p w14:paraId="5C5FB5E6" w14:textId="77777777" w:rsidR="00C37249" w:rsidRDefault="00C37249" w:rsidP="002425ED">
            <w:pPr>
              <w:rPr>
                <w:rFonts w:ascii="Calibri" w:hAnsi="Calibri" w:cs="Arial"/>
                <w:sz w:val="16"/>
                <w:szCs w:val="16"/>
              </w:rPr>
            </w:pPr>
            <w:r>
              <w:rPr>
                <w:rFonts w:ascii="Calibri" w:hAnsi="Calibri" w:cs="Arial"/>
                <w:sz w:val="16"/>
                <w:szCs w:val="16"/>
              </w:rPr>
              <w:t> </w:t>
            </w:r>
          </w:p>
        </w:tc>
      </w:tr>
    </w:tbl>
    <w:p w14:paraId="734031FF" w14:textId="2EE0E33E" w:rsidR="000511D4" w:rsidRDefault="000511D4" w:rsidP="00C37249">
      <w:pPr>
        <w:rPr>
          <w:rFonts w:asciiTheme="majorBidi" w:hAnsiTheme="majorBidi" w:cstheme="majorBidi"/>
          <w:b/>
          <w:bCs/>
          <w:sz w:val="24"/>
          <w:szCs w:val="24"/>
        </w:rPr>
      </w:pPr>
      <w:bookmarkStart w:id="7" w:name="_Hlk120916351"/>
    </w:p>
    <w:p w14:paraId="3E576480" w14:textId="62AC0B84" w:rsidR="00C37249" w:rsidRDefault="00C37249" w:rsidP="00C37249">
      <w:pPr>
        <w:rPr>
          <w:rFonts w:asciiTheme="majorBidi" w:hAnsiTheme="majorBidi" w:cstheme="majorBidi"/>
          <w:b/>
          <w:bCs/>
          <w:sz w:val="24"/>
          <w:szCs w:val="24"/>
        </w:rPr>
      </w:pPr>
      <w:r w:rsidRPr="00C20EC1">
        <w:rPr>
          <w:rFonts w:asciiTheme="majorBidi" w:hAnsiTheme="majorBidi" w:cstheme="majorBidi"/>
          <w:b/>
          <w:bCs/>
          <w:sz w:val="24"/>
          <w:szCs w:val="24"/>
        </w:rPr>
        <w:t>3.</w:t>
      </w:r>
      <w:r>
        <w:rPr>
          <w:rFonts w:asciiTheme="majorBidi" w:hAnsiTheme="majorBidi" w:cstheme="majorBidi"/>
          <w:b/>
          <w:bCs/>
          <w:sz w:val="24"/>
          <w:szCs w:val="24"/>
        </w:rPr>
        <w:t xml:space="preserve">3. </w:t>
      </w:r>
      <w:r w:rsidRPr="00C20EC1">
        <w:rPr>
          <w:rFonts w:asciiTheme="majorBidi" w:hAnsiTheme="majorBidi" w:cstheme="majorBidi"/>
          <w:b/>
          <w:bCs/>
          <w:sz w:val="24"/>
          <w:szCs w:val="24"/>
        </w:rPr>
        <w:t xml:space="preserve">Raw data for </w:t>
      </w:r>
      <w:r w:rsidRPr="00E13D9D">
        <w:rPr>
          <w:rFonts w:asciiTheme="majorBidi" w:hAnsiTheme="majorBidi" w:cstheme="majorBidi"/>
          <w:b/>
          <w:bCs/>
          <w:i/>
          <w:iCs/>
          <w:sz w:val="24"/>
          <w:szCs w:val="24"/>
        </w:rPr>
        <w:t>In vitro</w:t>
      </w:r>
      <w:r>
        <w:rPr>
          <w:rFonts w:asciiTheme="majorBidi" w:hAnsiTheme="majorBidi" w:cstheme="majorBidi"/>
          <w:b/>
          <w:bCs/>
          <w:sz w:val="24"/>
          <w:szCs w:val="24"/>
        </w:rPr>
        <w:t xml:space="preserve"> DNA-flow cytometric (cell cycle) analysis.</w:t>
      </w:r>
    </w:p>
    <w:bookmarkEnd w:id="7"/>
    <w:p w14:paraId="3F25790C" w14:textId="70AE78B3" w:rsidR="00C37249" w:rsidRDefault="00C37249" w:rsidP="000511D4">
      <w:pPr>
        <w:jc w:val="both"/>
        <w:rPr>
          <w:rFonts w:asciiTheme="majorBidi" w:hAnsiTheme="majorBidi" w:cstheme="majorBidi"/>
          <w:b/>
          <w:bCs/>
          <w:sz w:val="24"/>
          <w:szCs w:val="24"/>
        </w:rPr>
      </w:pPr>
      <w:r>
        <w:rPr>
          <w:rFonts w:asciiTheme="majorBidi" w:hAnsiTheme="majorBidi" w:cstheme="majorBidi"/>
          <w:b/>
          <w:bCs/>
          <w:noProof/>
          <w:sz w:val="24"/>
          <w:szCs w:val="24"/>
        </w:rPr>
        <w:drawing>
          <wp:anchor distT="0" distB="0" distL="114300" distR="114300" simplePos="0" relativeHeight="251634688" behindDoc="0" locked="0" layoutInCell="1" allowOverlap="1" wp14:anchorId="56DBB282" wp14:editId="327937DF">
            <wp:simplePos x="0" y="0"/>
            <wp:positionH relativeFrom="column">
              <wp:posOffset>4002405</wp:posOffset>
            </wp:positionH>
            <wp:positionV relativeFrom="paragraph">
              <wp:posOffset>7556500</wp:posOffset>
            </wp:positionV>
            <wp:extent cx="2266950" cy="876300"/>
            <wp:effectExtent l="0" t="0" r="0" b="0"/>
            <wp:wrapNone/>
            <wp:docPr id="29" name="Pictur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preferRelativeResize="0">
                      <a:picLocks noRot="1" noChangeArrowheads="1" noChangeShapeType="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266950" cy="876300"/>
                    </a:xfrm>
                    <a:prstGeom prst="rect">
                      <a:avLst/>
                    </a:prstGeom>
                    <a:noFill/>
                    <a:ln w="1">
                      <a:miter lim="800000"/>
                      <a:headEnd/>
                      <a:tailEnd/>
                    </a:ln>
                  </pic:spPr>
                </pic:pic>
              </a:graphicData>
            </a:graphic>
            <wp14:sizeRelH relativeFrom="page">
              <wp14:pctWidth>0</wp14:pctWidth>
            </wp14:sizeRelH>
            <wp14:sizeRelV relativeFrom="page">
              <wp14:pctHeight>0</wp14:pctHeight>
            </wp14:sizeRelV>
          </wp:anchor>
        </w:drawing>
      </w:r>
    </w:p>
    <w:tbl>
      <w:tblPr>
        <w:tblpPr w:leftFromText="180" w:rightFromText="180" w:vertAnchor="page" w:horzAnchor="margin" w:tblpXSpec="center" w:tblpY="2986"/>
        <w:tblW w:w="7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7"/>
        <w:gridCol w:w="1530"/>
        <w:gridCol w:w="695"/>
        <w:gridCol w:w="834"/>
        <w:gridCol w:w="695"/>
        <w:gridCol w:w="834"/>
        <w:gridCol w:w="2065"/>
        <w:gridCol w:w="314"/>
      </w:tblGrid>
      <w:tr w:rsidR="000511D4" w:rsidRPr="002703E3" w14:paraId="7447C491" w14:textId="77777777" w:rsidTr="000511D4">
        <w:trPr>
          <w:trHeight w:val="491"/>
        </w:trPr>
        <w:tc>
          <w:tcPr>
            <w:tcW w:w="417" w:type="dxa"/>
            <w:vMerge w:val="restart"/>
            <w:tcBorders>
              <w:top w:val="dotted" w:sz="4" w:space="0" w:color="auto"/>
              <w:left w:val="dotted" w:sz="4" w:space="0" w:color="auto"/>
              <w:right w:val="dotted" w:sz="4" w:space="0" w:color="auto"/>
            </w:tcBorders>
            <w:shd w:val="clear" w:color="auto" w:fill="E0E0E0"/>
          </w:tcPr>
          <w:p w14:paraId="2569C86A" w14:textId="77777777" w:rsidR="000511D4" w:rsidRPr="000B236B" w:rsidRDefault="000511D4" w:rsidP="000511D4">
            <w:pPr>
              <w:autoSpaceDE w:val="0"/>
              <w:autoSpaceDN w:val="0"/>
              <w:adjustRightInd w:val="0"/>
              <w:jc w:val="center"/>
              <w:rPr>
                <w:rFonts w:ascii="Calibri" w:hAnsi="Calibri" w:cs="Courier New"/>
                <w:sz w:val="20"/>
                <w:szCs w:val="20"/>
              </w:rPr>
            </w:pPr>
            <w:r w:rsidRPr="000B236B">
              <w:rPr>
                <w:rFonts w:ascii="Calibri" w:hAnsi="Calibri" w:cs="Courier New"/>
                <w:b/>
                <w:bCs/>
                <w:sz w:val="20"/>
                <w:szCs w:val="20"/>
                <w:lang w:val="en"/>
              </w:rPr>
              <w:t>ser</w:t>
            </w:r>
          </w:p>
        </w:tc>
        <w:tc>
          <w:tcPr>
            <w:tcW w:w="2225" w:type="dxa"/>
            <w:gridSpan w:val="2"/>
            <w:tcBorders>
              <w:top w:val="dotted" w:sz="4" w:space="0" w:color="auto"/>
              <w:left w:val="dotted" w:sz="4" w:space="0" w:color="auto"/>
              <w:bottom w:val="dotted" w:sz="4" w:space="0" w:color="auto"/>
              <w:right w:val="dotted" w:sz="4" w:space="0" w:color="auto"/>
            </w:tcBorders>
            <w:shd w:val="clear" w:color="auto" w:fill="auto"/>
            <w:vAlign w:val="center"/>
          </w:tcPr>
          <w:p w14:paraId="663A56C8" w14:textId="77777777" w:rsidR="000511D4" w:rsidRPr="00A903A1" w:rsidRDefault="000511D4" w:rsidP="000511D4">
            <w:pPr>
              <w:jc w:val="center"/>
              <w:rPr>
                <w:rFonts w:ascii="Calibri" w:hAnsi="Calibri" w:cs="Courier New"/>
                <w:b/>
                <w:bCs/>
                <w:sz w:val="20"/>
                <w:szCs w:val="20"/>
              </w:rPr>
            </w:pPr>
            <w:r w:rsidRPr="00A903A1">
              <w:rPr>
                <w:rFonts w:ascii="Calibri" w:hAnsi="Calibri" w:cs="Courier New"/>
                <w:b/>
                <w:bCs/>
                <w:sz w:val="20"/>
                <w:szCs w:val="20"/>
              </w:rPr>
              <w:t>Sample</w:t>
            </w:r>
          </w:p>
        </w:tc>
        <w:tc>
          <w:tcPr>
            <w:tcW w:w="4428" w:type="dxa"/>
            <w:gridSpan w:val="4"/>
            <w:tcBorders>
              <w:top w:val="dotted" w:sz="4" w:space="0" w:color="auto"/>
              <w:left w:val="dotted" w:sz="4" w:space="0" w:color="auto"/>
              <w:bottom w:val="dotted" w:sz="4" w:space="0" w:color="auto"/>
              <w:right w:val="dotted" w:sz="4" w:space="0" w:color="auto"/>
            </w:tcBorders>
            <w:shd w:val="clear" w:color="auto" w:fill="auto"/>
            <w:vAlign w:val="center"/>
          </w:tcPr>
          <w:p w14:paraId="67203369" w14:textId="77777777" w:rsidR="000511D4" w:rsidRPr="00A903A1" w:rsidRDefault="000511D4" w:rsidP="000511D4">
            <w:pPr>
              <w:jc w:val="center"/>
              <w:rPr>
                <w:rFonts w:ascii="Calibri" w:hAnsi="Calibri" w:cs="Courier New"/>
                <w:b/>
                <w:bCs/>
                <w:sz w:val="20"/>
                <w:szCs w:val="20"/>
              </w:rPr>
            </w:pPr>
            <w:r w:rsidRPr="00A903A1">
              <w:rPr>
                <w:rFonts w:ascii="Calibri" w:hAnsi="Calibri" w:cs="Courier New"/>
                <w:b/>
                <w:bCs/>
                <w:sz w:val="20"/>
                <w:szCs w:val="20"/>
              </w:rPr>
              <w:t>DNA content</w:t>
            </w:r>
          </w:p>
        </w:tc>
        <w:tc>
          <w:tcPr>
            <w:tcW w:w="314" w:type="dxa"/>
            <w:tcBorders>
              <w:top w:val="dotted" w:sz="4" w:space="0" w:color="auto"/>
              <w:left w:val="dotted" w:sz="4" w:space="0" w:color="auto"/>
              <w:bottom w:val="dotted" w:sz="4" w:space="0" w:color="auto"/>
              <w:right w:val="dotted" w:sz="4" w:space="0" w:color="auto"/>
            </w:tcBorders>
            <w:shd w:val="clear" w:color="auto" w:fill="auto"/>
          </w:tcPr>
          <w:p w14:paraId="59612D8B" w14:textId="77777777" w:rsidR="000511D4" w:rsidRDefault="000511D4" w:rsidP="000511D4">
            <w:pPr>
              <w:rPr>
                <w:rFonts w:ascii="Calibri" w:hAnsi="Calibri" w:cs="Courier New"/>
                <w:sz w:val="20"/>
                <w:szCs w:val="20"/>
              </w:rPr>
            </w:pPr>
          </w:p>
          <w:p w14:paraId="001D04A4" w14:textId="77777777" w:rsidR="000511D4" w:rsidRPr="000B236B" w:rsidRDefault="000511D4" w:rsidP="000511D4">
            <w:pPr>
              <w:jc w:val="center"/>
              <w:rPr>
                <w:rFonts w:ascii="Calibri" w:hAnsi="Calibri" w:cs="Courier New"/>
                <w:sz w:val="20"/>
                <w:szCs w:val="20"/>
              </w:rPr>
            </w:pPr>
          </w:p>
        </w:tc>
      </w:tr>
      <w:tr w:rsidR="000511D4" w:rsidRPr="002703E3" w14:paraId="56FFD1FF" w14:textId="77777777" w:rsidTr="000511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6"/>
        </w:trPr>
        <w:tc>
          <w:tcPr>
            <w:tcW w:w="417" w:type="dxa"/>
            <w:vMerge/>
            <w:tcBorders>
              <w:left w:val="dotted" w:sz="4" w:space="0" w:color="auto"/>
              <w:bottom w:val="dotted" w:sz="4" w:space="0" w:color="auto"/>
              <w:right w:val="dotted" w:sz="4" w:space="0" w:color="auto"/>
            </w:tcBorders>
            <w:shd w:val="clear" w:color="auto" w:fill="E0E0E0"/>
          </w:tcPr>
          <w:p w14:paraId="004CE957" w14:textId="77777777" w:rsidR="000511D4" w:rsidRPr="000B236B" w:rsidRDefault="000511D4" w:rsidP="000511D4">
            <w:pPr>
              <w:autoSpaceDE w:val="0"/>
              <w:autoSpaceDN w:val="0"/>
              <w:adjustRightInd w:val="0"/>
              <w:jc w:val="center"/>
              <w:rPr>
                <w:rFonts w:ascii="Calibri" w:hAnsi="Calibri" w:cs="Courier New"/>
                <w:b/>
                <w:bCs/>
                <w:sz w:val="20"/>
                <w:szCs w:val="20"/>
                <w:lang w:val="en"/>
              </w:rPr>
            </w:pPr>
          </w:p>
        </w:tc>
        <w:tc>
          <w:tcPr>
            <w:tcW w:w="1530" w:type="dxa"/>
            <w:tcBorders>
              <w:top w:val="dotted" w:sz="4" w:space="0" w:color="auto"/>
              <w:left w:val="dotted" w:sz="4" w:space="0" w:color="auto"/>
              <w:bottom w:val="dotted" w:sz="4" w:space="0" w:color="auto"/>
              <w:right w:val="dotted" w:sz="4" w:space="0" w:color="auto"/>
            </w:tcBorders>
            <w:shd w:val="clear" w:color="auto" w:fill="FBC1C1"/>
          </w:tcPr>
          <w:p w14:paraId="21A05772" w14:textId="77777777" w:rsidR="000511D4" w:rsidRPr="00870B90" w:rsidRDefault="000511D4" w:rsidP="000511D4">
            <w:pPr>
              <w:autoSpaceDE w:val="0"/>
              <w:autoSpaceDN w:val="0"/>
              <w:adjustRightInd w:val="0"/>
              <w:jc w:val="center"/>
              <w:rPr>
                <w:rFonts w:ascii="Calibri" w:hAnsi="Calibri" w:cs="Courier New"/>
                <w:b/>
                <w:bCs/>
                <w:sz w:val="20"/>
                <w:szCs w:val="20"/>
                <w:lang w:val="en"/>
              </w:rPr>
            </w:pPr>
            <w:r w:rsidRPr="00870B90">
              <w:rPr>
                <w:rFonts w:ascii="Calibri" w:hAnsi="Calibri" w:cs="Courier New"/>
                <w:b/>
                <w:bCs/>
                <w:sz w:val="20"/>
                <w:szCs w:val="20"/>
                <w:lang w:val="en"/>
              </w:rPr>
              <w:t>code</w:t>
            </w:r>
          </w:p>
        </w:tc>
        <w:tc>
          <w:tcPr>
            <w:tcW w:w="695" w:type="dxa"/>
            <w:tcBorders>
              <w:top w:val="dotted" w:sz="4" w:space="0" w:color="auto"/>
              <w:left w:val="dotted" w:sz="4" w:space="0" w:color="auto"/>
              <w:bottom w:val="dotted" w:sz="4" w:space="0" w:color="auto"/>
              <w:right w:val="dotted" w:sz="4" w:space="0" w:color="auto"/>
            </w:tcBorders>
            <w:shd w:val="clear" w:color="auto" w:fill="FBC1C1"/>
          </w:tcPr>
          <w:p w14:paraId="1F4763AB" w14:textId="77777777" w:rsidR="000511D4" w:rsidRPr="00870B90" w:rsidRDefault="000511D4" w:rsidP="000511D4">
            <w:pPr>
              <w:autoSpaceDE w:val="0"/>
              <w:autoSpaceDN w:val="0"/>
              <w:adjustRightInd w:val="0"/>
              <w:jc w:val="center"/>
              <w:rPr>
                <w:rFonts w:ascii="Calibri" w:hAnsi="Calibri" w:cs="Courier New"/>
                <w:b/>
                <w:bCs/>
                <w:sz w:val="20"/>
                <w:szCs w:val="20"/>
                <w:lang w:val="en"/>
              </w:rPr>
            </w:pPr>
            <w:r w:rsidRPr="00870B90">
              <w:rPr>
                <w:rFonts w:ascii="Calibri" w:hAnsi="Calibri" w:cs="Courier New"/>
                <w:b/>
                <w:bCs/>
                <w:sz w:val="20"/>
                <w:szCs w:val="20"/>
                <w:lang w:val="en"/>
              </w:rPr>
              <w:t>IC50</w:t>
            </w:r>
          </w:p>
          <w:p w14:paraId="10C76247" w14:textId="77777777" w:rsidR="000511D4" w:rsidRPr="00870B90" w:rsidRDefault="000511D4" w:rsidP="000511D4">
            <w:pPr>
              <w:autoSpaceDE w:val="0"/>
              <w:autoSpaceDN w:val="0"/>
              <w:adjustRightInd w:val="0"/>
              <w:jc w:val="center"/>
              <w:rPr>
                <w:rFonts w:ascii="Calibri" w:hAnsi="Calibri" w:cs="Courier New"/>
                <w:b/>
                <w:bCs/>
                <w:sz w:val="20"/>
                <w:szCs w:val="20"/>
                <w:lang w:val="en"/>
              </w:rPr>
            </w:pPr>
            <w:r w:rsidRPr="00870B90">
              <w:rPr>
                <w:rFonts w:ascii="Calibri" w:hAnsi="Calibri" w:cs="Courier New"/>
                <w:b/>
                <w:bCs/>
                <w:sz w:val="20"/>
                <w:szCs w:val="20"/>
                <w:lang w:val="en"/>
              </w:rPr>
              <w:t>uM</w:t>
            </w:r>
          </w:p>
        </w:tc>
        <w:tc>
          <w:tcPr>
            <w:tcW w:w="834" w:type="dxa"/>
            <w:tcBorders>
              <w:top w:val="dotted" w:sz="4" w:space="0" w:color="auto"/>
              <w:left w:val="dotted" w:sz="4" w:space="0" w:color="auto"/>
              <w:bottom w:val="dotted" w:sz="4" w:space="0" w:color="auto"/>
              <w:right w:val="dotted" w:sz="4" w:space="0" w:color="auto"/>
            </w:tcBorders>
            <w:shd w:val="clear" w:color="auto" w:fill="FBC1C1"/>
          </w:tcPr>
          <w:p w14:paraId="4C11F863" w14:textId="77777777" w:rsidR="000511D4" w:rsidRPr="00870B90" w:rsidRDefault="000511D4" w:rsidP="000511D4">
            <w:pPr>
              <w:autoSpaceDE w:val="0"/>
              <w:autoSpaceDN w:val="0"/>
              <w:adjustRightInd w:val="0"/>
              <w:jc w:val="center"/>
              <w:rPr>
                <w:rFonts w:ascii="Calibri" w:hAnsi="Calibri" w:cs="Courier New"/>
                <w:b/>
                <w:bCs/>
                <w:sz w:val="20"/>
                <w:szCs w:val="20"/>
                <w:lang w:val="en"/>
              </w:rPr>
            </w:pPr>
            <w:r w:rsidRPr="00870B90">
              <w:rPr>
                <w:rFonts w:ascii="Calibri" w:hAnsi="Calibri" w:cs="Courier New"/>
                <w:b/>
                <w:bCs/>
                <w:sz w:val="20"/>
                <w:szCs w:val="20"/>
                <w:lang w:val="en"/>
              </w:rPr>
              <w:t>%G0-G1</w:t>
            </w:r>
          </w:p>
        </w:tc>
        <w:tc>
          <w:tcPr>
            <w:tcW w:w="695" w:type="dxa"/>
            <w:tcBorders>
              <w:top w:val="dotted" w:sz="4" w:space="0" w:color="auto"/>
              <w:left w:val="dotted" w:sz="4" w:space="0" w:color="auto"/>
              <w:bottom w:val="dotted" w:sz="4" w:space="0" w:color="auto"/>
              <w:right w:val="dotted" w:sz="4" w:space="0" w:color="auto"/>
            </w:tcBorders>
            <w:shd w:val="clear" w:color="auto" w:fill="FBC1C1"/>
          </w:tcPr>
          <w:p w14:paraId="6872C973" w14:textId="77777777" w:rsidR="000511D4" w:rsidRPr="00870B90" w:rsidRDefault="000511D4" w:rsidP="000511D4">
            <w:pPr>
              <w:autoSpaceDE w:val="0"/>
              <w:autoSpaceDN w:val="0"/>
              <w:adjustRightInd w:val="0"/>
              <w:jc w:val="center"/>
              <w:rPr>
                <w:rFonts w:ascii="Calibri" w:hAnsi="Calibri" w:cs="Courier New"/>
                <w:b/>
                <w:bCs/>
                <w:sz w:val="20"/>
                <w:szCs w:val="20"/>
                <w:lang w:val="en"/>
              </w:rPr>
            </w:pPr>
            <w:r w:rsidRPr="00870B90">
              <w:rPr>
                <w:rFonts w:ascii="Calibri" w:hAnsi="Calibri" w:cs="Courier New"/>
                <w:b/>
                <w:bCs/>
                <w:sz w:val="20"/>
                <w:szCs w:val="20"/>
                <w:lang w:val="en"/>
              </w:rPr>
              <w:t>%S</w:t>
            </w:r>
          </w:p>
        </w:tc>
        <w:tc>
          <w:tcPr>
            <w:tcW w:w="834" w:type="dxa"/>
            <w:tcBorders>
              <w:top w:val="dotted" w:sz="4" w:space="0" w:color="auto"/>
              <w:left w:val="dotted" w:sz="4" w:space="0" w:color="auto"/>
              <w:bottom w:val="dotted" w:sz="4" w:space="0" w:color="auto"/>
              <w:right w:val="dotted" w:sz="4" w:space="0" w:color="auto"/>
            </w:tcBorders>
            <w:shd w:val="clear" w:color="auto" w:fill="FBC1C1"/>
          </w:tcPr>
          <w:p w14:paraId="16A738AA" w14:textId="77777777" w:rsidR="000511D4" w:rsidRPr="00870B90" w:rsidRDefault="000511D4" w:rsidP="000511D4">
            <w:pPr>
              <w:autoSpaceDE w:val="0"/>
              <w:autoSpaceDN w:val="0"/>
              <w:adjustRightInd w:val="0"/>
              <w:jc w:val="center"/>
              <w:rPr>
                <w:rFonts w:ascii="Calibri" w:hAnsi="Calibri" w:cs="Courier New"/>
                <w:b/>
                <w:bCs/>
                <w:sz w:val="20"/>
                <w:szCs w:val="20"/>
                <w:lang w:val="en"/>
              </w:rPr>
            </w:pPr>
            <w:r w:rsidRPr="00870B90">
              <w:rPr>
                <w:rFonts w:ascii="Calibri" w:hAnsi="Calibri" w:cs="Courier New"/>
                <w:b/>
                <w:bCs/>
                <w:sz w:val="20"/>
                <w:szCs w:val="20"/>
                <w:lang w:val="en"/>
              </w:rPr>
              <w:t>%G2/M</w:t>
            </w:r>
          </w:p>
        </w:tc>
        <w:tc>
          <w:tcPr>
            <w:tcW w:w="2065" w:type="dxa"/>
            <w:tcBorders>
              <w:top w:val="dotted" w:sz="4" w:space="0" w:color="auto"/>
              <w:left w:val="dotted" w:sz="4" w:space="0" w:color="auto"/>
              <w:bottom w:val="dotted" w:sz="4" w:space="0" w:color="auto"/>
              <w:right w:val="dotted" w:sz="4" w:space="0" w:color="auto"/>
            </w:tcBorders>
            <w:shd w:val="clear" w:color="auto" w:fill="FBC1C1"/>
          </w:tcPr>
          <w:p w14:paraId="28359D36" w14:textId="77777777" w:rsidR="000511D4" w:rsidRPr="00870B90" w:rsidRDefault="000511D4" w:rsidP="000511D4">
            <w:pPr>
              <w:autoSpaceDE w:val="0"/>
              <w:autoSpaceDN w:val="0"/>
              <w:adjustRightInd w:val="0"/>
              <w:jc w:val="center"/>
              <w:rPr>
                <w:rFonts w:ascii="Calibri" w:hAnsi="Calibri" w:cs="Courier New"/>
                <w:b/>
                <w:bCs/>
                <w:sz w:val="20"/>
                <w:szCs w:val="20"/>
                <w:lang w:val="en"/>
              </w:rPr>
            </w:pPr>
            <w:r w:rsidRPr="00870B90">
              <w:rPr>
                <w:rFonts w:ascii="Calibri" w:hAnsi="Calibri" w:cs="Courier New"/>
                <w:b/>
                <w:bCs/>
                <w:sz w:val="20"/>
                <w:szCs w:val="20"/>
                <w:lang w:val="en"/>
              </w:rPr>
              <w:t>Comment</w:t>
            </w:r>
          </w:p>
        </w:tc>
        <w:tc>
          <w:tcPr>
            <w:tcW w:w="314" w:type="dxa"/>
            <w:tcBorders>
              <w:top w:val="dotted" w:sz="4" w:space="0" w:color="auto"/>
              <w:left w:val="dotted" w:sz="4" w:space="0" w:color="auto"/>
              <w:bottom w:val="dotted" w:sz="4" w:space="0" w:color="auto"/>
              <w:right w:val="dotted" w:sz="4" w:space="0" w:color="auto"/>
            </w:tcBorders>
            <w:shd w:val="clear" w:color="auto" w:fill="FBC1C1"/>
          </w:tcPr>
          <w:p w14:paraId="2BDCF716" w14:textId="77777777" w:rsidR="000511D4" w:rsidRPr="000B236B" w:rsidRDefault="000511D4" w:rsidP="000511D4">
            <w:pPr>
              <w:autoSpaceDE w:val="0"/>
              <w:autoSpaceDN w:val="0"/>
              <w:adjustRightInd w:val="0"/>
              <w:jc w:val="center"/>
              <w:rPr>
                <w:rFonts w:ascii="Calibri" w:hAnsi="Calibri" w:cs="Courier New"/>
                <w:sz w:val="20"/>
                <w:szCs w:val="20"/>
                <w:lang w:val="en"/>
              </w:rPr>
            </w:pPr>
          </w:p>
        </w:tc>
      </w:tr>
      <w:tr w:rsidR="000511D4" w:rsidRPr="002703E3" w14:paraId="10746EA0" w14:textId="77777777" w:rsidTr="000511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17" w:type="dxa"/>
            <w:tcBorders>
              <w:top w:val="dotted" w:sz="4" w:space="0" w:color="auto"/>
              <w:left w:val="dotted" w:sz="4" w:space="0" w:color="auto"/>
              <w:bottom w:val="dotted" w:sz="4" w:space="0" w:color="auto"/>
              <w:right w:val="dotted" w:sz="4" w:space="0" w:color="auto"/>
            </w:tcBorders>
            <w:shd w:val="clear" w:color="auto" w:fill="auto"/>
            <w:vAlign w:val="center"/>
          </w:tcPr>
          <w:p w14:paraId="2F27F6A9" w14:textId="77777777" w:rsidR="000511D4" w:rsidRDefault="000511D4" w:rsidP="000511D4">
            <w:pPr>
              <w:jc w:val="center"/>
              <w:rPr>
                <w:rFonts w:ascii="Calibri" w:hAnsi="Calibri"/>
                <w:sz w:val="20"/>
                <w:szCs w:val="20"/>
                <w:lang w:bidi="ar-EG"/>
              </w:rPr>
            </w:pPr>
            <w:r>
              <w:rPr>
                <w:rFonts w:ascii="Calibri" w:hAnsi="Calibri"/>
                <w:sz w:val="20"/>
                <w:szCs w:val="20"/>
                <w:lang w:bidi="ar-EG"/>
              </w:rPr>
              <w:t>1</w:t>
            </w:r>
          </w:p>
        </w:tc>
        <w:tc>
          <w:tcPr>
            <w:tcW w:w="1530" w:type="dxa"/>
            <w:tcBorders>
              <w:top w:val="dotted" w:sz="4" w:space="0" w:color="auto"/>
              <w:left w:val="dotted" w:sz="4" w:space="0" w:color="auto"/>
              <w:bottom w:val="dotted" w:sz="4" w:space="0" w:color="auto"/>
              <w:right w:val="dotted" w:sz="4" w:space="0" w:color="auto"/>
            </w:tcBorders>
            <w:shd w:val="clear" w:color="auto" w:fill="D9D9D9"/>
            <w:vAlign w:val="center"/>
          </w:tcPr>
          <w:p w14:paraId="2B2E6EC3" w14:textId="77777777" w:rsidR="000511D4" w:rsidRPr="00FA01E3" w:rsidRDefault="000511D4" w:rsidP="000511D4">
            <w:pPr>
              <w:jc w:val="center"/>
              <w:rPr>
                <w:rFonts w:ascii="Calibri" w:hAnsi="Calibri"/>
                <w:b/>
                <w:bCs/>
                <w:sz w:val="20"/>
                <w:szCs w:val="20"/>
                <w:lang w:bidi="ar-EG"/>
              </w:rPr>
            </w:pPr>
            <w:r w:rsidRPr="00FA01E3">
              <w:rPr>
                <w:rFonts w:ascii="Calibri" w:hAnsi="Calibri"/>
                <w:b/>
                <w:bCs/>
                <w:sz w:val="20"/>
                <w:szCs w:val="20"/>
                <w:lang w:bidi="ar-EG"/>
              </w:rPr>
              <w:t>F11</w:t>
            </w:r>
            <w:r>
              <w:rPr>
                <w:rFonts w:ascii="Calibri" w:hAnsi="Calibri"/>
                <w:b/>
                <w:bCs/>
                <w:sz w:val="20"/>
                <w:szCs w:val="20"/>
                <w:lang w:bidi="ar-EG"/>
              </w:rPr>
              <w:t>/</w:t>
            </w:r>
            <w:r>
              <w:rPr>
                <w:rFonts w:ascii="Calibri" w:hAnsi="Calibri"/>
                <w:sz w:val="20"/>
                <w:szCs w:val="20"/>
                <w:lang w:bidi="ar-EG"/>
              </w:rPr>
              <w:t>HepG2</w:t>
            </w:r>
          </w:p>
        </w:tc>
        <w:tc>
          <w:tcPr>
            <w:tcW w:w="695" w:type="dxa"/>
            <w:tcBorders>
              <w:top w:val="dotted" w:sz="4" w:space="0" w:color="auto"/>
              <w:left w:val="dotted" w:sz="4" w:space="0" w:color="auto"/>
              <w:bottom w:val="dotted" w:sz="4" w:space="0" w:color="auto"/>
              <w:right w:val="dotted" w:sz="4" w:space="0" w:color="auto"/>
            </w:tcBorders>
            <w:shd w:val="clear" w:color="auto" w:fill="D9D9D9"/>
            <w:vAlign w:val="center"/>
          </w:tcPr>
          <w:p w14:paraId="2F5BFF9D" w14:textId="77777777" w:rsidR="000511D4" w:rsidRDefault="000511D4" w:rsidP="000511D4">
            <w:pPr>
              <w:jc w:val="center"/>
              <w:rPr>
                <w:rFonts w:ascii="Calibri" w:hAnsi="Calibri" w:cs="Arial"/>
                <w:sz w:val="20"/>
                <w:szCs w:val="20"/>
              </w:rPr>
            </w:pPr>
            <w:r>
              <w:rPr>
                <w:rFonts w:ascii="Calibri" w:hAnsi="Calibri" w:cs="Arial"/>
                <w:sz w:val="20"/>
                <w:szCs w:val="20"/>
              </w:rPr>
              <w:t>---</w:t>
            </w:r>
          </w:p>
        </w:tc>
        <w:tc>
          <w:tcPr>
            <w:tcW w:w="834" w:type="dxa"/>
            <w:tcBorders>
              <w:top w:val="dotted" w:sz="4" w:space="0" w:color="auto"/>
              <w:left w:val="dotted" w:sz="4" w:space="0" w:color="auto"/>
              <w:bottom w:val="dotted" w:sz="4" w:space="0" w:color="auto"/>
              <w:right w:val="dotted" w:sz="4" w:space="0" w:color="auto"/>
            </w:tcBorders>
            <w:shd w:val="clear" w:color="000000" w:fill="FFFFFF"/>
            <w:vAlign w:val="center"/>
          </w:tcPr>
          <w:p w14:paraId="7769FC87" w14:textId="77777777" w:rsidR="000511D4" w:rsidRPr="00455104" w:rsidRDefault="000511D4" w:rsidP="000511D4">
            <w:pPr>
              <w:jc w:val="center"/>
              <w:rPr>
                <w:rFonts w:ascii="Calibri" w:hAnsi="Calibri" w:cs="Arial"/>
                <w:b/>
                <w:bCs/>
                <w:sz w:val="20"/>
                <w:szCs w:val="20"/>
              </w:rPr>
            </w:pPr>
            <w:r w:rsidRPr="00455104">
              <w:rPr>
                <w:rFonts w:ascii="Calibri" w:hAnsi="Calibri" w:cs="Arial"/>
                <w:b/>
                <w:bCs/>
                <w:sz w:val="20"/>
                <w:szCs w:val="20"/>
              </w:rPr>
              <w:t>47.22</w:t>
            </w:r>
          </w:p>
        </w:tc>
        <w:tc>
          <w:tcPr>
            <w:tcW w:w="695" w:type="dxa"/>
            <w:tcBorders>
              <w:top w:val="dotted" w:sz="4" w:space="0" w:color="auto"/>
              <w:left w:val="dotted" w:sz="4" w:space="0" w:color="auto"/>
              <w:bottom w:val="dotted" w:sz="4" w:space="0" w:color="auto"/>
              <w:right w:val="dotted" w:sz="4" w:space="0" w:color="auto"/>
            </w:tcBorders>
            <w:shd w:val="clear" w:color="000000" w:fill="FFFFFF"/>
            <w:vAlign w:val="center"/>
          </w:tcPr>
          <w:p w14:paraId="3809C6B9" w14:textId="77777777" w:rsidR="000511D4" w:rsidRPr="00455104" w:rsidRDefault="000511D4" w:rsidP="000511D4">
            <w:pPr>
              <w:jc w:val="center"/>
              <w:rPr>
                <w:rFonts w:ascii="Calibri" w:hAnsi="Calibri" w:cs="Arial"/>
                <w:b/>
                <w:bCs/>
                <w:sz w:val="20"/>
                <w:szCs w:val="20"/>
              </w:rPr>
            </w:pPr>
            <w:r w:rsidRPr="00455104">
              <w:rPr>
                <w:rFonts w:ascii="Calibri" w:hAnsi="Calibri" w:cs="Arial"/>
                <w:b/>
                <w:bCs/>
                <w:sz w:val="20"/>
                <w:szCs w:val="20"/>
              </w:rPr>
              <w:t>42.04</w:t>
            </w:r>
          </w:p>
        </w:tc>
        <w:tc>
          <w:tcPr>
            <w:tcW w:w="834" w:type="dxa"/>
            <w:tcBorders>
              <w:top w:val="dotted" w:sz="4" w:space="0" w:color="auto"/>
              <w:left w:val="dotted" w:sz="4" w:space="0" w:color="auto"/>
              <w:bottom w:val="dotted" w:sz="4" w:space="0" w:color="auto"/>
              <w:right w:val="dotted" w:sz="4" w:space="0" w:color="auto"/>
            </w:tcBorders>
            <w:shd w:val="clear" w:color="000000" w:fill="FFFFFF"/>
            <w:vAlign w:val="center"/>
          </w:tcPr>
          <w:p w14:paraId="6A196E76" w14:textId="77777777" w:rsidR="000511D4" w:rsidRPr="00455104" w:rsidRDefault="000511D4" w:rsidP="000511D4">
            <w:pPr>
              <w:jc w:val="center"/>
              <w:rPr>
                <w:rFonts w:ascii="Calibri" w:hAnsi="Calibri" w:cs="Arial"/>
                <w:b/>
                <w:bCs/>
                <w:sz w:val="20"/>
                <w:szCs w:val="20"/>
              </w:rPr>
            </w:pPr>
            <w:r w:rsidRPr="00455104">
              <w:rPr>
                <w:rFonts w:ascii="Calibri" w:hAnsi="Calibri" w:cs="Arial"/>
                <w:b/>
                <w:bCs/>
                <w:sz w:val="20"/>
                <w:szCs w:val="20"/>
              </w:rPr>
              <w:t>10.74</w:t>
            </w:r>
          </w:p>
        </w:tc>
        <w:tc>
          <w:tcPr>
            <w:tcW w:w="2065" w:type="dxa"/>
            <w:tcBorders>
              <w:top w:val="dotted" w:sz="4" w:space="0" w:color="auto"/>
              <w:left w:val="dotted" w:sz="4" w:space="0" w:color="auto"/>
              <w:bottom w:val="dotted" w:sz="4" w:space="0" w:color="auto"/>
              <w:right w:val="dotted" w:sz="4" w:space="0" w:color="auto"/>
            </w:tcBorders>
            <w:shd w:val="clear" w:color="000000" w:fill="FFFFFF"/>
            <w:vAlign w:val="center"/>
          </w:tcPr>
          <w:p w14:paraId="6CAF9B1A" w14:textId="77777777" w:rsidR="000511D4" w:rsidRPr="000B236B" w:rsidRDefault="000511D4" w:rsidP="000511D4">
            <w:pPr>
              <w:rPr>
                <w:rFonts w:ascii="Calibri" w:hAnsi="Calibri" w:cs="Courier New"/>
                <w:sz w:val="20"/>
                <w:szCs w:val="20"/>
              </w:rPr>
            </w:pPr>
            <w:r>
              <w:rPr>
                <w:rFonts w:ascii="Calibri" w:hAnsi="Calibri" w:cs="Courier New"/>
                <w:sz w:val="20"/>
                <w:szCs w:val="20"/>
              </w:rPr>
              <w:t>cell growth arrest@G1/S</w:t>
            </w:r>
          </w:p>
        </w:tc>
        <w:tc>
          <w:tcPr>
            <w:tcW w:w="314" w:type="dxa"/>
            <w:tcBorders>
              <w:top w:val="dotted" w:sz="4" w:space="0" w:color="auto"/>
              <w:left w:val="dotted" w:sz="4" w:space="0" w:color="auto"/>
              <w:right w:val="dotted" w:sz="4" w:space="0" w:color="auto"/>
            </w:tcBorders>
            <w:shd w:val="clear" w:color="000000" w:fill="FFFFFF"/>
            <w:vAlign w:val="center"/>
          </w:tcPr>
          <w:p w14:paraId="27DE266A" w14:textId="77777777" w:rsidR="000511D4" w:rsidRPr="000B236B" w:rsidRDefault="000511D4" w:rsidP="000511D4">
            <w:pPr>
              <w:rPr>
                <w:rFonts w:ascii="Calibri" w:hAnsi="Calibri" w:cs="Courier New"/>
                <w:sz w:val="20"/>
                <w:szCs w:val="20"/>
              </w:rPr>
            </w:pPr>
          </w:p>
        </w:tc>
      </w:tr>
      <w:tr w:rsidR="000511D4" w:rsidRPr="002703E3" w14:paraId="1B10323C" w14:textId="77777777" w:rsidTr="000511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17" w:type="dxa"/>
            <w:tcBorders>
              <w:top w:val="dotted" w:sz="4" w:space="0" w:color="auto"/>
              <w:left w:val="dotted" w:sz="4" w:space="0" w:color="auto"/>
              <w:bottom w:val="dotted" w:sz="4" w:space="0" w:color="auto"/>
              <w:right w:val="dotted" w:sz="4" w:space="0" w:color="auto"/>
            </w:tcBorders>
            <w:shd w:val="clear" w:color="auto" w:fill="auto"/>
            <w:vAlign w:val="center"/>
          </w:tcPr>
          <w:p w14:paraId="5DC4B9DA" w14:textId="77777777" w:rsidR="000511D4" w:rsidRDefault="000511D4" w:rsidP="000511D4">
            <w:pPr>
              <w:jc w:val="center"/>
              <w:rPr>
                <w:rFonts w:ascii="Calibri" w:hAnsi="Calibri"/>
                <w:sz w:val="20"/>
                <w:szCs w:val="20"/>
                <w:lang w:bidi="ar-EG"/>
              </w:rPr>
            </w:pPr>
            <w:r>
              <w:rPr>
                <w:rFonts w:ascii="Calibri" w:hAnsi="Calibri"/>
                <w:sz w:val="20"/>
                <w:szCs w:val="20"/>
                <w:lang w:bidi="ar-EG"/>
              </w:rPr>
              <w:t>2</w:t>
            </w:r>
          </w:p>
        </w:tc>
        <w:tc>
          <w:tcPr>
            <w:tcW w:w="1530" w:type="dxa"/>
            <w:tcBorders>
              <w:top w:val="dotted" w:sz="4" w:space="0" w:color="auto"/>
              <w:left w:val="dotted" w:sz="4" w:space="0" w:color="auto"/>
              <w:bottom w:val="dotted" w:sz="4" w:space="0" w:color="auto"/>
              <w:right w:val="dotted" w:sz="4" w:space="0" w:color="auto"/>
            </w:tcBorders>
            <w:shd w:val="clear" w:color="auto" w:fill="D9D9D9"/>
            <w:vAlign w:val="center"/>
          </w:tcPr>
          <w:p w14:paraId="5F1AD635" w14:textId="77777777" w:rsidR="000511D4" w:rsidRPr="00FA01E3" w:rsidRDefault="000511D4" w:rsidP="000511D4">
            <w:pPr>
              <w:jc w:val="center"/>
              <w:rPr>
                <w:rFonts w:ascii="Calibri" w:hAnsi="Calibri"/>
                <w:b/>
                <w:bCs/>
                <w:sz w:val="20"/>
                <w:szCs w:val="20"/>
                <w:lang w:bidi="ar-EG"/>
              </w:rPr>
            </w:pPr>
            <w:r w:rsidRPr="00FA01E3">
              <w:rPr>
                <w:rFonts w:ascii="Calibri" w:hAnsi="Calibri"/>
                <w:b/>
                <w:bCs/>
                <w:sz w:val="20"/>
                <w:szCs w:val="20"/>
                <w:lang w:bidi="ar-EG"/>
              </w:rPr>
              <w:t>F12</w:t>
            </w:r>
            <w:r>
              <w:rPr>
                <w:rFonts w:ascii="Calibri" w:hAnsi="Calibri"/>
                <w:b/>
                <w:bCs/>
                <w:sz w:val="20"/>
                <w:szCs w:val="20"/>
                <w:lang w:bidi="ar-EG"/>
              </w:rPr>
              <w:t>/</w:t>
            </w:r>
            <w:r>
              <w:rPr>
                <w:rFonts w:ascii="Calibri" w:hAnsi="Calibri"/>
                <w:sz w:val="20"/>
                <w:szCs w:val="20"/>
                <w:lang w:bidi="ar-EG"/>
              </w:rPr>
              <w:t>HepG2</w:t>
            </w:r>
          </w:p>
        </w:tc>
        <w:tc>
          <w:tcPr>
            <w:tcW w:w="695" w:type="dxa"/>
            <w:tcBorders>
              <w:top w:val="dotted" w:sz="4" w:space="0" w:color="auto"/>
              <w:left w:val="dotted" w:sz="4" w:space="0" w:color="auto"/>
              <w:bottom w:val="dotted" w:sz="4" w:space="0" w:color="auto"/>
              <w:right w:val="dotted" w:sz="4" w:space="0" w:color="auto"/>
            </w:tcBorders>
            <w:shd w:val="clear" w:color="auto" w:fill="D9D9D9"/>
            <w:vAlign w:val="center"/>
          </w:tcPr>
          <w:p w14:paraId="23988C51" w14:textId="77777777" w:rsidR="000511D4" w:rsidRDefault="000511D4" w:rsidP="000511D4">
            <w:pPr>
              <w:jc w:val="center"/>
              <w:rPr>
                <w:rFonts w:ascii="Calibri" w:hAnsi="Calibri" w:cs="Arial"/>
                <w:sz w:val="20"/>
                <w:szCs w:val="20"/>
              </w:rPr>
            </w:pPr>
            <w:r>
              <w:rPr>
                <w:rFonts w:ascii="Calibri" w:hAnsi="Calibri" w:cs="Arial"/>
                <w:sz w:val="20"/>
                <w:szCs w:val="20"/>
              </w:rPr>
              <w:t>---</w:t>
            </w:r>
          </w:p>
        </w:tc>
        <w:tc>
          <w:tcPr>
            <w:tcW w:w="834" w:type="dxa"/>
            <w:tcBorders>
              <w:top w:val="dotted" w:sz="4" w:space="0" w:color="auto"/>
              <w:left w:val="dotted" w:sz="4" w:space="0" w:color="auto"/>
              <w:bottom w:val="dotted" w:sz="4" w:space="0" w:color="auto"/>
              <w:right w:val="dotted" w:sz="4" w:space="0" w:color="auto"/>
            </w:tcBorders>
            <w:shd w:val="clear" w:color="000000" w:fill="FFFFFF"/>
            <w:vAlign w:val="center"/>
          </w:tcPr>
          <w:p w14:paraId="2E4BC9D5" w14:textId="77777777" w:rsidR="000511D4" w:rsidRPr="00455104" w:rsidRDefault="000511D4" w:rsidP="000511D4">
            <w:pPr>
              <w:jc w:val="center"/>
              <w:rPr>
                <w:rFonts w:ascii="Calibri" w:hAnsi="Calibri" w:cs="Arial"/>
                <w:b/>
                <w:bCs/>
                <w:sz w:val="20"/>
                <w:szCs w:val="20"/>
              </w:rPr>
            </w:pPr>
            <w:r w:rsidRPr="00455104">
              <w:rPr>
                <w:rFonts w:ascii="Calibri" w:hAnsi="Calibri" w:cs="Arial"/>
                <w:b/>
                <w:bCs/>
                <w:sz w:val="20"/>
                <w:szCs w:val="20"/>
              </w:rPr>
              <w:t>52.48</w:t>
            </w:r>
          </w:p>
        </w:tc>
        <w:tc>
          <w:tcPr>
            <w:tcW w:w="695" w:type="dxa"/>
            <w:tcBorders>
              <w:top w:val="dotted" w:sz="4" w:space="0" w:color="auto"/>
              <w:left w:val="dotted" w:sz="4" w:space="0" w:color="auto"/>
              <w:bottom w:val="dotted" w:sz="4" w:space="0" w:color="auto"/>
              <w:right w:val="dotted" w:sz="4" w:space="0" w:color="auto"/>
            </w:tcBorders>
            <w:shd w:val="clear" w:color="000000" w:fill="FFFFFF"/>
            <w:vAlign w:val="center"/>
          </w:tcPr>
          <w:p w14:paraId="2C8AB205" w14:textId="77777777" w:rsidR="000511D4" w:rsidRPr="00455104" w:rsidRDefault="000511D4" w:rsidP="000511D4">
            <w:pPr>
              <w:jc w:val="center"/>
              <w:rPr>
                <w:rFonts w:ascii="Calibri" w:hAnsi="Calibri" w:cs="Arial"/>
                <w:b/>
                <w:bCs/>
                <w:sz w:val="20"/>
                <w:szCs w:val="20"/>
              </w:rPr>
            </w:pPr>
            <w:r w:rsidRPr="00455104">
              <w:rPr>
                <w:rFonts w:ascii="Calibri" w:hAnsi="Calibri" w:cs="Arial"/>
                <w:b/>
                <w:bCs/>
                <w:sz w:val="20"/>
                <w:szCs w:val="20"/>
              </w:rPr>
              <w:t>31.66</w:t>
            </w:r>
          </w:p>
        </w:tc>
        <w:tc>
          <w:tcPr>
            <w:tcW w:w="834" w:type="dxa"/>
            <w:tcBorders>
              <w:top w:val="dotted" w:sz="4" w:space="0" w:color="auto"/>
              <w:left w:val="dotted" w:sz="4" w:space="0" w:color="auto"/>
              <w:bottom w:val="dotted" w:sz="4" w:space="0" w:color="auto"/>
              <w:right w:val="dotted" w:sz="4" w:space="0" w:color="auto"/>
            </w:tcBorders>
            <w:shd w:val="clear" w:color="000000" w:fill="FFFFFF"/>
            <w:vAlign w:val="center"/>
          </w:tcPr>
          <w:p w14:paraId="5FDC21C9" w14:textId="77777777" w:rsidR="000511D4" w:rsidRPr="00455104" w:rsidRDefault="000511D4" w:rsidP="000511D4">
            <w:pPr>
              <w:jc w:val="center"/>
              <w:rPr>
                <w:rFonts w:ascii="Calibri" w:hAnsi="Calibri" w:cs="Arial"/>
                <w:b/>
                <w:bCs/>
                <w:sz w:val="20"/>
                <w:szCs w:val="20"/>
              </w:rPr>
            </w:pPr>
            <w:r w:rsidRPr="00455104">
              <w:rPr>
                <w:rFonts w:ascii="Calibri" w:hAnsi="Calibri" w:cs="Arial"/>
                <w:b/>
                <w:bCs/>
                <w:sz w:val="20"/>
                <w:szCs w:val="20"/>
              </w:rPr>
              <w:t>15.86</w:t>
            </w:r>
          </w:p>
        </w:tc>
        <w:tc>
          <w:tcPr>
            <w:tcW w:w="2065" w:type="dxa"/>
            <w:tcBorders>
              <w:top w:val="dotted" w:sz="4" w:space="0" w:color="auto"/>
              <w:left w:val="dotted" w:sz="4" w:space="0" w:color="auto"/>
              <w:bottom w:val="dotted" w:sz="4" w:space="0" w:color="auto"/>
              <w:right w:val="dotted" w:sz="4" w:space="0" w:color="auto"/>
            </w:tcBorders>
            <w:shd w:val="clear" w:color="000000" w:fill="FFFFFF"/>
            <w:vAlign w:val="center"/>
          </w:tcPr>
          <w:p w14:paraId="1B091029" w14:textId="77777777" w:rsidR="000511D4" w:rsidRPr="000B236B" w:rsidRDefault="000511D4" w:rsidP="000511D4">
            <w:pPr>
              <w:rPr>
                <w:rFonts w:ascii="Calibri" w:hAnsi="Calibri" w:cs="Courier New"/>
                <w:sz w:val="20"/>
                <w:szCs w:val="20"/>
              </w:rPr>
            </w:pPr>
            <w:r>
              <w:rPr>
                <w:rFonts w:ascii="Calibri" w:hAnsi="Calibri" w:cs="Courier New"/>
                <w:sz w:val="20"/>
                <w:szCs w:val="20"/>
              </w:rPr>
              <w:t>cell growth arrest@G1</w:t>
            </w:r>
          </w:p>
        </w:tc>
        <w:tc>
          <w:tcPr>
            <w:tcW w:w="314" w:type="dxa"/>
            <w:tcBorders>
              <w:top w:val="dotted" w:sz="4" w:space="0" w:color="auto"/>
              <w:left w:val="dotted" w:sz="4" w:space="0" w:color="auto"/>
              <w:right w:val="dotted" w:sz="4" w:space="0" w:color="auto"/>
            </w:tcBorders>
            <w:shd w:val="clear" w:color="000000" w:fill="FFFFFF"/>
            <w:vAlign w:val="center"/>
          </w:tcPr>
          <w:p w14:paraId="45BDBD33" w14:textId="77777777" w:rsidR="000511D4" w:rsidRPr="000B236B" w:rsidRDefault="000511D4" w:rsidP="000511D4">
            <w:pPr>
              <w:rPr>
                <w:rFonts w:ascii="Calibri" w:hAnsi="Calibri" w:cs="Courier New"/>
                <w:sz w:val="20"/>
                <w:szCs w:val="20"/>
              </w:rPr>
            </w:pPr>
          </w:p>
        </w:tc>
      </w:tr>
      <w:tr w:rsidR="000511D4" w:rsidRPr="002703E3" w14:paraId="716A4582" w14:textId="77777777" w:rsidTr="000511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17" w:type="dxa"/>
            <w:tcBorders>
              <w:top w:val="dotted" w:sz="4" w:space="0" w:color="auto"/>
              <w:left w:val="dotted" w:sz="4" w:space="0" w:color="auto"/>
              <w:bottom w:val="dotted" w:sz="4" w:space="0" w:color="auto"/>
              <w:right w:val="dotted" w:sz="4" w:space="0" w:color="auto"/>
            </w:tcBorders>
            <w:shd w:val="clear" w:color="auto" w:fill="auto"/>
            <w:vAlign w:val="center"/>
          </w:tcPr>
          <w:p w14:paraId="5763E011" w14:textId="77777777" w:rsidR="000511D4" w:rsidRDefault="000511D4" w:rsidP="000511D4">
            <w:pPr>
              <w:jc w:val="center"/>
              <w:rPr>
                <w:rFonts w:ascii="Calibri" w:hAnsi="Calibri"/>
                <w:sz w:val="20"/>
                <w:szCs w:val="20"/>
                <w:lang w:bidi="ar-EG"/>
              </w:rPr>
            </w:pPr>
            <w:r>
              <w:rPr>
                <w:rFonts w:ascii="Calibri" w:hAnsi="Calibri"/>
                <w:sz w:val="20"/>
                <w:szCs w:val="20"/>
                <w:lang w:bidi="ar-EG"/>
              </w:rPr>
              <w:t>3</w:t>
            </w:r>
          </w:p>
        </w:tc>
        <w:tc>
          <w:tcPr>
            <w:tcW w:w="1530" w:type="dxa"/>
            <w:tcBorders>
              <w:top w:val="dotted" w:sz="4" w:space="0" w:color="auto"/>
              <w:left w:val="dotted" w:sz="4" w:space="0" w:color="auto"/>
              <w:bottom w:val="dotted" w:sz="4" w:space="0" w:color="auto"/>
              <w:right w:val="dotted" w:sz="4" w:space="0" w:color="auto"/>
            </w:tcBorders>
            <w:shd w:val="clear" w:color="auto" w:fill="D9D9D9"/>
            <w:vAlign w:val="center"/>
          </w:tcPr>
          <w:p w14:paraId="2D97D5D3" w14:textId="77777777" w:rsidR="000511D4" w:rsidRPr="00275311" w:rsidRDefault="000511D4" w:rsidP="000511D4">
            <w:pPr>
              <w:jc w:val="center"/>
              <w:rPr>
                <w:rFonts w:ascii="Calibri" w:hAnsi="Calibri" w:cs="Courier New"/>
                <w:b/>
                <w:bCs/>
                <w:sz w:val="20"/>
                <w:szCs w:val="20"/>
                <w:lang w:bidi="ar-EG"/>
              </w:rPr>
            </w:pPr>
            <w:r>
              <w:rPr>
                <w:rFonts w:ascii="Calibri" w:hAnsi="Calibri" w:cs="Courier New"/>
                <w:b/>
                <w:bCs/>
                <w:sz w:val="20"/>
                <w:szCs w:val="20"/>
                <w:lang w:bidi="ar-EG"/>
              </w:rPr>
              <w:t>cont</w:t>
            </w:r>
            <w:r>
              <w:rPr>
                <w:rFonts w:ascii="Calibri" w:hAnsi="Calibri"/>
                <w:b/>
                <w:bCs/>
                <w:sz w:val="20"/>
                <w:szCs w:val="20"/>
                <w:lang w:bidi="ar-EG"/>
              </w:rPr>
              <w:t>.</w:t>
            </w:r>
            <w:r>
              <w:rPr>
                <w:rFonts w:ascii="Calibri" w:hAnsi="Calibri"/>
                <w:sz w:val="20"/>
                <w:szCs w:val="20"/>
                <w:lang w:bidi="ar-EG"/>
              </w:rPr>
              <w:t>HepG2</w:t>
            </w:r>
          </w:p>
        </w:tc>
        <w:tc>
          <w:tcPr>
            <w:tcW w:w="695" w:type="dxa"/>
            <w:tcBorders>
              <w:top w:val="dotted" w:sz="4" w:space="0" w:color="auto"/>
              <w:left w:val="dotted" w:sz="4" w:space="0" w:color="auto"/>
              <w:bottom w:val="dotted" w:sz="4" w:space="0" w:color="auto"/>
              <w:right w:val="dotted" w:sz="4" w:space="0" w:color="auto"/>
            </w:tcBorders>
            <w:shd w:val="clear" w:color="auto" w:fill="D9D9D9"/>
            <w:vAlign w:val="center"/>
          </w:tcPr>
          <w:p w14:paraId="34F2DDD7" w14:textId="77777777" w:rsidR="000511D4" w:rsidRDefault="000511D4" w:rsidP="000511D4">
            <w:pPr>
              <w:jc w:val="center"/>
              <w:rPr>
                <w:rFonts w:ascii="Calibri" w:hAnsi="Calibri" w:cs="Arial"/>
                <w:sz w:val="20"/>
                <w:szCs w:val="20"/>
              </w:rPr>
            </w:pPr>
            <w:r>
              <w:rPr>
                <w:rFonts w:ascii="Calibri" w:hAnsi="Calibri" w:cs="Arial"/>
                <w:sz w:val="20"/>
                <w:szCs w:val="20"/>
              </w:rPr>
              <w:t>---</w:t>
            </w:r>
          </w:p>
        </w:tc>
        <w:tc>
          <w:tcPr>
            <w:tcW w:w="834" w:type="dxa"/>
            <w:tcBorders>
              <w:top w:val="dotted" w:sz="4" w:space="0" w:color="auto"/>
              <w:left w:val="dotted" w:sz="4" w:space="0" w:color="auto"/>
              <w:bottom w:val="dotted" w:sz="4" w:space="0" w:color="auto"/>
              <w:right w:val="dotted" w:sz="4" w:space="0" w:color="auto"/>
            </w:tcBorders>
            <w:shd w:val="clear" w:color="000000" w:fill="FFFFFF"/>
            <w:vAlign w:val="center"/>
          </w:tcPr>
          <w:p w14:paraId="643540F1" w14:textId="77777777" w:rsidR="000511D4" w:rsidRPr="00455104" w:rsidRDefault="000511D4" w:rsidP="000511D4">
            <w:pPr>
              <w:jc w:val="center"/>
              <w:rPr>
                <w:rFonts w:ascii="Calibri" w:hAnsi="Calibri" w:cs="Arial"/>
                <w:b/>
                <w:bCs/>
                <w:sz w:val="20"/>
                <w:szCs w:val="20"/>
              </w:rPr>
            </w:pPr>
            <w:r w:rsidRPr="00455104">
              <w:rPr>
                <w:rFonts w:ascii="Calibri" w:hAnsi="Calibri" w:cs="Arial"/>
                <w:b/>
                <w:bCs/>
                <w:sz w:val="20"/>
                <w:szCs w:val="20"/>
              </w:rPr>
              <w:t>44.81</w:t>
            </w:r>
          </w:p>
        </w:tc>
        <w:tc>
          <w:tcPr>
            <w:tcW w:w="695" w:type="dxa"/>
            <w:tcBorders>
              <w:top w:val="dotted" w:sz="4" w:space="0" w:color="auto"/>
              <w:left w:val="dotted" w:sz="4" w:space="0" w:color="auto"/>
              <w:bottom w:val="dotted" w:sz="4" w:space="0" w:color="auto"/>
              <w:right w:val="dotted" w:sz="4" w:space="0" w:color="auto"/>
            </w:tcBorders>
            <w:shd w:val="clear" w:color="000000" w:fill="FFFFFF"/>
            <w:vAlign w:val="center"/>
          </w:tcPr>
          <w:p w14:paraId="6A095476" w14:textId="77777777" w:rsidR="000511D4" w:rsidRPr="00455104" w:rsidRDefault="000511D4" w:rsidP="000511D4">
            <w:pPr>
              <w:jc w:val="center"/>
              <w:rPr>
                <w:rFonts w:ascii="Calibri" w:hAnsi="Calibri" w:cs="Arial"/>
                <w:b/>
                <w:bCs/>
                <w:sz w:val="20"/>
                <w:szCs w:val="20"/>
              </w:rPr>
            </w:pPr>
            <w:r w:rsidRPr="00455104">
              <w:rPr>
                <w:rFonts w:ascii="Calibri" w:hAnsi="Calibri" w:cs="Arial"/>
                <w:b/>
                <w:bCs/>
                <w:sz w:val="20"/>
                <w:szCs w:val="20"/>
              </w:rPr>
              <w:t>35.49</w:t>
            </w:r>
          </w:p>
        </w:tc>
        <w:tc>
          <w:tcPr>
            <w:tcW w:w="834" w:type="dxa"/>
            <w:tcBorders>
              <w:top w:val="dotted" w:sz="4" w:space="0" w:color="auto"/>
              <w:left w:val="dotted" w:sz="4" w:space="0" w:color="auto"/>
              <w:bottom w:val="dotted" w:sz="4" w:space="0" w:color="auto"/>
              <w:right w:val="dotted" w:sz="4" w:space="0" w:color="auto"/>
            </w:tcBorders>
            <w:shd w:val="clear" w:color="000000" w:fill="FFFFFF"/>
            <w:vAlign w:val="center"/>
          </w:tcPr>
          <w:p w14:paraId="02FA16D3" w14:textId="77777777" w:rsidR="000511D4" w:rsidRPr="00455104" w:rsidRDefault="000511D4" w:rsidP="000511D4">
            <w:pPr>
              <w:jc w:val="center"/>
              <w:rPr>
                <w:rFonts w:ascii="Calibri" w:hAnsi="Calibri" w:cs="Arial"/>
                <w:b/>
                <w:bCs/>
                <w:sz w:val="20"/>
                <w:szCs w:val="20"/>
              </w:rPr>
            </w:pPr>
            <w:r w:rsidRPr="00455104">
              <w:rPr>
                <w:rFonts w:ascii="Calibri" w:hAnsi="Calibri" w:cs="Arial"/>
                <w:b/>
                <w:bCs/>
                <w:sz w:val="20"/>
                <w:szCs w:val="20"/>
              </w:rPr>
              <w:t>19.7</w:t>
            </w:r>
          </w:p>
        </w:tc>
        <w:tc>
          <w:tcPr>
            <w:tcW w:w="2065" w:type="dxa"/>
            <w:tcBorders>
              <w:top w:val="dotted" w:sz="4" w:space="0" w:color="auto"/>
              <w:left w:val="dotted" w:sz="4" w:space="0" w:color="auto"/>
              <w:bottom w:val="dotted" w:sz="4" w:space="0" w:color="auto"/>
              <w:right w:val="dotted" w:sz="4" w:space="0" w:color="auto"/>
            </w:tcBorders>
            <w:shd w:val="clear" w:color="000000" w:fill="FFFFFF"/>
            <w:vAlign w:val="center"/>
          </w:tcPr>
          <w:p w14:paraId="4F4A5BF7" w14:textId="77777777" w:rsidR="000511D4" w:rsidRPr="000B236B" w:rsidRDefault="000511D4" w:rsidP="000511D4">
            <w:pPr>
              <w:rPr>
                <w:rFonts w:ascii="Calibri" w:hAnsi="Calibri" w:cs="Courier New"/>
                <w:sz w:val="20"/>
                <w:szCs w:val="20"/>
              </w:rPr>
            </w:pPr>
            <w:r>
              <w:rPr>
                <w:rFonts w:ascii="Calibri" w:hAnsi="Calibri" w:cs="Courier New"/>
                <w:sz w:val="20"/>
                <w:szCs w:val="20"/>
              </w:rPr>
              <w:t>---</w:t>
            </w:r>
          </w:p>
        </w:tc>
        <w:tc>
          <w:tcPr>
            <w:tcW w:w="314" w:type="dxa"/>
            <w:tcBorders>
              <w:top w:val="dotted" w:sz="4" w:space="0" w:color="auto"/>
              <w:left w:val="dotted" w:sz="4" w:space="0" w:color="auto"/>
              <w:right w:val="dotted" w:sz="4" w:space="0" w:color="auto"/>
            </w:tcBorders>
            <w:shd w:val="clear" w:color="000000" w:fill="FFFFFF"/>
            <w:vAlign w:val="center"/>
          </w:tcPr>
          <w:p w14:paraId="72B6FF3A" w14:textId="77777777" w:rsidR="000511D4" w:rsidRPr="000B236B" w:rsidRDefault="000511D4" w:rsidP="000511D4">
            <w:pPr>
              <w:rPr>
                <w:rFonts w:ascii="Calibri" w:hAnsi="Calibri" w:cs="Courier New"/>
                <w:sz w:val="20"/>
                <w:szCs w:val="20"/>
              </w:rPr>
            </w:pPr>
          </w:p>
        </w:tc>
      </w:tr>
    </w:tbl>
    <w:p w14:paraId="22DFB8C9" w14:textId="36FAC3E6" w:rsidR="00C37249" w:rsidRDefault="00C37249" w:rsidP="00C37249">
      <w:pPr>
        <w:jc w:val="both"/>
        <w:rPr>
          <w:rFonts w:asciiTheme="majorBidi" w:hAnsiTheme="majorBidi" w:cstheme="majorBidi"/>
          <w:b/>
          <w:bCs/>
          <w:sz w:val="24"/>
          <w:szCs w:val="24"/>
        </w:rPr>
      </w:pPr>
    </w:p>
    <w:p w14:paraId="7BC0C46B" w14:textId="74245379" w:rsidR="00C37249" w:rsidRDefault="00C37249" w:rsidP="00C37249">
      <w:pPr>
        <w:jc w:val="both"/>
        <w:rPr>
          <w:rFonts w:asciiTheme="majorBidi" w:hAnsiTheme="majorBidi" w:cstheme="majorBidi"/>
          <w:b/>
          <w:bCs/>
          <w:sz w:val="24"/>
          <w:szCs w:val="24"/>
        </w:rPr>
      </w:pPr>
    </w:p>
    <w:p w14:paraId="2D3C2F10" w14:textId="794FDACC" w:rsidR="00C37249" w:rsidRDefault="00C37249" w:rsidP="00C37249">
      <w:pPr>
        <w:jc w:val="both"/>
        <w:rPr>
          <w:rFonts w:asciiTheme="majorBidi" w:hAnsiTheme="majorBidi" w:cstheme="majorBidi"/>
          <w:b/>
          <w:bCs/>
          <w:sz w:val="24"/>
          <w:szCs w:val="24"/>
        </w:rPr>
      </w:pPr>
    </w:p>
    <w:p w14:paraId="78E64BC1" w14:textId="34419BD1" w:rsidR="00C37249" w:rsidRDefault="00C37249" w:rsidP="00C37249">
      <w:pPr>
        <w:jc w:val="both"/>
        <w:rPr>
          <w:rFonts w:asciiTheme="majorBidi" w:hAnsiTheme="majorBidi" w:cstheme="majorBidi"/>
          <w:b/>
          <w:bCs/>
          <w:sz w:val="24"/>
          <w:szCs w:val="24"/>
        </w:rPr>
      </w:pPr>
    </w:p>
    <w:p w14:paraId="35F52E3D" w14:textId="62C060CD" w:rsidR="00C37249" w:rsidRDefault="00C37249" w:rsidP="00C37249">
      <w:pPr>
        <w:jc w:val="both"/>
        <w:rPr>
          <w:rFonts w:asciiTheme="majorBidi" w:hAnsiTheme="majorBidi" w:cstheme="majorBidi"/>
          <w:b/>
          <w:bCs/>
          <w:sz w:val="24"/>
          <w:szCs w:val="24"/>
        </w:rPr>
      </w:pPr>
    </w:p>
    <w:p w14:paraId="19FBAF35" w14:textId="77777777" w:rsidR="00C37249" w:rsidRDefault="00C37249" w:rsidP="00C37249">
      <w:pPr>
        <w:jc w:val="both"/>
        <w:rPr>
          <w:rFonts w:asciiTheme="majorBidi" w:hAnsiTheme="majorBidi" w:cstheme="majorBidi"/>
          <w:b/>
          <w:bCs/>
          <w:sz w:val="24"/>
          <w:szCs w:val="24"/>
        </w:rPr>
      </w:pPr>
    </w:p>
    <w:p w14:paraId="677D3DF2" w14:textId="77777777" w:rsidR="00C37249" w:rsidRDefault="00C37249" w:rsidP="00C37249">
      <w:pPr>
        <w:jc w:val="both"/>
        <w:rPr>
          <w:rFonts w:asciiTheme="majorBidi" w:hAnsiTheme="majorBidi" w:cstheme="majorBidi"/>
          <w:b/>
          <w:bCs/>
          <w:sz w:val="24"/>
          <w:szCs w:val="24"/>
        </w:rPr>
      </w:pPr>
    </w:p>
    <w:p w14:paraId="0643824C" w14:textId="44464107" w:rsidR="000511D4" w:rsidRDefault="000511D4" w:rsidP="00C37249">
      <w:pPr>
        <w:jc w:val="both"/>
        <w:rPr>
          <w:rFonts w:asciiTheme="majorBidi" w:hAnsiTheme="majorBidi" w:cstheme="majorBidi"/>
          <w:b/>
          <w:bCs/>
          <w:sz w:val="24"/>
          <w:szCs w:val="24"/>
        </w:rPr>
      </w:pPr>
    </w:p>
    <w:p w14:paraId="134CCC9C" w14:textId="56398421" w:rsidR="000511D4" w:rsidRDefault="000511D4" w:rsidP="000511D4">
      <w:pPr>
        <w:jc w:val="center"/>
        <w:rPr>
          <w:rFonts w:asciiTheme="majorBidi" w:hAnsiTheme="majorBidi" w:cstheme="majorBidi"/>
          <w:b/>
          <w:bCs/>
          <w:sz w:val="24"/>
          <w:szCs w:val="24"/>
        </w:rPr>
      </w:pPr>
      <w:r>
        <w:rPr>
          <w:rFonts w:asciiTheme="majorBidi" w:hAnsiTheme="majorBidi" w:cstheme="majorBidi"/>
          <w:b/>
          <w:bCs/>
          <w:noProof/>
          <w:sz w:val="24"/>
          <w:szCs w:val="24"/>
        </w:rPr>
        <w:drawing>
          <wp:anchor distT="0" distB="0" distL="114300" distR="114300" simplePos="0" relativeHeight="251700224" behindDoc="0" locked="0" layoutInCell="1" allowOverlap="1" wp14:anchorId="48844016" wp14:editId="5DF795D6">
            <wp:simplePos x="0" y="0"/>
            <wp:positionH relativeFrom="column">
              <wp:posOffset>2352675</wp:posOffset>
            </wp:positionH>
            <wp:positionV relativeFrom="paragraph">
              <wp:posOffset>9525</wp:posOffset>
            </wp:positionV>
            <wp:extent cx="3867150" cy="287655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867150" cy="2876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0AE818" w14:textId="23214656" w:rsidR="000511D4" w:rsidRDefault="000511D4" w:rsidP="00C37249">
      <w:pPr>
        <w:jc w:val="both"/>
        <w:rPr>
          <w:rFonts w:asciiTheme="majorBidi" w:hAnsiTheme="majorBidi" w:cstheme="majorBidi"/>
          <w:b/>
          <w:bCs/>
          <w:sz w:val="24"/>
          <w:szCs w:val="24"/>
        </w:rPr>
      </w:pPr>
    </w:p>
    <w:p w14:paraId="3AF36E30" w14:textId="49B3D06E" w:rsidR="000511D4" w:rsidRDefault="000511D4" w:rsidP="00C37249">
      <w:pPr>
        <w:jc w:val="both"/>
        <w:rPr>
          <w:rFonts w:asciiTheme="majorBidi" w:hAnsiTheme="majorBidi" w:cstheme="majorBidi"/>
          <w:b/>
          <w:bCs/>
          <w:sz w:val="24"/>
          <w:szCs w:val="24"/>
        </w:rPr>
      </w:pPr>
    </w:p>
    <w:p w14:paraId="7BC96FF3" w14:textId="0E070BD5" w:rsidR="000511D4" w:rsidRDefault="000511D4" w:rsidP="00C37249">
      <w:pPr>
        <w:jc w:val="both"/>
        <w:rPr>
          <w:rFonts w:asciiTheme="majorBidi" w:hAnsiTheme="majorBidi" w:cstheme="majorBidi"/>
          <w:b/>
          <w:bCs/>
          <w:sz w:val="24"/>
          <w:szCs w:val="24"/>
        </w:rPr>
      </w:pPr>
    </w:p>
    <w:p w14:paraId="07ED4BD6" w14:textId="6CF3A7E7" w:rsidR="000511D4" w:rsidRDefault="000511D4" w:rsidP="00C37249">
      <w:pPr>
        <w:jc w:val="both"/>
        <w:rPr>
          <w:rFonts w:asciiTheme="majorBidi" w:hAnsiTheme="majorBidi" w:cstheme="majorBidi"/>
          <w:b/>
          <w:bCs/>
          <w:sz w:val="24"/>
          <w:szCs w:val="24"/>
        </w:rPr>
      </w:pPr>
    </w:p>
    <w:p w14:paraId="28A7D55E" w14:textId="7C4F33E9" w:rsidR="000511D4" w:rsidRDefault="000511D4" w:rsidP="00C37249">
      <w:pPr>
        <w:jc w:val="both"/>
        <w:rPr>
          <w:rFonts w:asciiTheme="majorBidi" w:hAnsiTheme="majorBidi" w:cstheme="majorBidi"/>
          <w:b/>
          <w:bCs/>
          <w:sz w:val="24"/>
          <w:szCs w:val="24"/>
        </w:rPr>
      </w:pPr>
    </w:p>
    <w:p w14:paraId="037F6D8C" w14:textId="2F55A392" w:rsidR="000511D4" w:rsidRDefault="000511D4" w:rsidP="00C37249">
      <w:pPr>
        <w:jc w:val="both"/>
        <w:rPr>
          <w:rFonts w:asciiTheme="majorBidi" w:hAnsiTheme="majorBidi" w:cstheme="majorBidi"/>
          <w:b/>
          <w:bCs/>
          <w:sz w:val="24"/>
          <w:szCs w:val="24"/>
        </w:rPr>
      </w:pPr>
    </w:p>
    <w:p w14:paraId="7708E89E" w14:textId="5FCC1A55" w:rsidR="000511D4" w:rsidRDefault="000511D4" w:rsidP="000511D4">
      <w:pPr>
        <w:jc w:val="center"/>
        <w:rPr>
          <w:rFonts w:asciiTheme="majorBidi" w:hAnsiTheme="majorBidi" w:cstheme="majorBidi"/>
          <w:b/>
          <w:bCs/>
          <w:sz w:val="24"/>
          <w:szCs w:val="24"/>
        </w:rPr>
      </w:pPr>
      <w:r>
        <w:rPr>
          <w:rFonts w:asciiTheme="majorBidi" w:hAnsiTheme="majorBidi" w:cstheme="majorBidi"/>
          <w:b/>
          <w:bCs/>
          <w:noProof/>
          <w:sz w:val="24"/>
          <w:szCs w:val="24"/>
        </w:rPr>
        <w:lastRenderedPageBreak/>
        <w:drawing>
          <wp:inline distT="0" distB="0" distL="0" distR="0" wp14:anchorId="341B0CEA" wp14:editId="6C0B1F33">
            <wp:extent cx="4095115" cy="2146318"/>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104817" cy="2151403"/>
                    </a:xfrm>
                    <a:prstGeom prst="rect">
                      <a:avLst/>
                    </a:prstGeom>
                    <a:noFill/>
                  </pic:spPr>
                </pic:pic>
              </a:graphicData>
            </a:graphic>
          </wp:inline>
        </w:drawing>
      </w:r>
    </w:p>
    <w:p w14:paraId="0B5F3BA1" w14:textId="7C58F43D" w:rsidR="000511D4" w:rsidRDefault="000511D4" w:rsidP="00C37249">
      <w:pPr>
        <w:jc w:val="both"/>
        <w:rPr>
          <w:rFonts w:asciiTheme="majorBidi" w:hAnsiTheme="majorBidi" w:cstheme="majorBidi"/>
          <w:b/>
          <w:bCs/>
          <w:sz w:val="24"/>
          <w:szCs w:val="24"/>
        </w:rPr>
      </w:pPr>
    </w:p>
    <w:p w14:paraId="2F66F8D8" w14:textId="15B3FABB" w:rsidR="000511D4" w:rsidRDefault="00430759" w:rsidP="00C37249">
      <w:pPr>
        <w:jc w:val="both"/>
        <w:rPr>
          <w:rFonts w:asciiTheme="majorBidi" w:hAnsiTheme="majorBidi" w:cstheme="majorBidi"/>
          <w:b/>
          <w:bCs/>
          <w:sz w:val="24"/>
          <w:szCs w:val="24"/>
        </w:rPr>
      </w:pPr>
      <w:r>
        <w:rPr>
          <w:rFonts w:asciiTheme="majorBidi" w:hAnsiTheme="majorBidi" w:cstheme="majorBidi"/>
          <w:b/>
          <w:bCs/>
          <w:noProof/>
          <w:sz w:val="24"/>
          <w:szCs w:val="24"/>
        </w:rPr>
        <w:drawing>
          <wp:anchor distT="0" distB="0" distL="114300" distR="114300" simplePos="0" relativeHeight="251659264" behindDoc="0" locked="0" layoutInCell="1" allowOverlap="1" wp14:anchorId="3FCF605C" wp14:editId="02BCE867">
            <wp:simplePos x="0" y="0"/>
            <wp:positionH relativeFrom="margin">
              <wp:posOffset>1943100</wp:posOffset>
            </wp:positionH>
            <wp:positionV relativeFrom="paragraph">
              <wp:posOffset>10160</wp:posOffset>
            </wp:positionV>
            <wp:extent cx="4343400" cy="2289544"/>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343400" cy="228954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CCA39F" w14:textId="6E42AEA5" w:rsidR="000511D4" w:rsidRDefault="000511D4" w:rsidP="00C37249">
      <w:pPr>
        <w:jc w:val="both"/>
        <w:rPr>
          <w:rFonts w:asciiTheme="majorBidi" w:hAnsiTheme="majorBidi" w:cstheme="majorBidi"/>
          <w:b/>
          <w:bCs/>
          <w:sz w:val="24"/>
          <w:szCs w:val="24"/>
        </w:rPr>
      </w:pPr>
    </w:p>
    <w:p w14:paraId="511343A7" w14:textId="5EA42B0D" w:rsidR="000511D4" w:rsidRDefault="000511D4" w:rsidP="00C37249">
      <w:pPr>
        <w:jc w:val="both"/>
        <w:rPr>
          <w:rFonts w:asciiTheme="majorBidi" w:hAnsiTheme="majorBidi" w:cstheme="majorBidi"/>
          <w:b/>
          <w:bCs/>
          <w:sz w:val="24"/>
          <w:szCs w:val="24"/>
        </w:rPr>
      </w:pPr>
    </w:p>
    <w:p w14:paraId="749F690F" w14:textId="4DBADD33" w:rsidR="000511D4" w:rsidRDefault="000511D4" w:rsidP="00C37249">
      <w:pPr>
        <w:jc w:val="both"/>
        <w:rPr>
          <w:rFonts w:asciiTheme="majorBidi" w:hAnsiTheme="majorBidi" w:cstheme="majorBidi"/>
          <w:b/>
          <w:bCs/>
          <w:sz w:val="24"/>
          <w:szCs w:val="24"/>
        </w:rPr>
      </w:pPr>
    </w:p>
    <w:p w14:paraId="4B78EF42" w14:textId="0782C104" w:rsidR="000511D4" w:rsidRDefault="000511D4" w:rsidP="00C37249">
      <w:pPr>
        <w:jc w:val="both"/>
        <w:rPr>
          <w:rFonts w:asciiTheme="majorBidi" w:hAnsiTheme="majorBidi" w:cstheme="majorBidi"/>
          <w:b/>
          <w:bCs/>
          <w:sz w:val="24"/>
          <w:szCs w:val="24"/>
        </w:rPr>
      </w:pPr>
    </w:p>
    <w:p w14:paraId="30F4304B" w14:textId="3669D8EE" w:rsidR="000511D4" w:rsidRDefault="000511D4" w:rsidP="00C37249">
      <w:pPr>
        <w:jc w:val="both"/>
        <w:rPr>
          <w:rFonts w:asciiTheme="majorBidi" w:hAnsiTheme="majorBidi" w:cstheme="majorBidi"/>
          <w:b/>
          <w:bCs/>
          <w:sz w:val="24"/>
          <w:szCs w:val="24"/>
        </w:rPr>
      </w:pPr>
    </w:p>
    <w:p w14:paraId="0B75BEE9" w14:textId="042A76E4" w:rsidR="000511D4" w:rsidRDefault="000511D4" w:rsidP="00C37249">
      <w:pPr>
        <w:jc w:val="both"/>
        <w:rPr>
          <w:rFonts w:asciiTheme="majorBidi" w:hAnsiTheme="majorBidi" w:cstheme="majorBidi"/>
          <w:b/>
          <w:bCs/>
          <w:sz w:val="24"/>
          <w:szCs w:val="24"/>
        </w:rPr>
      </w:pPr>
    </w:p>
    <w:p w14:paraId="1C6587B7" w14:textId="47281C46" w:rsidR="000511D4" w:rsidRDefault="000511D4" w:rsidP="00C37249">
      <w:pPr>
        <w:spacing w:line="360" w:lineRule="auto"/>
        <w:jc w:val="both"/>
        <w:outlineLvl w:val="0"/>
        <w:rPr>
          <w:rFonts w:asciiTheme="majorBidi" w:hAnsiTheme="majorBidi" w:cstheme="majorBidi"/>
          <w:b/>
          <w:bCs/>
          <w:sz w:val="24"/>
          <w:szCs w:val="24"/>
        </w:rPr>
      </w:pPr>
    </w:p>
    <w:p w14:paraId="68FCD0F0" w14:textId="299A0AA4" w:rsidR="000511D4" w:rsidRDefault="000511D4" w:rsidP="00C37249">
      <w:pPr>
        <w:spacing w:line="360" w:lineRule="auto"/>
        <w:jc w:val="both"/>
        <w:outlineLvl w:val="0"/>
        <w:rPr>
          <w:rFonts w:asciiTheme="majorBidi" w:hAnsiTheme="majorBidi" w:cstheme="majorBidi"/>
          <w:b/>
          <w:bCs/>
          <w:sz w:val="24"/>
          <w:szCs w:val="24"/>
        </w:rPr>
      </w:pPr>
    </w:p>
    <w:p w14:paraId="0265B29C" w14:textId="2FFD2B02" w:rsidR="000511D4" w:rsidRDefault="000511D4" w:rsidP="00C37249">
      <w:pPr>
        <w:spacing w:line="360" w:lineRule="auto"/>
        <w:jc w:val="both"/>
        <w:outlineLvl w:val="0"/>
        <w:rPr>
          <w:rFonts w:asciiTheme="majorBidi" w:hAnsiTheme="majorBidi" w:cstheme="majorBidi"/>
          <w:b/>
          <w:bCs/>
          <w:sz w:val="24"/>
          <w:szCs w:val="24"/>
        </w:rPr>
      </w:pPr>
    </w:p>
    <w:p w14:paraId="17E3F869" w14:textId="45B58517" w:rsidR="000511D4" w:rsidRDefault="00C62533" w:rsidP="00C37249">
      <w:pPr>
        <w:spacing w:line="360" w:lineRule="auto"/>
        <w:jc w:val="both"/>
        <w:outlineLvl w:val="0"/>
        <w:rPr>
          <w:rFonts w:asciiTheme="majorBidi" w:hAnsiTheme="majorBidi" w:cstheme="majorBidi"/>
          <w:b/>
          <w:bCs/>
          <w:sz w:val="24"/>
          <w:szCs w:val="24"/>
        </w:rPr>
      </w:pPr>
      <w:r>
        <w:rPr>
          <w:rFonts w:ascii="Times New Roman" w:hAnsi="Times New Roman" w:cs="Times New Roman"/>
          <w:noProof/>
          <w:sz w:val="24"/>
          <w:szCs w:val="24"/>
        </w:rPr>
        <w:lastRenderedPageBreak/>
        <w:drawing>
          <wp:anchor distT="0" distB="0" distL="114300" distR="114300" simplePos="0" relativeHeight="251699200" behindDoc="0" locked="0" layoutInCell="1" allowOverlap="1" wp14:anchorId="22D253ED" wp14:editId="73B67CB3">
            <wp:simplePos x="0" y="0"/>
            <wp:positionH relativeFrom="column">
              <wp:posOffset>2276475</wp:posOffset>
            </wp:positionH>
            <wp:positionV relativeFrom="paragraph">
              <wp:posOffset>0</wp:posOffset>
            </wp:positionV>
            <wp:extent cx="3848100" cy="2080824"/>
            <wp:effectExtent l="0" t="0" r="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854976" cy="2084542"/>
                    </a:xfrm>
                    <a:prstGeom prst="rect">
                      <a:avLst/>
                    </a:prstGeom>
                    <a:noFill/>
                  </pic:spPr>
                </pic:pic>
              </a:graphicData>
            </a:graphic>
            <wp14:sizeRelH relativeFrom="page">
              <wp14:pctWidth>0</wp14:pctWidth>
            </wp14:sizeRelH>
            <wp14:sizeRelV relativeFrom="page">
              <wp14:pctHeight>0</wp14:pctHeight>
            </wp14:sizeRelV>
          </wp:anchor>
        </w:drawing>
      </w:r>
    </w:p>
    <w:p w14:paraId="47617568" w14:textId="77777777" w:rsidR="000511D4" w:rsidRDefault="000511D4" w:rsidP="00C37249">
      <w:pPr>
        <w:spacing w:line="360" w:lineRule="auto"/>
        <w:jc w:val="both"/>
        <w:outlineLvl w:val="0"/>
        <w:rPr>
          <w:rFonts w:asciiTheme="majorBidi" w:hAnsiTheme="majorBidi" w:cstheme="majorBidi"/>
          <w:b/>
          <w:bCs/>
          <w:sz w:val="24"/>
          <w:szCs w:val="24"/>
        </w:rPr>
      </w:pPr>
    </w:p>
    <w:p w14:paraId="742F9415" w14:textId="2E6B70CB" w:rsidR="000511D4" w:rsidRDefault="000511D4" w:rsidP="00C37249">
      <w:pPr>
        <w:spacing w:line="360" w:lineRule="auto"/>
        <w:jc w:val="both"/>
        <w:outlineLvl w:val="0"/>
        <w:rPr>
          <w:rFonts w:asciiTheme="majorBidi" w:hAnsiTheme="majorBidi" w:cstheme="majorBidi"/>
          <w:b/>
          <w:bCs/>
          <w:sz w:val="24"/>
          <w:szCs w:val="24"/>
        </w:rPr>
      </w:pPr>
    </w:p>
    <w:p w14:paraId="6AD2E8FF" w14:textId="384162E4" w:rsidR="000511D4" w:rsidRDefault="000511D4" w:rsidP="00C37249">
      <w:pPr>
        <w:spacing w:line="360" w:lineRule="auto"/>
        <w:jc w:val="both"/>
        <w:outlineLvl w:val="0"/>
        <w:rPr>
          <w:rFonts w:asciiTheme="majorBidi" w:hAnsiTheme="majorBidi" w:cstheme="majorBidi"/>
          <w:b/>
          <w:bCs/>
          <w:sz w:val="24"/>
          <w:szCs w:val="24"/>
        </w:rPr>
      </w:pPr>
    </w:p>
    <w:p w14:paraId="3F7BA02B" w14:textId="04BC5536" w:rsidR="000511D4" w:rsidRDefault="000511D4" w:rsidP="00C37249">
      <w:pPr>
        <w:spacing w:line="360" w:lineRule="auto"/>
        <w:jc w:val="both"/>
        <w:outlineLvl w:val="0"/>
        <w:rPr>
          <w:rFonts w:asciiTheme="majorBidi" w:hAnsiTheme="majorBidi" w:cstheme="majorBidi"/>
          <w:b/>
          <w:bCs/>
          <w:sz w:val="24"/>
          <w:szCs w:val="24"/>
        </w:rPr>
      </w:pPr>
    </w:p>
    <w:p w14:paraId="481DA5F3" w14:textId="347430FF" w:rsidR="000511D4" w:rsidRDefault="000511D4" w:rsidP="00C37249">
      <w:pPr>
        <w:spacing w:line="360" w:lineRule="auto"/>
        <w:jc w:val="both"/>
        <w:outlineLvl w:val="0"/>
        <w:rPr>
          <w:rFonts w:asciiTheme="majorBidi" w:hAnsiTheme="majorBidi" w:cstheme="majorBidi"/>
          <w:b/>
          <w:bCs/>
          <w:sz w:val="24"/>
          <w:szCs w:val="24"/>
        </w:rPr>
      </w:pPr>
    </w:p>
    <w:p w14:paraId="688878AE" w14:textId="3ADAE680" w:rsidR="000511D4" w:rsidRDefault="000511D4" w:rsidP="00C37249">
      <w:pPr>
        <w:spacing w:line="360" w:lineRule="auto"/>
        <w:jc w:val="both"/>
        <w:outlineLvl w:val="0"/>
        <w:rPr>
          <w:rFonts w:asciiTheme="majorBidi" w:hAnsiTheme="majorBidi" w:cstheme="majorBidi"/>
          <w:b/>
          <w:bCs/>
          <w:sz w:val="24"/>
          <w:szCs w:val="24"/>
        </w:rPr>
      </w:pPr>
    </w:p>
    <w:p w14:paraId="7AC97F8F" w14:textId="1F2F8098" w:rsidR="00C62533" w:rsidRDefault="00C62533" w:rsidP="00C37249">
      <w:pPr>
        <w:spacing w:line="360" w:lineRule="auto"/>
        <w:jc w:val="both"/>
        <w:outlineLvl w:val="0"/>
        <w:rPr>
          <w:rFonts w:asciiTheme="majorBidi" w:hAnsiTheme="majorBidi" w:cstheme="majorBidi"/>
          <w:b/>
          <w:bCs/>
          <w:sz w:val="24"/>
          <w:szCs w:val="24"/>
        </w:rPr>
      </w:pPr>
    </w:p>
    <w:p w14:paraId="7C651391" w14:textId="4CACA566" w:rsidR="00C62533" w:rsidRDefault="00C62533" w:rsidP="00C37249">
      <w:pPr>
        <w:spacing w:line="360" w:lineRule="auto"/>
        <w:jc w:val="both"/>
        <w:outlineLvl w:val="0"/>
        <w:rPr>
          <w:rFonts w:asciiTheme="majorBidi" w:hAnsiTheme="majorBidi" w:cstheme="majorBidi"/>
          <w:b/>
          <w:bCs/>
          <w:sz w:val="24"/>
          <w:szCs w:val="24"/>
        </w:rPr>
      </w:pPr>
    </w:p>
    <w:p w14:paraId="1652207C" w14:textId="67B4F422" w:rsidR="00C62533" w:rsidRDefault="00C62533" w:rsidP="00C37249">
      <w:pPr>
        <w:spacing w:line="360" w:lineRule="auto"/>
        <w:jc w:val="both"/>
        <w:outlineLvl w:val="0"/>
        <w:rPr>
          <w:rFonts w:asciiTheme="majorBidi" w:hAnsiTheme="majorBidi" w:cstheme="majorBidi"/>
          <w:b/>
          <w:bCs/>
          <w:sz w:val="24"/>
          <w:szCs w:val="24"/>
        </w:rPr>
      </w:pPr>
    </w:p>
    <w:p w14:paraId="2406BA4F" w14:textId="31262924" w:rsidR="00C62533" w:rsidRDefault="00C62533" w:rsidP="00C37249">
      <w:pPr>
        <w:spacing w:line="360" w:lineRule="auto"/>
        <w:jc w:val="both"/>
        <w:outlineLvl w:val="0"/>
        <w:rPr>
          <w:rFonts w:asciiTheme="majorBidi" w:hAnsiTheme="majorBidi" w:cstheme="majorBidi"/>
          <w:b/>
          <w:bCs/>
          <w:sz w:val="24"/>
          <w:szCs w:val="24"/>
        </w:rPr>
      </w:pPr>
    </w:p>
    <w:p w14:paraId="200505A6" w14:textId="7BB6744A" w:rsidR="00C62533" w:rsidRDefault="00C62533" w:rsidP="00C37249">
      <w:pPr>
        <w:spacing w:line="360" w:lineRule="auto"/>
        <w:jc w:val="both"/>
        <w:outlineLvl w:val="0"/>
        <w:rPr>
          <w:rFonts w:asciiTheme="majorBidi" w:hAnsiTheme="majorBidi" w:cstheme="majorBidi"/>
          <w:b/>
          <w:bCs/>
          <w:sz w:val="24"/>
          <w:szCs w:val="24"/>
        </w:rPr>
      </w:pPr>
    </w:p>
    <w:p w14:paraId="2198238F" w14:textId="6498F558" w:rsidR="00C62533" w:rsidRDefault="00C62533" w:rsidP="00C37249">
      <w:pPr>
        <w:spacing w:line="360" w:lineRule="auto"/>
        <w:jc w:val="both"/>
        <w:outlineLvl w:val="0"/>
        <w:rPr>
          <w:rFonts w:asciiTheme="majorBidi" w:hAnsiTheme="majorBidi" w:cstheme="majorBidi"/>
          <w:b/>
          <w:bCs/>
          <w:sz w:val="24"/>
          <w:szCs w:val="24"/>
        </w:rPr>
      </w:pPr>
    </w:p>
    <w:p w14:paraId="5B092D59" w14:textId="0A1D9D41" w:rsidR="00C62533" w:rsidRDefault="00C62533" w:rsidP="00C37249">
      <w:pPr>
        <w:spacing w:line="360" w:lineRule="auto"/>
        <w:jc w:val="both"/>
        <w:outlineLvl w:val="0"/>
        <w:rPr>
          <w:rFonts w:asciiTheme="majorBidi" w:hAnsiTheme="majorBidi" w:cstheme="majorBidi"/>
          <w:b/>
          <w:bCs/>
          <w:sz w:val="24"/>
          <w:szCs w:val="24"/>
        </w:rPr>
      </w:pPr>
    </w:p>
    <w:p w14:paraId="2D268C00" w14:textId="77777777" w:rsidR="00C62533" w:rsidRDefault="00C62533" w:rsidP="00C37249">
      <w:pPr>
        <w:spacing w:line="360" w:lineRule="auto"/>
        <w:jc w:val="both"/>
        <w:outlineLvl w:val="0"/>
        <w:rPr>
          <w:rFonts w:asciiTheme="majorBidi" w:hAnsiTheme="majorBidi" w:cstheme="majorBidi"/>
          <w:b/>
          <w:bCs/>
          <w:sz w:val="24"/>
          <w:szCs w:val="24"/>
        </w:rPr>
      </w:pPr>
    </w:p>
    <w:p w14:paraId="05A3B2A1" w14:textId="00E1DEDE" w:rsidR="00C37249" w:rsidRDefault="00C37249" w:rsidP="00C37249">
      <w:pPr>
        <w:spacing w:line="360" w:lineRule="auto"/>
        <w:jc w:val="both"/>
        <w:outlineLvl w:val="0"/>
        <w:rPr>
          <w:rFonts w:asciiTheme="majorBidi" w:hAnsiTheme="majorBidi" w:cstheme="majorBidi"/>
          <w:b/>
          <w:bCs/>
          <w:sz w:val="24"/>
          <w:szCs w:val="24"/>
        </w:rPr>
      </w:pPr>
      <w:r w:rsidRPr="005C0E54">
        <w:rPr>
          <w:rFonts w:asciiTheme="majorBidi" w:hAnsiTheme="majorBidi" w:cstheme="majorBidi"/>
          <w:b/>
          <w:bCs/>
          <w:sz w:val="24"/>
          <w:szCs w:val="24"/>
        </w:rPr>
        <w:lastRenderedPageBreak/>
        <w:t>3.</w:t>
      </w:r>
      <w:r>
        <w:rPr>
          <w:rFonts w:asciiTheme="majorBidi" w:hAnsiTheme="majorBidi" w:cstheme="majorBidi"/>
          <w:b/>
          <w:bCs/>
          <w:sz w:val="24"/>
          <w:szCs w:val="24"/>
        </w:rPr>
        <w:t>4</w:t>
      </w:r>
      <w:r w:rsidRPr="005C0E54">
        <w:rPr>
          <w:rFonts w:asciiTheme="majorBidi" w:hAnsiTheme="majorBidi" w:cstheme="majorBidi"/>
          <w:b/>
          <w:bCs/>
          <w:sz w:val="24"/>
          <w:szCs w:val="24"/>
        </w:rPr>
        <w:t xml:space="preserve">.  Raw data for </w:t>
      </w:r>
      <w:r>
        <w:rPr>
          <w:rFonts w:asciiTheme="majorBidi" w:hAnsiTheme="majorBidi" w:cstheme="majorBidi"/>
          <w:b/>
          <w:bCs/>
          <w:sz w:val="24"/>
          <w:szCs w:val="24"/>
        </w:rPr>
        <w:t>Annexin V-FITC apoptosis assay.</w:t>
      </w:r>
    </w:p>
    <w:tbl>
      <w:tblPr>
        <w:tblW w:w="8248" w:type="dxa"/>
        <w:jc w:val="center"/>
        <w:tblLayout w:type="fixed"/>
        <w:tblLook w:val="0000" w:firstRow="0" w:lastRow="0" w:firstColumn="0" w:lastColumn="0" w:noHBand="0" w:noVBand="0"/>
      </w:tblPr>
      <w:tblGrid>
        <w:gridCol w:w="457"/>
        <w:gridCol w:w="2063"/>
        <w:gridCol w:w="720"/>
        <w:gridCol w:w="1080"/>
        <w:gridCol w:w="1260"/>
        <w:gridCol w:w="1080"/>
        <w:gridCol w:w="1588"/>
      </w:tblGrid>
      <w:tr w:rsidR="00C37249" w:rsidRPr="00006020" w14:paraId="200012D3" w14:textId="77777777" w:rsidTr="002425ED">
        <w:trPr>
          <w:trHeight w:val="178"/>
          <w:jc w:val="center"/>
        </w:trPr>
        <w:tc>
          <w:tcPr>
            <w:tcW w:w="457" w:type="dxa"/>
            <w:vMerge w:val="restart"/>
            <w:tcBorders>
              <w:top w:val="dotted" w:sz="4" w:space="0" w:color="auto"/>
              <w:left w:val="dotted" w:sz="4" w:space="0" w:color="auto"/>
              <w:bottom w:val="dotted" w:sz="4" w:space="0" w:color="auto"/>
              <w:right w:val="dotted" w:sz="4" w:space="0" w:color="auto"/>
            </w:tcBorders>
            <w:shd w:val="clear" w:color="auto" w:fill="A8D8AE"/>
            <w:noWrap/>
            <w:vAlign w:val="bottom"/>
          </w:tcPr>
          <w:p w14:paraId="74086B14" w14:textId="77777777" w:rsidR="00C37249" w:rsidRPr="00006020" w:rsidRDefault="00C37249" w:rsidP="002425ED">
            <w:pPr>
              <w:jc w:val="center"/>
              <w:rPr>
                <w:rFonts w:ascii="Calibri" w:hAnsi="Calibri" w:cs="Courier New"/>
                <w:b/>
                <w:bCs/>
                <w:sz w:val="20"/>
                <w:szCs w:val="20"/>
              </w:rPr>
            </w:pPr>
            <w:r w:rsidRPr="00006020">
              <w:rPr>
                <w:rFonts w:ascii="Calibri" w:hAnsi="Calibri" w:cs="Courier New"/>
                <w:b/>
                <w:bCs/>
                <w:sz w:val="20"/>
                <w:szCs w:val="20"/>
              </w:rPr>
              <w:t>s</w:t>
            </w:r>
          </w:p>
        </w:tc>
        <w:tc>
          <w:tcPr>
            <w:tcW w:w="2063" w:type="dxa"/>
            <w:vMerge w:val="restart"/>
            <w:tcBorders>
              <w:left w:val="dotted" w:sz="4" w:space="0" w:color="auto"/>
              <w:bottom w:val="dotted" w:sz="4" w:space="0" w:color="auto"/>
              <w:right w:val="dotted" w:sz="4" w:space="0" w:color="auto"/>
            </w:tcBorders>
            <w:shd w:val="clear" w:color="auto" w:fill="A8D8AE"/>
            <w:vAlign w:val="bottom"/>
          </w:tcPr>
          <w:p w14:paraId="0200DEFF" w14:textId="77777777" w:rsidR="00C37249" w:rsidRPr="00006020" w:rsidRDefault="00C37249" w:rsidP="002425ED">
            <w:pPr>
              <w:jc w:val="center"/>
              <w:rPr>
                <w:rFonts w:ascii="Calibri" w:hAnsi="Calibri" w:cs="Courier New"/>
                <w:b/>
                <w:bCs/>
                <w:sz w:val="20"/>
                <w:szCs w:val="20"/>
              </w:rPr>
            </w:pPr>
            <w:r>
              <w:rPr>
                <w:rFonts w:ascii="Calibri" w:hAnsi="Calibri" w:cs="Courier New"/>
                <w:b/>
                <w:bCs/>
                <w:sz w:val="20"/>
                <w:szCs w:val="20"/>
              </w:rPr>
              <w:t>code</w:t>
            </w:r>
          </w:p>
        </w:tc>
        <w:tc>
          <w:tcPr>
            <w:tcW w:w="720" w:type="dxa"/>
            <w:vMerge w:val="restart"/>
            <w:tcBorders>
              <w:left w:val="dotted" w:sz="4" w:space="0" w:color="auto"/>
              <w:bottom w:val="dotted" w:sz="4" w:space="0" w:color="auto"/>
              <w:right w:val="dotted" w:sz="4" w:space="0" w:color="auto"/>
            </w:tcBorders>
            <w:shd w:val="clear" w:color="auto" w:fill="A8D8AE"/>
            <w:vAlign w:val="bottom"/>
          </w:tcPr>
          <w:p w14:paraId="76779282" w14:textId="77777777" w:rsidR="00C37249" w:rsidRPr="00006020" w:rsidRDefault="00C37249" w:rsidP="002425ED">
            <w:pPr>
              <w:jc w:val="center"/>
              <w:rPr>
                <w:rFonts w:ascii="Calibri" w:hAnsi="Calibri" w:cs="Courier New"/>
                <w:b/>
                <w:bCs/>
                <w:sz w:val="20"/>
                <w:szCs w:val="20"/>
              </w:rPr>
            </w:pPr>
            <w:r>
              <w:rPr>
                <w:rFonts w:ascii="Calibri" w:hAnsi="Calibri" w:cs="Courier New"/>
                <w:b/>
                <w:bCs/>
                <w:sz w:val="20"/>
                <w:szCs w:val="20"/>
              </w:rPr>
              <w:t>conc</w:t>
            </w:r>
          </w:p>
        </w:tc>
        <w:tc>
          <w:tcPr>
            <w:tcW w:w="3420" w:type="dxa"/>
            <w:gridSpan w:val="3"/>
            <w:tcBorders>
              <w:top w:val="dotted" w:sz="4" w:space="0" w:color="auto"/>
              <w:left w:val="dotted" w:sz="4" w:space="0" w:color="auto"/>
              <w:bottom w:val="dotted" w:sz="4" w:space="0" w:color="auto"/>
              <w:right w:val="dotted" w:sz="4" w:space="0" w:color="auto"/>
            </w:tcBorders>
            <w:shd w:val="clear" w:color="auto" w:fill="A8D8AE"/>
            <w:vAlign w:val="bottom"/>
          </w:tcPr>
          <w:p w14:paraId="643C7612" w14:textId="77777777" w:rsidR="00C37249" w:rsidRPr="00006020" w:rsidRDefault="00C37249" w:rsidP="002425ED">
            <w:pPr>
              <w:jc w:val="center"/>
              <w:rPr>
                <w:rFonts w:ascii="Calibri" w:hAnsi="Calibri" w:cs="Courier New"/>
                <w:b/>
                <w:bCs/>
                <w:sz w:val="20"/>
                <w:szCs w:val="20"/>
              </w:rPr>
            </w:pPr>
            <w:r w:rsidRPr="00006020">
              <w:rPr>
                <w:rFonts w:ascii="Calibri" w:hAnsi="Calibri" w:cs="Courier New"/>
                <w:b/>
                <w:bCs/>
                <w:sz w:val="20"/>
                <w:szCs w:val="20"/>
              </w:rPr>
              <w:t>Apoptosis</w:t>
            </w:r>
          </w:p>
        </w:tc>
        <w:tc>
          <w:tcPr>
            <w:tcW w:w="1588" w:type="dxa"/>
            <w:vMerge w:val="restart"/>
            <w:tcBorders>
              <w:top w:val="dotted" w:sz="4" w:space="0" w:color="auto"/>
              <w:left w:val="dotted" w:sz="4" w:space="0" w:color="auto"/>
              <w:bottom w:val="dotted" w:sz="4" w:space="0" w:color="auto"/>
              <w:right w:val="dotted" w:sz="4" w:space="0" w:color="auto"/>
            </w:tcBorders>
            <w:shd w:val="clear" w:color="auto" w:fill="A8D8AE"/>
            <w:vAlign w:val="bottom"/>
          </w:tcPr>
          <w:p w14:paraId="7E8A7038" w14:textId="77777777" w:rsidR="00C37249" w:rsidRPr="00006020" w:rsidRDefault="00C37249" w:rsidP="002425ED">
            <w:pPr>
              <w:jc w:val="center"/>
              <w:rPr>
                <w:rFonts w:ascii="Calibri" w:hAnsi="Calibri" w:cs="Courier New"/>
                <w:b/>
                <w:bCs/>
                <w:sz w:val="20"/>
                <w:szCs w:val="20"/>
              </w:rPr>
            </w:pPr>
            <w:r w:rsidRPr="00006020">
              <w:rPr>
                <w:rFonts w:ascii="Calibri" w:hAnsi="Calibri" w:cs="Courier New"/>
                <w:b/>
                <w:bCs/>
                <w:sz w:val="20"/>
                <w:szCs w:val="20"/>
              </w:rPr>
              <w:t>Necrosis</w:t>
            </w:r>
          </w:p>
        </w:tc>
      </w:tr>
      <w:tr w:rsidR="00C37249" w:rsidRPr="00006020" w14:paraId="07C12B20" w14:textId="77777777" w:rsidTr="002425ED">
        <w:trPr>
          <w:trHeight w:val="178"/>
          <w:jc w:val="center"/>
        </w:trPr>
        <w:tc>
          <w:tcPr>
            <w:tcW w:w="457" w:type="dxa"/>
            <w:vMerge/>
            <w:tcBorders>
              <w:top w:val="dotted" w:sz="4" w:space="0" w:color="auto"/>
              <w:left w:val="dotted" w:sz="4" w:space="0" w:color="auto"/>
              <w:bottom w:val="dotted" w:sz="4" w:space="0" w:color="auto"/>
              <w:right w:val="dotted" w:sz="4" w:space="0" w:color="auto"/>
            </w:tcBorders>
            <w:shd w:val="clear" w:color="auto" w:fill="auto"/>
            <w:noWrap/>
            <w:vAlign w:val="bottom"/>
          </w:tcPr>
          <w:p w14:paraId="3DDEF382" w14:textId="77777777" w:rsidR="00C37249" w:rsidRPr="00006020" w:rsidRDefault="00C37249" w:rsidP="002425ED">
            <w:pPr>
              <w:jc w:val="center"/>
              <w:rPr>
                <w:rFonts w:ascii="Calibri" w:hAnsi="Calibri" w:cs="Courier New"/>
                <w:sz w:val="20"/>
                <w:szCs w:val="20"/>
              </w:rPr>
            </w:pPr>
          </w:p>
        </w:tc>
        <w:tc>
          <w:tcPr>
            <w:tcW w:w="2063" w:type="dxa"/>
            <w:vMerge/>
            <w:tcBorders>
              <w:left w:val="dotted" w:sz="4" w:space="0" w:color="auto"/>
              <w:bottom w:val="dotted" w:sz="4" w:space="0" w:color="auto"/>
              <w:right w:val="dotted" w:sz="4" w:space="0" w:color="auto"/>
            </w:tcBorders>
            <w:shd w:val="clear" w:color="auto" w:fill="E0E0E0"/>
            <w:vAlign w:val="bottom"/>
          </w:tcPr>
          <w:p w14:paraId="2D308750" w14:textId="77777777" w:rsidR="00C37249" w:rsidRPr="00006020" w:rsidRDefault="00C37249" w:rsidP="002425ED">
            <w:pPr>
              <w:jc w:val="center"/>
              <w:rPr>
                <w:rFonts w:ascii="Calibri" w:hAnsi="Calibri" w:cs="Courier New"/>
                <w:sz w:val="20"/>
                <w:szCs w:val="20"/>
              </w:rPr>
            </w:pPr>
          </w:p>
        </w:tc>
        <w:tc>
          <w:tcPr>
            <w:tcW w:w="720" w:type="dxa"/>
            <w:vMerge/>
            <w:tcBorders>
              <w:left w:val="dotted" w:sz="4" w:space="0" w:color="auto"/>
              <w:bottom w:val="dotted" w:sz="4" w:space="0" w:color="auto"/>
              <w:right w:val="dotted" w:sz="4" w:space="0" w:color="auto"/>
            </w:tcBorders>
            <w:shd w:val="clear" w:color="auto" w:fill="E0E0E0"/>
            <w:vAlign w:val="bottom"/>
          </w:tcPr>
          <w:p w14:paraId="39C3CDAC" w14:textId="77777777" w:rsidR="00C37249" w:rsidRPr="00006020" w:rsidRDefault="00C37249" w:rsidP="002425ED">
            <w:pPr>
              <w:jc w:val="center"/>
              <w:rPr>
                <w:rFonts w:ascii="Calibri" w:hAnsi="Calibri" w:cs="Courier New"/>
                <w:sz w:val="20"/>
                <w:szCs w:val="20"/>
              </w:rPr>
            </w:pPr>
          </w:p>
        </w:tc>
        <w:tc>
          <w:tcPr>
            <w:tcW w:w="1080" w:type="dxa"/>
            <w:tcBorders>
              <w:top w:val="dotted" w:sz="4" w:space="0" w:color="auto"/>
              <w:left w:val="dotted" w:sz="4" w:space="0" w:color="auto"/>
              <w:bottom w:val="dotted" w:sz="4" w:space="0" w:color="auto"/>
              <w:right w:val="dotted" w:sz="4" w:space="0" w:color="auto"/>
            </w:tcBorders>
            <w:shd w:val="clear" w:color="auto" w:fill="auto"/>
            <w:vAlign w:val="bottom"/>
          </w:tcPr>
          <w:p w14:paraId="27B60F82" w14:textId="77777777" w:rsidR="00C37249" w:rsidRPr="00006020" w:rsidRDefault="00C37249" w:rsidP="002425ED">
            <w:pPr>
              <w:jc w:val="center"/>
              <w:rPr>
                <w:rFonts w:ascii="Calibri" w:hAnsi="Calibri" w:cs="Courier New"/>
                <w:sz w:val="20"/>
                <w:szCs w:val="20"/>
              </w:rPr>
            </w:pPr>
            <w:r w:rsidRPr="00006020">
              <w:rPr>
                <w:rFonts w:ascii="Calibri" w:hAnsi="Calibri" w:cs="Courier New"/>
                <w:sz w:val="20"/>
                <w:szCs w:val="20"/>
              </w:rPr>
              <w:t>Total</w:t>
            </w:r>
          </w:p>
        </w:tc>
        <w:tc>
          <w:tcPr>
            <w:tcW w:w="126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0E7DC7C5" w14:textId="77777777" w:rsidR="00C37249" w:rsidRPr="00006020" w:rsidRDefault="00C37249" w:rsidP="002425ED">
            <w:pPr>
              <w:jc w:val="center"/>
              <w:rPr>
                <w:rFonts w:ascii="Calibri" w:hAnsi="Calibri" w:cs="Courier New"/>
                <w:sz w:val="20"/>
                <w:szCs w:val="20"/>
              </w:rPr>
            </w:pPr>
            <w:r w:rsidRPr="00006020">
              <w:rPr>
                <w:rFonts w:ascii="Calibri" w:hAnsi="Calibri" w:cs="Courier New"/>
                <w:sz w:val="20"/>
                <w:szCs w:val="20"/>
              </w:rPr>
              <w:t xml:space="preserve">Early </w:t>
            </w:r>
          </w:p>
        </w:tc>
        <w:tc>
          <w:tcPr>
            <w:tcW w:w="108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0A65865E" w14:textId="77777777" w:rsidR="00C37249" w:rsidRPr="00006020" w:rsidRDefault="00C37249" w:rsidP="002425ED">
            <w:pPr>
              <w:jc w:val="center"/>
              <w:rPr>
                <w:rFonts w:ascii="Calibri" w:hAnsi="Calibri" w:cs="Courier New"/>
                <w:sz w:val="20"/>
                <w:szCs w:val="20"/>
              </w:rPr>
            </w:pPr>
            <w:r w:rsidRPr="00006020">
              <w:rPr>
                <w:rFonts w:ascii="Calibri" w:hAnsi="Calibri" w:cs="Courier New"/>
                <w:sz w:val="20"/>
                <w:szCs w:val="20"/>
              </w:rPr>
              <w:t>Late</w:t>
            </w:r>
          </w:p>
        </w:tc>
        <w:tc>
          <w:tcPr>
            <w:tcW w:w="1588" w:type="dxa"/>
            <w:vMerge/>
            <w:tcBorders>
              <w:top w:val="dotted" w:sz="4" w:space="0" w:color="auto"/>
              <w:left w:val="dotted" w:sz="4" w:space="0" w:color="auto"/>
              <w:bottom w:val="dotted" w:sz="4" w:space="0" w:color="auto"/>
              <w:right w:val="dotted" w:sz="4" w:space="0" w:color="auto"/>
            </w:tcBorders>
            <w:shd w:val="clear" w:color="auto" w:fill="auto"/>
            <w:noWrap/>
            <w:vAlign w:val="bottom"/>
          </w:tcPr>
          <w:p w14:paraId="73E087A8" w14:textId="77777777" w:rsidR="00C37249" w:rsidRPr="00006020" w:rsidRDefault="00C37249" w:rsidP="002425ED">
            <w:pPr>
              <w:jc w:val="center"/>
              <w:rPr>
                <w:rFonts w:ascii="Calibri" w:hAnsi="Calibri" w:cs="Courier New"/>
                <w:sz w:val="20"/>
                <w:szCs w:val="20"/>
              </w:rPr>
            </w:pPr>
          </w:p>
        </w:tc>
      </w:tr>
      <w:tr w:rsidR="00C37249" w14:paraId="6DA3156D" w14:textId="77777777" w:rsidTr="002425ED">
        <w:trPr>
          <w:trHeight w:val="220"/>
          <w:jc w:val="center"/>
        </w:trPr>
        <w:tc>
          <w:tcPr>
            <w:tcW w:w="457" w:type="dxa"/>
            <w:tcBorders>
              <w:top w:val="dotted" w:sz="4" w:space="0" w:color="auto"/>
              <w:left w:val="dotted" w:sz="4" w:space="0" w:color="auto"/>
              <w:bottom w:val="dotted" w:sz="4" w:space="0" w:color="auto"/>
              <w:right w:val="dotted" w:sz="4" w:space="0" w:color="auto"/>
            </w:tcBorders>
            <w:shd w:val="clear" w:color="auto" w:fill="auto"/>
            <w:vAlign w:val="center"/>
          </w:tcPr>
          <w:p w14:paraId="18A01E1A" w14:textId="77777777" w:rsidR="00C37249" w:rsidRDefault="00C37249" w:rsidP="002425ED">
            <w:pPr>
              <w:jc w:val="center"/>
              <w:rPr>
                <w:rFonts w:ascii="Calibri" w:hAnsi="Calibri"/>
                <w:sz w:val="20"/>
                <w:szCs w:val="20"/>
                <w:lang w:bidi="ar-EG"/>
              </w:rPr>
            </w:pPr>
            <w:r>
              <w:rPr>
                <w:rFonts w:ascii="Calibri" w:hAnsi="Calibri"/>
                <w:sz w:val="20"/>
                <w:szCs w:val="20"/>
                <w:lang w:bidi="ar-EG"/>
              </w:rPr>
              <w:t>1</w:t>
            </w:r>
          </w:p>
        </w:tc>
        <w:tc>
          <w:tcPr>
            <w:tcW w:w="2063" w:type="dxa"/>
            <w:tcBorders>
              <w:top w:val="dotted" w:sz="4" w:space="0" w:color="auto"/>
              <w:left w:val="dotted" w:sz="4" w:space="0" w:color="auto"/>
              <w:bottom w:val="dotted" w:sz="4" w:space="0" w:color="auto"/>
              <w:right w:val="dotted" w:sz="4" w:space="0" w:color="auto"/>
            </w:tcBorders>
            <w:shd w:val="clear" w:color="auto" w:fill="E0E0E0"/>
            <w:vAlign w:val="center"/>
          </w:tcPr>
          <w:p w14:paraId="51AF9D1E" w14:textId="77777777" w:rsidR="00C37249" w:rsidRPr="00FA01E3" w:rsidRDefault="00C37249" w:rsidP="002425ED">
            <w:pPr>
              <w:jc w:val="center"/>
              <w:rPr>
                <w:rFonts w:ascii="Calibri" w:hAnsi="Calibri"/>
                <w:b/>
                <w:bCs/>
                <w:sz w:val="20"/>
                <w:szCs w:val="20"/>
                <w:lang w:bidi="ar-EG"/>
              </w:rPr>
            </w:pPr>
            <w:r w:rsidRPr="00FA01E3">
              <w:rPr>
                <w:rFonts w:ascii="Calibri" w:hAnsi="Calibri"/>
                <w:b/>
                <w:bCs/>
                <w:sz w:val="20"/>
                <w:szCs w:val="20"/>
                <w:lang w:bidi="ar-EG"/>
              </w:rPr>
              <w:t>F11</w:t>
            </w:r>
            <w:r>
              <w:rPr>
                <w:rFonts w:ascii="Calibri" w:hAnsi="Calibri"/>
                <w:b/>
                <w:bCs/>
                <w:sz w:val="20"/>
                <w:szCs w:val="20"/>
                <w:lang w:bidi="ar-EG"/>
              </w:rPr>
              <w:t>/</w:t>
            </w:r>
            <w:r>
              <w:rPr>
                <w:rFonts w:ascii="Calibri" w:hAnsi="Calibri"/>
                <w:sz w:val="20"/>
                <w:szCs w:val="20"/>
                <w:lang w:bidi="ar-EG"/>
              </w:rPr>
              <w:t>HepG2</w:t>
            </w:r>
          </w:p>
        </w:tc>
        <w:tc>
          <w:tcPr>
            <w:tcW w:w="720" w:type="dxa"/>
            <w:tcBorders>
              <w:top w:val="dotted" w:sz="4" w:space="0" w:color="auto"/>
              <w:left w:val="dotted" w:sz="4" w:space="0" w:color="auto"/>
              <w:bottom w:val="dotted" w:sz="4" w:space="0" w:color="auto"/>
              <w:right w:val="dotted" w:sz="4" w:space="0" w:color="auto"/>
            </w:tcBorders>
            <w:shd w:val="clear" w:color="auto" w:fill="E0E0E0"/>
            <w:vAlign w:val="center"/>
          </w:tcPr>
          <w:p w14:paraId="592B6149" w14:textId="77777777" w:rsidR="00C37249" w:rsidRPr="00006020" w:rsidRDefault="00C37249" w:rsidP="002425ED">
            <w:pPr>
              <w:rPr>
                <w:rFonts w:ascii="Calibri" w:hAnsi="Calibri"/>
                <w:sz w:val="20"/>
                <w:szCs w:val="20"/>
              </w:rPr>
            </w:pPr>
          </w:p>
        </w:tc>
        <w:tc>
          <w:tcPr>
            <w:tcW w:w="1080" w:type="dxa"/>
            <w:tcBorders>
              <w:top w:val="dotted" w:sz="4" w:space="0" w:color="auto"/>
              <w:left w:val="dotted" w:sz="4" w:space="0" w:color="auto"/>
              <w:bottom w:val="dotted" w:sz="4" w:space="0" w:color="auto"/>
              <w:right w:val="dotted" w:sz="4" w:space="0" w:color="auto"/>
            </w:tcBorders>
            <w:shd w:val="clear" w:color="auto" w:fill="auto"/>
            <w:vAlign w:val="center"/>
          </w:tcPr>
          <w:p w14:paraId="7040221B" w14:textId="77777777" w:rsidR="00C37249" w:rsidRPr="00B26012" w:rsidRDefault="00C37249" w:rsidP="002425ED">
            <w:pPr>
              <w:jc w:val="center"/>
              <w:rPr>
                <w:rFonts w:ascii="Calibri" w:hAnsi="Calibri" w:cs="Arial"/>
                <w:b/>
                <w:bCs/>
                <w:sz w:val="20"/>
                <w:szCs w:val="20"/>
              </w:rPr>
            </w:pPr>
            <w:r w:rsidRPr="00B26012">
              <w:rPr>
                <w:rFonts w:ascii="Calibri" w:hAnsi="Calibri" w:cs="Arial"/>
                <w:b/>
                <w:bCs/>
                <w:sz w:val="20"/>
                <w:szCs w:val="20"/>
              </w:rPr>
              <w:t>51.39</w:t>
            </w:r>
          </w:p>
        </w:tc>
        <w:tc>
          <w:tcPr>
            <w:tcW w:w="1260" w:type="dxa"/>
            <w:tcBorders>
              <w:top w:val="dotted" w:sz="4" w:space="0" w:color="auto"/>
              <w:left w:val="dotted" w:sz="4" w:space="0" w:color="auto"/>
              <w:bottom w:val="dotted" w:sz="4" w:space="0" w:color="auto"/>
              <w:right w:val="dotted" w:sz="4" w:space="0" w:color="auto"/>
            </w:tcBorders>
            <w:shd w:val="clear" w:color="auto" w:fill="auto"/>
            <w:noWrap/>
            <w:vAlign w:val="center"/>
          </w:tcPr>
          <w:p w14:paraId="676957EC" w14:textId="77777777" w:rsidR="00C37249" w:rsidRPr="00B26012" w:rsidRDefault="00C37249" w:rsidP="002425ED">
            <w:pPr>
              <w:jc w:val="center"/>
              <w:rPr>
                <w:rFonts w:ascii="Calibri" w:hAnsi="Calibri" w:cs="Arial"/>
                <w:b/>
                <w:bCs/>
                <w:sz w:val="20"/>
                <w:szCs w:val="20"/>
              </w:rPr>
            </w:pPr>
            <w:r w:rsidRPr="00B26012">
              <w:rPr>
                <w:rFonts w:ascii="Calibri" w:hAnsi="Calibri" w:cs="Arial"/>
                <w:b/>
                <w:bCs/>
                <w:sz w:val="20"/>
                <w:szCs w:val="20"/>
              </w:rPr>
              <w:t>28.51</w:t>
            </w:r>
          </w:p>
        </w:tc>
        <w:tc>
          <w:tcPr>
            <w:tcW w:w="1080" w:type="dxa"/>
            <w:tcBorders>
              <w:top w:val="dotted" w:sz="4" w:space="0" w:color="auto"/>
              <w:left w:val="dotted" w:sz="4" w:space="0" w:color="auto"/>
              <w:bottom w:val="dotted" w:sz="4" w:space="0" w:color="auto"/>
              <w:right w:val="dotted" w:sz="4" w:space="0" w:color="auto"/>
            </w:tcBorders>
            <w:shd w:val="clear" w:color="auto" w:fill="auto"/>
            <w:noWrap/>
            <w:vAlign w:val="center"/>
          </w:tcPr>
          <w:p w14:paraId="4F5EEB26" w14:textId="77777777" w:rsidR="00C37249" w:rsidRPr="00B26012" w:rsidRDefault="00C37249" w:rsidP="002425ED">
            <w:pPr>
              <w:jc w:val="center"/>
              <w:rPr>
                <w:rFonts w:ascii="Calibri" w:hAnsi="Calibri" w:cs="Arial"/>
                <w:b/>
                <w:bCs/>
                <w:sz w:val="20"/>
                <w:szCs w:val="20"/>
              </w:rPr>
            </w:pPr>
            <w:r w:rsidRPr="00B26012">
              <w:rPr>
                <w:rFonts w:ascii="Calibri" w:hAnsi="Calibri" w:cs="Arial"/>
                <w:b/>
                <w:bCs/>
                <w:sz w:val="20"/>
                <w:szCs w:val="20"/>
              </w:rPr>
              <w:t>16.36</w:t>
            </w:r>
          </w:p>
        </w:tc>
        <w:tc>
          <w:tcPr>
            <w:tcW w:w="1588" w:type="dxa"/>
            <w:tcBorders>
              <w:top w:val="dotted" w:sz="4" w:space="0" w:color="auto"/>
              <w:left w:val="dotted" w:sz="4" w:space="0" w:color="auto"/>
              <w:bottom w:val="dotted" w:sz="4" w:space="0" w:color="auto"/>
              <w:right w:val="dotted" w:sz="4" w:space="0" w:color="auto"/>
            </w:tcBorders>
            <w:shd w:val="clear" w:color="auto" w:fill="auto"/>
            <w:noWrap/>
            <w:vAlign w:val="center"/>
          </w:tcPr>
          <w:p w14:paraId="076FF8A9" w14:textId="77777777" w:rsidR="00C37249" w:rsidRPr="00B26012" w:rsidRDefault="00C37249" w:rsidP="002425ED">
            <w:pPr>
              <w:jc w:val="center"/>
              <w:rPr>
                <w:rFonts w:ascii="Calibri" w:hAnsi="Calibri" w:cs="Arial"/>
                <w:b/>
                <w:bCs/>
                <w:sz w:val="20"/>
                <w:szCs w:val="20"/>
              </w:rPr>
            </w:pPr>
            <w:r w:rsidRPr="00B26012">
              <w:rPr>
                <w:rFonts w:ascii="Calibri" w:hAnsi="Calibri" w:cs="Arial"/>
                <w:b/>
                <w:bCs/>
                <w:sz w:val="20"/>
                <w:szCs w:val="20"/>
              </w:rPr>
              <w:t>6.52</w:t>
            </w:r>
          </w:p>
        </w:tc>
      </w:tr>
      <w:tr w:rsidR="00C37249" w14:paraId="4FBCEAE2" w14:textId="77777777" w:rsidTr="002425ED">
        <w:trPr>
          <w:trHeight w:val="220"/>
          <w:jc w:val="center"/>
        </w:trPr>
        <w:tc>
          <w:tcPr>
            <w:tcW w:w="457" w:type="dxa"/>
            <w:tcBorders>
              <w:top w:val="dotted" w:sz="4" w:space="0" w:color="auto"/>
              <w:left w:val="dotted" w:sz="4" w:space="0" w:color="auto"/>
              <w:bottom w:val="dotted" w:sz="4" w:space="0" w:color="auto"/>
              <w:right w:val="dotted" w:sz="4" w:space="0" w:color="auto"/>
            </w:tcBorders>
            <w:shd w:val="clear" w:color="auto" w:fill="auto"/>
            <w:vAlign w:val="center"/>
          </w:tcPr>
          <w:p w14:paraId="2479F2FB" w14:textId="77777777" w:rsidR="00C37249" w:rsidRDefault="00C37249" w:rsidP="002425ED">
            <w:pPr>
              <w:jc w:val="center"/>
              <w:rPr>
                <w:rFonts w:ascii="Calibri" w:hAnsi="Calibri"/>
                <w:sz w:val="20"/>
                <w:szCs w:val="20"/>
                <w:lang w:bidi="ar-EG"/>
              </w:rPr>
            </w:pPr>
            <w:r>
              <w:rPr>
                <w:rFonts w:ascii="Calibri" w:hAnsi="Calibri"/>
                <w:sz w:val="20"/>
                <w:szCs w:val="20"/>
                <w:lang w:bidi="ar-EG"/>
              </w:rPr>
              <w:t>2</w:t>
            </w:r>
          </w:p>
        </w:tc>
        <w:tc>
          <w:tcPr>
            <w:tcW w:w="2063" w:type="dxa"/>
            <w:tcBorders>
              <w:top w:val="dotted" w:sz="4" w:space="0" w:color="auto"/>
              <w:left w:val="dotted" w:sz="4" w:space="0" w:color="auto"/>
              <w:bottom w:val="dotted" w:sz="4" w:space="0" w:color="auto"/>
              <w:right w:val="dotted" w:sz="4" w:space="0" w:color="auto"/>
            </w:tcBorders>
            <w:shd w:val="clear" w:color="auto" w:fill="E0E0E0"/>
            <w:vAlign w:val="center"/>
          </w:tcPr>
          <w:p w14:paraId="756B4EBD" w14:textId="77777777" w:rsidR="00C37249" w:rsidRPr="00FA01E3" w:rsidRDefault="00C37249" w:rsidP="002425ED">
            <w:pPr>
              <w:jc w:val="center"/>
              <w:rPr>
                <w:rFonts w:ascii="Calibri" w:hAnsi="Calibri"/>
                <w:b/>
                <w:bCs/>
                <w:sz w:val="20"/>
                <w:szCs w:val="20"/>
                <w:lang w:bidi="ar-EG"/>
              </w:rPr>
            </w:pPr>
            <w:r w:rsidRPr="00FA01E3">
              <w:rPr>
                <w:rFonts w:ascii="Calibri" w:hAnsi="Calibri"/>
                <w:b/>
                <w:bCs/>
                <w:sz w:val="20"/>
                <w:szCs w:val="20"/>
                <w:lang w:bidi="ar-EG"/>
              </w:rPr>
              <w:t>F12</w:t>
            </w:r>
            <w:r>
              <w:rPr>
                <w:rFonts w:ascii="Calibri" w:hAnsi="Calibri"/>
                <w:b/>
                <w:bCs/>
                <w:sz w:val="20"/>
                <w:szCs w:val="20"/>
                <w:lang w:bidi="ar-EG"/>
              </w:rPr>
              <w:t>/</w:t>
            </w:r>
            <w:r>
              <w:rPr>
                <w:rFonts w:ascii="Calibri" w:hAnsi="Calibri"/>
                <w:sz w:val="20"/>
                <w:szCs w:val="20"/>
                <w:lang w:bidi="ar-EG"/>
              </w:rPr>
              <w:t>HepG2</w:t>
            </w:r>
          </w:p>
        </w:tc>
        <w:tc>
          <w:tcPr>
            <w:tcW w:w="720" w:type="dxa"/>
            <w:tcBorders>
              <w:top w:val="dotted" w:sz="4" w:space="0" w:color="auto"/>
              <w:left w:val="dotted" w:sz="4" w:space="0" w:color="auto"/>
              <w:bottom w:val="dotted" w:sz="4" w:space="0" w:color="auto"/>
              <w:right w:val="dotted" w:sz="4" w:space="0" w:color="auto"/>
            </w:tcBorders>
            <w:shd w:val="clear" w:color="auto" w:fill="E0E0E0"/>
            <w:vAlign w:val="center"/>
          </w:tcPr>
          <w:p w14:paraId="30B89469" w14:textId="77777777" w:rsidR="00C37249" w:rsidRPr="00006020" w:rsidRDefault="00C37249" w:rsidP="002425ED">
            <w:pPr>
              <w:rPr>
                <w:rFonts w:ascii="Calibri" w:hAnsi="Calibri"/>
                <w:sz w:val="20"/>
                <w:szCs w:val="20"/>
              </w:rPr>
            </w:pPr>
          </w:p>
        </w:tc>
        <w:tc>
          <w:tcPr>
            <w:tcW w:w="1080" w:type="dxa"/>
            <w:tcBorders>
              <w:top w:val="dotted" w:sz="4" w:space="0" w:color="auto"/>
              <w:left w:val="dotted" w:sz="4" w:space="0" w:color="auto"/>
              <w:bottom w:val="dotted" w:sz="4" w:space="0" w:color="auto"/>
              <w:right w:val="dotted" w:sz="4" w:space="0" w:color="auto"/>
            </w:tcBorders>
            <w:shd w:val="clear" w:color="auto" w:fill="auto"/>
            <w:vAlign w:val="center"/>
          </w:tcPr>
          <w:p w14:paraId="34223B6A" w14:textId="77777777" w:rsidR="00C37249" w:rsidRPr="00B26012" w:rsidRDefault="00C37249" w:rsidP="002425ED">
            <w:pPr>
              <w:jc w:val="center"/>
              <w:rPr>
                <w:rFonts w:ascii="Calibri" w:hAnsi="Calibri" w:cs="Arial"/>
                <w:b/>
                <w:bCs/>
                <w:sz w:val="20"/>
                <w:szCs w:val="20"/>
              </w:rPr>
            </w:pPr>
            <w:r w:rsidRPr="00B26012">
              <w:rPr>
                <w:rFonts w:ascii="Calibri" w:hAnsi="Calibri" w:cs="Arial"/>
                <w:b/>
                <w:bCs/>
                <w:sz w:val="20"/>
                <w:szCs w:val="20"/>
              </w:rPr>
              <w:t>42.16</w:t>
            </w:r>
          </w:p>
        </w:tc>
        <w:tc>
          <w:tcPr>
            <w:tcW w:w="1260" w:type="dxa"/>
            <w:tcBorders>
              <w:top w:val="dotted" w:sz="4" w:space="0" w:color="auto"/>
              <w:left w:val="dotted" w:sz="4" w:space="0" w:color="auto"/>
              <w:bottom w:val="dotted" w:sz="4" w:space="0" w:color="auto"/>
              <w:right w:val="dotted" w:sz="4" w:space="0" w:color="auto"/>
            </w:tcBorders>
            <w:shd w:val="clear" w:color="auto" w:fill="auto"/>
            <w:noWrap/>
            <w:vAlign w:val="center"/>
          </w:tcPr>
          <w:p w14:paraId="204E1EFC" w14:textId="77777777" w:rsidR="00C37249" w:rsidRPr="00B26012" w:rsidRDefault="00C37249" w:rsidP="002425ED">
            <w:pPr>
              <w:jc w:val="center"/>
              <w:rPr>
                <w:rFonts w:ascii="Calibri" w:hAnsi="Calibri" w:cs="Arial"/>
                <w:b/>
                <w:bCs/>
                <w:sz w:val="20"/>
                <w:szCs w:val="20"/>
              </w:rPr>
            </w:pPr>
            <w:r w:rsidRPr="00B26012">
              <w:rPr>
                <w:rFonts w:ascii="Calibri" w:hAnsi="Calibri" w:cs="Arial"/>
                <w:b/>
                <w:bCs/>
                <w:sz w:val="20"/>
                <w:szCs w:val="20"/>
              </w:rPr>
              <w:t>11.93</w:t>
            </w:r>
          </w:p>
        </w:tc>
        <w:tc>
          <w:tcPr>
            <w:tcW w:w="1080" w:type="dxa"/>
            <w:tcBorders>
              <w:top w:val="dotted" w:sz="4" w:space="0" w:color="auto"/>
              <w:left w:val="dotted" w:sz="4" w:space="0" w:color="auto"/>
              <w:bottom w:val="dotted" w:sz="4" w:space="0" w:color="auto"/>
              <w:right w:val="dotted" w:sz="4" w:space="0" w:color="auto"/>
            </w:tcBorders>
            <w:shd w:val="clear" w:color="auto" w:fill="auto"/>
            <w:noWrap/>
            <w:vAlign w:val="center"/>
          </w:tcPr>
          <w:p w14:paraId="70077C57" w14:textId="77777777" w:rsidR="00C37249" w:rsidRPr="00B26012" w:rsidRDefault="00C37249" w:rsidP="002425ED">
            <w:pPr>
              <w:jc w:val="center"/>
              <w:rPr>
                <w:rFonts w:ascii="Calibri" w:hAnsi="Calibri" w:cs="Arial"/>
                <w:b/>
                <w:bCs/>
                <w:sz w:val="20"/>
                <w:szCs w:val="20"/>
              </w:rPr>
            </w:pPr>
            <w:r w:rsidRPr="00B26012">
              <w:rPr>
                <w:rFonts w:ascii="Calibri" w:hAnsi="Calibri" w:cs="Arial"/>
                <w:b/>
                <w:bCs/>
                <w:sz w:val="20"/>
                <w:szCs w:val="20"/>
              </w:rPr>
              <w:t>21.95</w:t>
            </w:r>
          </w:p>
        </w:tc>
        <w:tc>
          <w:tcPr>
            <w:tcW w:w="1588" w:type="dxa"/>
            <w:tcBorders>
              <w:top w:val="dotted" w:sz="4" w:space="0" w:color="auto"/>
              <w:left w:val="dotted" w:sz="4" w:space="0" w:color="auto"/>
              <w:bottom w:val="dotted" w:sz="4" w:space="0" w:color="auto"/>
              <w:right w:val="dotted" w:sz="4" w:space="0" w:color="auto"/>
            </w:tcBorders>
            <w:shd w:val="clear" w:color="auto" w:fill="auto"/>
            <w:noWrap/>
            <w:vAlign w:val="center"/>
          </w:tcPr>
          <w:p w14:paraId="6A3A0ACB" w14:textId="77777777" w:rsidR="00C37249" w:rsidRPr="00B26012" w:rsidRDefault="00C37249" w:rsidP="002425ED">
            <w:pPr>
              <w:jc w:val="center"/>
              <w:rPr>
                <w:rFonts w:ascii="Calibri" w:hAnsi="Calibri" w:cs="Arial"/>
                <w:b/>
                <w:bCs/>
                <w:sz w:val="20"/>
                <w:szCs w:val="20"/>
              </w:rPr>
            </w:pPr>
            <w:r w:rsidRPr="00B26012">
              <w:rPr>
                <w:rFonts w:ascii="Calibri" w:hAnsi="Calibri" w:cs="Arial"/>
                <w:b/>
                <w:bCs/>
                <w:sz w:val="20"/>
                <w:szCs w:val="20"/>
              </w:rPr>
              <w:t>8.28</w:t>
            </w:r>
          </w:p>
        </w:tc>
      </w:tr>
      <w:tr w:rsidR="00C37249" w14:paraId="57A8C924" w14:textId="77777777" w:rsidTr="002425ED">
        <w:trPr>
          <w:trHeight w:val="220"/>
          <w:jc w:val="center"/>
        </w:trPr>
        <w:tc>
          <w:tcPr>
            <w:tcW w:w="457" w:type="dxa"/>
            <w:tcBorders>
              <w:top w:val="dotted" w:sz="4" w:space="0" w:color="auto"/>
              <w:left w:val="dotted" w:sz="4" w:space="0" w:color="auto"/>
              <w:bottom w:val="dotted" w:sz="4" w:space="0" w:color="auto"/>
              <w:right w:val="dotted" w:sz="4" w:space="0" w:color="auto"/>
            </w:tcBorders>
            <w:shd w:val="clear" w:color="auto" w:fill="auto"/>
            <w:vAlign w:val="center"/>
          </w:tcPr>
          <w:p w14:paraId="1D8BB17A" w14:textId="77777777" w:rsidR="00C37249" w:rsidRDefault="00C37249" w:rsidP="002425ED">
            <w:pPr>
              <w:jc w:val="center"/>
              <w:rPr>
                <w:rFonts w:ascii="Calibri" w:hAnsi="Calibri"/>
                <w:sz w:val="20"/>
                <w:szCs w:val="20"/>
                <w:lang w:bidi="ar-EG"/>
              </w:rPr>
            </w:pPr>
            <w:r>
              <w:rPr>
                <w:rFonts w:ascii="Calibri" w:hAnsi="Calibri"/>
                <w:sz w:val="20"/>
                <w:szCs w:val="20"/>
                <w:lang w:bidi="ar-EG"/>
              </w:rPr>
              <w:t>3</w:t>
            </w:r>
          </w:p>
        </w:tc>
        <w:tc>
          <w:tcPr>
            <w:tcW w:w="2063" w:type="dxa"/>
            <w:tcBorders>
              <w:top w:val="dotted" w:sz="4" w:space="0" w:color="auto"/>
              <w:left w:val="dotted" w:sz="4" w:space="0" w:color="auto"/>
              <w:bottom w:val="dotted" w:sz="4" w:space="0" w:color="auto"/>
              <w:right w:val="dotted" w:sz="4" w:space="0" w:color="auto"/>
            </w:tcBorders>
            <w:shd w:val="clear" w:color="auto" w:fill="E0E0E0"/>
            <w:vAlign w:val="center"/>
          </w:tcPr>
          <w:p w14:paraId="132452D7" w14:textId="77777777" w:rsidR="00C37249" w:rsidRPr="00275311" w:rsidRDefault="00C37249" w:rsidP="002425ED">
            <w:pPr>
              <w:jc w:val="center"/>
              <w:rPr>
                <w:rFonts w:ascii="Calibri" w:hAnsi="Calibri" w:cs="Courier New"/>
                <w:b/>
                <w:bCs/>
                <w:sz w:val="20"/>
                <w:szCs w:val="20"/>
                <w:lang w:bidi="ar-EG"/>
              </w:rPr>
            </w:pPr>
            <w:r>
              <w:rPr>
                <w:rFonts w:ascii="Calibri" w:hAnsi="Calibri" w:cs="Courier New"/>
                <w:b/>
                <w:bCs/>
                <w:sz w:val="20"/>
                <w:szCs w:val="20"/>
                <w:lang w:bidi="ar-EG"/>
              </w:rPr>
              <w:t>cont</w:t>
            </w:r>
            <w:r>
              <w:rPr>
                <w:rFonts w:ascii="Calibri" w:hAnsi="Calibri"/>
                <w:b/>
                <w:bCs/>
                <w:sz w:val="20"/>
                <w:szCs w:val="20"/>
                <w:lang w:bidi="ar-EG"/>
              </w:rPr>
              <w:t>.</w:t>
            </w:r>
            <w:r>
              <w:rPr>
                <w:rFonts w:ascii="Calibri" w:hAnsi="Calibri"/>
                <w:sz w:val="20"/>
                <w:szCs w:val="20"/>
                <w:lang w:bidi="ar-EG"/>
              </w:rPr>
              <w:t>HepG2</w:t>
            </w:r>
          </w:p>
        </w:tc>
        <w:tc>
          <w:tcPr>
            <w:tcW w:w="720" w:type="dxa"/>
            <w:tcBorders>
              <w:top w:val="dotted" w:sz="4" w:space="0" w:color="auto"/>
              <w:left w:val="dotted" w:sz="4" w:space="0" w:color="auto"/>
              <w:bottom w:val="dotted" w:sz="4" w:space="0" w:color="auto"/>
              <w:right w:val="dotted" w:sz="4" w:space="0" w:color="auto"/>
            </w:tcBorders>
            <w:shd w:val="clear" w:color="auto" w:fill="E0E0E0"/>
            <w:vAlign w:val="center"/>
          </w:tcPr>
          <w:p w14:paraId="738ABA73" w14:textId="77777777" w:rsidR="00C37249" w:rsidRPr="00006020" w:rsidRDefault="00C37249" w:rsidP="002425ED">
            <w:pPr>
              <w:rPr>
                <w:rFonts w:ascii="Calibri" w:hAnsi="Calibri"/>
                <w:sz w:val="20"/>
                <w:szCs w:val="20"/>
              </w:rPr>
            </w:pPr>
          </w:p>
        </w:tc>
        <w:tc>
          <w:tcPr>
            <w:tcW w:w="1080" w:type="dxa"/>
            <w:tcBorders>
              <w:top w:val="dotted" w:sz="4" w:space="0" w:color="auto"/>
              <w:left w:val="dotted" w:sz="4" w:space="0" w:color="auto"/>
              <w:bottom w:val="dotted" w:sz="4" w:space="0" w:color="auto"/>
              <w:right w:val="dotted" w:sz="4" w:space="0" w:color="auto"/>
            </w:tcBorders>
            <w:shd w:val="clear" w:color="auto" w:fill="auto"/>
            <w:vAlign w:val="center"/>
          </w:tcPr>
          <w:p w14:paraId="2C1FBE65" w14:textId="77777777" w:rsidR="00C37249" w:rsidRPr="00B26012" w:rsidRDefault="00C37249" w:rsidP="002425ED">
            <w:pPr>
              <w:jc w:val="center"/>
              <w:rPr>
                <w:rFonts w:ascii="Calibri" w:hAnsi="Calibri" w:cs="Arial"/>
                <w:b/>
                <w:bCs/>
                <w:sz w:val="20"/>
                <w:szCs w:val="20"/>
              </w:rPr>
            </w:pPr>
            <w:r w:rsidRPr="00B26012">
              <w:rPr>
                <w:rFonts w:ascii="Calibri" w:hAnsi="Calibri" w:cs="Arial"/>
                <w:b/>
                <w:bCs/>
                <w:sz w:val="20"/>
                <w:szCs w:val="20"/>
              </w:rPr>
              <w:t>2.33</w:t>
            </w:r>
          </w:p>
        </w:tc>
        <w:tc>
          <w:tcPr>
            <w:tcW w:w="1260" w:type="dxa"/>
            <w:tcBorders>
              <w:top w:val="dotted" w:sz="4" w:space="0" w:color="auto"/>
              <w:left w:val="dotted" w:sz="4" w:space="0" w:color="auto"/>
              <w:bottom w:val="dotted" w:sz="4" w:space="0" w:color="auto"/>
              <w:right w:val="dotted" w:sz="4" w:space="0" w:color="auto"/>
            </w:tcBorders>
            <w:shd w:val="clear" w:color="auto" w:fill="auto"/>
            <w:noWrap/>
            <w:vAlign w:val="center"/>
          </w:tcPr>
          <w:p w14:paraId="58D802D4" w14:textId="77777777" w:rsidR="00C37249" w:rsidRPr="00B26012" w:rsidRDefault="00C37249" w:rsidP="002425ED">
            <w:pPr>
              <w:jc w:val="center"/>
              <w:rPr>
                <w:rFonts w:ascii="Calibri" w:hAnsi="Calibri" w:cs="Arial"/>
                <w:b/>
                <w:bCs/>
                <w:sz w:val="20"/>
                <w:szCs w:val="20"/>
              </w:rPr>
            </w:pPr>
            <w:r w:rsidRPr="00B26012">
              <w:rPr>
                <w:rFonts w:ascii="Calibri" w:hAnsi="Calibri" w:cs="Arial"/>
                <w:b/>
                <w:bCs/>
                <w:sz w:val="20"/>
                <w:szCs w:val="20"/>
              </w:rPr>
              <w:t>0.61</w:t>
            </w:r>
          </w:p>
        </w:tc>
        <w:tc>
          <w:tcPr>
            <w:tcW w:w="1080" w:type="dxa"/>
            <w:tcBorders>
              <w:top w:val="dotted" w:sz="4" w:space="0" w:color="auto"/>
              <w:left w:val="dotted" w:sz="4" w:space="0" w:color="auto"/>
              <w:bottom w:val="dotted" w:sz="4" w:space="0" w:color="auto"/>
              <w:right w:val="dotted" w:sz="4" w:space="0" w:color="auto"/>
            </w:tcBorders>
            <w:shd w:val="clear" w:color="auto" w:fill="auto"/>
            <w:noWrap/>
            <w:vAlign w:val="center"/>
          </w:tcPr>
          <w:p w14:paraId="71F16C8F" w14:textId="77777777" w:rsidR="00C37249" w:rsidRPr="00B26012" w:rsidRDefault="00C37249" w:rsidP="002425ED">
            <w:pPr>
              <w:jc w:val="center"/>
              <w:rPr>
                <w:rFonts w:ascii="Calibri" w:hAnsi="Calibri" w:cs="Arial"/>
                <w:b/>
                <w:bCs/>
                <w:sz w:val="20"/>
                <w:szCs w:val="20"/>
              </w:rPr>
            </w:pPr>
            <w:r w:rsidRPr="00B26012">
              <w:rPr>
                <w:rFonts w:ascii="Calibri" w:hAnsi="Calibri" w:cs="Arial"/>
                <w:b/>
                <w:bCs/>
                <w:sz w:val="20"/>
                <w:szCs w:val="20"/>
              </w:rPr>
              <w:t>0.19</w:t>
            </w:r>
          </w:p>
        </w:tc>
        <w:tc>
          <w:tcPr>
            <w:tcW w:w="1588" w:type="dxa"/>
            <w:tcBorders>
              <w:top w:val="dotted" w:sz="4" w:space="0" w:color="auto"/>
              <w:left w:val="dotted" w:sz="4" w:space="0" w:color="auto"/>
              <w:bottom w:val="dotted" w:sz="4" w:space="0" w:color="auto"/>
              <w:right w:val="dotted" w:sz="4" w:space="0" w:color="auto"/>
            </w:tcBorders>
            <w:shd w:val="clear" w:color="auto" w:fill="auto"/>
            <w:noWrap/>
            <w:vAlign w:val="center"/>
          </w:tcPr>
          <w:p w14:paraId="55DE9937" w14:textId="77777777" w:rsidR="00C37249" w:rsidRPr="00B26012" w:rsidRDefault="00C37249" w:rsidP="002425ED">
            <w:pPr>
              <w:jc w:val="center"/>
              <w:rPr>
                <w:rFonts w:ascii="Calibri" w:hAnsi="Calibri" w:cs="Arial"/>
                <w:b/>
                <w:bCs/>
                <w:sz w:val="20"/>
                <w:szCs w:val="20"/>
              </w:rPr>
            </w:pPr>
            <w:r w:rsidRPr="00B26012">
              <w:rPr>
                <w:rFonts w:ascii="Calibri" w:hAnsi="Calibri" w:cs="Arial"/>
                <w:b/>
                <w:bCs/>
                <w:sz w:val="20"/>
                <w:szCs w:val="20"/>
              </w:rPr>
              <w:t>1.53</w:t>
            </w:r>
          </w:p>
        </w:tc>
      </w:tr>
    </w:tbl>
    <w:p w14:paraId="01395514" w14:textId="77777777" w:rsidR="00C37249" w:rsidRDefault="00C37249" w:rsidP="00C37249">
      <w:pPr>
        <w:jc w:val="both"/>
        <w:rPr>
          <w:rFonts w:asciiTheme="majorBidi" w:hAnsiTheme="majorBidi" w:cstheme="majorBidi"/>
          <w:b/>
          <w:bCs/>
          <w:sz w:val="24"/>
          <w:szCs w:val="24"/>
        </w:rPr>
      </w:pPr>
    </w:p>
    <w:p w14:paraId="0F81A26E" w14:textId="2C7F068B" w:rsidR="00C37249" w:rsidRDefault="000511D4" w:rsidP="00C37249">
      <w:pPr>
        <w:jc w:val="both"/>
        <w:rPr>
          <w:rFonts w:asciiTheme="majorBidi" w:hAnsiTheme="majorBidi" w:cstheme="majorBidi"/>
          <w:b/>
          <w:bCs/>
          <w:sz w:val="24"/>
          <w:szCs w:val="24"/>
        </w:rPr>
      </w:pPr>
      <w:r>
        <w:rPr>
          <w:rFonts w:asciiTheme="majorBidi" w:hAnsiTheme="majorBidi" w:cstheme="majorBidi"/>
          <w:b/>
          <w:bCs/>
          <w:noProof/>
          <w:sz w:val="24"/>
          <w:szCs w:val="24"/>
        </w:rPr>
        <w:drawing>
          <wp:anchor distT="0" distB="0" distL="114300" distR="114300" simplePos="0" relativeHeight="251664384" behindDoc="0" locked="0" layoutInCell="1" allowOverlap="1" wp14:anchorId="24772083" wp14:editId="14220EE0">
            <wp:simplePos x="0" y="0"/>
            <wp:positionH relativeFrom="margin">
              <wp:posOffset>2162175</wp:posOffset>
            </wp:positionH>
            <wp:positionV relativeFrom="paragraph">
              <wp:posOffset>-1270</wp:posOffset>
            </wp:positionV>
            <wp:extent cx="3581400" cy="2876550"/>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581400" cy="2876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411858" w14:textId="3934CDD0" w:rsidR="00C37249" w:rsidRDefault="00C37249" w:rsidP="00C37249">
      <w:pPr>
        <w:jc w:val="both"/>
        <w:rPr>
          <w:rFonts w:asciiTheme="majorBidi" w:hAnsiTheme="majorBidi" w:cstheme="majorBidi"/>
          <w:b/>
          <w:bCs/>
          <w:sz w:val="24"/>
          <w:szCs w:val="24"/>
        </w:rPr>
      </w:pPr>
    </w:p>
    <w:p w14:paraId="0B4FF121" w14:textId="214FF3DA" w:rsidR="00C37249" w:rsidRDefault="00C37249" w:rsidP="00C37249">
      <w:pPr>
        <w:jc w:val="both"/>
        <w:rPr>
          <w:rFonts w:asciiTheme="majorBidi" w:hAnsiTheme="majorBidi" w:cstheme="majorBidi"/>
          <w:b/>
          <w:bCs/>
          <w:sz w:val="24"/>
          <w:szCs w:val="24"/>
        </w:rPr>
      </w:pPr>
    </w:p>
    <w:p w14:paraId="14E23251" w14:textId="120387D7" w:rsidR="00C37249" w:rsidRDefault="00C37249" w:rsidP="00C37249">
      <w:pPr>
        <w:jc w:val="both"/>
        <w:rPr>
          <w:rFonts w:asciiTheme="majorBidi" w:hAnsiTheme="majorBidi" w:cstheme="majorBidi"/>
          <w:b/>
          <w:bCs/>
          <w:sz w:val="24"/>
          <w:szCs w:val="24"/>
        </w:rPr>
      </w:pPr>
    </w:p>
    <w:p w14:paraId="44B11129" w14:textId="06F296DA" w:rsidR="00C37249" w:rsidRDefault="00C37249" w:rsidP="00C37249">
      <w:pPr>
        <w:jc w:val="both"/>
        <w:rPr>
          <w:rFonts w:asciiTheme="majorBidi" w:hAnsiTheme="majorBidi" w:cstheme="majorBidi"/>
          <w:b/>
          <w:bCs/>
          <w:sz w:val="24"/>
          <w:szCs w:val="24"/>
        </w:rPr>
      </w:pPr>
    </w:p>
    <w:p w14:paraId="57EC3386" w14:textId="361DC740" w:rsidR="00C37249" w:rsidRDefault="00C37249" w:rsidP="00C37249">
      <w:pPr>
        <w:jc w:val="both"/>
        <w:rPr>
          <w:rFonts w:asciiTheme="majorBidi" w:hAnsiTheme="majorBidi" w:cstheme="majorBidi"/>
          <w:b/>
          <w:bCs/>
          <w:sz w:val="24"/>
          <w:szCs w:val="24"/>
        </w:rPr>
      </w:pPr>
    </w:p>
    <w:p w14:paraId="1B818F85" w14:textId="71DE5242" w:rsidR="00C37249" w:rsidRDefault="00C37249" w:rsidP="00C37249">
      <w:pPr>
        <w:jc w:val="both"/>
        <w:rPr>
          <w:rFonts w:asciiTheme="majorBidi" w:hAnsiTheme="majorBidi" w:cstheme="majorBidi"/>
          <w:b/>
          <w:bCs/>
          <w:sz w:val="24"/>
          <w:szCs w:val="24"/>
        </w:rPr>
      </w:pPr>
    </w:p>
    <w:p w14:paraId="546BB41C" w14:textId="6E93C3B8" w:rsidR="00C37249" w:rsidRDefault="00C37249" w:rsidP="00C37249">
      <w:pPr>
        <w:jc w:val="both"/>
        <w:rPr>
          <w:rFonts w:asciiTheme="majorBidi" w:hAnsiTheme="majorBidi" w:cstheme="majorBidi"/>
          <w:b/>
          <w:bCs/>
          <w:sz w:val="24"/>
          <w:szCs w:val="24"/>
        </w:rPr>
      </w:pPr>
    </w:p>
    <w:p w14:paraId="42E98B5C" w14:textId="061FC697" w:rsidR="00C37249" w:rsidRDefault="00C37249" w:rsidP="00C37249">
      <w:pPr>
        <w:jc w:val="both"/>
        <w:rPr>
          <w:rFonts w:asciiTheme="majorBidi" w:hAnsiTheme="majorBidi" w:cstheme="majorBidi"/>
          <w:b/>
          <w:bCs/>
          <w:sz w:val="24"/>
          <w:szCs w:val="24"/>
        </w:rPr>
      </w:pPr>
    </w:p>
    <w:p w14:paraId="14942590" w14:textId="3AD5971E" w:rsidR="00C37249" w:rsidRDefault="00C37249" w:rsidP="00C37249">
      <w:pPr>
        <w:jc w:val="both"/>
        <w:rPr>
          <w:rFonts w:asciiTheme="majorBidi" w:hAnsiTheme="majorBidi" w:cstheme="majorBidi"/>
          <w:b/>
          <w:bCs/>
          <w:sz w:val="24"/>
          <w:szCs w:val="24"/>
        </w:rPr>
      </w:pPr>
    </w:p>
    <w:p w14:paraId="2F133FCD" w14:textId="77777777" w:rsidR="00C62533" w:rsidRDefault="00C62533" w:rsidP="00C37249">
      <w:pPr>
        <w:jc w:val="both"/>
        <w:rPr>
          <w:rFonts w:asciiTheme="majorBidi" w:hAnsiTheme="majorBidi" w:cstheme="majorBidi"/>
          <w:b/>
          <w:bCs/>
          <w:sz w:val="24"/>
          <w:szCs w:val="24"/>
        </w:rPr>
      </w:pPr>
    </w:p>
    <w:p w14:paraId="1271B053" w14:textId="198AC90A" w:rsidR="00C37249" w:rsidRDefault="000511D4" w:rsidP="00C37249">
      <w:pPr>
        <w:jc w:val="both"/>
        <w:rPr>
          <w:rFonts w:asciiTheme="majorBidi" w:hAnsiTheme="majorBidi" w:cstheme="majorBidi"/>
          <w:b/>
          <w:bCs/>
          <w:sz w:val="24"/>
          <w:szCs w:val="24"/>
        </w:rPr>
      </w:pPr>
      <w:r>
        <w:rPr>
          <w:rFonts w:asciiTheme="majorBidi" w:hAnsiTheme="majorBidi" w:cstheme="majorBidi"/>
          <w:b/>
          <w:bCs/>
          <w:noProof/>
          <w:sz w:val="24"/>
          <w:szCs w:val="24"/>
        </w:rPr>
        <w:lastRenderedPageBreak/>
        <w:drawing>
          <wp:anchor distT="0" distB="0" distL="114300" distR="114300" simplePos="0" relativeHeight="251672576" behindDoc="0" locked="0" layoutInCell="1" allowOverlap="1" wp14:anchorId="3B0F4B3F" wp14:editId="0AC2AE90">
            <wp:simplePos x="0" y="0"/>
            <wp:positionH relativeFrom="margin">
              <wp:posOffset>2857500</wp:posOffset>
            </wp:positionH>
            <wp:positionV relativeFrom="paragraph">
              <wp:posOffset>9526</wp:posOffset>
            </wp:positionV>
            <wp:extent cx="3429000" cy="2173204"/>
            <wp:effectExtent l="0" t="0" r="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434108" cy="217644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861DAB" w14:textId="77777777" w:rsidR="00C37249" w:rsidRDefault="00C37249" w:rsidP="00C37249">
      <w:pPr>
        <w:jc w:val="both"/>
        <w:rPr>
          <w:rFonts w:asciiTheme="majorBidi" w:hAnsiTheme="majorBidi" w:cstheme="majorBidi"/>
          <w:b/>
          <w:bCs/>
          <w:sz w:val="24"/>
          <w:szCs w:val="24"/>
        </w:rPr>
      </w:pPr>
    </w:p>
    <w:p w14:paraId="6A2D07D4" w14:textId="0869AD95" w:rsidR="00C37249" w:rsidRDefault="00C37249" w:rsidP="00C37249">
      <w:pPr>
        <w:jc w:val="both"/>
        <w:rPr>
          <w:rFonts w:asciiTheme="majorBidi" w:hAnsiTheme="majorBidi" w:cstheme="majorBidi"/>
          <w:b/>
          <w:bCs/>
          <w:sz w:val="24"/>
          <w:szCs w:val="24"/>
        </w:rPr>
      </w:pPr>
    </w:p>
    <w:p w14:paraId="5C9240A2" w14:textId="021188E1" w:rsidR="00C37249" w:rsidRDefault="00C37249" w:rsidP="00C37249">
      <w:pPr>
        <w:jc w:val="both"/>
        <w:rPr>
          <w:rFonts w:asciiTheme="majorBidi" w:hAnsiTheme="majorBidi" w:cstheme="majorBidi"/>
          <w:b/>
          <w:bCs/>
          <w:sz w:val="24"/>
          <w:szCs w:val="24"/>
        </w:rPr>
      </w:pPr>
    </w:p>
    <w:p w14:paraId="71C660EA" w14:textId="0F6ECB28" w:rsidR="00C37249" w:rsidRDefault="00C37249" w:rsidP="00C37249">
      <w:pPr>
        <w:jc w:val="both"/>
        <w:rPr>
          <w:rFonts w:asciiTheme="majorBidi" w:hAnsiTheme="majorBidi" w:cstheme="majorBidi"/>
          <w:b/>
          <w:bCs/>
          <w:sz w:val="24"/>
          <w:szCs w:val="24"/>
        </w:rPr>
      </w:pPr>
    </w:p>
    <w:p w14:paraId="6280D795" w14:textId="2E4AA2CF" w:rsidR="00C37249" w:rsidRDefault="00C37249" w:rsidP="00C37249">
      <w:pPr>
        <w:jc w:val="both"/>
        <w:rPr>
          <w:rFonts w:asciiTheme="majorBidi" w:hAnsiTheme="majorBidi" w:cstheme="majorBidi"/>
          <w:b/>
          <w:bCs/>
          <w:sz w:val="24"/>
          <w:szCs w:val="24"/>
        </w:rPr>
      </w:pPr>
    </w:p>
    <w:p w14:paraId="03DB6299" w14:textId="779B76C1" w:rsidR="00C37249" w:rsidRDefault="00C37249" w:rsidP="00C37249">
      <w:pPr>
        <w:jc w:val="both"/>
        <w:rPr>
          <w:rFonts w:asciiTheme="majorBidi" w:hAnsiTheme="majorBidi" w:cstheme="majorBidi"/>
          <w:b/>
          <w:bCs/>
          <w:sz w:val="24"/>
          <w:szCs w:val="24"/>
        </w:rPr>
      </w:pPr>
    </w:p>
    <w:p w14:paraId="0DC3B35B" w14:textId="17701FC7" w:rsidR="00C37249" w:rsidRPr="00470711" w:rsidRDefault="00C62533" w:rsidP="00C62533">
      <w:pPr>
        <w:jc w:val="both"/>
        <w:rPr>
          <w:rFonts w:asciiTheme="majorBidi" w:hAnsiTheme="majorBidi" w:cstheme="majorBidi"/>
          <w:b/>
          <w:bCs/>
          <w:sz w:val="24"/>
          <w:szCs w:val="24"/>
        </w:rPr>
      </w:pPr>
      <w:r>
        <w:rPr>
          <w:rFonts w:asciiTheme="majorBidi" w:hAnsiTheme="majorBidi" w:cstheme="majorBidi"/>
          <w:b/>
          <w:bCs/>
          <w:noProof/>
          <w:sz w:val="24"/>
          <w:szCs w:val="24"/>
        </w:rPr>
        <w:drawing>
          <wp:anchor distT="0" distB="0" distL="114300" distR="114300" simplePos="0" relativeHeight="251693056" behindDoc="0" locked="0" layoutInCell="1" allowOverlap="1" wp14:anchorId="60594DD6" wp14:editId="198A16BB">
            <wp:simplePos x="0" y="0"/>
            <wp:positionH relativeFrom="column">
              <wp:posOffset>3154916</wp:posOffset>
            </wp:positionH>
            <wp:positionV relativeFrom="paragraph">
              <wp:posOffset>2091055</wp:posOffset>
            </wp:positionV>
            <wp:extent cx="3263664" cy="2047875"/>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3267781" cy="205045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noProof/>
          <w:sz w:val="24"/>
          <w:szCs w:val="24"/>
        </w:rPr>
        <w:drawing>
          <wp:anchor distT="0" distB="0" distL="114300" distR="114300" simplePos="0" relativeHeight="251682816" behindDoc="0" locked="0" layoutInCell="1" allowOverlap="1" wp14:anchorId="2C55996A" wp14:editId="1C25B2A0">
            <wp:simplePos x="0" y="0"/>
            <wp:positionH relativeFrom="column">
              <wp:posOffset>3128645</wp:posOffset>
            </wp:positionH>
            <wp:positionV relativeFrom="paragraph">
              <wp:posOffset>5080</wp:posOffset>
            </wp:positionV>
            <wp:extent cx="3043413" cy="1905000"/>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043413" cy="190500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C37249" w:rsidRPr="00470711" w:rsidSect="0014259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7D2C85"/>
    <w:multiLevelType w:val="hybridMultilevel"/>
    <w:tmpl w:val="37F4F6CA"/>
    <w:lvl w:ilvl="0" w:tplc="5F76BBA4">
      <w:start w:val="1"/>
      <w:numFmt w:val="decimal"/>
      <w:lvlText w:val="%1."/>
      <w:lvlJc w:val="left"/>
      <w:pPr>
        <w:ind w:left="720" w:hanging="360"/>
      </w:pPr>
      <w:rPr>
        <w:rFonts w:hint="default"/>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41594A"/>
    <w:multiLevelType w:val="hybridMultilevel"/>
    <w:tmpl w:val="F95AA1F0"/>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52011C9"/>
    <w:multiLevelType w:val="hybridMultilevel"/>
    <w:tmpl w:val="FABA5B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EBC4C1D"/>
    <w:multiLevelType w:val="hybridMultilevel"/>
    <w:tmpl w:val="3EB8A8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7481"/>
    <w:rsid w:val="00003A95"/>
    <w:rsid w:val="00003E64"/>
    <w:rsid w:val="00004D50"/>
    <w:rsid w:val="000051F4"/>
    <w:rsid w:val="000075F0"/>
    <w:rsid w:val="00012AF1"/>
    <w:rsid w:val="00014774"/>
    <w:rsid w:val="0001703E"/>
    <w:rsid w:val="00022534"/>
    <w:rsid w:val="00025CCF"/>
    <w:rsid w:val="00026801"/>
    <w:rsid w:val="00031BA0"/>
    <w:rsid w:val="0003423B"/>
    <w:rsid w:val="0003536B"/>
    <w:rsid w:val="00036B9F"/>
    <w:rsid w:val="00041305"/>
    <w:rsid w:val="0004230E"/>
    <w:rsid w:val="0004278E"/>
    <w:rsid w:val="0004357A"/>
    <w:rsid w:val="000452D9"/>
    <w:rsid w:val="000473C2"/>
    <w:rsid w:val="00047BC3"/>
    <w:rsid w:val="00051183"/>
    <w:rsid w:val="000511D4"/>
    <w:rsid w:val="000526AC"/>
    <w:rsid w:val="00053384"/>
    <w:rsid w:val="00054A54"/>
    <w:rsid w:val="00055DB0"/>
    <w:rsid w:val="0005641E"/>
    <w:rsid w:val="0005691F"/>
    <w:rsid w:val="000611D7"/>
    <w:rsid w:val="000638F1"/>
    <w:rsid w:val="000646F9"/>
    <w:rsid w:val="000701DA"/>
    <w:rsid w:val="0007062F"/>
    <w:rsid w:val="00072DD1"/>
    <w:rsid w:val="00073179"/>
    <w:rsid w:val="00074D33"/>
    <w:rsid w:val="000762BB"/>
    <w:rsid w:val="00076592"/>
    <w:rsid w:val="000815BB"/>
    <w:rsid w:val="00081F4C"/>
    <w:rsid w:val="00083005"/>
    <w:rsid w:val="000830F7"/>
    <w:rsid w:val="00086915"/>
    <w:rsid w:val="00092317"/>
    <w:rsid w:val="00093C2A"/>
    <w:rsid w:val="00094731"/>
    <w:rsid w:val="0009527B"/>
    <w:rsid w:val="00097DFF"/>
    <w:rsid w:val="000A0A9D"/>
    <w:rsid w:val="000A2674"/>
    <w:rsid w:val="000A4191"/>
    <w:rsid w:val="000A43A7"/>
    <w:rsid w:val="000A43F9"/>
    <w:rsid w:val="000B0FA2"/>
    <w:rsid w:val="000B644D"/>
    <w:rsid w:val="000B66DB"/>
    <w:rsid w:val="000C6CAF"/>
    <w:rsid w:val="000C7D98"/>
    <w:rsid w:val="000D0398"/>
    <w:rsid w:val="000D43C7"/>
    <w:rsid w:val="000D4F93"/>
    <w:rsid w:val="000D5563"/>
    <w:rsid w:val="000D6464"/>
    <w:rsid w:val="000E1F92"/>
    <w:rsid w:val="000E232A"/>
    <w:rsid w:val="000F00A3"/>
    <w:rsid w:val="000F013A"/>
    <w:rsid w:val="000F2505"/>
    <w:rsid w:val="000F523D"/>
    <w:rsid w:val="00100A31"/>
    <w:rsid w:val="00105056"/>
    <w:rsid w:val="00105640"/>
    <w:rsid w:val="001061FA"/>
    <w:rsid w:val="00111CF2"/>
    <w:rsid w:val="001129E9"/>
    <w:rsid w:val="0011373C"/>
    <w:rsid w:val="00113F7A"/>
    <w:rsid w:val="001143CC"/>
    <w:rsid w:val="00114E67"/>
    <w:rsid w:val="00120F3B"/>
    <w:rsid w:val="00123056"/>
    <w:rsid w:val="00123BB4"/>
    <w:rsid w:val="00125E5C"/>
    <w:rsid w:val="001267E6"/>
    <w:rsid w:val="001319AE"/>
    <w:rsid w:val="0013298E"/>
    <w:rsid w:val="0013365B"/>
    <w:rsid w:val="0013478B"/>
    <w:rsid w:val="00134C9B"/>
    <w:rsid w:val="0013574E"/>
    <w:rsid w:val="00135FA9"/>
    <w:rsid w:val="00137FE9"/>
    <w:rsid w:val="00142592"/>
    <w:rsid w:val="001434D1"/>
    <w:rsid w:val="00145231"/>
    <w:rsid w:val="0015027A"/>
    <w:rsid w:val="001525BF"/>
    <w:rsid w:val="00152D54"/>
    <w:rsid w:val="00153902"/>
    <w:rsid w:val="00154846"/>
    <w:rsid w:val="00155182"/>
    <w:rsid w:val="00156842"/>
    <w:rsid w:val="00160796"/>
    <w:rsid w:val="00160CFC"/>
    <w:rsid w:val="0016377B"/>
    <w:rsid w:val="00164E97"/>
    <w:rsid w:val="0016582F"/>
    <w:rsid w:val="00166C38"/>
    <w:rsid w:val="001704A0"/>
    <w:rsid w:val="001749CF"/>
    <w:rsid w:val="00174C28"/>
    <w:rsid w:val="00183772"/>
    <w:rsid w:val="00184879"/>
    <w:rsid w:val="00184BCD"/>
    <w:rsid w:val="00184C75"/>
    <w:rsid w:val="001863E5"/>
    <w:rsid w:val="00186B78"/>
    <w:rsid w:val="001923E7"/>
    <w:rsid w:val="00192916"/>
    <w:rsid w:val="0019538B"/>
    <w:rsid w:val="001A27B3"/>
    <w:rsid w:val="001A3774"/>
    <w:rsid w:val="001A685B"/>
    <w:rsid w:val="001B08F8"/>
    <w:rsid w:val="001B1F11"/>
    <w:rsid w:val="001B476A"/>
    <w:rsid w:val="001B5AC0"/>
    <w:rsid w:val="001B5C3D"/>
    <w:rsid w:val="001C2395"/>
    <w:rsid w:val="001C4A82"/>
    <w:rsid w:val="001C51AE"/>
    <w:rsid w:val="001C51FB"/>
    <w:rsid w:val="001C7F58"/>
    <w:rsid w:val="001D3387"/>
    <w:rsid w:val="001D6EFB"/>
    <w:rsid w:val="001D75C2"/>
    <w:rsid w:val="001E01B9"/>
    <w:rsid w:val="001E057B"/>
    <w:rsid w:val="001E087F"/>
    <w:rsid w:val="001E18AA"/>
    <w:rsid w:val="001E2CDC"/>
    <w:rsid w:val="001E6460"/>
    <w:rsid w:val="001F10A1"/>
    <w:rsid w:val="001F1D7F"/>
    <w:rsid w:val="001F1E7B"/>
    <w:rsid w:val="001F22C3"/>
    <w:rsid w:val="001F48D0"/>
    <w:rsid w:val="001F5383"/>
    <w:rsid w:val="001F7107"/>
    <w:rsid w:val="00204A17"/>
    <w:rsid w:val="00204FE6"/>
    <w:rsid w:val="00207D35"/>
    <w:rsid w:val="00207FBB"/>
    <w:rsid w:val="00210E90"/>
    <w:rsid w:val="0021186C"/>
    <w:rsid w:val="002159F4"/>
    <w:rsid w:val="00216DBF"/>
    <w:rsid w:val="00217420"/>
    <w:rsid w:val="002200E2"/>
    <w:rsid w:val="00220F8A"/>
    <w:rsid w:val="00221DF5"/>
    <w:rsid w:val="00224748"/>
    <w:rsid w:val="00226D72"/>
    <w:rsid w:val="00233251"/>
    <w:rsid w:val="0023397D"/>
    <w:rsid w:val="00241327"/>
    <w:rsid w:val="00241756"/>
    <w:rsid w:val="002425ED"/>
    <w:rsid w:val="00245C41"/>
    <w:rsid w:val="00246DA3"/>
    <w:rsid w:val="002561E3"/>
    <w:rsid w:val="0025646E"/>
    <w:rsid w:val="0025734F"/>
    <w:rsid w:val="00265BDB"/>
    <w:rsid w:val="00267321"/>
    <w:rsid w:val="002716F4"/>
    <w:rsid w:val="00271834"/>
    <w:rsid w:val="002729E0"/>
    <w:rsid w:val="002738A6"/>
    <w:rsid w:val="00274C25"/>
    <w:rsid w:val="0028089D"/>
    <w:rsid w:val="002821B9"/>
    <w:rsid w:val="0028289D"/>
    <w:rsid w:val="00283934"/>
    <w:rsid w:val="00287050"/>
    <w:rsid w:val="00293CF0"/>
    <w:rsid w:val="0029466E"/>
    <w:rsid w:val="002A05C3"/>
    <w:rsid w:val="002A0910"/>
    <w:rsid w:val="002A4036"/>
    <w:rsid w:val="002A732D"/>
    <w:rsid w:val="002B2A03"/>
    <w:rsid w:val="002C0E66"/>
    <w:rsid w:val="002C2465"/>
    <w:rsid w:val="002C2520"/>
    <w:rsid w:val="002C33DD"/>
    <w:rsid w:val="002C3CC0"/>
    <w:rsid w:val="002C5DD5"/>
    <w:rsid w:val="002C5E63"/>
    <w:rsid w:val="002C7895"/>
    <w:rsid w:val="002C7DC4"/>
    <w:rsid w:val="002C7DDE"/>
    <w:rsid w:val="002D18FD"/>
    <w:rsid w:val="002D269B"/>
    <w:rsid w:val="002D2CE5"/>
    <w:rsid w:val="002D4750"/>
    <w:rsid w:val="002D4C2C"/>
    <w:rsid w:val="002D73CE"/>
    <w:rsid w:val="002E0C9B"/>
    <w:rsid w:val="002E2FAC"/>
    <w:rsid w:val="002E404C"/>
    <w:rsid w:val="002E55DD"/>
    <w:rsid w:val="002E6C0E"/>
    <w:rsid w:val="002E7A05"/>
    <w:rsid w:val="002E7D2B"/>
    <w:rsid w:val="002E7F80"/>
    <w:rsid w:val="002F1241"/>
    <w:rsid w:val="002F1B9B"/>
    <w:rsid w:val="002F6C04"/>
    <w:rsid w:val="00307954"/>
    <w:rsid w:val="00310283"/>
    <w:rsid w:val="00310C05"/>
    <w:rsid w:val="003125D0"/>
    <w:rsid w:val="0031738E"/>
    <w:rsid w:val="00317D9F"/>
    <w:rsid w:val="00321806"/>
    <w:rsid w:val="00321C4C"/>
    <w:rsid w:val="0032287F"/>
    <w:rsid w:val="0032363F"/>
    <w:rsid w:val="0032670B"/>
    <w:rsid w:val="003310C4"/>
    <w:rsid w:val="00335964"/>
    <w:rsid w:val="00343162"/>
    <w:rsid w:val="0034554E"/>
    <w:rsid w:val="00345620"/>
    <w:rsid w:val="00347536"/>
    <w:rsid w:val="00351E37"/>
    <w:rsid w:val="003533D7"/>
    <w:rsid w:val="00354628"/>
    <w:rsid w:val="00354D03"/>
    <w:rsid w:val="00354FF8"/>
    <w:rsid w:val="0035542A"/>
    <w:rsid w:val="003604D4"/>
    <w:rsid w:val="00361691"/>
    <w:rsid w:val="003618CE"/>
    <w:rsid w:val="0036237F"/>
    <w:rsid w:val="00363B04"/>
    <w:rsid w:val="00364B6C"/>
    <w:rsid w:val="0036580A"/>
    <w:rsid w:val="00366E7C"/>
    <w:rsid w:val="003671C2"/>
    <w:rsid w:val="003679B3"/>
    <w:rsid w:val="0037052E"/>
    <w:rsid w:val="003709B8"/>
    <w:rsid w:val="00370A11"/>
    <w:rsid w:val="00372EC1"/>
    <w:rsid w:val="00373509"/>
    <w:rsid w:val="00380C0B"/>
    <w:rsid w:val="00380F91"/>
    <w:rsid w:val="0038482B"/>
    <w:rsid w:val="003852EB"/>
    <w:rsid w:val="003862D1"/>
    <w:rsid w:val="00387724"/>
    <w:rsid w:val="00390D11"/>
    <w:rsid w:val="00393EC4"/>
    <w:rsid w:val="00396D0D"/>
    <w:rsid w:val="00397287"/>
    <w:rsid w:val="003A11AA"/>
    <w:rsid w:val="003A1FA1"/>
    <w:rsid w:val="003A552A"/>
    <w:rsid w:val="003A7CBE"/>
    <w:rsid w:val="003B05A1"/>
    <w:rsid w:val="003B2DBA"/>
    <w:rsid w:val="003B3FE1"/>
    <w:rsid w:val="003B79F3"/>
    <w:rsid w:val="003C01E6"/>
    <w:rsid w:val="003D011B"/>
    <w:rsid w:val="003D1527"/>
    <w:rsid w:val="003D1BD7"/>
    <w:rsid w:val="003D1E22"/>
    <w:rsid w:val="003D24AA"/>
    <w:rsid w:val="003D30A0"/>
    <w:rsid w:val="003D5820"/>
    <w:rsid w:val="003D77AF"/>
    <w:rsid w:val="003E17E6"/>
    <w:rsid w:val="003E18F4"/>
    <w:rsid w:val="003E2318"/>
    <w:rsid w:val="003E256A"/>
    <w:rsid w:val="003E34D5"/>
    <w:rsid w:val="003E4AA0"/>
    <w:rsid w:val="003E72FF"/>
    <w:rsid w:val="003E7566"/>
    <w:rsid w:val="003F0D53"/>
    <w:rsid w:val="003F17A5"/>
    <w:rsid w:val="003F31E2"/>
    <w:rsid w:val="003F374B"/>
    <w:rsid w:val="003F6177"/>
    <w:rsid w:val="004002FE"/>
    <w:rsid w:val="00404D81"/>
    <w:rsid w:val="00405FD0"/>
    <w:rsid w:val="00406274"/>
    <w:rsid w:val="0040695A"/>
    <w:rsid w:val="00411991"/>
    <w:rsid w:val="00412D43"/>
    <w:rsid w:val="00412F16"/>
    <w:rsid w:val="00414A92"/>
    <w:rsid w:val="00414D50"/>
    <w:rsid w:val="00415A46"/>
    <w:rsid w:val="00420D72"/>
    <w:rsid w:val="004271D3"/>
    <w:rsid w:val="00430759"/>
    <w:rsid w:val="004324FE"/>
    <w:rsid w:val="0043349C"/>
    <w:rsid w:val="00435D66"/>
    <w:rsid w:val="00442ADF"/>
    <w:rsid w:val="004462E5"/>
    <w:rsid w:val="00446970"/>
    <w:rsid w:val="00451CA8"/>
    <w:rsid w:val="004527E0"/>
    <w:rsid w:val="004535E7"/>
    <w:rsid w:val="00460460"/>
    <w:rsid w:val="00460A3D"/>
    <w:rsid w:val="00467889"/>
    <w:rsid w:val="00472C0A"/>
    <w:rsid w:val="00474964"/>
    <w:rsid w:val="00476EE8"/>
    <w:rsid w:val="00477C0D"/>
    <w:rsid w:val="00480A63"/>
    <w:rsid w:val="00482C86"/>
    <w:rsid w:val="0048395A"/>
    <w:rsid w:val="004851CA"/>
    <w:rsid w:val="00490C25"/>
    <w:rsid w:val="0049286B"/>
    <w:rsid w:val="004950EE"/>
    <w:rsid w:val="004A071B"/>
    <w:rsid w:val="004A0954"/>
    <w:rsid w:val="004A1B29"/>
    <w:rsid w:val="004A1DE5"/>
    <w:rsid w:val="004A2C17"/>
    <w:rsid w:val="004A348A"/>
    <w:rsid w:val="004A584E"/>
    <w:rsid w:val="004A71F1"/>
    <w:rsid w:val="004A7355"/>
    <w:rsid w:val="004A750F"/>
    <w:rsid w:val="004B2C0F"/>
    <w:rsid w:val="004B5BFA"/>
    <w:rsid w:val="004C1C45"/>
    <w:rsid w:val="004C2054"/>
    <w:rsid w:val="004C5C15"/>
    <w:rsid w:val="004D1848"/>
    <w:rsid w:val="004D1E07"/>
    <w:rsid w:val="004D3097"/>
    <w:rsid w:val="004E111C"/>
    <w:rsid w:val="004E1166"/>
    <w:rsid w:val="004E12CC"/>
    <w:rsid w:val="004E1EF1"/>
    <w:rsid w:val="004E709F"/>
    <w:rsid w:val="004F0620"/>
    <w:rsid w:val="004F1B66"/>
    <w:rsid w:val="004F1BEB"/>
    <w:rsid w:val="004F2D25"/>
    <w:rsid w:val="004F4D37"/>
    <w:rsid w:val="004F6073"/>
    <w:rsid w:val="00500077"/>
    <w:rsid w:val="005004FA"/>
    <w:rsid w:val="00500745"/>
    <w:rsid w:val="00500753"/>
    <w:rsid w:val="005014A2"/>
    <w:rsid w:val="00501597"/>
    <w:rsid w:val="00502C4F"/>
    <w:rsid w:val="0050490F"/>
    <w:rsid w:val="0050547D"/>
    <w:rsid w:val="0050668B"/>
    <w:rsid w:val="00506DBC"/>
    <w:rsid w:val="00510BEC"/>
    <w:rsid w:val="00511B0E"/>
    <w:rsid w:val="00515B63"/>
    <w:rsid w:val="00516F90"/>
    <w:rsid w:val="00517432"/>
    <w:rsid w:val="005178B0"/>
    <w:rsid w:val="005179EB"/>
    <w:rsid w:val="0052629F"/>
    <w:rsid w:val="00526508"/>
    <w:rsid w:val="00526E71"/>
    <w:rsid w:val="00531161"/>
    <w:rsid w:val="00533038"/>
    <w:rsid w:val="0053356F"/>
    <w:rsid w:val="00533FAF"/>
    <w:rsid w:val="00536E8A"/>
    <w:rsid w:val="00540203"/>
    <w:rsid w:val="00540930"/>
    <w:rsid w:val="00540B77"/>
    <w:rsid w:val="00546197"/>
    <w:rsid w:val="00546A2B"/>
    <w:rsid w:val="0055121E"/>
    <w:rsid w:val="00551E1A"/>
    <w:rsid w:val="00552073"/>
    <w:rsid w:val="0055448B"/>
    <w:rsid w:val="005546F2"/>
    <w:rsid w:val="00554E1F"/>
    <w:rsid w:val="005565CE"/>
    <w:rsid w:val="00556B03"/>
    <w:rsid w:val="005573C4"/>
    <w:rsid w:val="005623BF"/>
    <w:rsid w:val="00563429"/>
    <w:rsid w:val="00565642"/>
    <w:rsid w:val="00565962"/>
    <w:rsid w:val="0056677E"/>
    <w:rsid w:val="005675F2"/>
    <w:rsid w:val="00571CF7"/>
    <w:rsid w:val="00572FC0"/>
    <w:rsid w:val="00575184"/>
    <w:rsid w:val="00576874"/>
    <w:rsid w:val="005773FE"/>
    <w:rsid w:val="00581E9B"/>
    <w:rsid w:val="005850A8"/>
    <w:rsid w:val="00585FC0"/>
    <w:rsid w:val="00586AEB"/>
    <w:rsid w:val="00587496"/>
    <w:rsid w:val="005922CA"/>
    <w:rsid w:val="0059349A"/>
    <w:rsid w:val="00594FAF"/>
    <w:rsid w:val="005969E2"/>
    <w:rsid w:val="005A2693"/>
    <w:rsid w:val="005A3B30"/>
    <w:rsid w:val="005A3CBB"/>
    <w:rsid w:val="005A5172"/>
    <w:rsid w:val="005A6DFD"/>
    <w:rsid w:val="005A7ECE"/>
    <w:rsid w:val="005B10A9"/>
    <w:rsid w:val="005B2662"/>
    <w:rsid w:val="005B3165"/>
    <w:rsid w:val="005B48B7"/>
    <w:rsid w:val="005C37D7"/>
    <w:rsid w:val="005C3B7C"/>
    <w:rsid w:val="005C6660"/>
    <w:rsid w:val="005C6F7D"/>
    <w:rsid w:val="005D1FD7"/>
    <w:rsid w:val="005D2A09"/>
    <w:rsid w:val="005D41D7"/>
    <w:rsid w:val="005D4F86"/>
    <w:rsid w:val="005D51B4"/>
    <w:rsid w:val="005E0995"/>
    <w:rsid w:val="005E1112"/>
    <w:rsid w:val="005E1217"/>
    <w:rsid w:val="005E4232"/>
    <w:rsid w:val="005E47C8"/>
    <w:rsid w:val="005E49C3"/>
    <w:rsid w:val="005E4D22"/>
    <w:rsid w:val="005E5289"/>
    <w:rsid w:val="005E75E1"/>
    <w:rsid w:val="005F2D0A"/>
    <w:rsid w:val="005F3E42"/>
    <w:rsid w:val="005F4BBB"/>
    <w:rsid w:val="005F566C"/>
    <w:rsid w:val="005F7757"/>
    <w:rsid w:val="00605842"/>
    <w:rsid w:val="00607694"/>
    <w:rsid w:val="00611023"/>
    <w:rsid w:val="00613B4B"/>
    <w:rsid w:val="006170A5"/>
    <w:rsid w:val="00624C48"/>
    <w:rsid w:val="0062708A"/>
    <w:rsid w:val="006304F8"/>
    <w:rsid w:val="00630AD6"/>
    <w:rsid w:val="00631ABD"/>
    <w:rsid w:val="006335CC"/>
    <w:rsid w:val="006348ED"/>
    <w:rsid w:val="00634FA4"/>
    <w:rsid w:val="00636487"/>
    <w:rsid w:val="00636B51"/>
    <w:rsid w:val="00640D45"/>
    <w:rsid w:val="00641293"/>
    <w:rsid w:val="00641E40"/>
    <w:rsid w:val="00643AE3"/>
    <w:rsid w:val="00644C0E"/>
    <w:rsid w:val="00646F32"/>
    <w:rsid w:val="0064788D"/>
    <w:rsid w:val="00651612"/>
    <w:rsid w:val="006524CC"/>
    <w:rsid w:val="00652B4D"/>
    <w:rsid w:val="00653510"/>
    <w:rsid w:val="00654DDE"/>
    <w:rsid w:val="00655878"/>
    <w:rsid w:val="00660602"/>
    <w:rsid w:val="00661078"/>
    <w:rsid w:val="00662FEA"/>
    <w:rsid w:val="00663BFF"/>
    <w:rsid w:val="0066407F"/>
    <w:rsid w:val="00665BE7"/>
    <w:rsid w:val="006660AF"/>
    <w:rsid w:val="0067283D"/>
    <w:rsid w:val="00673E91"/>
    <w:rsid w:val="006746CD"/>
    <w:rsid w:val="00674D69"/>
    <w:rsid w:val="0068049B"/>
    <w:rsid w:val="006814E4"/>
    <w:rsid w:val="00681867"/>
    <w:rsid w:val="00681FFA"/>
    <w:rsid w:val="00685680"/>
    <w:rsid w:val="00687A42"/>
    <w:rsid w:val="006911FE"/>
    <w:rsid w:val="0069125A"/>
    <w:rsid w:val="00691D06"/>
    <w:rsid w:val="0069241B"/>
    <w:rsid w:val="0069380E"/>
    <w:rsid w:val="00693E86"/>
    <w:rsid w:val="006966E4"/>
    <w:rsid w:val="006A1BED"/>
    <w:rsid w:val="006A2D92"/>
    <w:rsid w:val="006A4AB2"/>
    <w:rsid w:val="006A4E53"/>
    <w:rsid w:val="006A4F02"/>
    <w:rsid w:val="006A5915"/>
    <w:rsid w:val="006B2772"/>
    <w:rsid w:val="006B4BB2"/>
    <w:rsid w:val="006B5081"/>
    <w:rsid w:val="006B6D17"/>
    <w:rsid w:val="006C0409"/>
    <w:rsid w:val="006C0BB7"/>
    <w:rsid w:val="006C1856"/>
    <w:rsid w:val="006C1D1E"/>
    <w:rsid w:val="006C1F7D"/>
    <w:rsid w:val="006C5A75"/>
    <w:rsid w:val="006C6B1B"/>
    <w:rsid w:val="006C6E61"/>
    <w:rsid w:val="006C6F7D"/>
    <w:rsid w:val="006D03B8"/>
    <w:rsid w:val="006D2614"/>
    <w:rsid w:val="006D2C8F"/>
    <w:rsid w:val="006D301E"/>
    <w:rsid w:val="006D4740"/>
    <w:rsid w:val="006D6BC5"/>
    <w:rsid w:val="006D747C"/>
    <w:rsid w:val="006E1BBE"/>
    <w:rsid w:val="006E37C2"/>
    <w:rsid w:val="006E5FCC"/>
    <w:rsid w:val="006E6C96"/>
    <w:rsid w:val="006E7AE1"/>
    <w:rsid w:val="006F1F44"/>
    <w:rsid w:val="006F4781"/>
    <w:rsid w:val="006F5EDE"/>
    <w:rsid w:val="006F78A1"/>
    <w:rsid w:val="00702D3B"/>
    <w:rsid w:val="00704DF2"/>
    <w:rsid w:val="00707B2E"/>
    <w:rsid w:val="0071182F"/>
    <w:rsid w:val="007119AE"/>
    <w:rsid w:val="00712ED8"/>
    <w:rsid w:val="007130F7"/>
    <w:rsid w:val="007137A2"/>
    <w:rsid w:val="00714242"/>
    <w:rsid w:val="007170E4"/>
    <w:rsid w:val="0072124B"/>
    <w:rsid w:val="007231F1"/>
    <w:rsid w:val="00731863"/>
    <w:rsid w:val="0073319D"/>
    <w:rsid w:val="007347D4"/>
    <w:rsid w:val="00734E51"/>
    <w:rsid w:val="007374C7"/>
    <w:rsid w:val="00737E9F"/>
    <w:rsid w:val="0074124D"/>
    <w:rsid w:val="00745255"/>
    <w:rsid w:val="00745B5E"/>
    <w:rsid w:val="007463D2"/>
    <w:rsid w:val="0074713E"/>
    <w:rsid w:val="0074787F"/>
    <w:rsid w:val="00750257"/>
    <w:rsid w:val="00750932"/>
    <w:rsid w:val="00750D16"/>
    <w:rsid w:val="00752269"/>
    <w:rsid w:val="007530D2"/>
    <w:rsid w:val="00757A6A"/>
    <w:rsid w:val="0076026C"/>
    <w:rsid w:val="007605B0"/>
    <w:rsid w:val="007606DA"/>
    <w:rsid w:val="007615CC"/>
    <w:rsid w:val="00763488"/>
    <w:rsid w:val="00763D52"/>
    <w:rsid w:val="007655B6"/>
    <w:rsid w:val="0076717C"/>
    <w:rsid w:val="00770A22"/>
    <w:rsid w:val="00771192"/>
    <w:rsid w:val="0077356F"/>
    <w:rsid w:val="007755AF"/>
    <w:rsid w:val="00777A4F"/>
    <w:rsid w:val="00780572"/>
    <w:rsid w:val="00780D56"/>
    <w:rsid w:val="007839A6"/>
    <w:rsid w:val="0078427E"/>
    <w:rsid w:val="00787E11"/>
    <w:rsid w:val="00790C06"/>
    <w:rsid w:val="00792013"/>
    <w:rsid w:val="00792108"/>
    <w:rsid w:val="00793868"/>
    <w:rsid w:val="0079491D"/>
    <w:rsid w:val="00795CDD"/>
    <w:rsid w:val="0079608D"/>
    <w:rsid w:val="00796BDA"/>
    <w:rsid w:val="007A4817"/>
    <w:rsid w:val="007A4A34"/>
    <w:rsid w:val="007A55E4"/>
    <w:rsid w:val="007A6FD5"/>
    <w:rsid w:val="007A76EF"/>
    <w:rsid w:val="007A790C"/>
    <w:rsid w:val="007B136F"/>
    <w:rsid w:val="007B2737"/>
    <w:rsid w:val="007B2869"/>
    <w:rsid w:val="007B34D9"/>
    <w:rsid w:val="007B3D70"/>
    <w:rsid w:val="007B50C3"/>
    <w:rsid w:val="007C0108"/>
    <w:rsid w:val="007C0A35"/>
    <w:rsid w:val="007C1187"/>
    <w:rsid w:val="007C28B5"/>
    <w:rsid w:val="007C2DF9"/>
    <w:rsid w:val="007C5498"/>
    <w:rsid w:val="007D0296"/>
    <w:rsid w:val="007D03C1"/>
    <w:rsid w:val="007D0A49"/>
    <w:rsid w:val="007D2EC3"/>
    <w:rsid w:val="007D41A6"/>
    <w:rsid w:val="007D4F03"/>
    <w:rsid w:val="007D702C"/>
    <w:rsid w:val="007E1E93"/>
    <w:rsid w:val="007E2D07"/>
    <w:rsid w:val="007E3711"/>
    <w:rsid w:val="007F0B27"/>
    <w:rsid w:val="007F2292"/>
    <w:rsid w:val="007F2F6F"/>
    <w:rsid w:val="007F497E"/>
    <w:rsid w:val="007F5C8E"/>
    <w:rsid w:val="007F64A4"/>
    <w:rsid w:val="007F655D"/>
    <w:rsid w:val="008018E2"/>
    <w:rsid w:val="00802CEF"/>
    <w:rsid w:val="00803D30"/>
    <w:rsid w:val="00806401"/>
    <w:rsid w:val="008071C0"/>
    <w:rsid w:val="008120F9"/>
    <w:rsid w:val="00813313"/>
    <w:rsid w:val="00814225"/>
    <w:rsid w:val="0082169C"/>
    <w:rsid w:val="00830053"/>
    <w:rsid w:val="00830BF0"/>
    <w:rsid w:val="00831E2E"/>
    <w:rsid w:val="00832B81"/>
    <w:rsid w:val="008332AD"/>
    <w:rsid w:val="00836A80"/>
    <w:rsid w:val="00836CF8"/>
    <w:rsid w:val="00837E0A"/>
    <w:rsid w:val="00841AF3"/>
    <w:rsid w:val="00841C8C"/>
    <w:rsid w:val="008432E3"/>
    <w:rsid w:val="008451B6"/>
    <w:rsid w:val="00846FF0"/>
    <w:rsid w:val="00847B82"/>
    <w:rsid w:val="00850E73"/>
    <w:rsid w:val="00852FD3"/>
    <w:rsid w:val="00853984"/>
    <w:rsid w:val="008551A9"/>
    <w:rsid w:val="00856BFF"/>
    <w:rsid w:val="00856DE3"/>
    <w:rsid w:val="00857322"/>
    <w:rsid w:val="0086083E"/>
    <w:rsid w:val="00861620"/>
    <w:rsid w:val="00862799"/>
    <w:rsid w:val="008629AA"/>
    <w:rsid w:val="00864349"/>
    <w:rsid w:val="00865020"/>
    <w:rsid w:val="00866C9E"/>
    <w:rsid w:val="00867977"/>
    <w:rsid w:val="00867DD6"/>
    <w:rsid w:val="008757D7"/>
    <w:rsid w:val="00877237"/>
    <w:rsid w:val="00877763"/>
    <w:rsid w:val="008777DA"/>
    <w:rsid w:val="00877F3F"/>
    <w:rsid w:val="00883482"/>
    <w:rsid w:val="00883CAA"/>
    <w:rsid w:val="008846F7"/>
    <w:rsid w:val="008853D6"/>
    <w:rsid w:val="008855D0"/>
    <w:rsid w:val="0088573F"/>
    <w:rsid w:val="00885F5F"/>
    <w:rsid w:val="00891F60"/>
    <w:rsid w:val="00894446"/>
    <w:rsid w:val="0089495F"/>
    <w:rsid w:val="00896284"/>
    <w:rsid w:val="008A0F56"/>
    <w:rsid w:val="008A1121"/>
    <w:rsid w:val="008A1911"/>
    <w:rsid w:val="008A1A93"/>
    <w:rsid w:val="008A3B5F"/>
    <w:rsid w:val="008A493D"/>
    <w:rsid w:val="008A649F"/>
    <w:rsid w:val="008B1508"/>
    <w:rsid w:val="008B35CB"/>
    <w:rsid w:val="008B3683"/>
    <w:rsid w:val="008B56DD"/>
    <w:rsid w:val="008B5818"/>
    <w:rsid w:val="008C2356"/>
    <w:rsid w:val="008C2A4E"/>
    <w:rsid w:val="008C7E6B"/>
    <w:rsid w:val="008D05D6"/>
    <w:rsid w:val="008D290F"/>
    <w:rsid w:val="008D29D1"/>
    <w:rsid w:val="008D2A5A"/>
    <w:rsid w:val="008D31BA"/>
    <w:rsid w:val="008E2EF9"/>
    <w:rsid w:val="008E63F3"/>
    <w:rsid w:val="008E6460"/>
    <w:rsid w:val="008E6932"/>
    <w:rsid w:val="008F1182"/>
    <w:rsid w:val="008F4291"/>
    <w:rsid w:val="008F5296"/>
    <w:rsid w:val="008F5C7A"/>
    <w:rsid w:val="008F6F0B"/>
    <w:rsid w:val="008F7B86"/>
    <w:rsid w:val="00904D9F"/>
    <w:rsid w:val="00905342"/>
    <w:rsid w:val="009057F0"/>
    <w:rsid w:val="009066C6"/>
    <w:rsid w:val="00906CD4"/>
    <w:rsid w:val="00911721"/>
    <w:rsid w:val="00911CD5"/>
    <w:rsid w:val="00912088"/>
    <w:rsid w:val="00912107"/>
    <w:rsid w:val="00913254"/>
    <w:rsid w:val="009135B9"/>
    <w:rsid w:val="009143B8"/>
    <w:rsid w:val="00914FFE"/>
    <w:rsid w:val="009162D9"/>
    <w:rsid w:val="009167F4"/>
    <w:rsid w:val="00916DB8"/>
    <w:rsid w:val="009170AD"/>
    <w:rsid w:val="009269CB"/>
    <w:rsid w:val="00930606"/>
    <w:rsid w:val="00930AEB"/>
    <w:rsid w:val="009334FB"/>
    <w:rsid w:val="0093632B"/>
    <w:rsid w:val="009367A7"/>
    <w:rsid w:val="00936E9C"/>
    <w:rsid w:val="00943546"/>
    <w:rsid w:val="009523BD"/>
    <w:rsid w:val="00953695"/>
    <w:rsid w:val="009552DF"/>
    <w:rsid w:val="00957D37"/>
    <w:rsid w:val="00960C30"/>
    <w:rsid w:val="0096136A"/>
    <w:rsid w:val="009623C0"/>
    <w:rsid w:val="00965065"/>
    <w:rsid w:val="009654C2"/>
    <w:rsid w:val="0096557B"/>
    <w:rsid w:val="00965FC6"/>
    <w:rsid w:val="0096646B"/>
    <w:rsid w:val="009678D8"/>
    <w:rsid w:val="00971A2E"/>
    <w:rsid w:val="009731D1"/>
    <w:rsid w:val="00974F02"/>
    <w:rsid w:val="00976581"/>
    <w:rsid w:val="009814D3"/>
    <w:rsid w:val="0098347F"/>
    <w:rsid w:val="00983B8D"/>
    <w:rsid w:val="00983CD8"/>
    <w:rsid w:val="009846E4"/>
    <w:rsid w:val="00986070"/>
    <w:rsid w:val="00987F61"/>
    <w:rsid w:val="00990C5A"/>
    <w:rsid w:val="009921EF"/>
    <w:rsid w:val="009957CF"/>
    <w:rsid w:val="009970B8"/>
    <w:rsid w:val="009A1696"/>
    <w:rsid w:val="009A24A3"/>
    <w:rsid w:val="009A3924"/>
    <w:rsid w:val="009A59A1"/>
    <w:rsid w:val="009A683C"/>
    <w:rsid w:val="009A6B4B"/>
    <w:rsid w:val="009B1CEB"/>
    <w:rsid w:val="009B3B71"/>
    <w:rsid w:val="009B6140"/>
    <w:rsid w:val="009B695C"/>
    <w:rsid w:val="009B7476"/>
    <w:rsid w:val="009B79D0"/>
    <w:rsid w:val="009B7D68"/>
    <w:rsid w:val="009C16B5"/>
    <w:rsid w:val="009C30A6"/>
    <w:rsid w:val="009C50EB"/>
    <w:rsid w:val="009C57BC"/>
    <w:rsid w:val="009D0B49"/>
    <w:rsid w:val="009D1AE3"/>
    <w:rsid w:val="009D3469"/>
    <w:rsid w:val="009D473A"/>
    <w:rsid w:val="009D4F37"/>
    <w:rsid w:val="009D5043"/>
    <w:rsid w:val="009D5738"/>
    <w:rsid w:val="009D610F"/>
    <w:rsid w:val="009D7A5D"/>
    <w:rsid w:val="009E081B"/>
    <w:rsid w:val="009E1C1F"/>
    <w:rsid w:val="009E1C70"/>
    <w:rsid w:val="009E26F2"/>
    <w:rsid w:val="009E299C"/>
    <w:rsid w:val="009E30C9"/>
    <w:rsid w:val="009E4AF4"/>
    <w:rsid w:val="009E5186"/>
    <w:rsid w:val="009E51DF"/>
    <w:rsid w:val="009E5D24"/>
    <w:rsid w:val="009F6514"/>
    <w:rsid w:val="009F6B86"/>
    <w:rsid w:val="009F7B3F"/>
    <w:rsid w:val="00A00318"/>
    <w:rsid w:val="00A0139F"/>
    <w:rsid w:val="00A01977"/>
    <w:rsid w:val="00A030F5"/>
    <w:rsid w:val="00A0360E"/>
    <w:rsid w:val="00A040C0"/>
    <w:rsid w:val="00A04FCB"/>
    <w:rsid w:val="00A05A79"/>
    <w:rsid w:val="00A0662A"/>
    <w:rsid w:val="00A06D3E"/>
    <w:rsid w:val="00A07D2B"/>
    <w:rsid w:val="00A14563"/>
    <w:rsid w:val="00A14B88"/>
    <w:rsid w:val="00A151B6"/>
    <w:rsid w:val="00A1643A"/>
    <w:rsid w:val="00A16956"/>
    <w:rsid w:val="00A2171C"/>
    <w:rsid w:val="00A23081"/>
    <w:rsid w:val="00A23DE3"/>
    <w:rsid w:val="00A23FE4"/>
    <w:rsid w:val="00A24727"/>
    <w:rsid w:val="00A2740E"/>
    <w:rsid w:val="00A279C9"/>
    <w:rsid w:val="00A302E8"/>
    <w:rsid w:val="00A304BF"/>
    <w:rsid w:val="00A30D19"/>
    <w:rsid w:val="00A31ACD"/>
    <w:rsid w:val="00A326D7"/>
    <w:rsid w:val="00A32C29"/>
    <w:rsid w:val="00A35526"/>
    <w:rsid w:val="00A360A2"/>
    <w:rsid w:val="00A362DE"/>
    <w:rsid w:val="00A36521"/>
    <w:rsid w:val="00A42386"/>
    <w:rsid w:val="00A519C7"/>
    <w:rsid w:val="00A5236F"/>
    <w:rsid w:val="00A52C9E"/>
    <w:rsid w:val="00A53FB6"/>
    <w:rsid w:val="00A5460F"/>
    <w:rsid w:val="00A56EEB"/>
    <w:rsid w:val="00A57FF5"/>
    <w:rsid w:val="00A6380C"/>
    <w:rsid w:val="00A6509F"/>
    <w:rsid w:val="00A65C8A"/>
    <w:rsid w:val="00A67063"/>
    <w:rsid w:val="00A73B77"/>
    <w:rsid w:val="00A73F3F"/>
    <w:rsid w:val="00A74019"/>
    <w:rsid w:val="00A7544D"/>
    <w:rsid w:val="00A777FE"/>
    <w:rsid w:val="00A821CD"/>
    <w:rsid w:val="00A82C31"/>
    <w:rsid w:val="00A82F3C"/>
    <w:rsid w:val="00A85B6A"/>
    <w:rsid w:val="00A867D9"/>
    <w:rsid w:val="00A9130B"/>
    <w:rsid w:val="00A92F86"/>
    <w:rsid w:val="00A959E8"/>
    <w:rsid w:val="00A96FEA"/>
    <w:rsid w:val="00AA271B"/>
    <w:rsid w:val="00AA33C3"/>
    <w:rsid w:val="00AA3D0E"/>
    <w:rsid w:val="00AA4292"/>
    <w:rsid w:val="00AB04F9"/>
    <w:rsid w:val="00AB1E16"/>
    <w:rsid w:val="00AB3863"/>
    <w:rsid w:val="00AB3E95"/>
    <w:rsid w:val="00AC21CA"/>
    <w:rsid w:val="00AC50D5"/>
    <w:rsid w:val="00AC6F99"/>
    <w:rsid w:val="00AC7B5C"/>
    <w:rsid w:val="00AD182E"/>
    <w:rsid w:val="00AD3890"/>
    <w:rsid w:val="00AD6133"/>
    <w:rsid w:val="00AE26E1"/>
    <w:rsid w:val="00AE4356"/>
    <w:rsid w:val="00AE721C"/>
    <w:rsid w:val="00AF0C78"/>
    <w:rsid w:val="00AF1ADA"/>
    <w:rsid w:val="00AF3893"/>
    <w:rsid w:val="00AF544C"/>
    <w:rsid w:val="00AF5C5A"/>
    <w:rsid w:val="00B03667"/>
    <w:rsid w:val="00B05045"/>
    <w:rsid w:val="00B170F2"/>
    <w:rsid w:val="00B17DCA"/>
    <w:rsid w:val="00B20DDD"/>
    <w:rsid w:val="00B254F0"/>
    <w:rsid w:val="00B27EE7"/>
    <w:rsid w:val="00B308F9"/>
    <w:rsid w:val="00B30B0B"/>
    <w:rsid w:val="00B317CD"/>
    <w:rsid w:val="00B3709B"/>
    <w:rsid w:val="00B37796"/>
    <w:rsid w:val="00B37FE6"/>
    <w:rsid w:val="00B4021F"/>
    <w:rsid w:val="00B462EF"/>
    <w:rsid w:val="00B469C1"/>
    <w:rsid w:val="00B50A42"/>
    <w:rsid w:val="00B57A81"/>
    <w:rsid w:val="00B61AB3"/>
    <w:rsid w:val="00B63462"/>
    <w:rsid w:val="00B63BB8"/>
    <w:rsid w:val="00B67394"/>
    <w:rsid w:val="00B704C6"/>
    <w:rsid w:val="00B7424A"/>
    <w:rsid w:val="00B76964"/>
    <w:rsid w:val="00B770E3"/>
    <w:rsid w:val="00B810D6"/>
    <w:rsid w:val="00B81236"/>
    <w:rsid w:val="00B82AC8"/>
    <w:rsid w:val="00B856DE"/>
    <w:rsid w:val="00B86D1C"/>
    <w:rsid w:val="00B871DF"/>
    <w:rsid w:val="00B918F4"/>
    <w:rsid w:val="00BA027B"/>
    <w:rsid w:val="00BA38EF"/>
    <w:rsid w:val="00BA3C3D"/>
    <w:rsid w:val="00BA4287"/>
    <w:rsid w:val="00BB3B91"/>
    <w:rsid w:val="00BB472F"/>
    <w:rsid w:val="00BB5E26"/>
    <w:rsid w:val="00BB67C3"/>
    <w:rsid w:val="00BB7488"/>
    <w:rsid w:val="00BC475E"/>
    <w:rsid w:val="00BC624E"/>
    <w:rsid w:val="00BC6A1C"/>
    <w:rsid w:val="00BC7512"/>
    <w:rsid w:val="00BC7B0A"/>
    <w:rsid w:val="00BD0B0A"/>
    <w:rsid w:val="00BD14E9"/>
    <w:rsid w:val="00BD1CF0"/>
    <w:rsid w:val="00BD5C41"/>
    <w:rsid w:val="00BD5DD3"/>
    <w:rsid w:val="00BD7E6A"/>
    <w:rsid w:val="00BE2229"/>
    <w:rsid w:val="00BE46B0"/>
    <w:rsid w:val="00BE4E91"/>
    <w:rsid w:val="00BE7AB7"/>
    <w:rsid w:val="00BF2B3D"/>
    <w:rsid w:val="00BF2CC8"/>
    <w:rsid w:val="00BF3EBA"/>
    <w:rsid w:val="00BF43C7"/>
    <w:rsid w:val="00BF6952"/>
    <w:rsid w:val="00BF6D79"/>
    <w:rsid w:val="00BF7035"/>
    <w:rsid w:val="00C0300C"/>
    <w:rsid w:val="00C03C06"/>
    <w:rsid w:val="00C0415A"/>
    <w:rsid w:val="00C052F8"/>
    <w:rsid w:val="00C12DA3"/>
    <w:rsid w:val="00C14C3A"/>
    <w:rsid w:val="00C15C00"/>
    <w:rsid w:val="00C17500"/>
    <w:rsid w:val="00C210CA"/>
    <w:rsid w:val="00C2294E"/>
    <w:rsid w:val="00C2392D"/>
    <w:rsid w:val="00C24597"/>
    <w:rsid w:val="00C30C7A"/>
    <w:rsid w:val="00C30D66"/>
    <w:rsid w:val="00C31A09"/>
    <w:rsid w:val="00C3239F"/>
    <w:rsid w:val="00C34557"/>
    <w:rsid w:val="00C34738"/>
    <w:rsid w:val="00C34794"/>
    <w:rsid w:val="00C353C0"/>
    <w:rsid w:val="00C37249"/>
    <w:rsid w:val="00C37DFC"/>
    <w:rsid w:val="00C406A5"/>
    <w:rsid w:val="00C40FAC"/>
    <w:rsid w:val="00C43287"/>
    <w:rsid w:val="00C455A7"/>
    <w:rsid w:val="00C45810"/>
    <w:rsid w:val="00C46AC1"/>
    <w:rsid w:val="00C50160"/>
    <w:rsid w:val="00C50317"/>
    <w:rsid w:val="00C54406"/>
    <w:rsid w:val="00C55A75"/>
    <w:rsid w:val="00C609E7"/>
    <w:rsid w:val="00C62533"/>
    <w:rsid w:val="00C653C6"/>
    <w:rsid w:val="00C65945"/>
    <w:rsid w:val="00C70144"/>
    <w:rsid w:val="00C70CDB"/>
    <w:rsid w:val="00C710D1"/>
    <w:rsid w:val="00C73788"/>
    <w:rsid w:val="00C74D27"/>
    <w:rsid w:val="00C776BF"/>
    <w:rsid w:val="00C80344"/>
    <w:rsid w:val="00C80697"/>
    <w:rsid w:val="00C83602"/>
    <w:rsid w:val="00C858F2"/>
    <w:rsid w:val="00C865FF"/>
    <w:rsid w:val="00C86E93"/>
    <w:rsid w:val="00C870C4"/>
    <w:rsid w:val="00C87401"/>
    <w:rsid w:val="00C909EA"/>
    <w:rsid w:val="00C91011"/>
    <w:rsid w:val="00C936D2"/>
    <w:rsid w:val="00C958E5"/>
    <w:rsid w:val="00C96DF0"/>
    <w:rsid w:val="00C97509"/>
    <w:rsid w:val="00CA2205"/>
    <w:rsid w:val="00CA2A99"/>
    <w:rsid w:val="00CA2D9F"/>
    <w:rsid w:val="00CA5709"/>
    <w:rsid w:val="00CA64FC"/>
    <w:rsid w:val="00CA727A"/>
    <w:rsid w:val="00CB17DC"/>
    <w:rsid w:val="00CB222C"/>
    <w:rsid w:val="00CB415D"/>
    <w:rsid w:val="00CB58FF"/>
    <w:rsid w:val="00CB63FC"/>
    <w:rsid w:val="00CB68FE"/>
    <w:rsid w:val="00CC1E95"/>
    <w:rsid w:val="00CC2F92"/>
    <w:rsid w:val="00CC64D5"/>
    <w:rsid w:val="00CC6A40"/>
    <w:rsid w:val="00CD048C"/>
    <w:rsid w:val="00CD05C8"/>
    <w:rsid w:val="00CD1316"/>
    <w:rsid w:val="00CD1AAE"/>
    <w:rsid w:val="00CD26B7"/>
    <w:rsid w:val="00CD372D"/>
    <w:rsid w:val="00CD4E17"/>
    <w:rsid w:val="00CD506F"/>
    <w:rsid w:val="00CD747E"/>
    <w:rsid w:val="00CE0D10"/>
    <w:rsid w:val="00CE1D60"/>
    <w:rsid w:val="00CE47F7"/>
    <w:rsid w:val="00CE61F5"/>
    <w:rsid w:val="00CF73E9"/>
    <w:rsid w:val="00CF75C6"/>
    <w:rsid w:val="00CF77E8"/>
    <w:rsid w:val="00CF7D2F"/>
    <w:rsid w:val="00D00823"/>
    <w:rsid w:val="00D00AB0"/>
    <w:rsid w:val="00D01E8D"/>
    <w:rsid w:val="00D022D7"/>
    <w:rsid w:val="00D03B38"/>
    <w:rsid w:val="00D04C2C"/>
    <w:rsid w:val="00D06146"/>
    <w:rsid w:val="00D061C9"/>
    <w:rsid w:val="00D077F3"/>
    <w:rsid w:val="00D121D7"/>
    <w:rsid w:val="00D14C2E"/>
    <w:rsid w:val="00D171C6"/>
    <w:rsid w:val="00D17D26"/>
    <w:rsid w:val="00D201EA"/>
    <w:rsid w:val="00D20D34"/>
    <w:rsid w:val="00D21660"/>
    <w:rsid w:val="00D23285"/>
    <w:rsid w:val="00D23E25"/>
    <w:rsid w:val="00D24D70"/>
    <w:rsid w:val="00D2570B"/>
    <w:rsid w:val="00D25BF5"/>
    <w:rsid w:val="00D319B5"/>
    <w:rsid w:val="00D325C2"/>
    <w:rsid w:val="00D400FE"/>
    <w:rsid w:val="00D42068"/>
    <w:rsid w:val="00D441DB"/>
    <w:rsid w:val="00D44265"/>
    <w:rsid w:val="00D4662E"/>
    <w:rsid w:val="00D504B3"/>
    <w:rsid w:val="00D51D22"/>
    <w:rsid w:val="00D5203C"/>
    <w:rsid w:val="00D52395"/>
    <w:rsid w:val="00D5385C"/>
    <w:rsid w:val="00D53FE0"/>
    <w:rsid w:val="00D54371"/>
    <w:rsid w:val="00D560E9"/>
    <w:rsid w:val="00D5616E"/>
    <w:rsid w:val="00D57757"/>
    <w:rsid w:val="00D6022F"/>
    <w:rsid w:val="00D60F36"/>
    <w:rsid w:val="00D61BF3"/>
    <w:rsid w:val="00D635DA"/>
    <w:rsid w:val="00D6477E"/>
    <w:rsid w:val="00D64EE7"/>
    <w:rsid w:val="00D70974"/>
    <w:rsid w:val="00D7124D"/>
    <w:rsid w:val="00D71F12"/>
    <w:rsid w:val="00D725A0"/>
    <w:rsid w:val="00D75DC1"/>
    <w:rsid w:val="00D7715A"/>
    <w:rsid w:val="00D814C3"/>
    <w:rsid w:val="00D81700"/>
    <w:rsid w:val="00D8279C"/>
    <w:rsid w:val="00D82C72"/>
    <w:rsid w:val="00D83A1A"/>
    <w:rsid w:val="00D843F1"/>
    <w:rsid w:val="00D85D9F"/>
    <w:rsid w:val="00D8688E"/>
    <w:rsid w:val="00D86A24"/>
    <w:rsid w:val="00D87936"/>
    <w:rsid w:val="00D90933"/>
    <w:rsid w:val="00D90AA8"/>
    <w:rsid w:val="00D95767"/>
    <w:rsid w:val="00D95A24"/>
    <w:rsid w:val="00DA0C33"/>
    <w:rsid w:val="00DA3127"/>
    <w:rsid w:val="00DA425C"/>
    <w:rsid w:val="00DA4B3A"/>
    <w:rsid w:val="00DA5240"/>
    <w:rsid w:val="00DA6740"/>
    <w:rsid w:val="00DA71FA"/>
    <w:rsid w:val="00DB094E"/>
    <w:rsid w:val="00DB1C8C"/>
    <w:rsid w:val="00DB438E"/>
    <w:rsid w:val="00DB5959"/>
    <w:rsid w:val="00DB5BAE"/>
    <w:rsid w:val="00DB7C57"/>
    <w:rsid w:val="00DC1986"/>
    <w:rsid w:val="00DC267E"/>
    <w:rsid w:val="00DC282E"/>
    <w:rsid w:val="00DC2E4F"/>
    <w:rsid w:val="00DC37E9"/>
    <w:rsid w:val="00DC577B"/>
    <w:rsid w:val="00DC73CB"/>
    <w:rsid w:val="00DC7640"/>
    <w:rsid w:val="00DD33D4"/>
    <w:rsid w:val="00DD3709"/>
    <w:rsid w:val="00DD3F63"/>
    <w:rsid w:val="00DD56A9"/>
    <w:rsid w:val="00DD5A23"/>
    <w:rsid w:val="00DD63F8"/>
    <w:rsid w:val="00DD7D7D"/>
    <w:rsid w:val="00DE2580"/>
    <w:rsid w:val="00DE4DF2"/>
    <w:rsid w:val="00DF0030"/>
    <w:rsid w:val="00DF0637"/>
    <w:rsid w:val="00DF1B6F"/>
    <w:rsid w:val="00DF37B2"/>
    <w:rsid w:val="00DF4C77"/>
    <w:rsid w:val="00DF519C"/>
    <w:rsid w:val="00DF619A"/>
    <w:rsid w:val="00DF7C96"/>
    <w:rsid w:val="00E00C2F"/>
    <w:rsid w:val="00E03EFE"/>
    <w:rsid w:val="00E07208"/>
    <w:rsid w:val="00E10FAB"/>
    <w:rsid w:val="00E13948"/>
    <w:rsid w:val="00E14E73"/>
    <w:rsid w:val="00E16699"/>
    <w:rsid w:val="00E24AFF"/>
    <w:rsid w:val="00E256B2"/>
    <w:rsid w:val="00E27861"/>
    <w:rsid w:val="00E31118"/>
    <w:rsid w:val="00E3338C"/>
    <w:rsid w:val="00E33686"/>
    <w:rsid w:val="00E34549"/>
    <w:rsid w:val="00E401AE"/>
    <w:rsid w:val="00E4276E"/>
    <w:rsid w:val="00E427E6"/>
    <w:rsid w:val="00E42FF6"/>
    <w:rsid w:val="00E4404D"/>
    <w:rsid w:val="00E447F0"/>
    <w:rsid w:val="00E44808"/>
    <w:rsid w:val="00E451A4"/>
    <w:rsid w:val="00E45D22"/>
    <w:rsid w:val="00E465AB"/>
    <w:rsid w:val="00E479E4"/>
    <w:rsid w:val="00E5021A"/>
    <w:rsid w:val="00E50421"/>
    <w:rsid w:val="00E50618"/>
    <w:rsid w:val="00E514E1"/>
    <w:rsid w:val="00E5240F"/>
    <w:rsid w:val="00E5360D"/>
    <w:rsid w:val="00E53A76"/>
    <w:rsid w:val="00E5702A"/>
    <w:rsid w:val="00E57CBA"/>
    <w:rsid w:val="00E63892"/>
    <w:rsid w:val="00E653BB"/>
    <w:rsid w:val="00E6590E"/>
    <w:rsid w:val="00E67EA6"/>
    <w:rsid w:val="00E70F57"/>
    <w:rsid w:val="00E70FBC"/>
    <w:rsid w:val="00E71074"/>
    <w:rsid w:val="00E71F6A"/>
    <w:rsid w:val="00E727A1"/>
    <w:rsid w:val="00E72A02"/>
    <w:rsid w:val="00E743CE"/>
    <w:rsid w:val="00E7715D"/>
    <w:rsid w:val="00E77E68"/>
    <w:rsid w:val="00E87C5D"/>
    <w:rsid w:val="00E97289"/>
    <w:rsid w:val="00E9741B"/>
    <w:rsid w:val="00E97481"/>
    <w:rsid w:val="00EA36AE"/>
    <w:rsid w:val="00EA5279"/>
    <w:rsid w:val="00EA5D5B"/>
    <w:rsid w:val="00EA6A92"/>
    <w:rsid w:val="00EA7C4B"/>
    <w:rsid w:val="00EB0C82"/>
    <w:rsid w:val="00EB1938"/>
    <w:rsid w:val="00EB2AA1"/>
    <w:rsid w:val="00EB2D30"/>
    <w:rsid w:val="00EB4CD3"/>
    <w:rsid w:val="00EB56CE"/>
    <w:rsid w:val="00EB59EC"/>
    <w:rsid w:val="00EB7B4C"/>
    <w:rsid w:val="00EC01DB"/>
    <w:rsid w:val="00EC4A28"/>
    <w:rsid w:val="00EC4BAD"/>
    <w:rsid w:val="00EC4BB4"/>
    <w:rsid w:val="00EC4C22"/>
    <w:rsid w:val="00EC50FD"/>
    <w:rsid w:val="00EC56F0"/>
    <w:rsid w:val="00EC6AE6"/>
    <w:rsid w:val="00EC7149"/>
    <w:rsid w:val="00ED2ED1"/>
    <w:rsid w:val="00ED3342"/>
    <w:rsid w:val="00ED380B"/>
    <w:rsid w:val="00ED3FA3"/>
    <w:rsid w:val="00ED3FBE"/>
    <w:rsid w:val="00ED4E7E"/>
    <w:rsid w:val="00ED53B6"/>
    <w:rsid w:val="00ED635B"/>
    <w:rsid w:val="00EE1574"/>
    <w:rsid w:val="00EE1F0D"/>
    <w:rsid w:val="00EE2641"/>
    <w:rsid w:val="00EE2F12"/>
    <w:rsid w:val="00EE2F39"/>
    <w:rsid w:val="00EE4285"/>
    <w:rsid w:val="00EE4347"/>
    <w:rsid w:val="00EE7B05"/>
    <w:rsid w:val="00EF119B"/>
    <w:rsid w:val="00EF17B5"/>
    <w:rsid w:val="00EF77D1"/>
    <w:rsid w:val="00F01A59"/>
    <w:rsid w:val="00F02496"/>
    <w:rsid w:val="00F025CC"/>
    <w:rsid w:val="00F02C0C"/>
    <w:rsid w:val="00F0618D"/>
    <w:rsid w:val="00F07A67"/>
    <w:rsid w:val="00F141E4"/>
    <w:rsid w:val="00F14316"/>
    <w:rsid w:val="00F14FF4"/>
    <w:rsid w:val="00F15E3E"/>
    <w:rsid w:val="00F1671F"/>
    <w:rsid w:val="00F17011"/>
    <w:rsid w:val="00F2000D"/>
    <w:rsid w:val="00F20267"/>
    <w:rsid w:val="00F23A3F"/>
    <w:rsid w:val="00F25F07"/>
    <w:rsid w:val="00F27715"/>
    <w:rsid w:val="00F324AD"/>
    <w:rsid w:val="00F35449"/>
    <w:rsid w:val="00F4045C"/>
    <w:rsid w:val="00F45FF3"/>
    <w:rsid w:val="00F470A6"/>
    <w:rsid w:val="00F47C3E"/>
    <w:rsid w:val="00F47E29"/>
    <w:rsid w:val="00F5086A"/>
    <w:rsid w:val="00F535C4"/>
    <w:rsid w:val="00F5498C"/>
    <w:rsid w:val="00F54BB7"/>
    <w:rsid w:val="00F639F0"/>
    <w:rsid w:val="00F643C0"/>
    <w:rsid w:val="00F64FC2"/>
    <w:rsid w:val="00F669A7"/>
    <w:rsid w:val="00F72E9D"/>
    <w:rsid w:val="00F73483"/>
    <w:rsid w:val="00F763A5"/>
    <w:rsid w:val="00F81181"/>
    <w:rsid w:val="00F823D9"/>
    <w:rsid w:val="00F83902"/>
    <w:rsid w:val="00F83CF8"/>
    <w:rsid w:val="00F855BE"/>
    <w:rsid w:val="00F8676F"/>
    <w:rsid w:val="00F909B6"/>
    <w:rsid w:val="00F91997"/>
    <w:rsid w:val="00F91AB8"/>
    <w:rsid w:val="00F91D43"/>
    <w:rsid w:val="00F93FAB"/>
    <w:rsid w:val="00F948CC"/>
    <w:rsid w:val="00F95A1D"/>
    <w:rsid w:val="00F96793"/>
    <w:rsid w:val="00F97DAB"/>
    <w:rsid w:val="00FA73FC"/>
    <w:rsid w:val="00FA7C28"/>
    <w:rsid w:val="00FB0665"/>
    <w:rsid w:val="00FB5981"/>
    <w:rsid w:val="00FB723F"/>
    <w:rsid w:val="00FC2544"/>
    <w:rsid w:val="00FC2E29"/>
    <w:rsid w:val="00FC3C28"/>
    <w:rsid w:val="00FC6FEB"/>
    <w:rsid w:val="00FC7D96"/>
    <w:rsid w:val="00FD03F6"/>
    <w:rsid w:val="00FD2215"/>
    <w:rsid w:val="00FD4E90"/>
    <w:rsid w:val="00FD61A4"/>
    <w:rsid w:val="00FD6CA4"/>
    <w:rsid w:val="00FD7CC9"/>
    <w:rsid w:val="00FD7FD3"/>
    <w:rsid w:val="00FE212B"/>
    <w:rsid w:val="00FE3F27"/>
    <w:rsid w:val="00FE43FA"/>
    <w:rsid w:val="00FE440E"/>
    <w:rsid w:val="00FE5446"/>
    <w:rsid w:val="00FE57C1"/>
    <w:rsid w:val="00FE72FA"/>
    <w:rsid w:val="00FE7627"/>
    <w:rsid w:val="00FF08CB"/>
    <w:rsid w:val="00FF2139"/>
    <w:rsid w:val="00FF5100"/>
    <w:rsid w:val="00FF5D77"/>
    <w:rsid w:val="00FF7456"/>
    <w:rsid w:val="00FF747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560B3"/>
  <w15:docId w15:val="{BE1EBF85-FBBC-4C10-B8CC-EA5433C60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74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Emphasis">
    <w:name w:val="Subtle Emphasis"/>
    <w:basedOn w:val="DefaultParagraphFont"/>
    <w:uiPriority w:val="19"/>
    <w:qFormat/>
    <w:rsid w:val="006B5081"/>
    <w:rPr>
      <w:i/>
      <w:iCs/>
      <w:color w:val="808080" w:themeColor="text1" w:themeTint="7F"/>
    </w:rPr>
  </w:style>
  <w:style w:type="paragraph" w:styleId="ListParagraph">
    <w:name w:val="List Paragraph"/>
    <w:basedOn w:val="Normal"/>
    <w:uiPriority w:val="34"/>
    <w:qFormat/>
    <w:rsid w:val="00DB1C8C"/>
    <w:pPr>
      <w:ind w:left="720"/>
      <w:contextualSpacing/>
    </w:pPr>
  </w:style>
  <w:style w:type="character" w:styleId="Hyperlink">
    <w:name w:val="Hyperlink"/>
    <w:basedOn w:val="DefaultParagraphFont"/>
    <w:uiPriority w:val="99"/>
    <w:unhideWhenUsed/>
    <w:rsid w:val="00EB4CD3"/>
    <w:rPr>
      <w:color w:val="0000FF" w:themeColor="hyperlink"/>
      <w:u w:val="single"/>
    </w:rPr>
  </w:style>
  <w:style w:type="paragraph" w:styleId="BalloonText">
    <w:name w:val="Balloon Text"/>
    <w:basedOn w:val="Normal"/>
    <w:link w:val="BalloonTextChar"/>
    <w:uiPriority w:val="99"/>
    <w:semiHidden/>
    <w:unhideWhenUsed/>
    <w:rsid w:val="00646F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6F32"/>
    <w:rPr>
      <w:rFonts w:ascii="Tahoma" w:hAnsi="Tahoma" w:cs="Tahoma"/>
      <w:sz w:val="16"/>
      <w:szCs w:val="16"/>
    </w:rPr>
  </w:style>
  <w:style w:type="paragraph" w:styleId="DocumentMap">
    <w:name w:val="Document Map"/>
    <w:basedOn w:val="Normal"/>
    <w:link w:val="DocumentMapChar"/>
    <w:uiPriority w:val="99"/>
    <w:semiHidden/>
    <w:unhideWhenUsed/>
    <w:rsid w:val="00F2000D"/>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F2000D"/>
    <w:rPr>
      <w:rFonts w:ascii="Tahoma" w:hAnsi="Tahoma" w:cs="Tahoma"/>
      <w:sz w:val="16"/>
      <w:szCs w:val="16"/>
    </w:rPr>
  </w:style>
  <w:style w:type="character" w:customStyle="1" w:styleId="rx-element-assignee">
    <w:name w:val="rx-element-assignee"/>
    <w:basedOn w:val="DefaultParagraphFont"/>
    <w:rsid w:val="00D4662E"/>
  </w:style>
  <w:style w:type="character" w:customStyle="1" w:styleId="rx-element-literature">
    <w:name w:val="rx-element-literature"/>
    <w:basedOn w:val="DefaultParagraphFont"/>
    <w:rsid w:val="00D4662E"/>
  </w:style>
  <w:style w:type="table" w:styleId="TableGrid">
    <w:name w:val="Table Grid"/>
    <w:basedOn w:val="TableNormal"/>
    <w:uiPriority w:val="59"/>
    <w:rsid w:val="00C372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5.bin"/><Relationship Id="rId21" Type="http://schemas.openxmlformats.org/officeDocument/2006/relationships/image" Target="media/image9.emf"/><Relationship Id="rId42" Type="http://schemas.openxmlformats.org/officeDocument/2006/relationships/oleObject" Target="embeddings/oleObject9.bin"/><Relationship Id="rId47" Type="http://schemas.openxmlformats.org/officeDocument/2006/relationships/image" Target="media/image22.png"/><Relationship Id="rId63" Type="http://schemas.openxmlformats.org/officeDocument/2006/relationships/image" Target="media/image30.png"/><Relationship Id="rId68" Type="http://schemas.openxmlformats.org/officeDocument/2006/relationships/image" Target="media/image33.emf"/><Relationship Id="rId84" Type="http://schemas.openxmlformats.org/officeDocument/2006/relationships/image" Target="media/image42.png"/><Relationship Id="rId89" Type="http://schemas.openxmlformats.org/officeDocument/2006/relationships/image" Target="media/image45.png"/><Relationship Id="rId16" Type="http://schemas.microsoft.com/office/2007/relationships/hdphoto" Target="media/hdphoto2.wdp"/><Relationship Id="rId107" Type="http://schemas.openxmlformats.org/officeDocument/2006/relationships/image" Target="media/image60.png"/><Relationship Id="rId11" Type="http://schemas.microsoft.com/office/2007/relationships/hdphoto" Target="media/hdphoto1.wdp"/><Relationship Id="rId32" Type="http://schemas.microsoft.com/office/2007/relationships/hdphoto" Target="media/hdphoto6.wdp"/><Relationship Id="rId37" Type="http://schemas.openxmlformats.org/officeDocument/2006/relationships/image" Target="media/image17.emf"/><Relationship Id="rId53" Type="http://schemas.openxmlformats.org/officeDocument/2006/relationships/image" Target="media/image25.emf"/><Relationship Id="rId58" Type="http://schemas.openxmlformats.org/officeDocument/2006/relationships/oleObject" Target="embeddings/oleObject13.bin"/><Relationship Id="rId74" Type="http://schemas.openxmlformats.org/officeDocument/2006/relationships/image" Target="media/image36.png"/><Relationship Id="rId79" Type="http://schemas.openxmlformats.org/officeDocument/2006/relationships/image" Target="media/image39.emf"/><Relationship Id="rId102" Type="http://schemas.openxmlformats.org/officeDocument/2006/relationships/image" Target="media/image55.png"/><Relationship Id="rId5" Type="http://schemas.openxmlformats.org/officeDocument/2006/relationships/webSettings" Target="webSettings.xml"/><Relationship Id="rId90" Type="http://schemas.openxmlformats.org/officeDocument/2006/relationships/image" Target="media/image46.emf"/><Relationship Id="rId95" Type="http://schemas.openxmlformats.org/officeDocument/2006/relationships/image" Target="media/image49.emf"/><Relationship Id="rId22" Type="http://schemas.openxmlformats.org/officeDocument/2006/relationships/oleObject" Target="embeddings/oleObject4.bin"/><Relationship Id="rId27" Type="http://schemas.openxmlformats.org/officeDocument/2006/relationships/image" Target="media/image12.png"/><Relationship Id="rId43" Type="http://schemas.openxmlformats.org/officeDocument/2006/relationships/image" Target="media/image20.png"/><Relationship Id="rId48" Type="http://schemas.microsoft.com/office/2007/relationships/hdphoto" Target="media/hdphoto10.wdp"/><Relationship Id="rId64" Type="http://schemas.openxmlformats.org/officeDocument/2006/relationships/image" Target="media/image31.emf"/><Relationship Id="rId69" Type="http://schemas.openxmlformats.org/officeDocument/2006/relationships/oleObject" Target="embeddings/oleObject16.bin"/><Relationship Id="rId80" Type="http://schemas.openxmlformats.org/officeDocument/2006/relationships/oleObject" Target="embeddings/oleObject19.bin"/><Relationship Id="rId85" Type="http://schemas.openxmlformats.org/officeDocument/2006/relationships/image" Target="media/image43.emf"/><Relationship Id="rId12" Type="http://schemas.openxmlformats.org/officeDocument/2006/relationships/image" Target="media/image4.emf"/><Relationship Id="rId17" Type="http://schemas.openxmlformats.org/officeDocument/2006/relationships/image" Target="media/image7.emf"/><Relationship Id="rId33" Type="http://schemas.openxmlformats.org/officeDocument/2006/relationships/image" Target="media/image15.emf"/><Relationship Id="rId38" Type="http://schemas.openxmlformats.org/officeDocument/2006/relationships/oleObject" Target="embeddings/oleObject8.bin"/><Relationship Id="rId59" Type="http://schemas.openxmlformats.org/officeDocument/2006/relationships/image" Target="media/image28.png"/><Relationship Id="rId103" Type="http://schemas.openxmlformats.org/officeDocument/2006/relationships/image" Target="media/image56.png"/><Relationship Id="rId108" Type="http://schemas.openxmlformats.org/officeDocument/2006/relationships/fontTable" Target="fontTable.xml"/><Relationship Id="rId54" Type="http://schemas.openxmlformats.org/officeDocument/2006/relationships/oleObject" Target="embeddings/oleObject12.bin"/><Relationship Id="rId70" Type="http://schemas.openxmlformats.org/officeDocument/2006/relationships/image" Target="media/image34.png"/><Relationship Id="rId75" Type="http://schemas.microsoft.com/office/2007/relationships/hdphoto" Target="media/hdphoto16.wdp"/><Relationship Id="rId91" Type="http://schemas.openxmlformats.org/officeDocument/2006/relationships/oleObject" Target="embeddings/oleObject23.bin"/><Relationship Id="rId96" Type="http://schemas.openxmlformats.org/officeDocument/2006/relationships/oleObject" Target="embeddings/oleObject25.bin"/><Relationship Id="rId1" Type="http://schemas.openxmlformats.org/officeDocument/2006/relationships/customXml" Target="../customXml/item1.xml"/><Relationship Id="rId6" Type="http://schemas.openxmlformats.org/officeDocument/2006/relationships/hyperlink" Target="http://www.rcsb.org/structure/1m17" TargetMode="External"/><Relationship Id="rId15" Type="http://schemas.openxmlformats.org/officeDocument/2006/relationships/image" Target="media/image6.png"/><Relationship Id="rId23" Type="http://schemas.openxmlformats.org/officeDocument/2006/relationships/image" Target="media/image10.png"/><Relationship Id="rId28" Type="http://schemas.microsoft.com/office/2007/relationships/hdphoto" Target="media/hdphoto5.wdp"/><Relationship Id="rId36" Type="http://schemas.microsoft.com/office/2007/relationships/hdphoto" Target="media/hdphoto7.wdp"/><Relationship Id="rId49" Type="http://schemas.openxmlformats.org/officeDocument/2006/relationships/image" Target="media/image23.emf"/><Relationship Id="rId57" Type="http://schemas.openxmlformats.org/officeDocument/2006/relationships/image" Target="media/image27.emf"/><Relationship Id="rId106" Type="http://schemas.openxmlformats.org/officeDocument/2006/relationships/image" Target="media/image59.png"/><Relationship Id="rId10" Type="http://schemas.openxmlformats.org/officeDocument/2006/relationships/image" Target="media/image3.png"/><Relationship Id="rId31" Type="http://schemas.openxmlformats.org/officeDocument/2006/relationships/image" Target="media/image14.png"/><Relationship Id="rId44" Type="http://schemas.microsoft.com/office/2007/relationships/hdphoto" Target="media/hdphoto9.wdp"/><Relationship Id="rId52" Type="http://schemas.microsoft.com/office/2007/relationships/hdphoto" Target="media/hdphoto11.wdp"/><Relationship Id="rId60" Type="http://schemas.microsoft.com/office/2007/relationships/hdphoto" Target="media/hdphoto13.wdp"/><Relationship Id="rId65" Type="http://schemas.openxmlformats.org/officeDocument/2006/relationships/oleObject" Target="embeddings/oleObject15.bin"/><Relationship Id="rId73" Type="http://schemas.openxmlformats.org/officeDocument/2006/relationships/oleObject" Target="embeddings/oleObject17.bin"/><Relationship Id="rId78" Type="http://schemas.openxmlformats.org/officeDocument/2006/relationships/image" Target="media/image38.png"/><Relationship Id="rId81" Type="http://schemas.openxmlformats.org/officeDocument/2006/relationships/image" Target="media/image40.png"/><Relationship Id="rId86" Type="http://schemas.openxmlformats.org/officeDocument/2006/relationships/oleObject" Target="embeddings/oleObject21.bin"/><Relationship Id="rId94" Type="http://schemas.openxmlformats.org/officeDocument/2006/relationships/image" Target="media/image48.png"/><Relationship Id="rId99" Type="http://schemas.openxmlformats.org/officeDocument/2006/relationships/image" Target="media/image52.png"/><Relationship Id="rId101" Type="http://schemas.openxmlformats.org/officeDocument/2006/relationships/image" Target="media/image54.png"/><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2.bin"/><Relationship Id="rId18" Type="http://schemas.openxmlformats.org/officeDocument/2006/relationships/oleObject" Target="embeddings/oleObject3.bin"/><Relationship Id="rId39" Type="http://schemas.openxmlformats.org/officeDocument/2006/relationships/image" Target="media/image18.png"/><Relationship Id="rId109" Type="http://schemas.openxmlformats.org/officeDocument/2006/relationships/theme" Target="theme/theme1.xml"/><Relationship Id="rId34" Type="http://schemas.openxmlformats.org/officeDocument/2006/relationships/oleObject" Target="embeddings/oleObject7.bin"/><Relationship Id="rId50" Type="http://schemas.openxmlformats.org/officeDocument/2006/relationships/oleObject" Target="embeddings/oleObject11.bin"/><Relationship Id="rId55" Type="http://schemas.openxmlformats.org/officeDocument/2006/relationships/image" Target="media/image26.png"/><Relationship Id="rId76" Type="http://schemas.openxmlformats.org/officeDocument/2006/relationships/image" Target="media/image37.emf"/><Relationship Id="rId97" Type="http://schemas.openxmlformats.org/officeDocument/2006/relationships/image" Target="media/image50.png"/><Relationship Id="rId104" Type="http://schemas.openxmlformats.org/officeDocument/2006/relationships/image" Target="media/image57.emf"/><Relationship Id="rId7" Type="http://schemas.openxmlformats.org/officeDocument/2006/relationships/image" Target="media/image1.png"/><Relationship Id="rId71" Type="http://schemas.microsoft.com/office/2007/relationships/hdphoto" Target="media/hdphoto15.wdp"/><Relationship Id="rId92" Type="http://schemas.openxmlformats.org/officeDocument/2006/relationships/image" Target="media/image47.emf"/><Relationship Id="rId2" Type="http://schemas.openxmlformats.org/officeDocument/2006/relationships/numbering" Target="numbering.xml"/><Relationship Id="rId29" Type="http://schemas.openxmlformats.org/officeDocument/2006/relationships/image" Target="media/image13.emf"/><Relationship Id="rId24" Type="http://schemas.microsoft.com/office/2007/relationships/hdphoto" Target="media/hdphoto4.wdp"/><Relationship Id="rId40" Type="http://schemas.microsoft.com/office/2007/relationships/hdphoto" Target="media/hdphoto8.wdp"/><Relationship Id="rId45" Type="http://schemas.openxmlformats.org/officeDocument/2006/relationships/image" Target="media/image21.emf"/><Relationship Id="rId66" Type="http://schemas.openxmlformats.org/officeDocument/2006/relationships/image" Target="media/image32.png"/><Relationship Id="rId87" Type="http://schemas.openxmlformats.org/officeDocument/2006/relationships/image" Target="media/image44.png"/><Relationship Id="rId61" Type="http://schemas.openxmlformats.org/officeDocument/2006/relationships/image" Target="media/image29.emf"/><Relationship Id="rId82" Type="http://schemas.openxmlformats.org/officeDocument/2006/relationships/image" Target="media/image41.emf"/><Relationship Id="rId19" Type="http://schemas.openxmlformats.org/officeDocument/2006/relationships/image" Target="media/image8.png"/><Relationship Id="rId14" Type="http://schemas.openxmlformats.org/officeDocument/2006/relationships/image" Target="media/image5.png"/><Relationship Id="rId30" Type="http://schemas.openxmlformats.org/officeDocument/2006/relationships/oleObject" Target="embeddings/oleObject6.bin"/><Relationship Id="rId35" Type="http://schemas.openxmlformats.org/officeDocument/2006/relationships/image" Target="media/image16.png"/><Relationship Id="rId56" Type="http://schemas.microsoft.com/office/2007/relationships/hdphoto" Target="media/hdphoto12.wdp"/><Relationship Id="rId77" Type="http://schemas.openxmlformats.org/officeDocument/2006/relationships/oleObject" Target="embeddings/oleObject18.bin"/><Relationship Id="rId100" Type="http://schemas.openxmlformats.org/officeDocument/2006/relationships/image" Target="media/image53.emf"/><Relationship Id="rId105" Type="http://schemas.openxmlformats.org/officeDocument/2006/relationships/image" Target="media/image58.png"/><Relationship Id="rId8" Type="http://schemas.openxmlformats.org/officeDocument/2006/relationships/image" Target="media/image2.emf"/><Relationship Id="rId51" Type="http://schemas.openxmlformats.org/officeDocument/2006/relationships/image" Target="media/image24.png"/><Relationship Id="rId72" Type="http://schemas.openxmlformats.org/officeDocument/2006/relationships/image" Target="media/image35.emf"/><Relationship Id="rId93" Type="http://schemas.openxmlformats.org/officeDocument/2006/relationships/oleObject" Target="embeddings/oleObject24.bin"/><Relationship Id="rId98" Type="http://schemas.openxmlformats.org/officeDocument/2006/relationships/image" Target="media/image51.emf"/><Relationship Id="rId3" Type="http://schemas.openxmlformats.org/officeDocument/2006/relationships/styles" Target="styles.xml"/><Relationship Id="rId25" Type="http://schemas.openxmlformats.org/officeDocument/2006/relationships/image" Target="media/image11.emf"/><Relationship Id="rId46" Type="http://schemas.openxmlformats.org/officeDocument/2006/relationships/oleObject" Target="embeddings/oleObject10.bin"/><Relationship Id="rId67" Type="http://schemas.microsoft.com/office/2007/relationships/hdphoto" Target="media/hdphoto14.wdp"/><Relationship Id="rId20" Type="http://schemas.microsoft.com/office/2007/relationships/hdphoto" Target="media/hdphoto3.wdp"/><Relationship Id="rId41" Type="http://schemas.openxmlformats.org/officeDocument/2006/relationships/image" Target="media/image19.emf"/><Relationship Id="rId62" Type="http://schemas.openxmlformats.org/officeDocument/2006/relationships/oleObject" Target="embeddings/oleObject14.bin"/><Relationship Id="rId83" Type="http://schemas.openxmlformats.org/officeDocument/2006/relationships/oleObject" Target="embeddings/oleObject20.bin"/><Relationship Id="rId88" Type="http://schemas.openxmlformats.org/officeDocument/2006/relationships/oleObject" Target="embeddings/oleObject2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F57CB7-19B6-443D-B084-1A33B3965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55</Pages>
  <Words>6451</Words>
  <Characters>36773</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43138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Microsoft account</cp:lastModifiedBy>
  <cp:revision>2</cp:revision>
  <dcterms:created xsi:type="dcterms:W3CDTF">2023-01-03T20:13:00Z</dcterms:created>
  <dcterms:modified xsi:type="dcterms:W3CDTF">2023-01-03T20:13:00Z</dcterms:modified>
</cp:coreProperties>
</file>