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EE3433" w14:textId="1D75BB20" w:rsidR="00646D52" w:rsidRDefault="00646D52" w:rsidP="00646D52">
      <w:pPr>
        <w:pStyle w:val="Image"/>
        <w:jc w:val="left"/>
      </w:pPr>
      <w:bookmarkStart w:id="0" w:name="_Ref10728535"/>
      <w:bookmarkStart w:id="1" w:name="_Toc33783402"/>
      <w:r>
        <w:t xml:space="preserve">Supplementary Figures:- </w:t>
      </w:r>
    </w:p>
    <w:p w14:paraId="489878E4" w14:textId="77777777" w:rsidR="00646D52" w:rsidRDefault="00646D52" w:rsidP="00646D52">
      <w:pPr>
        <w:pStyle w:val="Image"/>
        <w:jc w:val="left"/>
      </w:pPr>
    </w:p>
    <w:p w14:paraId="7195DE15" w14:textId="7E63B39C" w:rsidR="00646D52" w:rsidRPr="00646D52" w:rsidRDefault="00646D52" w:rsidP="00646D52">
      <w:pPr>
        <w:pStyle w:val="FigureCaption"/>
        <w:spacing w:after="480"/>
      </w:pPr>
      <w:r>
        <w:t>Figure 1: Stratigraphic diagram of pH level, moisture content, P, S and Fe content with sample depth.</w:t>
      </w:r>
      <w:r w:rsidRPr="00646D52">
        <w:t xml:space="preserve"> </w:t>
      </w:r>
      <w:r>
        <w:t xml:space="preserve">The zone of </w:t>
      </w:r>
      <w:proofErr w:type="spellStart"/>
      <w:r>
        <w:t>vivianite</w:t>
      </w:r>
      <w:proofErr w:type="spellEnd"/>
      <w:r>
        <w:t xml:space="preserve"> formation is highlighted in blue – between the dotted lines</w:t>
      </w:r>
    </w:p>
    <w:p w14:paraId="00F4D96F" w14:textId="3F554DE9" w:rsidR="00646D52" w:rsidRDefault="00646D52" w:rsidP="00646D52">
      <w:pPr>
        <w:pStyle w:val="Image"/>
        <w:jc w:val="left"/>
      </w:pPr>
      <w:r>
        <w:drawing>
          <wp:inline distT="0" distB="0" distL="0" distR="0" wp14:anchorId="3A88D049" wp14:editId="2DAB4FCC">
            <wp:extent cx="4927243" cy="3580410"/>
            <wp:effectExtent l="0" t="0" r="6985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8" b="996"/>
                    <a:stretch/>
                  </pic:blipFill>
                  <pic:spPr bwMode="auto">
                    <a:xfrm>
                      <a:off x="0" y="0"/>
                      <a:ext cx="4936087" cy="3586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98A6C9" w14:textId="013FECC4" w:rsidR="00646D52" w:rsidRDefault="00646D52" w:rsidP="00695938">
      <w:pPr>
        <w:pStyle w:val="FigureCaption"/>
      </w:pPr>
    </w:p>
    <w:p w14:paraId="0C6AD4D4" w14:textId="175021E4" w:rsidR="00A41D4C" w:rsidRDefault="00A41D4C" w:rsidP="00695938">
      <w:pPr>
        <w:pStyle w:val="FigureCaption"/>
      </w:pPr>
    </w:p>
    <w:p w14:paraId="7830D708" w14:textId="3DAA313C" w:rsidR="00A41D4C" w:rsidRDefault="00A41D4C" w:rsidP="00695938">
      <w:pPr>
        <w:pStyle w:val="FigureCaption"/>
      </w:pPr>
    </w:p>
    <w:p w14:paraId="452FAEC0" w14:textId="5F1667D0" w:rsidR="00A41D4C" w:rsidRDefault="00A41D4C" w:rsidP="00695938">
      <w:pPr>
        <w:pStyle w:val="FigureCaption"/>
      </w:pPr>
    </w:p>
    <w:p w14:paraId="79998D2C" w14:textId="4BF3A4D7" w:rsidR="00A41D4C" w:rsidRDefault="00A41D4C" w:rsidP="00695938">
      <w:pPr>
        <w:pStyle w:val="FigureCaption"/>
      </w:pPr>
    </w:p>
    <w:p w14:paraId="5D07A7D1" w14:textId="69C6D6B4" w:rsidR="00A41D4C" w:rsidRDefault="00A41D4C" w:rsidP="00695938">
      <w:pPr>
        <w:pStyle w:val="FigureCaption"/>
      </w:pPr>
    </w:p>
    <w:p w14:paraId="0C27A0BE" w14:textId="686ED642" w:rsidR="00A41D4C" w:rsidRDefault="00A41D4C" w:rsidP="00695938">
      <w:pPr>
        <w:pStyle w:val="FigureCaption"/>
      </w:pPr>
    </w:p>
    <w:p w14:paraId="7F1E86FA" w14:textId="4F6152C1" w:rsidR="00A41D4C" w:rsidRDefault="00A41D4C" w:rsidP="00695938">
      <w:pPr>
        <w:pStyle w:val="FigureCaption"/>
      </w:pPr>
    </w:p>
    <w:p w14:paraId="63B09E09" w14:textId="48798C4E" w:rsidR="00A41D4C" w:rsidRDefault="00A41D4C" w:rsidP="00695938">
      <w:pPr>
        <w:pStyle w:val="FigureCaption"/>
      </w:pPr>
    </w:p>
    <w:p w14:paraId="7A08741C" w14:textId="7C0E3543" w:rsidR="00A41D4C" w:rsidRDefault="00A41D4C" w:rsidP="00695938">
      <w:pPr>
        <w:pStyle w:val="FigureCaption"/>
      </w:pPr>
    </w:p>
    <w:p w14:paraId="481E3ADF" w14:textId="216C1510" w:rsidR="00A41D4C" w:rsidRDefault="00A41D4C" w:rsidP="00695938">
      <w:pPr>
        <w:pStyle w:val="FigureCaption"/>
      </w:pPr>
    </w:p>
    <w:p w14:paraId="4A70BAE3" w14:textId="3C04DAD7" w:rsidR="00A41D4C" w:rsidRDefault="00A41D4C" w:rsidP="00695938">
      <w:pPr>
        <w:pStyle w:val="FigureCaption"/>
      </w:pPr>
    </w:p>
    <w:p w14:paraId="5FDCA284" w14:textId="77777777" w:rsidR="00A41D4C" w:rsidRDefault="00A41D4C" w:rsidP="00A41D4C">
      <w:r>
        <w:lastRenderedPageBreak/>
        <w:t xml:space="preserve">Supplementary Figure </w:t>
      </w:r>
      <w:r>
        <w:rPr>
          <w:noProof/>
        </w:rPr>
        <w:t>2</w:t>
      </w:r>
      <w:r>
        <w:t xml:space="preserve">: Archaeological section from the trench at Vindolanda where the samples were collected. </w:t>
      </w:r>
    </w:p>
    <w:p w14:paraId="2E538BE7" w14:textId="77777777" w:rsidR="00A41D4C" w:rsidRDefault="00A41D4C" w:rsidP="00A41D4C">
      <w:r>
        <w:t>A-C: replicate samples.</w:t>
      </w:r>
    </w:p>
    <w:p w14:paraId="562AF09D" w14:textId="13DB29E1" w:rsidR="00A41D4C" w:rsidRDefault="00A41D4C" w:rsidP="00A41D4C">
      <w:pPr>
        <w:rPr>
          <w:b/>
          <w:bCs/>
        </w:rPr>
      </w:pPr>
      <w:proofErr w:type="gramStart"/>
      <w:r>
        <w:t>d1-4</w:t>
      </w:r>
      <w:proofErr w:type="gramEnd"/>
      <w:r>
        <w:t>: samples at depth (d) 1-4. Depths 1 and 2 representing the oldest archaeological contexts, associated with good preservation (p). Depth 3</w:t>
      </w:r>
      <w:r w:rsidR="00A433F3">
        <w:t xml:space="preserve"> is an interface (</w:t>
      </w:r>
      <w:proofErr w:type="spellStart"/>
      <w:r w:rsidR="00A433F3">
        <w:t>i</w:t>
      </w:r>
      <w:proofErr w:type="spellEnd"/>
      <w:r w:rsidR="00A433F3">
        <w:t>) layer.</w:t>
      </w:r>
    </w:p>
    <w:p w14:paraId="2CE9A44E" w14:textId="333A5506" w:rsidR="00A41D4C" w:rsidRDefault="00DD6F19" w:rsidP="00A41D4C">
      <w:pPr>
        <w:rPr>
          <w:rFonts w:ascii="Arial" w:eastAsia="Calibri" w:hAnsi="Arial" w:cs="Times New Roman"/>
          <w:iCs/>
          <w:sz w:val="20"/>
          <w:szCs w:val="18"/>
        </w:rPr>
      </w:pPr>
      <w:r w:rsidRPr="00DD6F19">
        <w:rPr>
          <w:noProof/>
          <w:lang w:eastAsia="en-GB"/>
        </w:rPr>
        <w:drawing>
          <wp:inline distT="0" distB="0" distL="0" distR="0" wp14:anchorId="3C306ACE" wp14:editId="238FB37D">
            <wp:extent cx="5162550" cy="5248275"/>
            <wp:effectExtent l="0" t="0" r="0" b="9525"/>
            <wp:docPr id="4" name="Picture 4" descr="C:\Users\Gillian\AppData\Local\Microsoft\Windows\INetCache\Content.Outlook\XBOSQ3LD\Figure 2a Labels Upda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llian\AppData\Local\Microsoft\Windows\INetCache\Content.Outlook\XBOSQ3LD\Figure 2a Labels Updated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524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6F19">
        <w:t xml:space="preserve"> </w:t>
      </w:r>
      <w:bookmarkEnd w:id="0"/>
      <w:bookmarkEnd w:id="1"/>
    </w:p>
    <w:p w14:paraId="35D57C4E" w14:textId="038855CA" w:rsidR="00695938" w:rsidRDefault="00695938" w:rsidP="00695938">
      <w:pPr>
        <w:pStyle w:val="FigureCaption"/>
        <w:rPr>
          <w:b/>
        </w:rPr>
      </w:pPr>
    </w:p>
    <w:p w14:paraId="56087689" w14:textId="566655D7" w:rsidR="00695938" w:rsidRDefault="00695938"/>
    <w:p w14:paraId="2EF7F68B" w14:textId="00EC45EE" w:rsidR="00695938" w:rsidRDefault="00695938"/>
    <w:p w14:paraId="03436C51" w14:textId="4C9F2363" w:rsidR="00695938" w:rsidRDefault="00695938"/>
    <w:p w14:paraId="101D68A4" w14:textId="19587015" w:rsidR="00695938" w:rsidRDefault="00695938"/>
    <w:p w14:paraId="70D0995D" w14:textId="59E2614C" w:rsidR="00A41D4C" w:rsidRDefault="00A41D4C"/>
    <w:p w14:paraId="5CBB822A" w14:textId="77777777" w:rsidR="00A433F3" w:rsidRDefault="00A433F3">
      <w:bookmarkStart w:id="2" w:name="_GoBack"/>
      <w:bookmarkEnd w:id="2"/>
    </w:p>
    <w:p w14:paraId="75CE7493" w14:textId="0C5B131B" w:rsidR="00695938" w:rsidRDefault="00695938"/>
    <w:p w14:paraId="32C880A7" w14:textId="5BC59815" w:rsidR="00A41D4C" w:rsidRDefault="00695938" w:rsidP="00A41D4C">
      <w:r>
        <w:lastRenderedPageBreak/>
        <w:t xml:space="preserve">Supplementary Figure </w:t>
      </w:r>
      <w:r>
        <w:rPr>
          <w:noProof/>
        </w:rPr>
        <w:t>2</w:t>
      </w:r>
      <w:r>
        <w:t>:</w:t>
      </w:r>
      <w:r w:rsidR="00A41D4C">
        <w:t xml:space="preserve"> Control section at Vindolanda not associated with human activity.</w:t>
      </w:r>
    </w:p>
    <w:p w14:paraId="50FC52CB" w14:textId="77777777" w:rsidR="00A41D4C" w:rsidRDefault="00A41D4C" w:rsidP="00A41D4C">
      <w:r>
        <w:t>A-C: replicate samples.</w:t>
      </w:r>
    </w:p>
    <w:p w14:paraId="7B012490" w14:textId="77777777" w:rsidR="00A41D4C" w:rsidRDefault="00A41D4C" w:rsidP="00A41D4C">
      <w:r>
        <w:t xml:space="preserve">C1-2: samples at natural control (c), taken at two depths: 1 and 2. </w:t>
      </w:r>
    </w:p>
    <w:p w14:paraId="35DEAB88" w14:textId="18488FFC" w:rsidR="00695938" w:rsidRDefault="00695938" w:rsidP="00695938">
      <w:pPr>
        <w:pStyle w:val="FigureCaption"/>
      </w:pPr>
    </w:p>
    <w:p w14:paraId="32AC1D7A" w14:textId="4CC4D1B1" w:rsidR="00646D52" w:rsidRDefault="00DD6F19" w:rsidP="00695938">
      <w:pPr>
        <w:pStyle w:val="FigureCaption"/>
        <w:rPr>
          <w:b/>
        </w:rPr>
      </w:pPr>
      <w:r w:rsidRPr="00DD6F19">
        <w:rPr>
          <w:b/>
          <w:noProof/>
          <w:lang w:eastAsia="en-GB"/>
        </w:rPr>
        <w:drawing>
          <wp:inline distT="0" distB="0" distL="0" distR="0" wp14:anchorId="4246242F" wp14:editId="429DEA19">
            <wp:extent cx="5400675" cy="4488399"/>
            <wp:effectExtent l="0" t="0" r="0" b="7620"/>
            <wp:docPr id="5" name="Picture 5" descr="C:\Users\Gillian\AppData\Local\Microsoft\Windows\INetCache\Content.Outlook\XBOSQ3LD\Figure 2b Labels Upda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llian\AppData\Local\Microsoft\Windows\INetCache\Content.Outlook\XBOSQ3LD\Figure 2b Labels Updated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623" cy="4490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220A5" w14:textId="42434A74" w:rsidR="00646D52" w:rsidRDefault="00646D52" w:rsidP="00695938">
      <w:pPr>
        <w:pStyle w:val="FigureCaption"/>
        <w:rPr>
          <w:b/>
        </w:rPr>
      </w:pPr>
    </w:p>
    <w:p w14:paraId="2A8C1896" w14:textId="5B98012A" w:rsidR="00646D52" w:rsidRDefault="00646D52" w:rsidP="00695938">
      <w:pPr>
        <w:pStyle w:val="FigureCaption"/>
        <w:rPr>
          <w:b/>
        </w:rPr>
      </w:pPr>
    </w:p>
    <w:p w14:paraId="71719DD1" w14:textId="2EC05AE8" w:rsidR="00646D52" w:rsidRDefault="00646D52" w:rsidP="00695938">
      <w:pPr>
        <w:pStyle w:val="FigureCaption"/>
        <w:rPr>
          <w:b/>
        </w:rPr>
      </w:pPr>
    </w:p>
    <w:p w14:paraId="246C330D" w14:textId="65EF391C" w:rsidR="00646D52" w:rsidRDefault="00646D52" w:rsidP="00695938">
      <w:pPr>
        <w:pStyle w:val="FigureCaption"/>
        <w:rPr>
          <w:b/>
        </w:rPr>
      </w:pPr>
    </w:p>
    <w:p w14:paraId="256EDAA3" w14:textId="28C67589" w:rsidR="00646D52" w:rsidRDefault="00646D52" w:rsidP="00695938">
      <w:pPr>
        <w:pStyle w:val="FigureCaption"/>
        <w:rPr>
          <w:b/>
        </w:rPr>
      </w:pPr>
    </w:p>
    <w:p w14:paraId="6097C5D6" w14:textId="398D7E01" w:rsidR="00646D52" w:rsidRDefault="00646D52" w:rsidP="00695938">
      <w:pPr>
        <w:pStyle w:val="FigureCaption"/>
        <w:rPr>
          <w:b/>
        </w:rPr>
      </w:pPr>
    </w:p>
    <w:p w14:paraId="0427CF59" w14:textId="064A3ACA" w:rsidR="00646D52" w:rsidRDefault="00646D52" w:rsidP="00695938">
      <w:pPr>
        <w:pStyle w:val="FigureCaption"/>
        <w:rPr>
          <w:b/>
        </w:rPr>
      </w:pPr>
    </w:p>
    <w:sectPr w:rsidR="00646D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931"/>
    <w:rsid w:val="00337F5F"/>
    <w:rsid w:val="00646D52"/>
    <w:rsid w:val="00695938"/>
    <w:rsid w:val="007C1FD5"/>
    <w:rsid w:val="009E73B0"/>
    <w:rsid w:val="00A41D4C"/>
    <w:rsid w:val="00A433F3"/>
    <w:rsid w:val="00A73931"/>
    <w:rsid w:val="00BA11AE"/>
    <w:rsid w:val="00DD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DAD31"/>
  <w15:chartTrackingRefBased/>
  <w15:docId w15:val="{63C5B3A8-AD14-40D4-9189-6FA0C98BB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Caption">
    <w:name w:val="Figure Caption"/>
    <w:basedOn w:val="Normal"/>
    <w:link w:val="FigureCaptionChar"/>
    <w:qFormat/>
    <w:rsid w:val="00695938"/>
    <w:pPr>
      <w:spacing w:before="80" w:after="240" w:line="276" w:lineRule="auto"/>
      <w:jc w:val="both"/>
    </w:pPr>
    <w:rPr>
      <w:rFonts w:ascii="Arial" w:eastAsia="Calibri" w:hAnsi="Arial" w:cs="Times New Roman"/>
      <w:iCs/>
      <w:sz w:val="20"/>
      <w:szCs w:val="18"/>
    </w:rPr>
  </w:style>
  <w:style w:type="character" w:customStyle="1" w:styleId="FigureCaptionChar">
    <w:name w:val="Figure Caption Char"/>
    <w:basedOn w:val="DefaultParagraphFont"/>
    <w:link w:val="FigureCaption"/>
    <w:rsid w:val="00695938"/>
    <w:rPr>
      <w:rFonts w:ascii="Arial" w:eastAsia="Calibri" w:hAnsi="Arial" w:cs="Times New Roman"/>
      <w:iCs/>
      <w:sz w:val="20"/>
      <w:szCs w:val="18"/>
    </w:rPr>
  </w:style>
  <w:style w:type="paragraph" w:customStyle="1" w:styleId="Image">
    <w:name w:val="Image"/>
    <w:basedOn w:val="Normal"/>
    <w:link w:val="ImageChar"/>
    <w:qFormat/>
    <w:rsid w:val="00646D52"/>
    <w:pPr>
      <w:spacing w:before="240" w:after="0" w:line="276" w:lineRule="auto"/>
      <w:jc w:val="both"/>
    </w:pPr>
    <w:rPr>
      <w:rFonts w:ascii="Arial" w:hAnsi="Arial"/>
      <w:noProof/>
      <w:sz w:val="24"/>
      <w:lang w:eastAsia="en-GB"/>
    </w:rPr>
  </w:style>
  <w:style w:type="character" w:customStyle="1" w:styleId="ImageChar">
    <w:name w:val="Image Char"/>
    <w:basedOn w:val="DefaultParagraphFont"/>
    <w:link w:val="Image"/>
    <w:rsid w:val="00646D52"/>
    <w:rPr>
      <w:rFonts w:ascii="Arial" w:hAnsi="Arial"/>
      <w:noProof/>
      <w:sz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8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8CEFDD130A534993DF48FB2410F399" ma:contentTypeVersion="10" ma:contentTypeDescription="Create a new document." ma:contentTypeScope="" ma:versionID="dcb23fbb35b397e0e089187eed7d7933">
  <xsd:schema xmlns:xsd="http://www.w3.org/2001/XMLSchema" xmlns:xs="http://www.w3.org/2001/XMLSchema" xmlns:p="http://schemas.microsoft.com/office/2006/metadata/properties" xmlns:ns3="a0def6bb-6106-4158-910b-b3a93672fbad" targetNamespace="http://schemas.microsoft.com/office/2006/metadata/properties" ma:root="true" ma:fieldsID="b8854e3f460a5d418c9fb6d0d871762e" ns3:_="">
    <xsd:import namespace="a0def6bb-6106-4158-910b-b3a93672fb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ef6bb-6106-4158-910b-b3a93672fb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B2570E5-20CE-41B0-90B9-427C8FE817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def6bb-6106-4158-910b-b3a93672fb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2E4E7E-7A0B-4746-A236-834BDC0193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DFB13B-1861-448B-B70B-7C1796B5B99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</dc:creator>
  <cp:keywords/>
  <dc:description/>
  <cp:lastModifiedBy>Gillian</cp:lastModifiedBy>
  <cp:revision>3</cp:revision>
  <dcterms:created xsi:type="dcterms:W3CDTF">2021-01-19T22:42:00Z</dcterms:created>
  <dcterms:modified xsi:type="dcterms:W3CDTF">2021-02-14T11:47:00Z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0x010100F38CEFDD130A534993DF48FB2410F399</vt:lpwstr>
  </property>
</Properties>
</file>