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7A5E6" w14:textId="77777777" w:rsidR="00694F28" w:rsidRPr="00751A72" w:rsidRDefault="00694F28" w:rsidP="00694F28">
      <w:pPr>
        <w:pStyle w:val="2"/>
        <w:pBdr>
          <w:bottom w:val="single" w:sz="12" w:space="6" w:color="D5D5D5"/>
        </w:pBdr>
        <w:shd w:val="clear" w:color="auto" w:fill="FFFFFF"/>
        <w:adjustRightInd w:val="0"/>
        <w:snapToGrid w:val="0"/>
        <w:spacing w:before="0" w:after="0" w:line="240" w:lineRule="auto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color w:val="222222"/>
        </w:rPr>
        <w:t>Supplementary Information</w:t>
      </w:r>
    </w:p>
    <w:p w14:paraId="3E945B45" w14:textId="77777777" w:rsidR="00694F28" w:rsidRDefault="00694F28" w:rsidP="00694F28">
      <w:pPr>
        <w:adjustRightInd w:val="0"/>
        <w:snapToGrid w:val="0"/>
        <w:spacing w:beforeLines="50" w:before="120"/>
        <w:rPr>
          <w:rFonts w:ascii="Cambria" w:hAnsi="Cambria" w:cs="Times New Roman"/>
          <w:sz w:val="22"/>
        </w:rPr>
      </w:pPr>
      <w:r>
        <w:rPr>
          <w:rFonts w:ascii="Cambria" w:hAnsi="Cambria" w:cs="Times New Roman" w:hint="eastAsia"/>
          <w:sz w:val="22"/>
        </w:rPr>
        <w:t>F</w:t>
      </w:r>
      <w:r>
        <w:rPr>
          <w:rFonts w:ascii="Cambria" w:hAnsi="Cambria" w:cs="Times New Roman"/>
          <w:sz w:val="22"/>
        </w:rPr>
        <w:t>igure A1. Association between UI and BMI by age group by male in HRS study, 2010-2018</w:t>
      </w:r>
    </w:p>
    <w:p w14:paraId="5C7E436D" w14:textId="77777777" w:rsidR="00694F28" w:rsidRDefault="00694F28" w:rsidP="00694F28">
      <w:pPr>
        <w:adjustRightInd w:val="0"/>
        <w:snapToGrid w:val="0"/>
        <w:spacing w:beforeLines="50" w:before="120"/>
        <w:rPr>
          <w:rFonts w:ascii="Cambria" w:hAnsi="Cambria" w:cs="Times New Roman"/>
          <w:sz w:val="22"/>
        </w:rPr>
      </w:pPr>
      <w:r w:rsidRPr="00751A72">
        <w:rPr>
          <w:rFonts w:ascii="Cambria" w:hAnsi="Cambria" w:cs="Times New Roman"/>
          <w:noProof/>
          <w:sz w:val="22"/>
        </w:rPr>
        <w:drawing>
          <wp:anchor distT="0" distB="0" distL="114300" distR="114300" simplePos="0" relativeHeight="251659264" behindDoc="0" locked="0" layoutInCell="1" allowOverlap="1" wp14:anchorId="77EFDCCE" wp14:editId="47F6B10A">
            <wp:simplePos x="0" y="0"/>
            <wp:positionH relativeFrom="column">
              <wp:posOffset>-8255</wp:posOffset>
            </wp:positionH>
            <wp:positionV relativeFrom="paragraph">
              <wp:posOffset>156210</wp:posOffset>
            </wp:positionV>
            <wp:extent cx="3875405" cy="2817495"/>
            <wp:effectExtent l="0" t="0" r="0" b="1905"/>
            <wp:wrapSquare wrapText="bothSides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5405" cy="2817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ED92DF" w14:textId="77777777" w:rsidR="00694F28" w:rsidRDefault="00694F28" w:rsidP="00694F28">
      <w:pPr>
        <w:adjustRightInd w:val="0"/>
        <w:snapToGrid w:val="0"/>
        <w:spacing w:beforeLines="50" w:before="120"/>
        <w:rPr>
          <w:rFonts w:ascii="Cambria" w:hAnsi="Cambria" w:cs="Times New Roman"/>
          <w:sz w:val="22"/>
        </w:rPr>
      </w:pPr>
      <w:r>
        <w:rPr>
          <w:rFonts w:ascii="Cambria" w:hAnsi="Cambria" w:cs="Times New Roman"/>
          <w:sz w:val="22"/>
        </w:rPr>
        <w:t>Figure A2. Association between UI and BMI by age group by female in HRS study, 2010-2018</w:t>
      </w:r>
    </w:p>
    <w:p w14:paraId="1F2872E5" w14:textId="77777777" w:rsidR="00694F28" w:rsidRDefault="00694F28" w:rsidP="00694F28">
      <w:pPr>
        <w:adjustRightInd w:val="0"/>
        <w:snapToGrid w:val="0"/>
        <w:spacing w:beforeLines="50" w:before="120"/>
        <w:rPr>
          <w:rFonts w:ascii="Cambria" w:hAnsi="Cambria" w:cs="Times New Roman"/>
          <w:sz w:val="22"/>
        </w:rPr>
      </w:pPr>
      <w:r w:rsidRPr="00751A72">
        <w:rPr>
          <w:rFonts w:ascii="Cambria" w:hAnsi="Cambria" w:cs="Times New Roman"/>
          <w:noProof/>
          <w:sz w:val="22"/>
        </w:rPr>
        <w:drawing>
          <wp:anchor distT="0" distB="0" distL="114300" distR="114300" simplePos="0" relativeHeight="251660288" behindDoc="0" locked="0" layoutInCell="1" allowOverlap="1" wp14:anchorId="5DF29D2E" wp14:editId="3F84D1AA">
            <wp:simplePos x="0" y="0"/>
            <wp:positionH relativeFrom="column">
              <wp:posOffset>10795</wp:posOffset>
            </wp:positionH>
            <wp:positionV relativeFrom="paragraph">
              <wp:posOffset>126084</wp:posOffset>
            </wp:positionV>
            <wp:extent cx="3860800" cy="2806700"/>
            <wp:effectExtent l="0" t="0" r="0" b="0"/>
            <wp:wrapSquare wrapText="bothSides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0800" cy="280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CC74A9" w14:textId="77777777" w:rsidR="00694F28" w:rsidRDefault="00694F28" w:rsidP="00694F28">
      <w:pPr>
        <w:adjustRightInd w:val="0"/>
        <w:snapToGrid w:val="0"/>
        <w:spacing w:beforeLines="50" w:before="120"/>
        <w:rPr>
          <w:rFonts w:ascii="Cambria" w:hAnsi="Cambria" w:cs="Times New Roman"/>
          <w:sz w:val="22"/>
        </w:rPr>
      </w:pPr>
    </w:p>
    <w:p w14:paraId="57A45D72" w14:textId="77777777" w:rsidR="00694F28" w:rsidRDefault="00694F28" w:rsidP="00694F28">
      <w:pPr>
        <w:adjustRightInd w:val="0"/>
        <w:snapToGrid w:val="0"/>
        <w:spacing w:beforeLines="50" w:before="120"/>
        <w:rPr>
          <w:rFonts w:ascii="Cambria" w:hAnsi="Cambria" w:cs="Times New Roman"/>
          <w:sz w:val="22"/>
        </w:rPr>
      </w:pPr>
    </w:p>
    <w:p w14:paraId="57A1C78A" w14:textId="77777777" w:rsidR="00694F28" w:rsidRDefault="00694F28" w:rsidP="00694F28">
      <w:pPr>
        <w:adjustRightInd w:val="0"/>
        <w:snapToGrid w:val="0"/>
        <w:spacing w:beforeLines="50" w:before="120"/>
        <w:rPr>
          <w:rFonts w:ascii="Cambria" w:hAnsi="Cambria" w:cs="Times New Roman"/>
          <w:sz w:val="22"/>
        </w:rPr>
      </w:pPr>
    </w:p>
    <w:p w14:paraId="7470CCE6" w14:textId="77777777" w:rsidR="00694F28" w:rsidRDefault="00694F28" w:rsidP="00694F28">
      <w:pPr>
        <w:adjustRightInd w:val="0"/>
        <w:snapToGrid w:val="0"/>
        <w:spacing w:beforeLines="50" w:before="120"/>
        <w:rPr>
          <w:rFonts w:ascii="Cambria" w:hAnsi="Cambria" w:cs="Times New Roman"/>
          <w:sz w:val="22"/>
        </w:rPr>
      </w:pPr>
    </w:p>
    <w:p w14:paraId="2671969B" w14:textId="77777777" w:rsidR="00694F28" w:rsidRDefault="00694F28" w:rsidP="00694F28">
      <w:pPr>
        <w:adjustRightInd w:val="0"/>
        <w:snapToGrid w:val="0"/>
        <w:spacing w:beforeLines="50" w:before="120"/>
        <w:rPr>
          <w:rFonts w:ascii="Cambria" w:hAnsi="Cambria" w:cs="Times New Roman"/>
          <w:sz w:val="22"/>
        </w:rPr>
      </w:pPr>
    </w:p>
    <w:p w14:paraId="6EAB864E" w14:textId="77777777" w:rsidR="00694F28" w:rsidRDefault="00694F28" w:rsidP="00694F28">
      <w:pPr>
        <w:adjustRightInd w:val="0"/>
        <w:snapToGrid w:val="0"/>
        <w:spacing w:beforeLines="50" w:before="120"/>
        <w:rPr>
          <w:rFonts w:ascii="Cambria" w:hAnsi="Cambria" w:cs="Times New Roman"/>
          <w:sz w:val="22"/>
        </w:rPr>
      </w:pPr>
    </w:p>
    <w:p w14:paraId="454C61E9" w14:textId="77777777" w:rsidR="00694F28" w:rsidRDefault="00694F28" w:rsidP="00694F28">
      <w:pPr>
        <w:adjustRightInd w:val="0"/>
        <w:snapToGrid w:val="0"/>
        <w:spacing w:beforeLines="50" w:before="120"/>
        <w:rPr>
          <w:rFonts w:ascii="Cambria" w:hAnsi="Cambria" w:cs="Times New Roman"/>
          <w:sz w:val="22"/>
        </w:rPr>
      </w:pPr>
    </w:p>
    <w:p w14:paraId="1E54FFFD" w14:textId="77777777" w:rsidR="00694F28" w:rsidRDefault="00694F28" w:rsidP="00694F28">
      <w:pPr>
        <w:adjustRightInd w:val="0"/>
        <w:snapToGrid w:val="0"/>
        <w:spacing w:beforeLines="50" w:before="120"/>
        <w:rPr>
          <w:rFonts w:ascii="Cambria" w:hAnsi="Cambria" w:cs="Times New Roman"/>
          <w:sz w:val="22"/>
        </w:rPr>
      </w:pPr>
    </w:p>
    <w:p w14:paraId="3DED464E" w14:textId="77777777" w:rsidR="00694F28" w:rsidRDefault="00694F28" w:rsidP="00694F28">
      <w:pPr>
        <w:adjustRightInd w:val="0"/>
        <w:snapToGrid w:val="0"/>
        <w:spacing w:beforeLines="50" w:before="120"/>
        <w:rPr>
          <w:rFonts w:ascii="Cambria" w:hAnsi="Cambria" w:cs="Times New Roman"/>
          <w:sz w:val="22"/>
        </w:rPr>
      </w:pPr>
    </w:p>
    <w:p w14:paraId="52AEFD6B" w14:textId="77777777" w:rsidR="00694F28" w:rsidRDefault="00694F28" w:rsidP="00694F28">
      <w:pPr>
        <w:adjustRightInd w:val="0"/>
        <w:snapToGrid w:val="0"/>
        <w:spacing w:beforeLines="50" w:before="120"/>
        <w:rPr>
          <w:rFonts w:ascii="Cambria" w:hAnsi="Cambria" w:cs="Times New Roman"/>
          <w:sz w:val="22"/>
        </w:rPr>
      </w:pPr>
    </w:p>
    <w:p w14:paraId="1E3CDEF8" w14:textId="77777777" w:rsidR="00694F28" w:rsidRDefault="00694F28" w:rsidP="00694F28">
      <w:pPr>
        <w:adjustRightInd w:val="0"/>
        <w:snapToGrid w:val="0"/>
        <w:spacing w:beforeLines="50" w:before="120"/>
        <w:rPr>
          <w:rFonts w:ascii="Cambria" w:hAnsi="Cambria" w:cs="Times New Roman"/>
          <w:sz w:val="22"/>
        </w:rPr>
      </w:pPr>
    </w:p>
    <w:p w14:paraId="2042958E" w14:textId="77777777" w:rsidR="00694F28" w:rsidRDefault="00694F28" w:rsidP="00694F28">
      <w:pPr>
        <w:adjustRightInd w:val="0"/>
        <w:snapToGrid w:val="0"/>
        <w:spacing w:beforeLines="50" w:before="120"/>
        <w:rPr>
          <w:rFonts w:ascii="Cambria" w:hAnsi="Cambria" w:cs="Times New Roman"/>
          <w:sz w:val="22"/>
        </w:rPr>
      </w:pPr>
    </w:p>
    <w:p w14:paraId="35702AAC" w14:textId="77777777" w:rsidR="00694F28" w:rsidRDefault="00694F28" w:rsidP="00694F28">
      <w:pPr>
        <w:adjustRightInd w:val="0"/>
        <w:snapToGrid w:val="0"/>
        <w:spacing w:beforeLines="50" w:before="120"/>
        <w:rPr>
          <w:rFonts w:ascii="Cambria" w:hAnsi="Cambria" w:cs="Times New Roman"/>
          <w:sz w:val="22"/>
        </w:rPr>
      </w:pPr>
      <w:r>
        <w:rPr>
          <w:rFonts w:ascii="Cambria" w:hAnsi="Cambria" w:cs="Times New Roman"/>
          <w:sz w:val="22"/>
        </w:rPr>
        <w:t xml:space="preserve">Figure A3. Association between UI and WC by age group by male in HRS </w:t>
      </w:r>
      <w:r>
        <w:rPr>
          <w:rFonts w:ascii="Cambria" w:hAnsi="Cambria" w:cs="Times New Roman"/>
          <w:sz w:val="22"/>
        </w:rPr>
        <w:lastRenderedPageBreak/>
        <w:t>study, 2010-2018</w:t>
      </w:r>
    </w:p>
    <w:p w14:paraId="2B21EA44" w14:textId="77777777" w:rsidR="00694F28" w:rsidRDefault="00694F28" w:rsidP="00694F28">
      <w:pPr>
        <w:adjustRightInd w:val="0"/>
        <w:snapToGrid w:val="0"/>
        <w:spacing w:beforeLines="50" w:before="120"/>
        <w:rPr>
          <w:rFonts w:ascii="Cambria" w:hAnsi="Cambria" w:cs="Times New Roman"/>
          <w:sz w:val="22"/>
        </w:rPr>
      </w:pPr>
      <w:r w:rsidRPr="00751A72">
        <w:rPr>
          <w:rFonts w:ascii="Cambria" w:hAnsi="Cambria" w:cs="Times New Roman"/>
          <w:noProof/>
          <w:sz w:val="22"/>
        </w:rPr>
        <w:drawing>
          <wp:inline distT="0" distB="0" distL="0" distR="0" wp14:anchorId="656C4C6F" wp14:editId="06BD2AD3">
            <wp:extent cx="3934046" cy="2861229"/>
            <wp:effectExtent l="0" t="0" r="317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2988" cy="2867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250E1D" w14:textId="77777777" w:rsidR="00694F28" w:rsidRDefault="00694F28" w:rsidP="00694F28">
      <w:pPr>
        <w:adjustRightInd w:val="0"/>
        <w:snapToGrid w:val="0"/>
        <w:spacing w:beforeLines="50" w:before="120"/>
        <w:rPr>
          <w:rFonts w:ascii="Cambria" w:hAnsi="Cambria" w:cs="Times New Roman"/>
          <w:sz w:val="22"/>
        </w:rPr>
      </w:pPr>
      <w:r>
        <w:rPr>
          <w:rFonts w:ascii="Cambria" w:hAnsi="Cambria" w:cs="Times New Roman"/>
          <w:sz w:val="22"/>
        </w:rPr>
        <w:t>Figure A4. Association between UI and WC by age group by female in HRS study, 2010-2018</w:t>
      </w:r>
    </w:p>
    <w:p w14:paraId="5B9B5F73" w14:textId="77777777" w:rsidR="00694F28" w:rsidRDefault="00694F28" w:rsidP="00694F28">
      <w:pPr>
        <w:adjustRightInd w:val="0"/>
        <w:snapToGrid w:val="0"/>
        <w:spacing w:beforeLines="50" w:before="120"/>
        <w:rPr>
          <w:rFonts w:ascii="Cambria" w:hAnsi="Cambria" w:cs="Times New Roman"/>
          <w:sz w:val="22"/>
        </w:rPr>
      </w:pPr>
      <w:r w:rsidRPr="00751A72">
        <w:rPr>
          <w:rFonts w:ascii="Cambria" w:hAnsi="Cambria" w:cs="Times New Roman"/>
          <w:noProof/>
          <w:sz w:val="22"/>
        </w:rPr>
        <w:drawing>
          <wp:inline distT="0" distB="0" distL="0" distR="0" wp14:anchorId="222094BB" wp14:editId="56F686A0">
            <wp:extent cx="3933825" cy="2859918"/>
            <wp:effectExtent l="0" t="0" r="317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5392" cy="2868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A9B4B6" w14:textId="77777777" w:rsidR="00694F28" w:rsidRDefault="00694F28" w:rsidP="00694F28">
      <w:pPr>
        <w:adjustRightInd w:val="0"/>
        <w:snapToGrid w:val="0"/>
        <w:spacing w:beforeLines="50" w:before="120"/>
        <w:rPr>
          <w:rFonts w:ascii="Cambria" w:hAnsi="Cambria" w:cs="Times New Roman"/>
          <w:sz w:val="22"/>
        </w:rPr>
      </w:pPr>
    </w:p>
    <w:p w14:paraId="7386A692" w14:textId="77777777" w:rsidR="00694F28" w:rsidRDefault="00694F28" w:rsidP="00694F28">
      <w:pPr>
        <w:adjustRightInd w:val="0"/>
        <w:snapToGrid w:val="0"/>
        <w:spacing w:beforeLines="50" w:before="120"/>
        <w:rPr>
          <w:rFonts w:ascii="Cambria" w:hAnsi="Cambria" w:cs="Times New Roman"/>
          <w:sz w:val="22"/>
        </w:rPr>
      </w:pPr>
    </w:p>
    <w:p w14:paraId="0FB12401" w14:textId="77777777" w:rsidR="00694F28" w:rsidRDefault="00694F28" w:rsidP="00694F28">
      <w:pPr>
        <w:adjustRightInd w:val="0"/>
        <w:snapToGrid w:val="0"/>
        <w:spacing w:beforeLines="50" w:before="120"/>
        <w:rPr>
          <w:rFonts w:ascii="Cambria" w:hAnsi="Cambria" w:cs="Times New Roman"/>
          <w:sz w:val="22"/>
        </w:rPr>
      </w:pPr>
    </w:p>
    <w:p w14:paraId="19BF02AC" w14:textId="77777777" w:rsidR="00694F28" w:rsidRDefault="00694F28" w:rsidP="00694F28">
      <w:pPr>
        <w:adjustRightInd w:val="0"/>
        <w:snapToGrid w:val="0"/>
        <w:spacing w:beforeLines="50" w:before="120"/>
        <w:rPr>
          <w:rFonts w:ascii="Cambria" w:hAnsi="Cambria" w:cs="Times New Roman"/>
          <w:sz w:val="22"/>
        </w:rPr>
      </w:pPr>
      <w:r>
        <w:rPr>
          <w:rFonts w:ascii="Cambria" w:hAnsi="Cambria" w:cs="Times New Roman"/>
          <w:sz w:val="22"/>
        </w:rPr>
        <w:t xml:space="preserve">Figure A5. Association between UI and BMI by age group by male in </w:t>
      </w:r>
      <w:r>
        <w:rPr>
          <w:rFonts w:ascii="Cambria" w:hAnsi="Cambria" w:cs="Times New Roman"/>
          <w:sz w:val="22"/>
        </w:rPr>
        <w:lastRenderedPageBreak/>
        <w:t>SHARE study, 2004-2010 (except 2018)</w:t>
      </w:r>
    </w:p>
    <w:p w14:paraId="4FD63ED3" w14:textId="77777777" w:rsidR="00694F28" w:rsidRDefault="00694F28" w:rsidP="00694F28">
      <w:pPr>
        <w:adjustRightInd w:val="0"/>
        <w:snapToGrid w:val="0"/>
        <w:spacing w:beforeLines="50" w:before="120"/>
        <w:rPr>
          <w:rFonts w:ascii="Cambria" w:hAnsi="Cambria" w:cs="Times New Roman"/>
          <w:sz w:val="22"/>
        </w:rPr>
      </w:pPr>
      <w:r w:rsidRPr="00751A72">
        <w:rPr>
          <w:rFonts w:ascii="Cambria" w:hAnsi="Cambria" w:cs="Times New Roman"/>
          <w:noProof/>
          <w:sz w:val="22"/>
        </w:rPr>
        <w:drawing>
          <wp:inline distT="0" distB="0" distL="0" distR="0" wp14:anchorId="4A9786E9" wp14:editId="321F69DE">
            <wp:extent cx="3838353" cy="2790509"/>
            <wp:effectExtent l="0" t="0" r="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2972" cy="2801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350349" w14:textId="77777777" w:rsidR="00694F28" w:rsidRDefault="00694F28" w:rsidP="00694F28">
      <w:pPr>
        <w:adjustRightInd w:val="0"/>
        <w:snapToGrid w:val="0"/>
        <w:spacing w:beforeLines="50" w:before="120"/>
        <w:rPr>
          <w:rFonts w:ascii="Cambria" w:hAnsi="Cambria" w:cs="Times New Roman"/>
          <w:sz w:val="22"/>
        </w:rPr>
      </w:pPr>
      <w:r>
        <w:rPr>
          <w:rFonts w:ascii="Cambria" w:hAnsi="Cambria" w:cs="Times New Roman"/>
          <w:sz w:val="22"/>
        </w:rPr>
        <w:t>Figure A6. Association between UI and BMI by age group by female in SHARE study, 2004-2010 (except 2018)</w:t>
      </w:r>
    </w:p>
    <w:p w14:paraId="31CBF12B" w14:textId="77777777" w:rsidR="00694F28" w:rsidRPr="008F2A25" w:rsidRDefault="00694F28" w:rsidP="00694F28">
      <w:pPr>
        <w:adjustRightInd w:val="0"/>
        <w:snapToGrid w:val="0"/>
        <w:spacing w:beforeLines="50" w:before="120"/>
        <w:rPr>
          <w:rFonts w:ascii="Cambria" w:hAnsi="Cambria" w:cs="Times New Roman"/>
          <w:sz w:val="22"/>
        </w:rPr>
      </w:pPr>
      <w:r w:rsidRPr="00751A72">
        <w:rPr>
          <w:rFonts w:ascii="Cambria" w:hAnsi="Cambria" w:cs="Times New Roman"/>
          <w:noProof/>
          <w:sz w:val="22"/>
        </w:rPr>
        <w:drawing>
          <wp:inline distT="0" distB="0" distL="0" distR="0" wp14:anchorId="7A2D3F97" wp14:editId="34ED6ACF">
            <wp:extent cx="3837940" cy="2791331"/>
            <wp:effectExtent l="0" t="0" r="0" b="317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0757" cy="2800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9E3E5F" w14:textId="77777777" w:rsidR="00143B4A" w:rsidRDefault="00143B4A"/>
    <w:sectPr w:rsidR="00143B4A" w:rsidSect="00751A72">
      <w:pgSz w:w="10433" w:h="14742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10A136" w14:textId="77777777" w:rsidR="00477EF5" w:rsidRDefault="00477EF5" w:rsidP="00694F28">
      <w:r>
        <w:separator/>
      </w:r>
    </w:p>
  </w:endnote>
  <w:endnote w:type="continuationSeparator" w:id="0">
    <w:p w14:paraId="749F64DD" w14:textId="77777777" w:rsidR="00477EF5" w:rsidRDefault="00477EF5" w:rsidP="00694F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3CE789" w14:textId="77777777" w:rsidR="00477EF5" w:rsidRDefault="00477EF5" w:rsidP="00694F28">
      <w:r>
        <w:separator/>
      </w:r>
    </w:p>
  </w:footnote>
  <w:footnote w:type="continuationSeparator" w:id="0">
    <w:p w14:paraId="5FEF2156" w14:textId="77777777" w:rsidR="00477EF5" w:rsidRDefault="00477EF5" w:rsidP="00694F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A17"/>
    <w:rsid w:val="00143B4A"/>
    <w:rsid w:val="00477EF5"/>
    <w:rsid w:val="00694F28"/>
    <w:rsid w:val="00CA2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C410B02-5A6E-45B1-9B90-8D3CBE7CA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4F28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694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4F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94F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94F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94F28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694F28"/>
    <w:rPr>
      <w:rFonts w:asciiTheme="majorHAnsi" w:eastAsiaTheme="majorEastAsia" w:hAnsiTheme="majorHAnsi" w:cstheme="majorBidi"/>
      <w:b/>
      <w:bCs/>
      <w:sz w:val="32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 Yao</dc:creator>
  <cp:keywords/>
  <dc:description/>
  <cp:lastModifiedBy>Yao Yao</cp:lastModifiedBy>
  <cp:revision>2</cp:revision>
  <dcterms:created xsi:type="dcterms:W3CDTF">2022-12-22T14:58:00Z</dcterms:created>
  <dcterms:modified xsi:type="dcterms:W3CDTF">2022-12-22T14:58:00Z</dcterms:modified>
</cp:coreProperties>
</file>