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9D6FA" w14:textId="519C82EF" w:rsidR="00281834" w:rsidRPr="00CD1B98" w:rsidRDefault="00281834" w:rsidP="00281834">
      <w:pPr>
        <w:spacing w:line="480" w:lineRule="auto"/>
        <w:contextualSpacing/>
        <w:rPr>
          <w:rFonts w:ascii="Times New Roman" w:eastAsia="新細明體" w:hAnsi="Times New Roman" w:cs="Times New Roman"/>
          <w:b/>
        </w:rPr>
      </w:pPr>
      <w:r w:rsidRPr="00CD1B98">
        <w:rPr>
          <w:rFonts w:ascii="Times New Roman" w:hAnsi="Times New Roman" w:cs="Times New Roman"/>
          <w:b/>
          <w:bCs/>
        </w:rPr>
        <w:t>Table 1.</w:t>
      </w:r>
      <w:r w:rsidRPr="00CD1B98">
        <w:rPr>
          <w:rFonts w:ascii="Times New Roman" w:hAnsi="Times New Roman" w:cs="Times New Roman"/>
          <w:b/>
        </w:rPr>
        <w:t xml:space="preserve"> Baseline and procedural characteristics and laboratory data in patients with </w:t>
      </w:r>
      <w:r w:rsidR="00047D98" w:rsidRPr="00CD1B98">
        <w:rPr>
          <w:rFonts w:ascii="Times New Roman" w:hAnsi="Times New Roman" w:cs="Times New Roman"/>
          <w:b/>
        </w:rPr>
        <w:t>severe lower extremity arterial diseases</w:t>
      </w:r>
    </w:p>
    <w:tbl>
      <w:tblPr>
        <w:tblStyle w:val="3"/>
        <w:tblpPr w:leftFromText="180" w:rightFromText="180" w:vertAnchor="text" w:tblpY="1"/>
        <w:tblOverlap w:val="never"/>
        <w:tblW w:w="12616" w:type="dxa"/>
        <w:tblLook w:val="0600" w:firstRow="0" w:lastRow="0" w:firstColumn="0" w:lastColumn="0" w:noHBand="1" w:noVBand="1"/>
      </w:tblPr>
      <w:tblGrid>
        <w:gridCol w:w="5103"/>
        <w:gridCol w:w="1049"/>
        <w:gridCol w:w="1077"/>
        <w:gridCol w:w="539"/>
        <w:gridCol w:w="1616"/>
        <w:gridCol w:w="538"/>
        <w:gridCol w:w="1078"/>
        <w:gridCol w:w="1616"/>
      </w:tblGrid>
      <w:tr w:rsidR="00CD1B98" w:rsidRPr="00CD1B98" w14:paraId="6FCAB120" w14:textId="77777777" w:rsidTr="00CC3954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  <w:hideMark/>
          </w:tcPr>
          <w:p w14:paraId="2078E381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hideMark/>
          </w:tcPr>
          <w:p w14:paraId="58BC858F" w14:textId="570EED7E" w:rsidR="00281834" w:rsidRPr="00CD1B98" w:rsidRDefault="00281834" w:rsidP="00234040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</w:t>
            </w:r>
            <w:r w:rsidR="00315664" w:rsidRPr="00CD1B98">
              <w:rPr>
                <w:rFonts w:cstheme="minorHAnsi" w:hint="eastAsia"/>
                <w:b/>
                <w:bCs/>
              </w:rPr>
              <w:t>No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315664" w:rsidRPr="00CD1B98">
              <w:rPr>
                <w:rFonts w:cstheme="minorHAnsi"/>
                <w:b/>
                <w:bCs/>
              </w:rPr>
              <w:t>Afib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hideMark/>
          </w:tcPr>
          <w:p w14:paraId="535C938B" w14:textId="3442A109" w:rsidR="00281834" w:rsidRPr="00CD1B98" w:rsidRDefault="00281834" w:rsidP="00315664">
            <w:pPr>
              <w:wordWrap w:val="0"/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315664" w:rsidRPr="00CD1B98">
              <w:rPr>
                <w:rFonts w:cstheme="minorHAnsi"/>
                <w:b/>
                <w:bCs/>
              </w:rPr>
              <w:t>With Afib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hideMark/>
          </w:tcPr>
          <w:p w14:paraId="2195181C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    P</w:t>
            </w:r>
          </w:p>
        </w:tc>
      </w:tr>
      <w:tr w:rsidR="00CD1B98" w:rsidRPr="00CD1B98" w14:paraId="02FE63C5" w14:textId="77777777" w:rsidTr="00CC3954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hideMark/>
          </w:tcPr>
          <w:p w14:paraId="4DFA195A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hideMark/>
          </w:tcPr>
          <w:p w14:paraId="0EAB6DEF" w14:textId="77777777" w:rsidR="00281834" w:rsidRPr="00CD1B98" w:rsidRDefault="00234040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N = 194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hideMark/>
          </w:tcPr>
          <w:p w14:paraId="61A5344D" w14:textId="77777777" w:rsidR="00281834" w:rsidRPr="00CD1B98" w:rsidRDefault="00234040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          N = 28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hideMark/>
          </w:tcPr>
          <w:p w14:paraId="19D45CF2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404BAF06" w14:textId="77777777" w:rsidTr="00CC3954">
        <w:trPr>
          <w:trHeight w:val="454"/>
        </w:trPr>
        <w:tc>
          <w:tcPr>
            <w:tcW w:w="5103" w:type="dxa"/>
            <w:tcBorders>
              <w:top w:val="single" w:sz="4" w:space="0" w:color="auto"/>
            </w:tcBorders>
            <w:hideMark/>
          </w:tcPr>
          <w:p w14:paraId="7446245A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Age (years)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hideMark/>
          </w:tcPr>
          <w:p w14:paraId="41ED7BD8" w14:textId="6779D853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7</w:t>
            </w:r>
            <w:r w:rsidR="00F17D10" w:rsidRPr="00CD1B98">
              <w:rPr>
                <w:rFonts w:cstheme="minorHAnsi" w:hint="eastAsia"/>
                <w:b/>
                <w:bCs/>
              </w:rPr>
              <w:t>2</w:t>
            </w:r>
            <w:r w:rsidRPr="00CD1B98">
              <w:rPr>
                <w:rFonts w:cstheme="minorHAnsi"/>
                <w:b/>
                <w:bCs/>
              </w:rPr>
              <w:t xml:space="preserve">.6 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hideMark/>
          </w:tcPr>
          <w:p w14:paraId="4EB4F4A5" w14:textId="1012F6AC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(11.</w:t>
            </w:r>
            <w:r w:rsidR="00F17D10" w:rsidRPr="00CD1B98">
              <w:rPr>
                <w:rFonts w:cstheme="minorHAnsi" w:hint="eastAsia"/>
                <w:b/>
                <w:bCs/>
              </w:rPr>
              <w:t>5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hideMark/>
          </w:tcPr>
          <w:p w14:paraId="0F1A3C5B" w14:textId="6C123B84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80.6</w:t>
            </w:r>
          </w:p>
        </w:tc>
        <w:tc>
          <w:tcPr>
            <w:tcW w:w="1616" w:type="dxa"/>
            <w:gridSpan w:val="2"/>
            <w:tcBorders>
              <w:top w:val="single" w:sz="4" w:space="0" w:color="auto"/>
            </w:tcBorders>
            <w:hideMark/>
          </w:tcPr>
          <w:p w14:paraId="7C8A1D70" w14:textId="1FC2F183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9.1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hideMark/>
          </w:tcPr>
          <w:p w14:paraId="59983C3C" w14:textId="35542762" w:rsidR="00F17D10" w:rsidRPr="00CD1B98" w:rsidRDefault="00281834" w:rsidP="00F17D10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001</w:t>
            </w:r>
          </w:p>
        </w:tc>
      </w:tr>
      <w:tr w:rsidR="00CD1B98" w:rsidRPr="00CD1B98" w14:paraId="75729316" w14:textId="77777777" w:rsidTr="00CC3954">
        <w:trPr>
          <w:trHeight w:val="454"/>
        </w:trPr>
        <w:tc>
          <w:tcPr>
            <w:tcW w:w="5103" w:type="dxa"/>
            <w:hideMark/>
          </w:tcPr>
          <w:p w14:paraId="3286623B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Male gender</w:t>
            </w:r>
          </w:p>
        </w:tc>
        <w:tc>
          <w:tcPr>
            <w:tcW w:w="1049" w:type="dxa"/>
            <w:hideMark/>
          </w:tcPr>
          <w:p w14:paraId="68733E3C" w14:textId="03D2017F" w:rsidR="00281834" w:rsidRPr="00CD1B98" w:rsidRDefault="00282FA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107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2827649B" w14:textId="356944A2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282FAA" w:rsidRPr="00CD1B98">
              <w:rPr>
                <w:rFonts w:cstheme="minorHAnsi" w:hint="eastAsia"/>
                <w:b/>
                <w:bCs/>
              </w:rPr>
              <w:t>55.2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0A4B5BDD" w14:textId="34FDE2CE" w:rsidR="00281834" w:rsidRPr="00CD1B98" w:rsidRDefault="00282FA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12</w:t>
            </w:r>
          </w:p>
        </w:tc>
        <w:tc>
          <w:tcPr>
            <w:tcW w:w="1616" w:type="dxa"/>
            <w:gridSpan w:val="2"/>
            <w:hideMark/>
          </w:tcPr>
          <w:p w14:paraId="080FE0B1" w14:textId="134814C7" w:rsidR="00281834" w:rsidRPr="00CD1B98" w:rsidRDefault="00282FAA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42.9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642B8AA4" w14:textId="24EAC951" w:rsidR="00281834" w:rsidRPr="00CD1B98" w:rsidRDefault="00282FAA" w:rsidP="00017D91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0.2</w:t>
            </w:r>
            <w:r w:rsidR="00017D91" w:rsidRPr="00CD1B98">
              <w:rPr>
                <w:rFonts w:cstheme="minorHAnsi"/>
                <w:b/>
                <w:bCs/>
              </w:rPr>
              <w:t>32</w:t>
            </w:r>
          </w:p>
        </w:tc>
      </w:tr>
      <w:tr w:rsidR="00CD1B98" w:rsidRPr="00CD1B98" w14:paraId="43C79C15" w14:textId="77777777" w:rsidTr="00CC3954">
        <w:trPr>
          <w:trHeight w:val="454"/>
        </w:trPr>
        <w:tc>
          <w:tcPr>
            <w:tcW w:w="5103" w:type="dxa"/>
            <w:hideMark/>
          </w:tcPr>
          <w:p w14:paraId="4781A73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Body mass index (kg/m</w:t>
            </w:r>
            <w:r w:rsidRPr="00CD1B98">
              <w:rPr>
                <w:rFonts w:cstheme="minorHAnsi"/>
                <w:b/>
                <w:bCs/>
                <w:vertAlign w:val="superscript"/>
              </w:rPr>
              <w:t>2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049" w:type="dxa"/>
            <w:hideMark/>
          </w:tcPr>
          <w:p w14:paraId="53F86B9A" w14:textId="3AB6CF2A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23.</w:t>
            </w:r>
            <w:r w:rsidR="00F17D10" w:rsidRPr="00CD1B98">
              <w:rPr>
                <w:rFonts w:cstheme="minorHAnsi" w:hint="eastAsia"/>
                <w:b/>
                <w:bCs/>
              </w:rPr>
              <w:t>8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7C44DA7E" w14:textId="4D4738A9" w:rsidR="00281834" w:rsidRPr="00CD1B98" w:rsidRDefault="00281834" w:rsidP="005C168F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(4.</w:t>
            </w:r>
            <w:r w:rsidR="00F17D10" w:rsidRPr="00CD1B98">
              <w:rPr>
                <w:rFonts w:cstheme="minorHAnsi" w:hint="eastAsia"/>
                <w:b/>
                <w:bCs/>
              </w:rPr>
              <w:t>2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787F1506" w14:textId="2FBF84DF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</w:t>
            </w:r>
            <w:r w:rsidR="00F17D10" w:rsidRPr="00CD1B98">
              <w:rPr>
                <w:rFonts w:cstheme="minorHAnsi" w:hint="eastAsia"/>
                <w:b/>
                <w:bCs/>
              </w:rPr>
              <w:t>2.8</w:t>
            </w:r>
          </w:p>
        </w:tc>
        <w:tc>
          <w:tcPr>
            <w:tcW w:w="1616" w:type="dxa"/>
            <w:gridSpan w:val="2"/>
            <w:hideMark/>
          </w:tcPr>
          <w:p w14:paraId="3E566DC2" w14:textId="055A193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3</w:t>
            </w:r>
            <w:r w:rsidRPr="00CD1B98">
              <w:rPr>
                <w:rFonts w:cstheme="minorHAnsi"/>
                <w:b/>
                <w:bCs/>
              </w:rPr>
              <w:t>.</w:t>
            </w:r>
            <w:r w:rsidR="00F17D10" w:rsidRPr="00CD1B98">
              <w:rPr>
                <w:rFonts w:cstheme="minorHAnsi" w:hint="eastAsia"/>
                <w:b/>
                <w:bCs/>
              </w:rPr>
              <w:t>9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14BD7895" w14:textId="31B63E0A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252</w:t>
            </w:r>
          </w:p>
        </w:tc>
      </w:tr>
      <w:tr w:rsidR="00CD1B98" w:rsidRPr="00CD1B98" w14:paraId="5C305ABC" w14:textId="77777777" w:rsidTr="00CC3954">
        <w:trPr>
          <w:trHeight w:val="454"/>
        </w:trPr>
        <w:tc>
          <w:tcPr>
            <w:tcW w:w="5103" w:type="dxa"/>
          </w:tcPr>
          <w:p w14:paraId="5BBBB50F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Heart rate at baseline (beats per minute)</w:t>
            </w:r>
          </w:p>
        </w:tc>
        <w:tc>
          <w:tcPr>
            <w:tcW w:w="1049" w:type="dxa"/>
          </w:tcPr>
          <w:p w14:paraId="4B1DDBB6" w14:textId="775A6B30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8</w:t>
            </w:r>
            <w:r w:rsidR="00CE163E" w:rsidRPr="00CD1B98">
              <w:rPr>
                <w:rFonts w:cstheme="minorHAnsi" w:hint="eastAsia"/>
                <w:b/>
                <w:bCs/>
              </w:rPr>
              <w:t>7.4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5382B819" w14:textId="45AFD4D5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(1</w:t>
            </w:r>
            <w:r w:rsidR="00CE163E" w:rsidRPr="00CD1B98">
              <w:rPr>
                <w:rFonts w:cstheme="minorHAnsi" w:hint="eastAsia"/>
                <w:b/>
                <w:bCs/>
              </w:rPr>
              <w:t>7.2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8DD6EE6" w14:textId="3A34CB6A" w:rsidR="00281834" w:rsidRPr="00CD1B98" w:rsidRDefault="00CE163E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90.7</w:t>
            </w:r>
          </w:p>
        </w:tc>
        <w:tc>
          <w:tcPr>
            <w:tcW w:w="1616" w:type="dxa"/>
            <w:gridSpan w:val="2"/>
          </w:tcPr>
          <w:p w14:paraId="41F442E6" w14:textId="0D47781F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CE163E" w:rsidRPr="00CD1B98">
              <w:rPr>
                <w:rFonts w:cstheme="minorHAnsi" w:hint="eastAsia"/>
                <w:b/>
                <w:bCs/>
              </w:rPr>
              <w:t>19.6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2B7471F" w14:textId="07CC5750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CE163E" w:rsidRPr="00CD1B98">
              <w:rPr>
                <w:rFonts w:cstheme="minorHAnsi" w:hint="eastAsia"/>
                <w:b/>
                <w:bCs/>
              </w:rPr>
              <w:t>349</w:t>
            </w:r>
          </w:p>
        </w:tc>
      </w:tr>
      <w:tr w:rsidR="00CD1B98" w:rsidRPr="00CD1B98" w14:paraId="1F5C3C8B" w14:textId="77777777" w:rsidTr="00CC3954">
        <w:trPr>
          <w:trHeight w:val="454"/>
        </w:trPr>
        <w:tc>
          <w:tcPr>
            <w:tcW w:w="5103" w:type="dxa"/>
          </w:tcPr>
          <w:p w14:paraId="4615BC68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Systolic BP at baseline (mm Hg)</w:t>
            </w:r>
          </w:p>
        </w:tc>
        <w:tc>
          <w:tcPr>
            <w:tcW w:w="1049" w:type="dxa"/>
          </w:tcPr>
          <w:p w14:paraId="4AE9C104" w14:textId="3F323285" w:rsidR="00281834" w:rsidRPr="00CD1B98" w:rsidRDefault="00CE163E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148.9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049E8B20" w14:textId="4791E828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CE163E" w:rsidRPr="00CD1B98">
              <w:rPr>
                <w:rFonts w:cstheme="minorHAnsi" w:hint="eastAsia"/>
                <w:b/>
                <w:bCs/>
              </w:rPr>
              <w:t>31.1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14C07D7" w14:textId="595FE013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14</w:t>
            </w:r>
            <w:r w:rsidR="00CE163E" w:rsidRPr="00CD1B98">
              <w:rPr>
                <w:rFonts w:cstheme="minorHAnsi" w:hint="eastAsia"/>
                <w:b/>
                <w:bCs/>
              </w:rPr>
              <w:t>1.8</w:t>
            </w:r>
          </w:p>
        </w:tc>
        <w:tc>
          <w:tcPr>
            <w:tcW w:w="1616" w:type="dxa"/>
            <w:gridSpan w:val="2"/>
          </w:tcPr>
          <w:p w14:paraId="6CD5AC4D" w14:textId="1A4BD27A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CE163E" w:rsidRPr="00CD1B98">
              <w:rPr>
                <w:rFonts w:cstheme="minorHAnsi" w:hint="eastAsia"/>
                <w:b/>
                <w:bCs/>
              </w:rPr>
              <w:t>27.8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C400713" w14:textId="25BDCCD3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CE163E" w:rsidRPr="00CD1B98">
              <w:rPr>
                <w:rFonts w:cstheme="minorHAnsi" w:hint="eastAsia"/>
                <w:b/>
                <w:bCs/>
              </w:rPr>
              <w:t>253</w:t>
            </w:r>
          </w:p>
        </w:tc>
      </w:tr>
      <w:tr w:rsidR="00CD1B98" w:rsidRPr="00CD1B98" w14:paraId="7F941138" w14:textId="77777777" w:rsidTr="00CC3954">
        <w:trPr>
          <w:trHeight w:val="454"/>
        </w:trPr>
        <w:tc>
          <w:tcPr>
            <w:tcW w:w="5103" w:type="dxa"/>
          </w:tcPr>
          <w:p w14:paraId="308B75C4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Diastolic BP at baseline (mm Hg)</w:t>
            </w:r>
          </w:p>
        </w:tc>
        <w:tc>
          <w:tcPr>
            <w:tcW w:w="1049" w:type="dxa"/>
          </w:tcPr>
          <w:p w14:paraId="7131AECD" w14:textId="3880AD9A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7</w:t>
            </w:r>
            <w:r w:rsidR="00CE163E" w:rsidRPr="00CD1B98">
              <w:rPr>
                <w:rFonts w:cstheme="minorHAnsi" w:hint="eastAsia"/>
                <w:b/>
                <w:bCs/>
              </w:rPr>
              <w:t>5.6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</w:tcPr>
          <w:p w14:paraId="1A0BDD12" w14:textId="13E9617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(1</w:t>
            </w:r>
            <w:r w:rsidR="00CE163E" w:rsidRPr="00CD1B98">
              <w:rPr>
                <w:rFonts w:cstheme="minorHAnsi" w:hint="eastAsia"/>
                <w:b/>
                <w:bCs/>
              </w:rPr>
              <w:t>4.3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42CB2E9" w14:textId="4EC24695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7</w:t>
            </w:r>
            <w:r w:rsidR="00CE163E" w:rsidRPr="00CD1B98">
              <w:rPr>
                <w:rFonts w:cstheme="minorHAnsi" w:hint="eastAsia"/>
                <w:b/>
                <w:bCs/>
              </w:rPr>
              <w:t>3.6</w:t>
            </w:r>
          </w:p>
        </w:tc>
        <w:tc>
          <w:tcPr>
            <w:tcW w:w="1616" w:type="dxa"/>
            <w:gridSpan w:val="2"/>
          </w:tcPr>
          <w:p w14:paraId="51D87766" w14:textId="211E0558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CE163E" w:rsidRPr="00CD1B98">
              <w:rPr>
                <w:rFonts w:cstheme="minorHAnsi" w:hint="eastAsia"/>
                <w:b/>
                <w:bCs/>
              </w:rPr>
              <w:t>13.1)</w:t>
            </w:r>
          </w:p>
        </w:tc>
        <w:tc>
          <w:tcPr>
            <w:tcW w:w="1616" w:type="dxa"/>
          </w:tcPr>
          <w:p w14:paraId="78696D53" w14:textId="19936071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CE163E" w:rsidRPr="00CD1B98">
              <w:rPr>
                <w:rFonts w:cstheme="minorHAnsi" w:hint="eastAsia"/>
                <w:b/>
                <w:bCs/>
              </w:rPr>
              <w:t>472</w:t>
            </w:r>
          </w:p>
        </w:tc>
      </w:tr>
      <w:tr w:rsidR="00CD1B98" w:rsidRPr="00CD1B98" w14:paraId="58ED0E12" w14:textId="77777777" w:rsidTr="00CC3954">
        <w:trPr>
          <w:trHeight w:val="454"/>
        </w:trPr>
        <w:tc>
          <w:tcPr>
            <w:tcW w:w="5103" w:type="dxa"/>
            <w:hideMark/>
          </w:tcPr>
          <w:p w14:paraId="6E658C26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Current/past smoker</w:t>
            </w:r>
          </w:p>
        </w:tc>
        <w:tc>
          <w:tcPr>
            <w:tcW w:w="1049" w:type="dxa"/>
            <w:hideMark/>
          </w:tcPr>
          <w:p w14:paraId="48BE82EB" w14:textId="72F31C15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49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4FB1479D" w14:textId="6E08CC2A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017D91" w:rsidRPr="00CD1B98">
              <w:rPr>
                <w:rFonts w:cstheme="minorHAnsi" w:hint="eastAsia"/>
                <w:b/>
                <w:bCs/>
              </w:rPr>
              <w:t>25.3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F152E7F" w14:textId="35418739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</w:t>
            </w:r>
          </w:p>
        </w:tc>
        <w:tc>
          <w:tcPr>
            <w:tcW w:w="1616" w:type="dxa"/>
            <w:gridSpan w:val="2"/>
            <w:hideMark/>
          </w:tcPr>
          <w:p w14:paraId="4AA59D85" w14:textId="22A8276A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14.2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4E98D9EC" w14:textId="6261A9A5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4845BC" w:rsidRPr="00CD1B98">
              <w:rPr>
                <w:rFonts w:cstheme="minorHAnsi" w:hint="eastAsia"/>
                <w:b/>
                <w:bCs/>
              </w:rPr>
              <w:t>275</w:t>
            </w:r>
          </w:p>
        </w:tc>
      </w:tr>
      <w:tr w:rsidR="00CD1B98" w:rsidRPr="00CD1B98" w14:paraId="7DFD14EC" w14:textId="77777777" w:rsidTr="00CC3954">
        <w:trPr>
          <w:trHeight w:val="454"/>
        </w:trPr>
        <w:tc>
          <w:tcPr>
            <w:tcW w:w="5103" w:type="dxa"/>
            <w:hideMark/>
          </w:tcPr>
          <w:p w14:paraId="1941B27E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Alcohol intake</w:t>
            </w:r>
          </w:p>
        </w:tc>
        <w:tc>
          <w:tcPr>
            <w:tcW w:w="1049" w:type="dxa"/>
            <w:hideMark/>
          </w:tcPr>
          <w:p w14:paraId="0869391C" w14:textId="2432BE28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62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47C09687" w14:textId="1D3D4AA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017D91" w:rsidRPr="00CD1B98">
              <w:rPr>
                <w:rFonts w:cstheme="minorHAnsi" w:hint="eastAsia"/>
                <w:b/>
                <w:bCs/>
              </w:rPr>
              <w:t>31.9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425B8B17" w14:textId="72043248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</w:t>
            </w:r>
          </w:p>
        </w:tc>
        <w:tc>
          <w:tcPr>
            <w:tcW w:w="1616" w:type="dxa"/>
            <w:gridSpan w:val="2"/>
            <w:hideMark/>
          </w:tcPr>
          <w:p w14:paraId="4CF3C739" w14:textId="125FB014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25.0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F2EB5B1" w14:textId="522F55E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2E7838" w:rsidRPr="00CD1B98">
              <w:rPr>
                <w:rFonts w:cstheme="minorHAnsi" w:hint="eastAsia"/>
                <w:b/>
                <w:bCs/>
              </w:rPr>
              <w:t>678</w:t>
            </w:r>
          </w:p>
        </w:tc>
      </w:tr>
      <w:tr w:rsidR="00CD1B98" w:rsidRPr="00CD1B98" w14:paraId="0386D4F4" w14:textId="77777777" w:rsidTr="00CC3954">
        <w:trPr>
          <w:trHeight w:val="454"/>
        </w:trPr>
        <w:tc>
          <w:tcPr>
            <w:tcW w:w="5103" w:type="dxa"/>
            <w:hideMark/>
          </w:tcPr>
          <w:p w14:paraId="7118A8D4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Family history of premature CAD</w:t>
            </w:r>
          </w:p>
        </w:tc>
        <w:tc>
          <w:tcPr>
            <w:tcW w:w="1049" w:type="dxa"/>
            <w:hideMark/>
          </w:tcPr>
          <w:p w14:paraId="5A11BA09" w14:textId="275D8FA1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hideMark/>
          </w:tcPr>
          <w:p w14:paraId="751AD032" w14:textId="1D9324E2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0B201B5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67F833D3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0%</w:t>
            </w:r>
          </w:p>
        </w:tc>
        <w:tc>
          <w:tcPr>
            <w:tcW w:w="1616" w:type="dxa"/>
            <w:hideMark/>
          </w:tcPr>
          <w:p w14:paraId="37E912E6" w14:textId="3C001D6E" w:rsidR="00281834" w:rsidRPr="00CD1B98" w:rsidRDefault="008D76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1.000</w:t>
            </w:r>
          </w:p>
        </w:tc>
      </w:tr>
      <w:tr w:rsidR="00CD1B98" w:rsidRPr="00CD1B98" w14:paraId="69F0404D" w14:textId="77777777" w:rsidTr="00CC3954">
        <w:trPr>
          <w:trHeight w:val="454"/>
        </w:trPr>
        <w:tc>
          <w:tcPr>
            <w:tcW w:w="5103" w:type="dxa"/>
            <w:hideMark/>
          </w:tcPr>
          <w:p w14:paraId="66A44E7C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hypertension</w:t>
            </w:r>
          </w:p>
        </w:tc>
        <w:tc>
          <w:tcPr>
            <w:tcW w:w="1049" w:type="dxa"/>
            <w:hideMark/>
          </w:tcPr>
          <w:p w14:paraId="4863CD94" w14:textId="14BB3576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124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37D27B23" w14:textId="78FF74AF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1354FA" w:rsidRPr="00CD1B98">
              <w:rPr>
                <w:rFonts w:cstheme="minorHAnsi" w:hint="eastAsia"/>
                <w:b/>
                <w:bCs/>
              </w:rPr>
              <w:t>63.9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0CAB56C" w14:textId="6C3F7076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21</w:t>
            </w:r>
          </w:p>
        </w:tc>
        <w:tc>
          <w:tcPr>
            <w:tcW w:w="1616" w:type="dxa"/>
            <w:gridSpan w:val="2"/>
            <w:hideMark/>
          </w:tcPr>
          <w:p w14:paraId="1B9EC38F" w14:textId="0EDF954A" w:rsidR="00281834" w:rsidRPr="00CD1B98" w:rsidRDefault="001354FA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75.0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4C0F7D4" w14:textId="74283941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017D91" w:rsidRPr="00CD1B98">
              <w:rPr>
                <w:rFonts w:cstheme="minorHAnsi" w:hint="eastAsia"/>
                <w:b/>
                <w:bCs/>
              </w:rPr>
              <w:t>293</w:t>
            </w:r>
          </w:p>
        </w:tc>
      </w:tr>
      <w:tr w:rsidR="00CD1B98" w:rsidRPr="00CD1B98" w14:paraId="3B00CA98" w14:textId="77777777" w:rsidTr="00CC3954">
        <w:trPr>
          <w:trHeight w:val="454"/>
        </w:trPr>
        <w:tc>
          <w:tcPr>
            <w:tcW w:w="5103" w:type="dxa"/>
            <w:hideMark/>
          </w:tcPr>
          <w:p w14:paraId="40DFC45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diabetes mellitus</w:t>
            </w:r>
          </w:p>
        </w:tc>
        <w:tc>
          <w:tcPr>
            <w:tcW w:w="1049" w:type="dxa"/>
            <w:hideMark/>
          </w:tcPr>
          <w:p w14:paraId="637BBC1B" w14:textId="6F1410ED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133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1CEC3FBD" w14:textId="7D57D968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1354FA" w:rsidRPr="00CD1B98">
              <w:rPr>
                <w:rFonts w:cstheme="minorHAnsi" w:hint="eastAsia"/>
                <w:b/>
                <w:bCs/>
              </w:rPr>
              <w:t>68.6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E55E6AA" w14:textId="376A0135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17</w:t>
            </w:r>
          </w:p>
        </w:tc>
        <w:tc>
          <w:tcPr>
            <w:tcW w:w="1616" w:type="dxa"/>
            <w:gridSpan w:val="2"/>
            <w:hideMark/>
          </w:tcPr>
          <w:p w14:paraId="307ED9A8" w14:textId="3757FCCF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6</w:t>
            </w:r>
            <w:r w:rsidR="001354FA" w:rsidRPr="00CD1B98">
              <w:rPr>
                <w:rFonts w:cstheme="minorHAnsi" w:hint="eastAsia"/>
                <w:b/>
                <w:bCs/>
              </w:rPr>
              <w:t>0.7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0D70C9F7" w14:textId="2E73A42E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017D91" w:rsidRPr="00CD1B98">
              <w:rPr>
                <w:rFonts w:cstheme="minorHAnsi" w:hint="eastAsia"/>
                <w:b/>
                <w:bCs/>
              </w:rPr>
              <w:t>398</w:t>
            </w:r>
          </w:p>
        </w:tc>
      </w:tr>
      <w:tr w:rsidR="00CD1B98" w:rsidRPr="00CD1B98" w14:paraId="4E55A9FD" w14:textId="77777777" w:rsidTr="001354FA">
        <w:trPr>
          <w:trHeight w:val="454"/>
        </w:trPr>
        <w:tc>
          <w:tcPr>
            <w:tcW w:w="5103" w:type="dxa"/>
            <w:hideMark/>
          </w:tcPr>
          <w:p w14:paraId="2868F619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History of insulin use</w:t>
            </w:r>
          </w:p>
        </w:tc>
        <w:tc>
          <w:tcPr>
            <w:tcW w:w="1049" w:type="dxa"/>
            <w:hideMark/>
          </w:tcPr>
          <w:p w14:paraId="5DB5DE7E" w14:textId="13FFEF6F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27</w:t>
            </w:r>
          </w:p>
        </w:tc>
        <w:tc>
          <w:tcPr>
            <w:tcW w:w="1616" w:type="dxa"/>
            <w:gridSpan w:val="2"/>
            <w:hideMark/>
          </w:tcPr>
          <w:p w14:paraId="25257792" w14:textId="11C8DC2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1</w:t>
            </w:r>
            <w:r w:rsidR="001354FA" w:rsidRPr="00CD1B98">
              <w:rPr>
                <w:rFonts w:cstheme="minorHAnsi" w:hint="eastAsia"/>
                <w:b/>
                <w:bCs/>
              </w:rPr>
              <w:t>3.9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968CFD1" w14:textId="2340D562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</w:t>
            </w:r>
          </w:p>
        </w:tc>
        <w:tc>
          <w:tcPr>
            <w:tcW w:w="1616" w:type="dxa"/>
            <w:gridSpan w:val="2"/>
            <w:hideMark/>
          </w:tcPr>
          <w:p w14:paraId="34F94C1C" w14:textId="2F2F64D8" w:rsidR="00281834" w:rsidRPr="00CD1B98" w:rsidRDefault="001354FA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3.6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AE99713" w14:textId="67570E72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0.218</w:t>
            </w:r>
          </w:p>
        </w:tc>
      </w:tr>
      <w:tr w:rsidR="00CD1B98" w:rsidRPr="00CD1B98" w14:paraId="04C81801" w14:textId="77777777" w:rsidTr="00CC3954">
        <w:trPr>
          <w:trHeight w:val="454"/>
        </w:trPr>
        <w:tc>
          <w:tcPr>
            <w:tcW w:w="5103" w:type="dxa"/>
            <w:hideMark/>
          </w:tcPr>
          <w:p w14:paraId="476732F0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dyslipidemia</w:t>
            </w:r>
          </w:p>
        </w:tc>
        <w:tc>
          <w:tcPr>
            <w:tcW w:w="1049" w:type="dxa"/>
            <w:hideMark/>
          </w:tcPr>
          <w:p w14:paraId="5D1A0DD5" w14:textId="2693D370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42</w:t>
            </w:r>
          </w:p>
        </w:tc>
        <w:tc>
          <w:tcPr>
            <w:tcW w:w="1616" w:type="dxa"/>
            <w:gridSpan w:val="2"/>
            <w:hideMark/>
          </w:tcPr>
          <w:p w14:paraId="4B918CC1" w14:textId="0462EF3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1354FA" w:rsidRPr="00CD1B98">
              <w:rPr>
                <w:rFonts w:cstheme="minorHAnsi" w:hint="eastAsia"/>
                <w:b/>
                <w:bCs/>
              </w:rPr>
              <w:t>21.6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9D1A2EE" w14:textId="5C163D5D" w:rsidR="00281834" w:rsidRPr="00CD1B98" w:rsidRDefault="001354FA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</w:t>
            </w:r>
          </w:p>
        </w:tc>
        <w:tc>
          <w:tcPr>
            <w:tcW w:w="1616" w:type="dxa"/>
            <w:gridSpan w:val="2"/>
            <w:hideMark/>
          </w:tcPr>
          <w:p w14:paraId="6A643DA1" w14:textId="673EDBC0" w:rsidR="00281834" w:rsidRPr="00CD1B98" w:rsidRDefault="001354FA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14.3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29D3A08" w14:textId="101F7EF2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0.461</w:t>
            </w:r>
          </w:p>
        </w:tc>
      </w:tr>
      <w:tr w:rsidR="00CD1B98" w:rsidRPr="00CD1B98" w14:paraId="1CF59C8E" w14:textId="77777777" w:rsidTr="00CC3954">
        <w:trPr>
          <w:trHeight w:val="454"/>
        </w:trPr>
        <w:tc>
          <w:tcPr>
            <w:tcW w:w="5103" w:type="dxa"/>
          </w:tcPr>
          <w:p w14:paraId="667BC40D" w14:textId="404CAE49" w:rsidR="0068455E" w:rsidRPr="00CD1B98" w:rsidRDefault="0068455E" w:rsidP="0068455E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 History of </w:t>
            </w:r>
            <w:r w:rsidRPr="00CD1B98">
              <w:rPr>
                <w:rFonts w:cstheme="minorHAnsi"/>
                <w:b/>
                <w:bCs/>
              </w:rPr>
              <w:t>kidney disease</w:t>
            </w:r>
          </w:p>
        </w:tc>
        <w:tc>
          <w:tcPr>
            <w:tcW w:w="1049" w:type="dxa"/>
          </w:tcPr>
          <w:p w14:paraId="351D1398" w14:textId="77777777" w:rsidR="0068455E" w:rsidRPr="00CD1B98" w:rsidRDefault="0068455E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37858523" w14:textId="77777777" w:rsidR="0068455E" w:rsidRPr="00CD1B98" w:rsidRDefault="0068455E" w:rsidP="00017D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18515E2B" w14:textId="77777777" w:rsidR="0068455E" w:rsidRPr="00CD1B98" w:rsidRDefault="0068455E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049651EB" w14:textId="77777777" w:rsidR="0068455E" w:rsidRPr="00CD1B98" w:rsidRDefault="0068455E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15D163FD" w14:textId="107E538A" w:rsidR="0068455E" w:rsidRPr="00CD1B98" w:rsidRDefault="0068455E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0.011</w:t>
            </w:r>
          </w:p>
        </w:tc>
      </w:tr>
      <w:tr w:rsidR="00CD1B98" w:rsidRPr="00CD1B98" w14:paraId="12D4D8FF" w14:textId="77777777" w:rsidTr="00CC3954">
        <w:trPr>
          <w:trHeight w:val="454"/>
        </w:trPr>
        <w:tc>
          <w:tcPr>
            <w:tcW w:w="5103" w:type="dxa"/>
          </w:tcPr>
          <w:p w14:paraId="0B4DA2B4" w14:textId="77777777" w:rsidR="00281834" w:rsidRPr="00CD1B98" w:rsidRDefault="00281834" w:rsidP="008D7634">
            <w:pPr>
              <w:ind w:firstLineChars="200" w:firstLine="480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lastRenderedPageBreak/>
              <w:t>Normal kidney function</w:t>
            </w:r>
          </w:p>
        </w:tc>
        <w:tc>
          <w:tcPr>
            <w:tcW w:w="1049" w:type="dxa"/>
          </w:tcPr>
          <w:p w14:paraId="3C6779AE" w14:textId="193E08C2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117</w:t>
            </w:r>
          </w:p>
        </w:tc>
        <w:tc>
          <w:tcPr>
            <w:tcW w:w="1616" w:type="dxa"/>
            <w:gridSpan w:val="2"/>
          </w:tcPr>
          <w:p w14:paraId="68B3DB14" w14:textId="7377CB8F" w:rsidR="00281834" w:rsidRPr="00CD1B98" w:rsidRDefault="00017D91" w:rsidP="00017D91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60.3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56E88A6C" w14:textId="69A77086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</w:t>
            </w:r>
            <w:r w:rsidR="00281834" w:rsidRPr="00CD1B98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616" w:type="dxa"/>
            <w:gridSpan w:val="2"/>
          </w:tcPr>
          <w:p w14:paraId="32132A40" w14:textId="4D016A3D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85.7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2448AB00" w14:textId="59579532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5BACDBB9" w14:textId="77777777" w:rsidTr="00CC3954">
        <w:trPr>
          <w:trHeight w:val="454"/>
        </w:trPr>
        <w:tc>
          <w:tcPr>
            <w:tcW w:w="5103" w:type="dxa"/>
            <w:hideMark/>
          </w:tcPr>
          <w:p w14:paraId="0A9578BF" w14:textId="451CED2E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</w:t>
            </w:r>
            <w:r w:rsidR="008D7634" w:rsidRPr="00CD1B98">
              <w:rPr>
                <w:rFonts w:cstheme="minorHAnsi"/>
                <w:b/>
                <w:bCs/>
              </w:rPr>
              <w:t xml:space="preserve">  </w:t>
            </w:r>
            <w:r w:rsidRPr="00CD1B98">
              <w:rPr>
                <w:rFonts w:cstheme="minorHAnsi"/>
                <w:b/>
                <w:bCs/>
              </w:rPr>
              <w:t>Chronic kidney disease</w:t>
            </w:r>
          </w:p>
        </w:tc>
        <w:tc>
          <w:tcPr>
            <w:tcW w:w="1049" w:type="dxa"/>
            <w:hideMark/>
          </w:tcPr>
          <w:p w14:paraId="2345DD27" w14:textId="479069E2" w:rsidR="00281834" w:rsidRPr="00CD1B98" w:rsidRDefault="0081636D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32</w:t>
            </w:r>
          </w:p>
        </w:tc>
        <w:tc>
          <w:tcPr>
            <w:tcW w:w="1616" w:type="dxa"/>
            <w:gridSpan w:val="2"/>
            <w:hideMark/>
          </w:tcPr>
          <w:p w14:paraId="4A41E9A0" w14:textId="3D6448FA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81636D" w:rsidRPr="00CD1B98">
              <w:rPr>
                <w:rFonts w:cstheme="minorHAnsi" w:hint="eastAsia"/>
                <w:b/>
                <w:bCs/>
              </w:rPr>
              <w:t>16.5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DAC6B67" w14:textId="67F86B29" w:rsidR="00281834" w:rsidRPr="00CD1B98" w:rsidRDefault="0081636D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</w:t>
            </w:r>
          </w:p>
        </w:tc>
        <w:tc>
          <w:tcPr>
            <w:tcW w:w="1616" w:type="dxa"/>
            <w:gridSpan w:val="2"/>
            <w:hideMark/>
          </w:tcPr>
          <w:p w14:paraId="3AA124D0" w14:textId="5CAF4FFD" w:rsidR="00281834" w:rsidRPr="00CD1B98" w:rsidRDefault="0081636D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14.3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530E0399" w14:textId="0353629C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2B8D6F09" w14:textId="77777777" w:rsidTr="00CC3954">
        <w:trPr>
          <w:trHeight w:val="454"/>
        </w:trPr>
        <w:tc>
          <w:tcPr>
            <w:tcW w:w="5103" w:type="dxa"/>
            <w:hideMark/>
          </w:tcPr>
          <w:p w14:paraId="11762B91" w14:textId="51D7C665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</w:t>
            </w:r>
            <w:r w:rsidR="008D7634" w:rsidRPr="00CD1B98">
              <w:rPr>
                <w:rFonts w:cstheme="minorHAnsi"/>
                <w:b/>
                <w:bCs/>
              </w:rPr>
              <w:t xml:space="preserve">  </w:t>
            </w:r>
            <w:r w:rsidRPr="00CD1B98">
              <w:rPr>
                <w:rFonts w:cstheme="minorHAnsi"/>
                <w:b/>
                <w:bCs/>
              </w:rPr>
              <w:t>End-stage renal disease</w:t>
            </w:r>
          </w:p>
        </w:tc>
        <w:tc>
          <w:tcPr>
            <w:tcW w:w="1049" w:type="dxa"/>
            <w:hideMark/>
          </w:tcPr>
          <w:p w14:paraId="7D72079A" w14:textId="37FAD84F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1616" w:type="dxa"/>
            <w:gridSpan w:val="2"/>
            <w:hideMark/>
          </w:tcPr>
          <w:p w14:paraId="1A9AAC6A" w14:textId="25336D9A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23.2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AD50F96" w14:textId="5B672B2A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1AC3C65C" w14:textId="54102B7B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616" w:type="dxa"/>
          </w:tcPr>
          <w:p w14:paraId="639D7B3B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39DCBDF1" w14:textId="77777777" w:rsidTr="00CC3954">
        <w:trPr>
          <w:trHeight w:val="454"/>
        </w:trPr>
        <w:tc>
          <w:tcPr>
            <w:tcW w:w="5103" w:type="dxa"/>
            <w:hideMark/>
          </w:tcPr>
          <w:p w14:paraId="6BE9759F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CAD</w:t>
            </w:r>
          </w:p>
        </w:tc>
        <w:tc>
          <w:tcPr>
            <w:tcW w:w="1049" w:type="dxa"/>
            <w:hideMark/>
          </w:tcPr>
          <w:p w14:paraId="76524E4B" w14:textId="64AF294F" w:rsidR="00281834" w:rsidRPr="00CD1B98" w:rsidRDefault="0081636D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81</w:t>
            </w:r>
          </w:p>
        </w:tc>
        <w:tc>
          <w:tcPr>
            <w:tcW w:w="1616" w:type="dxa"/>
            <w:gridSpan w:val="2"/>
            <w:hideMark/>
          </w:tcPr>
          <w:p w14:paraId="4E928510" w14:textId="220B38A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81636D" w:rsidRPr="00CD1B98">
              <w:rPr>
                <w:rFonts w:cstheme="minorHAnsi" w:hint="eastAsia"/>
                <w:b/>
                <w:bCs/>
              </w:rPr>
              <w:t>41.8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66078D5A" w14:textId="3531AC46" w:rsidR="00281834" w:rsidRPr="00CD1B98" w:rsidRDefault="0081636D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</w:t>
            </w:r>
          </w:p>
        </w:tc>
        <w:tc>
          <w:tcPr>
            <w:tcW w:w="1616" w:type="dxa"/>
            <w:gridSpan w:val="2"/>
            <w:hideMark/>
          </w:tcPr>
          <w:p w14:paraId="4AC6AE08" w14:textId="4026C0A4" w:rsidR="00281834" w:rsidRPr="00CD1B98" w:rsidRDefault="0081636D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32.1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430F37CE" w14:textId="49397D8F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0.412</w:t>
            </w:r>
          </w:p>
        </w:tc>
      </w:tr>
      <w:tr w:rsidR="00CD1B98" w:rsidRPr="00CD1B98" w14:paraId="6B60D80F" w14:textId="77777777" w:rsidTr="00CC3954">
        <w:trPr>
          <w:trHeight w:val="454"/>
        </w:trPr>
        <w:tc>
          <w:tcPr>
            <w:tcW w:w="5103" w:type="dxa"/>
          </w:tcPr>
          <w:p w14:paraId="646F93CD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myocardial infarction</w:t>
            </w:r>
          </w:p>
        </w:tc>
        <w:tc>
          <w:tcPr>
            <w:tcW w:w="1049" w:type="dxa"/>
          </w:tcPr>
          <w:p w14:paraId="278603BB" w14:textId="2B1D4713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</w:t>
            </w:r>
            <w:r w:rsidR="0081636D"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</w:tcPr>
          <w:p w14:paraId="5B49D1C2" w14:textId="3E8E694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81636D" w:rsidRPr="00CD1B98">
              <w:rPr>
                <w:rFonts w:cstheme="minorHAnsi" w:hint="eastAsia"/>
                <w:b/>
                <w:bCs/>
              </w:rPr>
              <w:t>6.2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3A00DB7D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616" w:type="dxa"/>
            <w:gridSpan w:val="2"/>
          </w:tcPr>
          <w:p w14:paraId="4DF12659" w14:textId="78EBFEF5" w:rsidR="00281834" w:rsidRPr="00CD1B98" w:rsidRDefault="0081636D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3758F94D" w14:textId="34A7ABD2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0.692</w:t>
            </w:r>
          </w:p>
        </w:tc>
      </w:tr>
      <w:tr w:rsidR="00CD1B98" w:rsidRPr="00CD1B98" w14:paraId="1F5DB917" w14:textId="77777777" w:rsidTr="00CC3954">
        <w:trPr>
          <w:trHeight w:val="454"/>
        </w:trPr>
        <w:tc>
          <w:tcPr>
            <w:tcW w:w="5103" w:type="dxa"/>
            <w:hideMark/>
          </w:tcPr>
          <w:p w14:paraId="1A49C4D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chronic heart failure</w:t>
            </w:r>
          </w:p>
        </w:tc>
        <w:tc>
          <w:tcPr>
            <w:tcW w:w="1049" w:type="dxa"/>
          </w:tcPr>
          <w:p w14:paraId="1B10F267" w14:textId="3FCBADCF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743016C8" w14:textId="5BF4221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73E6EDCA" w14:textId="27B8146B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7D3D5763" w14:textId="5E380F84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354E7EA8" w14:textId="101DA31B" w:rsidR="00281834" w:rsidRPr="00CD1B98" w:rsidRDefault="00281834" w:rsidP="008D763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8D7634" w:rsidRPr="00CD1B98">
              <w:rPr>
                <w:rFonts w:cstheme="minorHAnsi" w:hint="eastAsia"/>
                <w:b/>
                <w:bCs/>
              </w:rPr>
              <w:t>684</w:t>
            </w:r>
          </w:p>
        </w:tc>
      </w:tr>
      <w:tr w:rsidR="00CD1B98" w:rsidRPr="00CD1B98" w14:paraId="1D307914" w14:textId="77777777" w:rsidTr="00CC3954">
        <w:trPr>
          <w:trHeight w:val="454"/>
        </w:trPr>
        <w:tc>
          <w:tcPr>
            <w:tcW w:w="5103" w:type="dxa"/>
            <w:hideMark/>
          </w:tcPr>
          <w:p w14:paraId="69927AD3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NYHA class I</w:t>
            </w:r>
          </w:p>
        </w:tc>
        <w:tc>
          <w:tcPr>
            <w:tcW w:w="1049" w:type="dxa"/>
            <w:hideMark/>
          </w:tcPr>
          <w:p w14:paraId="337ED7D4" w14:textId="03AB1A34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8</w:t>
            </w:r>
          </w:p>
        </w:tc>
        <w:tc>
          <w:tcPr>
            <w:tcW w:w="1616" w:type="dxa"/>
            <w:gridSpan w:val="2"/>
            <w:hideMark/>
          </w:tcPr>
          <w:p w14:paraId="242ABE6D" w14:textId="01D59CAB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4.1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6D83058" w14:textId="2E5FC3A0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hideMark/>
          </w:tcPr>
          <w:p w14:paraId="7EC36426" w14:textId="1997023E" w:rsidR="00281834" w:rsidRPr="00CD1B98" w:rsidRDefault="004841F5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8E6113F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21F68E48" w14:textId="77777777" w:rsidTr="00CC3954">
        <w:trPr>
          <w:trHeight w:val="454"/>
        </w:trPr>
        <w:tc>
          <w:tcPr>
            <w:tcW w:w="5103" w:type="dxa"/>
            <w:hideMark/>
          </w:tcPr>
          <w:p w14:paraId="67A1A9EA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NYHA class II</w:t>
            </w:r>
          </w:p>
        </w:tc>
        <w:tc>
          <w:tcPr>
            <w:tcW w:w="1049" w:type="dxa"/>
            <w:hideMark/>
          </w:tcPr>
          <w:p w14:paraId="400051F2" w14:textId="64243361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10</w:t>
            </w:r>
          </w:p>
        </w:tc>
        <w:tc>
          <w:tcPr>
            <w:tcW w:w="1616" w:type="dxa"/>
            <w:gridSpan w:val="2"/>
            <w:hideMark/>
          </w:tcPr>
          <w:p w14:paraId="675485E1" w14:textId="4552191C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5.2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0A10831" w14:textId="27B7EFDC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hideMark/>
          </w:tcPr>
          <w:p w14:paraId="2CC41884" w14:textId="04168C30" w:rsidR="00281834" w:rsidRPr="00CD1B98" w:rsidRDefault="004841F5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79ED5C30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31DF373B" w14:textId="77777777" w:rsidTr="00CC3954">
        <w:trPr>
          <w:trHeight w:val="454"/>
        </w:trPr>
        <w:tc>
          <w:tcPr>
            <w:tcW w:w="5103" w:type="dxa"/>
            <w:hideMark/>
          </w:tcPr>
          <w:p w14:paraId="0ABD28EA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NYHA class III</w:t>
            </w:r>
          </w:p>
        </w:tc>
        <w:tc>
          <w:tcPr>
            <w:tcW w:w="1049" w:type="dxa"/>
            <w:hideMark/>
          </w:tcPr>
          <w:p w14:paraId="15D75ACC" w14:textId="42F2CB6F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12</w:t>
            </w:r>
          </w:p>
        </w:tc>
        <w:tc>
          <w:tcPr>
            <w:tcW w:w="1616" w:type="dxa"/>
            <w:gridSpan w:val="2"/>
            <w:hideMark/>
          </w:tcPr>
          <w:p w14:paraId="01C30A06" w14:textId="733F7BC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6.2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264275A" w14:textId="7F8D37A0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</w:t>
            </w:r>
          </w:p>
        </w:tc>
        <w:tc>
          <w:tcPr>
            <w:tcW w:w="1616" w:type="dxa"/>
            <w:gridSpan w:val="2"/>
            <w:hideMark/>
          </w:tcPr>
          <w:p w14:paraId="474670C1" w14:textId="391E9B9D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10.7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74606A69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682C9602" w14:textId="77777777" w:rsidTr="00CC3954">
        <w:trPr>
          <w:trHeight w:val="454"/>
        </w:trPr>
        <w:tc>
          <w:tcPr>
            <w:tcW w:w="5103" w:type="dxa"/>
            <w:hideMark/>
          </w:tcPr>
          <w:p w14:paraId="5B569A4A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 NYHA class IV</w:t>
            </w:r>
          </w:p>
        </w:tc>
        <w:tc>
          <w:tcPr>
            <w:tcW w:w="1049" w:type="dxa"/>
            <w:hideMark/>
          </w:tcPr>
          <w:p w14:paraId="2469EA24" w14:textId="35B1D919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5</w:t>
            </w:r>
          </w:p>
        </w:tc>
        <w:tc>
          <w:tcPr>
            <w:tcW w:w="1616" w:type="dxa"/>
            <w:gridSpan w:val="2"/>
            <w:hideMark/>
          </w:tcPr>
          <w:p w14:paraId="0E483814" w14:textId="154F6B92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2.6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039C184F" w14:textId="4B8F3A4A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165D354A" w14:textId="562BF71D" w:rsidR="00281834" w:rsidRPr="00CD1B98" w:rsidRDefault="004841F5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0D22044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5FF3FAE0" w14:textId="77777777" w:rsidTr="00CC3954">
        <w:trPr>
          <w:trHeight w:val="454"/>
        </w:trPr>
        <w:tc>
          <w:tcPr>
            <w:tcW w:w="5103" w:type="dxa"/>
            <w:hideMark/>
          </w:tcPr>
          <w:p w14:paraId="1183CB9B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carotid artery stenosis</w:t>
            </w:r>
          </w:p>
        </w:tc>
        <w:tc>
          <w:tcPr>
            <w:tcW w:w="1049" w:type="dxa"/>
            <w:hideMark/>
          </w:tcPr>
          <w:p w14:paraId="0826BCF9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16" w:type="dxa"/>
            <w:gridSpan w:val="2"/>
            <w:hideMark/>
          </w:tcPr>
          <w:p w14:paraId="512C50C2" w14:textId="6A91775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F03CAF" w:rsidRPr="00CD1B98">
              <w:rPr>
                <w:rFonts w:cstheme="minorHAnsi" w:hint="eastAsia"/>
                <w:b/>
                <w:bCs/>
              </w:rPr>
              <w:t>1.5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C22F413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53FA4F53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0%</w:t>
            </w:r>
          </w:p>
        </w:tc>
        <w:tc>
          <w:tcPr>
            <w:tcW w:w="1616" w:type="dxa"/>
            <w:hideMark/>
          </w:tcPr>
          <w:p w14:paraId="44C1F580" w14:textId="3C631697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1.000</w:t>
            </w:r>
          </w:p>
        </w:tc>
      </w:tr>
      <w:tr w:rsidR="00CD1B98" w:rsidRPr="00CD1B98" w14:paraId="0B856C63" w14:textId="77777777" w:rsidTr="00CC3954">
        <w:trPr>
          <w:trHeight w:val="454"/>
        </w:trPr>
        <w:tc>
          <w:tcPr>
            <w:tcW w:w="5103" w:type="dxa"/>
            <w:hideMark/>
          </w:tcPr>
          <w:p w14:paraId="2DEC593D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ischemic stroke</w:t>
            </w:r>
          </w:p>
        </w:tc>
        <w:tc>
          <w:tcPr>
            <w:tcW w:w="1049" w:type="dxa"/>
            <w:hideMark/>
          </w:tcPr>
          <w:p w14:paraId="5F284848" w14:textId="3FB799D4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</w:t>
            </w:r>
            <w:r w:rsidR="00F03CAF" w:rsidRPr="00CD1B98">
              <w:rPr>
                <w:rFonts w:cstheme="minorHAnsi" w:hint="eastAsia"/>
                <w:b/>
                <w:bCs/>
              </w:rPr>
              <w:t>7</w:t>
            </w:r>
          </w:p>
        </w:tc>
        <w:tc>
          <w:tcPr>
            <w:tcW w:w="1616" w:type="dxa"/>
            <w:gridSpan w:val="2"/>
            <w:hideMark/>
          </w:tcPr>
          <w:p w14:paraId="2769EB2B" w14:textId="3FE31F1E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1</w:t>
            </w:r>
            <w:r w:rsidR="00F03CAF" w:rsidRPr="00CD1B98">
              <w:rPr>
                <w:rFonts w:cstheme="minorHAnsi" w:hint="eastAsia"/>
                <w:b/>
                <w:bCs/>
              </w:rPr>
              <w:t>3.9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56F9183" w14:textId="79AB8B20" w:rsidR="00281834" w:rsidRPr="00CD1B98" w:rsidRDefault="00F03CAF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8</w:t>
            </w:r>
          </w:p>
        </w:tc>
        <w:tc>
          <w:tcPr>
            <w:tcW w:w="1616" w:type="dxa"/>
            <w:gridSpan w:val="2"/>
            <w:hideMark/>
          </w:tcPr>
          <w:p w14:paraId="442E0D9B" w14:textId="7F64017B" w:rsidR="00281834" w:rsidRPr="00CD1B98" w:rsidRDefault="00F03CAF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28.6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5CCC3EF" w14:textId="10840F9D" w:rsidR="00281834" w:rsidRPr="00CD1B98" w:rsidRDefault="00F03CAF" w:rsidP="00017D91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0.0</w:t>
            </w:r>
            <w:r w:rsidR="00017D91" w:rsidRPr="00CD1B98">
              <w:rPr>
                <w:rFonts w:cstheme="minorHAnsi"/>
                <w:b/>
                <w:bCs/>
              </w:rPr>
              <w:t>56</w:t>
            </w:r>
          </w:p>
        </w:tc>
      </w:tr>
      <w:tr w:rsidR="00CD1B98" w:rsidRPr="00CD1B98" w14:paraId="48837031" w14:textId="77777777" w:rsidTr="00CC3954">
        <w:trPr>
          <w:trHeight w:val="454"/>
        </w:trPr>
        <w:tc>
          <w:tcPr>
            <w:tcW w:w="5103" w:type="dxa"/>
          </w:tcPr>
          <w:p w14:paraId="189BCD29" w14:textId="06BE203F" w:rsidR="00281834" w:rsidRPr="00CD1B98" w:rsidRDefault="00281834" w:rsidP="008D763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</w:t>
            </w:r>
            <w:r w:rsidR="008D7634" w:rsidRPr="00CD1B98">
              <w:rPr>
                <w:rFonts w:cstheme="minorHAnsi"/>
                <w:b/>
                <w:bCs/>
              </w:rPr>
              <w:t xml:space="preserve">History of any </w:t>
            </w:r>
            <w:r w:rsidRPr="00CD1B98">
              <w:rPr>
                <w:rFonts w:cstheme="minorHAnsi"/>
                <w:b/>
                <w:bCs/>
              </w:rPr>
              <w:t>cancer</w:t>
            </w:r>
          </w:p>
        </w:tc>
        <w:tc>
          <w:tcPr>
            <w:tcW w:w="1049" w:type="dxa"/>
          </w:tcPr>
          <w:p w14:paraId="2C1A6467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10 </w:t>
            </w:r>
          </w:p>
        </w:tc>
        <w:tc>
          <w:tcPr>
            <w:tcW w:w="1616" w:type="dxa"/>
            <w:gridSpan w:val="2"/>
          </w:tcPr>
          <w:p w14:paraId="0B8A9A57" w14:textId="57CEBCE8" w:rsidR="00281834" w:rsidRPr="00CD1B98" w:rsidRDefault="00281834" w:rsidP="007F02BF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7F02BF" w:rsidRPr="00CD1B98">
              <w:rPr>
                <w:rFonts w:cstheme="minorHAnsi"/>
                <w:b/>
                <w:bCs/>
              </w:rPr>
              <w:t>5.2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5F4FA3B1" w14:textId="2E735335" w:rsidR="00281834" w:rsidRPr="00CD1B98" w:rsidRDefault="007F02BF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16" w:type="dxa"/>
            <w:gridSpan w:val="2"/>
          </w:tcPr>
          <w:p w14:paraId="0D479DF6" w14:textId="58B79C8C" w:rsidR="00281834" w:rsidRPr="00CD1B98" w:rsidRDefault="00191CC3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10.7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0F83A5FC" w14:textId="4F5DB970" w:rsidR="00281834" w:rsidRPr="00CD1B98" w:rsidRDefault="007F02BF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0.216</w:t>
            </w:r>
          </w:p>
        </w:tc>
      </w:tr>
      <w:tr w:rsidR="00CD1B98" w:rsidRPr="00CD1B98" w14:paraId="590C2F75" w14:textId="77777777" w:rsidTr="00CC3954">
        <w:trPr>
          <w:trHeight w:val="454"/>
        </w:trPr>
        <w:tc>
          <w:tcPr>
            <w:tcW w:w="5103" w:type="dxa"/>
            <w:hideMark/>
          </w:tcPr>
          <w:p w14:paraId="7573D1C1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History of amputation</w:t>
            </w:r>
          </w:p>
        </w:tc>
        <w:tc>
          <w:tcPr>
            <w:tcW w:w="1049" w:type="dxa"/>
          </w:tcPr>
          <w:p w14:paraId="7742BDAA" w14:textId="457CDB20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13</w:t>
            </w:r>
          </w:p>
        </w:tc>
        <w:tc>
          <w:tcPr>
            <w:tcW w:w="1616" w:type="dxa"/>
            <w:gridSpan w:val="2"/>
          </w:tcPr>
          <w:p w14:paraId="567319F8" w14:textId="09842F59" w:rsidR="00281834" w:rsidRPr="00CD1B98" w:rsidRDefault="00B62E5A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6.7</w:t>
            </w:r>
            <w:r w:rsidR="00F03CAF" w:rsidRPr="00CD1B98">
              <w:rPr>
                <w:rFonts w:cstheme="minorHAnsi" w:hint="eastAsia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18B818A3" w14:textId="78E5015D" w:rsidR="00281834" w:rsidRPr="00CD1B98" w:rsidRDefault="00F03CAF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</w:p>
        </w:tc>
        <w:tc>
          <w:tcPr>
            <w:tcW w:w="1616" w:type="dxa"/>
            <w:gridSpan w:val="2"/>
          </w:tcPr>
          <w:p w14:paraId="6995DB03" w14:textId="2D851450" w:rsidR="00281834" w:rsidRPr="00CD1B98" w:rsidRDefault="00F03CAF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0%</w:t>
            </w:r>
          </w:p>
        </w:tc>
        <w:tc>
          <w:tcPr>
            <w:tcW w:w="1616" w:type="dxa"/>
          </w:tcPr>
          <w:p w14:paraId="34FFEBF7" w14:textId="6D29CA1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03CAF" w:rsidRPr="00CD1B98">
              <w:rPr>
                <w:rFonts w:cstheme="minorHAnsi" w:hint="eastAsia"/>
                <w:b/>
                <w:bCs/>
              </w:rPr>
              <w:t>949</w:t>
            </w:r>
          </w:p>
        </w:tc>
      </w:tr>
      <w:tr w:rsidR="00CD1B98" w:rsidRPr="00CD1B98" w14:paraId="4D374E0B" w14:textId="77777777" w:rsidTr="00CC3954">
        <w:trPr>
          <w:trHeight w:val="454"/>
        </w:trPr>
        <w:tc>
          <w:tcPr>
            <w:tcW w:w="5103" w:type="dxa"/>
            <w:hideMark/>
          </w:tcPr>
          <w:p w14:paraId="43857558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Above-knee amputation</w:t>
            </w:r>
          </w:p>
        </w:tc>
        <w:tc>
          <w:tcPr>
            <w:tcW w:w="1049" w:type="dxa"/>
            <w:hideMark/>
          </w:tcPr>
          <w:p w14:paraId="71F382A3" w14:textId="2277B4B9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6</w:t>
            </w:r>
          </w:p>
        </w:tc>
        <w:tc>
          <w:tcPr>
            <w:tcW w:w="1616" w:type="dxa"/>
            <w:gridSpan w:val="2"/>
            <w:hideMark/>
          </w:tcPr>
          <w:p w14:paraId="25E7A6F8" w14:textId="5F733A8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B62E5A" w:rsidRPr="00CD1B98">
              <w:rPr>
                <w:rFonts w:cstheme="minorHAnsi" w:hint="eastAsia"/>
                <w:b/>
                <w:bCs/>
              </w:rPr>
              <w:t>3.1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42FD4665" w14:textId="73F129CF" w:rsidR="00281834" w:rsidRPr="00CD1B98" w:rsidRDefault="00F03CAF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0982636A" w14:textId="4A4B266A" w:rsidR="00281834" w:rsidRPr="00CD1B98" w:rsidRDefault="00F03CAF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6A2CA15D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355437EB" w14:textId="77777777" w:rsidTr="00CC3954">
        <w:trPr>
          <w:trHeight w:val="454"/>
        </w:trPr>
        <w:tc>
          <w:tcPr>
            <w:tcW w:w="5103" w:type="dxa"/>
            <w:hideMark/>
          </w:tcPr>
          <w:p w14:paraId="5DB9CCFE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Below-knee amputation</w:t>
            </w:r>
          </w:p>
        </w:tc>
        <w:tc>
          <w:tcPr>
            <w:tcW w:w="1049" w:type="dxa"/>
            <w:hideMark/>
          </w:tcPr>
          <w:p w14:paraId="3BFA13AD" w14:textId="561DD49B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</w:t>
            </w:r>
          </w:p>
        </w:tc>
        <w:tc>
          <w:tcPr>
            <w:tcW w:w="1616" w:type="dxa"/>
            <w:gridSpan w:val="2"/>
            <w:hideMark/>
          </w:tcPr>
          <w:p w14:paraId="03D1A0CE" w14:textId="7E30758A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B62E5A" w:rsidRPr="00CD1B98">
              <w:rPr>
                <w:rFonts w:cstheme="minorHAnsi" w:hint="eastAsia"/>
                <w:b/>
                <w:bCs/>
              </w:rPr>
              <w:t>1.5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C12A0DB" w14:textId="646A91B2" w:rsidR="00281834" w:rsidRPr="00CD1B98" w:rsidRDefault="00F03CAF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11B1B6DF" w14:textId="23F274F0" w:rsidR="00281834" w:rsidRPr="00CD1B98" w:rsidRDefault="00F03CAF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69C13D29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07F53297" w14:textId="77777777" w:rsidTr="00CC3954">
        <w:trPr>
          <w:trHeight w:val="454"/>
        </w:trPr>
        <w:tc>
          <w:tcPr>
            <w:tcW w:w="5103" w:type="dxa"/>
            <w:hideMark/>
          </w:tcPr>
          <w:p w14:paraId="7AF20D08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 Forefoot amputation</w:t>
            </w:r>
          </w:p>
        </w:tc>
        <w:tc>
          <w:tcPr>
            <w:tcW w:w="1049" w:type="dxa"/>
            <w:hideMark/>
          </w:tcPr>
          <w:p w14:paraId="32EAE3DE" w14:textId="63D99C4F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</w:t>
            </w:r>
          </w:p>
        </w:tc>
        <w:tc>
          <w:tcPr>
            <w:tcW w:w="1616" w:type="dxa"/>
            <w:gridSpan w:val="2"/>
            <w:hideMark/>
          </w:tcPr>
          <w:p w14:paraId="78348E24" w14:textId="1B4DB0AE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B62E5A" w:rsidRPr="00CD1B98">
              <w:rPr>
                <w:rFonts w:cstheme="minorHAnsi" w:hint="eastAsia"/>
                <w:b/>
                <w:bCs/>
              </w:rPr>
              <w:t>2.1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33DFAC2" w14:textId="2568C5FC" w:rsidR="00281834" w:rsidRPr="00CD1B98" w:rsidRDefault="00F03CAF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</w:p>
        </w:tc>
        <w:tc>
          <w:tcPr>
            <w:tcW w:w="1616" w:type="dxa"/>
            <w:gridSpan w:val="2"/>
            <w:hideMark/>
          </w:tcPr>
          <w:p w14:paraId="4BC9ABBC" w14:textId="2FBA8917" w:rsidR="00281834" w:rsidRPr="00CD1B98" w:rsidRDefault="00F03CAF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2CE1B2C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1D33AE38" w14:textId="77777777" w:rsidTr="00CC3954">
        <w:trPr>
          <w:trHeight w:val="454"/>
        </w:trPr>
        <w:tc>
          <w:tcPr>
            <w:tcW w:w="5103" w:type="dxa"/>
            <w:hideMark/>
          </w:tcPr>
          <w:p w14:paraId="64A288E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Presented with acute ischemic limb</w:t>
            </w:r>
          </w:p>
        </w:tc>
        <w:tc>
          <w:tcPr>
            <w:tcW w:w="1049" w:type="dxa"/>
            <w:hideMark/>
          </w:tcPr>
          <w:p w14:paraId="4A6AA251" w14:textId="5A174DA8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21</w:t>
            </w:r>
          </w:p>
        </w:tc>
        <w:tc>
          <w:tcPr>
            <w:tcW w:w="1616" w:type="dxa"/>
            <w:gridSpan w:val="2"/>
            <w:hideMark/>
          </w:tcPr>
          <w:p w14:paraId="77E1D131" w14:textId="5BE5554A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CC3954" w:rsidRPr="00CD1B98">
              <w:rPr>
                <w:rFonts w:cstheme="minorHAnsi" w:hint="eastAsia"/>
                <w:b/>
                <w:bCs/>
              </w:rPr>
              <w:t>10.8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D2347DA" w14:textId="0805E01D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616" w:type="dxa"/>
            <w:gridSpan w:val="2"/>
            <w:hideMark/>
          </w:tcPr>
          <w:p w14:paraId="3D884432" w14:textId="78A51AF4" w:rsidR="00281834" w:rsidRPr="00CD1B98" w:rsidRDefault="00CC395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25.0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FAD0F60" w14:textId="6AF8FF55" w:rsidR="00281834" w:rsidRPr="00CD1B98" w:rsidRDefault="00CC395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0.035</w:t>
            </w:r>
          </w:p>
        </w:tc>
      </w:tr>
      <w:tr w:rsidR="00CD1B98" w:rsidRPr="00CD1B98" w14:paraId="6DF3F7D8" w14:textId="77777777" w:rsidTr="00CC3954">
        <w:trPr>
          <w:trHeight w:val="454"/>
        </w:trPr>
        <w:tc>
          <w:tcPr>
            <w:tcW w:w="5103" w:type="dxa"/>
            <w:hideMark/>
          </w:tcPr>
          <w:p w14:paraId="62AF53BD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lastRenderedPageBreak/>
              <w:t xml:space="preserve">  Rutherford classification</w:t>
            </w:r>
          </w:p>
        </w:tc>
        <w:tc>
          <w:tcPr>
            <w:tcW w:w="1049" w:type="dxa"/>
          </w:tcPr>
          <w:p w14:paraId="7B2C58BE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6F555E1E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390890B9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18A4CB5F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hideMark/>
          </w:tcPr>
          <w:p w14:paraId="051ABDE7" w14:textId="61AC3B65" w:rsidR="00281834" w:rsidRPr="00CD1B98" w:rsidRDefault="00336CE2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0.663</w:t>
            </w:r>
          </w:p>
        </w:tc>
      </w:tr>
      <w:tr w:rsidR="00CD1B98" w:rsidRPr="00CD1B98" w14:paraId="27A150A7" w14:textId="77777777" w:rsidTr="00CC3954">
        <w:trPr>
          <w:trHeight w:val="454"/>
        </w:trPr>
        <w:tc>
          <w:tcPr>
            <w:tcW w:w="5103" w:type="dxa"/>
          </w:tcPr>
          <w:p w14:paraId="457B093B" w14:textId="455E7006" w:rsidR="00336CE2" w:rsidRPr="00CD1B98" w:rsidRDefault="00336CE2" w:rsidP="00CC3954">
            <w:pPr>
              <w:ind w:leftChars="100" w:left="240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 </w:t>
            </w:r>
            <w:r w:rsidRPr="00CD1B98">
              <w:rPr>
                <w:rFonts w:cstheme="minorHAnsi"/>
                <w:b/>
                <w:bCs/>
              </w:rPr>
              <w:t>Class III</w:t>
            </w:r>
          </w:p>
        </w:tc>
        <w:tc>
          <w:tcPr>
            <w:tcW w:w="1049" w:type="dxa"/>
          </w:tcPr>
          <w:p w14:paraId="1C1DE8CA" w14:textId="39ACFE20" w:rsidR="00336CE2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23</w:t>
            </w:r>
          </w:p>
        </w:tc>
        <w:tc>
          <w:tcPr>
            <w:tcW w:w="1616" w:type="dxa"/>
            <w:gridSpan w:val="2"/>
          </w:tcPr>
          <w:p w14:paraId="42784461" w14:textId="4CDC1079" w:rsidR="00336CE2" w:rsidRPr="00CD1B98" w:rsidRDefault="00336CE2" w:rsidP="00336CE2">
            <w:pPr>
              <w:ind w:firstLineChars="50" w:firstLine="120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11.9%</w:t>
            </w:r>
          </w:p>
        </w:tc>
        <w:tc>
          <w:tcPr>
            <w:tcW w:w="1616" w:type="dxa"/>
          </w:tcPr>
          <w:p w14:paraId="1AE42385" w14:textId="2EE303E6" w:rsidR="00336CE2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</w:tcPr>
          <w:p w14:paraId="3D335678" w14:textId="4FBA084D" w:rsidR="00336CE2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7589196D" w14:textId="77777777" w:rsidR="00336CE2" w:rsidRPr="00CD1B98" w:rsidRDefault="00336CE2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173C8BB7" w14:textId="77777777" w:rsidTr="00CC3954">
        <w:trPr>
          <w:trHeight w:val="454"/>
        </w:trPr>
        <w:tc>
          <w:tcPr>
            <w:tcW w:w="5103" w:type="dxa"/>
          </w:tcPr>
          <w:p w14:paraId="43780AC3" w14:textId="77777777" w:rsidR="00281834" w:rsidRPr="00CD1B98" w:rsidRDefault="00281834" w:rsidP="00CC3954">
            <w:pPr>
              <w:ind w:leftChars="100" w:left="240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Class IV</w:t>
            </w:r>
          </w:p>
        </w:tc>
        <w:tc>
          <w:tcPr>
            <w:tcW w:w="1049" w:type="dxa"/>
          </w:tcPr>
          <w:p w14:paraId="6F41A6E4" w14:textId="18F3A560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1616" w:type="dxa"/>
            <w:gridSpan w:val="2"/>
          </w:tcPr>
          <w:p w14:paraId="44AC60AE" w14:textId="0793274B" w:rsidR="00281834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23.2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2405C3C3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616" w:type="dxa"/>
            <w:gridSpan w:val="2"/>
          </w:tcPr>
          <w:p w14:paraId="0C33CD6F" w14:textId="0C60F4A5" w:rsidR="00281834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32.1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3A5CDAA4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32809F68" w14:textId="77777777" w:rsidTr="00CC3954">
        <w:trPr>
          <w:trHeight w:val="454"/>
        </w:trPr>
        <w:tc>
          <w:tcPr>
            <w:tcW w:w="5103" w:type="dxa"/>
            <w:hideMark/>
          </w:tcPr>
          <w:p w14:paraId="08C89F8F" w14:textId="77777777" w:rsidR="00281834" w:rsidRPr="00CD1B98" w:rsidRDefault="00281834" w:rsidP="00CC3954">
            <w:pPr>
              <w:ind w:leftChars="100" w:left="240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Class V</w:t>
            </w:r>
          </w:p>
        </w:tc>
        <w:tc>
          <w:tcPr>
            <w:tcW w:w="1049" w:type="dxa"/>
            <w:hideMark/>
          </w:tcPr>
          <w:p w14:paraId="139DEDA5" w14:textId="15B3E5EC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114</w:t>
            </w:r>
          </w:p>
        </w:tc>
        <w:tc>
          <w:tcPr>
            <w:tcW w:w="1616" w:type="dxa"/>
            <w:gridSpan w:val="2"/>
            <w:hideMark/>
          </w:tcPr>
          <w:p w14:paraId="2CB28B5D" w14:textId="3BB9EF02" w:rsidR="00281834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58.8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8994002" w14:textId="75E35FE6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616" w:type="dxa"/>
            <w:gridSpan w:val="2"/>
            <w:hideMark/>
          </w:tcPr>
          <w:p w14:paraId="0A3962AC" w14:textId="32484E00" w:rsidR="00281834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57.1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68B2112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1CF9992A" w14:textId="77777777" w:rsidTr="00CC3954">
        <w:trPr>
          <w:trHeight w:val="454"/>
        </w:trPr>
        <w:tc>
          <w:tcPr>
            <w:tcW w:w="5103" w:type="dxa"/>
          </w:tcPr>
          <w:p w14:paraId="0B7039E4" w14:textId="77777777" w:rsidR="00281834" w:rsidRPr="00CD1B98" w:rsidRDefault="00281834" w:rsidP="00CC3954">
            <w:pPr>
              <w:ind w:leftChars="100" w:left="240" w:firstLineChars="100" w:firstLine="240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Class VI</w:t>
            </w:r>
          </w:p>
        </w:tc>
        <w:tc>
          <w:tcPr>
            <w:tcW w:w="1049" w:type="dxa"/>
          </w:tcPr>
          <w:p w14:paraId="6B69A2E3" w14:textId="58262E8B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616" w:type="dxa"/>
            <w:gridSpan w:val="2"/>
          </w:tcPr>
          <w:p w14:paraId="4E9ACE1C" w14:textId="38B46064" w:rsidR="00281834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6.2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23E1D487" w14:textId="169D45CB" w:rsidR="00281834" w:rsidRPr="00CD1B98" w:rsidRDefault="00336CE2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616" w:type="dxa"/>
            <w:gridSpan w:val="2"/>
          </w:tcPr>
          <w:p w14:paraId="29A2F60B" w14:textId="11C65931" w:rsidR="00281834" w:rsidRPr="00CD1B98" w:rsidRDefault="00336CE2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3.6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6BC5C3E8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5F708AD4" w14:textId="77777777" w:rsidTr="00CC3954">
        <w:trPr>
          <w:trHeight w:val="454"/>
        </w:trPr>
        <w:tc>
          <w:tcPr>
            <w:tcW w:w="5103" w:type="dxa"/>
          </w:tcPr>
          <w:p w14:paraId="74570D88" w14:textId="5B4E2CF9" w:rsidR="007D0758" w:rsidRPr="00CD1B98" w:rsidRDefault="000B7460" w:rsidP="003A275A">
            <w:pPr>
              <w:ind w:firstLineChars="100" w:firstLine="240"/>
              <w:rPr>
                <w:rFonts w:cstheme="minorHAnsi"/>
                <w:b/>
                <w:bCs/>
              </w:rPr>
            </w:pPr>
            <w:bookmarkStart w:id="0" w:name="_GoBack"/>
            <w:r>
              <w:rPr>
                <w:rFonts w:cstheme="minorHAnsi" w:hint="eastAsia"/>
                <w:b/>
                <w:bCs/>
              </w:rPr>
              <w:t>CHA</w:t>
            </w:r>
            <w:r w:rsidR="007404FC" w:rsidRPr="00CD1B98">
              <w:rPr>
                <w:rFonts w:cstheme="minorHAnsi" w:hint="eastAsia"/>
                <w:b/>
                <w:bCs/>
              </w:rPr>
              <w:t>DS2</w:t>
            </w:r>
            <w:r w:rsidR="007404FC" w:rsidRPr="00CD1B98">
              <w:rPr>
                <w:rFonts w:cstheme="minorHAnsi"/>
                <w:b/>
                <w:bCs/>
              </w:rPr>
              <w:t xml:space="preserve"> score</w:t>
            </w:r>
            <w:bookmarkEnd w:id="0"/>
          </w:p>
        </w:tc>
        <w:tc>
          <w:tcPr>
            <w:tcW w:w="1049" w:type="dxa"/>
          </w:tcPr>
          <w:p w14:paraId="4AAF148A" w14:textId="29E5D74B" w:rsidR="007D0758" w:rsidRPr="00CD1B98" w:rsidRDefault="007D0758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2.2</w:t>
            </w:r>
          </w:p>
        </w:tc>
        <w:tc>
          <w:tcPr>
            <w:tcW w:w="1616" w:type="dxa"/>
            <w:gridSpan w:val="2"/>
          </w:tcPr>
          <w:p w14:paraId="39B3DA5C" w14:textId="43ABAE4D" w:rsidR="007D0758" w:rsidRPr="00CD1B98" w:rsidRDefault="007D0758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(</w:t>
            </w:r>
            <w:r w:rsidRPr="00CD1B98">
              <w:rPr>
                <w:rFonts w:cstheme="minorHAnsi"/>
                <w:b/>
                <w:bCs/>
              </w:rPr>
              <w:t>1.2</w:t>
            </w:r>
            <w:r w:rsidRPr="00CD1B98">
              <w:rPr>
                <w:rFonts w:cstheme="minorHAnsi" w:hint="eastAsia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43CCC84C" w14:textId="23069D11" w:rsidR="007D0758" w:rsidRPr="00CD1B98" w:rsidRDefault="007D0758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2.9</w:t>
            </w:r>
          </w:p>
        </w:tc>
        <w:tc>
          <w:tcPr>
            <w:tcW w:w="1616" w:type="dxa"/>
            <w:gridSpan w:val="2"/>
          </w:tcPr>
          <w:p w14:paraId="222CF363" w14:textId="525076CC" w:rsidR="007D0758" w:rsidRPr="00CD1B98" w:rsidRDefault="007D0758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Pr="00CD1B98">
              <w:rPr>
                <w:rFonts w:cstheme="minorHAnsi" w:hint="eastAsia"/>
                <w:b/>
                <w:bCs/>
              </w:rPr>
              <w:t>1.3)</w:t>
            </w:r>
          </w:p>
        </w:tc>
        <w:tc>
          <w:tcPr>
            <w:tcW w:w="1616" w:type="dxa"/>
          </w:tcPr>
          <w:p w14:paraId="3181E665" w14:textId="750E7441" w:rsidR="007D0758" w:rsidRPr="00CD1B98" w:rsidRDefault="007D0758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0.004</w:t>
            </w:r>
          </w:p>
        </w:tc>
      </w:tr>
      <w:tr w:rsidR="00CD1B98" w:rsidRPr="00CD1B98" w14:paraId="3611FC0E" w14:textId="77777777" w:rsidTr="00CC3954">
        <w:trPr>
          <w:trHeight w:val="454"/>
        </w:trPr>
        <w:tc>
          <w:tcPr>
            <w:tcW w:w="5103" w:type="dxa"/>
          </w:tcPr>
          <w:p w14:paraId="2E7599BB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Laboratory data</w:t>
            </w:r>
          </w:p>
        </w:tc>
        <w:tc>
          <w:tcPr>
            <w:tcW w:w="1049" w:type="dxa"/>
          </w:tcPr>
          <w:p w14:paraId="70975A9F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797C6EBC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35B10E92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</w:tcPr>
          <w:p w14:paraId="6488BCA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</w:tcPr>
          <w:p w14:paraId="6CB9FC53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72E1B111" w14:textId="77777777" w:rsidTr="00CC3954">
        <w:trPr>
          <w:trHeight w:val="454"/>
        </w:trPr>
        <w:tc>
          <w:tcPr>
            <w:tcW w:w="5103" w:type="dxa"/>
            <w:hideMark/>
          </w:tcPr>
          <w:p w14:paraId="6AFF8152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Total cholesterol (mg/dl)</w:t>
            </w:r>
          </w:p>
        </w:tc>
        <w:tc>
          <w:tcPr>
            <w:tcW w:w="1049" w:type="dxa"/>
            <w:hideMark/>
          </w:tcPr>
          <w:p w14:paraId="671117A1" w14:textId="1840F264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160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15C46A9C" w14:textId="0A350738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F17D10" w:rsidRPr="00CD1B98">
              <w:rPr>
                <w:rFonts w:cstheme="minorHAnsi" w:hint="eastAsia"/>
                <w:b/>
                <w:bCs/>
              </w:rPr>
              <w:t>47.0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2B3AA476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148.0</w:t>
            </w:r>
          </w:p>
        </w:tc>
        <w:tc>
          <w:tcPr>
            <w:tcW w:w="1616" w:type="dxa"/>
            <w:gridSpan w:val="2"/>
            <w:hideMark/>
          </w:tcPr>
          <w:p w14:paraId="03C408C7" w14:textId="5AA784E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37.0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12917FD4" w14:textId="36023530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204</w:t>
            </w:r>
          </w:p>
        </w:tc>
      </w:tr>
      <w:tr w:rsidR="00CD1B98" w:rsidRPr="00CD1B98" w14:paraId="54DCEEC6" w14:textId="77777777" w:rsidTr="00CC3954">
        <w:trPr>
          <w:trHeight w:val="454"/>
        </w:trPr>
        <w:tc>
          <w:tcPr>
            <w:tcW w:w="5103" w:type="dxa"/>
            <w:hideMark/>
          </w:tcPr>
          <w:p w14:paraId="5752DD33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High-density lipoprotein cholesterol (mg/dl)</w:t>
            </w:r>
          </w:p>
        </w:tc>
        <w:tc>
          <w:tcPr>
            <w:tcW w:w="1049" w:type="dxa"/>
            <w:hideMark/>
          </w:tcPr>
          <w:p w14:paraId="20FCC977" w14:textId="7DEF7C32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40.</w:t>
            </w:r>
            <w:r w:rsidR="00F17D10" w:rsidRPr="00CD1B98">
              <w:rPr>
                <w:rFonts w:cstheme="minorHAnsi" w:hint="eastAsia"/>
                <w:b/>
                <w:bCs/>
              </w:rPr>
              <w:t>0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1CC9AF34" w14:textId="7416261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F17D10" w:rsidRPr="00CD1B98">
              <w:rPr>
                <w:rFonts w:cstheme="minorHAnsi" w:hint="eastAsia"/>
                <w:b/>
                <w:bCs/>
              </w:rPr>
              <w:t>16.0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0053109F" w14:textId="1E504066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42.0</w:t>
            </w:r>
          </w:p>
        </w:tc>
        <w:tc>
          <w:tcPr>
            <w:tcW w:w="1616" w:type="dxa"/>
            <w:gridSpan w:val="2"/>
            <w:hideMark/>
          </w:tcPr>
          <w:p w14:paraId="0DB1561E" w14:textId="38D0C47C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27.0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674172C5" w14:textId="3B5816E8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815</w:t>
            </w:r>
          </w:p>
        </w:tc>
      </w:tr>
      <w:tr w:rsidR="00CD1B98" w:rsidRPr="00CD1B98" w14:paraId="49C32073" w14:textId="77777777" w:rsidTr="00CC3954">
        <w:trPr>
          <w:trHeight w:val="454"/>
        </w:trPr>
        <w:tc>
          <w:tcPr>
            <w:tcW w:w="5103" w:type="dxa"/>
            <w:hideMark/>
          </w:tcPr>
          <w:p w14:paraId="3AC113F9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Low-density lipoprotein cholesterol (mg/dl)</w:t>
            </w:r>
          </w:p>
        </w:tc>
        <w:tc>
          <w:tcPr>
            <w:tcW w:w="1049" w:type="dxa"/>
            <w:hideMark/>
          </w:tcPr>
          <w:p w14:paraId="1C27FC78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95.0 </w:t>
            </w:r>
          </w:p>
        </w:tc>
        <w:tc>
          <w:tcPr>
            <w:tcW w:w="1616" w:type="dxa"/>
            <w:gridSpan w:val="2"/>
            <w:hideMark/>
          </w:tcPr>
          <w:p w14:paraId="450D463C" w14:textId="3B72247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(3</w:t>
            </w:r>
            <w:r w:rsidR="00F17D10" w:rsidRPr="00CD1B98">
              <w:rPr>
                <w:rFonts w:cstheme="minorHAnsi" w:hint="eastAsia"/>
                <w:b/>
                <w:bCs/>
              </w:rPr>
              <w:t>7.0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294C3FF1" w14:textId="033BA684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93.0</w:t>
            </w:r>
          </w:p>
        </w:tc>
        <w:tc>
          <w:tcPr>
            <w:tcW w:w="1616" w:type="dxa"/>
            <w:gridSpan w:val="2"/>
            <w:hideMark/>
          </w:tcPr>
          <w:p w14:paraId="6D3DD9B7" w14:textId="2013209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30.0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78D62129" w14:textId="1F4BE4FA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902</w:t>
            </w:r>
          </w:p>
        </w:tc>
      </w:tr>
      <w:tr w:rsidR="00CD1B98" w:rsidRPr="00CD1B98" w14:paraId="33B6742D" w14:textId="77777777" w:rsidTr="00CC3954">
        <w:trPr>
          <w:trHeight w:val="454"/>
        </w:trPr>
        <w:tc>
          <w:tcPr>
            <w:tcW w:w="5103" w:type="dxa"/>
            <w:hideMark/>
          </w:tcPr>
          <w:p w14:paraId="5DC0ADAC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Triglyceride (mg/dl)</w:t>
            </w:r>
          </w:p>
        </w:tc>
        <w:tc>
          <w:tcPr>
            <w:tcW w:w="1049" w:type="dxa"/>
            <w:hideMark/>
          </w:tcPr>
          <w:p w14:paraId="43D38DC7" w14:textId="002CFC14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158.0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25F2F385" w14:textId="6752F15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F17D10" w:rsidRPr="00CD1B98">
              <w:rPr>
                <w:rFonts w:cstheme="minorHAnsi" w:hint="eastAsia"/>
                <w:b/>
                <w:bCs/>
              </w:rPr>
              <w:t>125.0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74750231" w14:textId="001C9AB9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105.0</w:t>
            </w:r>
          </w:p>
        </w:tc>
        <w:tc>
          <w:tcPr>
            <w:tcW w:w="1616" w:type="dxa"/>
            <w:gridSpan w:val="2"/>
            <w:hideMark/>
          </w:tcPr>
          <w:p w14:paraId="47E1F994" w14:textId="4DEEE98B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67.0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43306C45" w14:textId="4C833C1D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033</w:t>
            </w:r>
          </w:p>
        </w:tc>
      </w:tr>
      <w:tr w:rsidR="00CD1B98" w:rsidRPr="00CD1B98" w14:paraId="7DB4E8B6" w14:textId="77777777" w:rsidTr="00CC3954">
        <w:trPr>
          <w:trHeight w:val="454"/>
        </w:trPr>
        <w:tc>
          <w:tcPr>
            <w:tcW w:w="5103" w:type="dxa"/>
            <w:hideMark/>
          </w:tcPr>
          <w:p w14:paraId="7993A568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Fasting glucose (mg/dl)</w:t>
            </w:r>
          </w:p>
        </w:tc>
        <w:tc>
          <w:tcPr>
            <w:tcW w:w="1049" w:type="dxa"/>
            <w:hideMark/>
          </w:tcPr>
          <w:p w14:paraId="303D766D" w14:textId="0AF59A64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17</w:t>
            </w:r>
            <w:r w:rsidR="00F17D10" w:rsidRPr="00CD1B98">
              <w:rPr>
                <w:rFonts w:cstheme="minorHAnsi" w:hint="eastAsia"/>
                <w:b/>
                <w:bCs/>
              </w:rPr>
              <w:t>6.0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40F4FFF3" w14:textId="653A7C4E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(9</w:t>
            </w:r>
            <w:r w:rsidR="00F17D10" w:rsidRPr="00CD1B98">
              <w:rPr>
                <w:rFonts w:cstheme="minorHAnsi" w:hint="eastAsia"/>
                <w:b/>
                <w:bCs/>
              </w:rPr>
              <w:t>9</w:t>
            </w:r>
            <w:r w:rsidRPr="00CD1B98">
              <w:rPr>
                <w:rFonts w:cstheme="minorHAnsi"/>
                <w:b/>
                <w:bCs/>
              </w:rPr>
              <w:t>.0)</w:t>
            </w:r>
          </w:p>
        </w:tc>
        <w:tc>
          <w:tcPr>
            <w:tcW w:w="1616" w:type="dxa"/>
            <w:hideMark/>
          </w:tcPr>
          <w:p w14:paraId="120BEAA4" w14:textId="2B00DC14" w:rsidR="00281834" w:rsidRPr="00CD1B98" w:rsidRDefault="00F17D10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177.0</w:t>
            </w:r>
          </w:p>
        </w:tc>
        <w:tc>
          <w:tcPr>
            <w:tcW w:w="1616" w:type="dxa"/>
            <w:gridSpan w:val="2"/>
            <w:hideMark/>
          </w:tcPr>
          <w:p w14:paraId="6E35557D" w14:textId="61551AA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F17D10" w:rsidRPr="00CD1B98">
              <w:rPr>
                <w:rFonts w:cstheme="minorHAnsi" w:hint="eastAsia"/>
                <w:b/>
                <w:bCs/>
              </w:rPr>
              <w:t>116.0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0F1D9A4B" w14:textId="5870F9E2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965</w:t>
            </w:r>
          </w:p>
        </w:tc>
      </w:tr>
      <w:tr w:rsidR="00CD1B98" w:rsidRPr="00CD1B98" w14:paraId="7EF0843E" w14:textId="77777777" w:rsidTr="00CC3954">
        <w:trPr>
          <w:trHeight w:val="454"/>
        </w:trPr>
        <w:tc>
          <w:tcPr>
            <w:tcW w:w="5103" w:type="dxa"/>
            <w:hideMark/>
          </w:tcPr>
          <w:p w14:paraId="20509A89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Glycosylated hemoglobin (%)</w:t>
            </w:r>
          </w:p>
        </w:tc>
        <w:tc>
          <w:tcPr>
            <w:tcW w:w="1049" w:type="dxa"/>
            <w:hideMark/>
          </w:tcPr>
          <w:p w14:paraId="4F453C88" w14:textId="5C0B96AA" w:rsidR="00281834" w:rsidRPr="00CD1B98" w:rsidRDefault="004D771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7.3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2E30012D" w14:textId="64B10C6A" w:rsidR="00281834" w:rsidRPr="00CD1B98" w:rsidRDefault="004D771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(1.9</w:t>
            </w:r>
            <w:r w:rsidR="00281834"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02A9F80A" w14:textId="5B7234AF" w:rsidR="00281834" w:rsidRPr="00CD1B98" w:rsidRDefault="004D771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7.9</w:t>
            </w:r>
          </w:p>
        </w:tc>
        <w:tc>
          <w:tcPr>
            <w:tcW w:w="1616" w:type="dxa"/>
            <w:gridSpan w:val="2"/>
            <w:hideMark/>
          </w:tcPr>
          <w:p w14:paraId="4D9D3F32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(2.1)</w:t>
            </w:r>
          </w:p>
        </w:tc>
        <w:tc>
          <w:tcPr>
            <w:tcW w:w="1616" w:type="dxa"/>
            <w:hideMark/>
          </w:tcPr>
          <w:p w14:paraId="248E3769" w14:textId="3580E227" w:rsidR="00281834" w:rsidRPr="00CD1B98" w:rsidRDefault="004D771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0.257</w:t>
            </w:r>
          </w:p>
        </w:tc>
      </w:tr>
      <w:tr w:rsidR="00CD1B98" w:rsidRPr="00CD1B98" w14:paraId="0BEE28CD" w14:textId="77777777" w:rsidTr="00CC3954">
        <w:trPr>
          <w:trHeight w:val="454"/>
        </w:trPr>
        <w:tc>
          <w:tcPr>
            <w:tcW w:w="5103" w:type="dxa"/>
            <w:hideMark/>
          </w:tcPr>
          <w:p w14:paraId="6C0E3B34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Creatinine (mg/dl)</w:t>
            </w:r>
          </w:p>
        </w:tc>
        <w:tc>
          <w:tcPr>
            <w:tcW w:w="1049" w:type="dxa"/>
            <w:hideMark/>
          </w:tcPr>
          <w:p w14:paraId="79021D51" w14:textId="079515CD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3.</w:t>
            </w:r>
            <w:r w:rsidR="00E37627" w:rsidRPr="00CD1B98">
              <w:rPr>
                <w:rFonts w:cstheme="minorHAnsi" w:hint="eastAsia"/>
                <w:b/>
                <w:bCs/>
              </w:rPr>
              <w:t>7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612BAE20" w14:textId="1D9DDE7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(3.</w:t>
            </w:r>
            <w:r w:rsidR="00E37627" w:rsidRPr="00CD1B98">
              <w:rPr>
                <w:rFonts w:cstheme="minorHAnsi" w:hint="eastAsia"/>
                <w:b/>
                <w:bCs/>
              </w:rPr>
              <w:t>5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63C3EBA6" w14:textId="7D8AEC29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</w:t>
            </w:r>
            <w:r w:rsidR="00281834" w:rsidRPr="00CD1B98">
              <w:rPr>
                <w:rFonts w:cstheme="minorHAnsi"/>
                <w:b/>
                <w:bCs/>
              </w:rPr>
              <w:t>.8</w:t>
            </w:r>
          </w:p>
        </w:tc>
        <w:tc>
          <w:tcPr>
            <w:tcW w:w="1616" w:type="dxa"/>
            <w:gridSpan w:val="2"/>
            <w:hideMark/>
          </w:tcPr>
          <w:p w14:paraId="6E3419F7" w14:textId="3486F8FD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E37627" w:rsidRPr="00CD1B98">
              <w:rPr>
                <w:rFonts w:cstheme="minorHAnsi" w:hint="eastAsia"/>
                <w:b/>
                <w:bCs/>
              </w:rPr>
              <w:t>1.1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5FD510B0" w14:textId="43552E1B" w:rsidR="00281834" w:rsidRPr="00CD1B98" w:rsidRDefault="00E37627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&lt;0.001</w:t>
            </w:r>
          </w:p>
        </w:tc>
      </w:tr>
      <w:tr w:rsidR="00CD1B98" w:rsidRPr="00CD1B98" w14:paraId="4FA342CC" w14:textId="77777777" w:rsidTr="00CC3954">
        <w:trPr>
          <w:trHeight w:val="454"/>
        </w:trPr>
        <w:tc>
          <w:tcPr>
            <w:tcW w:w="5103" w:type="dxa"/>
          </w:tcPr>
          <w:p w14:paraId="2F775834" w14:textId="1E431F68" w:rsidR="00485F6F" w:rsidRPr="00CD1B98" w:rsidRDefault="00485F6F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 </w:t>
            </w:r>
            <w:r w:rsidRPr="00CD1B98">
              <w:rPr>
                <w:rFonts w:cstheme="minorHAnsi"/>
                <w:b/>
                <w:bCs/>
              </w:rPr>
              <w:t>Creatinine clearance (ml/min)</w:t>
            </w:r>
          </w:p>
        </w:tc>
        <w:tc>
          <w:tcPr>
            <w:tcW w:w="1049" w:type="dxa"/>
          </w:tcPr>
          <w:p w14:paraId="107F89C7" w14:textId="2DDF5C52" w:rsidR="00485F6F" w:rsidRPr="00CD1B98" w:rsidRDefault="00F36C2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34.1</w:t>
            </w:r>
          </w:p>
        </w:tc>
        <w:tc>
          <w:tcPr>
            <w:tcW w:w="1616" w:type="dxa"/>
            <w:gridSpan w:val="2"/>
          </w:tcPr>
          <w:p w14:paraId="07D54454" w14:textId="5452F687" w:rsidR="00485F6F" w:rsidRPr="00CD1B98" w:rsidRDefault="00F36C2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Pr="00CD1B98">
              <w:rPr>
                <w:rFonts w:cstheme="minorHAnsi" w:hint="eastAsia"/>
                <w:b/>
                <w:bCs/>
              </w:rPr>
              <w:t>31.0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1BAB045D" w14:textId="6DB2D21A" w:rsidR="00485F6F" w:rsidRPr="00CD1B98" w:rsidRDefault="00F36C2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33.</w:t>
            </w:r>
            <w:r w:rsidRPr="00CD1B9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16" w:type="dxa"/>
            <w:gridSpan w:val="2"/>
          </w:tcPr>
          <w:p w14:paraId="0AD31FF5" w14:textId="76A3015A" w:rsidR="00485F6F" w:rsidRPr="00CD1B98" w:rsidRDefault="00F36C2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(</w:t>
            </w:r>
            <w:r w:rsidRPr="00CD1B98">
              <w:rPr>
                <w:rFonts w:cstheme="minorHAnsi"/>
                <w:b/>
                <w:bCs/>
              </w:rPr>
              <w:t>19.4</w:t>
            </w:r>
            <w:r w:rsidRPr="00CD1B98">
              <w:rPr>
                <w:rFonts w:cstheme="minorHAnsi" w:hint="eastAsia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607DA802" w14:textId="5456993A" w:rsidR="00485F6F" w:rsidRPr="00CD1B98" w:rsidRDefault="00F36C2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0.852</w:t>
            </w:r>
          </w:p>
        </w:tc>
      </w:tr>
      <w:tr w:rsidR="00CD1B98" w:rsidRPr="00CD1B98" w14:paraId="5ACB6F55" w14:textId="77777777" w:rsidTr="00CC3954">
        <w:trPr>
          <w:trHeight w:val="454"/>
        </w:trPr>
        <w:tc>
          <w:tcPr>
            <w:tcW w:w="5103" w:type="dxa"/>
          </w:tcPr>
          <w:p w14:paraId="69BA1F89" w14:textId="7C8C0ECD" w:rsidR="00485F6F" w:rsidRPr="00CD1B98" w:rsidRDefault="00485F6F" w:rsidP="00485F6F">
            <w:pPr>
              <w:ind w:left="480" w:hangingChars="200" w:hanging="480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 </w:t>
            </w:r>
            <w:r w:rsidRPr="00CD1B98">
              <w:rPr>
                <w:rFonts w:cstheme="minorHAnsi"/>
                <w:b/>
                <w:bCs/>
              </w:rPr>
              <w:t>Estimated glomerular filtration rate (ml/min/1.73</w:t>
            </w:r>
            <w:r w:rsidRPr="00CD1B98">
              <w:rPr>
                <w:rFonts w:cstheme="minorHAnsi"/>
                <w:b/>
                <w:bCs/>
                <w:vertAlign w:val="superscript"/>
              </w:rPr>
              <w:t>2</w:t>
            </w:r>
            <w:r w:rsidRPr="00CD1B98">
              <w:rPr>
                <w:rFonts w:cstheme="minorHAnsi"/>
                <w:b/>
                <w:bCs/>
              </w:rPr>
              <w:t xml:space="preserve">) </w:t>
            </w:r>
          </w:p>
        </w:tc>
        <w:tc>
          <w:tcPr>
            <w:tcW w:w="1049" w:type="dxa"/>
          </w:tcPr>
          <w:p w14:paraId="2458C308" w14:textId="2ECCF681" w:rsidR="00485F6F" w:rsidRPr="00CD1B98" w:rsidRDefault="00F36C2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41.6</w:t>
            </w:r>
          </w:p>
        </w:tc>
        <w:tc>
          <w:tcPr>
            <w:tcW w:w="1616" w:type="dxa"/>
            <w:gridSpan w:val="2"/>
          </w:tcPr>
          <w:p w14:paraId="7C3ED1D6" w14:textId="6CBE1077" w:rsidR="00485F6F" w:rsidRPr="00CD1B98" w:rsidRDefault="00F36C2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(</w:t>
            </w:r>
            <w:r w:rsidRPr="00CD1B98">
              <w:rPr>
                <w:rFonts w:cstheme="minorHAnsi"/>
                <w:b/>
                <w:bCs/>
              </w:rPr>
              <w:t>37.0</w:t>
            </w:r>
            <w:r w:rsidRPr="00CD1B98">
              <w:rPr>
                <w:rFonts w:cstheme="minorHAnsi" w:hint="eastAsia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1104E6F8" w14:textId="011989B2" w:rsidR="00485F6F" w:rsidRPr="00CD1B98" w:rsidRDefault="00F36C2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46.2</w:t>
            </w:r>
          </w:p>
        </w:tc>
        <w:tc>
          <w:tcPr>
            <w:tcW w:w="1616" w:type="dxa"/>
            <w:gridSpan w:val="2"/>
          </w:tcPr>
          <w:p w14:paraId="041D850D" w14:textId="25947F2F" w:rsidR="00485F6F" w:rsidRPr="00CD1B98" w:rsidRDefault="00F36C2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(</w:t>
            </w:r>
            <w:r w:rsidRPr="00CD1B98">
              <w:rPr>
                <w:rFonts w:cstheme="minorHAnsi"/>
                <w:b/>
                <w:bCs/>
              </w:rPr>
              <w:t>28.7</w:t>
            </w:r>
            <w:r w:rsidRPr="00CD1B98">
              <w:rPr>
                <w:rFonts w:cstheme="minorHAnsi" w:hint="eastAsia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7B85E5BD" w14:textId="116648CF" w:rsidR="00485F6F" w:rsidRPr="00CD1B98" w:rsidRDefault="00F36C2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0.448</w:t>
            </w:r>
          </w:p>
        </w:tc>
      </w:tr>
      <w:tr w:rsidR="00CD1B98" w:rsidRPr="00CD1B98" w14:paraId="75EDAA5F" w14:textId="77777777" w:rsidTr="00CC3954">
        <w:trPr>
          <w:trHeight w:val="454"/>
        </w:trPr>
        <w:tc>
          <w:tcPr>
            <w:tcW w:w="5103" w:type="dxa"/>
            <w:hideMark/>
          </w:tcPr>
          <w:p w14:paraId="4A9FF36C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Alanine transaminase (IU/L)</w:t>
            </w:r>
          </w:p>
        </w:tc>
        <w:tc>
          <w:tcPr>
            <w:tcW w:w="1049" w:type="dxa"/>
            <w:hideMark/>
          </w:tcPr>
          <w:p w14:paraId="754A63DA" w14:textId="099F7977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22.0</w:t>
            </w:r>
            <w:r w:rsidR="00281834"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41E5986F" w14:textId="3CAF683E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E37627" w:rsidRPr="00CD1B98">
              <w:rPr>
                <w:rFonts w:cstheme="minorHAnsi" w:hint="eastAsia"/>
                <w:b/>
                <w:bCs/>
              </w:rPr>
              <w:t>19.0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2015A614" w14:textId="39F7D945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30.0</w:t>
            </w:r>
          </w:p>
        </w:tc>
        <w:tc>
          <w:tcPr>
            <w:tcW w:w="1616" w:type="dxa"/>
            <w:gridSpan w:val="2"/>
            <w:hideMark/>
          </w:tcPr>
          <w:p w14:paraId="7991193D" w14:textId="3891C81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(3</w:t>
            </w:r>
            <w:r w:rsidR="00E37627" w:rsidRPr="00CD1B98">
              <w:rPr>
                <w:rFonts w:cstheme="minorHAnsi" w:hint="eastAsia"/>
                <w:b/>
                <w:bCs/>
              </w:rPr>
              <w:t>1.0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4E824068" w14:textId="6714CA1E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E37627" w:rsidRPr="00CD1B98">
              <w:rPr>
                <w:rFonts w:cstheme="minorHAnsi" w:hint="eastAsia"/>
                <w:b/>
                <w:bCs/>
              </w:rPr>
              <w:t>150</w:t>
            </w:r>
          </w:p>
        </w:tc>
      </w:tr>
      <w:tr w:rsidR="00CD1B98" w:rsidRPr="00CD1B98" w14:paraId="1FD85DD5" w14:textId="77777777" w:rsidTr="00CC3954">
        <w:trPr>
          <w:trHeight w:val="454"/>
        </w:trPr>
        <w:tc>
          <w:tcPr>
            <w:tcW w:w="5103" w:type="dxa"/>
            <w:hideMark/>
          </w:tcPr>
          <w:p w14:paraId="39AE017D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lastRenderedPageBreak/>
              <w:t xml:space="preserve">  Uric acid (mg/dl)</w:t>
            </w:r>
          </w:p>
        </w:tc>
        <w:tc>
          <w:tcPr>
            <w:tcW w:w="1049" w:type="dxa"/>
            <w:hideMark/>
          </w:tcPr>
          <w:p w14:paraId="637BDF5E" w14:textId="0A013083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5.</w:t>
            </w:r>
            <w:r w:rsidR="00F17D10" w:rsidRPr="00CD1B98">
              <w:rPr>
                <w:rFonts w:cstheme="minorHAnsi" w:hint="eastAsia"/>
                <w:b/>
                <w:bCs/>
              </w:rPr>
              <w:t>7</w:t>
            </w:r>
            <w:r w:rsidRPr="00CD1B98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616" w:type="dxa"/>
            <w:gridSpan w:val="2"/>
            <w:hideMark/>
          </w:tcPr>
          <w:p w14:paraId="2234F384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(2.2)</w:t>
            </w:r>
          </w:p>
        </w:tc>
        <w:tc>
          <w:tcPr>
            <w:tcW w:w="1616" w:type="dxa"/>
            <w:hideMark/>
          </w:tcPr>
          <w:p w14:paraId="646EC4AD" w14:textId="5006F51C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6.</w:t>
            </w:r>
            <w:r w:rsidR="00F17D10" w:rsidRPr="00CD1B98">
              <w:rPr>
                <w:rFonts w:cstheme="minorHAnsi" w:hint="eastAsia"/>
                <w:b/>
                <w:bCs/>
              </w:rPr>
              <w:t>8</w:t>
            </w:r>
          </w:p>
        </w:tc>
        <w:tc>
          <w:tcPr>
            <w:tcW w:w="1616" w:type="dxa"/>
            <w:gridSpan w:val="2"/>
            <w:hideMark/>
          </w:tcPr>
          <w:p w14:paraId="087C03C2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(2.9)</w:t>
            </w:r>
          </w:p>
        </w:tc>
        <w:tc>
          <w:tcPr>
            <w:tcW w:w="1616" w:type="dxa"/>
            <w:hideMark/>
          </w:tcPr>
          <w:p w14:paraId="18A8D3F7" w14:textId="23C8E25F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F17D10" w:rsidRPr="00CD1B98">
              <w:rPr>
                <w:rFonts w:cstheme="minorHAnsi" w:hint="eastAsia"/>
                <w:b/>
                <w:bCs/>
              </w:rPr>
              <w:t>022</w:t>
            </w:r>
          </w:p>
        </w:tc>
      </w:tr>
      <w:tr w:rsidR="00CD1B98" w:rsidRPr="00CD1B98" w14:paraId="5BF3E223" w14:textId="77777777" w:rsidTr="00CC3954">
        <w:trPr>
          <w:trHeight w:val="454"/>
        </w:trPr>
        <w:tc>
          <w:tcPr>
            <w:tcW w:w="5103" w:type="dxa"/>
          </w:tcPr>
          <w:p w14:paraId="4A948992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White blood cell count 10</w:t>
            </w:r>
            <w:r w:rsidRPr="00CD1B98">
              <w:rPr>
                <w:rFonts w:cstheme="minorHAnsi"/>
                <w:b/>
                <w:bCs/>
                <w:vertAlign w:val="superscript"/>
              </w:rPr>
              <w:t>3</w:t>
            </w:r>
            <w:r w:rsidRPr="00CD1B98">
              <w:rPr>
                <w:rFonts w:cstheme="minorHAnsi"/>
                <w:b/>
                <w:bCs/>
              </w:rPr>
              <w:t>/</w:t>
            </w:r>
            <w:r w:rsidRPr="00CD1B98">
              <w:rPr>
                <w:rFonts w:cstheme="minorHAnsi"/>
                <w:b/>
                <w:bCs/>
                <w:i/>
              </w:rPr>
              <w:t>µ</w:t>
            </w:r>
            <w:r w:rsidRPr="00CD1B98">
              <w:rPr>
                <w:rFonts w:cstheme="minorHAnsi"/>
                <w:b/>
                <w:bCs/>
              </w:rPr>
              <w:t>l</w:t>
            </w:r>
          </w:p>
        </w:tc>
        <w:tc>
          <w:tcPr>
            <w:tcW w:w="1049" w:type="dxa"/>
          </w:tcPr>
          <w:p w14:paraId="3F6E9409" w14:textId="259CAFE8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9645</w:t>
            </w:r>
          </w:p>
        </w:tc>
        <w:tc>
          <w:tcPr>
            <w:tcW w:w="1616" w:type="dxa"/>
            <w:gridSpan w:val="2"/>
          </w:tcPr>
          <w:p w14:paraId="1031E9A0" w14:textId="19F29FB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E37627" w:rsidRPr="00CD1B98">
              <w:rPr>
                <w:rFonts w:cstheme="minorHAnsi" w:hint="eastAsia"/>
                <w:b/>
                <w:bCs/>
              </w:rPr>
              <w:t>4970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65DC561F" w14:textId="695055D4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8593</w:t>
            </w:r>
          </w:p>
        </w:tc>
        <w:tc>
          <w:tcPr>
            <w:tcW w:w="1616" w:type="dxa"/>
            <w:gridSpan w:val="2"/>
          </w:tcPr>
          <w:p w14:paraId="50E0C98A" w14:textId="5016BD8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E37627" w:rsidRPr="00CD1B98">
              <w:rPr>
                <w:rFonts w:cstheme="minorHAnsi" w:hint="eastAsia"/>
                <w:b/>
                <w:bCs/>
              </w:rPr>
              <w:t>4623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AA08AA6" w14:textId="229C0921" w:rsidR="00281834" w:rsidRPr="00CD1B98" w:rsidRDefault="00E37627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0.029</w:t>
            </w:r>
          </w:p>
        </w:tc>
      </w:tr>
      <w:tr w:rsidR="00CD1B98" w:rsidRPr="00CD1B98" w14:paraId="025EDA6F" w14:textId="77777777" w:rsidTr="00CC3954">
        <w:trPr>
          <w:trHeight w:val="454"/>
        </w:trPr>
        <w:tc>
          <w:tcPr>
            <w:tcW w:w="5103" w:type="dxa"/>
          </w:tcPr>
          <w:p w14:paraId="36373EC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Neutrophil ratio (%)</w:t>
            </w:r>
          </w:p>
        </w:tc>
        <w:tc>
          <w:tcPr>
            <w:tcW w:w="1049" w:type="dxa"/>
          </w:tcPr>
          <w:p w14:paraId="006FCE2F" w14:textId="44CB66E0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70.5</w:t>
            </w:r>
          </w:p>
        </w:tc>
        <w:tc>
          <w:tcPr>
            <w:tcW w:w="1616" w:type="dxa"/>
            <w:gridSpan w:val="2"/>
          </w:tcPr>
          <w:p w14:paraId="5C45808B" w14:textId="28250F3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(1</w:t>
            </w:r>
            <w:r w:rsidR="00E37627" w:rsidRPr="00CD1B98">
              <w:rPr>
                <w:rFonts w:cstheme="minorHAnsi" w:hint="eastAsia"/>
                <w:b/>
                <w:bCs/>
              </w:rPr>
              <w:t>3.3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7161396C" w14:textId="5C7193D6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67.7</w:t>
            </w:r>
          </w:p>
        </w:tc>
        <w:tc>
          <w:tcPr>
            <w:tcW w:w="1616" w:type="dxa"/>
            <w:gridSpan w:val="2"/>
          </w:tcPr>
          <w:p w14:paraId="39E4E33D" w14:textId="7AE2A55C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E37627" w:rsidRPr="00CD1B98">
              <w:rPr>
                <w:rFonts w:cstheme="minorHAnsi" w:hint="eastAsia"/>
                <w:b/>
                <w:bCs/>
              </w:rPr>
              <w:t>17.4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1CEE7082" w14:textId="41E8CF2F" w:rsidR="00281834" w:rsidRPr="00CD1B98" w:rsidRDefault="00E37627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0.330</w:t>
            </w:r>
          </w:p>
        </w:tc>
      </w:tr>
      <w:tr w:rsidR="00CD1B98" w:rsidRPr="00CD1B98" w14:paraId="6AC60AD6" w14:textId="77777777" w:rsidTr="00CC3954">
        <w:trPr>
          <w:trHeight w:val="454"/>
        </w:trPr>
        <w:tc>
          <w:tcPr>
            <w:tcW w:w="5103" w:type="dxa"/>
          </w:tcPr>
          <w:p w14:paraId="0BEE9870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Lymphocyte ratio (%)</w:t>
            </w:r>
          </w:p>
        </w:tc>
        <w:tc>
          <w:tcPr>
            <w:tcW w:w="1049" w:type="dxa"/>
          </w:tcPr>
          <w:p w14:paraId="5B5AB86F" w14:textId="14CF1B6C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17.1</w:t>
            </w:r>
          </w:p>
        </w:tc>
        <w:tc>
          <w:tcPr>
            <w:tcW w:w="1616" w:type="dxa"/>
            <w:gridSpan w:val="2"/>
          </w:tcPr>
          <w:p w14:paraId="4262708D" w14:textId="75B7295D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</w:t>
            </w:r>
            <w:r w:rsidR="00E37627" w:rsidRPr="00CD1B98">
              <w:rPr>
                <w:rFonts w:cstheme="minorHAnsi" w:hint="eastAsia"/>
                <w:b/>
                <w:bCs/>
              </w:rPr>
              <w:t>10.1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</w:tcPr>
          <w:p w14:paraId="5584B3E7" w14:textId="23C91451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17.0</w:t>
            </w:r>
          </w:p>
        </w:tc>
        <w:tc>
          <w:tcPr>
            <w:tcW w:w="1616" w:type="dxa"/>
            <w:gridSpan w:val="2"/>
          </w:tcPr>
          <w:p w14:paraId="5EF68739" w14:textId="416A8CBA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E37627" w:rsidRPr="00CD1B98">
              <w:rPr>
                <w:rFonts w:cstheme="minorHAnsi" w:hint="eastAsia"/>
                <w:b/>
                <w:bCs/>
              </w:rPr>
              <w:t>8.4)</w:t>
            </w:r>
          </w:p>
        </w:tc>
        <w:tc>
          <w:tcPr>
            <w:tcW w:w="1616" w:type="dxa"/>
          </w:tcPr>
          <w:p w14:paraId="32AE7B89" w14:textId="03822886" w:rsidR="00281834" w:rsidRPr="00CD1B98" w:rsidRDefault="00E37627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0.969</w:t>
            </w:r>
          </w:p>
        </w:tc>
      </w:tr>
      <w:tr w:rsidR="00CD1B98" w:rsidRPr="00CD1B98" w14:paraId="3A04ADC6" w14:textId="77777777" w:rsidTr="00CC3954">
        <w:trPr>
          <w:trHeight w:val="454"/>
        </w:trPr>
        <w:tc>
          <w:tcPr>
            <w:tcW w:w="5103" w:type="dxa"/>
            <w:hideMark/>
          </w:tcPr>
          <w:p w14:paraId="4A9AAC4D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NLR</w:t>
            </w:r>
          </w:p>
        </w:tc>
        <w:tc>
          <w:tcPr>
            <w:tcW w:w="1049" w:type="dxa"/>
            <w:hideMark/>
          </w:tcPr>
          <w:p w14:paraId="2AD0E9DB" w14:textId="03BB47D6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</w:t>
            </w:r>
            <w:r w:rsidR="00281834" w:rsidRPr="00CD1B98">
              <w:rPr>
                <w:rFonts w:cstheme="minorHAnsi"/>
                <w:b/>
                <w:bCs/>
              </w:rPr>
              <w:t xml:space="preserve">.9 </w:t>
            </w:r>
          </w:p>
        </w:tc>
        <w:tc>
          <w:tcPr>
            <w:tcW w:w="1616" w:type="dxa"/>
            <w:gridSpan w:val="2"/>
            <w:hideMark/>
          </w:tcPr>
          <w:p w14:paraId="2BA82EE8" w14:textId="4D6D3495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(1</w:t>
            </w:r>
            <w:r w:rsidR="00E37627" w:rsidRPr="00CD1B98">
              <w:rPr>
                <w:rFonts w:cstheme="minorHAnsi" w:hint="eastAsia"/>
                <w:b/>
                <w:bCs/>
              </w:rPr>
              <w:t>0</w:t>
            </w:r>
            <w:r w:rsidRPr="00CD1B98">
              <w:rPr>
                <w:rFonts w:cstheme="minorHAnsi"/>
                <w:b/>
                <w:bCs/>
              </w:rPr>
              <w:t>.</w:t>
            </w:r>
            <w:r w:rsidR="00E37627" w:rsidRPr="00CD1B98">
              <w:rPr>
                <w:rFonts w:cstheme="minorHAnsi" w:hint="eastAsia"/>
                <w:b/>
                <w:bCs/>
              </w:rPr>
              <w:t>0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6E1C4488" w14:textId="49551227" w:rsidR="00281834" w:rsidRPr="00CD1B98" w:rsidRDefault="00E37627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6.3</w:t>
            </w:r>
          </w:p>
        </w:tc>
        <w:tc>
          <w:tcPr>
            <w:tcW w:w="1616" w:type="dxa"/>
            <w:gridSpan w:val="2"/>
            <w:hideMark/>
          </w:tcPr>
          <w:p w14:paraId="4D7E15D5" w14:textId="00C4463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(</w:t>
            </w:r>
            <w:r w:rsidR="00E37627" w:rsidRPr="00CD1B98">
              <w:rPr>
                <w:rFonts w:cstheme="minorHAnsi" w:hint="eastAsia"/>
                <w:b/>
                <w:bCs/>
              </w:rPr>
              <w:t>6.4</w:t>
            </w:r>
            <w:r w:rsidRPr="00CD1B98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16" w:type="dxa"/>
            <w:hideMark/>
          </w:tcPr>
          <w:p w14:paraId="7918731A" w14:textId="3E362581" w:rsidR="00281834" w:rsidRPr="00CD1B98" w:rsidRDefault="00E37627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0.421</w:t>
            </w:r>
          </w:p>
        </w:tc>
      </w:tr>
      <w:tr w:rsidR="00CD1B98" w:rsidRPr="00CD1B98" w14:paraId="52AE332D" w14:textId="77777777" w:rsidTr="00CC3954">
        <w:trPr>
          <w:trHeight w:val="454"/>
        </w:trPr>
        <w:tc>
          <w:tcPr>
            <w:tcW w:w="5103" w:type="dxa"/>
            <w:hideMark/>
          </w:tcPr>
          <w:p w14:paraId="608B4C2F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Medication use at baseline</w:t>
            </w:r>
          </w:p>
        </w:tc>
        <w:tc>
          <w:tcPr>
            <w:tcW w:w="1049" w:type="dxa"/>
            <w:hideMark/>
          </w:tcPr>
          <w:p w14:paraId="5AF69D4F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  <w:hideMark/>
          </w:tcPr>
          <w:p w14:paraId="41FDD1AA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hideMark/>
          </w:tcPr>
          <w:p w14:paraId="41614B29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gridSpan w:val="2"/>
            <w:hideMark/>
          </w:tcPr>
          <w:p w14:paraId="4C8D4D05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16" w:type="dxa"/>
            <w:hideMark/>
          </w:tcPr>
          <w:p w14:paraId="63D08C96" w14:textId="77777777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D1B98" w:rsidRPr="00CD1B98" w14:paraId="58E5321A" w14:textId="77777777" w:rsidTr="00CC3954">
        <w:trPr>
          <w:trHeight w:val="454"/>
        </w:trPr>
        <w:tc>
          <w:tcPr>
            <w:tcW w:w="5103" w:type="dxa"/>
            <w:hideMark/>
          </w:tcPr>
          <w:p w14:paraId="7FEE39A2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Aspirin</w:t>
            </w:r>
          </w:p>
        </w:tc>
        <w:tc>
          <w:tcPr>
            <w:tcW w:w="1049" w:type="dxa"/>
            <w:hideMark/>
          </w:tcPr>
          <w:p w14:paraId="7125F874" w14:textId="4F4BE62F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70</w:t>
            </w:r>
          </w:p>
        </w:tc>
        <w:tc>
          <w:tcPr>
            <w:tcW w:w="1616" w:type="dxa"/>
            <w:gridSpan w:val="2"/>
            <w:hideMark/>
          </w:tcPr>
          <w:p w14:paraId="58B97D0A" w14:textId="22D2C9D5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36.1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EFECF0F" w14:textId="0C2DFB83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</w:t>
            </w:r>
            <w:r w:rsidR="004841F5"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hideMark/>
          </w:tcPr>
          <w:p w14:paraId="705A57E6" w14:textId="508CC12F" w:rsidR="00281834" w:rsidRPr="00CD1B98" w:rsidRDefault="004841F5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42.9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4EB1082" w14:textId="6BB8D2C6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0.533</w:t>
            </w:r>
          </w:p>
        </w:tc>
      </w:tr>
      <w:tr w:rsidR="00CD1B98" w:rsidRPr="00CD1B98" w14:paraId="27F4D6CB" w14:textId="77777777" w:rsidTr="00CC3954">
        <w:trPr>
          <w:trHeight w:val="454"/>
        </w:trPr>
        <w:tc>
          <w:tcPr>
            <w:tcW w:w="5103" w:type="dxa"/>
            <w:hideMark/>
          </w:tcPr>
          <w:p w14:paraId="6BBFF858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Cilostazol</w:t>
            </w:r>
          </w:p>
        </w:tc>
        <w:tc>
          <w:tcPr>
            <w:tcW w:w="1049" w:type="dxa"/>
            <w:hideMark/>
          </w:tcPr>
          <w:p w14:paraId="3EA72D33" w14:textId="758EB799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93</w:t>
            </w:r>
          </w:p>
        </w:tc>
        <w:tc>
          <w:tcPr>
            <w:tcW w:w="1616" w:type="dxa"/>
            <w:gridSpan w:val="2"/>
            <w:hideMark/>
          </w:tcPr>
          <w:p w14:paraId="2E7DC04A" w14:textId="28DA4EC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47.9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946AAA8" w14:textId="5AF1FE56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15</w:t>
            </w:r>
          </w:p>
        </w:tc>
        <w:tc>
          <w:tcPr>
            <w:tcW w:w="1616" w:type="dxa"/>
            <w:gridSpan w:val="2"/>
            <w:hideMark/>
          </w:tcPr>
          <w:p w14:paraId="170DA55B" w14:textId="56D1AD06" w:rsidR="00281834" w:rsidRPr="00CD1B98" w:rsidRDefault="004841F5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53.6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018D61FD" w14:textId="4A82FD41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0.687</w:t>
            </w:r>
          </w:p>
        </w:tc>
      </w:tr>
      <w:tr w:rsidR="00CD1B98" w:rsidRPr="00CD1B98" w14:paraId="1D3C996A" w14:textId="77777777" w:rsidTr="00CC3954">
        <w:trPr>
          <w:trHeight w:val="454"/>
        </w:trPr>
        <w:tc>
          <w:tcPr>
            <w:tcW w:w="5103" w:type="dxa"/>
            <w:hideMark/>
          </w:tcPr>
          <w:p w14:paraId="76E0DFD8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Clopidogrel</w:t>
            </w:r>
          </w:p>
        </w:tc>
        <w:tc>
          <w:tcPr>
            <w:tcW w:w="1049" w:type="dxa"/>
            <w:hideMark/>
          </w:tcPr>
          <w:p w14:paraId="2BF84C5B" w14:textId="165B0ED7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57</w:t>
            </w:r>
          </w:p>
        </w:tc>
        <w:tc>
          <w:tcPr>
            <w:tcW w:w="1616" w:type="dxa"/>
            <w:gridSpan w:val="2"/>
            <w:hideMark/>
          </w:tcPr>
          <w:p w14:paraId="6F960A0F" w14:textId="0A9BB5B8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29.4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6A0CDAD5" w14:textId="354E6AF0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</w:t>
            </w:r>
          </w:p>
        </w:tc>
        <w:tc>
          <w:tcPr>
            <w:tcW w:w="1616" w:type="dxa"/>
            <w:gridSpan w:val="2"/>
            <w:hideMark/>
          </w:tcPr>
          <w:p w14:paraId="0A34011D" w14:textId="5EDA9AE1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14.3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081B5FF3" w14:textId="2062ADEE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0.115</w:t>
            </w:r>
          </w:p>
        </w:tc>
      </w:tr>
      <w:tr w:rsidR="00CD1B98" w:rsidRPr="00CD1B98" w14:paraId="10098750" w14:textId="77777777" w:rsidTr="00B02BE6">
        <w:trPr>
          <w:trHeight w:val="454"/>
        </w:trPr>
        <w:tc>
          <w:tcPr>
            <w:tcW w:w="5103" w:type="dxa"/>
          </w:tcPr>
          <w:p w14:paraId="603C7924" w14:textId="754AC6B8" w:rsidR="0065216B" w:rsidRPr="00CD1B98" w:rsidRDefault="0065216B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 Oral anti-coagulants</w:t>
            </w:r>
          </w:p>
        </w:tc>
        <w:tc>
          <w:tcPr>
            <w:tcW w:w="1049" w:type="dxa"/>
          </w:tcPr>
          <w:p w14:paraId="0B004A8D" w14:textId="50B66BB1" w:rsidR="0065216B" w:rsidRPr="00CD1B98" w:rsidRDefault="0065216B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0</w:t>
            </w:r>
          </w:p>
        </w:tc>
        <w:tc>
          <w:tcPr>
            <w:tcW w:w="1616" w:type="dxa"/>
            <w:gridSpan w:val="2"/>
          </w:tcPr>
          <w:p w14:paraId="2538A8FD" w14:textId="1C0AAAD5" w:rsidR="0065216B" w:rsidRPr="00CD1B98" w:rsidRDefault="0065216B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 xml:space="preserve"> 0%</w:t>
            </w:r>
          </w:p>
        </w:tc>
        <w:tc>
          <w:tcPr>
            <w:tcW w:w="1616" w:type="dxa"/>
          </w:tcPr>
          <w:p w14:paraId="09B7BA5F" w14:textId="6048653C" w:rsidR="0065216B" w:rsidRPr="00CD1B98" w:rsidRDefault="0065216B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</w:t>
            </w:r>
          </w:p>
        </w:tc>
        <w:tc>
          <w:tcPr>
            <w:tcW w:w="1616" w:type="dxa"/>
            <w:gridSpan w:val="2"/>
          </w:tcPr>
          <w:p w14:paraId="6875746C" w14:textId="645CE5E1" w:rsidR="0065216B" w:rsidRPr="00CD1B98" w:rsidRDefault="0065216B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25.0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</w:tcPr>
          <w:p w14:paraId="7D004FFD" w14:textId="207FBBC0" w:rsidR="0065216B" w:rsidRPr="00CD1B98" w:rsidRDefault="00D07E4A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&lt;</w:t>
            </w:r>
            <w:r w:rsidR="0065216B" w:rsidRPr="00CD1B98">
              <w:rPr>
                <w:rFonts w:cstheme="minorHAnsi" w:hint="eastAsia"/>
                <w:b/>
                <w:bCs/>
              </w:rPr>
              <w:t>0.001</w:t>
            </w:r>
          </w:p>
        </w:tc>
      </w:tr>
      <w:tr w:rsidR="00CD1B98" w:rsidRPr="00CD1B98" w14:paraId="0304B9C7" w14:textId="77777777" w:rsidTr="00B02BE6">
        <w:trPr>
          <w:trHeight w:val="454"/>
        </w:trPr>
        <w:tc>
          <w:tcPr>
            <w:tcW w:w="5103" w:type="dxa"/>
            <w:hideMark/>
          </w:tcPr>
          <w:p w14:paraId="38D62A76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Pentoxifylline</w:t>
            </w:r>
          </w:p>
        </w:tc>
        <w:tc>
          <w:tcPr>
            <w:tcW w:w="1049" w:type="dxa"/>
            <w:hideMark/>
          </w:tcPr>
          <w:p w14:paraId="0B27B821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616" w:type="dxa"/>
            <w:gridSpan w:val="2"/>
            <w:hideMark/>
          </w:tcPr>
          <w:p w14:paraId="0DCF7380" w14:textId="1965B520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4.1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6A8EC11A" w14:textId="2694CC45" w:rsidR="00281834" w:rsidRPr="00CD1B98" w:rsidRDefault="00017D91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16" w:type="dxa"/>
            <w:gridSpan w:val="2"/>
            <w:hideMark/>
          </w:tcPr>
          <w:p w14:paraId="0192E6DA" w14:textId="5AFB56AB" w:rsidR="00281834" w:rsidRPr="00CD1B98" w:rsidRDefault="00017D91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10.7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7BAEFBF4" w14:textId="0405501C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017D91" w:rsidRPr="00CD1B98">
              <w:rPr>
                <w:rFonts w:cstheme="minorHAnsi" w:hint="eastAsia"/>
                <w:b/>
                <w:bCs/>
              </w:rPr>
              <w:t>148</w:t>
            </w:r>
          </w:p>
        </w:tc>
      </w:tr>
      <w:tr w:rsidR="00CD1B98" w:rsidRPr="00CD1B98" w14:paraId="51EFB96C" w14:textId="77777777" w:rsidTr="00CC3954">
        <w:trPr>
          <w:trHeight w:val="454"/>
        </w:trPr>
        <w:tc>
          <w:tcPr>
            <w:tcW w:w="5103" w:type="dxa"/>
            <w:hideMark/>
          </w:tcPr>
          <w:p w14:paraId="6757C927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ACEI or ARB</w:t>
            </w:r>
          </w:p>
        </w:tc>
        <w:tc>
          <w:tcPr>
            <w:tcW w:w="1049" w:type="dxa"/>
            <w:hideMark/>
          </w:tcPr>
          <w:p w14:paraId="2DCCD069" w14:textId="796AE58A" w:rsidR="00281834" w:rsidRPr="00CD1B98" w:rsidRDefault="004841F5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</w:t>
            </w:r>
          </w:p>
        </w:tc>
        <w:tc>
          <w:tcPr>
            <w:tcW w:w="1616" w:type="dxa"/>
            <w:gridSpan w:val="2"/>
            <w:hideMark/>
          </w:tcPr>
          <w:p w14:paraId="25642490" w14:textId="1A6C1869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4841F5" w:rsidRPr="00CD1B98">
              <w:rPr>
                <w:rFonts w:cstheme="minorHAnsi" w:hint="eastAsia"/>
                <w:b/>
                <w:bCs/>
              </w:rPr>
              <w:t>4.6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0DDB68AE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hideMark/>
          </w:tcPr>
          <w:p w14:paraId="354B8FD0" w14:textId="37A842AF" w:rsidR="00281834" w:rsidRPr="00CD1B98" w:rsidRDefault="004841F5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ED8E5AC" w14:textId="6524057A" w:rsidR="00281834" w:rsidRPr="00CD1B98" w:rsidRDefault="00017D91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0.634</w:t>
            </w:r>
          </w:p>
        </w:tc>
      </w:tr>
      <w:tr w:rsidR="00CD1B98" w:rsidRPr="00CD1B98" w14:paraId="0D6E2A7C" w14:textId="77777777" w:rsidTr="00CC3954">
        <w:trPr>
          <w:trHeight w:val="454"/>
        </w:trPr>
        <w:tc>
          <w:tcPr>
            <w:tcW w:w="5103" w:type="dxa"/>
            <w:hideMark/>
          </w:tcPr>
          <w:p w14:paraId="74A93814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Beta-blocker</w:t>
            </w:r>
          </w:p>
        </w:tc>
        <w:tc>
          <w:tcPr>
            <w:tcW w:w="1049" w:type="dxa"/>
            <w:hideMark/>
          </w:tcPr>
          <w:p w14:paraId="1AD93AEC" w14:textId="311BABEA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33</w:t>
            </w:r>
          </w:p>
        </w:tc>
        <w:tc>
          <w:tcPr>
            <w:tcW w:w="1616" w:type="dxa"/>
            <w:gridSpan w:val="2"/>
            <w:hideMark/>
          </w:tcPr>
          <w:p w14:paraId="1AB639B1" w14:textId="64B601BD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1</w:t>
            </w:r>
            <w:r w:rsidR="00CC3954" w:rsidRPr="00CD1B98">
              <w:rPr>
                <w:rFonts w:cstheme="minorHAnsi" w:hint="eastAsia"/>
                <w:b/>
                <w:bCs/>
              </w:rPr>
              <w:t>7.0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5BCFF97D" w14:textId="0FB21EAD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6</w:t>
            </w:r>
          </w:p>
        </w:tc>
        <w:tc>
          <w:tcPr>
            <w:tcW w:w="1616" w:type="dxa"/>
            <w:gridSpan w:val="2"/>
            <w:hideMark/>
          </w:tcPr>
          <w:p w14:paraId="54A32778" w14:textId="430FEF87" w:rsidR="00281834" w:rsidRPr="00CD1B98" w:rsidRDefault="00CC395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21.4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22E187D" w14:textId="7C137165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017D91" w:rsidRPr="00CD1B98">
              <w:rPr>
                <w:rFonts w:cstheme="minorHAnsi" w:hint="eastAsia"/>
                <w:b/>
                <w:bCs/>
              </w:rPr>
              <w:t>59</w:t>
            </w:r>
            <w:r w:rsidR="00CC3954" w:rsidRPr="00CD1B98">
              <w:rPr>
                <w:rFonts w:cstheme="minorHAnsi" w:hint="eastAsia"/>
                <w:b/>
                <w:bCs/>
              </w:rPr>
              <w:t>6</w:t>
            </w:r>
          </w:p>
        </w:tc>
      </w:tr>
      <w:tr w:rsidR="00CD1B98" w:rsidRPr="00CD1B98" w14:paraId="3FB0413A" w14:textId="77777777" w:rsidTr="00CC3954">
        <w:trPr>
          <w:trHeight w:val="454"/>
        </w:trPr>
        <w:tc>
          <w:tcPr>
            <w:tcW w:w="5103" w:type="dxa"/>
            <w:hideMark/>
          </w:tcPr>
          <w:p w14:paraId="56609DEE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Calcium channel blocker</w:t>
            </w:r>
          </w:p>
        </w:tc>
        <w:tc>
          <w:tcPr>
            <w:tcW w:w="1049" w:type="dxa"/>
            <w:hideMark/>
          </w:tcPr>
          <w:p w14:paraId="539786DB" w14:textId="19715107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39</w:t>
            </w:r>
          </w:p>
        </w:tc>
        <w:tc>
          <w:tcPr>
            <w:tcW w:w="1616" w:type="dxa"/>
            <w:gridSpan w:val="2"/>
            <w:hideMark/>
          </w:tcPr>
          <w:p w14:paraId="771D5FC3" w14:textId="142244AF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2</w:t>
            </w:r>
            <w:r w:rsidR="00CC3954" w:rsidRPr="00CD1B98">
              <w:rPr>
                <w:rFonts w:cstheme="minorHAnsi" w:hint="eastAsia"/>
                <w:b/>
                <w:bCs/>
              </w:rPr>
              <w:t>0</w:t>
            </w:r>
            <w:r w:rsidRPr="00CD1B98">
              <w:rPr>
                <w:rFonts w:cstheme="minorHAnsi"/>
                <w:b/>
                <w:bCs/>
              </w:rPr>
              <w:t>.</w:t>
            </w:r>
            <w:r w:rsidR="00CC3954" w:rsidRPr="00CD1B98">
              <w:rPr>
                <w:rFonts w:cstheme="minorHAnsi" w:hint="eastAsia"/>
                <w:b/>
                <w:bCs/>
              </w:rPr>
              <w:t>1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3CEFC4BC" w14:textId="4DAB3189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9</w:t>
            </w:r>
          </w:p>
        </w:tc>
        <w:tc>
          <w:tcPr>
            <w:tcW w:w="1616" w:type="dxa"/>
            <w:gridSpan w:val="2"/>
            <w:hideMark/>
          </w:tcPr>
          <w:p w14:paraId="555B34BD" w14:textId="100C8C34" w:rsidR="00281834" w:rsidRPr="00CD1B98" w:rsidRDefault="00CC395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32.1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7032BB3" w14:textId="3B5B865C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017D91" w:rsidRPr="00CD1B98">
              <w:rPr>
                <w:rFonts w:cstheme="minorHAnsi" w:hint="eastAsia"/>
                <w:b/>
                <w:bCs/>
              </w:rPr>
              <w:t>149</w:t>
            </w:r>
          </w:p>
        </w:tc>
      </w:tr>
      <w:tr w:rsidR="00CD1B98" w:rsidRPr="00CD1B98" w14:paraId="4364676D" w14:textId="77777777" w:rsidTr="00CC3954">
        <w:trPr>
          <w:trHeight w:val="454"/>
        </w:trPr>
        <w:tc>
          <w:tcPr>
            <w:tcW w:w="5103" w:type="dxa"/>
            <w:hideMark/>
          </w:tcPr>
          <w:p w14:paraId="67C327AF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Statin</w:t>
            </w:r>
          </w:p>
        </w:tc>
        <w:tc>
          <w:tcPr>
            <w:tcW w:w="1049" w:type="dxa"/>
            <w:hideMark/>
          </w:tcPr>
          <w:p w14:paraId="44D647B4" w14:textId="7667F579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42</w:t>
            </w:r>
          </w:p>
        </w:tc>
        <w:tc>
          <w:tcPr>
            <w:tcW w:w="1616" w:type="dxa"/>
            <w:gridSpan w:val="2"/>
            <w:hideMark/>
          </w:tcPr>
          <w:p w14:paraId="6B89AA24" w14:textId="5F9DB14D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2</w:t>
            </w:r>
            <w:r w:rsidR="00CC3954" w:rsidRPr="00CD1B98">
              <w:rPr>
                <w:rFonts w:cstheme="minorHAnsi" w:hint="eastAsia"/>
                <w:b/>
                <w:bCs/>
              </w:rPr>
              <w:t>1.6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1B511A8C" w14:textId="2105B86A" w:rsidR="00281834" w:rsidRPr="00CD1B98" w:rsidRDefault="00CC395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hideMark/>
          </w:tcPr>
          <w:p w14:paraId="11741CE4" w14:textId="7726595F" w:rsidR="00281834" w:rsidRPr="00CD1B98" w:rsidRDefault="00CC395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hideMark/>
          </w:tcPr>
          <w:p w14:paraId="2E851ADD" w14:textId="3B6FDEB5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191CC3" w:rsidRPr="00CD1B98">
              <w:rPr>
                <w:rFonts w:cstheme="minorHAnsi" w:hint="eastAsia"/>
                <w:b/>
                <w:bCs/>
              </w:rPr>
              <w:t>080</w:t>
            </w:r>
          </w:p>
        </w:tc>
      </w:tr>
      <w:tr w:rsidR="00CD1B98" w:rsidRPr="00CD1B98" w14:paraId="065C280B" w14:textId="77777777" w:rsidTr="00B02BE6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hideMark/>
          </w:tcPr>
          <w:p w14:paraId="7DE0A3F3" w14:textId="77777777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 Urate lowering therapy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hideMark/>
          </w:tcPr>
          <w:p w14:paraId="2DFE9BF0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hideMark/>
          </w:tcPr>
          <w:p w14:paraId="1BB10701" w14:textId="7D0A0D3B" w:rsidR="00281834" w:rsidRPr="00CD1B98" w:rsidRDefault="0028183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 xml:space="preserve"> </w:t>
            </w:r>
            <w:r w:rsidR="00CC3954" w:rsidRPr="00CD1B98">
              <w:rPr>
                <w:rFonts w:cstheme="minorHAnsi" w:hint="eastAsia"/>
                <w:b/>
                <w:bCs/>
              </w:rPr>
              <w:t>1.5</w:t>
            </w:r>
            <w:r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hideMark/>
          </w:tcPr>
          <w:p w14:paraId="71666968" w14:textId="77777777" w:rsidR="00281834" w:rsidRPr="00CD1B98" w:rsidRDefault="00281834" w:rsidP="00CC3954">
            <w:pPr>
              <w:jc w:val="right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hideMark/>
          </w:tcPr>
          <w:p w14:paraId="00E6B5E5" w14:textId="50754D77" w:rsidR="00281834" w:rsidRPr="00CD1B98" w:rsidRDefault="00CC3954" w:rsidP="00CC3954">
            <w:pPr>
              <w:rPr>
                <w:rFonts w:cstheme="minorHAnsi"/>
                <w:b/>
                <w:bCs/>
              </w:rPr>
            </w:pPr>
            <w:r w:rsidRPr="00CD1B98">
              <w:rPr>
                <w:rFonts w:cstheme="minorHAnsi" w:hint="eastAsia"/>
                <w:b/>
                <w:bCs/>
              </w:rPr>
              <w:t>7.1</w:t>
            </w:r>
            <w:r w:rsidR="00281834" w:rsidRPr="00CD1B98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hideMark/>
          </w:tcPr>
          <w:p w14:paraId="2DDCB017" w14:textId="7F2D1E16" w:rsidR="00281834" w:rsidRPr="00CD1B98" w:rsidRDefault="00281834" w:rsidP="00CC3954">
            <w:pPr>
              <w:jc w:val="center"/>
              <w:rPr>
                <w:rFonts w:cstheme="minorHAnsi"/>
                <w:b/>
                <w:bCs/>
              </w:rPr>
            </w:pPr>
            <w:r w:rsidRPr="00CD1B98">
              <w:rPr>
                <w:rFonts w:cstheme="minorHAnsi"/>
                <w:b/>
                <w:bCs/>
              </w:rPr>
              <w:t>0.</w:t>
            </w:r>
            <w:r w:rsidR="00191CC3" w:rsidRPr="00CD1B98">
              <w:rPr>
                <w:rFonts w:cstheme="minorHAnsi" w:hint="eastAsia"/>
                <w:b/>
                <w:bCs/>
              </w:rPr>
              <w:t>121</w:t>
            </w:r>
          </w:p>
        </w:tc>
      </w:tr>
    </w:tbl>
    <w:p w14:paraId="2677371C" w14:textId="77777777" w:rsidR="00281834" w:rsidRPr="00CD1B98" w:rsidRDefault="00281834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4689F361" w14:textId="77777777" w:rsidR="00281834" w:rsidRPr="00CD1B98" w:rsidRDefault="00281834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354AB1A5" w14:textId="77777777" w:rsidR="00281834" w:rsidRPr="00CD1B98" w:rsidRDefault="00281834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0D8DE5E1" w14:textId="77777777" w:rsidR="00281834" w:rsidRPr="00CD1B98" w:rsidRDefault="00281834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17B8A189" w14:textId="77777777" w:rsidR="00281834" w:rsidRPr="00CD1B98" w:rsidRDefault="00281834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2119D279" w14:textId="77777777" w:rsidR="00281834" w:rsidRPr="00CD1B98" w:rsidRDefault="00281834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37528B61" w14:textId="77777777" w:rsidR="00336CE2" w:rsidRPr="00CD1B98" w:rsidRDefault="00336CE2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3B7470BF" w14:textId="77777777" w:rsidR="00F57526" w:rsidRPr="00CD1B98" w:rsidRDefault="00F57526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55C56CEA" w14:textId="77777777" w:rsidR="00F57526" w:rsidRPr="00CD1B98" w:rsidRDefault="00F57526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21ED5340" w14:textId="77777777" w:rsidR="004450D5" w:rsidRPr="00CD1B98" w:rsidRDefault="004450D5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0A3942F5" w14:textId="77777777" w:rsidR="004450D5" w:rsidRPr="00CD1B98" w:rsidRDefault="004450D5" w:rsidP="00281834">
      <w:pPr>
        <w:spacing w:line="480" w:lineRule="auto"/>
        <w:contextualSpacing/>
        <w:rPr>
          <w:rFonts w:ascii="Times New Roman" w:hAnsi="Times New Roman" w:cs="Times New Roman"/>
        </w:rPr>
      </w:pPr>
    </w:p>
    <w:p w14:paraId="036F3CAA" w14:textId="51CA70D8" w:rsidR="00281834" w:rsidRPr="00A32685" w:rsidRDefault="00281834" w:rsidP="00281834">
      <w:pPr>
        <w:spacing w:line="480" w:lineRule="auto"/>
        <w:contextualSpacing/>
        <w:rPr>
          <w:rFonts w:cstheme="minorHAnsi"/>
          <w:b/>
          <w:bCs/>
          <w:szCs w:val="24"/>
        </w:rPr>
      </w:pPr>
      <w:r w:rsidRPr="00A32685">
        <w:rPr>
          <w:rFonts w:cstheme="minorHAnsi"/>
          <w:b/>
          <w:bCs/>
          <w:szCs w:val="24"/>
        </w:rPr>
        <w:lastRenderedPageBreak/>
        <w:t>Values are expressed as numbers (standard deviation) or numbers and percentages.</w:t>
      </w:r>
    </w:p>
    <w:p w14:paraId="5D76FE07" w14:textId="031229E1" w:rsidR="00281834" w:rsidRPr="00A32685" w:rsidRDefault="00315664" w:rsidP="00281834">
      <w:pPr>
        <w:spacing w:line="480" w:lineRule="auto"/>
        <w:contextualSpacing/>
        <w:rPr>
          <w:rFonts w:cstheme="minorHAnsi"/>
          <w:b/>
          <w:bCs/>
          <w:szCs w:val="24"/>
        </w:rPr>
      </w:pPr>
      <w:r w:rsidRPr="00A32685">
        <w:rPr>
          <w:rFonts w:cstheme="minorHAnsi"/>
          <w:b/>
          <w:bCs/>
          <w:szCs w:val="24"/>
        </w:rPr>
        <w:t xml:space="preserve">Afib = atrial fibrillation; </w:t>
      </w:r>
      <w:r w:rsidR="00281834" w:rsidRPr="00A32685">
        <w:rPr>
          <w:rFonts w:cstheme="minorHAnsi"/>
          <w:b/>
          <w:bCs/>
          <w:szCs w:val="24"/>
        </w:rPr>
        <w:t>CAD = coronary artery disease; NYHA = New York Heart Association; BP = blood pressure; NLR = neutrophil-to-lymphocyte ratio; ACEI = angiotensin-converting enzyme inhibitor; ARB = angiotensin receptor blocker</w:t>
      </w:r>
    </w:p>
    <w:p w14:paraId="38FC3C31" w14:textId="77777777" w:rsidR="00281834" w:rsidRPr="00CD1B98" w:rsidRDefault="00281834" w:rsidP="00281834">
      <w:pPr>
        <w:spacing w:line="480" w:lineRule="auto"/>
        <w:contextualSpacing/>
        <w:rPr>
          <w:rFonts w:ascii="Times New Roman" w:eastAsia="新細明體" w:hAnsi="Times New Roman" w:cs="Times New Roman"/>
        </w:rPr>
      </w:pPr>
    </w:p>
    <w:p w14:paraId="3F9E01FC" w14:textId="77777777" w:rsidR="00F90186" w:rsidRPr="00CD1B98" w:rsidRDefault="00F90186"/>
    <w:sectPr w:rsidR="00F90186" w:rsidRPr="00CD1B98" w:rsidSect="00281834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542E1" w14:textId="77777777" w:rsidR="003C15AD" w:rsidRDefault="003C15AD" w:rsidP="00281834">
      <w:r>
        <w:separator/>
      </w:r>
    </w:p>
  </w:endnote>
  <w:endnote w:type="continuationSeparator" w:id="0">
    <w:p w14:paraId="6A8DE71A" w14:textId="77777777" w:rsidR="003C15AD" w:rsidRDefault="003C15AD" w:rsidP="0028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5D012" w14:textId="77777777" w:rsidR="003C15AD" w:rsidRDefault="003C15AD" w:rsidP="00281834">
      <w:r>
        <w:separator/>
      </w:r>
    </w:p>
  </w:footnote>
  <w:footnote w:type="continuationSeparator" w:id="0">
    <w:p w14:paraId="00577A71" w14:textId="77777777" w:rsidR="003C15AD" w:rsidRDefault="003C15AD" w:rsidP="00281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NTKzMDIzM7U0sDBX0lEKTi0uzszPAymwrAUALTcZ4SwAAAA="/>
  </w:docVars>
  <w:rsids>
    <w:rsidRoot w:val="000C73B4"/>
    <w:rsid w:val="00017D91"/>
    <w:rsid w:val="000212B5"/>
    <w:rsid w:val="00047D98"/>
    <w:rsid w:val="000A14C7"/>
    <w:rsid w:val="000B7460"/>
    <w:rsid w:val="000C73B4"/>
    <w:rsid w:val="001354FA"/>
    <w:rsid w:val="00153ABA"/>
    <w:rsid w:val="00191CC3"/>
    <w:rsid w:val="00192E3F"/>
    <w:rsid w:val="001960F2"/>
    <w:rsid w:val="001F3979"/>
    <w:rsid w:val="00234040"/>
    <w:rsid w:val="00281834"/>
    <w:rsid w:val="00282FAA"/>
    <w:rsid w:val="002E7838"/>
    <w:rsid w:val="00306742"/>
    <w:rsid w:val="00315664"/>
    <w:rsid w:val="00336CE2"/>
    <w:rsid w:val="003A275A"/>
    <w:rsid w:val="003C15AD"/>
    <w:rsid w:val="003F3B68"/>
    <w:rsid w:val="004450D5"/>
    <w:rsid w:val="0047161F"/>
    <w:rsid w:val="004841F5"/>
    <w:rsid w:val="004845BC"/>
    <w:rsid w:val="00485F6F"/>
    <w:rsid w:val="004D7714"/>
    <w:rsid w:val="005C168F"/>
    <w:rsid w:val="0065216B"/>
    <w:rsid w:val="006717E8"/>
    <w:rsid w:val="0068455E"/>
    <w:rsid w:val="007404FC"/>
    <w:rsid w:val="007B43E3"/>
    <w:rsid w:val="007D0758"/>
    <w:rsid w:val="007F02BF"/>
    <w:rsid w:val="0081636D"/>
    <w:rsid w:val="0082267C"/>
    <w:rsid w:val="008A7478"/>
    <w:rsid w:val="008D7634"/>
    <w:rsid w:val="009100D8"/>
    <w:rsid w:val="0093615C"/>
    <w:rsid w:val="00950705"/>
    <w:rsid w:val="00A117F4"/>
    <w:rsid w:val="00A130D3"/>
    <w:rsid w:val="00A31CB8"/>
    <w:rsid w:val="00A32685"/>
    <w:rsid w:val="00A82BA3"/>
    <w:rsid w:val="00AF2BB9"/>
    <w:rsid w:val="00B02BE6"/>
    <w:rsid w:val="00B62E5A"/>
    <w:rsid w:val="00CC3954"/>
    <w:rsid w:val="00CD1B98"/>
    <w:rsid w:val="00CE163E"/>
    <w:rsid w:val="00D07E4A"/>
    <w:rsid w:val="00E37627"/>
    <w:rsid w:val="00F03CAF"/>
    <w:rsid w:val="00F17D10"/>
    <w:rsid w:val="00F36C24"/>
    <w:rsid w:val="00F52681"/>
    <w:rsid w:val="00F57526"/>
    <w:rsid w:val="00F9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9149C"/>
  <w15:chartTrackingRefBased/>
  <w15:docId w15:val="{C2FB75F2-1F7B-43D1-A813-0EF142D0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18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834"/>
    <w:rPr>
      <w:sz w:val="20"/>
      <w:szCs w:val="20"/>
    </w:rPr>
  </w:style>
  <w:style w:type="table" w:styleId="3">
    <w:name w:val="Plain Table 3"/>
    <w:basedOn w:val="a1"/>
    <w:uiPriority w:val="43"/>
    <w:rsid w:val="00281834"/>
    <w:rPr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2020-07-16T12:18:00Z</dcterms:created>
  <dcterms:modified xsi:type="dcterms:W3CDTF">2021-01-04T08:07:00Z</dcterms:modified>
</cp:coreProperties>
</file>