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0231A8" w14:textId="77777777" w:rsidR="003D3776" w:rsidRPr="0092512B" w:rsidRDefault="003D3776" w:rsidP="003D3776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92512B">
        <w:rPr>
          <w:rFonts w:ascii="Times New Roman" w:hAnsi="Times New Roman" w:cs="Times New Roman"/>
          <w:b/>
          <w:sz w:val="24"/>
          <w:szCs w:val="24"/>
        </w:rPr>
        <w:t xml:space="preserve">Table 1. </w:t>
      </w:r>
      <w:r>
        <w:rPr>
          <w:rFonts w:ascii="Times New Roman" w:hAnsi="Times New Roman" w:cs="Times New Roman"/>
          <w:b/>
          <w:sz w:val="24"/>
          <w:szCs w:val="24"/>
        </w:rPr>
        <w:t xml:space="preserve">Respondent </w:t>
      </w:r>
      <w:r w:rsidRPr="0092512B">
        <w:rPr>
          <w:rFonts w:ascii="Times New Roman" w:hAnsi="Times New Roman" w:cs="Times New Roman"/>
          <w:b/>
          <w:sz w:val="24"/>
          <w:szCs w:val="24"/>
        </w:rPr>
        <w:t>Demographics</w:t>
      </w:r>
    </w:p>
    <w:tbl>
      <w:tblPr>
        <w:tblStyle w:val="TableGrid"/>
        <w:tblW w:w="9895" w:type="dxa"/>
        <w:tblLook w:val="04A0" w:firstRow="1" w:lastRow="0" w:firstColumn="1" w:lastColumn="0" w:noHBand="0" w:noVBand="1"/>
      </w:tblPr>
      <w:tblGrid>
        <w:gridCol w:w="5575"/>
        <w:gridCol w:w="1440"/>
        <w:gridCol w:w="1440"/>
        <w:gridCol w:w="1440"/>
      </w:tblGrid>
      <w:tr w:rsidR="003D3776" w:rsidRPr="0092512B" w14:paraId="4E2DE399" w14:textId="77777777" w:rsidTr="00C84085">
        <w:tc>
          <w:tcPr>
            <w:tcW w:w="5575" w:type="dxa"/>
          </w:tcPr>
          <w:p w14:paraId="5D37C63B" w14:textId="77777777" w:rsidR="003D3776" w:rsidRPr="0092512B" w:rsidRDefault="003D3776" w:rsidP="00C84085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512B">
              <w:rPr>
                <w:rFonts w:ascii="Times New Roman" w:hAnsi="Times New Roman" w:cs="Times New Roman"/>
                <w:b/>
                <w:sz w:val="24"/>
                <w:szCs w:val="24"/>
              </w:rPr>
              <w:t>Question</w:t>
            </w:r>
          </w:p>
        </w:tc>
        <w:tc>
          <w:tcPr>
            <w:tcW w:w="1440" w:type="dxa"/>
          </w:tcPr>
          <w:p w14:paraId="3FBCBB39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512B">
              <w:rPr>
                <w:rFonts w:ascii="Times New Roman" w:hAnsi="Times New Roman" w:cs="Times New Roman"/>
                <w:b/>
                <w:sz w:val="24"/>
                <w:szCs w:val="24"/>
              </w:rPr>
              <w:t>PD</w:t>
            </w:r>
          </w:p>
        </w:tc>
        <w:tc>
          <w:tcPr>
            <w:tcW w:w="1440" w:type="dxa"/>
          </w:tcPr>
          <w:p w14:paraId="466741DD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512B">
              <w:rPr>
                <w:rFonts w:ascii="Times New Roman" w:hAnsi="Times New Roman" w:cs="Times New Roman"/>
                <w:b/>
                <w:sz w:val="24"/>
                <w:szCs w:val="24"/>
              </w:rPr>
              <w:t>Fellows</w:t>
            </w:r>
          </w:p>
        </w:tc>
        <w:tc>
          <w:tcPr>
            <w:tcW w:w="1440" w:type="dxa"/>
          </w:tcPr>
          <w:p w14:paraId="0256920E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512B">
              <w:rPr>
                <w:rFonts w:ascii="Times New Roman" w:hAnsi="Times New Roman" w:cs="Times New Roman"/>
                <w:b/>
                <w:sz w:val="24"/>
                <w:szCs w:val="24"/>
              </w:rPr>
              <w:t>Number of Programs</w:t>
            </w:r>
          </w:p>
        </w:tc>
      </w:tr>
      <w:tr w:rsidR="003D3776" w:rsidRPr="0092512B" w14:paraId="0DD969D4" w14:textId="77777777" w:rsidTr="00C84085">
        <w:tc>
          <w:tcPr>
            <w:tcW w:w="5575" w:type="dxa"/>
          </w:tcPr>
          <w:p w14:paraId="51814D7C" w14:textId="77777777" w:rsidR="003D3776" w:rsidRPr="0092512B" w:rsidRDefault="003D3776" w:rsidP="00C8408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512B">
              <w:rPr>
                <w:rFonts w:ascii="Times New Roman" w:hAnsi="Times New Roman" w:cs="Times New Roman"/>
                <w:sz w:val="24"/>
                <w:szCs w:val="24"/>
              </w:rPr>
              <w:t>Year in fellowship training</w:t>
            </w:r>
          </w:p>
          <w:p w14:paraId="688663EA" w14:textId="77777777" w:rsidR="003D3776" w:rsidRPr="0092512B" w:rsidRDefault="003D3776" w:rsidP="00C8408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B3E7FF" w14:textId="77777777" w:rsidR="003D3776" w:rsidRPr="0092512B" w:rsidRDefault="003D3776" w:rsidP="00C84085">
            <w:pPr>
              <w:spacing w:line="276" w:lineRule="auto"/>
              <w:ind w:left="515"/>
              <w:rPr>
                <w:rFonts w:ascii="Times New Roman" w:hAnsi="Times New Roman" w:cs="Times New Roman"/>
                <w:sz w:val="24"/>
                <w:szCs w:val="24"/>
              </w:rPr>
            </w:pPr>
            <w:r w:rsidRPr="0092512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2512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st</w:t>
            </w:r>
            <w:r w:rsidRPr="0092512B">
              <w:rPr>
                <w:rFonts w:ascii="Times New Roman" w:hAnsi="Times New Roman" w:cs="Times New Roman"/>
                <w:sz w:val="24"/>
                <w:szCs w:val="24"/>
              </w:rPr>
              <w:t xml:space="preserve"> year fellow</w:t>
            </w:r>
          </w:p>
          <w:p w14:paraId="3ED7C8E6" w14:textId="77777777" w:rsidR="003D3776" w:rsidRPr="0092512B" w:rsidRDefault="003D3776" w:rsidP="00C84085">
            <w:pPr>
              <w:spacing w:line="276" w:lineRule="auto"/>
              <w:ind w:left="515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430049" w14:textId="77777777" w:rsidR="003D3776" w:rsidRPr="0092512B" w:rsidRDefault="003D3776" w:rsidP="00C84085">
            <w:pPr>
              <w:spacing w:line="276" w:lineRule="auto"/>
              <w:ind w:left="515"/>
              <w:rPr>
                <w:rFonts w:ascii="Times New Roman" w:hAnsi="Times New Roman" w:cs="Times New Roman"/>
                <w:sz w:val="24"/>
                <w:szCs w:val="24"/>
              </w:rPr>
            </w:pPr>
            <w:r w:rsidRPr="0092512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2512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nd</w:t>
            </w:r>
            <w:r w:rsidRPr="0092512B">
              <w:rPr>
                <w:rFonts w:ascii="Times New Roman" w:hAnsi="Times New Roman" w:cs="Times New Roman"/>
                <w:sz w:val="24"/>
                <w:szCs w:val="24"/>
              </w:rPr>
              <w:t xml:space="preserve"> year fellow</w:t>
            </w:r>
          </w:p>
          <w:p w14:paraId="606EDD77" w14:textId="77777777" w:rsidR="003D3776" w:rsidRPr="0092512B" w:rsidRDefault="003D3776" w:rsidP="00C84085">
            <w:pPr>
              <w:spacing w:line="276" w:lineRule="auto"/>
              <w:ind w:left="515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32FC45" w14:textId="77777777" w:rsidR="003D3776" w:rsidRPr="0092512B" w:rsidRDefault="003D3776" w:rsidP="00C84085">
            <w:pPr>
              <w:spacing w:line="276" w:lineRule="auto"/>
              <w:ind w:left="515"/>
              <w:rPr>
                <w:rFonts w:ascii="Times New Roman" w:hAnsi="Times New Roman" w:cs="Times New Roman"/>
                <w:sz w:val="24"/>
                <w:szCs w:val="24"/>
              </w:rPr>
            </w:pPr>
            <w:r w:rsidRPr="0092512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92512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rd</w:t>
            </w:r>
            <w:r w:rsidRPr="0092512B">
              <w:rPr>
                <w:rFonts w:ascii="Times New Roman" w:hAnsi="Times New Roman" w:cs="Times New Roman"/>
                <w:sz w:val="24"/>
                <w:szCs w:val="24"/>
              </w:rPr>
              <w:t xml:space="preserve"> year fellow</w:t>
            </w:r>
          </w:p>
          <w:p w14:paraId="770494F7" w14:textId="77777777" w:rsidR="003D3776" w:rsidRPr="0092512B" w:rsidRDefault="003D3776" w:rsidP="00C84085">
            <w:pPr>
              <w:spacing w:line="276" w:lineRule="auto"/>
              <w:ind w:left="515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D3C6E3" w14:textId="77777777" w:rsidR="003D3776" w:rsidRPr="0092512B" w:rsidRDefault="003D3776" w:rsidP="00C84085">
            <w:pPr>
              <w:spacing w:line="276" w:lineRule="auto"/>
              <w:ind w:left="515"/>
              <w:rPr>
                <w:rFonts w:ascii="Times New Roman" w:hAnsi="Times New Roman" w:cs="Times New Roman"/>
                <w:sz w:val="24"/>
                <w:szCs w:val="24"/>
              </w:rPr>
            </w:pPr>
            <w:r w:rsidRPr="0092512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92512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 w:rsidRPr="0092512B">
              <w:rPr>
                <w:rFonts w:ascii="Times New Roman" w:hAnsi="Times New Roman" w:cs="Times New Roman"/>
                <w:sz w:val="24"/>
                <w:szCs w:val="24"/>
              </w:rPr>
              <w:t xml:space="preserve"> year fellow</w:t>
            </w:r>
          </w:p>
          <w:p w14:paraId="2881AF62" w14:textId="77777777" w:rsidR="003D3776" w:rsidRPr="0092512B" w:rsidRDefault="003D3776" w:rsidP="00C84085">
            <w:pPr>
              <w:spacing w:line="276" w:lineRule="auto"/>
              <w:ind w:left="51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14:paraId="12320FEE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99E252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8C3ADC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BABFF1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14:paraId="30627F55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512B">
              <w:rPr>
                <w:rFonts w:ascii="Times New Roman" w:hAnsi="Times New Roman" w:cs="Times New Roman"/>
                <w:sz w:val="24"/>
                <w:szCs w:val="24"/>
              </w:rPr>
              <w:t>n=139</w:t>
            </w:r>
          </w:p>
          <w:p w14:paraId="4DBBA03E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FF457D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512B">
              <w:rPr>
                <w:rFonts w:ascii="Times New Roman" w:hAnsi="Times New Roman" w:cs="Times New Roman"/>
                <w:sz w:val="24"/>
                <w:szCs w:val="24"/>
              </w:rPr>
              <w:t>57 (40%)</w:t>
            </w:r>
          </w:p>
          <w:p w14:paraId="29199385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3D1741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512B">
              <w:rPr>
                <w:rFonts w:ascii="Times New Roman" w:hAnsi="Times New Roman" w:cs="Times New Roman"/>
                <w:sz w:val="24"/>
                <w:szCs w:val="24"/>
              </w:rPr>
              <w:t>41 (28.5%)</w:t>
            </w:r>
          </w:p>
          <w:p w14:paraId="23B1EC76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C92828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512B">
              <w:rPr>
                <w:rFonts w:ascii="Times New Roman" w:hAnsi="Times New Roman" w:cs="Times New Roman"/>
                <w:sz w:val="24"/>
                <w:szCs w:val="24"/>
              </w:rPr>
              <w:t>45 (31%)</w:t>
            </w:r>
          </w:p>
          <w:p w14:paraId="6F1676B2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D487B8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512B">
              <w:rPr>
                <w:rFonts w:ascii="Times New Roman" w:hAnsi="Times New Roman" w:cs="Times New Roman"/>
                <w:sz w:val="24"/>
                <w:szCs w:val="24"/>
              </w:rPr>
              <w:t>1 (0.5%)</w:t>
            </w:r>
          </w:p>
        </w:tc>
        <w:tc>
          <w:tcPr>
            <w:tcW w:w="1440" w:type="dxa"/>
          </w:tcPr>
          <w:p w14:paraId="33677DD4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52FBA5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8CA350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61FAA6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3776" w:rsidRPr="0092512B" w14:paraId="331EAAAD" w14:textId="77777777" w:rsidTr="00C84085">
        <w:tc>
          <w:tcPr>
            <w:tcW w:w="5575" w:type="dxa"/>
          </w:tcPr>
          <w:p w14:paraId="68BDB458" w14:textId="77777777" w:rsidR="003D3776" w:rsidRPr="0092512B" w:rsidRDefault="003D3776" w:rsidP="00C8408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512B">
              <w:rPr>
                <w:rFonts w:ascii="Times New Roman" w:hAnsi="Times New Roman" w:cs="Times New Roman"/>
                <w:sz w:val="24"/>
                <w:szCs w:val="24"/>
              </w:rPr>
              <w:t>Location of fellowship program:</w:t>
            </w:r>
          </w:p>
          <w:p w14:paraId="50BC7500" w14:textId="77777777" w:rsidR="003D3776" w:rsidRPr="0092512B" w:rsidRDefault="003D3776" w:rsidP="00C8408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E16374" w14:textId="77777777" w:rsidR="003D3776" w:rsidRPr="0092512B" w:rsidRDefault="003D3776" w:rsidP="00C84085">
            <w:pPr>
              <w:spacing w:line="276" w:lineRule="auto"/>
              <w:ind w:left="517"/>
              <w:rPr>
                <w:rFonts w:ascii="Times New Roman" w:hAnsi="Times New Roman" w:cs="Times New Roman"/>
                <w:sz w:val="24"/>
                <w:szCs w:val="24"/>
              </w:rPr>
            </w:pPr>
            <w:r w:rsidRPr="009251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West</w:t>
            </w:r>
            <w:r w:rsidRPr="0092512B">
              <w:rPr>
                <w:rFonts w:ascii="Times New Roman" w:hAnsi="Times New Roman" w:cs="Times New Roman"/>
                <w:sz w:val="24"/>
                <w:szCs w:val="24"/>
              </w:rPr>
              <w:t xml:space="preserve"> (Alaska, California, Colorado, Hawaii, Idaho, Montana, Nevada, Oregon, Utah, Washington, Wyoming)</w:t>
            </w:r>
          </w:p>
          <w:p w14:paraId="29B14CE8" w14:textId="77777777" w:rsidR="003D3776" w:rsidRPr="0092512B" w:rsidRDefault="003D3776" w:rsidP="00C84085">
            <w:pPr>
              <w:spacing w:line="276" w:lineRule="auto"/>
              <w:ind w:left="517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E02C1D" w14:textId="77777777" w:rsidR="003D3776" w:rsidRPr="0092512B" w:rsidRDefault="003D3776" w:rsidP="00C84085">
            <w:pPr>
              <w:spacing w:line="276" w:lineRule="auto"/>
              <w:ind w:left="517"/>
              <w:rPr>
                <w:rFonts w:ascii="Times New Roman" w:hAnsi="Times New Roman" w:cs="Times New Roman"/>
                <w:sz w:val="24"/>
                <w:szCs w:val="24"/>
              </w:rPr>
            </w:pPr>
            <w:r w:rsidRPr="009251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Midwest</w:t>
            </w:r>
            <w:r w:rsidRPr="0092512B">
              <w:rPr>
                <w:rFonts w:ascii="Times New Roman" w:hAnsi="Times New Roman" w:cs="Times New Roman"/>
                <w:sz w:val="24"/>
                <w:szCs w:val="24"/>
              </w:rPr>
              <w:t xml:space="preserve"> (Illinois, Indiana, Iowa, Kansas, Michigan, Minnesota, Missouri, Nebraska, North Dakota, Ohio, South Dakota, Wisconsin)</w:t>
            </w:r>
          </w:p>
          <w:p w14:paraId="6009011E" w14:textId="77777777" w:rsidR="003D3776" w:rsidRPr="0092512B" w:rsidRDefault="003D3776" w:rsidP="00C84085">
            <w:pPr>
              <w:spacing w:line="276" w:lineRule="auto"/>
              <w:ind w:left="517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7CB8A9" w14:textId="77777777" w:rsidR="003D3776" w:rsidRPr="0092512B" w:rsidRDefault="003D3776" w:rsidP="00C84085">
            <w:pPr>
              <w:spacing w:line="276" w:lineRule="auto"/>
              <w:ind w:left="517"/>
              <w:rPr>
                <w:rFonts w:ascii="Times New Roman" w:hAnsi="Times New Roman" w:cs="Times New Roman"/>
                <w:sz w:val="24"/>
                <w:szCs w:val="24"/>
              </w:rPr>
            </w:pPr>
            <w:r w:rsidRPr="009251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Southwest</w:t>
            </w:r>
            <w:r w:rsidRPr="0092512B">
              <w:rPr>
                <w:rFonts w:ascii="Times New Roman" w:hAnsi="Times New Roman" w:cs="Times New Roman"/>
                <w:sz w:val="24"/>
                <w:szCs w:val="24"/>
              </w:rPr>
              <w:t xml:space="preserve"> (Arizona, New Mexico, Oklahoma, Texas)</w:t>
            </w:r>
          </w:p>
          <w:p w14:paraId="4FC5004A" w14:textId="77777777" w:rsidR="003D3776" w:rsidRPr="0092512B" w:rsidRDefault="003D3776" w:rsidP="00C84085">
            <w:pPr>
              <w:spacing w:line="276" w:lineRule="auto"/>
              <w:ind w:left="517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A8E901" w14:textId="77777777" w:rsidR="003D3776" w:rsidRPr="0092512B" w:rsidRDefault="003D3776" w:rsidP="00C84085">
            <w:pPr>
              <w:spacing w:line="276" w:lineRule="auto"/>
              <w:ind w:left="517"/>
              <w:rPr>
                <w:rFonts w:ascii="Times New Roman" w:hAnsi="Times New Roman" w:cs="Times New Roman"/>
                <w:sz w:val="24"/>
                <w:szCs w:val="24"/>
              </w:rPr>
            </w:pPr>
            <w:r w:rsidRPr="009251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lastRenderedPageBreak/>
              <w:t xml:space="preserve">Mid-Atlantic </w:t>
            </w:r>
            <w:r w:rsidRPr="0092512B">
              <w:rPr>
                <w:rFonts w:ascii="Times New Roman" w:hAnsi="Times New Roman" w:cs="Times New Roman"/>
                <w:sz w:val="24"/>
                <w:szCs w:val="24"/>
              </w:rPr>
              <w:t>(Delaware, District of Columbia, Kentucky, Maryland, North Carolina, Tennessee, Virginia, West Virginia)</w:t>
            </w:r>
          </w:p>
          <w:p w14:paraId="11FFA834" w14:textId="77777777" w:rsidR="003D3776" w:rsidRPr="0092512B" w:rsidRDefault="003D3776" w:rsidP="00C84085">
            <w:pPr>
              <w:spacing w:line="276" w:lineRule="auto"/>
              <w:ind w:left="517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E48864" w14:textId="77777777" w:rsidR="003D3776" w:rsidRPr="0092512B" w:rsidRDefault="003D3776" w:rsidP="00C84085">
            <w:pPr>
              <w:spacing w:line="276" w:lineRule="auto"/>
              <w:ind w:left="517"/>
              <w:rPr>
                <w:rFonts w:ascii="Times New Roman" w:hAnsi="Times New Roman" w:cs="Times New Roman"/>
                <w:sz w:val="24"/>
                <w:szCs w:val="24"/>
              </w:rPr>
            </w:pPr>
            <w:r w:rsidRPr="009251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Southeast</w:t>
            </w:r>
            <w:r w:rsidRPr="0092512B">
              <w:rPr>
                <w:rFonts w:ascii="Times New Roman" w:hAnsi="Times New Roman" w:cs="Times New Roman"/>
                <w:sz w:val="24"/>
                <w:szCs w:val="24"/>
              </w:rPr>
              <w:t xml:space="preserve"> (Alabama, Arkansas, Florida, Georgia, Louisiana, Mississippi, Puerto Rico, South Carolina) </w:t>
            </w:r>
          </w:p>
          <w:p w14:paraId="35513254" w14:textId="77777777" w:rsidR="003D3776" w:rsidRPr="0092512B" w:rsidRDefault="003D3776" w:rsidP="00C84085">
            <w:pPr>
              <w:spacing w:line="276" w:lineRule="auto"/>
              <w:ind w:left="517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049DBB" w14:textId="77777777" w:rsidR="003D3776" w:rsidRPr="0092512B" w:rsidRDefault="003D3776" w:rsidP="00C84085">
            <w:pPr>
              <w:spacing w:line="276" w:lineRule="auto"/>
              <w:ind w:left="517"/>
              <w:rPr>
                <w:rFonts w:ascii="Times New Roman" w:hAnsi="Times New Roman" w:cs="Times New Roman"/>
                <w:sz w:val="24"/>
                <w:szCs w:val="24"/>
              </w:rPr>
            </w:pPr>
            <w:r w:rsidRPr="009251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Northeast</w:t>
            </w:r>
            <w:r w:rsidRPr="0092512B">
              <w:rPr>
                <w:rFonts w:ascii="Times New Roman" w:hAnsi="Times New Roman" w:cs="Times New Roman"/>
                <w:sz w:val="24"/>
                <w:szCs w:val="24"/>
              </w:rPr>
              <w:t xml:space="preserve"> (Connecticut, Pennsylvania, Maine, Massachusetts, New Hampshire, New Jersey, New York, Rhode Island, Vermont)</w:t>
            </w:r>
          </w:p>
          <w:p w14:paraId="5723C0E9" w14:textId="77777777" w:rsidR="003D3776" w:rsidRPr="0092512B" w:rsidRDefault="003D3776" w:rsidP="00C84085">
            <w:pPr>
              <w:spacing w:line="276" w:lineRule="auto"/>
              <w:ind w:left="517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AC8A68" w14:textId="77777777" w:rsidR="003D3776" w:rsidRPr="0092512B" w:rsidRDefault="003D3776" w:rsidP="00C84085">
            <w:pPr>
              <w:spacing w:line="276" w:lineRule="auto"/>
              <w:ind w:left="517"/>
              <w:rPr>
                <w:rFonts w:ascii="Times New Roman" w:hAnsi="Times New Roman" w:cs="Times New Roman"/>
                <w:sz w:val="24"/>
                <w:szCs w:val="24"/>
              </w:rPr>
            </w:pPr>
            <w:r w:rsidRPr="009251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Other</w:t>
            </w:r>
          </w:p>
          <w:p w14:paraId="23467081" w14:textId="77777777" w:rsidR="003D3776" w:rsidRPr="0092512B" w:rsidRDefault="003D3776" w:rsidP="00C84085">
            <w:pPr>
              <w:spacing w:line="276" w:lineRule="auto"/>
              <w:ind w:left="51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14:paraId="6056CB98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51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n=50</w:t>
            </w:r>
          </w:p>
          <w:p w14:paraId="7CCD720A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9CD215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512B">
              <w:rPr>
                <w:rFonts w:ascii="Times New Roman" w:hAnsi="Times New Roman" w:cs="Times New Roman"/>
                <w:sz w:val="24"/>
                <w:szCs w:val="24"/>
              </w:rPr>
              <w:t>5 (10%)</w:t>
            </w:r>
          </w:p>
          <w:p w14:paraId="4B34518F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29C460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5F6028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F8AABC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512B">
              <w:rPr>
                <w:rFonts w:ascii="Times New Roman" w:hAnsi="Times New Roman" w:cs="Times New Roman"/>
                <w:sz w:val="24"/>
                <w:szCs w:val="24"/>
              </w:rPr>
              <w:t>10 (20%)</w:t>
            </w:r>
          </w:p>
          <w:p w14:paraId="09BABDB9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0D2A5D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1F088E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97F019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512B">
              <w:rPr>
                <w:rFonts w:ascii="Times New Roman" w:hAnsi="Times New Roman" w:cs="Times New Roman"/>
                <w:sz w:val="24"/>
                <w:szCs w:val="24"/>
              </w:rPr>
              <w:t>5 (10%)</w:t>
            </w:r>
          </w:p>
          <w:p w14:paraId="7CE2D7FB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84ABCD" w14:textId="77777777" w:rsidR="003D3776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BF9570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512B">
              <w:rPr>
                <w:rFonts w:ascii="Times New Roman" w:hAnsi="Times New Roman" w:cs="Times New Roman"/>
                <w:sz w:val="24"/>
                <w:szCs w:val="24"/>
              </w:rPr>
              <w:t>8 (16%)</w:t>
            </w:r>
          </w:p>
          <w:p w14:paraId="69D4CBD7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9CF583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836679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FF1F86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512B">
              <w:rPr>
                <w:rFonts w:ascii="Times New Roman" w:hAnsi="Times New Roman" w:cs="Times New Roman"/>
                <w:sz w:val="24"/>
                <w:szCs w:val="24"/>
              </w:rPr>
              <w:t>3 (6%)</w:t>
            </w:r>
          </w:p>
          <w:p w14:paraId="64694346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46CE57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66A762" w14:textId="77777777" w:rsidR="003D3776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305B42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512B">
              <w:rPr>
                <w:rFonts w:ascii="Times New Roman" w:hAnsi="Times New Roman" w:cs="Times New Roman"/>
                <w:sz w:val="24"/>
                <w:szCs w:val="24"/>
              </w:rPr>
              <w:t>18 (36%)</w:t>
            </w:r>
          </w:p>
          <w:p w14:paraId="7B29A1CE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3149D6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EA3CBC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28AF4C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512B">
              <w:rPr>
                <w:rFonts w:ascii="Times New Roman" w:hAnsi="Times New Roman" w:cs="Times New Roman"/>
                <w:sz w:val="24"/>
                <w:szCs w:val="24"/>
              </w:rPr>
              <w:t>1 (2%)</w:t>
            </w:r>
          </w:p>
        </w:tc>
        <w:tc>
          <w:tcPr>
            <w:tcW w:w="1440" w:type="dxa"/>
          </w:tcPr>
          <w:p w14:paraId="3CD9B686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51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n=144</w:t>
            </w:r>
          </w:p>
          <w:p w14:paraId="073C0A33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600000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512B">
              <w:rPr>
                <w:rFonts w:ascii="Times New Roman" w:hAnsi="Times New Roman" w:cs="Times New Roman"/>
                <w:sz w:val="24"/>
                <w:szCs w:val="24"/>
              </w:rPr>
              <w:t>16 (11%)</w:t>
            </w:r>
          </w:p>
          <w:p w14:paraId="6EECBFB0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82ABEA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09F5EB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2BFDE8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512B">
              <w:rPr>
                <w:rFonts w:ascii="Times New Roman" w:hAnsi="Times New Roman" w:cs="Times New Roman"/>
                <w:sz w:val="24"/>
                <w:szCs w:val="24"/>
              </w:rPr>
              <w:t>39 (27%)</w:t>
            </w:r>
          </w:p>
          <w:p w14:paraId="2EB87656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A09EE6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FCDFB5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1EE9DC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512B">
              <w:rPr>
                <w:rFonts w:ascii="Times New Roman" w:hAnsi="Times New Roman" w:cs="Times New Roman"/>
                <w:sz w:val="24"/>
                <w:szCs w:val="24"/>
              </w:rPr>
              <w:t>18 (13%)</w:t>
            </w:r>
          </w:p>
          <w:p w14:paraId="11FE853A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49AF8D" w14:textId="77777777" w:rsidR="003D3776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E097E0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512B">
              <w:rPr>
                <w:rFonts w:ascii="Times New Roman" w:hAnsi="Times New Roman" w:cs="Times New Roman"/>
                <w:sz w:val="24"/>
                <w:szCs w:val="24"/>
              </w:rPr>
              <w:t>17 (12%)</w:t>
            </w:r>
          </w:p>
          <w:p w14:paraId="002F5CB2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03D6DB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566043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B79DE5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512B">
              <w:rPr>
                <w:rFonts w:ascii="Times New Roman" w:hAnsi="Times New Roman" w:cs="Times New Roman"/>
                <w:sz w:val="24"/>
                <w:szCs w:val="24"/>
              </w:rPr>
              <w:t>13 (9%)</w:t>
            </w:r>
          </w:p>
          <w:p w14:paraId="1D310C79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B82CDC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9DE8E3" w14:textId="77777777" w:rsidR="003D3776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FC14C5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512B">
              <w:rPr>
                <w:rFonts w:ascii="Times New Roman" w:hAnsi="Times New Roman" w:cs="Times New Roman"/>
                <w:sz w:val="24"/>
                <w:szCs w:val="24"/>
              </w:rPr>
              <w:t>38 (26%)</w:t>
            </w:r>
          </w:p>
          <w:p w14:paraId="5AB5AE45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EB6BB4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8F9BAE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541A08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512B">
              <w:rPr>
                <w:rFonts w:ascii="Times New Roman" w:hAnsi="Times New Roman" w:cs="Times New Roman"/>
                <w:sz w:val="24"/>
                <w:szCs w:val="24"/>
              </w:rPr>
              <w:t>3 (2%)</w:t>
            </w:r>
          </w:p>
        </w:tc>
        <w:tc>
          <w:tcPr>
            <w:tcW w:w="1440" w:type="dxa"/>
          </w:tcPr>
          <w:p w14:paraId="65778B1B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51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n=83</w:t>
            </w:r>
          </w:p>
          <w:p w14:paraId="362081B9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1D53CD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512B">
              <w:rPr>
                <w:rFonts w:ascii="Times New Roman" w:hAnsi="Times New Roman" w:cs="Times New Roman"/>
                <w:sz w:val="24"/>
                <w:szCs w:val="24"/>
              </w:rPr>
              <w:t>11 (13%)</w:t>
            </w:r>
          </w:p>
          <w:p w14:paraId="38249ECA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EC7183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CBAF64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147276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512B">
              <w:rPr>
                <w:rFonts w:ascii="Times New Roman" w:hAnsi="Times New Roman" w:cs="Times New Roman"/>
                <w:sz w:val="24"/>
                <w:szCs w:val="24"/>
              </w:rPr>
              <w:t>17 (20%)</w:t>
            </w:r>
          </w:p>
          <w:p w14:paraId="6477D841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B02913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24BA95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16C98E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512B">
              <w:rPr>
                <w:rFonts w:ascii="Times New Roman" w:hAnsi="Times New Roman" w:cs="Times New Roman"/>
                <w:sz w:val="24"/>
                <w:szCs w:val="24"/>
              </w:rPr>
              <w:t>7 (8%)</w:t>
            </w:r>
          </w:p>
          <w:p w14:paraId="6E3F4E36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A850C0" w14:textId="77777777" w:rsidR="003D3776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2E9538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512B">
              <w:rPr>
                <w:rFonts w:ascii="Times New Roman" w:hAnsi="Times New Roman" w:cs="Times New Roman"/>
                <w:sz w:val="24"/>
                <w:szCs w:val="24"/>
              </w:rPr>
              <w:t>12 (14%)</w:t>
            </w:r>
          </w:p>
          <w:p w14:paraId="4F1F330D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F64BEA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CB5A2D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4F4816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512B">
              <w:rPr>
                <w:rFonts w:ascii="Times New Roman" w:hAnsi="Times New Roman" w:cs="Times New Roman"/>
                <w:sz w:val="24"/>
                <w:szCs w:val="24"/>
              </w:rPr>
              <w:t>8 (9%)</w:t>
            </w:r>
          </w:p>
          <w:p w14:paraId="7D8D68BA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F7A7C6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EC28AE" w14:textId="77777777" w:rsidR="003D3776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E15534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512B">
              <w:rPr>
                <w:rFonts w:ascii="Times New Roman" w:hAnsi="Times New Roman" w:cs="Times New Roman"/>
                <w:sz w:val="24"/>
                <w:szCs w:val="24"/>
              </w:rPr>
              <w:t>24 (28%)</w:t>
            </w:r>
          </w:p>
          <w:p w14:paraId="588E9C5B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11418C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0C86AE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978D90" w14:textId="77777777" w:rsidR="003D3776" w:rsidRPr="0092512B" w:rsidRDefault="003D3776" w:rsidP="00C840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512B">
              <w:rPr>
                <w:rFonts w:ascii="Times New Roman" w:hAnsi="Times New Roman" w:cs="Times New Roman"/>
                <w:sz w:val="24"/>
                <w:szCs w:val="24"/>
              </w:rPr>
              <w:t>6 (7%)</w:t>
            </w:r>
          </w:p>
        </w:tc>
      </w:tr>
    </w:tbl>
    <w:p w14:paraId="3A866EC3" w14:textId="77777777" w:rsidR="003D3776" w:rsidRPr="0092512B" w:rsidRDefault="003D3776" w:rsidP="003D3776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2512B">
        <w:rPr>
          <w:rFonts w:ascii="Times New Roman" w:hAnsi="Times New Roman" w:cs="Times New Roman"/>
          <w:sz w:val="24"/>
          <w:szCs w:val="24"/>
        </w:rPr>
        <w:lastRenderedPageBreak/>
        <w:t>Note: Percentages may sum to more than 100% due to rounding.</w:t>
      </w:r>
    </w:p>
    <w:sectPr w:rsidR="003D3776" w:rsidRPr="0092512B" w:rsidSect="003D3776">
      <w:headerReference w:type="default" r:id="rId11"/>
      <w:pgSz w:w="15840" w:h="12240" w:orient="landscape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55B38B4" w14:textId="77777777" w:rsidR="00D8059A" w:rsidRDefault="00D8059A" w:rsidP="007B7F2E">
      <w:pPr>
        <w:spacing w:after="0" w:line="240" w:lineRule="auto"/>
      </w:pPr>
      <w:r>
        <w:separator/>
      </w:r>
    </w:p>
  </w:endnote>
  <w:endnote w:type="continuationSeparator" w:id="0">
    <w:p w14:paraId="62E5557F" w14:textId="77777777" w:rsidR="00D8059A" w:rsidRDefault="00D8059A" w:rsidP="007B7F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A0C07DF" w14:textId="77777777" w:rsidR="00D8059A" w:rsidRDefault="00D8059A" w:rsidP="007B7F2E">
      <w:pPr>
        <w:spacing w:after="0" w:line="240" w:lineRule="auto"/>
      </w:pPr>
      <w:r>
        <w:separator/>
      </w:r>
    </w:p>
  </w:footnote>
  <w:footnote w:type="continuationSeparator" w:id="0">
    <w:p w14:paraId="605E58AD" w14:textId="77777777" w:rsidR="00D8059A" w:rsidRDefault="00D8059A" w:rsidP="007B7F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A758BEA" w14:textId="0E785585" w:rsidR="004E0C8C" w:rsidRPr="007B7F2E" w:rsidRDefault="004E0C8C" w:rsidP="007B7F2E">
    <w:pPr>
      <w:spacing w:before="240" w:after="240" w:line="240" w:lineRule="auto"/>
      <w:jc w:val="right"/>
      <w:rPr>
        <w:rFonts w:eastAsia="Times New Roman" w:cstheme="minorHAnsi"/>
        <w:sz w:val="20"/>
        <w:szCs w:val="20"/>
      </w:rPr>
    </w:pPr>
    <w:r w:rsidRPr="007B7F2E">
      <w:rPr>
        <w:rFonts w:eastAsia="Times New Roman" w:cstheme="minorHAnsi"/>
        <w:bCs/>
        <w:color w:val="000000"/>
        <w:sz w:val="20"/>
        <w:szCs w:val="20"/>
      </w:rPr>
      <w:t>Effects of COVID-19 Pandemic on PEM Fellowship Training</w:t>
    </w:r>
  </w:p>
  <w:p w14:paraId="0580F741" w14:textId="77777777" w:rsidR="004E0C8C" w:rsidRDefault="004E0C8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FFE7934"/>
    <w:multiLevelType w:val="hybridMultilevel"/>
    <w:tmpl w:val="457620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activeWritingStyle w:appName="MSWord" w:lang="fr-FR" w:vendorID="64" w:dllVersion="6" w:nlCheck="1" w:checkStyle="0"/>
  <w:activeWritingStyle w:appName="MSWord" w:lang="en-US" w:vendorID="64" w:dllVersion="6" w:nlCheck="1" w:checkStyle="1"/>
  <w:activeWritingStyle w:appName="MSWord" w:lang="en-US" w:vendorID="64" w:dllVersion="0" w:nlCheck="1" w:checkStyle="0"/>
  <w:activeWritingStyle w:appName="MSWord" w:lang="fr-FR" w:vendorID="64" w:dllVersion="0" w:nlCheck="1" w:checkStyle="0"/>
  <w:activeWritingStyle w:appName="MSWord" w:lang="it-IT" w:vendorID="64" w:dllVersion="0" w:nlCheck="1" w:checkStyle="0"/>
  <w:activeWritingStyle w:appName="MSWord" w:lang="en-US" w:vendorID="64" w:dllVersion="4096" w:nlCheck="1" w:checkStyle="0"/>
  <w:activeWritingStyle w:appName="MSWord" w:lang="fr-FR" w:vendorID="64" w:dllVersion="4096" w:nlCheck="1" w:checkStyle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ws5asd2bxt5e7evp5ep9recpf2zdxtsx0tp&quot;&gt;Thuy&amp;apos;s EndNote Library&lt;record-ids&gt;&lt;item&gt;7&lt;/item&gt;&lt;item&gt;8&lt;/item&gt;&lt;item&gt;9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9&lt;/item&gt;&lt;item&gt;30&lt;/item&gt;&lt;item&gt;31&lt;/item&gt;&lt;item&gt;32&lt;/item&gt;&lt;/record-ids&gt;&lt;/item&gt;&lt;/Libraries&gt;"/>
  </w:docVars>
  <w:rsids>
    <w:rsidRoot w:val="00174559"/>
    <w:rsid w:val="000C35EB"/>
    <w:rsid w:val="000D6A42"/>
    <w:rsid w:val="00107D63"/>
    <w:rsid w:val="0011696A"/>
    <w:rsid w:val="001423E0"/>
    <w:rsid w:val="00144013"/>
    <w:rsid w:val="00166FD9"/>
    <w:rsid w:val="00174559"/>
    <w:rsid w:val="00197C3B"/>
    <w:rsid w:val="001B2684"/>
    <w:rsid w:val="001C3AF0"/>
    <w:rsid w:val="00214DF9"/>
    <w:rsid w:val="002B428F"/>
    <w:rsid w:val="002B5623"/>
    <w:rsid w:val="002B79AE"/>
    <w:rsid w:val="002C52B3"/>
    <w:rsid w:val="002D1DE2"/>
    <w:rsid w:val="002E5671"/>
    <w:rsid w:val="002F2743"/>
    <w:rsid w:val="003022F3"/>
    <w:rsid w:val="0032597A"/>
    <w:rsid w:val="00390FE7"/>
    <w:rsid w:val="003A5FA6"/>
    <w:rsid w:val="003C7FCA"/>
    <w:rsid w:val="003D3776"/>
    <w:rsid w:val="004D2A2D"/>
    <w:rsid w:val="004E0C8C"/>
    <w:rsid w:val="00512176"/>
    <w:rsid w:val="0054221A"/>
    <w:rsid w:val="0057469A"/>
    <w:rsid w:val="0058063C"/>
    <w:rsid w:val="00593B6E"/>
    <w:rsid w:val="005968EF"/>
    <w:rsid w:val="00604280"/>
    <w:rsid w:val="00616E1D"/>
    <w:rsid w:val="006C2912"/>
    <w:rsid w:val="006F4110"/>
    <w:rsid w:val="007071D3"/>
    <w:rsid w:val="00710C88"/>
    <w:rsid w:val="007401FC"/>
    <w:rsid w:val="007B67C5"/>
    <w:rsid w:val="007B7F2E"/>
    <w:rsid w:val="007F013A"/>
    <w:rsid w:val="00822B30"/>
    <w:rsid w:val="00853035"/>
    <w:rsid w:val="008E29C7"/>
    <w:rsid w:val="0092512B"/>
    <w:rsid w:val="00926EA4"/>
    <w:rsid w:val="009709A8"/>
    <w:rsid w:val="0099560D"/>
    <w:rsid w:val="00A15BA3"/>
    <w:rsid w:val="00A21996"/>
    <w:rsid w:val="00A40B5C"/>
    <w:rsid w:val="00A40D91"/>
    <w:rsid w:val="00AF668B"/>
    <w:rsid w:val="00B03DF0"/>
    <w:rsid w:val="00B1743E"/>
    <w:rsid w:val="00BC2E70"/>
    <w:rsid w:val="00C04EF4"/>
    <w:rsid w:val="00C17328"/>
    <w:rsid w:val="00C725E4"/>
    <w:rsid w:val="00C84085"/>
    <w:rsid w:val="00C949AA"/>
    <w:rsid w:val="00CA7781"/>
    <w:rsid w:val="00CE7EFC"/>
    <w:rsid w:val="00CF1F39"/>
    <w:rsid w:val="00D44FDD"/>
    <w:rsid w:val="00D65207"/>
    <w:rsid w:val="00D65D04"/>
    <w:rsid w:val="00D8059A"/>
    <w:rsid w:val="00D84FB3"/>
    <w:rsid w:val="00DC5A1D"/>
    <w:rsid w:val="00EC029A"/>
    <w:rsid w:val="00FB603B"/>
    <w:rsid w:val="00FB7585"/>
    <w:rsid w:val="00FC446F"/>
    <w:rsid w:val="00FF2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2CA4E8"/>
  <w15:chartTrackingRefBased/>
  <w15:docId w15:val="{7906EB18-7F98-47A1-A8CC-EBC5E38C88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C04EF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745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174559"/>
    <w:rPr>
      <w:color w:val="0000FF"/>
      <w:u w:val="single"/>
    </w:rPr>
  </w:style>
  <w:style w:type="character" w:customStyle="1" w:styleId="apple-tab-span">
    <w:name w:val="apple-tab-span"/>
    <w:basedOn w:val="DefaultParagraphFont"/>
    <w:rsid w:val="00174559"/>
  </w:style>
  <w:style w:type="paragraph" w:customStyle="1" w:styleId="EndNoteBibliographyTitle">
    <w:name w:val="EndNote Bibliography Title"/>
    <w:basedOn w:val="Normal"/>
    <w:link w:val="EndNoteBibliographyTitleChar"/>
    <w:rsid w:val="0099560D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9560D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99560D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99560D"/>
    <w:rPr>
      <w:rFonts w:ascii="Calibri" w:hAnsi="Calibri" w:cs="Calibri"/>
      <w:noProof/>
    </w:rPr>
  </w:style>
  <w:style w:type="paragraph" w:styleId="ListParagraph">
    <w:name w:val="List Paragraph"/>
    <w:basedOn w:val="Normal"/>
    <w:uiPriority w:val="34"/>
    <w:qFormat/>
    <w:rsid w:val="003C7FCA"/>
    <w:pPr>
      <w:ind w:left="720"/>
      <w:contextualSpacing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8063C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D44F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652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5207"/>
    <w:rPr>
      <w:rFonts w:ascii="Segoe UI" w:hAnsi="Segoe UI" w:cs="Segoe UI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D65207"/>
  </w:style>
  <w:style w:type="paragraph" w:styleId="Header">
    <w:name w:val="header"/>
    <w:basedOn w:val="Normal"/>
    <w:link w:val="HeaderChar"/>
    <w:uiPriority w:val="99"/>
    <w:unhideWhenUsed/>
    <w:rsid w:val="007B7F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B7F2E"/>
  </w:style>
  <w:style w:type="paragraph" w:styleId="Footer">
    <w:name w:val="footer"/>
    <w:basedOn w:val="Normal"/>
    <w:link w:val="FooterChar"/>
    <w:uiPriority w:val="99"/>
    <w:unhideWhenUsed/>
    <w:rsid w:val="007B7F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B7F2E"/>
  </w:style>
  <w:style w:type="paragraph" w:customStyle="1" w:styleId="Body">
    <w:name w:val="Body"/>
    <w:rsid w:val="007071D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libri" w:eastAsia="Arial Unicode MS" w:hAnsi="Calibri" w:cs="Arial Unicode MS"/>
      <w:color w:val="000000"/>
      <w:sz w:val="24"/>
      <w:szCs w:val="24"/>
      <w:u w:color="000000"/>
      <w:bdr w:val="nil"/>
      <w14:textOutline w14:w="0" w14:cap="flat" w14:cmpd="sng" w14:algn="ctr">
        <w14:noFill/>
        <w14:prstDash w14:val="solid"/>
        <w14:bevel/>
      </w14:textOutline>
    </w:rPr>
  </w:style>
  <w:style w:type="paragraph" w:styleId="CommentText">
    <w:name w:val="annotation text"/>
    <w:link w:val="CommentTextChar"/>
    <w:rsid w:val="007071D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</w:rPr>
  </w:style>
  <w:style w:type="character" w:customStyle="1" w:styleId="CommentTextChar">
    <w:name w:val="Comment Text Char"/>
    <w:basedOn w:val="DefaultParagraphFont"/>
    <w:link w:val="CommentText"/>
    <w:rsid w:val="007071D3"/>
    <w:rPr>
      <w:rFonts w:ascii="Calibri" w:eastAsia="Arial Unicode MS" w:hAnsi="Calibri" w:cs="Arial Unicode MS"/>
      <w:color w:val="000000"/>
      <w:sz w:val="20"/>
      <w:szCs w:val="20"/>
      <w:u w:color="000000"/>
      <w:bdr w:val="nil"/>
    </w:rPr>
  </w:style>
  <w:style w:type="character" w:styleId="CommentReference">
    <w:name w:val="annotation reference"/>
    <w:basedOn w:val="DefaultParagraphFont"/>
    <w:uiPriority w:val="99"/>
    <w:semiHidden/>
    <w:unhideWhenUsed/>
    <w:rsid w:val="0032597A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2597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60"/>
    </w:pPr>
    <w:rPr>
      <w:rFonts w:asciiTheme="minorHAnsi" w:eastAsiaTheme="minorHAnsi" w:hAnsiTheme="minorHAnsi" w:cstheme="minorBidi"/>
      <w:b/>
      <w:bCs/>
      <w:color w:val="auto"/>
      <w:bdr w:val="none" w:sz="0" w:space="0" w:color="auto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2597A"/>
    <w:rPr>
      <w:rFonts w:ascii="Calibri" w:eastAsia="Arial Unicode MS" w:hAnsi="Calibri" w:cs="Arial Unicode MS"/>
      <w:b/>
      <w:bCs/>
      <w:color w:val="000000"/>
      <w:sz w:val="20"/>
      <w:szCs w:val="20"/>
      <w:u w:color="000000"/>
      <w:bdr w:val="nil"/>
    </w:rPr>
  </w:style>
  <w:style w:type="character" w:styleId="UnresolvedMention">
    <w:name w:val="Unresolved Mention"/>
    <w:basedOn w:val="DefaultParagraphFont"/>
    <w:uiPriority w:val="99"/>
    <w:semiHidden/>
    <w:unhideWhenUsed/>
    <w:rsid w:val="00822B30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rsid w:val="00C04EF4"/>
    <w:rPr>
      <w:rFonts w:ascii="Times New Roman" w:eastAsia="Times New Roman" w:hAnsi="Times New Roman" w:cs="Times New Roman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144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80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75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962594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22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EBC6A5485C37D4F8D747EC6704E4702" ma:contentTypeVersion="14" ma:contentTypeDescription="Create a new document." ma:contentTypeScope="" ma:versionID="c775685e7204591f08059e3f7d461bc8">
  <xsd:schema xmlns:xsd="http://www.w3.org/2001/XMLSchema" xmlns:xs="http://www.w3.org/2001/XMLSchema" xmlns:p="http://schemas.microsoft.com/office/2006/metadata/properties" xmlns:ns3="f66c37e7-028f-4195-a7a3-f01105450ad8" xmlns:ns4="1a6a81fd-a9b4-4455-95a9-0c71f78ed522" targetNamespace="http://schemas.microsoft.com/office/2006/metadata/properties" ma:root="true" ma:fieldsID="33c99eed6777dcddbcec3b4828d8d908" ns3:_="" ns4:_="">
    <xsd:import namespace="f66c37e7-028f-4195-a7a3-f01105450ad8"/>
    <xsd:import namespace="1a6a81fd-a9b4-4455-95a9-0c71f78ed522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Location" minOccurs="0"/>
                <xsd:element ref="ns4:MediaServiceOCR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6c37e7-028f-4195-a7a3-f01105450ad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6a81fd-a9b4-4455-95a9-0c71f78ed52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C29DD1E-1C79-4F0C-B825-B2B07AB3E1D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BAC5AAE-0926-4A4F-840C-EFAA642A319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E37E31D3-D196-49C9-8125-C8588AA4C66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DB34A8F-A6D6-4F63-8AE5-662188DD0CB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66c37e7-028f-4195-a7a3-f01105450ad8"/>
    <ds:schemaRef ds:uri="1a6a81fd-a9b4-4455-95a9-0c71f78ed52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178</Words>
  <Characters>1020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Johns Hopkins</Company>
  <LinksUpToDate>false</LinksUpToDate>
  <CharactersWithSpaces>1196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Thuy L. Ngo</dc:creator>
  <cp:keywords/>
  <dc:description/>
  <cp:lastModifiedBy>Trupti Sudge</cp:lastModifiedBy>
  <cp:revision>2</cp:revision>
  <dcterms:created xsi:type="dcterms:W3CDTF">2023-01-16T11:29:00Z</dcterms:created>
  <dcterms:modified xsi:type="dcterms:W3CDTF">2023-01-16T11:29:00Z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0x010100BEBC6A5485C37D4F8D747EC6704E4702</vt:lpwstr>
  </property>
</Properties>
</file>