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69962D" w14:textId="77777777" w:rsidR="0077509A" w:rsidRPr="00E86A4D" w:rsidRDefault="0077509A" w:rsidP="0077509A">
      <w:pPr>
        <w:widowControl/>
        <w:jc w:val="left"/>
        <w:rPr>
          <w:sz w:val="20"/>
          <w:szCs w:val="20"/>
          <w:lang w:val="en-GB"/>
        </w:rPr>
      </w:pPr>
      <w:r w:rsidRPr="00E86A4D">
        <w:rPr>
          <w:sz w:val="20"/>
          <w:szCs w:val="20"/>
          <w:lang w:val="en-GB"/>
        </w:rPr>
        <w:t>Table 4. The correlation coefficient between CBV and several factors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84"/>
        <w:gridCol w:w="813"/>
        <w:gridCol w:w="813"/>
        <w:gridCol w:w="704"/>
        <w:gridCol w:w="787"/>
        <w:gridCol w:w="915"/>
        <w:gridCol w:w="915"/>
        <w:gridCol w:w="667"/>
        <w:gridCol w:w="642"/>
        <w:gridCol w:w="694"/>
        <w:gridCol w:w="694"/>
        <w:gridCol w:w="694"/>
        <w:gridCol w:w="654"/>
        <w:gridCol w:w="851"/>
        <w:gridCol w:w="850"/>
        <w:gridCol w:w="831"/>
        <w:gridCol w:w="642"/>
      </w:tblGrid>
      <w:tr w:rsidR="0077509A" w:rsidRPr="00E86A4D" w14:paraId="6F359EB2" w14:textId="77777777" w:rsidTr="001138F9">
        <w:tc>
          <w:tcPr>
            <w:tcW w:w="1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2F65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(a)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581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Gestational age</w:t>
            </w:r>
          </w:p>
          <w:p w14:paraId="3EBC9D0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 xml:space="preserve">(weeks) 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1045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Birth weight</w:t>
            </w:r>
          </w:p>
          <w:p w14:paraId="2771301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(g)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DAC3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Age at measurement</w:t>
            </w:r>
          </w:p>
          <w:p w14:paraId="0AD4314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BB0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Corrected gestational age at measurement</w:t>
            </w:r>
          </w:p>
          <w:p w14:paraId="37DAB88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(weeks)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6341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Weight at measurement</w:t>
            </w:r>
          </w:p>
          <w:p w14:paraId="066830E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(g)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9587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Mean BP</w:t>
            </w:r>
          </w:p>
          <w:p w14:paraId="5B330CA4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(mmHg)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8D9C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Venous Hb</w:t>
            </w:r>
          </w:p>
          <w:p w14:paraId="4746835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(g/dL)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9DD0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O</w:t>
            </w:r>
            <w:r w:rsidRPr="00E86A4D">
              <w:rPr>
                <w:sz w:val="20"/>
                <w:szCs w:val="20"/>
                <w:vertAlign w:val="subscript"/>
                <w:lang w:val="en-GB"/>
              </w:rPr>
              <w:t>2</w:t>
            </w:r>
            <w:r w:rsidRPr="00E86A4D">
              <w:rPr>
                <w:sz w:val="20"/>
                <w:szCs w:val="20"/>
                <w:lang w:val="en-GB"/>
              </w:rPr>
              <w:t>Hb</w:t>
            </w:r>
          </w:p>
          <w:p w14:paraId="1C120EE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(μmol/L)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232A4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HHb</w:t>
            </w:r>
          </w:p>
          <w:p w14:paraId="49EDBA6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(μmol/L)</w:t>
            </w:r>
          </w:p>
          <w:p w14:paraId="4015194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8599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tHb</w:t>
            </w:r>
          </w:p>
          <w:p w14:paraId="1810EB2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(μmol/L)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A7BC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StO</w:t>
            </w:r>
            <w:r w:rsidRPr="00E86A4D">
              <w:rPr>
                <w:sz w:val="20"/>
                <w:szCs w:val="20"/>
                <w:vertAlign w:val="subscript"/>
                <w:lang w:val="en-GB"/>
              </w:rPr>
              <w:t>2</w:t>
            </w:r>
          </w:p>
          <w:p w14:paraId="7F0B731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(%)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BCFA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CBV</w:t>
            </w:r>
          </w:p>
          <w:p w14:paraId="786991B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(mL/100g)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893F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PSV</w:t>
            </w:r>
          </w:p>
          <w:p w14:paraId="35214D4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(cm/s)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DD7B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EDV</w:t>
            </w:r>
          </w:p>
          <w:p w14:paraId="176928D4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(cm/s)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FF9F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ACA RI</w:t>
            </w:r>
          </w:p>
        </w:tc>
      </w:tr>
      <w:tr w:rsidR="0077509A" w:rsidRPr="00E86A4D" w14:paraId="587D2203" w14:textId="77777777" w:rsidTr="001138F9"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5F95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CBV</w:t>
            </w:r>
          </w:p>
          <w:p w14:paraId="210A6C9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(mL/100 g)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3F64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Correlation coefficient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BE87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−0.46 *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1316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−0.55 *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1546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−0.012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EA871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−0.47 *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0A80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−0.45 *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BF2FD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757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−0.63 *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8B18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0203D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1943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0.41 *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EA89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76B3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470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−0.065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A175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0.037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EFE44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−0.13</w:t>
            </w:r>
          </w:p>
        </w:tc>
      </w:tr>
      <w:tr w:rsidR="0077509A" w:rsidRPr="00E86A4D" w14:paraId="154B6D21" w14:textId="77777777" w:rsidTr="001138F9"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EA67A" w14:textId="77777777" w:rsidR="0077509A" w:rsidRPr="00E86A4D" w:rsidRDefault="0077509A" w:rsidP="001138F9">
            <w:pPr>
              <w:widowControl/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58AE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95% CI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ED86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 xml:space="preserve">−0.71 to </w:t>
            </w:r>
          </w:p>
          <w:p w14:paraId="14C08D0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−0.12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F4CC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 xml:space="preserve">−0.76 to </w:t>
            </w:r>
          </w:p>
          <w:p w14:paraId="2C61B5E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C349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−0.37 to 0.35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9436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 xml:space="preserve">−0.71 to </w:t>
            </w:r>
          </w:p>
          <w:p w14:paraId="202B2D5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65C0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 xml:space="preserve">−0.70 to </w:t>
            </w:r>
          </w:p>
          <w:p w14:paraId="5EB5966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855D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−0.58 to 0.09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22A8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 xml:space="preserve">−0.81 to </w:t>
            </w:r>
          </w:p>
          <w:p w14:paraId="0986DFB4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0C1A1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−0.076 to 0.59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0EAA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−0.21 to 0.50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79044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0.06 to 0.67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65AF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−0.25 to 0.46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D976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5BE5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−0.42 to 0.30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4798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−0.33 to 0.39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7336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−0.47 to 0.24</w:t>
            </w:r>
          </w:p>
        </w:tc>
      </w:tr>
      <w:tr w:rsidR="0077509A" w:rsidRPr="00E86A4D" w14:paraId="32DADF22" w14:textId="77777777" w:rsidTr="001138F9"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650C0" w14:textId="77777777" w:rsidR="0077509A" w:rsidRPr="00E86A4D" w:rsidRDefault="0077509A" w:rsidP="001138F9">
            <w:pPr>
              <w:widowControl/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48D5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F60A1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0.0098 **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ADD6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0.0017 **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C74E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0.95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CF25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0.0087 **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9F78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0.013 **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AD76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67BF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0.00017 **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D60C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6B42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9C0F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0.024 **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C8F2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DD48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FA38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0.73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0388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0.85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52A0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0.48</w:t>
            </w:r>
          </w:p>
        </w:tc>
      </w:tr>
      <w:tr w:rsidR="0077509A" w:rsidRPr="00E86A4D" w14:paraId="63337CF7" w14:textId="77777777" w:rsidTr="001138F9"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EEDD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PSV</w:t>
            </w:r>
          </w:p>
          <w:p w14:paraId="7EE7772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(cm/s)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2B411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Correlation coefficient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299C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0.35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1A06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3BC9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0.18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64AD6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0.44 *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1E21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0.14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C3B5D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−0.09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E4DE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0.041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F7F1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0.034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A9B7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A504F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7D61F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E1AA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09B9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E72B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0.74 *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45F9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0.59 *</w:t>
            </w:r>
          </w:p>
        </w:tc>
      </w:tr>
      <w:tr w:rsidR="0077509A" w:rsidRPr="00E86A4D" w14:paraId="5B87ED49" w14:textId="77777777" w:rsidTr="001138F9"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E0584" w14:textId="77777777" w:rsidR="0077509A" w:rsidRPr="00E86A4D" w:rsidRDefault="0077509A" w:rsidP="001138F9">
            <w:pPr>
              <w:widowControl/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6877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95% CI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03B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−0.01 to 0.63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3B71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−0.33 to 0.40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3898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−0.20 to 0.51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FE54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 to 0.69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711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−0.23 to 0.48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F58B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−0.44 to 0.28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AABD6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−0.32 to 0.40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EFE4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−0.33– 0.39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E5D0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−0.48– 0.22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306C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−0.44 to 0.27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8774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−0.25 to 0.46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3ECD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−0.42 to 0.30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1504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2077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0.52 to 0.87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53F3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0.29 to 0.78</w:t>
            </w:r>
          </w:p>
        </w:tc>
      </w:tr>
      <w:tr w:rsidR="0077509A" w:rsidRPr="00E86A4D" w14:paraId="06FAD8E2" w14:textId="77777777" w:rsidTr="001138F9"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6F978" w14:textId="77777777" w:rsidR="0077509A" w:rsidRPr="00E86A4D" w:rsidRDefault="0077509A" w:rsidP="001138F9">
            <w:pPr>
              <w:widowControl/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D176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7CE11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0.06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9417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0.83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20DB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0.35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3D20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0.016 **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D667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0.47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153E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0.63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C88E1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0.83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BEFE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0.86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FA51F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0.43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E6A2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0.62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C515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915E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AFC3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B939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0.00000027 **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9E31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0.00065 **</w:t>
            </w:r>
          </w:p>
        </w:tc>
      </w:tr>
      <w:tr w:rsidR="0077509A" w:rsidRPr="00E86A4D" w14:paraId="3610F677" w14:textId="77777777" w:rsidTr="001138F9"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F078D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EDV</w:t>
            </w:r>
          </w:p>
          <w:p w14:paraId="38B1A7E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(cm/s)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42B0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Correlation coefficient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3960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0.26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EF59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−0.008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F748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−0.17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6F38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0.19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965A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−0.0089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C6DF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0.067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3511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0.038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515F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D9E5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FB6E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−0.02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7E90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44F3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0EE4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0.74 *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274E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E07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−0.07</w:t>
            </w:r>
          </w:p>
        </w:tc>
      </w:tr>
      <w:tr w:rsidR="0077509A" w:rsidRPr="00E86A4D" w14:paraId="2D7A788A" w14:textId="77777777" w:rsidTr="001138F9"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BFB89" w14:textId="77777777" w:rsidR="0077509A" w:rsidRPr="00E86A4D" w:rsidRDefault="0077509A" w:rsidP="001138F9">
            <w:pPr>
              <w:widowControl/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D9B7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95% CI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24F9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−0.11 to 0.57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43D81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−0.37 to 0.35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85C0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−0.5 to 0.21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01E9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−0.18 to 0.52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4AD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−0.37 to 0.35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1BDE1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 to 0.42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E200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−0.33 to −0.393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07F3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−0.18 to 0.51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D61C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−0.6 to 0.057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D18B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−0.38 to 0.34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9DCE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−0.08 to 0.59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C5B2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−0.33 to 0.39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14A06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0.52 to 0.87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88D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B96F1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−0.42 to 0.3</w:t>
            </w:r>
          </w:p>
        </w:tc>
      </w:tr>
      <w:tr w:rsidR="0077509A" w:rsidRPr="00E86A4D" w14:paraId="23293269" w14:textId="77777777" w:rsidTr="001138F9"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F0991" w14:textId="77777777" w:rsidR="0077509A" w:rsidRPr="00E86A4D" w:rsidRDefault="0077509A" w:rsidP="001138F9">
            <w:pPr>
              <w:widowControl/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EEBCD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8CF11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0.16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CB6D6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0.97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F0CA6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0.38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5457F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80974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0.96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F8BC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0.73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1DC3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0.84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AB134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CF5B4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ABDC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0.92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E53E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5A726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A3BAA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 xml:space="preserve">0.00000027 </w:t>
            </w:r>
            <w:r w:rsidRPr="00E86A4D">
              <w:rPr>
                <w:sz w:val="20"/>
                <w:szCs w:val="20"/>
                <w:lang w:val="en-GB"/>
              </w:rPr>
              <w:lastRenderedPageBreak/>
              <w:t>**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FC0F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9FC1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0.72</w:t>
            </w:r>
          </w:p>
        </w:tc>
      </w:tr>
      <w:tr w:rsidR="0077509A" w:rsidRPr="00E86A4D" w14:paraId="64D6B6D2" w14:textId="77777777" w:rsidTr="001138F9"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FAC3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ACA RI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E1A5D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Correlation coefficient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622BF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0.19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FE5B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0.09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D40CD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0.36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BDAB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0.35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20A5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2F15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057C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3BB8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E85F6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5E64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−0.076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F8582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1BF1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CC0A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0.59 *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7A4B4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665A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</w:tr>
      <w:tr w:rsidR="0077509A" w:rsidRPr="00E86A4D" w14:paraId="6D820810" w14:textId="77777777" w:rsidTr="001138F9"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0797F" w14:textId="77777777" w:rsidR="0077509A" w:rsidRPr="00E86A4D" w:rsidRDefault="0077509A" w:rsidP="001138F9">
            <w:pPr>
              <w:widowControl/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1C37F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95% CI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5A81D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−0.19 to 0.51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F5D9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−0.28 to 0.44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649C4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0.0046 to 0.64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8AADB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−0.009 to 0.63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F9EC6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−0.17 to 0.52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AFEA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−0.47 to 0.24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815B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−0.35 to 0.37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637D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−0.49 to 0.22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A1B7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−0.15 to 0.54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B5EB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−0.43 to 0.29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D9A2C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−0.49 to 0.21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0885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−0.47 to 0.24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A487E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0.29 to 0.78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BE50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−0.42 to 0.3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E6D40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</w:tr>
      <w:tr w:rsidR="0077509A" w:rsidRPr="00E86A4D" w14:paraId="1753994B" w14:textId="77777777" w:rsidTr="001138F9"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C4985" w14:textId="77777777" w:rsidR="0077509A" w:rsidRPr="00E86A4D" w:rsidRDefault="0077509A" w:rsidP="001138F9">
            <w:pPr>
              <w:widowControl/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D48F6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4D073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0.33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7F6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0.64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D720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0.048 **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C47B1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0.06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7204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0.29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E0881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0.47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905FD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0.97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7C5E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0.42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006A8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C4FC5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0.69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D1241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231B7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9F4BF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0.00065 **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F3739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0.72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67F04" w14:textId="77777777" w:rsidR="0077509A" w:rsidRPr="00E86A4D" w:rsidRDefault="0077509A" w:rsidP="001138F9">
            <w:pPr>
              <w:jc w:val="left"/>
              <w:rPr>
                <w:sz w:val="20"/>
                <w:szCs w:val="20"/>
                <w:lang w:val="en-GB"/>
              </w:rPr>
            </w:pPr>
          </w:p>
        </w:tc>
      </w:tr>
    </w:tbl>
    <w:p w14:paraId="7D2C87BE" w14:textId="77777777" w:rsidR="0077509A" w:rsidRPr="00E86A4D" w:rsidRDefault="0077509A" w:rsidP="0077509A">
      <w:pPr>
        <w:rPr>
          <w:sz w:val="20"/>
          <w:szCs w:val="20"/>
          <w:lang w:val="en-GB"/>
        </w:rPr>
      </w:pPr>
    </w:p>
    <w:p w14:paraId="30607863" w14:textId="77777777" w:rsidR="0077509A" w:rsidRPr="00E86A4D" w:rsidRDefault="0077509A" w:rsidP="0077509A">
      <w:pPr>
        <w:rPr>
          <w:sz w:val="20"/>
          <w:szCs w:val="20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5"/>
        <w:gridCol w:w="970"/>
        <w:gridCol w:w="971"/>
        <w:gridCol w:w="672"/>
        <w:gridCol w:w="1100"/>
        <w:gridCol w:w="1100"/>
        <w:gridCol w:w="1100"/>
        <w:gridCol w:w="787"/>
        <w:gridCol w:w="704"/>
        <w:gridCol w:w="821"/>
        <w:gridCol w:w="821"/>
        <w:gridCol w:w="821"/>
        <w:gridCol w:w="600"/>
        <w:gridCol w:w="934"/>
        <w:gridCol w:w="754"/>
      </w:tblGrid>
      <w:tr w:rsidR="0077509A" w:rsidRPr="00E86A4D" w14:paraId="0CCA070F" w14:textId="77777777" w:rsidTr="001138F9"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74B3F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(b)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EB58F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Gestational age</w:t>
            </w:r>
          </w:p>
          <w:p w14:paraId="48580A96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 xml:space="preserve">(weeks) 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AFBF3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Birth weight</w:t>
            </w:r>
          </w:p>
          <w:p w14:paraId="78C082D9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(g)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8BC7E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Age at measurement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3D26A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Corrected gestational age at measurement</w:t>
            </w:r>
          </w:p>
          <w:p w14:paraId="787BFF86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(weeks)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6C1C6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Weight at measurement</w:t>
            </w:r>
          </w:p>
          <w:p w14:paraId="464499C7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(g)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C40C2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Mean BP</w:t>
            </w:r>
          </w:p>
          <w:p w14:paraId="46DD27AC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(mmHg)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7B91E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Venous Hb</w:t>
            </w:r>
          </w:p>
          <w:p w14:paraId="33958040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(g/dL)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5F49D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O</w:t>
            </w:r>
            <w:r w:rsidRPr="00E86A4D">
              <w:rPr>
                <w:sz w:val="20"/>
                <w:szCs w:val="20"/>
                <w:vertAlign w:val="subscript"/>
                <w:lang w:val="en-GB"/>
              </w:rPr>
              <w:t>2</w:t>
            </w:r>
            <w:r w:rsidRPr="00E86A4D">
              <w:rPr>
                <w:sz w:val="20"/>
                <w:szCs w:val="20"/>
                <w:lang w:val="en-GB"/>
              </w:rPr>
              <w:t>Hb</w:t>
            </w:r>
          </w:p>
          <w:p w14:paraId="2765EAF3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(μmol/L)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343CC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HHb</w:t>
            </w:r>
          </w:p>
          <w:p w14:paraId="0E7CA29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(μmol/L)</w:t>
            </w:r>
          </w:p>
          <w:p w14:paraId="5E75EDD1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153E6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tHb</w:t>
            </w:r>
          </w:p>
          <w:p w14:paraId="186C8AC1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(μmol/L)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3CCAE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StO</w:t>
            </w:r>
            <w:r w:rsidRPr="00E86A4D">
              <w:rPr>
                <w:sz w:val="20"/>
                <w:szCs w:val="20"/>
                <w:vertAlign w:val="subscript"/>
                <w:lang w:val="en-GB"/>
              </w:rPr>
              <w:t>2</w:t>
            </w:r>
          </w:p>
          <w:p w14:paraId="6D9FFC62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(%)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23F41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CBV</w:t>
            </w:r>
          </w:p>
          <w:p w14:paraId="446159A2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(mL/100g)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87E7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ICV</w:t>
            </w:r>
          </w:p>
          <w:p w14:paraId="71D829D7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(cm/s)</w:t>
            </w:r>
          </w:p>
        </w:tc>
      </w:tr>
      <w:tr w:rsidR="0077509A" w:rsidRPr="00E86A4D" w14:paraId="064D3E41" w14:textId="77777777" w:rsidTr="001138F9">
        <w:tc>
          <w:tcPr>
            <w:tcW w:w="9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D77EE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CBV</w:t>
            </w:r>
          </w:p>
          <w:p w14:paraId="116EC91E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(mL/100 g)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64DB3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Correlation coefficient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FC901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−0.35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F2AAB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−0.49 *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4ACFA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−0.043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CB7E7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−0.37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804E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−0.42 *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06EED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C5A9B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−0.52 *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CC459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0.39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57494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0.24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6415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0.5 *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54579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72CDE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1086E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0.59 *</w:t>
            </w:r>
          </w:p>
        </w:tc>
      </w:tr>
      <w:tr w:rsidR="0077509A" w:rsidRPr="00E86A4D" w14:paraId="5E2A1302" w14:textId="77777777" w:rsidTr="001138F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9F25E" w14:textId="77777777" w:rsidR="0077509A" w:rsidRPr="00E86A4D" w:rsidRDefault="0077509A" w:rsidP="001138F9">
            <w:pPr>
              <w:widowControl/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3E72E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95% CI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879D1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−0.63 to 0.014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64A47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 xml:space="preserve">−0.72 to </w:t>
            </w:r>
          </w:p>
          <w:p w14:paraId="2CFC603C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49A7D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 xml:space="preserve">−0.40 to </w:t>
            </w:r>
          </w:p>
          <w:p w14:paraId="70A78C31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0.32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A2B62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 xml:space="preserve">−0.64 to </w:t>
            </w:r>
          </w:p>
          <w:p w14:paraId="0F1F4AE9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−0.0093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98D3C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−0.68 to 0.075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C004D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−0.56 to 0.13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46B1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−0.74 to −0.2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CC7B1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0.037 to 0.66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59A96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−0.13 to 0.56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8125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0.17 to 0.73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4164D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−0.27 to 0.45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8767E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6968B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0.29 to 0.78</w:t>
            </w:r>
          </w:p>
        </w:tc>
      </w:tr>
      <w:tr w:rsidR="0077509A" w:rsidRPr="00E86A4D" w14:paraId="5C7E811D" w14:textId="77777777" w:rsidTr="001138F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81CA1" w14:textId="77777777" w:rsidR="0077509A" w:rsidRPr="00E86A4D" w:rsidRDefault="0077509A" w:rsidP="001138F9">
            <w:pPr>
              <w:widowControl/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F0B5B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364BE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0.06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CC02F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0.0057 **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5D23E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0.82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F8870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0.045 **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20A73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0.02 **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7CED8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0.19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7120E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0.003 **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C77E8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0.03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0CA70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2E548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0.005 **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2D6A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0.59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14976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C25AF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0.00061 **</w:t>
            </w:r>
          </w:p>
        </w:tc>
      </w:tr>
      <w:tr w:rsidR="0077509A" w:rsidRPr="00E86A4D" w14:paraId="34933A00" w14:textId="77777777" w:rsidTr="001138F9">
        <w:tc>
          <w:tcPr>
            <w:tcW w:w="9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C2DDE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ICV</w:t>
            </w:r>
          </w:p>
          <w:p w14:paraId="45E892E9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(cm/s)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8D8D4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Correlation coefficient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2EAE0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−0.16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94D2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−0.27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16002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0.0066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CDEDA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E3EE4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F87AB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−0.069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498F7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−0.46 *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D2082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0.17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500D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0.14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DAA8C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0.23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4750D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0.026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B7CC4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0.59 *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E4D9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</w:p>
        </w:tc>
      </w:tr>
      <w:tr w:rsidR="0077509A" w:rsidRPr="00E86A4D" w14:paraId="04E0B0ED" w14:textId="77777777" w:rsidTr="001138F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4E8EC" w14:textId="77777777" w:rsidR="0077509A" w:rsidRPr="00E86A4D" w:rsidRDefault="0077509A" w:rsidP="001138F9">
            <w:pPr>
              <w:widowControl/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84DD3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95% CI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E51F2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−0.5 to 0.21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A96E4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−0.58 to 0.1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B8AD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−0.35 to 0.37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9FDB2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−0.49 to 0.21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67A38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−0.56 to 0.12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B870A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−0.42 to 0.3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87C8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−0.7 to −0.12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DFE1D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−0.21 to 0.5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A8BDB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−0.23 to 0.48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42B00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−0.14 to 0.55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25BB2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−0.34 to 0.38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4741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0.29 to 0.78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64138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 xml:space="preserve"> </w:t>
            </w:r>
          </w:p>
        </w:tc>
      </w:tr>
      <w:tr w:rsidR="0077509A" w:rsidRPr="00E86A4D" w14:paraId="6D33DCD7" w14:textId="77777777" w:rsidTr="001138F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034B0" w14:textId="77777777" w:rsidR="0077509A" w:rsidRPr="00E86A4D" w:rsidRDefault="0077509A" w:rsidP="001138F9">
            <w:pPr>
              <w:widowControl/>
              <w:jc w:val="left"/>
              <w:rPr>
                <w:sz w:val="20"/>
                <w:szCs w:val="20"/>
                <w:lang w:val="en-GB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20D72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A8929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0.39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CACF4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0.14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3FC48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0.97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248BA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0.39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CB0A1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0.17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0FF02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0.72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3D1F5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0.011 **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A82F0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0.38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E1059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0.46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5F408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0.21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FBE9C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0.89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02923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  <w:r w:rsidRPr="00E86A4D">
              <w:rPr>
                <w:sz w:val="20"/>
                <w:szCs w:val="20"/>
                <w:lang w:val="en-GB"/>
              </w:rPr>
              <w:t>0.00061 **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6DB9D" w14:textId="77777777" w:rsidR="0077509A" w:rsidRPr="00E86A4D" w:rsidRDefault="0077509A" w:rsidP="001138F9">
            <w:pPr>
              <w:rPr>
                <w:sz w:val="20"/>
                <w:szCs w:val="20"/>
                <w:lang w:val="en-GB"/>
              </w:rPr>
            </w:pPr>
          </w:p>
        </w:tc>
      </w:tr>
    </w:tbl>
    <w:p w14:paraId="79AC16E4" w14:textId="77777777" w:rsidR="0077509A" w:rsidRPr="00E86A4D" w:rsidRDefault="0077509A" w:rsidP="0077509A">
      <w:pPr>
        <w:rPr>
          <w:sz w:val="20"/>
          <w:szCs w:val="20"/>
          <w:lang w:val="en-GB"/>
        </w:rPr>
      </w:pPr>
    </w:p>
    <w:p w14:paraId="59F73385" w14:textId="77777777" w:rsidR="0077509A" w:rsidRPr="00E86A4D" w:rsidRDefault="0077509A" w:rsidP="0077509A">
      <w:pPr>
        <w:rPr>
          <w:sz w:val="20"/>
          <w:szCs w:val="20"/>
          <w:lang w:val="en-GB"/>
        </w:rPr>
      </w:pPr>
      <w:r w:rsidRPr="00E86A4D">
        <w:rPr>
          <w:sz w:val="20"/>
          <w:szCs w:val="20"/>
          <w:lang w:val="en-GB"/>
        </w:rPr>
        <w:t xml:space="preserve">* denotes statistical significance in Pearson’s correlation coefficient. </w:t>
      </w:r>
    </w:p>
    <w:p w14:paraId="7B80578B" w14:textId="77777777" w:rsidR="0077509A" w:rsidRPr="00E86A4D" w:rsidRDefault="0077509A" w:rsidP="0077509A">
      <w:pPr>
        <w:rPr>
          <w:sz w:val="20"/>
          <w:szCs w:val="20"/>
          <w:lang w:val="en-GB"/>
        </w:rPr>
      </w:pPr>
      <w:r w:rsidRPr="00E86A4D">
        <w:rPr>
          <w:sz w:val="20"/>
          <w:szCs w:val="20"/>
          <w:lang w:val="en-GB"/>
        </w:rPr>
        <w:t>** denotes statistical significance (P-value &lt; 0.05).</w:t>
      </w:r>
    </w:p>
    <w:p w14:paraId="05AB74B9" w14:textId="77777777" w:rsidR="0077509A" w:rsidRPr="00EB1392" w:rsidRDefault="0077509A" w:rsidP="0077509A">
      <w:pPr>
        <w:spacing w:line="480" w:lineRule="auto"/>
        <w:rPr>
          <w:b/>
          <w:bCs/>
          <w:sz w:val="20"/>
          <w:szCs w:val="20"/>
          <w:lang w:val="en-GB"/>
        </w:rPr>
      </w:pPr>
      <w:r w:rsidRPr="00E86A4D">
        <w:rPr>
          <w:sz w:val="20"/>
          <w:szCs w:val="20"/>
          <w:lang w:val="en-GB"/>
        </w:rPr>
        <w:lastRenderedPageBreak/>
        <w:t>BP blood pressure, O</w:t>
      </w:r>
      <w:r w:rsidRPr="00E86A4D">
        <w:rPr>
          <w:sz w:val="20"/>
          <w:szCs w:val="20"/>
          <w:vertAlign w:val="subscript"/>
          <w:lang w:val="en-GB"/>
        </w:rPr>
        <w:t>2</w:t>
      </w:r>
      <w:r w:rsidRPr="00E86A4D">
        <w:rPr>
          <w:sz w:val="20"/>
          <w:szCs w:val="20"/>
          <w:lang w:val="en-GB"/>
        </w:rPr>
        <w:t>Hb oxyhaemoglobin, HHb deoxyhaemoglobin, tHb total haemoglobin, StO</w:t>
      </w:r>
      <w:r w:rsidRPr="00E86A4D">
        <w:rPr>
          <w:sz w:val="20"/>
          <w:szCs w:val="20"/>
          <w:vertAlign w:val="subscript"/>
          <w:lang w:val="en-GB"/>
        </w:rPr>
        <w:t>2</w:t>
      </w:r>
      <w:r w:rsidRPr="00E86A4D">
        <w:rPr>
          <w:sz w:val="20"/>
          <w:szCs w:val="20"/>
          <w:lang w:val="en-GB"/>
        </w:rPr>
        <w:t xml:space="preserve"> cerebral tissue oxygen saturation, CBV cerebral blood volume, PSV peak systolic velocity, EDV end-diastolic velocity, ACA anterior cerebral artery, RI resistance index, ICV internal cerebral vein, CI confidence interval</w:t>
      </w:r>
    </w:p>
    <w:p w14:paraId="7D146D46" w14:textId="77777777" w:rsidR="00D10C5B" w:rsidRDefault="00D10C5B"/>
    <w:sectPr w:rsidR="00D10C5B" w:rsidSect="00E473CE">
      <w:footerReference w:type="default" r:id="rId4"/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lang w:val="en-GB"/>
      </w:rPr>
      <w:id w:val="-2062472745"/>
      <w:docPartObj>
        <w:docPartGallery w:val="Page Numbers (Bottom of Page)"/>
        <w:docPartUnique/>
      </w:docPartObj>
    </w:sdtPr>
    <w:sdtEndPr/>
    <w:sdtContent>
      <w:p w14:paraId="1DA98F30" w14:textId="77777777" w:rsidR="004B6C63" w:rsidRPr="003973DF" w:rsidRDefault="0077509A">
        <w:pPr>
          <w:pStyle w:val="Footer"/>
          <w:jc w:val="center"/>
          <w:rPr>
            <w:lang w:val="en-GB"/>
          </w:rPr>
        </w:pPr>
        <w:r w:rsidRPr="003973DF">
          <w:rPr>
            <w:lang w:val="en-GB"/>
          </w:rPr>
          <w:fldChar w:fldCharType="begin"/>
        </w:r>
        <w:r w:rsidRPr="003973DF">
          <w:rPr>
            <w:lang w:val="en-GB"/>
          </w:rPr>
          <w:instrText xml:space="preserve"> PAGE   \* MERGEFORMAT </w:instrText>
        </w:r>
        <w:r w:rsidRPr="003973DF">
          <w:rPr>
            <w:lang w:val="en-GB"/>
          </w:rPr>
          <w:fldChar w:fldCharType="separate"/>
        </w:r>
        <w:r w:rsidRPr="003973DF">
          <w:rPr>
            <w:lang w:val="en-GB"/>
          </w:rPr>
          <w:t>2</w:t>
        </w:r>
        <w:r w:rsidRPr="003973DF">
          <w:rPr>
            <w:lang w:val="en-GB"/>
          </w:rPr>
          <w:fldChar w:fldCharType="end"/>
        </w:r>
      </w:p>
    </w:sdtContent>
  </w:sdt>
  <w:p w14:paraId="0CE6DDD6" w14:textId="77777777" w:rsidR="004B6C63" w:rsidRPr="003973DF" w:rsidRDefault="0077509A">
    <w:pPr>
      <w:pStyle w:val="Footer"/>
      <w:rPr>
        <w:lang w:val="en-GB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09A"/>
    <w:rsid w:val="0077509A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4BA4C"/>
  <w15:chartTrackingRefBased/>
  <w15:docId w15:val="{4802261C-45B4-434F-8913-8145EDDB8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09A"/>
    <w:pPr>
      <w:widowControl w:val="0"/>
      <w:spacing w:after="0" w:line="240" w:lineRule="auto"/>
      <w:jc w:val="both"/>
    </w:pPr>
    <w:rPr>
      <w:rFonts w:ascii="Times New Roman" w:eastAsiaTheme="minorEastAsia" w:hAnsi="Times New Roman" w:cs="Times New Roman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7509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7509A"/>
    <w:rPr>
      <w:rFonts w:ascii="Times New Roman" w:eastAsiaTheme="minorEastAsia" w:hAnsi="Times New Roman" w:cs="Times New Roman"/>
      <w:kern w:val="2"/>
      <w:sz w:val="24"/>
      <w:szCs w:val="24"/>
      <w:lang w:eastAsia="ja-JP"/>
    </w:rPr>
  </w:style>
  <w:style w:type="table" w:styleId="TableGrid">
    <w:name w:val="Table Grid"/>
    <w:basedOn w:val="TableNormal"/>
    <w:uiPriority w:val="39"/>
    <w:rsid w:val="0077509A"/>
    <w:pPr>
      <w:spacing w:after="0" w:line="240" w:lineRule="auto"/>
    </w:pPr>
    <w:rPr>
      <w:rFonts w:ascii="Times New Roman" w:eastAsiaTheme="minorEastAsia" w:hAnsi="Times New Roman" w:cs="Times New Roman"/>
      <w:kern w:val="2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750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520</Words>
  <Characters>2970</Characters>
  <Application>Microsoft Office Word</Application>
  <DocSecurity>0</DocSecurity>
  <Lines>24</Lines>
  <Paragraphs>6</Paragraphs>
  <ScaleCrop>false</ScaleCrop>
  <Company>Springer Nature</Company>
  <LinksUpToDate>false</LinksUpToDate>
  <CharactersWithSpaces>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2023-01-11T10:14:00Z</dcterms:created>
  <dcterms:modified xsi:type="dcterms:W3CDTF">2023-01-11T10:14:00Z</dcterms:modified>
</cp:coreProperties>
</file>