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Table 1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>Source parameters and apparent stress values for earthquakes occurring in the study region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336"/>
        <w:gridCol w:w="1113"/>
        <w:gridCol w:w="1080"/>
        <w:gridCol w:w="724"/>
        <w:gridCol w:w="516"/>
        <w:gridCol w:w="756"/>
        <w:gridCol w:w="1116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No.</w:t>
            </w:r>
          </w:p>
        </w:tc>
        <w:tc>
          <w:tcPr>
            <w:tcW w:w="133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yr-m-d</w:t>
            </w:r>
          </w:p>
        </w:tc>
        <w:tc>
          <w:tcPr>
            <w:tcW w:w="11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Lat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itude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sym w:font="Symbol" w:char="F0B0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S)</w:t>
            </w:r>
          </w:p>
        </w:tc>
        <w:tc>
          <w:tcPr>
            <w:tcW w:w="87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Lon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gitude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sym w:font="Symbol" w:char="F0B0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W)</w:t>
            </w:r>
          </w:p>
        </w:tc>
        <w:tc>
          <w:tcPr>
            <w:tcW w:w="724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0"/>
                <w:sz w:val="21"/>
                <w:szCs w:val="21"/>
                <w:lang w:val="zh-CN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eastAsia="zh-CN"/>
              </w:rPr>
              <w:t>W</w:t>
            </w:r>
          </w:p>
        </w:tc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0"/>
                <w:sz w:val="21"/>
                <w:szCs w:val="21"/>
                <w:lang w:val="zh-CN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eastAsia="zh-CN"/>
              </w:rPr>
              <w:t>S</w:t>
            </w:r>
          </w:p>
        </w:tc>
        <w:tc>
          <w:tcPr>
            <w:tcW w:w="75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Depth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km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1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Moment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sym w:font="Symbol" w:char="F0B4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perscript"/>
                <w:lang w:val="zh-CN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erg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7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0"/>
                <w:sz w:val="21"/>
                <w:szCs w:val="21"/>
                <w:lang w:val="zh-CN" w:eastAsia="zh-CN"/>
              </w:rPr>
              <w:sym w:font="Symbol" w:char="F073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subscript"/>
                <w:lang w:val="zh-CN" w:eastAsia="zh-CN"/>
              </w:rPr>
              <w:t>app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zh-CN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1990-01-05</w:t>
            </w:r>
          </w:p>
        </w:tc>
        <w:tc>
          <w:tcPr>
            <w:tcW w:w="1113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-8.75</w:t>
            </w:r>
          </w:p>
        </w:tc>
        <w:tc>
          <w:tcPr>
            <w:tcW w:w="87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106.53</w:t>
            </w:r>
          </w:p>
        </w:tc>
        <w:tc>
          <w:tcPr>
            <w:tcW w:w="724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27.0</w:t>
            </w:r>
          </w:p>
        </w:tc>
        <w:tc>
          <w:tcPr>
            <w:tcW w:w="111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0.5780</w:t>
            </w:r>
          </w:p>
        </w:tc>
        <w:tc>
          <w:tcPr>
            <w:tcW w:w="876" w:type="dxa"/>
            <w:vAlign w:val="top"/>
          </w:tcPr>
          <w:p>
            <w:pPr>
              <w:spacing w:line="36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1990-01-20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1990-02-04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110.31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0.5870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1990-04-06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0.5670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1990-05-21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0.3060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1990-07-06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108.11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1990-08-02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105.32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0.5560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1990-08-26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110.74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1990-09-17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0.6430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1990-11-08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1991-06-06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0.2410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1991-06-21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1991-10-23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105.67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1992-02-04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109.12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1992-02-06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103.15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3.9800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1.8934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1992-02-06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0.3410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1992-03-03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1992-06-09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111.11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1.5700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1992-06-14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104.35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1992-06-26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1992-10-30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106.95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1992-11-21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0.2080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1992-12-25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102.99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1993-02-10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0.5280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1993-11-05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1993-12-25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104.21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1994-04-25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0.4770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1994-06-06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112.64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1994-06-07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104.44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1994-07-01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0.0497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0.2020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1994-09-12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106.49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0.3500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1994-10-04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104.93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1994-12-11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1995-01-12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0.0717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1995-01-15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102.76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1995-04-05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1995-05-05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110.31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1995-05-05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0.8040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1995-07-27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0.1600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1995-09-23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1995-10-08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1996-03-23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1996-09-25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0.3040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1996-11-06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1996-12-09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1996-12-13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104.10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1996-12-13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1997-03-17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4.2300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1997-07-27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1997-10-29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0.3060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1998-05-24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1998-05-24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0.2720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54.9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1998-08-17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76.6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1998-09-20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106.95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0.1720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1998-09-28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112.41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151.6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7.6500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1998-10-17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147.9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1998-12-11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104.26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1998-12-12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85.7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1998-12-25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107.13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1999-01-26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1999-02-01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1999-02-03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0.6220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1999-02-04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1999-03-07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325.3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1999-03-27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0.2070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69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1999-05-24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109.15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1999-05-26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135.7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0.0721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1999-06-10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1999-07-13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1999-08-14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5.1300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1999-12-21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5.5300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2000-01-05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109.59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0.5370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2000-01-08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105.65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61.7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0.2460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2000-01-29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60.7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2000-02-12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112.44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79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2000-02-22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2000-03-10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106.38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2000-06-05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106.66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2000-07-12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106.85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0.0267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2000-07-31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2000-08-24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102.69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0.5930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2000-09-05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136.9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2000-09-24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0.0245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2000-10-25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105.63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17.2000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2000-11-05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102.68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0.4920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89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2000-11-17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0.0879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2001-01-07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2001-01-25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64.9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2001-01-29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103.30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2001-01-29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103.28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2001-03-12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0.6460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2001-04-25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106.49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0.1970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2001-05-25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110.18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143.1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3.1700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2001-06-01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90.3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2001-08-07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113.83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90.5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0.3070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99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2001-10-14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110.63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67.2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0.5770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2001-12-29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102.85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0.2400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2.7984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2002-01-15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1.5500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3.4418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2002-02-17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104.59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2002-04-07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2002-05-20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2002-06-27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104.18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6.5800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2002-06-28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2002-07-14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2002-07-22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2002-08-13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0.5130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2.6122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2002-08-26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105.71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62.9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0.5040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2002-09-05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104.88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2002-10-02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2002-10-21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65.5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2002-10-28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0.0372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2002-11-06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98.1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2002-11-29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2003-01-05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105.64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0.0812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2003-01-31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2003-04-29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0.3639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2003-04-29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0.1789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2003-05-14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2003-05-28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65.3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2003-06-01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108.37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2003-07-19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111.23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0.6720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2003-08-25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113.18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67.8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2003-09-08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0.7190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2003-09-17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0.0538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2003-10-27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2003-11-20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0.7808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2003-11-24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2003-12-03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2004-01-13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2004-01-25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115.5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2004-02-06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2004-02-26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102.33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2004-02-29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0.0514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2004-03-23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104.53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2004-03-25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74.9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2004-04-02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104.13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2004-04-02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2004-05-09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78.3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2004-06-02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2004-08-19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1.1749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2004-09-25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86.6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2004-10-05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2004-10-30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81.4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2004-11-10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2004-12-12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2005-01-15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-6.46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1.0320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2005-03-14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112.72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120.7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2005-04-11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2005-04-15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2005-05-10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3.2240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2.3374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2005-06-11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2005-06-22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0.1113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2005-06-24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2005-07-09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103.29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2005-09-24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57.9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2005-09-25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2005-10-03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2005-10-10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0.2283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2005-10-19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2006-02-26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2006-02-26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2006-03-10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107.76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2006-03-16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106.72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2006-04-24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113.11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2006-05-12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0.1986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1.6949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2006-05-26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110.45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4.2190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460.5000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107.76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1.1780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0.7820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0.4011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-9.42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108.32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1.8820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0.8284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0.5282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0.2171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107.74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0.2792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0.3277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2.0440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108.54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0.0421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-9.73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108.55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108.41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0.0997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2006-07-28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108.09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2006-08-12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2006-08-28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0.0273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2006-09-19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0.7724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2006-09-21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110.36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2006-12-23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105.64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0.1638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2007-01-19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109.67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0.5399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2007-01-31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2007-06-26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-10.49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108.15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1.2440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2007-06-28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0.0817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2007-07-17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2007-07-18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104.54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0.0567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2007-08-08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291.2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255.5000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2007-08-10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2007-11-09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104.56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2007-12-01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87.7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0.0438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2007-12-17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2008-04-27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107.88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2008-07-11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2008-07-20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77.8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2008-08-26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104.47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0.4100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2008-12-17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2009-03-27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2009-07-28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2009-07-31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108.74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2009-09-02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36.2800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2009-09-04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0.0549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2009-09-07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110.63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2.2350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2009-10-16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1.7420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2009-11-18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2010-02-20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2010-05-18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2010-05-19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105.17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0.1678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2010-06-04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108.28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2010-06-26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108.09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90.7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0.8190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2010-08-02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4.1393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2010-08-03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2010-08-11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2010-09-07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0.2521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2010-10-03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105.00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53.7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2010-11-03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57.1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2010-11-09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2.8335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2010-11-09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0.0642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2010-11-29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106.93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2010-12-13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0.4141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2010-12-21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54.6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0.2369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2011-01-12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2011-02-06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0.4099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2011-04-03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15.6000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2011-04-05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82.7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2011-04-26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108.52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0.3385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2011-05-13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107.65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2011-05-17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0.3870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2011-05-28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103.48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0.3953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2011-05-29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101.76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0.7648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2011-07-24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59.1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0.0412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2011-08-22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1.6620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2011-09-14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0.0706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2011-11-04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0.0512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2011-12-30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104.34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0.0746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2012-04-14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62.7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0.8115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2012-04-30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2012-06-04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106.37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0.6315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2.1220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2012-06-12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163.9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0.1191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2012-07-13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109.10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74.3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2012-07-29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104.42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66.4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2012-09-18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2012-11-01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142.1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0.4442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2012-11-10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106.67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49.5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2012-12-24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110.23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2013-02-19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104.38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0.0371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2013-02-26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146.2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2013-04-08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0.0944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2013-05-06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2013-06-13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10.8400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2013-06-13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0.2960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113.00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0.4983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2013-08-08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0.0695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2013-10-11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103.09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3.9215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2013-11-25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2013-12-11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107.12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0.0274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2014-01-09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105.43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0.0248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2.4165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2014-01-25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109.26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2.0990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2014-01-25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109.26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85.8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2014-01-27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109.29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87.8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2014-03-09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113.08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2014-04-18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0.0987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2.4144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2014-04-28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110.27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0.0413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2014-05-23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102.64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4.6042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2014-05-28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102.99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2014-06-22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108.05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0.0459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2014-07-09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104.82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2014-07-14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111.25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0.2018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2014-07-24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-9.13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2014-09-27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2014-10-17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107.17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151.6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2014-10-18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75.1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3.3834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2014-10-26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112.80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2015-05-01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-9.44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61.4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2.3566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2015-07-24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108.92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0.2118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2015-07-26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112.67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2015-09-04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2015-09-23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3.3801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2015-10-01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103.71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2015-10-01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0.0792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2015-10-10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2015-11-07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-10.18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111.20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2015-11-11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0.2270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2015-11-28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0.1307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2015-12-19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-8.37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0.3655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2016-02-25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57.4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3.2734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2016-03-02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78.3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2.8779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2016-04-06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1.5120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2016-04-24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2.5980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2016-05-02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0.4672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2016-05-14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0.0979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2016-05-17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107.54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0.0568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2016-07-14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108.01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3.1224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2016-07-23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101.22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0.2243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2016-08-07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104.16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2016-11-07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104.84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0.5888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2016-11-16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113.24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0.4640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2017-01-02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108.80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2017-03-07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0.1954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2017-03-21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104.37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54.7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4.4784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2017-04-23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-7.74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108.02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72.2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2.3012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2017-04-29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0.1926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2017-05-24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4.3926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2017-06-11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106.26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0.4651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2017-08-03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108.99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63.2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2017-08-10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-8.15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103.97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3.6885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2017-08-27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-10.33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111.10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2017-09-02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75.1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2017-09-25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150.1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3.4752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2017-10-25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2017-11-08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0.0673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2017-12-15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108.17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8.4500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2017-12-16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106.82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0.1231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2018-01-23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1.3510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2018-03-19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2018-04-08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0.0261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2018-04-09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62.6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2018-05-09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0.2469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-5.79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103.39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4.7262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2018-07-19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112.82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0.1682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2018-08-08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-8.77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112.47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78.8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0.0307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2018-08-28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2018-10-13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105.38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2.1910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2019-01-08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-7.88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106.57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3.2305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2019-01-12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38.7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3.3157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2019-02-13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66.9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2.4993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2019-02-18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0.4089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2019-02-19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101.77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2019-05-18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108.60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0.3682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2019-06-09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108.95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70.4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0.1557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2019-07-28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106.14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0.0290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2.9186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2019-08-02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49.0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26.8600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2019-08-11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0.0550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2019-08-11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0.0248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2.4165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2019-10-07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102.27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0.0620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2020-01-05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-8.01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107.44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2020-03-10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-6.78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106.68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0.0419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2020-03-10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103.01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0.4074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0.8262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2020-04-05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113.15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127.1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0.0394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2020-05-03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104.70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0.0467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2020-06-21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110.91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79.3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2020-07-04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-8.93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112.38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94.2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2020-07-07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106.34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96.8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0.0681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2020-08-23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108.19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2020-08-25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2020-10-06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-9.54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112.87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0.0258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2020-10-25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-7.99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107.98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0.2560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2020-11-10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104.06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2021-01-16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0.1211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2021-02-13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103.67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0.0364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3.2811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2021-02-25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76.3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0.0239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2021-04-10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67.0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1.3000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2021-04-27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-7.45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0.0655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0.6472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2021-05-21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-8.41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112.34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0.7003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2021-05-23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105.53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0.0442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2021-06-27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110.66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85.5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2.1154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2021-08-06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104.65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0.1402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2021-10-22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-8.65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112.55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72.9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0.0389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1.0905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2022-01-14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-6.86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10.5500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2022-01-14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-7.04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105.21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0.3291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2022-01-17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-7.51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0.0470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2022-02-04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105.97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44.8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0.0840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1.4213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2022-02-17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107.01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0.0498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1.6985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2022-03-12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0.0766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2022-03-16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-7.63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107.03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50.2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0.1274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2022-03-30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-6.03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104.44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44.6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0.0530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2022-04-01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105.89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0.0312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0.9622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2022-04-01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106.07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0.0739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2.2819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2022-05-31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-5.84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104.35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0.1079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1.1069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-9.47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112.92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41.0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0.0932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1.2815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2022-07-08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-9.45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112.96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0.0310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1.3670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133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2022-07-09</w:t>
            </w:r>
          </w:p>
        </w:tc>
        <w:tc>
          <w:tcPr>
            <w:tcW w:w="1113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-9.36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112.94</w:t>
            </w:r>
          </w:p>
        </w:tc>
        <w:tc>
          <w:tcPr>
            <w:tcW w:w="724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5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75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56.3</w:t>
            </w:r>
          </w:p>
        </w:tc>
        <w:tc>
          <w:tcPr>
            <w:tcW w:w="111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0.0323</w:t>
            </w:r>
          </w:p>
        </w:tc>
        <w:tc>
          <w:tcPr>
            <w:tcW w:w="876" w:type="dxa"/>
          </w:tcPr>
          <w:p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2.6177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ZTQ2ZmYwNzk2NmI5MDFmNjkxZGE0NGE5MGMxNmIifQ=="/>
  </w:docVars>
  <w:rsids>
    <w:rsidRoot w:val="05EF4729"/>
    <w:rsid w:val="05EF4729"/>
    <w:rsid w:val="1ADC1C22"/>
    <w:rsid w:val="5C602B35"/>
    <w:rsid w:val="5D33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3539</Words>
  <Characters>18024</Characters>
  <Lines>0</Lines>
  <Paragraphs>0</Paragraphs>
  <TotalTime>2</TotalTime>
  <ScaleCrop>false</ScaleCrop>
  <LinksUpToDate>false</LinksUpToDate>
  <CharactersWithSpaces>18143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2022-11-23T14:30:00Z</dcterms:created>
  <dc:creator>春天里的稻香</dc:creator>
  <cp:lastModifiedBy>春天里的稻香</cp:lastModifiedBy>
  <dcterms:modified xsi:type="dcterms:W3CDTF">2022-11-29T08:28:44Z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4EB9E9DA86B34F7EB236C2D8A3F36EFF</vt:lpwstr>
  </property>
</Properties>
</file>