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0D6" w:rsidRPr="00607DA4" w:rsidRDefault="00BC154D" w:rsidP="00F360D6">
      <w:pPr>
        <w:pStyle w:val="Default"/>
        <w:rPr>
          <w:rFonts w:ascii="Times New Roman" w:hAnsi="Times New Roman" w:cs="Times New Roman"/>
          <w:b/>
          <w:sz w:val="28"/>
          <w:szCs w:val="28"/>
        </w:rPr>
      </w:pPr>
      <w:r w:rsidRPr="00BC154D">
        <w:rPr>
          <w:rFonts w:ascii="Times New Roman" w:hAnsi="Times New Roman" w:cs="Times New Roman"/>
          <w:b/>
          <w:sz w:val="28"/>
          <w:szCs w:val="28"/>
        </w:rPr>
        <w:t xml:space="preserve">Pd decorated </w:t>
      </w:r>
      <w:proofErr w:type="spellStart"/>
      <w:r w:rsidRPr="00BC154D">
        <w:rPr>
          <w:rFonts w:ascii="Times New Roman" w:hAnsi="Times New Roman" w:cs="Times New Roman"/>
          <w:b/>
          <w:sz w:val="28"/>
          <w:szCs w:val="28"/>
        </w:rPr>
        <w:t>ZnO</w:t>
      </w:r>
      <w:proofErr w:type="spellEnd"/>
      <w:r w:rsidRPr="00BC154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C154D">
        <w:rPr>
          <w:rFonts w:ascii="Times New Roman" w:hAnsi="Times New Roman" w:cs="Times New Roman"/>
          <w:b/>
          <w:sz w:val="28"/>
          <w:szCs w:val="28"/>
        </w:rPr>
        <w:t>nanosheets</w:t>
      </w:r>
      <w:proofErr w:type="spellEnd"/>
      <w:r w:rsidRPr="00BC154D">
        <w:rPr>
          <w:rFonts w:ascii="Times New Roman" w:hAnsi="Times New Roman" w:cs="Times New Roman"/>
          <w:b/>
          <w:sz w:val="28"/>
          <w:szCs w:val="28"/>
        </w:rPr>
        <w:t xml:space="preserve"> for enhanced hydrogen sensing performance</w:t>
      </w:r>
    </w:p>
    <w:p w:rsidR="00511F46" w:rsidRPr="00386712" w:rsidRDefault="00511F46" w:rsidP="00511F46">
      <w:pPr>
        <w:pStyle w:val="Default"/>
        <w:rPr>
          <w:rFonts w:ascii="Times New Roman" w:hAnsi="Times New Roman" w:cs="Times New Roman"/>
        </w:rPr>
      </w:pPr>
      <w:bookmarkStart w:id="0" w:name="OLE_LINK69"/>
      <w:bookmarkStart w:id="1" w:name="OLE_LINK84"/>
      <w:bookmarkStart w:id="2" w:name="OLE_LINK23"/>
      <w:proofErr w:type="spellStart"/>
      <w:r w:rsidRPr="003025D0">
        <w:rPr>
          <w:rFonts w:ascii="Times New Roman" w:hAnsi="Times New Roman" w:cs="Times New Roman"/>
        </w:rPr>
        <w:t>Hua</w:t>
      </w:r>
      <w:proofErr w:type="spellEnd"/>
      <w:r w:rsidRPr="003025D0">
        <w:rPr>
          <w:rFonts w:ascii="Times New Roman" w:hAnsi="Times New Roman" w:cs="Times New Roman"/>
        </w:rPr>
        <w:t>-Dong Dong</w:t>
      </w:r>
      <w:r w:rsidRPr="003025D0">
        <w:rPr>
          <w:rFonts w:ascii="Times New Roman" w:hAnsi="Times New Roman" w:cs="Times New Roman"/>
          <w:vertAlign w:val="superscript"/>
        </w:rPr>
        <w:t xml:space="preserve"> </w:t>
      </w:r>
      <w:proofErr w:type="spellStart"/>
      <w:r w:rsidRPr="003025D0">
        <w:rPr>
          <w:rFonts w:ascii="Times New Roman" w:hAnsi="Times New Roman" w:cs="Times New Roman"/>
          <w:vertAlign w:val="superscript"/>
        </w:rPr>
        <w:t>a</w:t>
      </w:r>
      <w:proofErr w:type="gramStart"/>
      <w:r w:rsidRPr="003025D0">
        <w:rPr>
          <w:rFonts w:ascii="Times New Roman" w:hAnsi="Times New Roman" w:cs="Times New Roman"/>
          <w:vertAlign w:val="superscript"/>
        </w:rPr>
        <w:t>,</w:t>
      </w:r>
      <w:r>
        <w:rPr>
          <w:rFonts w:ascii="Times New Roman" w:hAnsi="Times New Roman" w:cs="Times New Roman"/>
          <w:vertAlign w:val="superscript"/>
        </w:rPr>
        <w:t>c</w:t>
      </w:r>
      <w:proofErr w:type="spellEnd"/>
      <w:proofErr w:type="gramEnd"/>
      <w:r w:rsidRPr="003025D0">
        <w:rPr>
          <w:rFonts w:ascii="Times New Roman" w:hAnsi="Times New Roman" w:cs="Times New Roman"/>
        </w:rPr>
        <w:t xml:space="preserve">, </w:t>
      </w:r>
      <w:proofErr w:type="spellStart"/>
      <w:r w:rsidRPr="003025D0">
        <w:rPr>
          <w:rFonts w:ascii="Times New Roman" w:hAnsi="Times New Roman" w:cs="Times New Roman"/>
        </w:rPr>
        <w:t>Jian</w:t>
      </w:r>
      <w:proofErr w:type="spellEnd"/>
      <w:r w:rsidRPr="003025D0">
        <w:rPr>
          <w:rFonts w:ascii="Times New Roman" w:hAnsi="Times New Roman" w:cs="Times New Roman"/>
        </w:rPr>
        <w:t>-Ping Zhao*</w:t>
      </w:r>
      <w:r w:rsidRPr="003025D0">
        <w:rPr>
          <w:rFonts w:ascii="Times New Roman" w:hAnsi="Times New Roman" w:cs="Times New Roman"/>
          <w:vertAlign w:val="superscript"/>
        </w:rPr>
        <w:t>,a</w:t>
      </w:r>
      <w:r w:rsidRPr="003025D0">
        <w:rPr>
          <w:rFonts w:ascii="Times New Roman" w:hAnsi="Times New Roman" w:cs="Times New Roman"/>
        </w:rPr>
        <w:t xml:space="preserve">, </w:t>
      </w:r>
      <w:bookmarkEnd w:id="0"/>
      <w:bookmarkEnd w:id="1"/>
      <w:bookmarkEnd w:id="2"/>
      <w:r w:rsidRPr="003025D0">
        <w:rPr>
          <w:rFonts w:ascii="Times New Roman" w:hAnsi="Times New Roman" w:cs="Times New Roman"/>
        </w:rPr>
        <w:t xml:space="preserve">Ming-Xing </w:t>
      </w:r>
      <w:proofErr w:type="spellStart"/>
      <w:r w:rsidRPr="003025D0">
        <w:rPr>
          <w:rFonts w:ascii="Times New Roman" w:hAnsi="Times New Roman" w:cs="Times New Roman"/>
        </w:rPr>
        <w:t>Peng</w:t>
      </w:r>
      <w:proofErr w:type="spellEnd"/>
      <w:r w:rsidRPr="003025D0"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  <w:vertAlign w:val="superscript"/>
        </w:rPr>
        <w:t>b</w:t>
      </w:r>
      <w:r w:rsidRPr="003025D0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Pei-</w:t>
      </w:r>
      <w:r w:rsidR="00F94933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 xml:space="preserve">uan </w:t>
      </w:r>
      <w:proofErr w:type="spellStart"/>
      <w:r>
        <w:rPr>
          <w:rFonts w:ascii="Times New Roman" w:hAnsi="Times New Roman" w:cs="Times New Roman"/>
        </w:rPr>
        <w:t>Xu</w:t>
      </w:r>
      <w:r>
        <w:rPr>
          <w:rFonts w:ascii="Times New Roman" w:hAnsi="Times New Roman" w:cs="Times New Roman"/>
          <w:vertAlign w:val="superscript"/>
        </w:rPr>
        <w:t>c</w:t>
      </w:r>
      <w:proofErr w:type="spellEnd"/>
      <w:r w:rsidRPr="003025D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,</w:t>
      </w:r>
      <w:r w:rsidRPr="00A34652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Xuan</w:t>
      </w:r>
      <w:proofErr w:type="spellEnd"/>
      <w:r>
        <w:rPr>
          <w:rFonts w:ascii="Times New Roman" w:hAnsi="Times New Roman" w:cs="Times New Roman"/>
        </w:rPr>
        <w:t>-</w:t>
      </w:r>
      <w:r w:rsidR="00F94933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>u Yang</w:t>
      </w:r>
      <w:r w:rsidRPr="007D2E0B">
        <w:rPr>
          <w:rFonts w:ascii="Times New Roman" w:hAnsi="Times New Roman" w:cs="Times New Roman"/>
          <w:vertAlign w:val="superscript"/>
        </w:rPr>
        <w:t xml:space="preserve"> </w:t>
      </w:r>
      <w:r w:rsidRPr="003025D0">
        <w:rPr>
          <w:rFonts w:ascii="Times New Roman" w:hAnsi="Times New Roman" w:cs="Times New Roman"/>
        </w:rPr>
        <w:t>*</w:t>
      </w:r>
      <w:r w:rsidRPr="003025D0">
        <w:rPr>
          <w:rFonts w:ascii="Times New Roman" w:hAnsi="Times New Roman" w:cs="Times New Roman"/>
          <w:vertAlign w:val="superscript"/>
        </w:rPr>
        <w:t>,</w:t>
      </w:r>
      <w:r>
        <w:rPr>
          <w:rFonts w:ascii="Times New Roman" w:hAnsi="Times New Roman" w:cs="Times New Roman"/>
          <w:vertAlign w:val="superscript"/>
        </w:rPr>
        <w:t>b</w:t>
      </w:r>
      <w:r w:rsidRPr="003025D0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3025D0">
        <w:rPr>
          <w:rFonts w:ascii="Times New Roman" w:hAnsi="Times New Roman" w:cs="Times New Roman"/>
        </w:rPr>
        <w:t>Yong-</w:t>
      </w:r>
      <w:proofErr w:type="spellStart"/>
      <w:r w:rsidRPr="003025D0">
        <w:rPr>
          <w:rFonts w:ascii="Times New Roman" w:hAnsi="Times New Roman" w:cs="Times New Roman"/>
        </w:rPr>
        <w:t>Hui</w:t>
      </w:r>
      <w:proofErr w:type="spellEnd"/>
      <w:r w:rsidRPr="003025D0">
        <w:rPr>
          <w:rFonts w:ascii="Times New Roman" w:hAnsi="Times New Roman" w:cs="Times New Roman"/>
        </w:rPr>
        <w:t xml:space="preserve"> Zhang*</w:t>
      </w:r>
      <w:r w:rsidRPr="003025D0">
        <w:rPr>
          <w:rFonts w:ascii="Times New Roman" w:hAnsi="Times New Roman" w:cs="Times New Roman"/>
          <w:vertAlign w:val="superscript"/>
        </w:rPr>
        <w:t>,</w:t>
      </w:r>
      <w:r>
        <w:rPr>
          <w:rFonts w:ascii="Times New Roman" w:hAnsi="Times New Roman" w:cs="Times New Roman"/>
          <w:vertAlign w:val="superscript"/>
        </w:rPr>
        <w:t>b</w:t>
      </w:r>
      <w:r w:rsidRPr="003025D0">
        <w:rPr>
          <w:rFonts w:ascii="Times New Roman" w:hAnsi="Times New Roman" w:cs="Times New Roman"/>
        </w:rPr>
        <w:t xml:space="preserve"> </w:t>
      </w:r>
    </w:p>
    <w:p w:rsidR="00511F46" w:rsidRPr="00F94933" w:rsidRDefault="00511F46" w:rsidP="00511F46">
      <w:pPr>
        <w:pStyle w:val="Default"/>
        <w:rPr>
          <w:rFonts w:ascii="Times New Roman" w:hAnsi="Times New Roman" w:cs="Times New Roman"/>
          <w:vertAlign w:val="superscript"/>
        </w:rPr>
      </w:pPr>
    </w:p>
    <w:p w:rsidR="00511F46" w:rsidRPr="003025D0" w:rsidRDefault="00511F46" w:rsidP="00511F46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  <w:proofErr w:type="spellStart"/>
      <w:r w:rsidRPr="003025D0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a</w:t>
      </w:r>
      <w:r w:rsidRPr="003025D0">
        <w:rPr>
          <w:rFonts w:ascii="Times New Roman" w:hAnsi="Times New Roman" w:cs="Times New Roman"/>
          <w:kern w:val="0"/>
          <w:sz w:val="24"/>
          <w:szCs w:val="24"/>
        </w:rPr>
        <w:t>School</w:t>
      </w:r>
      <w:proofErr w:type="spellEnd"/>
      <w:r w:rsidRPr="003025D0">
        <w:rPr>
          <w:rFonts w:ascii="Times New Roman" w:hAnsi="Times New Roman" w:cs="Times New Roman"/>
          <w:kern w:val="0"/>
          <w:sz w:val="24"/>
          <w:szCs w:val="24"/>
        </w:rPr>
        <w:t xml:space="preserve"> of Mechanical and Power Engineering, Nanjing Tech University, Jiangsu Key Lab of Design and Manufacture of Extreme Pressure Equipment,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3025D0">
        <w:rPr>
          <w:rFonts w:ascii="Times New Roman" w:hAnsi="Times New Roman" w:cs="Times New Roman"/>
          <w:kern w:val="0"/>
          <w:sz w:val="24"/>
          <w:szCs w:val="24"/>
        </w:rPr>
        <w:t>Nanjing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3025D0">
        <w:rPr>
          <w:rFonts w:ascii="Times New Roman" w:hAnsi="Times New Roman" w:cs="Times New Roman"/>
          <w:kern w:val="0"/>
          <w:sz w:val="24"/>
          <w:szCs w:val="24"/>
        </w:rPr>
        <w:t>211816, P. R. China</w:t>
      </w:r>
    </w:p>
    <w:p w:rsidR="00511F46" w:rsidRPr="003025D0" w:rsidRDefault="00511F46" w:rsidP="00511F46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b</w:t>
      </w:r>
      <w:r w:rsidRPr="003025D0">
        <w:rPr>
          <w:rFonts w:ascii="Times New Roman" w:hAnsi="Times New Roman" w:cs="Times New Roman"/>
          <w:kern w:val="0"/>
          <w:sz w:val="24"/>
          <w:szCs w:val="24"/>
        </w:rPr>
        <w:t>College</w:t>
      </w:r>
      <w:proofErr w:type="spellEnd"/>
      <w:proofErr w:type="gramEnd"/>
      <w:r w:rsidRPr="003025D0">
        <w:rPr>
          <w:rFonts w:ascii="Times New Roman" w:hAnsi="Times New Roman" w:cs="Times New Roman"/>
          <w:kern w:val="0"/>
          <w:sz w:val="24"/>
          <w:szCs w:val="24"/>
        </w:rPr>
        <w:t xml:space="preserve"> of Materials and Chemical Engineering, Zhengzhou University of Light Industry, Zhengzhou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3025D0">
        <w:rPr>
          <w:rFonts w:ascii="Times New Roman" w:hAnsi="Times New Roman" w:cs="Times New Roman"/>
          <w:kern w:val="0"/>
          <w:sz w:val="24"/>
          <w:szCs w:val="24"/>
        </w:rPr>
        <w:t>450002, P. R. China</w:t>
      </w:r>
    </w:p>
    <w:p w:rsidR="00511F46" w:rsidRPr="003025D0" w:rsidRDefault="00511F46" w:rsidP="00511F46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c</w:t>
      </w:r>
      <w:r w:rsidRPr="003025D0">
        <w:rPr>
          <w:rFonts w:ascii="Times New Roman" w:hAnsi="Times New Roman" w:cs="Times New Roman"/>
          <w:kern w:val="0"/>
          <w:sz w:val="24"/>
          <w:szCs w:val="24"/>
        </w:rPr>
        <w:t>School</w:t>
      </w:r>
      <w:proofErr w:type="spellEnd"/>
      <w:proofErr w:type="gramEnd"/>
      <w:r w:rsidRPr="003025D0">
        <w:rPr>
          <w:rFonts w:ascii="Times New Roman" w:hAnsi="Times New Roman" w:cs="Times New Roman"/>
          <w:kern w:val="0"/>
          <w:sz w:val="24"/>
          <w:szCs w:val="24"/>
        </w:rPr>
        <w:t xml:space="preserve"> of Energy and Power Engineering, Zhengzhou University of Light Industry, Zhengzhou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3025D0">
        <w:rPr>
          <w:rFonts w:ascii="Times New Roman" w:hAnsi="Times New Roman" w:cs="Times New Roman"/>
          <w:kern w:val="0"/>
          <w:sz w:val="24"/>
          <w:szCs w:val="24"/>
        </w:rPr>
        <w:t>450002, P. R. China</w:t>
      </w:r>
    </w:p>
    <w:p w:rsidR="00511F46" w:rsidRPr="003025D0" w:rsidRDefault="00511F46" w:rsidP="00511F46">
      <w:pPr>
        <w:pStyle w:val="Default"/>
        <w:spacing w:line="480" w:lineRule="auto"/>
        <w:rPr>
          <w:rFonts w:ascii="Times New Roman" w:eastAsiaTheme="minorEastAsia" w:hAnsi="Times New Roman" w:cs="Times New Roman"/>
          <w:color w:val="auto"/>
        </w:rPr>
      </w:pPr>
      <w:r w:rsidRPr="003025D0">
        <w:rPr>
          <w:rFonts w:ascii="Times New Roman" w:eastAsiaTheme="minorEastAsia" w:hAnsi="Times New Roman" w:cs="Times New Roman"/>
          <w:color w:val="auto"/>
        </w:rPr>
        <w:t xml:space="preserve">*E-mail address: </w:t>
      </w:r>
      <w:hyperlink r:id="rId7" w:history="1">
        <w:r w:rsidRPr="003025D0">
          <w:rPr>
            <w:rFonts w:ascii="Times New Roman" w:eastAsiaTheme="minorEastAsia" w:hAnsi="Times New Roman" w:cs="Times New Roman"/>
            <w:color w:val="auto"/>
          </w:rPr>
          <w:t>jpzhao_njtech@163.com</w:t>
        </w:r>
      </w:hyperlink>
      <w:r w:rsidRPr="003025D0">
        <w:rPr>
          <w:rFonts w:ascii="Times New Roman" w:eastAsiaTheme="minorEastAsia" w:hAnsi="Times New Roman" w:cs="Times New Roman"/>
          <w:color w:val="auto"/>
        </w:rPr>
        <w:t xml:space="preserve">; </w:t>
      </w:r>
      <w:r w:rsidRPr="00DC106A">
        <w:rPr>
          <w:rFonts w:ascii="Times New Roman" w:eastAsiaTheme="minorEastAsia" w:hAnsi="Times New Roman" w:cs="Times New Roman"/>
          <w:color w:val="auto"/>
        </w:rPr>
        <w:t>kfyxyyfmhp@163.com</w:t>
      </w:r>
      <w:r>
        <w:rPr>
          <w:rFonts w:ascii="Times New Roman" w:eastAsiaTheme="minorEastAsia" w:hAnsi="Times New Roman" w:cs="Times New Roman"/>
          <w:color w:val="auto"/>
        </w:rPr>
        <w:t xml:space="preserve">; </w:t>
      </w:r>
      <w:r w:rsidRPr="003025D0">
        <w:rPr>
          <w:rFonts w:ascii="Times New Roman" w:eastAsiaTheme="minorEastAsia" w:hAnsi="Times New Roman" w:cs="Times New Roman"/>
          <w:color w:val="auto"/>
        </w:rPr>
        <w:t>yonghui.zhang@zzuli.edu.cn</w:t>
      </w:r>
    </w:p>
    <w:p w:rsidR="005A3A44" w:rsidRPr="00511F46" w:rsidRDefault="005A3A44" w:rsidP="005A3A44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F360D6" w:rsidRDefault="00F360D6" w:rsidP="005A3A44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F360D6" w:rsidRDefault="00F360D6" w:rsidP="005A3A44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F360D6" w:rsidRDefault="00F360D6" w:rsidP="005A3A44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F360D6" w:rsidRDefault="00F360D6" w:rsidP="005A3A44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F360D6" w:rsidRDefault="00F360D6" w:rsidP="005A3A44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F360D6" w:rsidRDefault="00F360D6" w:rsidP="005A3A44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F360D6" w:rsidRDefault="00F360D6" w:rsidP="005A3A44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F360D6" w:rsidRPr="00F360D6" w:rsidRDefault="00F360D6" w:rsidP="005A3A44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5A3A44" w:rsidRDefault="005A3A44" w:rsidP="005A3A44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5A3A44" w:rsidRDefault="005A3A44" w:rsidP="005A3A44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5A3A44" w:rsidRDefault="005A3A44" w:rsidP="005A3A44">
      <w:pPr>
        <w:spacing w:line="360" w:lineRule="auto"/>
        <w:rPr>
          <w:rFonts w:ascii="Times New Roman" w:hAnsi="Times New Roman" w:hint="eastAsia"/>
          <w:b/>
          <w:sz w:val="24"/>
          <w:szCs w:val="24"/>
        </w:rPr>
      </w:pPr>
    </w:p>
    <w:p w:rsidR="00EC7648" w:rsidRDefault="00EC7648" w:rsidP="005A3A44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947C6B" w:rsidRDefault="00947C6B" w:rsidP="00947C6B">
      <w:pPr>
        <w:pStyle w:val="BGKeywords"/>
        <w:spacing w:after="0" w:line="360" w:lineRule="auto"/>
        <w:rPr>
          <w:rFonts w:ascii="Times New Roman" w:eastAsiaTheme="minorEastAsia" w:hAnsi="Times New Roman" w:cstheme="minorBidi"/>
          <w:b/>
          <w:kern w:val="2"/>
          <w:szCs w:val="24"/>
          <w:lang w:eastAsia="zh-CN"/>
        </w:rPr>
      </w:pPr>
      <w:bookmarkStart w:id="3" w:name="OLE_LINK21"/>
      <w:r w:rsidRPr="00947C6B">
        <w:rPr>
          <w:rFonts w:ascii="Times New Roman" w:eastAsiaTheme="minorEastAsia" w:hAnsi="Times New Roman" w:cstheme="minorBidi"/>
          <w:b/>
          <w:kern w:val="2"/>
          <w:szCs w:val="24"/>
          <w:lang w:eastAsia="zh-CN"/>
        </w:rPr>
        <w:lastRenderedPageBreak/>
        <w:t>Sensor fabrication and gas sensing measurement</w:t>
      </w:r>
    </w:p>
    <w:p w:rsidR="00BF461B" w:rsidRDefault="00272758" w:rsidP="00820EF4">
      <w:pPr>
        <w:pStyle w:val="BGKeywords"/>
        <w:spacing w:line="360" w:lineRule="auto"/>
        <w:ind w:firstLineChars="200" w:firstLine="480"/>
        <w:rPr>
          <w:rFonts w:ascii="Times New Roman" w:hAnsi="Times New Roman"/>
          <w:szCs w:val="24"/>
          <w:lang w:eastAsia="zh-CN"/>
        </w:rPr>
      </w:pPr>
      <w:r w:rsidRPr="00272758">
        <w:rPr>
          <w:rFonts w:ascii="Times New Roman" w:hAnsi="Times New Roman"/>
          <w:szCs w:val="24"/>
        </w:rPr>
        <w:t xml:space="preserve">Gas sensor preparation process: the prepared pure </w:t>
      </w:r>
      <w:proofErr w:type="spellStart"/>
      <w:r w:rsidRPr="00272758">
        <w:rPr>
          <w:rFonts w:ascii="Times New Roman" w:hAnsi="Times New Roman"/>
          <w:szCs w:val="24"/>
        </w:rPr>
        <w:t>ZnO</w:t>
      </w:r>
      <w:proofErr w:type="spellEnd"/>
      <w:r w:rsidRPr="00272758">
        <w:rPr>
          <w:rFonts w:ascii="Times New Roman" w:hAnsi="Times New Roman"/>
          <w:szCs w:val="24"/>
        </w:rPr>
        <w:t xml:space="preserve"> and PZO composite materials were evenly ground, </w:t>
      </w:r>
      <w:r w:rsidR="00EC7648">
        <w:rPr>
          <w:rFonts w:ascii="Times New Roman" w:hAnsi="Times New Roman" w:hint="eastAsia"/>
          <w:szCs w:val="24"/>
          <w:lang w:eastAsia="zh-CN"/>
        </w:rPr>
        <w:t xml:space="preserve">then, </w:t>
      </w:r>
      <w:r w:rsidRPr="00272758">
        <w:rPr>
          <w:rFonts w:ascii="Times New Roman" w:hAnsi="Times New Roman"/>
          <w:szCs w:val="24"/>
        </w:rPr>
        <w:t xml:space="preserve">an appropriate amount of </w:t>
      </w:r>
      <w:proofErr w:type="spellStart"/>
      <w:r w:rsidRPr="00272758">
        <w:rPr>
          <w:rFonts w:ascii="Times New Roman" w:hAnsi="Times New Roman"/>
          <w:szCs w:val="24"/>
        </w:rPr>
        <w:t>terpineol</w:t>
      </w:r>
      <w:proofErr w:type="spellEnd"/>
      <w:r w:rsidRPr="00272758">
        <w:rPr>
          <w:rFonts w:ascii="Times New Roman" w:hAnsi="Times New Roman"/>
          <w:szCs w:val="24"/>
        </w:rPr>
        <w:t xml:space="preserve"> </w:t>
      </w:r>
      <w:r w:rsidR="00EC7648">
        <w:rPr>
          <w:rFonts w:ascii="Times New Roman" w:hAnsi="Times New Roman" w:hint="eastAsia"/>
          <w:szCs w:val="24"/>
          <w:lang w:eastAsia="zh-CN"/>
        </w:rPr>
        <w:t xml:space="preserve">was </w:t>
      </w:r>
      <w:bookmarkStart w:id="4" w:name="_GoBack"/>
      <w:bookmarkEnd w:id="4"/>
      <w:r w:rsidRPr="00272758">
        <w:rPr>
          <w:rFonts w:ascii="Times New Roman" w:hAnsi="Times New Roman"/>
          <w:szCs w:val="24"/>
        </w:rPr>
        <w:t>mixed into a uniform paste. The prepared slurry is evenly coated on the surface of the Al</w:t>
      </w:r>
      <w:r w:rsidRPr="00272758">
        <w:rPr>
          <w:rFonts w:ascii="Times New Roman" w:hAnsi="Times New Roman"/>
          <w:szCs w:val="24"/>
          <w:vertAlign w:val="subscript"/>
        </w:rPr>
        <w:t>2</w:t>
      </w:r>
      <w:r w:rsidRPr="00272758">
        <w:rPr>
          <w:rFonts w:ascii="Times New Roman" w:hAnsi="Times New Roman"/>
          <w:szCs w:val="24"/>
        </w:rPr>
        <w:t>O</w:t>
      </w:r>
      <w:r w:rsidRPr="00272758">
        <w:rPr>
          <w:rFonts w:ascii="Times New Roman" w:hAnsi="Times New Roman"/>
          <w:szCs w:val="24"/>
          <w:vertAlign w:val="subscript"/>
        </w:rPr>
        <w:t>3</w:t>
      </w:r>
      <w:r w:rsidRPr="00272758">
        <w:rPr>
          <w:rFonts w:ascii="Times New Roman" w:hAnsi="Times New Roman"/>
          <w:szCs w:val="24"/>
        </w:rPr>
        <w:t xml:space="preserve"> tube with </w:t>
      </w:r>
      <w:proofErr w:type="spellStart"/>
      <w:r w:rsidRPr="00272758">
        <w:rPr>
          <w:rFonts w:ascii="Times New Roman" w:hAnsi="Times New Roman"/>
          <w:szCs w:val="24"/>
        </w:rPr>
        <w:t>p</w:t>
      </w:r>
      <w:r>
        <w:rPr>
          <w:rFonts w:ascii="Times New Roman" w:hAnsi="Times New Roman" w:hint="eastAsia"/>
          <w:szCs w:val="24"/>
          <w:lang w:eastAsia="zh-CN"/>
        </w:rPr>
        <w:t>t</w:t>
      </w:r>
      <w:proofErr w:type="spellEnd"/>
      <w:r w:rsidRPr="00272758">
        <w:rPr>
          <w:rFonts w:ascii="Times New Roman" w:hAnsi="Times New Roman"/>
          <w:szCs w:val="24"/>
        </w:rPr>
        <w:t xml:space="preserve"> </w:t>
      </w:r>
      <w:r w:rsidRPr="00272758">
        <w:rPr>
          <w:rFonts w:ascii="Times New Roman" w:hAnsi="Times New Roman" w:hint="eastAsia"/>
          <w:szCs w:val="24"/>
        </w:rPr>
        <w:t xml:space="preserve">electrode with a brush, and the </w:t>
      </w:r>
      <w:r>
        <w:rPr>
          <w:rFonts w:ascii="Times New Roman" w:hAnsi="Times New Roman" w:hint="eastAsia"/>
          <w:szCs w:val="24"/>
          <w:lang w:eastAsia="zh-CN"/>
        </w:rPr>
        <w:t>N</w:t>
      </w:r>
      <w:r w:rsidRPr="00272758">
        <w:rPr>
          <w:rFonts w:ascii="Times New Roman" w:hAnsi="Times New Roman" w:hint="eastAsia"/>
          <w:szCs w:val="24"/>
        </w:rPr>
        <w:t>i-Cr alloy heating wire is passed through the Al</w:t>
      </w:r>
      <w:r w:rsidRPr="00272758">
        <w:rPr>
          <w:rFonts w:ascii="Times New Roman" w:hAnsi="Times New Roman" w:hint="eastAsia"/>
          <w:szCs w:val="24"/>
          <w:vertAlign w:val="subscript"/>
        </w:rPr>
        <w:t>2</w:t>
      </w:r>
      <w:r w:rsidRPr="00272758">
        <w:rPr>
          <w:rFonts w:ascii="Times New Roman" w:hAnsi="Times New Roman" w:hint="eastAsia"/>
          <w:szCs w:val="24"/>
        </w:rPr>
        <w:t>O</w:t>
      </w:r>
      <w:r w:rsidRPr="00272758">
        <w:rPr>
          <w:rFonts w:ascii="Times New Roman" w:hAnsi="Times New Roman" w:hint="eastAsia"/>
          <w:szCs w:val="24"/>
          <w:vertAlign w:val="subscript"/>
        </w:rPr>
        <w:t>3</w:t>
      </w:r>
      <w:r w:rsidRPr="00272758">
        <w:rPr>
          <w:rFonts w:ascii="Times New Roman" w:hAnsi="Times New Roman" w:hint="eastAsia"/>
          <w:szCs w:val="24"/>
        </w:rPr>
        <w:t xml:space="preserve"> tube to realize the heating of the sensor. The original was anneale</w:t>
      </w:r>
      <w:r w:rsidRPr="00272758">
        <w:rPr>
          <w:rFonts w:ascii="Times New Roman" w:hAnsi="Times New Roman"/>
          <w:szCs w:val="24"/>
        </w:rPr>
        <w:t>d at 300</w:t>
      </w:r>
      <w:r>
        <w:rPr>
          <w:rFonts w:ascii="Times New Roman" w:hAnsi="Times New Roman" w:hint="eastAsia"/>
          <w:szCs w:val="24"/>
          <w:lang w:eastAsia="zh-CN"/>
        </w:rPr>
        <w:t xml:space="preserve"> </w:t>
      </w:r>
      <w:r w:rsidRPr="00272758">
        <w:rPr>
          <w:rFonts w:ascii="Times New Roman" w:hAnsi="Times New Roman"/>
          <w:szCs w:val="24"/>
        </w:rPr>
        <w:t xml:space="preserve">℃ </w:t>
      </w:r>
      <w:r w:rsidRPr="00272758">
        <w:rPr>
          <w:rFonts w:ascii="Times New Roman" w:hAnsi="Times New Roman" w:hint="eastAsia"/>
          <w:szCs w:val="24"/>
        </w:rPr>
        <w:t>for 2</w:t>
      </w:r>
      <w:r>
        <w:rPr>
          <w:rFonts w:ascii="Times New Roman" w:hAnsi="Times New Roman" w:hint="eastAsia"/>
          <w:szCs w:val="24"/>
          <w:lang w:eastAsia="zh-CN"/>
        </w:rPr>
        <w:t xml:space="preserve"> </w:t>
      </w:r>
      <w:r w:rsidRPr="00272758">
        <w:rPr>
          <w:rFonts w:ascii="Times New Roman" w:hAnsi="Times New Roman" w:hint="eastAsia"/>
          <w:szCs w:val="24"/>
        </w:rPr>
        <w:t xml:space="preserve">h to remove </w:t>
      </w:r>
      <w:proofErr w:type="spellStart"/>
      <w:r w:rsidRPr="00272758">
        <w:rPr>
          <w:rFonts w:ascii="Times New Roman" w:hAnsi="Times New Roman" w:hint="eastAsia"/>
          <w:szCs w:val="24"/>
        </w:rPr>
        <w:t>terpineol</w:t>
      </w:r>
      <w:proofErr w:type="spellEnd"/>
      <w:r w:rsidRPr="00272758">
        <w:rPr>
          <w:rFonts w:ascii="Times New Roman" w:hAnsi="Times New Roman" w:hint="eastAsia"/>
          <w:szCs w:val="24"/>
        </w:rPr>
        <w:t xml:space="preserve">. After cooling, it was welded to </w:t>
      </w:r>
      <w:proofErr w:type="spellStart"/>
      <w:r w:rsidRPr="00272758">
        <w:rPr>
          <w:rFonts w:ascii="Times New Roman" w:hAnsi="Times New Roman" w:hint="eastAsia"/>
          <w:szCs w:val="24"/>
        </w:rPr>
        <w:t>bakelite</w:t>
      </w:r>
      <w:proofErr w:type="spellEnd"/>
      <w:r w:rsidRPr="00272758">
        <w:rPr>
          <w:rFonts w:ascii="Times New Roman" w:hAnsi="Times New Roman" w:hint="eastAsia"/>
          <w:szCs w:val="24"/>
        </w:rPr>
        <w:t xml:space="preserve"> base to complete the prep</w:t>
      </w:r>
      <w:r w:rsidRPr="00272758">
        <w:rPr>
          <w:rFonts w:ascii="Times New Roman" w:hAnsi="Times New Roman"/>
          <w:szCs w:val="24"/>
        </w:rPr>
        <w:t>aration of the sensor.</w:t>
      </w:r>
      <w:r w:rsidR="00820EF4" w:rsidRPr="00820EF4">
        <w:t xml:space="preserve"> </w:t>
      </w:r>
      <w:r w:rsidR="00820EF4" w:rsidRPr="00820EF4">
        <w:rPr>
          <w:rFonts w:ascii="Times New Roman" w:hAnsi="Times New Roman"/>
          <w:szCs w:val="24"/>
        </w:rPr>
        <w:t>W</w:t>
      </w:r>
      <w:r w:rsidR="00820EF4">
        <w:rPr>
          <w:rFonts w:ascii="Times New Roman" w:hAnsi="Times New Roman" w:hint="eastAsia"/>
          <w:szCs w:val="24"/>
          <w:lang w:eastAsia="zh-CN"/>
        </w:rPr>
        <w:t>S</w:t>
      </w:r>
      <w:r w:rsidR="00820EF4">
        <w:rPr>
          <w:rFonts w:ascii="Times New Roman" w:hAnsi="Times New Roman"/>
          <w:szCs w:val="24"/>
        </w:rPr>
        <w:t>-30b system (</w:t>
      </w:r>
      <w:r w:rsidR="00820EF4">
        <w:t>Wei sheng Instruments Co. Zhengzhou, China</w:t>
      </w:r>
      <w:r w:rsidR="00820EF4" w:rsidRPr="00820EF4">
        <w:rPr>
          <w:rFonts w:ascii="Times New Roman" w:hAnsi="Times New Roman"/>
          <w:szCs w:val="24"/>
        </w:rPr>
        <w:t xml:space="preserve">) was used to test the </w:t>
      </w:r>
      <w:r w:rsidR="00820EF4">
        <w:rPr>
          <w:rFonts w:ascii="Times New Roman" w:hAnsi="Times New Roman" w:hint="eastAsia"/>
          <w:szCs w:val="24"/>
          <w:lang w:eastAsia="zh-CN"/>
        </w:rPr>
        <w:t>H</w:t>
      </w:r>
      <w:r w:rsidR="00820EF4" w:rsidRPr="00820EF4">
        <w:rPr>
          <w:rFonts w:ascii="Times New Roman" w:hAnsi="Times New Roman" w:hint="eastAsia"/>
          <w:szCs w:val="24"/>
          <w:vertAlign w:val="subscript"/>
          <w:lang w:eastAsia="zh-CN"/>
        </w:rPr>
        <w:t>2</w:t>
      </w:r>
      <w:r w:rsidR="00820EF4" w:rsidRPr="00820EF4">
        <w:rPr>
          <w:rFonts w:ascii="Times New Roman" w:hAnsi="Times New Roman"/>
          <w:szCs w:val="24"/>
        </w:rPr>
        <w:t xml:space="preserve"> sensing performance of the sensor</w:t>
      </w:r>
      <w:r w:rsidR="00820EF4">
        <w:rPr>
          <w:rFonts w:ascii="Times New Roman" w:hAnsi="Times New Roman" w:hint="eastAsia"/>
          <w:szCs w:val="24"/>
          <w:lang w:eastAsia="zh-CN"/>
        </w:rPr>
        <w:t>s.</w:t>
      </w:r>
      <w:bookmarkEnd w:id="3"/>
      <w:r w:rsidR="00594C6B">
        <w:rPr>
          <w:rFonts w:ascii="Times New Roman" w:hAnsi="Times New Roman" w:hint="eastAsia"/>
          <w:szCs w:val="24"/>
          <w:lang w:eastAsia="zh-CN"/>
        </w:rPr>
        <w:t xml:space="preserve"> </w:t>
      </w:r>
      <w:r w:rsidR="00820EF4" w:rsidRPr="00820EF4">
        <w:rPr>
          <w:rFonts w:ascii="Times New Roman" w:hAnsi="Times New Roman"/>
          <w:szCs w:val="24"/>
        </w:rPr>
        <w:t>Sensitivity is defined as the ratio of the sensor's resistance in air (Ra) to its resistance in hydrogen (</w:t>
      </w:r>
      <w:proofErr w:type="spellStart"/>
      <w:r w:rsidR="00820EF4" w:rsidRPr="00820EF4">
        <w:rPr>
          <w:rFonts w:ascii="Times New Roman" w:hAnsi="Times New Roman"/>
          <w:szCs w:val="24"/>
        </w:rPr>
        <w:t>Rg</w:t>
      </w:r>
      <w:proofErr w:type="spellEnd"/>
      <w:r w:rsidR="00820EF4" w:rsidRPr="00820EF4">
        <w:rPr>
          <w:rFonts w:ascii="Times New Roman" w:hAnsi="Times New Roman"/>
          <w:szCs w:val="24"/>
        </w:rPr>
        <w:t xml:space="preserve">). </w:t>
      </w:r>
      <w:r w:rsidR="00594C6B" w:rsidRPr="00594C6B">
        <w:rPr>
          <w:rFonts w:ascii="Times New Roman" w:hAnsi="Times New Roman"/>
          <w:szCs w:val="24"/>
        </w:rPr>
        <w:t>The response</w:t>
      </w:r>
      <w:r w:rsidR="00594C6B">
        <w:rPr>
          <w:rFonts w:ascii="Times New Roman" w:hAnsi="Times New Roman" w:hint="eastAsia"/>
          <w:szCs w:val="24"/>
          <w:lang w:eastAsia="zh-CN"/>
        </w:rPr>
        <w:t>-</w:t>
      </w:r>
      <w:r w:rsidR="00594C6B" w:rsidRPr="00594C6B">
        <w:rPr>
          <w:rFonts w:ascii="Times New Roman" w:hAnsi="Times New Roman"/>
          <w:szCs w:val="24"/>
        </w:rPr>
        <w:t xml:space="preserve">recovery time is defined as the time required </w:t>
      </w:r>
      <w:proofErr w:type="gramStart"/>
      <w:r w:rsidR="00594C6B" w:rsidRPr="00594C6B">
        <w:rPr>
          <w:rFonts w:ascii="Times New Roman" w:hAnsi="Times New Roman"/>
          <w:szCs w:val="24"/>
        </w:rPr>
        <w:t>to reach</w:t>
      </w:r>
      <w:proofErr w:type="gramEnd"/>
      <w:r w:rsidR="00594C6B" w:rsidRPr="00594C6B">
        <w:rPr>
          <w:rFonts w:ascii="Times New Roman" w:hAnsi="Times New Roman"/>
          <w:szCs w:val="24"/>
        </w:rPr>
        <w:t xml:space="preserve"> 90% of the initial equilibrium value.</w:t>
      </w:r>
    </w:p>
    <w:p w:rsidR="00C659F3" w:rsidRDefault="00C659F3" w:rsidP="00820EF4">
      <w:pPr>
        <w:pStyle w:val="BGKeywords"/>
        <w:spacing w:line="360" w:lineRule="auto"/>
        <w:ind w:firstLineChars="200" w:firstLine="480"/>
        <w:rPr>
          <w:rFonts w:ascii="Times New Roman" w:hAnsi="Times New Roman"/>
          <w:szCs w:val="24"/>
          <w:lang w:eastAsia="zh-CN"/>
        </w:rPr>
      </w:pPr>
    </w:p>
    <w:p w:rsidR="00CF46AD" w:rsidRDefault="00CF46AD" w:rsidP="00CF46AD">
      <w:pPr>
        <w:pStyle w:val="BGKeywords"/>
        <w:spacing w:line="360" w:lineRule="auto"/>
        <w:jc w:val="center"/>
        <w:rPr>
          <w:rFonts w:ascii="Times New Roman" w:hAnsi="Times New Roman"/>
          <w:szCs w:val="24"/>
          <w:lang w:eastAsia="zh-CN"/>
        </w:rPr>
      </w:pPr>
      <w:r w:rsidRPr="00CF46AD">
        <w:rPr>
          <w:rFonts w:ascii="Times New Roman" w:hAnsi="Times New Roman"/>
          <w:noProof/>
          <w:szCs w:val="24"/>
          <w:lang w:eastAsia="zh-CN"/>
        </w:rPr>
        <w:drawing>
          <wp:inline distT="0" distB="0" distL="0" distR="0" wp14:anchorId="7B006251" wp14:editId="58C8BD1A">
            <wp:extent cx="5207376" cy="3099537"/>
            <wp:effectExtent l="0" t="0" r="0" b="5715"/>
            <wp:docPr id="8195" name="Picture 3" descr="C:\Users\18755\Desktop\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5" name="Picture 3" descr="C:\Users\18755\Desktop\2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05" t="11481" r="42354" b="13785"/>
                    <a:stretch/>
                  </pic:blipFill>
                  <pic:spPr bwMode="auto">
                    <a:xfrm>
                      <a:off x="0" y="0"/>
                      <a:ext cx="5207376" cy="3099537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C659F3" w:rsidRPr="003025D0" w:rsidRDefault="00C659F3" w:rsidP="00C659F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E5A99">
        <w:rPr>
          <w:rFonts w:ascii="Times New Roman" w:hAnsi="Times New Roman" w:cs="Times New Roman"/>
          <w:sz w:val="24"/>
          <w:szCs w:val="24"/>
        </w:rPr>
        <w:t>Figure S1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 w:rsidRPr="007E5A9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E5A99">
        <w:rPr>
          <w:rFonts w:ascii="Times New Roman" w:hAnsi="Times New Roman" w:cs="Times New Roman"/>
          <w:sz w:val="24"/>
          <w:szCs w:val="24"/>
        </w:rPr>
        <w:t>WS-30B gas sensitive test system</w:t>
      </w:r>
      <w:r w:rsidRPr="00C659F3">
        <w:rPr>
          <w:rFonts w:ascii="Times New Roman" w:hAnsi="Times New Roman" w:cs="Times New Roman"/>
          <w:sz w:val="24"/>
          <w:szCs w:val="24"/>
        </w:rPr>
        <w:t xml:space="preserve"> </w:t>
      </w:r>
      <w:r w:rsidRPr="007E5A99">
        <w:rPr>
          <w:rFonts w:ascii="Times New Roman" w:hAnsi="Times New Roman" w:cs="Times New Roman"/>
          <w:sz w:val="24"/>
          <w:szCs w:val="24"/>
        </w:rPr>
        <w:t>and</w:t>
      </w:r>
      <w:r w:rsidRPr="00C659F3">
        <w:rPr>
          <w:rFonts w:ascii="Times New Roman" w:hAnsi="Times New Roman" w:cs="Times New Roman"/>
          <w:sz w:val="24"/>
          <w:szCs w:val="24"/>
        </w:rPr>
        <w:t xml:space="preserve"> </w:t>
      </w:r>
      <w:r w:rsidRPr="007E5A99">
        <w:rPr>
          <w:rFonts w:ascii="Times New Roman" w:hAnsi="Times New Roman" w:cs="Times New Roman"/>
          <w:sz w:val="24"/>
          <w:szCs w:val="24"/>
        </w:rPr>
        <w:t>gas sensitive element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proofErr w:type="gramEnd"/>
    </w:p>
    <w:p w:rsidR="00C659F3" w:rsidRDefault="007F2399" w:rsidP="00C659F3">
      <w:pPr>
        <w:pStyle w:val="BGKeywords"/>
        <w:spacing w:line="360" w:lineRule="auto"/>
        <w:rPr>
          <w:rFonts w:ascii="Times New Roman" w:hAnsi="Times New Roman"/>
          <w:szCs w:val="24"/>
          <w:lang w:eastAsia="zh-CN"/>
        </w:rPr>
      </w:pPr>
      <w:r>
        <w:rPr>
          <w:rFonts w:ascii="Times New Roman" w:hAnsi="Times New Roman"/>
          <w:noProof/>
          <w:szCs w:val="24"/>
          <w:lang w:eastAsia="zh-CN"/>
        </w:rPr>
        <w:lastRenderedPageBreak/>
        <w:drawing>
          <wp:inline distT="0" distB="0" distL="0" distR="0">
            <wp:extent cx="5274310" cy="2094230"/>
            <wp:effectExtent l="0" t="0" r="254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幻灯片7.BMP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94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2399" w:rsidRDefault="007F2399" w:rsidP="007F23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E5A99">
        <w:rPr>
          <w:rFonts w:ascii="Times New Roman" w:hAnsi="Times New Roman" w:cs="Times New Roman"/>
          <w:sz w:val="24"/>
          <w:szCs w:val="24"/>
        </w:rPr>
        <w:t>Figure S</w:t>
      </w:r>
      <w:r>
        <w:rPr>
          <w:rFonts w:ascii="Times New Roman" w:hAnsi="Times New Roman" w:cs="Times New Roman" w:hint="eastAsia"/>
          <w:sz w:val="24"/>
          <w:szCs w:val="24"/>
        </w:rPr>
        <w:t>2.</w:t>
      </w:r>
      <w:r w:rsidRPr="004927A8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(a) </w:t>
      </w:r>
      <w:r w:rsidRPr="00233AB1">
        <w:rPr>
          <w:rFonts w:ascii="Times New Roman" w:hAnsi="Times New Roman" w:cs="Times New Roman"/>
          <w:sz w:val="24"/>
          <w:szCs w:val="24"/>
        </w:rPr>
        <w:t>Nitrogen adsorption</w:t>
      </w:r>
      <w:r>
        <w:rPr>
          <w:rFonts w:ascii="Times New Roman" w:hAnsi="Times New Roman" w:cs="Times New Roman" w:hint="eastAsia"/>
          <w:sz w:val="24"/>
          <w:szCs w:val="24"/>
        </w:rPr>
        <w:t>-</w:t>
      </w:r>
      <w:r w:rsidRPr="00233AB1">
        <w:rPr>
          <w:rFonts w:ascii="Times New Roman" w:hAnsi="Times New Roman" w:cs="Times New Roman"/>
          <w:sz w:val="24"/>
          <w:szCs w:val="24"/>
        </w:rPr>
        <w:t>desorption isotherm of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ZnO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; (b) </w:t>
      </w:r>
      <w:r w:rsidRPr="00233AB1">
        <w:rPr>
          <w:rFonts w:ascii="Times New Roman" w:hAnsi="Times New Roman" w:cs="Times New Roman"/>
          <w:sz w:val="24"/>
          <w:szCs w:val="24"/>
        </w:rPr>
        <w:t>Pore size distribution of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ZnO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>.</w:t>
      </w:r>
    </w:p>
    <w:p w:rsidR="007F2399" w:rsidRDefault="007F2399" w:rsidP="00C659F3">
      <w:pPr>
        <w:pStyle w:val="BGKeywords"/>
        <w:spacing w:line="360" w:lineRule="auto"/>
        <w:rPr>
          <w:rFonts w:ascii="Times New Roman" w:hAnsi="Times New Roman"/>
          <w:szCs w:val="24"/>
          <w:lang w:eastAsia="zh-CN"/>
        </w:rPr>
      </w:pPr>
    </w:p>
    <w:p w:rsidR="007F2399" w:rsidRDefault="00AA77F9" w:rsidP="007F2399">
      <w:pPr>
        <w:pStyle w:val="BGKeywords"/>
        <w:spacing w:line="360" w:lineRule="auto"/>
        <w:jc w:val="center"/>
        <w:rPr>
          <w:rFonts w:ascii="Times New Roman" w:hAnsi="Times New Roman"/>
          <w:szCs w:val="24"/>
          <w:lang w:eastAsia="zh-CN"/>
        </w:rPr>
      </w:pPr>
      <w:r>
        <w:rPr>
          <w:rFonts w:ascii="Times New Roman" w:hAnsi="Times New Roman"/>
          <w:noProof/>
          <w:szCs w:val="24"/>
          <w:lang w:eastAsia="zh-CN"/>
        </w:rPr>
        <w:drawing>
          <wp:inline distT="0" distB="0" distL="0" distR="0">
            <wp:extent cx="5274310" cy="4253939"/>
            <wp:effectExtent l="0" t="0" r="2540" b="0"/>
            <wp:docPr id="3" name="图片 3" descr="C:\Users\18755\Desktop\文章插图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8755\Desktop\文章插图.bmp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53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399" w:rsidRDefault="00F10B22" w:rsidP="00C659F3">
      <w:pPr>
        <w:pStyle w:val="BGKeywords"/>
        <w:spacing w:line="360" w:lineRule="auto"/>
        <w:rPr>
          <w:rFonts w:ascii="Times New Roman" w:hAnsi="Times New Roman"/>
          <w:szCs w:val="24"/>
          <w:lang w:eastAsia="zh-CN"/>
        </w:rPr>
      </w:pPr>
      <w:r w:rsidRPr="003846F4">
        <w:rPr>
          <w:rFonts w:ascii="Times New Roman" w:hAnsi="Times New Roman"/>
          <w:szCs w:val="24"/>
        </w:rPr>
        <w:t xml:space="preserve">Figure </w:t>
      </w:r>
      <w:r w:rsidRPr="007E5A99">
        <w:rPr>
          <w:rFonts w:ascii="Times New Roman" w:hAnsi="Times New Roman"/>
          <w:szCs w:val="24"/>
        </w:rPr>
        <w:t>S</w:t>
      </w:r>
      <w:r>
        <w:rPr>
          <w:rFonts w:ascii="Times New Roman" w:hAnsi="Times New Roman" w:hint="eastAsia"/>
          <w:szCs w:val="24"/>
          <w:lang w:eastAsia="zh-CN"/>
        </w:rPr>
        <w:t>3</w:t>
      </w:r>
      <w:r>
        <w:rPr>
          <w:rFonts w:ascii="Times New Roman" w:hAnsi="Times New Roman" w:hint="eastAsia"/>
          <w:szCs w:val="24"/>
        </w:rPr>
        <w:t xml:space="preserve">. </w:t>
      </w:r>
      <w:r w:rsidRPr="009D231D">
        <w:rPr>
          <w:rFonts w:ascii="Times New Roman" w:hAnsi="Times New Roman"/>
          <w:szCs w:val="24"/>
        </w:rPr>
        <w:t>XPS spectra of</w:t>
      </w:r>
      <w:r>
        <w:rPr>
          <w:rFonts w:ascii="Times New Roman" w:hAnsi="Times New Roman" w:hint="eastAsia"/>
          <w:szCs w:val="24"/>
        </w:rPr>
        <w:t xml:space="preserve"> </w:t>
      </w:r>
      <w:proofErr w:type="spellStart"/>
      <w:r>
        <w:rPr>
          <w:rFonts w:ascii="Times New Roman" w:hAnsi="Times New Roman" w:hint="eastAsia"/>
          <w:szCs w:val="24"/>
        </w:rPr>
        <w:t>Z</w:t>
      </w:r>
      <w:r>
        <w:rPr>
          <w:rFonts w:ascii="Times New Roman" w:hAnsi="Times New Roman" w:hint="eastAsia"/>
          <w:szCs w:val="24"/>
          <w:lang w:eastAsia="zh-CN"/>
        </w:rPr>
        <w:t>n</w:t>
      </w:r>
      <w:r>
        <w:rPr>
          <w:rFonts w:ascii="Times New Roman" w:hAnsi="Times New Roman" w:hint="eastAsia"/>
          <w:szCs w:val="24"/>
        </w:rPr>
        <w:t>O</w:t>
      </w:r>
      <w:proofErr w:type="spellEnd"/>
      <w:r>
        <w:rPr>
          <w:rFonts w:ascii="Times New Roman" w:hAnsi="Times New Roman" w:hint="eastAsia"/>
          <w:szCs w:val="24"/>
        </w:rPr>
        <w:t>: (a) f</w:t>
      </w:r>
      <w:r w:rsidRPr="00512898">
        <w:rPr>
          <w:rFonts w:ascii="Times New Roman" w:hAnsi="Times New Roman"/>
          <w:szCs w:val="24"/>
        </w:rPr>
        <w:t>ull spectrum</w:t>
      </w:r>
      <w:r>
        <w:rPr>
          <w:rFonts w:ascii="Times New Roman" w:hAnsi="Times New Roman" w:hint="eastAsia"/>
          <w:szCs w:val="24"/>
        </w:rPr>
        <w:t>; (b) Zn 2p; (c) O 1s.</w:t>
      </w:r>
    </w:p>
    <w:p w:rsidR="00640B7D" w:rsidRDefault="00640B7D" w:rsidP="00C659F3">
      <w:pPr>
        <w:pStyle w:val="BGKeywords"/>
        <w:spacing w:line="360" w:lineRule="auto"/>
        <w:rPr>
          <w:rFonts w:ascii="Times New Roman" w:hAnsi="Times New Roman"/>
          <w:szCs w:val="24"/>
          <w:lang w:eastAsia="zh-CN"/>
        </w:rPr>
      </w:pPr>
    </w:p>
    <w:p w:rsidR="00640B7D" w:rsidRDefault="00640B7D" w:rsidP="00640B7D">
      <w:pPr>
        <w:spacing w:line="480" w:lineRule="auto"/>
        <w:rPr>
          <w:rFonts w:ascii="Times New Roman" w:hAnsi="Times New Roman"/>
          <w:b/>
          <w:color w:val="000000"/>
          <w:sz w:val="24"/>
          <w:szCs w:val="24"/>
        </w:rPr>
      </w:pPr>
      <w:bookmarkStart w:id="5" w:name="OLE_LINK94"/>
      <w:bookmarkStart w:id="6" w:name="OLE_LINK31"/>
      <w:r w:rsidRPr="0043515C">
        <w:rPr>
          <w:rFonts w:ascii="Times New Roman" w:eastAsia="宋体" w:hAnsi="Times New Roman" w:cs="Times New Roman"/>
          <w:kern w:val="0"/>
          <w:sz w:val="24"/>
          <w:szCs w:val="24"/>
        </w:rPr>
        <w:lastRenderedPageBreak/>
        <w:t xml:space="preserve">Table </w:t>
      </w:r>
      <w:r w:rsidRPr="0043515C">
        <w:rPr>
          <w:rFonts w:ascii="Times New Roman" w:hAnsi="Times New Roman" w:hint="eastAsia"/>
          <w:color w:val="000000"/>
          <w:sz w:val="24"/>
          <w:szCs w:val="24"/>
        </w:rPr>
        <w:t>S</w:t>
      </w:r>
      <w:bookmarkEnd w:id="5"/>
      <w:r>
        <w:rPr>
          <w:rFonts w:ascii="Times New Roman" w:hAnsi="Times New Roman" w:hint="eastAsia"/>
          <w:color w:val="000000"/>
          <w:sz w:val="24"/>
          <w:szCs w:val="24"/>
        </w:rPr>
        <w:t>1</w:t>
      </w:r>
      <w:bookmarkEnd w:id="6"/>
      <w:r w:rsidRPr="0043515C">
        <w:rPr>
          <w:rFonts w:ascii="Times New Roman" w:hAnsi="Times New Roman" w:hint="eastAsia"/>
          <w:color w:val="000000"/>
          <w:sz w:val="24"/>
          <w:szCs w:val="24"/>
        </w:rPr>
        <w:t xml:space="preserve"> </w:t>
      </w:r>
    </w:p>
    <w:p w:rsidR="00640B7D" w:rsidRPr="00FE4480" w:rsidRDefault="00640B7D" w:rsidP="00640B7D">
      <w:pPr>
        <w:spacing w:line="480" w:lineRule="auto"/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</w:pPr>
      <w:proofErr w:type="gramStart"/>
      <w:r w:rsidRPr="00FE4480">
        <w:rPr>
          <w:rFonts w:ascii="Times New Roman" w:eastAsia="宋体" w:hAnsi="Times New Roman" w:cs="Times New Roman"/>
          <w:kern w:val="0"/>
          <w:sz w:val="24"/>
          <w:szCs w:val="24"/>
        </w:rPr>
        <w:t xml:space="preserve">Fitting results of O 1s XPS spectra of </w:t>
      </w:r>
      <w:bookmarkStart w:id="7" w:name="OLE_LINK71"/>
      <w:proofErr w:type="spellStart"/>
      <w:r w:rsidRPr="00FE4480">
        <w:rPr>
          <w:rFonts w:ascii="Times New Roman" w:eastAsia="宋体" w:hAnsi="Times New Roman" w:cs="Times New Roman"/>
          <w:kern w:val="0"/>
          <w:sz w:val="24"/>
          <w:szCs w:val="24"/>
        </w:rPr>
        <w:t>ZnO</w:t>
      </w:r>
      <w:bookmarkEnd w:id="7"/>
      <w:proofErr w:type="spellEnd"/>
      <w:r w:rsidRPr="00FE4480">
        <w:rPr>
          <w:rFonts w:ascii="Times New Roman" w:eastAsia="宋体" w:hAnsi="Times New Roman" w:cs="Times New Roman"/>
          <w:kern w:val="0"/>
          <w:sz w:val="24"/>
          <w:szCs w:val="24"/>
        </w:rPr>
        <w:t xml:space="preserve"> and 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PZO</w:t>
      </w:r>
      <w:r w:rsidRPr="00FE4480">
        <w:rPr>
          <w:rFonts w:ascii="Times New Roman" w:eastAsia="宋体" w:hAnsi="Times New Roman" w:cs="Times New Roman"/>
          <w:kern w:val="0"/>
          <w:sz w:val="24"/>
          <w:szCs w:val="24"/>
        </w:rPr>
        <w:t>.</w:t>
      </w:r>
      <w:proofErr w:type="gramEnd"/>
    </w:p>
    <w:tbl>
      <w:tblPr>
        <w:tblStyle w:val="a4"/>
        <w:tblpPr w:leftFromText="180" w:rightFromText="180" w:vertAnchor="text" w:horzAnchor="page" w:tblpX="1852" w:tblpY="99"/>
        <w:tblOverlap w:val="never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30"/>
        <w:gridCol w:w="2130"/>
        <w:gridCol w:w="2965"/>
        <w:gridCol w:w="1297"/>
      </w:tblGrid>
      <w:tr w:rsidR="00640B7D" w:rsidRPr="00FE4480" w:rsidTr="00EA7958">
        <w:trPr>
          <w:trHeight w:val="448"/>
        </w:trPr>
        <w:tc>
          <w:tcPr>
            <w:tcW w:w="2130" w:type="dxa"/>
            <w:tcBorders>
              <w:tl2br w:val="nil"/>
              <w:tr2bl w:val="nil"/>
            </w:tcBorders>
          </w:tcPr>
          <w:p w:rsidR="00640B7D" w:rsidRPr="00FE4480" w:rsidRDefault="00640B7D" w:rsidP="00EA795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4480">
              <w:rPr>
                <w:rFonts w:ascii="Times New Roman" w:hAnsi="Times New Roman" w:cs="Times New Roman" w:hint="eastAsia"/>
                <w:sz w:val="24"/>
                <w:szCs w:val="24"/>
              </w:rPr>
              <w:t>simple</w:t>
            </w:r>
          </w:p>
        </w:tc>
        <w:tc>
          <w:tcPr>
            <w:tcW w:w="2130" w:type="dxa"/>
            <w:tcBorders>
              <w:tl2br w:val="nil"/>
              <w:tr2bl w:val="nil"/>
            </w:tcBorders>
          </w:tcPr>
          <w:p w:rsidR="00640B7D" w:rsidRPr="00FE4480" w:rsidRDefault="00640B7D" w:rsidP="00EA795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4480">
              <w:rPr>
                <w:rFonts w:ascii="Times New Roman" w:hAnsi="Times New Roman" w:cs="Times New Roman" w:hint="eastAsia"/>
                <w:sz w:val="24"/>
                <w:szCs w:val="24"/>
              </w:rPr>
              <w:t>Oxygen species</w:t>
            </w:r>
          </w:p>
        </w:tc>
        <w:tc>
          <w:tcPr>
            <w:tcW w:w="2965" w:type="dxa"/>
            <w:tcBorders>
              <w:tl2br w:val="nil"/>
              <w:tr2bl w:val="nil"/>
            </w:tcBorders>
          </w:tcPr>
          <w:p w:rsidR="00640B7D" w:rsidRPr="00FE4480" w:rsidRDefault="00640B7D" w:rsidP="00EA795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4480">
              <w:rPr>
                <w:rFonts w:ascii="Times New Roman" w:hAnsi="Times New Roman" w:cs="Times New Roman" w:hint="eastAsia"/>
                <w:sz w:val="24"/>
                <w:szCs w:val="24"/>
              </w:rPr>
              <w:t>Binding energy (</w:t>
            </w:r>
            <w:proofErr w:type="spellStart"/>
            <w:r w:rsidRPr="00FE4480">
              <w:rPr>
                <w:rFonts w:ascii="Times New Roman" w:hAnsi="Times New Roman" w:cs="Times New Roman" w:hint="eastAsia"/>
                <w:sz w:val="24"/>
                <w:szCs w:val="24"/>
              </w:rPr>
              <w:t>eV</w:t>
            </w:r>
            <w:proofErr w:type="spellEnd"/>
            <w:r w:rsidRPr="00FE4480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1297" w:type="dxa"/>
            <w:tcBorders>
              <w:tl2br w:val="nil"/>
              <w:tr2bl w:val="nil"/>
            </w:tcBorders>
          </w:tcPr>
          <w:p w:rsidR="00640B7D" w:rsidRPr="00FE4480" w:rsidRDefault="00640B7D" w:rsidP="00EA795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4480">
              <w:rPr>
                <w:rFonts w:ascii="Times New Roman" w:hAnsi="Times New Roman" w:cs="Times New Roman" w:hint="eastAsia"/>
                <w:sz w:val="24"/>
                <w:szCs w:val="24"/>
              </w:rPr>
              <w:t>Percentage</w:t>
            </w:r>
          </w:p>
        </w:tc>
      </w:tr>
      <w:tr w:rsidR="00640B7D" w:rsidRPr="00FE4480" w:rsidTr="00EA7958">
        <w:tc>
          <w:tcPr>
            <w:tcW w:w="2130" w:type="dxa"/>
            <w:tcBorders>
              <w:tl2br w:val="nil"/>
              <w:tr2bl w:val="nil"/>
            </w:tcBorders>
          </w:tcPr>
          <w:p w:rsidR="00640B7D" w:rsidRPr="00FE4480" w:rsidRDefault="00640B7D" w:rsidP="00640B7D">
            <w:pPr>
              <w:spacing w:line="360" w:lineRule="auto"/>
              <w:ind w:rightChars="-495" w:right="-1039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4480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Pure </w:t>
            </w:r>
            <w:proofErr w:type="spellStart"/>
            <w:r w:rsidRPr="00FE4480">
              <w:rPr>
                <w:rFonts w:ascii="Times New Roman" w:hAnsi="Times New Roman" w:cs="Times New Roman" w:hint="eastAsia"/>
                <w:sz w:val="24"/>
                <w:szCs w:val="24"/>
              </w:rPr>
              <w:t>ZnO</w:t>
            </w:r>
            <w:proofErr w:type="spellEnd"/>
          </w:p>
          <w:p w:rsidR="00640B7D" w:rsidRPr="00FE4480" w:rsidRDefault="00640B7D" w:rsidP="00640B7D">
            <w:pPr>
              <w:spacing w:line="360" w:lineRule="auto"/>
              <w:ind w:rightChars="-495" w:right="-1039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40B7D" w:rsidRPr="00FE4480" w:rsidRDefault="00640B7D" w:rsidP="00EA795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PZO</w:t>
            </w:r>
          </w:p>
          <w:p w:rsidR="00640B7D" w:rsidRPr="00FE4480" w:rsidRDefault="00640B7D" w:rsidP="00640B7D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30" w:type="dxa"/>
            <w:tcBorders>
              <w:tl2br w:val="nil"/>
              <w:tr2bl w:val="nil"/>
            </w:tcBorders>
          </w:tcPr>
          <w:p w:rsidR="00640B7D" w:rsidRPr="00FE4480" w:rsidRDefault="00640B7D" w:rsidP="00EA7958">
            <w:pPr>
              <w:rPr>
                <w:b/>
                <w:bCs/>
                <w:sz w:val="24"/>
                <w:szCs w:val="24"/>
              </w:rPr>
            </w:pPr>
            <w:r w:rsidRPr="00FE4480">
              <w:rPr>
                <w:rFonts w:ascii="Times New Roman" w:hAnsi="Times New Roman" w:cs="Times New Roman" w:hint="eastAsia"/>
                <w:sz w:val="24"/>
                <w:szCs w:val="24"/>
              </w:rPr>
              <w:t>O</w:t>
            </w:r>
            <w:r w:rsidRPr="00FE4480">
              <w:rPr>
                <w:rFonts w:ascii="Times New Roman" w:hAnsi="Times New Roman" w:cs="Times New Roman" w:hint="eastAsia"/>
                <w:sz w:val="24"/>
                <w:szCs w:val="24"/>
                <w:vertAlign w:val="subscript"/>
              </w:rPr>
              <w:t>L</w:t>
            </w:r>
          </w:p>
          <w:p w:rsidR="00640B7D" w:rsidRPr="00FE4480" w:rsidRDefault="00640B7D" w:rsidP="00EA7958">
            <w:pPr>
              <w:rPr>
                <w:b/>
                <w:bCs/>
                <w:sz w:val="24"/>
                <w:szCs w:val="24"/>
              </w:rPr>
            </w:pPr>
            <w:r w:rsidRPr="00FE4480">
              <w:rPr>
                <w:rFonts w:ascii="Times New Roman" w:hAnsi="Times New Roman" w:cs="Times New Roman" w:hint="eastAsia"/>
                <w:sz w:val="24"/>
                <w:szCs w:val="24"/>
              </w:rPr>
              <w:t>O</w:t>
            </w:r>
            <w:r w:rsidRPr="00FE4480">
              <w:rPr>
                <w:rFonts w:ascii="Times New Roman" w:hAnsi="Times New Roman" w:cs="Times New Roman" w:hint="eastAsia"/>
                <w:sz w:val="24"/>
                <w:szCs w:val="24"/>
                <w:vertAlign w:val="subscript"/>
              </w:rPr>
              <w:t>V</w:t>
            </w:r>
          </w:p>
          <w:p w:rsidR="00640B7D" w:rsidRPr="00FE4480" w:rsidRDefault="00640B7D" w:rsidP="00EA7958">
            <w:pPr>
              <w:rPr>
                <w:b/>
                <w:bCs/>
                <w:sz w:val="24"/>
                <w:szCs w:val="24"/>
              </w:rPr>
            </w:pPr>
            <w:r w:rsidRPr="00FE4480">
              <w:rPr>
                <w:rFonts w:ascii="Times New Roman" w:hAnsi="Times New Roman" w:cs="Times New Roman" w:hint="eastAsia"/>
                <w:sz w:val="24"/>
                <w:szCs w:val="24"/>
              </w:rPr>
              <w:t>O</w:t>
            </w:r>
            <w:r w:rsidRPr="00FE4480">
              <w:rPr>
                <w:rFonts w:ascii="Times New Roman" w:hAnsi="Times New Roman" w:cs="Times New Roman" w:hint="eastAsia"/>
                <w:sz w:val="24"/>
                <w:szCs w:val="24"/>
                <w:vertAlign w:val="subscript"/>
              </w:rPr>
              <w:t>C</w:t>
            </w:r>
          </w:p>
          <w:p w:rsidR="00640B7D" w:rsidRPr="00FE4480" w:rsidRDefault="00640B7D" w:rsidP="00EA7958">
            <w:pPr>
              <w:rPr>
                <w:b/>
                <w:bCs/>
                <w:sz w:val="24"/>
                <w:szCs w:val="24"/>
              </w:rPr>
            </w:pPr>
            <w:r w:rsidRPr="00FE4480">
              <w:rPr>
                <w:rFonts w:ascii="Times New Roman" w:hAnsi="Times New Roman" w:cs="Times New Roman" w:hint="eastAsia"/>
                <w:sz w:val="24"/>
                <w:szCs w:val="24"/>
              </w:rPr>
              <w:t>O</w:t>
            </w:r>
            <w:r w:rsidRPr="00FE4480">
              <w:rPr>
                <w:rFonts w:ascii="Times New Roman" w:hAnsi="Times New Roman" w:cs="Times New Roman" w:hint="eastAsia"/>
                <w:sz w:val="24"/>
                <w:szCs w:val="24"/>
                <w:vertAlign w:val="subscript"/>
              </w:rPr>
              <w:t xml:space="preserve">L                                                 </w:t>
            </w:r>
          </w:p>
          <w:p w:rsidR="00640B7D" w:rsidRPr="00FE4480" w:rsidRDefault="00640B7D" w:rsidP="00EA795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 w:rsidRPr="00FE4480">
              <w:rPr>
                <w:rFonts w:ascii="Times New Roman" w:hAnsi="Times New Roman" w:cs="Times New Roman" w:hint="eastAsia"/>
                <w:sz w:val="24"/>
                <w:szCs w:val="24"/>
              </w:rPr>
              <w:t>O</w:t>
            </w:r>
            <w:r w:rsidRPr="00FE4480">
              <w:rPr>
                <w:rFonts w:ascii="Times New Roman" w:hAnsi="Times New Roman" w:cs="Times New Roman" w:hint="eastAsia"/>
                <w:sz w:val="24"/>
                <w:szCs w:val="24"/>
                <w:vertAlign w:val="subscript"/>
              </w:rPr>
              <w:t>V</w:t>
            </w:r>
          </w:p>
          <w:p w:rsidR="00640B7D" w:rsidRPr="00FE4480" w:rsidRDefault="00640B7D" w:rsidP="00EA795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 w:rsidRPr="00FE4480">
              <w:rPr>
                <w:rFonts w:ascii="Times New Roman" w:hAnsi="Times New Roman" w:cs="Times New Roman" w:hint="eastAsia"/>
                <w:sz w:val="24"/>
                <w:szCs w:val="24"/>
              </w:rPr>
              <w:t>O</w:t>
            </w:r>
            <w:r w:rsidRPr="00FE4480">
              <w:rPr>
                <w:rFonts w:ascii="Times New Roman" w:hAnsi="Times New Roman" w:cs="Times New Roman" w:hint="eastAsia"/>
                <w:sz w:val="24"/>
                <w:szCs w:val="24"/>
                <w:vertAlign w:val="subscript"/>
              </w:rPr>
              <w:t>C</w:t>
            </w:r>
          </w:p>
        </w:tc>
        <w:tc>
          <w:tcPr>
            <w:tcW w:w="2965" w:type="dxa"/>
            <w:tcBorders>
              <w:tl2br w:val="nil"/>
              <w:tr2bl w:val="nil"/>
            </w:tcBorders>
          </w:tcPr>
          <w:p w:rsidR="00640B7D" w:rsidRPr="00FE4480" w:rsidRDefault="00640B7D" w:rsidP="00EA7958">
            <w:pPr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lang w:bidi="ar"/>
              </w:rPr>
            </w:pPr>
            <w:r w:rsidRPr="00FE4480">
              <w:rPr>
                <w:rFonts w:ascii="Times New Roman" w:hAnsi="Times New Roman" w:cs="Times New Roman" w:hint="eastAsia"/>
                <w:sz w:val="24"/>
                <w:szCs w:val="24"/>
              </w:rPr>
              <w:t>530</w:t>
            </w:r>
            <w:r w:rsidRPr="00FE4480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.</w:t>
            </w:r>
            <w:r w:rsidR="00D80EEB">
              <w:rPr>
                <w:rFonts w:ascii="Times New Roman" w:eastAsia="宋体" w:hAnsi="Times New Roman" w:cs="Times New Roman" w:hint="eastAsia"/>
                <w:sz w:val="24"/>
                <w:szCs w:val="24"/>
                <w:lang w:bidi="ar"/>
              </w:rPr>
              <w:t>31</w:t>
            </w:r>
          </w:p>
          <w:p w:rsidR="00640B7D" w:rsidRPr="00FE4480" w:rsidRDefault="00640B7D" w:rsidP="00EA7958">
            <w:pPr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lang w:bidi="ar"/>
              </w:rPr>
            </w:pPr>
            <w:r w:rsidRPr="00FE4480">
              <w:rPr>
                <w:rFonts w:ascii="Times New Roman" w:eastAsia="宋体" w:hAnsi="Times New Roman" w:cs="Times New Roman" w:hint="eastAsia"/>
                <w:sz w:val="24"/>
                <w:szCs w:val="24"/>
                <w:lang w:bidi="ar"/>
              </w:rPr>
              <w:t>531.6</w:t>
            </w:r>
            <w:r w:rsidR="00D80EEB">
              <w:rPr>
                <w:rFonts w:ascii="Times New Roman" w:eastAsia="宋体" w:hAnsi="Times New Roman" w:cs="Times New Roman" w:hint="eastAsia"/>
                <w:sz w:val="24"/>
                <w:szCs w:val="24"/>
                <w:lang w:bidi="ar"/>
              </w:rPr>
              <w:t>3</w:t>
            </w:r>
          </w:p>
          <w:p w:rsidR="00640B7D" w:rsidRPr="00FE4480" w:rsidRDefault="00640B7D" w:rsidP="00EA7958">
            <w:pPr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lang w:bidi="ar"/>
              </w:rPr>
            </w:pPr>
            <w:r w:rsidRPr="00FE4480">
              <w:rPr>
                <w:rFonts w:ascii="Times New Roman" w:eastAsia="宋体" w:hAnsi="Times New Roman" w:cs="Times New Roman" w:hint="eastAsia"/>
                <w:sz w:val="24"/>
                <w:szCs w:val="24"/>
                <w:lang w:bidi="ar"/>
              </w:rPr>
              <w:t>532.</w:t>
            </w:r>
            <w:r w:rsidR="00D80EEB">
              <w:rPr>
                <w:rFonts w:ascii="Times New Roman" w:eastAsia="宋体" w:hAnsi="Times New Roman" w:cs="Times New Roman" w:hint="eastAsia"/>
                <w:sz w:val="24"/>
                <w:szCs w:val="24"/>
                <w:lang w:bidi="ar"/>
              </w:rPr>
              <w:t>62</w:t>
            </w:r>
          </w:p>
          <w:p w:rsidR="00640B7D" w:rsidRPr="00FE4480" w:rsidRDefault="00640B7D" w:rsidP="00EA7958">
            <w:pPr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lang w:bidi="ar"/>
              </w:rPr>
            </w:pPr>
            <w:r w:rsidRPr="00FE4480">
              <w:rPr>
                <w:rFonts w:ascii="Times New Roman" w:eastAsia="宋体" w:hAnsi="Times New Roman" w:cs="Times New Roman" w:hint="eastAsia"/>
                <w:sz w:val="24"/>
                <w:szCs w:val="24"/>
                <w:lang w:bidi="ar"/>
              </w:rPr>
              <w:t>530.</w:t>
            </w:r>
            <w:r w:rsidR="00BE49F3">
              <w:rPr>
                <w:rFonts w:ascii="Times New Roman" w:eastAsia="宋体" w:hAnsi="Times New Roman" w:cs="Times New Roman" w:hint="eastAsia"/>
                <w:sz w:val="24"/>
                <w:szCs w:val="24"/>
                <w:lang w:bidi="ar"/>
              </w:rPr>
              <w:t>19</w:t>
            </w:r>
          </w:p>
          <w:p w:rsidR="00640B7D" w:rsidRPr="00FE4480" w:rsidRDefault="00640B7D" w:rsidP="00EA7958">
            <w:pPr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lang w:bidi="ar"/>
              </w:rPr>
            </w:pPr>
            <w:r w:rsidRPr="00FE4480">
              <w:rPr>
                <w:rFonts w:ascii="Times New Roman" w:eastAsia="宋体" w:hAnsi="Times New Roman" w:cs="Times New Roman" w:hint="eastAsia"/>
                <w:sz w:val="24"/>
                <w:szCs w:val="24"/>
                <w:lang w:bidi="ar"/>
              </w:rPr>
              <w:t>531.</w:t>
            </w:r>
            <w:r w:rsidR="00BE49F3">
              <w:rPr>
                <w:rFonts w:ascii="Times New Roman" w:eastAsia="宋体" w:hAnsi="Times New Roman" w:cs="Times New Roman" w:hint="eastAsia"/>
                <w:sz w:val="24"/>
                <w:szCs w:val="24"/>
                <w:lang w:bidi="ar"/>
              </w:rPr>
              <w:t>54</w:t>
            </w:r>
          </w:p>
          <w:p w:rsidR="00640B7D" w:rsidRPr="00FE4480" w:rsidRDefault="00BE49F3" w:rsidP="00EA7958">
            <w:pPr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bidi="ar"/>
              </w:rPr>
              <w:t>532.61</w:t>
            </w:r>
          </w:p>
        </w:tc>
        <w:tc>
          <w:tcPr>
            <w:tcW w:w="1297" w:type="dxa"/>
            <w:tcBorders>
              <w:tl2br w:val="nil"/>
              <w:tr2bl w:val="nil"/>
            </w:tcBorders>
          </w:tcPr>
          <w:p w:rsidR="00640B7D" w:rsidRPr="00FE4480" w:rsidRDefault="00640B7D" w:rsidP="00EA795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4480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="005B7766">
              <w:rPr>
                <w:rFonts w:ascii="Times New Roman" w:hAnsi="Times New Roman" w:cs="Times New Roman" w:hint="eastAsia"/>
                <w:sz w:val="24"/>
                <w:szCs w:val="24"/>
              </w:rPr>
              <w:t>0.16</w:t>
            </w:r>
            <w:r w:rsidRPr="00FE4480">
              <w:rPr>
                <w:rFonts w:ascii="Times New Roman" w:hAnsi="Times New Roman" w:cs="Times New Roman" w:hint="eastAsia"/>
                <w:sz w:val="24"/>
                <w:szCs w:val="24"/>
              </w:rPr>
              <w:t>%</w:t>
            </w:r>
          </w:p>
          <w:p w:rsidR="00640B7D" w:rsidRPr="00FE4480" w:rsidRDefault="005B7766" w:rsidP="00EA795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25.11</w:t>
            </w:r>
            <w:r w:rsidR="00640B7D" w:rsidRPr="00FE4480">
              <w:rPr>
                <w:rFonts w:ascii="Times New Roman" w:hAnsi="Times New Roman" w:cs="Times New Roman" w:hint="eastAsia"/>
                <w:sz w:val="24"/>
                <w:szCs w:val="24"/>
              </w:rPr>
              <w:t>%</w:t>
            </w:r>
          </w:p>
          <w:p w:rsidR="00640B7D" w:rsidRPr="00FE4480" w:rsidRDefault="005B7766" w:rsidP="00EA795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4.73</w:t>
            </w:r>
            <w:r w:rsidR="00640B7D" w:rsidRPr="00FE4480">
              <w:rPr>
                <w:rFonts w:ascii="Times New Roman" w:hAnsi="Times New Roman" w:cs="Times New Roman" w:hint="eastAsia"/>
                <w:sz w:val="24"/>
                <w:szCs w:val="24"/>
              </w:rPr>
              <w:t>%</w:t>
            </w:r>
          </w:p>
          <w:p w:rsidR="00640B7D" w:rsidRPr="00FE4480" w:rsidRDefault="005B7766" w:rsidP="00EA795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68.49</w:t>
            </w:r>
            <w:r w:rsidR="00640B7D" w:rsidRPr="00FE4480">
              <w:rPr>
                <w:rFonts w:ascii="Times New Roman" w:hAnsi="Times New Roman" w:cs="Times New Roman" w:hint="eastAsia"/>
                <w:sz w:val="24"/>
                <w:szCs w:val="24"/>
              </w:rPr>
              <w:t>%</w:t>
            </w:r>
          </w:p>
          <w:p w:rsidR="00640B7D" w:rsidRPr="00FE4480" w:rsidRDefault="005B7766" w:rsidP="00EA795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23.17</w:t>
            </w:r>
            <w:bookmarkStart w:id="8" w:name="OLE_LINK15"/>
            <w:bookmarkStart w:id="9" w:name="OLE_LINK16"/>
            <w:r w:rsidR="00640B7D" w:rsidRPr="00FE4480">
              <w:rPr>
                <w:rFonts w:ascii="Times New Roman" w:hAnsi="Times New Roman" w:cs="Times New Roman" w:hint="eastAsia"/>
                <w:sz w:val="24"/>
                <w:szCs w:val="24"/>
              </w:rPr>
              <w:t>%</w:t>
            </w:r>
            <w:bookmarkEnd w:id="8"/>
            <w:bookmarkEnd w:id="9"/>
          </w:p>
          <w:p w:rsidR="00640B7D" w:rsidRPr="00FE4480" w:rsidRDefault="005B7766" w:rsidP="00EA795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8.34</w:t>
            </w:r>
            <w:r w:rsidRPr="00FE4480">
              <w:rPr>
                <w:rFonts w:ascii="Times New Roman" w:hAnsi="Times New Roman" w:cs="Times New Roman" w:hint="eastAsia"/>
                <w:sz w:val="24"/>
                <w:szCs w:val="24"/>
              </w:rPr>
              <w:t>%</w:t>
            </w:r>
          </w:p>
        </w:tc>
      </w:tr>
    </w:tbl>
    <w:p w:rsidR="00640B7D" w:rsidRDefault="00640B7D" w:rsidP="00C659F3">
      <w:pPr>
        <w:pStyle w:val="BGKeywords"/>
        <w:spacing w:line="360" w:lineRule="auto"/>
        <w:rPr>
          <w:rFonts w:ascii="Times New Roman" w:hAnsi="Times New Roman"/>
          <w:szCs w:val="24"/>
          <w:lang w:eastAsia="zh-CN"/>
        </w:rPr>
      </w:pPr>
    </w:p>
    <w:p w:rsidR="00640B7D" w:rsidRPr="007F2399" w:rsidRDefault="00640B7D" w:rsidP="00C659F3">
      <w:pPr>
        <w:pStyle w:val="BGKeywords"/>
        <w:spacing w:line="360" w:lineRule="auto"/>
        <w:rPr>
          <w:rFonts w:ascii="Times New Roman" w:hAnsi="Times New Roman"/>
          <w:szCs w:val="24"/>
          <w:lang w:eastAsia="zh-CN"/>
        </w:rPr>
      </w:pPr>
    </w:p>
    <w:sectPr w:rsidR="00640B7D" w:rsidRPr="007F23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10F3" w:rsidRDefault="001C10F3" w:rsidP="00511F46">
      <w:r>
        <w:separator/>
      </w:r>
    </w:p>
  </w:endnote>
  <w:endnote w:type="continuationSeparator" w:id="0">
    <w:p w:rsidR="001C10F3" w:rsidRDefault="001C10F3" w:rsidP="00511F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haris SIL">
    <w:altName w:val="Arial Unicode MS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10F3" w:rsidRDefault="001C10F3" w:rsidP="00511F46">
      <w:r>
        <w:separator/>
      </w:r>
    </w:p>
  </w:footnote>
  <w:footnote w:type="continuationSeparator" w:id="0">
    <w:p w:rsidR="001C10F3" w:rsidRDefault="001C10F3" w:rsidP="00511F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34A"/>
    <w:rsid w:val="000A3C20"/>
    <w:rsid w:val="00130AE2"/>
    <w:rsid w:val="001C10F3"/>
    <w:rsid w:val="00272758"/>
    <w:rsid w:val="004171DE"/>
    <w:rsid w:val="00511F46"/>
    <w:rsid w:val="00594C6B"/>
    <w:rsid w:val="005A3A44"/>
    <w:rsid w:val="005B7766"/>
    <w:rsid w:val="00607DA4"/>
    <w:rsid w:val="00640B7D"/>
    <w:rsid w:val="006471B9"/>
    <w:rsid w:val="006E5800"/>
    <w:rsid w:val="00750BCD"/>
    <w:rsid w:val="0075260F"/>
    <w:rsid w:val="007F2399"/>
    <w:rsid w:val="00813B7E"/>
    <w:rsid w:val="00820EF4"/>
    <w:rsid w:val="00925B53"/>
    <w:rsid w:val="0094418D"/>
    <w:rsid w:val="00947C6B"/>
    <w:rsid w:val="00A07FBE"/>
    <w:rsid w:val="00AA77F9"/>
    <w:rsid w:val="00AD334A"/>
    <w:rsid w:val="00BA0701"/>
    <w:rsid w:val="00BC154D"/>
    <w:rsid w:val="00BD0EC4"/>
    <w:rsid w:val="00BE49F3"/>
    <w:rsid w:val="00BF461B"/>
    <w:rsid w:val="00C659F3"/>
    <w:rsid w:val="00CF46AD"/>
    <w:rsid w:val="00D80EEB"/>
    <w:rsid w:val="00EC7648"/>
    <w:rsid w:val="00F10B22"/>
    <w:rsid w:val="00F360D6"/>
    <w:rsid w:val="00F94933"/>
    <w:rsid w:val="00FD1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A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GKeywords">
    <w:name w:val="BG_Keywords"/>
    <w:basedOn w:val="a"/>
    <w:rsid w:val="005A3A44"/>
    <w:pPr>
      <w:widowControl/>
      <w:spacing w:after="200" w:line="480" w:lineRule="auto"/>
    </w:pPr>
    <w:rPr>
      <w:rFonts w:ascii="Times" w:eastAsia="宋体" w:hAnsi="Times" w:cs="Times New Roman"/>
      <w:kern w:val="0"/>
      <w:sz w:val="24"/>
      <w:szCs w:val="20"/>
      <w:lang w:eastAsia="en-US"/>
    </w:rPr>
  </w:style>
  <w:style w:type="paragraph" w:styleId="a3">
    <w:name w:val="Balloon Text"/>
    <w:basedOn w:val="a"/>
    <w:link w:val="Char"/>
    <w:uiPriority w:val="99"/>
    <w:semiHidden/>
    <w:unhideWhenUsed/>
    <w:rsid w:val="005A3A44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A3A44"/>
    <w:rPr>
      <w:sz w:val="18"/>
      <w:szCs w:val="18"/>
    </w:rPr>
  </w:style>
  <w:style w:type="paragraph" w:customStyle="1" w:styleId="Default">
    <w:name w:val="Default"/>
    <w:link w:val="DefaultChar"/>
    <w:rsid w:val="00F360D6"/>
    <w:pPr>
      <w:widowControl w:val="0"/>
      <w:autoSpaceDE w:val="0"/>
      <w:autoSpaceDN w:val="0"/>
      <w:adjustRightInd w:val="0"/>
    </w:pPr>
    <w:rPr>
      <w:rFonts w:ascii="Charis SIL" w:eastAsia="Charis SIL" w:cs="Charis SIL"/>
      <w:color w:val="000000"/>
      <w:kern w:val="0"/>
      <w:sz w:val="24"/>
      <w:szCs w:val="24"/>
    </w:rPr>
  </w:style>
  <w:style w:type="character" w:customStyle="1" w:styleId="DefaultChar">
    <w:name w:val="Default Char"/>
    <w:basedOn w:val="a0"/>
    <w:link w:val="Default"/>
    <w:rsid w:val="00F360D6"/>
    <w:rPr>
      <w:rFonts w:ascii="Charis SIL" w:eastAsia="Charis SIL" w:cs="Charis SIL"/>
      <w:color w:val="000000"/>
      <w:kern w:val="0"/>
      <w:sz w:val="24"/>
      <w:szCs w:val="24"/>
    </w:rPr>
  </w:style>
  <w:style w:type="table" w:styleId="a4">
    <w:name w:val="Table Grid"/>
    <w:basedOn w:val="a1"/>
    <w:qFormat/>
    <w:rsid w:val="00640B7D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0"/>
    <w:uiPriority w:val="99"/>
    <w:unhideWhenUsed/>
    <w:rsid w:val="00511F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511F46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511F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511F4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A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GKeywords">
    <w:name w:val="BG_Keywords"/>
    <w:basedOn w:val="a"/>
    <w:rsid w:val="005A3A44"/>
    <w:pPr>
      <w:widowControl/>
      <w:spacing w:after="200" w:line="480" w:lineRule="auto"/>
    </w:pPr>
    <w:rPr>
      <w:rFonts w:ascii="Times" w:eastAsia="宋体" w:hAnsi="Times" w:cs="Times New Roman"/>
      <w:kern w:val="0"/>
      <w:sz w:val="24"/>
      <w:szCs w:val="20"/>
      <w:lang w:eastAsia="en-US"/>
    </w:rPr>
  </w:style>
  <w:style w:type="paragraph" w:styleId="a3">
    <w:name w:val="Balloon Text"/>
    <w:basedOn w:val="a"/>
    <w:link w:val="Char"/>
    <w:uiPriority w:val="99"/>
    <w:semiHidden/>
    <w:unhideWhenUsed/>
    <w:rsid w:val="005A3A44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A3A44"/>
    <w:rPr>
      <w:sz w:val="18"/>
      <w:szCs w:val="18"/>
    </w:rPr>
  </w:style>
  <w:style w:type="paragraph" w:customStyle="1" w:styleId="Default">
    <w:name w:val="Default"/>
    <w:link w:val="DefaultChar"/>
    <w:rsid w:val="00F360D6"/>
    <w:pPr>
      <w:widowControl w:val="0"/>
      <w:autoSpaceDE w:val="0"/>
      <w:autoSpaceDN w:val="0"/>
      <w:adjustRightInd w:val="0"/>
    </w:pPr>
    <w:rPr>
      <w:rFonts w:ascii="Charis SIL" w:eastAsia="Charis SIL" w:cs="Charis SIL"/>
      <w:color w:val="000000"/>
      <w:kern w:val="0"/>
      <w:sz w:val="24"/>
      <w:szCs w:val="24"/>
    </w:rPr>
  </w:style>
  <w:style w:type="character" w:customStyle="1" w:styleId="DefaultChar">
    <w:name w:val="Default Char"/>
    <w:basedOn w:val="a0"/>
    <w:link w:val="Default"/>
    <w:rsid w:val="00F360D6"/>
    <w:rPr>
      <w:rFonts w:ascii="Charis SIL" w:eastAsia="Charis SIL" w:cs="Charis SIL"/>
      <w:color w:val="000000"/>
      <w:kern w:val="0"/>
      <w:sz w:val="24"/>
      <w:szCs w:val="24"/>
    </w:rPr>
  </w:style>
  <w:style w:type="table" w:styleId="a4">
    <w:name w:val="Table Grid"/>
    <w:basedOn w:val="a1"/>
    <w:qFormat/>
    <w:rsid w:val="00640B7D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0"/>
    <w:uiPriority w:val="99"/>
    <w:unhideWhenUsed/>
    <w:rsid w:val="00511F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511F46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511F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511F4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ettings" Target="settings.xml"/><Relationship Id="rId7" Type="http://schemas.openxmlformats.org/officeDocument/2006/relationships/hyperlink" Target="mailto:jpzhao_njtech@163.com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5467</TotalTime>
  <Pages>4</Pages>
  <Words>324</Words>
  <Characters>1849</Characters>
  <Application>Microsoft Office Word</Application>
  <DocSecurity>0</DocSecurity>
  <Lines>15</Lines>
  <Paragraphs>4</Paragraphs>
  <ScaleCrop>false</ScaleCrop>
  <Company/>
  <LinksUpToDate>false</LinksUpToDate>
  <CharactersWithSpaces>2169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彭明星</dc:creator>
  <cp:keywords/>
  <dc:description/>
  <cp:lastModifiedBy>Cindy Zuo</cp:lastModifiedBy>
  <cp:revision>31</cp:revision>
  <dcterms:created xsi:type="dcterms:W3CDTF">2022-05-13T05:52:00Z</dcterms:created>
  <dcterms:modified xsi:type="dcterms:W3CDTF">2022-10-20T01:44:00Z</dcterms:modified>
</cp:coreProperties>
</file>