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528D4F" w14:textId="4A68D365" w:rsidR="003547CA" w:rsidRPr="00BA2F91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Lines 1-3</w:t>
      </w:r>
    </w:p>
    <w:p w14:paraId="4803CC3E" w14:textId="02058FD5" w:rsidR="009A6C9C" w:rsidRPr="00BA2F91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6D110A">
        <w:rPr>
          <w:rFonts w:ascii="Arial" w:hAnsi="Arial" w:cs="Arial"/>
          <w:sz w:val="20"/>
          <w:szCs w:val="20"/>
          <w:lang w:val="en-US"/>
        </w:rPr>
        <w:t>56-57</w:t>
      </w:r>
    </w:p>
    <w:p w14:paraId="54BF375F" w14:textId="4B9703FE" w:rsidR="009A6C9C" w:rsidRPr="00BA2F91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36-42</w:t>
      </w:r>
    </w:p>
    <w:p w14:paraId="46BC10FA" w14:textId="242A0B70" w:rsidR="009A6C9C" w:rsidRPr="009A6C9C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43-45</w:t>
      </w:r>
    </w:p>
    <w:p w14:paraId="37E41C04" w14:textId="0BC4A25C" w:rsidR="009A6C9C" w:rsidRPr="009A6C9C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46-51</w:t>
      </w:r>
    </w:p>
    <w:p w14:paraId="45138D16" w14:textId="3F30FE74" w:rsidR="009A6C9C" w:rsidRPr="009A6C9C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52-54</w:t>
      </w:r>
    </w:p>
    <w:p w14:paraId="1A185159" w14:textId="07AE9E1D" w:rsidR="009A6C9C" w:rsidRPr="009A6C9C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59-88</w:t>
      </w:r>
    </w:p>
    <w:p w14:paraId="31F57A55" w14:textId="207A2A15" w:rsidR="009A6C9C" w:rsidRPr="009A6C9C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9</w:t>
      </w:r>
      <w:r w:rsidR="00765A25">
        <w:rPr>
          <w:rFonts w:ascii="Arial" w:hAnsi="Arial" w:cs="Arial"/>
          <w:sz w:val="20"/>
          <w:szCs w:val="20"/>
          <w:lang w:val="en-US"/>
        </w:rPr>
        <w:t>3</w:t>
      </w:r>
      <w:r>
        <w:rPr>
          <w:rFonts w:ascii="Arial" w:hAnsi="Arial" w:cs="Arial"/>
          <w:sz w:val="20"/>
          <w:szCs w:val="20"/>
          <w:lang w:val="en-US"/>
        </w:rPr>
        <w:t xml:space="preserve"> and</w:t>
      </w:r>
      <w:r w:rsidR="00765A25">
        <w:rPr>
          <w:rFonts w:ascii="Arial" w:hAnsi="Arial" w:cs="Arial"/>
          <w:sz w:val="20"/>
          <w:szCs w:val="20"/>
          <w:lang w:val="en-US"/>
        </w:rPr>
        <w:t xml:space="preserve"> 1</w:t>
      </w:r>
      <w:r w:rsidR="00B46123">
        <w:rPr>
          <w:rFonts w:ascii="Arial" w:hAnsi="Arial" w:cs="Arial"/>
          <w:sz w:val="20"/>
          <w:szCs w:val="20"/>
          <w:lang w:val="en-US"/>
        </w:rPr>
        <w:t>42</w:t>
      </w:r>
    </w:p>
    <w:p w14:paraId="3162CECB" w14:textId="6803D1C7" w:rsidR="009A6C9C" w:rsidRPr="009A6C9C" w:rsidRDefault="00BA2F91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94</w:t>
      </w:r>
      <w:r w:rsidR="00765A25">
        <w:rPr>
          <w:rFonts w:ascii="Arial" w:hAnsi="Arial" w:cs="Arial"/>
          <w:sz w:val="20"/>
          <w:szCs w:val="20"/>
          <w:lang w:val="en-US"/>
        </w:rPr>
        <w:t xml:space="preserve"> and </w:t>
      </w:r>
      <w:r w:rsidR="00B46123">
        <w:rPr>
          <w:rFonts w:ascii="Arial" w:hAnsi="Arial" w:cs="Arial"/>
          <w:sz w:val="20"/>
          <w:szCs w:val="20"/>
          <w:lang w:val="en-US"/>
        </w:rPr>
        <w:t>142</w:t>
      </w:r>
    </w:p>
    <w:p w14:paraId="6CFDB3C7" w14:textId="35153CBC" w:rsidR="00765A25" w:rsidRPr="001C56EA" w:rsidRDefault="00765A25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93-94</w:t>
      </w:r>
      <w:r>
        <w:rPr>
          <w:rFonts w:ascii="Arial" w:hAnsi="Arial" w:cs="Arial"/>
          <w:sz w:val="20"/>
          <w:szCs w:val="20"/>
          <w:lang w:val="en-US"/>
        </w:rPr>
        <w:t xml:space="preserve"> and 1</w:t>
      </w:r>
      <w:r w:rsidR="00B46123">
        <w:rPr>
          <w:rFonts w:ascii="Arial" w:hAnsi="Arial" w:cs="Arial"/>
          <w:sz w:val="20"/>
          <w:szCs w:val="20"/>
          <w:lang w:val="en-US"/>
        </w:rPr>
        <w:t>42-</w:t>
      </w:r>
      <w:r w:rsidR="00B46123" w:rsidRPr="001C56EA">
        <w:rPr>
          <w:rFonts w:ascii="Arial" w:hAnsi="Arial" w:cs="Arial"/>
          <w:sz w:val="20"/>
          <w:szCs w:val="20"/>
          <w:lang w:val="en-US"/>
        </w:rPr>
        <w:t>143</w:t>
      </w:r>
    </w:p>
    <w:p w14:paraId="5069FF2C" w14:textId="6E31CCA2" w:rsidR="009A6C9C" w:rsidRPr="001C56EA" w:rsidRDefault="005D6B40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1C56EA">
        <w:rPr>
          <w:rFonts w:ascii="Arial" w:hAnsi="Arial" w:cs="Arial"/>
          <w:sz w:val="20"/>
          <w:szCs w:val="20"/>
          <w:lang w:val="en-US"/>
        </w:rPr>
        <w:t>Not reported</w:t>
      </w:r>
    </w:p>
    <w:p w14:paraId="0D6F210A" w14:textId="53396039" w:rsidR="009A6C9C" w:rsidRPr="001C56EA" w:rsidRDefault="00D903C4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1C56EA">
        <w:rPr>
          <w:rFonts w:ascii="Arial" w:hAnsi="Arial" w:cs="Arial"/>
          <w:sz w:val="20"/>
          <w:szCs w:val="20"/>
          <w:lang w:val="en-US"/>
        </w:rPr>
        <w:t xml:space="preserve">Lines </w:t>
      </w:r>
      <w:r w:rsidR="0005538F" w:rsidRPr="001C56EA">
        <w:rPr>
          <w:rFonts w:ascii="Arial" w:hAnsi="Arial" w:cs="Arial"/>
          <w:sz w:val="20"/>
          <w:szCs w:val="20"/>
          <w:lang w:val="en-US"/>
        </w:rPr>
        <w:t>9</w:t>
      </w:r>
      <w:r w:rsidRPr="001C56EA">
        <w:rPr>
          <w:rFonts w:ascii="Arial" w:hAnsi="Arial" w:cs="Arial"/>
          <w:sz w:val="20"/>
          <w:szCs w:val="20"/>
          <w:lang w:val="en-US"/>
        </w:rPr>
        <w:t>4-</w:t>
      </w:r>
      <w:r w:rsidR="0005538F" w:rsidRPr="001C56EA">
        <w:rPr>
          <w:rFonts w:ascii="Arial" w:hAnsi="Arial" w:cs="Arial"/>
          <w:sz w:val="20"/>
          <w:szCs w:val="20"/>
          <w:lang w:val="en-US"/>
        </w:rPr>
        <w:t>107</w:t>
      </w:r>
      <w:r w:rsidRPr="001C56EA">
        <w:rPr>
          <w:rFonts w:ascii="Arial" w:hAnsi="Arial" w:cs="Arial"/>
          <w:sz w:val="20"/>
          <w:szCs w:val="20"/>
          <w:lang w:val="en-US"/>
        </w:rPr>
        <w:t xml:space="preserve"> and </w:t>
      </w:r>
      <w:r w:rsidR="001C56EA" w:rsidRPr="001C56EA">
        <w:rPr>
          <w:rFonts w:ascii="Arial" w:hAnsi="Arial" w:cs="Arial"/>
          <w:sz w:val="20"/>
          <w:szCs w:val="20"/>
          <w:lang w:val="en-US"/>
        </w:rPr>
        <w:t>142-157</w:t>
      </w:r>
    </w:p>
    <w:p w14:paraId="7B533F3E" w14:textId="60F363A2" w:rsidR="009A6C9C" w:rsidRPr="001C56EA" w:rsidRDefault="00D903C4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1C56EA">
        <w:rPr>
          <w:rFonts w:ascii="Arial" w:hAnsi="Arial" w:cs="Arial"/>
          <w:sz w:val="20"/>
          <w:szCs w:val="20"/>
          <w:lang w:val="en-US"/>
        </w:rPr>
        <w:t xml:space="preserve">Lines </w:t>
      </w:r>
      <w:r w:rsidR="00264C69" w:rsidRPr="001C56EA">
        <w:rPr>
          <w:rFonts w:ascii="Arial" w:hAnsi="Arial" w:cs="Arial"/>
          <w:sz w:val="20"/>
          <w:szCs w:val="20"/>
          <w:lang w:val="en-US"/>
        </w:rPr>
        <w:t>1</w:t>
      </w:r>
      <w:r w:rsidR="0005538F" w:rsidRPr="001C56EA">
        <w:rPr>
          <w:rFonts w:ascii="Arial" w:hAnsi="Arial" w:cs="Arial"/>
          <w:sz w:val="20"/>
          <w:szCs w:val="20"/>
          <w:lang w:val="en-US"/>
        </w:rPr>
        <w:t>38</w:t>
      </w:r>
      <w:r w:rsidR="00264C69" w:rsidRPr="001C56EA">
        <w:rPr>
          <w:rFonts w:ascii="Arial" w:hAnsi="Arial" w:cs="Arial"/>
          <w:sz w:val="20"/>
          <w:szCs w:val="20"/>
          <w:lang w:val="en-US"/>
        </w:rPr>
        <w:t>-1</w:t>
      </w:r>
      <w:r w:rsidR="0005538F" w:rsidRPr="001C56EA">
        <w:rPr>
          <w:rFonts w:ascii="Arial" w:hAnsi="Arial" w:cs="Arial"/>
          <w:sz w:val="20"/>
          <w:szCs w:val="20"/>
          <w:lang w:val="en-US"/>
        </w:rPr>
        <w:t>39</w:t>
      </w:r>
      <w:r w:rsidRPr="001C56EA">
        <w:rPr>
          <w:rFonts w:ascii="Arial" w:hAnsi="Arial" w:cs="Arial"/>
          <w:sz w:val="20"/>
          <w:szCs w:val="20"/>
          <w:lang w:val="en-US"/>
        </w:rPr>
        <w:t xml:space="preserve"> (fig </w:t>
      </w:r>
      <w:r w:rsidR="00637710" w:rsidRPr="001C56EA">
        <w:rPr>
          <w:rFonts w:ascii="Arial" w:hAnsi="Arial" w:cs="Arial"/>
          <w:sz w:val="20"/>
          <w:szCs w:val="20"/>
          <w:lang w:val="en-US"/>
        </w:rPr>
        <w:t>2</w:t>
      </w:r>
      <w:r w:rsidRPr="001C56EA">
        <w:rPr>
          <w:rFonts w:ascii="Arial" w:hAnsi="Arial" w:cs="Arial"/>
          <w:sz w:val="20"/>
          <w:szCs w:val="20"/>
          <w:lang w:val="en-US"/>
        </w:rPr>
        <w:t xml:space="preserve">) and </w:t>
      </w:r>
      <w:r w:rsidR="00264C69" w:rsidRPr="001C56EA">
        <w:rPr>
          <w:rFonts w:ascii="Arial" w:hAnsi="Arial" w:cs="Arial"/>
          <w:sz w:val="20"/>
          <w:szCs w:val="20"/>
          <w:lang w:val="en-US"/>
        </w:rPr>
        <w:t>19</w:t>
      </w:r>
      <w:r w:rsidR="001C56EA" w:rsidRPr="001C56EA">
        <w:rPr>
          <w:rFonts w:ascii="Arial" w:hAnsi="Arial" w:cs="Arial"/>
          <w:sz w:val="20"/>
          <w:szCs w:val="20"/>
          <w:lang w:val="en-US"/>
        </w:rPr>
        <w:t>3</w:t>
      </w:r>
      <w:r w:rsidR="00264C69" w:rsidRPr="001C56EA">
        <w:rPr>
          <w:rFonts w:ascii="Arial" w:hAnsi="Arial" w:cs="Arial"/>
          <w:sz w:val="20"/>
          <w:szCs w:val="20"/>
          <w:lang w:val="en-US"/>
        </w:rPr>
        <w:t>-1</w:t>
      </w:r>
      <w:r w:rsidR="001C56EA" w:rsidRPr="001C56EA">
        <w:rPr>
          <w:rFonts w:ascii="Arial" w:hAnsi="Arial" w:cs="Arial"/>
          <w:sz w:val="20"/>
          <w:szCs w:val="20"/>
          <w:lang w:val="en-US"/>
        </w:rPr>
        <w:t>94</w:t>
      </w:r>
      <w:r w:rsidRPr="001C56EA">
        <w:rPr>
          <w:rFonts w:ascii="Arial" w:hAnsi="Arial" w:cs="Arial"/>
          <w:sz w:val="20"/>
          <w:szCs w:val="20"/>
          <w:lang w:val="en-US"/>
        </w:rPr>
        <w:t xml:space="preserve"> (fig </w:t>
      </w:r>
      <w:r w:rsidR="00637710" w:rsidRPr="001C56EA">
        <w:rPr>
          <w:rFonts w:ascii="Arial" w:hAnsi="Arial" w:cs="Arial"/>
          <w:sz w:val="20"/>
          <w:szCs w:val="20"/>
          <w:lang w:val="en-US"/>
        </w:rPr>
        <w:t>3</w:t>
      </w:r>
      <w:r w:rsidRPr="001C56EA">
        <w:rPr>
          <w:rFonts w:ascii="Arial" w:hAnsi="Arial" w:cs="Arial"/>
          <w:sz w:val="20"/>
          <w:szCs w:val="20"/>
          <w:lang w:val="en-US"/>
        </w:rPr>
        <w:t>)</w:t>
      </w:r>
    </w:p>
    <w:p w14:paraId="43AE19B8" w14:textId="3071B958" w:rsidR="009A6C9C" w:rsidRPr="00926E28" w:rsidRDefault="00186F06" w:rsidP="001C56EA">
      <w:pPr>
        <w:spacing w:line="319" w:lineRule="auto"/>
        <w:ind w:left="11482" w:right="-335"/>
        <w:rPr>
          <w:rFonts w:ascii="Arial" w:hAnsi="Arial" w:cs="Arial"/>
          <w:sz w:val="20"/>
          <w:szCs w:val="20"/>
          <w:lang w:val="en-US"/>
        </w:rPr>
      </w:pPr>
      <w:r w:rsidRPr="001C56EA">
        <w:rPr>
          <w:rFonts w:ascii="Arial" w:hAnsi="Arial" w:cs="Arial"/>
          <w:sz w:val="20"/>
          <w:szCs w:val="20"/>
          <w:lang w:val="en-US"/>
        </w:rPr>
        <w:t xml:space="preserve">Lines </w:t>
      </w:r>
      <w:r w:rsidR="0005538F" w:rsidRPr="001C56EA">
        <w:rPr>
          <w:rFonts w:ascii="Arial" w:hAnsi="Arial" w:cs="Arial"/>
          <w:sz w:val="20"/>
          <w:szCs w:val="20"/>
          <w:lang w:val="en-US"/>
        </w:rPr>
        <w:t>108-</w:t>
      </w:r>
      <w:r w:rsidR="0005538F" w:rsidRPr="00926E28">
        <w:rPr>
          <w:rFonts w:ascii="Arial" w:hAnsi="Arial" w:cs="Arial"/>
          <w:sz w:val="20"/>
          <w:szCs w:val="20"/>
          <w:lang w:val="en-US"/>
        </w:rPr>
        <w:t>110, 126-134</w:t>
      </w:r>
      <w:r w:rsidR="00737C34" w:rsidRPr="00926E28">
        <w:rPr>
          <w:rFonts w:ascii="Arial" w:hAnsi="Arial" w:cs="Arial"/>
          <w:sz w:val="20"/>
          <w:szCs w:val="20"/>
          <w:lang w:val="en-US"/>
        </w:rPr>
        <w:t xml:space="preserve"> and </w:t>
      </w:r>
      <w:r w:rsidR="001C56EA" w:rsidRPr="00926E28">
        <w:rPr>
          <w:rFonts w:ascii="Arial" w:hAnsi="Arial" w:cs="Arial"/>
          <w:sz w:val="20"/>
          <w:szCs w:val="20"/>
          <w:lang w:val="en-US"/>
        </w:rPr>
        <w:t>155-197, 166-169</w:t>
      </w:r>
    </w:p>
    <w:p w14:paraId="091D8CC7" w14:textId="157AAC21" w:rsidR="009A6C9C" w:rsidRPr="00926E28" w:rsidRDefault="00186F06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926E28">
        <w:rPr>
          <w:rFonts w:ascii="Arial" w:hAnsi="Arial" w:cs="Arial"/>
          <w:sz w:val="20"/>
          <w:szCs w:val="20"/>
          <w:lang w:val="en-US"/>
        </w:rPr>
        <w:t xml:space="preserve">Lines </w:t>
      </w:r>
      <w:r w:rsidR="0005538F" w:rsidRPr="00926E28">
        <w:rPr>
          <w:rFonts w:ascii="Arial" w:hAnsi="Arial" w:cs="Arial"/>
          <w:sz w:val="20"/>
          <w:szCs w:val="20"/>
          <w:lang w:val="en-US"/>
        </w:rPr>
        <w:t>127-133</w:t>
      </w:r>
      <w:r w:rsidRPr="00926E28">
        <w:rPr>
          <w:rFonts w:ascii="Arial" w:hAnsi="Arial" w:cs="Arial"/>
          <w:sz w:val="20"/>
          <w:szCs w:val="20"/>
          <w:lang w:val="en-US"/>
        </w:rPr>
        <w:t xml:space="preserve"> and </w:t>
      </w:r>
      <w:r w:rsidR="001C56EA" w:rsidRPr="00926E28">
        <w:rPr>
          <w:rFonts w:ascii="Arial" w:hAnsi="Arial" w:cs="Arial"/>
          <w:sz w:val="20"/>
          <w:szCs w:val="20"/>
          <w:lang w:val="en-US"/>
        </w:rPr>
        <w:t>177-181</w:t>
      </w:r>
      <w:r w:rsidR="00B81092" w:rsidRPr="00926E28">
        <w:rPr>
          <w:rFonts w:ascii="Arial" w:hAnsi="Arial" w:cs="Arial"/>
          <w:sz w:val="20"/>
          <w:szCs w:val="20"/>
          <w:lang w:val="en-US"/>
        </w:rPr>
        <w:t>, 235-240</w:t>
      </w:r>
    </w:p>
    <w:p w14:paraId="4DAE551B" w14:textId="6E7ECFAF" w:rsidR="009A6C9C" w:rsidRPr="00926E28" w:rsidRDefault="00186F06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926E28">
        <w:rPr>
          <w:rFonts w:ascii="Arial" w:hAnsi="Arial" w:cs="Arial"/>
          <w:sz w:val="20"/>
          <w:szCs w:val="20"/>
          <w:lang w:val="en-US"/>
        </w:rPr>
        <w:t xml:space="preserve">Lines </w:t>
      </w:r>
      <w:r w:rsidR="0005538F" w:rsidRPr="00926E28">
        <w:rPr>
          <w:rFonts w:ascii="Arial" w:hAnsi="Arial" w:cs="Arial"/>
          <w:sz w:val="20"/>
          <w:szCs w:val="20"/>
          <w:lang w:val="en-US"/>
        </w:rPr>
        <w:t>133</w:t>
      </w:r>
      <w:r w:rsidRPr="00926E28">
        <w:rPr>
          <w:rFonts w:ascii="Arial" w:hAnsi="Arial" w:cs="Arial"/>
          <w:sz w:val="20"/>
          <w:szCs w:val="20"/>
          <w:lang w:val="en-US"/>
        </w:rPr>
        <w:t xml:space="preserve"> and </w:t>
      </w:r>
      <w:r w:rsidR="00926E28" w:rsidRPr="00926E28">
        <w:rPr>
          <w:rFonts w:ascii="Arial" w:hAnsi="Arial" w:cs="Arial"/>
          <w:sz w:val="20"/>
          <w:szCs w:val="20"/>
          <w:lang w:val="en-US"/>
        </w:rPr>
        <w:t>189</w:t>
      </w:r>
    </w:p>
    <w:p w14:paraId="3403CA18" w14:textId="71007FB8" w:rsidR="009A6C9C" w:rsidRPr="00926E28" w:rsidRDefault="00D903C4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926E28">
        <w:rPr>
          <w:rFonts w:ascii="Arial" w:hAnsi="Arial" w:cs="Arial"/>
          <w:sz w:val="20"/>
          <w:szCs w:val="20"/>
          <w:lang w:val="en-US"/>
        </w:rPr>
        <w:t>Not applicable</w:t>
      </w:r>
    </w:p>
    <w:p w14:paraId="19C9F171" w14:textId="734C444C" w:rsidR="005C406B" w:rsidRPr="00B96A74" w:rsidRDefault="005C406B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highlight w:val="yellow"/>
          <w:lang w:val="en-US"/>
        </w:rPr>
      </w:pPr>
      <w:r w:rsidRPr="00926E28">
        <w:rPr>
          <w:rFonts w:ascii="Arial" w:hAnsi="Arial" w:cs="Arial"/>
          <w:sz w:val="20"/>
          <w:szCs w:val="20"/>
          <w:lang w:val="en-US"/>
        </w:rPr>
        <w:t>Lines</w:t>
      </w:r>
      <w:r w:rsidRPr="00B81092">
        <w:rPr>
          <w:rFonts w:ascii="Arial" w:hAnsi="Arial" w:cs="Arial"/>
          <w:sz w:val="20"/>
          <w:szCs w:val="20"/>
          <w:lang w:val="en-US"/>
        </w:rPr>
        <w:t xml:space="preserve"> </w:t>
      </w:r>
      <w:r w:rsidR="00021F96" w:rsidRPr="00B81092">
        <w:rPr>
          <w:rFonts w:ascii="Arial" w:hAnsi="Arial" w:cs="Arial"/>
          <w:sz w:val="20"/>
          <w:szCs w:val="20"/>
          <w:lang w:val="en-US"/>
        </w:rPr>
        <w:t>1</w:t>
      </w:r>
      <w:r w:rsidR="00B81092" w:rsidRPr="00B81092">
        <w:rPr>
          <w:rFonts w:ascii="Arial" w:hAnsi="Arial" w:cs="Arial"/>
          <w:sz w:val="20"/>
          <w:szCs w:val="20"/>
          <w:lang w:val="en-US"/>
        </w:rPr>
        <w:t>10-</w:t>
      </w:r>
      <w:r w:rsidR="00B81092" w:rsidRPr="00926E28">
        <w:rPr>
          <w:rFonts w:ascii="Arial" w:hAnsi="Arial" w:cs="Arial"/>
          <w:sz w:val="20"/>
          <w:szCs w:val="20"/>
          <w:lang w:val="en-US"/>
        </w:rPr>
        <w:t>116</w:t>
      </w:r>
      <w:r w:rsidR="00021F96" w:rsidRPr="00926E28">
        <w:rPr>
          <w:rFonts w:ascii="Arial" w:hAnsi="Arial" w:cs="Arial"/>
          <w:sz w:val="20"/>
          <w:szCs w:val="20"/>
          <w:lang w:val="en-US"/>
        </w:rPr>
        <w:t xml:space="preserve"> and </w:t>
      </w:r>
      <w:r w:rsidR="00926E28" w:rsidRPr="00926E28">
        <w:rPr>
          <w:rFonts w:ascii="Arial" w:hAnsi="Arial" w:cs="Arial"/>
          <w:sz w:val="20"/>
          <w:szCs w:val="20"/>
          <w:lang w:val="en-US"/>
        </w:rPr>
        <w:t>158-165</w:t>
      </w:r>
      <w:r w:rsidR="00021F96" w:rsidRPr="00926E28">
        <w:rPr>
          <w:rFonts w:ascii="Arial" w:hAnsi="Arial" w:cs="Arial"/>
          <w:sz w:val="20"/>
          <w:szCs w:val="20"/>
          <w:lang w:val="en-US"/>
        </w:rPr>
        <w:t xml:space="preserve">, </w:t>
      </w:r>
      <w:r w:rsidR="00B81092" w:rsidRPr="00926E28">
        <w:rPr>
          <w:rFonts w:ascii="Arial" w:hAnsi="Arial" w:cs="Arial"/>
          <w:sz w:val="20"/>
          <w:szCs w:val="20"/>
          <w:lang w:val="en-US"/>
        </w:rPr>
        <w:t>197</w:t>
      </w:r>
      <w:r w:rsidR="00B81092" w:rsidRPr="00B81092">
        <w:rPr>
          <w:rFonts w:ascii="Arial" w:hAnsi="Arial" w:cs="Arial"/>
          <w:sz w:val="20"/>
          <w:szCs w:val="20"/>
          <w:lang w:val="en-US"/>
        </w:rPr>
        <w:t>-232</w:t>
      </w:r>
    </w:p>
    <w:p w14:paraId="64835A90" w14:textId="5B4D2358" w:rsidR="005C406B" w:rsidRPr="00926E28" w:rsidRDefault="005C406B" w:rsidP="005C406B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926E28">
        <w:rPr>
          <w:rFonts w:ascii="Arial" w:hAnsi="Arial" w:cs="Arial"/>
          <w:sz w:val="20"/>
          <w:szCs w:val="20"/>
          <w:lang w:val="en-US"/>
        </w:rPr>
        <w:t xml:space="preserve">Lines </w:t>
      </w:r>
      <w:r w:rsidR="00021F96" w:rsidRPr="00926E28">
        <w:rPr>
          <w:rFonts w:ascii="Arial" w:hAnsi="Arial" w:cs="Arial"/>
          <w:sz w:val="20"/>
          <w:szCs w:val="20"/>
          <w:lang w:val="en-US"/>
        </w:rPr>
        <w:t>1</w:t>
      </w:r>
      <w:r w:rsidR="00B81092" w:rsidRPr="00926E28">
        <w:rPr>
          <w:rFonts w:ascii="Arial" w:hAnsi="Arial" w:cs="Arial"/>
          <w:sz w:val="20"/>
          <w:szCs w:val="20"/>
          <w:lang w:val="en-US"/>
        </w:rPr>
        <w:t>1</w:t>
      </w:r>
      <w:r w:rsidR="00021F96" w:rsidRPr="00926E28">
        <w:rPr>
          <w:rFonts w:ascii="Arial" w:hAnsi="Arial" w:cs="Arial"/>
          <w:sz w:val="20"/>
          <w:szCs w:val="20"/>
          <w:lang w:val="en-US"/>
        </w:rPr>
        <w:t>1 and 1</w:t>
      </w:r>
      <w:r w:rsidR="00926E28" w:rsidRPr="00926E28">
        <w:rPr>
          <w:rFonts w:ascii="Arial" w:hAnsi="Arial" w:cs="Arial"/>
          <w:sz w:val="20"/>
          <w:szCs w:val="20"/>
          <w:lang w:val="en-US"/>
        </w:rPr>
        <w:t>70</w:t>
      </w:r>
    </w:p>
    <w:p w14:paraId="1E362D7E" w14:textId="381BB537" w:rsidR="005C406B" w:rsidRPr="00926E28" w:rsidRDefault="005C406B" w:rsidP="005C406B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926E28">
        <w:rPr>
          <w:rFonts w:ascii="Arial" w:hAnsi="Arial" w:cs="Arial"/>
          <w:sz w:val="20"/>
          <w:szCs w:val="20"/>
          <w:lang w:val="en-US"/>
        </w:rPr>
        <w:t xml:space="preserve">Lines </w:t>
      </w:r>
      <w:r w:rsidR="00021F96" w:rsidRPr="00926E28">
        <w:rPr>
          <w:rFonts w:ascii="Arial" w:hAnsi="Arial" w:cs="Arial"/>
          <w:sz w:val="20"/>
          <w:szCs w:val="20"/>
          <w:lang w:val="en-US"/>
        </w:rPr>
        <w:t>1</w:t>
      </w:r>
      <w:r w:rsidR="00B81092" w:rsidRPr="00926E28">
        <w:rPr>
          <w:rFonts w:ascii="Arial" w:hAnsi="Arial" w:cs="Arial"/>
          <w:sz w:val="20"/>
          <w:szCs w:val="20"/>
          <w:lang w:val="en-US"/>
        </w:rPr>
        <w:t>34-138 and</w:t>
      </w:r>
      <w:r w:rsidR="00926E28" w:rsidRPr="00926E28">
        <w:rPr>
          <w:rFonts w:ascii="Arial" w:hAnsi="Arial" w:cs="Arial"/>
          <w:sz w:val="20"/>
          <w:szCs w:val="20"/>
          <w:lang w:val="en-US"/>
        </w:rPr>
        <w:t xml:space="preserve"> 186-193</w:t>
      </w:r>
    </w:p>
    <w:p w14:paraId="1F7BF2D2" w14:textId="24800AA2" w:rsidR="005C406B" w:rsidRPr="00B81092" w:rsidRDefault="005C406B" w:rsidP="005C406B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926E28">
        <w:rPr>
          <w:rFonts w:ascii="Arial" w:hAnsi="Arial" w:cs="Arial"/>
          <w:sz w:val="20"/>
          <w:szCs w:val="20"/>
          <w:lang w:val="en-US"/>
        </w:rPr>
        <w:t xml:space="preserve">Lines </w:t>
      </w:r>
      <w:r w:rsidR="001C56EA" w:rsidRPr="00926E28">
        <w:rPr>
          <w:rFonts w:ascii="Arial" w:hAnsi="Arial" w:cs="Arial"/>
          <w:sz w:val="20"/>
          <w:szCs w:val="20"/>
          <w:lang w:val="en-US"/>
        </w:rPr>
        <w:t>223-</w:t>
      </w:r>
      <w:r w:rsidR="00B81092" w:rsidRPr="00926E28">
        <w:rPr>
          <w:rFonts w:ascii="Arial" w:hAnsi="Arial" w:cs="Arial"/>
          <w:sz w:val="20"/>
          <w:szCs w:val="20"/>
          <w:lang w:val="en-US"/>
        </w:rPr>
        <w:t>228</w:t>
      </w:r>
      <w:r w:rsidR="001C56EA" w:rsidRPr="00926E28">
        <w:rPr>
          <w:rFonts w:ascii="Arial" w:hAnsi="Arial" w:cs="Arial"/>
          <w:sz w:val="20"/>
          <w:szCs w:val="20"/>
          <w:lang w:val="en-US"/>
        </w:rPr>
        <w:t>, 231-232</w:t>
      </w:r>
    </w:p>
    <w:p w14:paraId="711F3708" w14:textId="2FD2E9EF" w:rsidR="005C406B" w:rsidRPr="001C56EA" w:rsidRDefault="005C406B" w:rsidP="005C406B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1C56EA">
        <w:rPr>
          <w:rFonts w:ascii="Arial" w:hAnsi="Arial" w:cs="Arial"/>
          <w:sz w:val="20"/>
          <w:szCs w:val="20"/>
          <w:lang w:val="en-US"/>
        </w:rPr>
        <w:t xml:space="preserve">Lines </w:t>
      </w:r>
      <w:r w:rsidR="00021F96" w:rsidRPr="001C56EA">
        <w:rPr>
          <w:rFonts w:ascii="Arial" w:hAnsi="Arial" w:cs="Arial"/>
          <w:sz w:val="20"/>
          <w:szCs w:val="20"/>
          <w:lang w:val="en-US"/>
        </w:rPr>
        <w:t>2</w:t>
      </w:r>
      <w:r w:rsidR="001C56EA">
        <w:rPr>
          <w:rFonts w:ascii="Arial" w:hAnsi="Arial" w:cs="Arial"/>
          <w:sz w:val="20"/>
          <w:szCs w:val="20"/>
          <w:lang w:val="en-US"/>
        </w:rPr>
        <w:t>26-228</w:t>
      </w:r>
    </w:p>
    <w:p w14:paraId="6B90D58F" w14:textId="6AE428A6" w:rsidR="009A6C9C" w:rsidRPr="009A6C9C" w:rsidRDefault="00E93624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 w:rsidRPr="001C56EA">
        <w:rPr>
          <w:rFonts w:ascii="Arial" w:hAnsi="Arial" w:cs="Arial"/>
          <w:sz w:val="20"/>
          <w:szCs w:val="20"/>
          <w:lang w:val="en-US"/>
        </w:rPr>
        <w:t xml:space="preserve">Lines </w:t>
      </w:r>
      <w:r w:rsidR="001C56EA">
        <w:rPr>
          <w:rFonts w:ascii="Arial" w:hAnsi="Arial" w:cs="Arial"/>
          <w:sz w:val="20"/>
          <w:szCs w:val="20"/>
          <w:lang w:val="en-US"/>
        </w:rPr>
        <w:t>228-230</w:t>
      </w:r>
    </w:p>
    <w:p w14:paraId="558F1874" w14:textId="71EA76D8" w:rsidR="005C406B" w:rsidRDefault="00021F96" w:rsidP="005C406B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Not reported</w:t>
      </w:r>
    </w:p>
    <w:p w14:paraId="6DA9FF5E" w14:textId="3F4DD31B" w:rsidR="005C406B" w:rsidRDefault="005C406B" w:rsidP="005C406B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021F96">
        <w:rPr>
          <w:rFonts w:ascii="Arial" w:hAnsi="Arial" w:cs="Arial"/>
          <w:sz w:val="20"/>
          <w:szCs w:val="20"/>
          <w:lang w:val="en-US"/>
        </w:rPr>
        <w:t>2</w:t>
      </w:r>
      <w:r w:rsidR="00B96A74">
        <w:rPr>
          <w:rFonts w:ascii="Arial" w:hAnsi="Arial" w:cs="Arial"/>
          <w:sz w:val="20"/>
          <w:szCs w:val="20"/>
          <w:lang w:val="en-US"/>
        </w:rPr>
        <w:t>43</w:t>
      </w:r>
      <w:r w:rsidR="00021F96">
        <w:rPr>
          <w:rFonts w:ascii="Arial" w:hAnsi="Arial" w:cs="Arial"/>
          <w:sz w:val="20"/>
          <w:szCs w:val="20"/>
          <w:lang w:val="en-US"/>
        </w:rPr>
        <w:t>-</w:t>
      </w:r>
      <w:r w:rsidR="00B96A74">
        <w:rPr>
          <w:rFonts w:ascii="Arial" w:hAnsi="Arial" w:cs="Arial"/>
          <w:sz w:val="20"/>
          <w:szCs w:val="20"/>
          <w:lang w:val="en-US"/>
        </w:rPr>
        <w:t>307</w:t>
      </w:r>
    </w:p>
    <w:p w14:paraId="2DB6A233" w14:textId="098B4CC4" w:rsidR="005C406B" w:rsidRDefault="005C406B" w:rsidP="005C406B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021F96">
        <w:rPr>
          <w:rFonts w:ascii="Arial" w:hAnsi="Arial" w:cs="Arial"/>
          <w:sz w:val="20"/>
          <w:szCs w:val="20"/>
          <w:lang w:val="en-US"/>
        </w:rPr>
        <w:t>2</w:t>
      </w:r>
      <w:r w:rsidR="00B96A74">
        <w:rPr>
          <w:rFonts w:ascii="Arial" w:hAnsi="Arial" w:cs="Arial"/>
          <w:sz w:val="20"/>
          <w:szCs w:val="20"/>
          <w:lang w:val="en-US"/>
        </w:rPr>
        <w:t>43</w:t>
      </w:r>
      <w:r w:rsidR="00021F96">
        <w:rPr>
          <w:rFonts w:ascii="Arial" w:hAnsi="Arial" w:cs="Arial"/>
          <w:sz w:val="20"/>
          <w:szCs w:val="20"/>
          <w:lang w:val="en-US"/>
        </w:rPr>
        <w:t>-2</w:t>
      </w:r>
      <w:r w:rsidR="00B96A74">
        <w:rPr>
          <w:rFonts w:ascii="Arial" w:hAnsi="Arial" w:cs="Arial"/>
          <w:sz w:val="20"/>
          <w:szCs w:val="20"/>
          <w:lang w:val="en-US"/>
        </w:rPr>
        <w:t>70</w:t>
      </w:r>
    </w:p>
    <w:p w14:paraId="52794B7A" w14:textId="1701520A" w:rsidR="005C406B" w:rsidRDefault="005C406B" w:rsidP="005C406B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136A4A">
        <w:rPr>
          <w:rFonts w:ascii="Arial" w:hAnsi="Arial" w:cs="Arial"/>
          <w:sz w:val="20"/>
          <w:szCs w:val="20"/>
          <w:lang w:val="en-US"/>
        </w:rPr>
        <w:t>2</w:t>
      </w:r>
      <w:r w:rsidR="00B96A74">
        <w:rPr>
          <w:rFonts w:ascii="Arial" w:hAnsi="Arial" w:cs="Arial"/>
          <w:sz w:val="20"/>
          <w:szCs w:val="20"/>
          <w:lang w:val="en-US"/>
        </w:rPr>
        <w:t>71</w:t>
      </w:r>
      <w:r w:rsidR="00136A4A">
        <w:rPr>
          <w:rFonts w:ascii="Arial" w:hAnsi="Arial" w:cs="Arial"/>
          <w:sz w:val="20"/>
          <w:szCs w:val="20"/>
          <w:lang w:val="en-US"/>
        </w:rPr>
        <w:t>-</w:t>
      </w:r>
      <w:r w:rsidR="00B96A74">
        <w:rPr>
          <w:rFonts w:ascii="Arial" w:hAnsi="Arial" w:cs="Arial"/>
          <w:sz w:val="20"/>
          <w:szCs w:val="20"/>
          <w:lang w:val="en-US"/>
        </w:rPr>
        <w:t>301</w:t>
      </w:r>
    </w:p>
    <w:p w14:paraId="0C83BF83" w14:textId="2B8CCFAF" w:rsidR="009A6C9C" w:rsidRDefault="00E93624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96A74">
        <w:rPr>
          <w:rFonts w:ascii="Arial" w:hAnsi="Arial" w:cs="Arial"/>
          <w:sz w:val="20"/>
          <w:szCs w:val="20"/>
          <w:lang w:val="en-US"/>
        </w:rPr>
        <w:t>302-307</w:t>
      </w:r>
    </w:p>
    <w:p w14:paraId="3556C375" w14:textId="23196FE1" w:rsidR="009A6C9C" w:rsidRDefault="00E93624" w:rsidP="00D903C4">
      <w:pPr>
        <w:spacing w:line="319" w:lineRule="auto"/>
        <w:ind w:left="11482" w:right="9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Lines </w:t>
      </w:r>
      <w:r w:rsidR="00B46123">
        <w:rPr>
          <w:rFonts w:ascii="Arial" w:hAnsi="Arial" w:cs="Arial"/>
          <w:sz w:val="20"/>
          <w:szCs w:val="20"/>
          <w:lang w:val="en-US"/>
        </w:rPr>
        <w:t>228-232</w:t>
      </w:r>
    </w:p>
    <w:p w14:paraId="5C952230" w14:textId="77777777" w:rsidR="009A6C9C" w:rsidRPr="009A6C9C" w:rsidRDefault="009A6C9C" w:rsidP="009A6C9C">
      <w:pPr>
        <w:spacing w:line="319" w:lineRule="auto"/>
        <w:ind w:left="11482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           X</w:t>
      </w:r>
    </w:p>
    <w:sectPr w:rsidR="009A6C9C" w:rsidRPr="009A6C9C" w:rsidSect="009A6C9C">
      <w:headerReference w:type="default" r:id="rId6"/>
      <w:pgSz w:w="16840" w:h="11900" w:orient="landscape"/>
      <w:pgMar w:top="1896" w:right="720" w:bottom="720" w:left="720" w:header="708" w:footer="4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88A5F6" w14:textId="77777777" w:rsidR="00D01372" w:rsidRDefault="00D01372" w:rsidP="0095104B">
      <w:r>
        <w:separator/>
      </w:r>
    </w:p>
  </w:endnote>
  <w:endnote w:type="continuationSeparator" w:id="0">
    <w:p w14:paraId="141B8571" w14:textId="77777777" w:rsidR="00D01372" w:rsidRDefault="00D01372" w:rsidP="00951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71A4C5" w14:textId="77777777" w:rsidR="00D01372" w:rsidRDefault="00D01372" w:rsidP="0095104B">
      <w:r>
        <w:separator/>
      </w:r>
    </w:p>
  </w:footnote>
  <w:footnote w:type="continuationSeparator" w:id="0">
    <w:p w14:paraId="76E0915E" w14:textId="77777777" w:rsidR="00D01372" w:rsidRDefault="00D01372" w:rsidP="009510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81C5BE" w14:textId="77777777" w:rsidR="0095104B" w:rsidRDefault="00E600E0">
    <w:pPr>
      <w:pStyle w:val="Intestazione"/>
    </w:pPr>
    <w:r w:rsidRPr="00E600E0">
      <w:rPr>
        <w:noProof/>
      </w:rPr>
      <w:drawing>
        <wp:anchor distT="0" distB="0" distL="114300" distR="114300" simplePos="0" relativeHeight="251659264" behindDoc="0" locked="0" layoutInCell="1" allowOverlap="1" wp14:anchorId="24C228DA" wp14:editId="4405C6A2">
          <wp:simplePos x="0" y="0"/>
          <wp:positionH relativeFrom="column">
            <wp:posOffset>8331200</wp:posOffset>
          </wp:positionH>
          <wp:positionV relativeFrom="paragraph">
            <wp:posOffset>367128</wp:posOffset>
          </wp:positionV>
          <wp:extent cx="2235200" cy="603885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101" t="5449" b="3633"/>
                  <a:stretch/>
                </pic:blipFill>
                <pic:spPr bwMode="auto">
                  <a:xfrm>
                    <a:off x="0" y="0"/>
                    <a:ext cx="2235200" cy="6038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600E0">
      <w:rPr>
        <w:noProof/>
      </w:rPr>
      <w:drawing>
        <wp:anchor distT="0" distB="0" distL="114300" distR="114300" simplePos="0" relativeHeight="251658240" behindDoc="1" locked="0" layoutInCell="1" allowOverlap="1" wp14:anchorId="44B70D53" wp14:editId="3D8710EE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8492490" cy="6642100"/>
          <wp:effectExtent l="0" t="0" r="381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92490" cy="6642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4B"/>
    <w:rsid w:val="00002546"/>
    <w:rsid w:val="00021F96"/>
    <w:rsid w:val="00023AAF"/>
    <w:rsid w:val="0005538F"/>
    <w:rsid w:val="00136A4A"/>
    <w:rsid w:val="00186F06"/>
    <w:rsid w:val="001C56EA"/>
    <w:rsid w:val="00264C69"/>
    <w:rsid w:val="003547CA"/>
    <w:rsid w:val="004519AE"/>
    <w:rsid w:val="005C406B"/>
    <w:rsid w:val="005D6B40"/>
    <w:rsid w:val="00637710"/>
    <w:rsid w:val="006D110A"/>
    <w:rsid w:val="00737C34"/>
    <w:rsid w:val="0076481D"/>
    <w:rsid w:val="00765A25"/>
    <w:rsid w:val="00926E28"/>
    <w:rsid w:val="0095033A"/>
    <w:rsid w:val="0095104B"/>
    <w:rsid w:val="009A6C9C"/>
    <w:rsid w:val="00A279BD"/>
    <w:rsid w:val="00AB49F6"/>
    <w:rsid w:val="00B35CE1"/>
    <w:rsid w:val="00B46123"/>
    <w:rsid w:val="00B81092"/>
    <w:rsid w:val="00B96A74"/>
    <w:rsid w:val="00BA2F91"/>
    <w:rsid w:val="00D01372"/>
    <w:rsid w:val="00D1348C"/>
    <w:rsid w:val="00D903C4"/>
    <w:rsid w:val="00E600E0"/>
    <w:rsid w:val="00E93624"/>
    <w:rsid w:val="00F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B65BF8"/>
  <w15:chartTrackingRefBased/>
  <w15:docId w15:val="{DDD547C8-69E3-834D-BB70-47E00CF5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5104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104B"/>
  </w:style>
  <w:style w:type="paragraph" w:styleId="Pidipagina">
    <w:name w:val="footer"/>
    <w:basedOn w:val="Normale"/>
    <w:link w:val="PidipaginaCarattere"/>
    <w:uiPriority w:val="99"/>
    <w:unhideWhenUsed/>
    <w:rsid w:val="0095104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1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dcterms:created xsi:type="dcterms:W3CDTF">2020-10-16T08:33:00Z</dcterms:created>
  <dcterms:modified xsi:type="dcterms:W3CDTF">2021-02-14T22:21:00Z</dcterms:modified>
</cp:coreProperties>
</file>