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57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104"/>
        <w:gridCol w:w="986"/>
        <w:gridCol w:w="1130"/>
        <w:gridCol w:w="1226"/>
        <w:gridCol w:w="1130"/>
        <w:gridCol w:w="1711"/>
        <w:gridCol w:w="1570"/>
      </w:tblGrid>
      <w:tr w:rsidR="00C83AF2" w14:paraId="28F49037" w14:textId="77777777">
        <w:tc>
          <w:tcPr>
            <w:tcW w:w="1104" w:type="dxa"/>
            <w:tcBorders>
              <w:bottom w:val="single" w:sz="6" w:space="0" w:color="008000"/>
            </w:tcBorders>
          </w:tcPr>
          <w:p w14:paraId="6960929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Sample</w:t>
            </w:r>
          </w:p>
        </w:tc>
        <w:tc>
          <w:tcPr>
            <w:tcW w:w="986" w:type="dxa"/>
            <w:tcBorders>
              <w:bottom w:val="single" w:sz="6" w:space="0" w:color="008000"/>
            </w:tcBorders>
          </w:tcPr>
          <w:p w14:paraId="38E5862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Input</w:t>
            </w:r>
          </w:p>
        </w:tc>
        <w:tc>
          <w:tcPr>
            <w:tcW w:w="1130" w:type="dxa"/>
            <w:tcBorders>
              <w:bottom w:val="single" w:sz="6" w:space="0" w:color="008000"/>
            </w:tcBorders>
          </w:tcPr>
          <w:p w14:paraId="585835F9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Filtered</w:t>
            </w:r>
          </w:p>
        </w:tc>
        <w:tc>
          <w:tcPr>
            <w:tcW w:w="1226" w:type="dxa"/>
            <w:tcBorders>
              <w:bottom w:val="single" w:sz="6" w:space="0" w:color="008000"/>
            </w:tcBorders>
          </w:tcPr>
          <w:p w14:paraId="4B1B66F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Denoised</w:t>
            </w:r>
          </w:p>
        </w:tc>
        <w:tc>
          <w:tcPr>
            <w:tcW w:w="1130" w:type="dxa"/>
            <w:tcBorders>
              <w:bottom w:val="single" w:sz="6" w:space="0" w:color="008000"/>
            </w:tcBorders>
          </w:tcPr>
          <w:p w14:paraId="75495BC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Merged</w:t>
            </w:r>
          </w:p>
        </w:tc>
        <w:tc>
          <w:tcPr>
            <w:tcW w:w="1711" w:type="dxa"/>
            <w:tcBorders>
              <w:bottom w:val="single" w:sz="6" w:space="0" w:color="008000"/>
            </w:tcBorders>
          </w:tcPr>
          <w:p w14:paraId="1A52E9E4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Non-Chimeric</w:t>
            </w:r>
          </w:p>
        </w:tc>
        <w:tc>
          <w:tcPr>
            <w:tcW w:w="1570" w:type="dxa"/>
            <w:tcBorders>
              <w:bottom w:val="single" w:sz="6" w:space="0" w:color="008000"/>
            </w:tcBorders>
          </w:tcPr>
          <w:p w14:paraId="79E3886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Non-singleton</w:t>
            </w:r>
          </w:p>
        </w:tc>
      </w:tr>
      <w:tr w:rsidR="00C83AF2" w14:paraId="61876BEF" w14:textId="77777777">
        <w:tc>
          <w:tcPr>
            <w:tcW w:w="1104" w:type="dxa"/>
            <w:tcBorders>
              <w:top w:val="single" w:sz="6" w:space="0" w:color="008000"/>
            </w:tcBorders>
          </w:tcPr>
          <w:p w14:paraId="494D5BD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C101</w:t>
            </w:r>
          </w:p>
        </w:tc>
        <w:tc>
          <w:tcPr>
            <w:tcW w:w="986" w:type="dxa"/>
            <w:tcBorders>
              <w:top w:val="single" w:sz="6" w:space="0" w:color="008000"/>
            </w:tcBorders>
          </w:tcPr>
          <w:p w14:paraId="37C8C9A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36735</w:t>
            </w:r>
          </w:p>
        </w:tc>
        <w:tc>
          <w:tcPr>
            <w:tcW w:w="1130" w:type="dxa"/>
            <w:tcBorders>
              <w:top w:val="single" w:sz="6" w:space="0" w:color="008000"/>
            </w:tcBorders>
          </w:tcPr>
          <w:p w14:paraId="2CECEC41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33459</w:t>
            </w:r>
          </w:p>
        </w:tc>
        <w:tc>
          <w:tcPr>
            <w:tcW w:w="1226" w:type="dxa"/>
            <w:tcBorders>
              <w:top w:val="single" w:sz="6" w:space="0" w:color="008000"/>
            </w:tcBorders>
          </w:tcPr>
          <w:p w14:paraId="1830324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33215</w:t>
            </w:r>
          </w:p>
        </w:tc>
        <w:tc>
          <w:tcPr>
            <w:tcW w:w="1130" w:type="dxa"/>
            <w:tcBorders>
              <w:top w:val="single" w:sz="6" w:space="0" w:color="008000"/>
            </w:tcBorders>
          </w:tcPr>
          <w:p w14:paraId="0C04F41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32960</w:t>
            </w:r>
          </w:p>
        </w:tc>
        <w:tc>
          <w:tcPr>
            <w:tcW w:w="1711" w:type="dxa"/>
            <w:tcBorders>
              <w:top w:val="single" w:sz="6" w:space="0" w:color="008000"/>
            </w:tcBorders>
          </w:tcPr>
          <w:p w14:paraId="35157964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32354</w:t>
            </w:r>
          </w:p>
        </w:tc>
        <w:tc>
          <w:tcPr>
            <w:tcW w:w="1570" w:type="dxa"/>
            <w:tcBorders>
              <w:top w:val="single" w:sz="6" w:space="0" w:color="008000"/>
            </w:tcBorders>
          </w:tcPr>
          <w:p w14:paraId="13DEB30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32354</w:t>
            </w:r>
          </w:p>
        </w:tc>
      </w:tr>
      <w:tr w:rsidR="00C83AF2" w14:paraId="3E2ADF97" w14:textId="77777777">
        <w:tc>
          <w:tcPr>
            <w:tcW w:w="1104" w:type="dxa"/>
          </w:tcPr>
          <w:p w14:paraId="23449FD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C103</w:t>
            </w:r>
          </w:p>
        </w:tc>
        <w:tc>
          <w:tcPr>
            <w:tcW w:w="986" w:type="dxa"/>
          </w:tcPr>
          <w:p w14:paraId="1AB4EA2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41605</w:t>
            </w:r>
          </w:p>
        </w:tc>
        <w:tc>
          <w:tcPr>
            <w:tcW w:w="1130" w:type="dxa"/>
          </w:tcPr>
          <w:p w14:paraId="298794F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37560</w:t>
            </w:r>
          </w:p>
        </w:tc>
        <w:tc>
          <w:tcPr>
            <w:tcW w:w="1226" w:type="dxa"/>
          </w:tcPr>
          <w:p w14:paraId="516B77F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37452</w:t>
            </w:r>
          </w:p>
        </w:tc>
        <w:tc>
          <w:tcPr>
            <w:tcW w:w="1130" w:type="dxa"/>
          </w:tcPr>
          <w:p w14:paraId="22E51DB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37208</w:t>
            </w:r>
          </w:p>
        </w:tc>
        <w:tc>
          <w:tcPr>
            <w:tcW w:w="1711" w:type="dxa"/>
          </w:tcPr>
          <w:p w14:paraId="4AB19BB2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36992</w:t>
            </w:r>
          </w:p>
        </w:tc>
        <w:tc>
          <w:tcPr>
            <w:tcW w:w="1570" w:type="dxa"/>
          </w:tcPr>
          <w:p w14:paraId="1AAEC792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36990</w:t>
            </w:r>
          </w:p>
        </w:tc>
      </w:tr>
      <w:tr w:rsidR="00C83AF2" w14:paraId="7CD99C3C" w14:textId="77777777">
        <w:tc>
          <w:tcPr>
            <w:tcW w:w="1104" w:type="dxa"/>
          </w:tcPr>
          <w:p w14:paraId="0DD07C8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C105</w:t>
            </w:r>
          </w:p>
        </w:tc>
        <w:tc>
          <w:tcPr>
            <w:tcW w:w="986" w:type="dxa"/>
          </w:tcPr>
          <w:p w14:paraId="1244E969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40015</w:t>
            </w:r>
          </w:p>
        </w:tc>
        <w:tc>
          <w:tcPr>
            <w:tcW w:w="1130" w:type="dxa"/>
          </w:tcPr>
          <w:p w14:paraId="78BB0961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36429</w:t>
            </w:r>
          </w:p>
        </w:tc>
        <w:tc>
          <w:tcPr>
            <w:tcW w:w="1226" w:type="dxa"/>
          </w:tcPr>
          <w:p w14:paraId="3A63BCD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36278</w:t>
            </w:r>
          </w:p>
        </w:tc>
        <w:tc>
          <w:tcPr>
            <w:tcW w:w="1130" w:type="dxa"/>
          </w:tcPr>
          <w:p w14:paraId="1F50151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35963</w:t>
            </w:r>
          </w:p>
        </w:tc>
        <w:tc>
          <w:tcPr>
            <w:tcW w:w="1711" w:type="dxa"/>
          </w:tcPr>
          <w:p w14:paraId="5E46DC4A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35785</w:t>
            </w:r>
          </w:p>
        </w:tc>
        <w:tc>
          <w:tcPr>
            <w:tcW w:w="1570" w:type="dxa"/>
          </w:tcPr>
          <w:p w14:paraId="5F7DEC2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35785</w:t>
            </w:r>
          </w:p>
        </w:tc>
      </w:tr>
      <w:tr w:rsidR="00C83AF2" w14:paraId="17473D40" w14:textId="77777777">
        <w:tc>
          <w:tcPr>
            <w:tcW w:w="1104" w:type="dxa"/>
          </w:tcPr>
          <w:p w14:paraId="434BA49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IM015</w:t>
            </w:r>
          </w:p>
        </w:tc>
        <w:tc>
          <w:tcPr>
            <w:tcW w:w="986" w:type="dxa"/>
          </w:tcPr>
          <w:p w14:paraId="47F69D0F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40436</w:t>
            </w:r>
          </w:p>
        </w:tc>
        <w:tc>
          <w:tcPr>
            <w:tcW w:w="1130" w:type="dxa"/>
          </w:tcPr>
          <w:p w14:paraId="5AF41E9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36951</w:t>
            </w:r>
          </w:p>
        </w:tc>
        <w:tc>
          <w:tcPr>
            <w:tcW w:w="1226" w:type="dxa"/>
          </w:tcPr>
          <w:p w14:paraId="624768E4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36826</w:t>
            </w:r>
          </w:p>
        </w:tc>
        <w:tc>
          <w:tcPr>
            <w:tcW w:w="1130" w:type="dxa"/>
          </w:tcPr>
          <w:p w14:paraId="688FD65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36302</w:t>
            </w:r>
          </w:p>
        </w:tc>
        <w:tc>
          <w:tcPr>
            <w:tcW w:w="1711" w:type="dxa"/>
          </w:tcPr>
          <w:p w14:paraId="711E5D1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35678</w:t>
            </w:r>
          </w:p>
        </w:tc>
        <w:tc>
          <w:tcPr>
            <w:tcW w:w="1570" w:type="dxa"/>
          </w:tcPr>
          <w:p w14:paraId="34E6DA0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35678</w:t>
            </w:r>
          </w:p>
        </w:tc>
      </w:tr>
      <w:tr w:rsidR="00C83AF2" w14:paraId="38EF6E97" w14:textId="77777777">
        <w:tc>
          <w:tcPr>
            <w:tcW w:w="1104" w:type="dxa"/>
          </w:tcPr>
          <w:p w14:paraId="230579A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IM021</w:t>
            </w:r>
          </w:p>
        </w:tc>
        <w:tc>
          <w:tcPr>
            <w:tcW w:w="986" w:type="dxa"/>
          </w:tcPr>
          <w:p w14:paraId="24188E0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36977</w:t>
            </w:r>
          </w:p>
        </w:tc>
        <w:tc>
          <w:tcPr>
            <w:tcW w:w="1130" w:type="dxa"/>
          </w:tcPr>
          <w:p w14:paraId="5D0D694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33960</w:t>
            </w:r>
          </w:p>
        </w:tc>
        <w:tc>
          <w:tcPr>
            <w:tcW w:w="1226" w:type="dxa"/>
          </w:tcPr>
          <w:p w14:paraId="668C8E4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33781</w:t>
            </w:r>
          </w:p>
        </w:tc>
        <w:tc>
          <w:tcPr>
            <w:tcW w:w="1130" w:type="dxa"/>
          </w:tcPr>
          <w:p w14:paraId="393A15B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33054</w:t>
            </w:r>
          </w:p>
        </w:tc>
        <w:tc>
          <w:tcPr>
            <w:tcW w:w="1711" w:type="dxa"/>
          </w:tcPr>
          <w:p w14:paraId="045F55D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32762</w:t>
            </w:r>
          </w:p>
        </w:tc>
        <w:tc>
          <w:tcPr>
            <w:tcW w:w="1570" w:type="dxa"/>
          </w:tcPr>
          <w:p w14:paraId="586BC19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32760</w:t>
            </w:r>
          </w:p>
        </w:tc>
      </w:tr>
      <w:tr w:rsidR="00C83AF2" w14:paraId="47B6CF8B" w14:textId="77777777">
        <w:tc>
          <w:tcPr>
            <w:tcW w:w="1104" w:type="dxa"/>
          </w:tcPr>
          <w:p w14:paraId="5472666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IM024</w:t>
            </w:r>
          </w:p>
        </w:tc>
        <w:tc>
          <w:tcPr>
            <w:tcW w:w="986" w:type="dxa"/>
          </w:tcPr>
          <w:p w14:paraId="43D0600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37872</w:t>
            </w:r>
          </w:p>
        </w:tc>
        <w:tc>
          <w:tcPr>
            <w:tcW w:w="1130" w:type="dxa"/>
          </w:tcPr>
          <w:p w14:paraId="2C01C79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34532</w:t>
            </w:r>
          </w:p>
        </w:tc>
        <w:tc>
          <w:tcPr>
            <w:tcW w:w="1226" w:type="dxa"/>
          </w:tcPr>
          <w:p w14:paraId="5B53934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34287</w:t>
            </w:r>
          </w:p>
        </w:tc>
        <w:tc>
          <w:tcPr>
            <w:tcW w:w="1130" w:type="dxa"/>
          </w:tcPr>
          <w:p w14:paraId="3046AC7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33735</w:t>
            </w:r>
          </w:p>
        </w:tc>
        <w:tc>
          <w:tcPr>
            <w:tcW w:w="1711" w:type="dxa"/>
          </w:tcPr>
          <w:p w14:paraId="2253339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32757</w:t>
            </w:r>
          </w:p>
        </w:tc>
        <w:tc>
          <w:tcPr>
            <w:tcW w:w="1570" w:type="dxa"/>
          </w:tcPr>
          <w:p w14:paraId="6CEFD47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32756</w:t>
            </w:r>
          </w:p>
        </w:tc>
      </w:tr>
      <w:tr w:rsidR="00C83AF2" w14:paraId="133F5AEC" w14:textId="77777777">
        <w:tc>
          <w:tcPr>
            <w:tcW w:w="1104" w:type="dxa"/>
          </w:tcPr>
          <w:p w14:paraId="4B44DA24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L102</w:t>
            </w:r>
          </w:p>
        </w:tc>
        <w:tc>
          <w:tcPr>
            <w:tcW w:w="986" w:type="dxa"/>
          </w:tcPr>
          <w:p w14:paraId="2B717E5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43722</w:t>
            </w:r>
          </w:p>
        </w:tc>
        <w:tc>
          <w:tcPr>
            <w:tcW w:w="1130" w:type="dxa"/>
          </w:tcPr>
          <w:p w14:paraId="3C0841E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40199</w:t>
            </w:r>
          </w:p>
        </w:tc>
        <w:tc>
          <w:tcPr>
            <w:tcW w:w="1226" w:type="dxa"/>
          </w:tcPr>
          <w:p w14:paraId="23D4BED1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39992</w:t>
            </w:r>
          </w:p>
        </w:tc>
        <w:tc>
          <w:tcPr>
            <w:tcW w:w="1130" w:type="dxa"/>
          </w:tcPr>
          <w:p w14:paraId="33A91C7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38825</w:t>
            </w:r>
          </w:p>
        </w:tc>
        <w:tc>
          <w:tcPr>
            <w:tcW w:w="1711" w:type="dxa"/>
          </w:tcPr>
          <w:p w14:paraId="79B6A29A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38435</w:t>
            </w:r>
          </w:p>
        </w:tc>
        <w:tc>
          <w:tcPr>
            <w:tcW w:w="1570" w:type="dxa"/>
          </w:tcPr>
          <w:p w14:paraId="6E88DAD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38435</w:t>
            </w:r>
          </w:p>
        </w:tc>
      </w:tr>
      <w:tr w:rsidR="00C83AF2" w14:paraId="330013C0" w14:textId="77777777">
        <w:tc>
          <w:tcPr>
            <w:tcW w:w="1104" w:type="dxa"/>
          </w:tcPr>
          <w:p w14:paraId="008FBED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L103</w:t>
            </w:r>
          </w:p>
        </w:tc>
        <w:tc>
          <w:tcPr>
            <w:tcW w:w="986" w:type="dxa"/>
          </w:tcPr>
          <w:p w14:paraId="259A07C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42425</w:t>
            </w:r>
          </w:p>
        </w:tc>
        <w:tc>
          <w:tcPr>
            <w:tcW w:w="1130" w:type="dxa"/>
          </w:tcPr>
          <w:p w14:paraId="2129B29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38696</w:t>
            </w:r>
          </w:p>
        </w:tc>
        <w:tc>
          <w:tcPr>
            <w:tcW w:w="1226" w:type="dxa"/>
          </w:tcPr>
          <w:p w14:paraId="57B61B6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38455</w:t>
            </w:r>
          </w:p>
        </w:tc>
        <w:tc>
          <w:tcPr>
            <w:tcW w:w="1130" w:type="dxa"/>
          </w:tcPr>
          <w:p w14:paraId="0045D889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37735</w:t>
            </w:r>
          </w:p>
        </w:tc>
        <w:tc>
          <w:tcPr>
            <w:tcW w:w="1711" w:type="dxa"/>
          </w:tcPr>
          <w:p w14:paraId="1290ABA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35648</w:t>
            </w:r>
          </w:p>
        </w:tc>
        <w:tc>
          <w:tcPr>
            <w:tcW w:w="1570" w:type="dxa"/>
          </w:tcPr>
          <w:p w14:paraId="5316F69F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35647</w:t>
            </w:r>
          </w:p>
        </w:tc>
      </w:tr>
      <w:tr w:rsidR="00C83AF2" w14:paraId="52E238C2" w14:textId="77777777">
        <w:tc>
          <w:tcPr>
            <w:tcW w:w="1104" w:type="dxa"/>
          </w:tcPr>
          <w:p w14:paraId="25027E9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L104</w:t>
            </w:r>
          </w:p>
        </w:tc>
        <w:tc>
          <w:tcPr>
            <w:tcW w:w="986" w:type="dxa"/>
          </w:tcPr>
          <w:p w14:paraId="6BBE8E5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36911</w:t>
            </w:r>
          </w:p>
        </w:tc>
        <w:tc>
          <w:tcPr>
            <w:tcW w:w="1130" w:type="dxa"/>
          </w:tcPr>
          <w:p w14:paraId="0868722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33632</w:t>
            </w:r>
          </w:p>
        </w:tc>
        <w:tc>
          <w:tcPr>
            <w:tcW w:w="1226" w:type="dxa"/>
          </w:tcPr>
          <w:p w14:paraId="29EF4F01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33456</w:t>
            </w:r>
          </w:p>
        </w:tc>
        <w:tc>
          <w:tcPr>
            <w:tcW w:w="1130" w:type="dxa"/>
          </w:tcPr>
          <w:p w14:paraId="5CB6AC3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31924</w:t>
            </w:r>
          </w:p>
        </w:tc>
        <w:tc>
          <w:tcPr>
            <w:tcW w:w="1711" w:type="dxa"/>
          </w:tcPr>
          <w:p w14:paraId="66FA4F9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31258</w:t>
            </w:r>
          </w:p>
        </w:tc>
        <w:tc>
          <w:tcPr>
            <w:tcW w:w="1570" w:type="dxa"/>
          </w:tcPr>
          <w:p w14:paraId="2BCC2CDF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31258</w:t>
            </w:r>
          </w:p>
        </w:tc>
      </w:tr>
      <w:tr w:rsidR="00C83AF2" w14:paraId="11394575" w14:textId="77777777">
        <w:tc>
          <w:tcPr>
            <w:tcW w:w="1104" w:type="dxa"/>
          </w:tcPr>
          <w:p w14:paraId="4BA84AD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M201</w:t>
            </w:r>
          </w:p>
        </w:tc>
        <w:tc>
          <w:tcPr>
            <w:tcW w:w="986" w:type="dxa"/>
          </w:tcPr>
          <w:p w14:paraId="124BBDD9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43221</w:t>
            </w:r>
          </w:p>
        </w:tc>
        <w:tc>
          <w:tcPr>
            <w:tcW w:w="1130" w:type="dxa"/>
          </w:tcPr>
          <w:p w14:paraId="7EBEF9F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39824</w:t>
            </w:r>
          </w:p>
        </w:tc>
        <w:tc>
          <w:tcPr>
            <w:tcW w:w="1226" w:type="dxa"/>
          </w:tcPr>
          <w:p w14:paraId="7F881AD2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39603</w:t>
            </w:r>
          </w:p>
        </w:tc>
        <w:tc>
          <w:tcPr>
            <w:tcW w:w="1130" w:type="dxa"/>
          </w:tcPr>
          <w:p w14:paraId="2379DD02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39114</w:t>
            </w:r>
          </w:p>
        </w:tc>
        <w:tc>
          <w:tcPr>
            <w:tcW w:w="1711" w:type="dxa"/>
          </w:tcPr>
          <w:p w14:paraId="15204CC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33637</w:t>
            </w:r>
          </w:p>
        </w:tc>
        <w:tc>
          <w:tcPr>
            <w:tcW w:w="1570" w:type="dxa"/>
          </w:tcPr>
          <w:p w14:paraId="132F1B5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33637</w:t>
            </w:r>
          </w:p>
        </w:tc>
      </w:tr>
      <w:tr w:rsidR="00C83AF2" w14:paraId="28DE5D76" w14:textId="77777777">
        <w:tc>
          <w:tcPr>
            <w:tcW w:w="1104" w:type="dxa"/>
          </w:tcPr>
          <w:p w14:paraId="5D2A5359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M202</w:t>
            </w:r>
          </w:p>
        </w:tc>
        <w:tc>
          <w:tcPr>
            <w:tcW w:w="986" w:type="dxa"/>
          </w:tcPr>
          <w:p w14:paraId="3BCC5FD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40112</w:t>
            </w:r>
          </w:p>
        </w:tc>
        <w:tc>
          <w:tcPr>
            <w:tcW w:w="1130" w:type="dxa"/>
          </w:tcPr>
          <w:p w14:paraId="2A8675A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36652</w:t>
            </w:r>
          </w:p>
        </w:tc>
        <w:tc>
          <w:tcPr>
            <w:tcW w:w="1226" w:type="dxa"/>
          </w:tcPr>
          <w:p w14:paraId="035C75B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36378</w:t>
            </w:r>
          </w:p>
        </w:tc>
        <w:tc>
          <w:tcPr>
            <w:tcW w:w="1130" w:type="dxa"/>
          </w:tcPr>
          <w:p w14:paraId="0D1DA6F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36107</w:t>
            </w:r>
          </w:p>
        </w:tc>
        <w:tc>
          <w:tcPr>
            <w:tcW w:w="1711" w:type="dxa"/>
          </w:tcPr>
          <w:p w14:paraId="459BC46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35096</w:t>
            </w:r>
          </w:p>
        </w:tc>
        <w:tc>
          <w:tcPr>
            <w:tcW w:w="1570" w:type="dxa"/>
          </w:tcPr>
          <w:p w14:paraId="03CB49E4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35095</w:t>
            </w:r>
          </w:p>
        </w:tc>
      </w:tr>
      <w:tr w:rsidR="00C83AF2" w14:paraId="19E74728" w14:textId="77777777">
        <w:tc>
          <w:tcPr>
            <w:tcW w:w="1104" w:type="dxa"/>
          </w:tcPr>
          <w:p w14:paraId="75B4431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M203</w:t>
            </w:r>
          </w:p>
        </w:tc>
        <w:tc>
          <w:tcPr>
            <w:tcW w:w="986" w:type="dxa"/>
          </w:tcPr>
          <w:p w14:paraId="1F7ED7A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39357</w:t>
            </w:r>
          </w:p>
        </w:tc>
        <w:tc>
          <w:tcPr>
            <w:tcW w:w="1130" w:type="dxa"/>
          </w:tcPr>
          <w:p w14:paraId="6023AC62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35909</w:t>
            </w:r>
          </w:p>
        </w:tc>
        <w:tc>
          <w:tcPr>
            <w:tcW w:w="1226" w:type="dxa"/>
          </w:tcPr>
          <w:p w14:paraId="5399047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35697</w:t>
            </w:r>
          </w:p>
        </w:tc>
        <w:tc>
          <w:tcPr>
            <w:tcW w:w="1130" w:type="dxa"/>
          </w:tcPr>
          <w:p w14:paraId="304D3368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35386</w:t>
            </w:r>
          </w:p>
        </w:tc>
        <w:tc>
          <w:tcPr>
            <w:tcW w:w="1711" w:type="dxa"/>
          </w:tcPr>
          <w:p w14:paraId="1CB9DF0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34506</w:t>
            </w:r>
          </w:p>
        </w:tc>
        <w:tc>
          <w:tcPr>
            <w:tcW w:w="1570" w:type="dxa"/>
          </w:tcPr>
          <w:p w14:paraId="21AD8C2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34505</w:t>
            </w:r>
          </w:p>
        </w:tc>
      </w:tr>
      <w:tr w:rsidR="00C83AF2" w14:paraId="7A1AFB7D" w14:textId="77777777">
        <w:tc>
          <w:tcPr>
            <w:tcW w:w="1104" w:type="dxa"/>
          </w:tcPr>
          <w:p w14:paraId="58A194D5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H105</w:t>
            </w:r>
          </w:p>
        </w:tc>
        <w:tc>
          <w:tcPr>
            <w:tcW w:w="986" w:type="dxa"/>
          </w:tcPr>
          <w:p w14:paraId="49D79E4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42251</w:t>
            </w:r>
          </w:p>
        </w:tc>
        <w:tc>
          <w:tcPr>
            <w:tcW w:w="1130" w:type="dxa"/>
          </w:tcPr>
          <w:p w14:paraId="6FDFB6A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38421</w:t>
            </w:r>
          </w:p>
        </w:tc>
        <w:tc>
          <w:tcPr>
            <w:tcW w:w="1226" w:type="dxa"/>
          </w:tcPr>
          <w:p w14:paraId="746FDD1E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38168</w:t>
            </w:r>
          </w:p>
        </w:tc>
        <w:tc>
          <w:tcPr>
            <w:tcW w:w="1130" w:type="dxa"/>
          </w:tcPr>
          <w:p w14:paraId="0282B2D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37516</w:t>
            </w:r>
          </w:p>
        </w:tc>
        <w:tc>
          <w:tcPr>
            <w:tcW w:w="1711" w:type="dxa"/>
          </w:tcPr>
          <w:p w14:paraId="6B1303E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36332</w:t>
            </w:r>
          </w:p>
        </w:tc>
        <w:tc>
          <w:tcPr>
            <w:tcW w:w="1570" w:type="dxa"/>
          </w:tcPr>
          <w:p w14:paraId="538A423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36332</w:t>
            </w:r>
          </w:p>
        </w:tc>
      </w:tr>
      <w:tr w:rsidR="00C83AF2" w14:paraId="1C5EECBA" w14:textId="77777777">
        <w:tc>
          <w:tcPr>
            <w:tcW w:w="1104" w:type="dxa"/>
          </w:tcPr>
          <w:p w14:paraId="782EDD7F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H204</w:t>
            </w:r>
          </w:p>
        </w:tc>
        <w:tc>
          <w:tcPr>
            <w:tcW w:w="986" w:type="dxa"/>
          </w:tcPr>
          <w:p w14:paraId="38F4515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35862</w:t>
            </w:r>
          </w:p>
        </w:tc>
        <w:tc>
          <w:tcPr>
            <w:tcW w:w="1130" w:type="dxa"/>
          </w:tcPr>
          <w:p w14:paraId="0FE1485B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32553</w:t>
            </w:r>
          </w:p>
        </w:tc>
        <w:tc>
          <w:tcPr>
            <w:tcW w:w="1226" w:type="dxa"/>
          </w:tcPr>
          <w:p w14:paraId="50A1850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32414</w:t>
            </w:r>
          </w:p>
        </w:tc>
        <w:tc>
          <w:tcPr>
            <w:tcW w:w="1130" w:type="dxa"/>
          </w:tcPr>
          <w:p w14:paraId="5F7A343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32158</w:t>
            </w:r>
          </w:p>
        </w:tc>
        <w:tc>
          <w:tcPr>
            <w:tcW w:w="1711" w:type="dxa"/>
          </w:tcPr>
          <w:p w14:paraId="6E3107ED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31939</w:t>
            </w:r>
          </w:p>
        </w:tc>
        <w:tc>
          <w:tcPr>
            <w:tcW w:w="1570" w:type="dxa"/>
          </w:tcPr>
          <w:p w14:paraId="6A09FDEA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31939</w:t>
            </w:r>
          </w:p>
        </w:tc>
      </w:tr>
      <w:tr w:rsidR="00C83AF2" w14:paraId="4B19ABC0" w14:textId="77777777">
        <w:tc>
          <w:tcPr>
            <w:tcW w:w="1104" w:type="dxa"/>
          </w:tcPr>
          <w:p w14:paraId="00AC5292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H205</w:t>
            </w:r>
          </w:p>
        </w:tc>
        <w:tc>
          <w:tcPr>
            <w:tcW w:w="986" w:type="dxa"/>
          </w:tcPr>
          <w:p w14:paraId="6DE86AF3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38597</w:t>
            </w:r>
          </w:p>
        </w:tc>
        <w:tc>
          <w:tcPr>
            <w:tcW w:w="1130" w:type="dxa"/>
          </w:tcPr>
          <w:p w14:paraId="085BEA29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35209</w:t>
            </w:r>
          </w:p>
        </w:tc>
        <w:tc>
          <w:tcPr>
            <w:tcW w:w="1226" w:type="dxa"/>
          </w:tcPr>
          <w:p w14:paraId="4932EBE7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35009</w:t>
            </w:r>
          </w:p>
        </w:tc>
        <w:tc>
          <w:tcPr>
            <w:tcW w:w="1130" w:type="dxa"/>
          </w:tcPr>
          <w:p w14:paraId="4190E1EC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34811</w:t>
            </w:r>
          </w:p>
        </w:tc>
        <w:tc>
          <w:tcPr>
            <w:tcW w:w="1711" w:type="dxa"/>
          </w:tcPr>
          <w:p w14:paraId="6E37EEE0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33888</w:t>
            </w:r>
          </w:p>
        </w:tc>
        <w:tc>
          <w:tcPr>
            <w:tcW w:w="1570" w:type="dxa"/>
          </w:tcPr>
          <w:p w14:paraId="72D406E6" w14:textId="77777777" w:rsidR="00C83AF2" w:rsidRDefault="00D713B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33888</w:t>
            </w:r>
          </w:p>
        </w:tc>
      </w:tr>
    </w:tbl>
    <w:p w14:paraId="32DECAE1" w14:textId="77777777" w:rsidR="00C83AF2" w:rsidRDefault="00D713B4">
      <w:pPr>
        <w:rPr>
          <w:rFonts w:ascii="Times New Roman" w:hAnsi="Times New Roman"/>
          <w:sz w:val="20"/>
        </w:rPr>
      </w:pPr>
      <w:bookmarkStart w:id="0" w:name="_GoBack"/>
      <w:r>
        <w:rPr>
          <w:rFonts w:ascii="Times New Roman" w:hAnsi="Times New Roman"/>
          <w:b/>
          <w:sz w:val="20"/>
        </w:rPr>
        <w:t xml:space="preserve">Table S1. </w:t>
      </w:r>
      <w:r w:rsidR="00677037">
        <w:rPr>
          <w:rFonts w:ascii="Times New Roman" w:hAnsi="Times New Roman"/>
          <w:sz w:val="20"/>
        </w:rPr>
        <w:t xml:space="preserve">Number </w:t>
      </w:r>
      <w:r>
        <w:rPr>
          <w:rFonts w:ascii="Times New Roman" w:hAnsi="Times New Roman"/>
          <w:sz w:val="20"/>
        </w:rPr>
        <w:t xml:space="preserve">of samples </w:t>
      </w:r>
      <w:r w:rsidR="00677037">
        <w:rPr>
          <w:rFonts w:ascii="Times New Roman" w:hAnsi="Times New Roman"/>
          <w:sz w:val="20"/>
        </w:rPr>
        <w:t xml:space="preserve">being sequenced in relation to </w:t>
      </w:r>
      <w:r>
        <w:rPr>
          <w:rFonts w:ascii="Times New Roman" w:hAnsi="Times New Roman"/>
          <w:sz w:val="20"/>
        </w:rPr>
        <w:t xml:space="preserve">chemotherapy and </w:t>
      </w:r>
      <w:r>
        <w:rPr>
          <w:rFonts w:ascii="Times New Roman" w:hAnsi="Times New Roman"/>
          <w:i/>
          <w:sz w:val="20"/>
        </w:rPr>
        <w:t xml:space="preserve">Lactobacillus </w:t>
      </w:r>
      <w:r w:rsidR="00677037">
        <w:rPr>
          <w:rFonts w:ascii="Times New Roman" w:hAnsi="Times New Roman"/>
          <w:sz w:val="20"/>
        </w:rPr>
        <w:t xml:space="preserve">treatment </w:t>
      </w:r>
      <w:r w:rsidR="00677037">
        <w:rPr>
          <w:rFonts w:ascii="Times New Roman" w:hAnsi="Times New Roman"/>
          <w:sz w:val="20"/>
        </w:rPr>
        <w:t xml:space="preserve">in </w:t>
      </w:r>
      <w:r w:rsidR="00677037">
        <w:rPr>
          <w:rFonts w:ascii="Times New Roman" w:hAnsi="Times New Roman"/>
          <w:sz w:val="20"/>
        </w:rPr>
        <w:t xml:space="preserve">individuals from five </w:t>
      </w:r>
      <w:r w:rsidR="00677037">
        <w:rPr>
          <w:rFonts w:ascii="Times New Roman" w:hAnsi="Times New Roman"/>
          <w:sz w:val="20"/>
        </w:rPr>
        <w:t>groups of rats</w:t>
      </w:r>
      <w:r>
        <w:rPr>
          <w:rFonts w:ascii="Times New Roman" w:hAnsi="Times New Roman"/>
          <w:sz w:val="20"/>
        </w:rPr>
        <w:t xml:space="preserve">. C: Control; IM: </w:t>
      </w:r>
      <w:r w:rsidR="00677037">
        <w:rPr>
          <w:rFonts w:ascii="Times New Roman" w:hAnsi="Times New Roman"/>
          <w:sz w:val="20"/>
        </w:rPr>
        <w:t>CTX-induced immune-damaged</w:t>
      </w:r>
      <w:r>
        <w:rPr>
          <w:rFonts w:ascii="Times New Roman" w:hAnsi="Times New Roman"/>
          <w:sz w:val="20"/>
        </w:rPr>
        <w:t>; L</w:t>
      </w:r>
      <w:r w:rsidR="00677037">
        <w:rPr>
          <w:rFonts w:ascii="Times New Roman" w:hAnsi="Times New Roman"/>
          <w:sz w:val="20"/>
        </w:rPr>
        <w:t xml:space="preserve"> for</w:t>
      </w:r>
      <w:r>
        <w:rPr>
          <w:rFonts w:ascii="Times New Roman" w:hAnsi="Times New Roman"/>
          <w:sz w:val="20"/>
        </w:rPr>
        <w:t xml:space="preserve"> Low</w:t>
      </w:r>
      <w:r w:rsidR="00677037">
        <w:rPr>
          <w:rFonts w:ascii="Times New Roman" w:hAnsi="Times New Roman"/>
          <w:sz w:val="20"/>
        </w:rPr>
        <w:t>, M for Middle, and H for high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Lactobacillus</w:t>
      </w:r>
      <w:r w:rsidR="00677037">
        <w:rPr>
          <w:rFonts w:ascii="Times New Roman" w:hAnsi="Times New Roman"/>
          <w:sz w:val="20"/>
        </w:rPr>
        <w:t xml:space="preserve"> levels</w:t>
      </w:r>
      <w:r>
        <w:rPr>
          <w:rFonts w:ascii="Times New Roman" w:hAnsi="Times New Roman"/>
          <w:sz w:val="20"/>
        </w:rPr>
        <w:t>.</w:t>
      </w:r>
    </w:p>
    <w:bookmarkEnd w:id="0"/>
    <w:sectPr w:rsidR="00C83AF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3B4"/>
    <w:rsid w:val="00677037"/>
    <w:rsid w:val="00C83AF2"/>
    <w:rsid w:val="00D7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043282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141</Words>
  <Characters>805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Jeff picimbon</dc:creator>
  <cp:keywords/>
  <cp:lastModifiedBy>Jean Francois Picimbon</cp:lastModifiedBy>
  <cp:revision>3</cp:revision>
  <dcterms:created xsi:type="dcterms:W3CDTF">2022-09-28T14:48:00Z</dcterms:created>
  <dcterms:modified xsi:type="dcterms:W3CDTF">2022-09-28T15:23:00Z</dcterms:modified>
</cp:coreProperties>
</file>