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97BB6B2" w14:textId="77777777" w:rsidR="00195AEE" w:rsidRPr="00D74E4D" w:rsidRDefault="00195AEE" w:rsidP="00195AEE">
      <w:pPr>
        <w:spacing w:line="360" w:lineRule="auto"/>
        <w:jc w:val="both"/>
        <w:rPr>
          <w:rFonts w:ascii="Calibri" w:hAnsi="Calibri" w:cs="Calibri"/>
          <w:b/>
          <w:bCs/>
          <w:lang w:val="en-US"/>
        </w:rPr>
      </w:pPr>
      <w:r w:rsidRPr="00D74E4D">
        <w:rPr>
          <w:rFonts w:ascii="Calibri" w:hAnsi="Calibri" w:cs="Calibri"/>
          <w:b/>
          <w:bCs/>
          <w:lang w:val="en-US"/>
        </w:rPr>
        <w:t>SUPPLEMENTAL INFORMATION</w:t>
      </w:r>
    </w:p>
    <w:p w14:paraId="6A1C7FC9" w14:textId="77777777" w:rsidR="00195AEE" w:rsidRDefault="00195AEE" w:rsidP="00195AEE">
      <w:pPr>
        <w:spacing w:line="360" w:lineRule="auto"/>
        <w:jc w:val="both"/>
        <w:rPr>
          <w:rFonts w:ascii="Calibri" w:hAnsi="Calibri" w:cs="Calibri"/>
          <w:lang w:val="en-US"/>
        </w:rPr>
      </w:pPr>
    </w:p>
    <w:p w14:paraId="625F39E7" w14:textId="77777777" w:rsidR="00195AEE" w:rsidRPr="00D74E4D" w:rsidRDefault="00195AEE" w:rsidP="00195AEE">
      <w:pPr>
        <w:spacing w:line="360" w:lineRule="auto"/>
        <w:jc w:val="both"/>
        <w:rPr>
          <w:rFonts w:ascii="Calibri" w:hAnsi="Calibri" w:cs="Calibri"/>
          <w:b/>
          <w:bCs/>
          <w:u w:val="single"/>
          <w:lang w:val="en-US"/>
        </w:rPr>
      </w:pPr>
      <w:r w:rsidRPr="00D74E4D">
        <w:rPr>
          <w:rFonts w:ascii="Calibri" w:hAnsi="Calibri" w:cs="Calibri"/>
          <w:b/>
          <w:bCs/>
          <w:u w:val="single"/>
          <w:lang w:val="en-US"/>
        </w:rPr>
        <w:t>Detailed methods</w:t>
      </w:r>
    </w:p>
    <w:p w14:paraId="7A3D44BB" w14:textId="77777777" w:rsidR="00195AEE" w:rsidRPr="00D74E4D" w:rsidRDefault="00195AEE" w:rsidP="00195AEE">
      <w:pPr>
        <w:spacing w:line="360" w:lineRule="auto"/>
        <w:jc w:val="both"/>
        <w:rPr>
          <w:rFonts w:ascii="Calibri" w:hAnsi="Calibri" w:cs="Calibri"/>
          <w:b/>
          <w:i/>
          <w:iCs/>
          <w:lang w:val="en-US"/>
        </w:rPr>
      </w:pPr>
      <w:r w:rsidRPr="00D74E4D">
        <w:rPr>
          <w:rFonts w:ascii="Calibri" w:hAnsi="Calibri" w:cs="Calibri"/>
          <w:b/>
          <w:i/>
          <w:iCs/>
          <w:lang w:val="en-US"/>
        </w:rPr>
        <w:t>Subject details</w:t>
      </w:r>
    </w:p>
    <w:p w14:paraId="1B82B6C4" w14:textId="77777777" w:rsidR="00195AEE" w:rsidRPr="00953155" w:rsidRDefault="00195AEE" w:rsidP="00195AEE">
      <w:pPr>
        <w:spacing w:line="360" w:lineRule="auto"/>
        <w:jc w:val="both"/>
        <w:rPr>
          <w:rFonts w:ascii="Calibri" w:hAnsi="Calibri" w:cs="Calibri"/>
        </w:rPr>
      </w:pPr>
      <w:r w:rsidRPr="00953155">
        <w:rPr>
          <w:rFonts w:ascii="Calibri" w:hAnsi="Calibri" w:cs="Calibri"/>
        </w:rPr>
        <w:t>Paediatric subjects were healthy children aged 5 to 1</w:t>
      </w:r>
      <w:r>
        <w:rPr>
          <w:rFonts w:ascii="Calibri" w:hAnsi="Calibri" w:cs="Calibri"/>
        </w:rPr>
        <w:t>2</w:t>
      </w:r>
      <w:r w:rsidRPr="00953155">
        <w:rPr>
          <w:rFonts w:ascii="Calibri" w:hAnsi="Calibri" w:cs="Calibri"/>
        </w:rPr>
        <w:t xml:space="preserve"> years old recruited through advertisements around the National University Hospital, </w:t>
      </w:r>
      <w:r>
        <w:rPr>
          <w:rFonts w:ascii="Calibri" w:hAnsi="Calibri" w:cs="Calibri"/>
        </w:rPr>
        <w:t xml:space="preserve">Singapore </w:t>
      </w:r>
      <w:r w:rsidRPr="00953155">
        <w:rPr>
          <w:rFonts w:ascii="Calibri" w:hAnsi="Calibri" w:cs="Calibri"/>
        </w:rPr>
        <w:t xml:space="preserve">and in the community in Singapore, eligible for the Pfizer / BioNTech BNT162b2 vaccine against SARS-CoV-2. Whole blood and plasma samples were collected for serological analysis at baseline (day 0), 10 days after dose 1 (day 10) and 3 months after dose 2 (day 115) of 10 mcg intramuscular BNT162b2 vaccine, administered 21 days apart. </w:t>
      </w:r>
    </w:p>
    <w:p w14:paraId="00AA485C" w14:textId="77777777" w:rsidR="00195AEE" w:rsidRDefault="00195AEE" w:rsidP="00195AEE">
      <w:pPr>
        <w:pStyle w:val="NormalWeb"/>
        <w:spacing w:line="360" w:lineRule="auto"/>
        <w:jc w:val="both"/>
        <w:rPr>
          <w:rFonts w:ascii="Calibri" w:hAnsi="Calibri" w:cs="Calibri"/>
        </w:rPr>
      </w:pPr>
      <w:r w:rsidRPr="00953155">
        <w:rPr>
          <w:rFonts w:ascii="Calibri" w:hAnsi="Calibri" w:cs="Calibri"/>
        </w:rPr>
        <w:t xml:space="preserve">Adult subjects were healthy healthcare workers recruited from the Singapore Health Services institutions under the same schedule; dose of BNT162b2 was 30mcg, administered 21 days apart. </w:t>
      </w:r>
      <w:r>
        <w:rPr>
          <w:rFonts w:ascii="Calibri" w:hAnsi="Calibri" w:cs="Calibri"/>
        </w:rPr>
        <w:t xml:space="preserve">Convenience sampling was used to obtain samples for a reference for the paediatric cohort. </w:t>
      </w:r>
    </w:p>
    <w:p w14:paraId="1FA6AC05" w14:textId="77777777" w:rsidR="00195AEE" w:rsidRDefault="00195AEE" w:rsidP="00195AEE">
      <w:pPr>
        <w:pStyle w:val="NormalWeb"/>
        <w:spacing w:after="0" w:afterAutospacing="0" w:line="360" w:lineRule="auto"/>
        <w:jc w:val="both"/>
        <w:rPr>
          <w:rFonts w:ascii="Calibri" w:hAnsi="Calibri" w:cs="Calibri"/>
        </w:rPr>
      </w:pPr>
      <w:r>
        <w:rPr>
          <w:rFonts w:ascii="Calibri" w:hAnsi="Calibri" w:cs="Calibri"/>
        </w:rPr>
        <w:t>All subjects had their</w:t>
      </w:r>
      <w:r w:rsidRPr="007E6553">
        <w:rPr>
          <w:rFonts w:ascii="Calibri" w:hAnsi="Calibri" w:cs="Calibri"/>
        </w:rPr>
        <w:t xml:space="preserve"> anti-Spike (S) IgG, neutralizing antibodies and S-reactive T cell responses evaluated at baseline, 10 days after dose 1 and 3 months after dose 2</w:t>
      </w:r>
      <w:r>
        <w:rPr>
          <w:rFonts w:ascii="Calibri" w:hAnsi="Calibri" w:cs="Calibri"/>
        </w:rPr>
        <w:t xml:space="preserve"> of the </w:t>
      </w:r>
      <w:r w:rsidRPr="00953155">
        <w:rPr>
          <w:rFonts w:ascii="Calibri" w:hAnsi="Calibri" w:cs="Calibri"/>
        </w:rPr>
        <w:t>BNT162b2 vaccine</w:t>
      </w:r>
      <w:r w:rsidRPr="007E6553">
        <w:rPr>
          <w:rFonts w:ascii="Calibri" w:hAnsi="Calibri" w:cs="Calibri"/>
        </w:rPr>
        <w:t>.</w:t>
      </w:r>
    </w:p>
    <w:p w14:paraId="5821F0F1" w14:textId="77777777" w:rsidR="00195AEE" w:rsidRPr="00953155" w:rsidRDefault="00195AEE" w:rsidP="00195AEE">
      <w:pPr>
        <w:pStyle w:val="NormalWeb"/>
        <w:spacing w:after="0" w:afterAutospacing="0" w:line="360" w:lineRule="auto"/>
        <w:jc w:val="both"/>
        <w:rPr>
          <w:rFonts w:ascii="Calibri" w:hAnsi="Calibri" w:cs="Calibri"/>
        </w:rPr>
      </w:pPr>
    </w:p>
    <w:p w14:paraId="29252A93" w14:textId="77777777" w:rsidR="00195AEE" w:rsidRPr="001F213F" w:rsidRDefault="00195AEE" w:rsidP="00195AEE">
      <w:pPr>
        <w:spacing w:line="360" w:lineRule="auto"/>
        <w:jc w:val="both"/>
        <w:rPr>
          <w:rFonts w:ascii="Calibri" w:hAnsi="Calibri" w:cs="Calibri"/>
          <w:b/>
          <w:i/>
          <w:iCs/>
          <w:lang w:val="en-US"/>
        </w:rPr>
      </w:pPr>
      <w:r w:rsidRPr="001F213F">
        <w:rPr>
          <w:rFonts w:ascii="Calibri" w:hAnsi="Calibri" w:cs="Calibri"/>
          <w:b/>
          <w:i/>
          <w:iCs/>
          <w:lang w:val="en-US"/>
        </w:rPr>
        <w:t>Spike bead-based Luminex immuno-assay</w:t>
      </w:r>
    </w:p>
    <w:p w14:paraId="11DF2378" w14:textId="77777777" w:rsidR="00195AEE" w:rsidRPr="00953155" w:rsidRDefault="00195AEE" w:rsidP="00195AEE">
      <w:pPr>
        <w:spacing w:line="360" w:lineRule="auto"/>
        <w:jc w:val="both"/>
        <w:rPr>
          <w:rFonts w:ascii="Calibri" w:hAnsi="Calibri" w:cs="Calibri"/>
          <w:lang w:val="en-US"/>
        </w:rPr>
      </w:pPr>
      <w:r w:rsidRPr="00953155">
        <w:rPr>
          <w:rFonts w:ascii="Calibri" w:hAnsi="Calibri" w:cs="Calibri"/>
          <w:lang w:val="en-US"/>
        </w:rPr>
        <w:t>Spike</w:t>
      </w:r>
      <w:r>
        <w:rPr>
          <w:rFonts w:ascii="Calibri" w:hAnsi="Calibri" w:cs="Calibri"/>
          <w:lang w:val="en-US"/>
        </w:rPr>
        <w:t xml:space="preserve"> (S)</w:t>
      </w:r>
      <w:r w:rsidRPr="00953155">
        <w:rPr>
          <w:rFonts w:ascii="Calibri" w:hAnsi="Calibri" w:cs="Calibri"/>
          <w:lang w:val="en-US"/>
        </w:rPr>
        <w:t>-specific binding IgG was measured using a previously described bead-based Immuno-assay.</w:t>
      </w:r>
      <w:r>
        <w:rPr>
          <w:rFonts w:ascii="Calibri" w:hAnsi="Calibri" w:cs="Calibri"/>
          <w:vertAlign w:val="superscript"/>
          <w:lang w:val="en-US"/>
        </w:rPr>
        <w:t>14</w:t>
      </w:r>
      <w:r w:rsidRPr="00953155">
        <w:rPr>
          <w:rFonts w:ascii="Calibri" w:hAnsi="Calibri" w:cs="Calibri"/>
          <w:lang w:val="en-US"/>
        </w:rPr>
        <w:t xml:space="preserve"> Recombinantly expressed pre-stabilised S</w:t>
      </w:r>
      <w:r>
        <w:rPr>
          <w:rFonts w:ascii="Calibri" w:hAnsi="Calibri" w:cs="Calibri"/>
          <w:lang w:val="en-US"/>
        </w:rPr>
        <w:t xml:space="preserve"> </w:t>
      </w:r>
      <w:r w:rsidRPr="00953155">
        <w:rPr>
          <w:rFonts w:ascii="Calibri" w:hAnsi="Calibri" w:cs="Calibri"/>
          <w:lang w:val="en-US"/>
        </w:rPr>
        <w:t>protein of wild type SARS-CoV-2 (AcroBiosystems</w:t>
      </w:r>
      <w:r>
        <w:rPr>
          <w:rFonts w:ascii="Calibri" w:hAnsi="Calibri" w:cs="Calibri"/>
          <w:lang w:val="en-US"/>
        </w:rPr>
        <w:t>, US</w:t>
      </w:r>
      <w:r w:rsidRPr="00953155">
        <w:rPr>
          <w:rFonts w:ascii="Calibri" w:hAnsi="Calibri" w:cs="Calibri"/>
          <w:lang w:val="en-US"/>
        </w:rPr>
        <w:t>) were covalently conjugated to Magpix Luminex beads using the ABC coupling kit (ThermoFisher Scientific</w:t>
      </w:r>
      <w:r>
        <w:rPr>
          <w:rFonts w:ascii="Calibri" w:hAnsi="Calibri" w:cs="Calibri"/>
          <w:lang w:val="en-US"/>
        </w:rPr>
        <w:t>, US</w:t>
      </w:r>
      <w:r w:rsidRPr="00953155">
        <w:rPr>
          <w:rFonts w:ascii="Calibri" w:hAnsi="Calibri" w:cs="Calibri"/>
          <w:lang w:val="en-US"/>
        </w:rPr>
        <w:t>). S- conjugated beads were then blocked with 1% BSA in 0.05% PBS-Tween, and incubated for 1 hour at 37degC with plasma (diluted 1:100 in block buffer). Serum-probed beads were then washed and incubated with PE-conjugated anti-human IgG secondary antibody (ThermoFisher Scientific</w:t>
      </w:r>
      <w:r>
        <w:rPr>
          <w:rFonts w:ascii="Calibri" w:hAnsi="Calibri" w:cs="Calibri"/>
          <w:lang w:val="en-US"/>
        </w:rPr>
        <w:t>, US</w:t>
      </w:r>
      <w:r w:rsidRPr="00953155">
        <w:rPr>
          <w:rFonts w:ascii="Calibri" w:hAnsi="Calibri" w:cs="Calibri"/>
          <w:lang w:val="en-US"/>
        </w:rPr>
        <w:t xml:space="preserve">) for 30 minutes at 37degC. S-binding antibodies were then measured on a Magpix instrument as mean fluorescence intensity (MFI). </w:t>
      </w:r>
    </w:p>
    <w:p w14:paraId="386072CF" w14:textId="77777777" w:rsidR="00195AEE" w:rsidRPr="00953155" w:rsidRDefault="00195AEE" w:rsidP="00195AEE">
      <w:pPr>
        <w:spacing w:line="360" w:lineRule="auto"/>
        <w:jc w:val="both"/>
        <w:rPr>
          <w:rFonts w:ascii="Calibri" w:hAnsi="Calibri" w:cs="Calibri"/>
          <w:lang w:val="en-US"/>
        </w:rPr>
      </w:pPr>
    </w:p>
    <w:p w14:paraId="67213C39" w14:textId="77777777" w:rsidR="00195AEE" w:rsidRPr="00953155" w:rsidRDefault="00195AEE" w:rsidP="00195AEE">
      <w:pPr>
        <w:spacing w:line="360" w:lineRule="auto"/>
        <w:jc w:val="both"/>
        <w:rPr>
          <w:rFonts w:ascii="Calibri" w:hAnsi="Calibri" w:cs="Calibri"/>
          <w:lang w:val="en-US"/>
        </w:rPr>
      </w:pPr>
      <w:r w:rsidRPr="00953155">
        <w:rPr>
          <w:rFonts w:ascii="Calibri" w:hAnsi="Calibri" w:cs="Calibri"/>
          <w:lang w:val="en-US"/>
        </w:rPr>
        <w:lastRenderedPageBreak/>
        <w:t xml:space="preserve">The MFI cut-off for anti-S IgG </w:t>
      </w:r>
      <w:r>
        <w:rPr>
          <w:rFonts w:ascii="Calibri" w:hAnsi="Calibri" w:cs="Calibri"/>
          <w:lang w:val="en-US"/>
        </w:rPr>
        <w:t xml:space="preserve">detection </w:t>
      </w:r>
      <w:r w:rsidRPr="00953155">
        <w:rPr>
          <w:rFonts w:ascii="Calibri" w:hAnsi="Calibri" w:cs="Calibri"/>
          <w:lang w:val="en-US"/>
        </w:rPr>
        <w:t>was established based on the adult healthcare worker cohort pre-vaccination samples, as children are known to have cross-reactive S-binding antibodies due to recent exposure to seasonal coronaviruses, but adults are unlikely to have these.</w:t>
      </w:r>
      <w:r>
        <w:rPr>
          <w:rFonts w:ascii="Calibri" w:hAnsi="Calibri" w:cs="Calibri"/>
          <w:vertAlign w:val="superscript"/>
          <w:lang w:val="en-US"/>
        </w:rPr>
        <w:t>16</w:t>
      </w:r>
      <w:r w:rsidRPr="00953155">
        <w:rPr>
          <w:rFonts w:ascii="Calibri" w:hAnsi="Calibri" w:cs="Calibri"/>
          <w:lang w:val="en-US"/>
        </w:rPr>
        <w:t xml:space="preserve"> Taking log10MFI, 2 standard deviations from the mean (MFI = 323) was taken as the cut off; none of the adults had positive anti-S IgG prevaccination based on this (Figure 2)</w:t>
      </w:r>
      <w:r>
        <w:rPr>
          <w:rFonts w:ascii="Calibri" w:hAnsi="Calibri" w:cs="Calibri"/>
          <w:lang w:val="en-US"/>
        </w:rPr>
        <w:t>.</w:t>
      </w:r>
      <w:r w:rsidRPr="00953155">
        <w:rPr>
          <w:rFonts w:ascii="Calibri" w:hAnsi="Calibri" w:cs="Calibri"/>
          <w:lang w:val="en-US"/>
        </w:rPr>
        <w:t xml:space="preserve">   </w:t>
      </w:r>
    </w:p>
    <w:p w14:paraId="01104C6C" w14:textId="77777777" w:rsidR="00195AEE" w:rsidRPr="00953155" w:rsidRDefault="00195AEE" w:rsidP="00195AEE">
      <w:pPr>
        <w:spacing w:line="360" w:lineRule="auto"/>
        <w:jc w:val="both"/>
        <w:rPr>
          <w:rFonts w:ascii="Calibri" w:hAnsi="Calibri" w:cs="Calibri"/>
          <w:lang w:val="en-US"/>
        </w:rPr>
      </w:pPr>
    </w:p>
    <w:p w14:paraId="69508C6B" w14:textId="77777777" w:rsidR="00195AEE" w:rsidRPr="001F213F" w:rsidRDefault="00195AEE" w:rsidP="00195AEE">
      <w:pPr>
        <w:spacing w:line="360" w:lineRule="auto"/>
        <w:jc w:val="both"/>
        <w:rPr>
          <w:rFonts w:ascii="Calibri" w:hAnsi="Calibri" w:cs="Calibri"/>
          <w:b/>
          <w:i/>
          <w:iCs/>
          <w:lang w:val="en-US"/>
        </w:rPr>
      </w:pPr>
      <w:r w:rsidRPr="001F213F">
        <w:rPr>
          <w:rFonts w:ascii="Calibri" w:hAnsi="Calibri" w:cs="Calibri"/>
          <w:b/>
          <w:i/>
          <w:iCs/>
          <w:lang w:val="en-US"/>
        </w:rPr>
        <w:t xml:space="preserve">RBD-hACE2 binding inhibition assay </w:t>
      </w:r>
    </w:p>
    <w:p w14:paraId="5227E61F" w14:textId="77777777" w:rsidR="00195AEE" w:rsidRPr="00953155" w:rsidRDefault="00195AEE" w:rsidP="00195AEE">
      <w:pPr>
        <w:spacing w:line="360" w:lineRule="auto"/>
        <w:jc w:val="both"/>
        <w:rPr>
          <w:rFonts w:ascii="Calibri" w:hAnsi="Calibri" w:cs="Calibri"/>
          <w:lang w:val="en-US"/>
        </w:rPr>
      </w:pPr>
      <w:r w:rsidRPr="00953155">
        <w:rPr>
          <w:rFonts w:ascii="Calibri" w:hAnsi="Calibri" w:cs="Calibri"/>
          <w:lang w:val="en-US"/>
        </w:rPr>
        <w:t>Neutralising antibodies were measured using a commercial RBD-human angiotensin-converting enzyme 2 (hACE2) binding inhibition assay called cPASS (GenScript</w:t>
      </w:r>
      <w:r>
        <w:rPr>
          <w:rFonts w:ascii="Calibri" w:hAnsi="Calibri" w:cs="Calibri"/>
          <w:lang w:val="en-US"/>
        </w:rPr>
        <w:t>, US</w:t>
      </w:r>
      <w:r w:rsidRPr="00953155">
        <w:rPr>
          <w:rFonts w:ascii="Calibri" w:hAnsi="Calibri" w:cs="Calibri"/>
          <w:lang w:val="en-US"/>
        </w:rPr>
        <w:t xml:space="preserve">), which probes for antibodies inhibiting virus binding to host cell attachment. As per manufacturer’s instructions, plasma was diluted 1:10 in the kit sample buffer, mixed 1:1 with HRP-conjugated RBD and incubated for 30 minutes at 37degC. RBD-antibody mixtures were then transferred and incubated for 15 minutes at 37degC in enzyme-linked immunosorbent assay (ELISA) plates coated with recombinant hACE2 receptor. Following incubation, plates were washed with the kit wash solution, incubated with TMB substrate for 15 minutes and reaction stopped with stop solution. Absorbance was measured at OD 450 nm. Percentage inhibition of RBD-hACE2 binding was computed using the following equation: % inhibition = (1 – [(OD of serum + RBD) / (OD of negative control + RBD)]) x 100. As described by the cPASS kit, a cut off of 20% and above was used to determine positive RBD-hACE2 inhibition. </w:t>
      </w:r>
    </w:p>
    <w:p w14:paraId="5FB4253A" w14:textId="77777777" w:rsidR="00195AEE" w:rsidRPr="00A52EF0" w:rsidRDefault="00195AEE" w:rsidP="00195AEE">
      <w:pPr>
        <w:spacing w:line="360" w:lineRule="auto"/>
        <w:jc w:val="both"/>
        <w:rPr>
          <w:rFonts w:ascii="Calibri" w:hAnsi="Calibri" w:cs="Calibri"/>
          <w:i/>
          <w:iCs/>
          <w:lang w:val="en-US"/>
        </w:rPr>
      </w:pPr>
    </w:p>
    <w:p w14:paraId="1D05067A" w14:textId="77777777" w:rsidR="00195AEE" w:rsidRPr="001F213F" w:rsidRDefault="00195AEE" w:rsidP="00195AEE">
      <w:pPr>
        <w:spacing w:line="360" w:lineRule="auto"/>
        <w:jc w:val="both"/>
        <w:rPr>
          <w:rFonts w:ascii="Calibri" w:hAnsi="Calibri" w:cs="Calibri"/>
          <w:b/>
          <w:i/>
          <w:iCs/>
          <w:lang w:val="en-US"/>
        </w:rPr>
      </w:pPr>
      <w:r w:rsidRPr="001F213F">
        <w:rPr>
          <w:rFonts w:ascii="Calibri" w:hAnsi="Calibri" w:cs="Calibri"/>
          <w:b/>
          <w:i/>
          <w:iCs/>
          <w:lang w:val="en-US"/>
        </w:rPr>
        <w:t xml:space="preserve">Cytokine release assay </w:t>
      </w:r>
    </w:p>
    <w:p w14:paraId="64D63914" w14:textId="77777777" w:rsidR="00195AEE" w:rsidRPr="00953155" w:rsidRDefault="00195AEE" w:rsidP="00195AEE">
      <w:pPr>
        <w:spacing w:line="360" w:lineRule="auto"/>
        <w:jc w:val="both"/>
        <w:rPr>
          <w:rFonts w:ascii="Calibri" w:hAnsi="Calibri" w:cs="Calibri"/>
          <w:lang w:val="en-US"/>
        </w:rPr>
      </w:pPr>
      <w:r w:rsidRPr="00953155">
        <w:rPr>
          <w:rFonts w:ascii="Calibri" w:hAnsi="Calibri" w:cs="Calibri"/>
          <w:lang w:val="en-US"/>
        </w:rPr>
        <w:t xml:space="preserve">T cell responses were quantified with a cytokine release assay of whole peripheral blood stimulated with SARS-CoV-2 </w:t>
      </w:r>
      <w:r>
        <w:rPr>
          <w:rFonts w:ascii="Calibri" w:hAnsi="Calibri" w:cs="Calibri"/>
          <w:lang w:val="en-US"/>
        </w:rPr>
        <w:t>S</w:t>
      </w:r>
      <w:r w:rsidRPr="00953155">
        <w:rPr>
          <w:rFonts w:ascii="Calibri" w:hAnsi="Calibri" w:cs="Calibri"/>
          <w:lang w:val="en-US"/>
        </w:rPr>
        <w:t xml:space="preserve"> peptide pools, a validated method of quantifying T cell responses that has good correlation to T cell ELISPOT.</w:t>
      </w:r>
      <w:r>
        <w:rPr>
          <w:rFonts w:ascii="Calibri" w:hAnsi="Calibri" w:cs="Calibri"/>
          <w:vertAlign w:val="superscript"/>
          <w:lang w:val="en-US"/>
        </w:rPr>
        <w:t>15</w:t>
      </w:r>
      <w:r w:rsidRPr="00953155">
        <w:rPr>
          <w:rFonts w:ascii="Calibri" w:hAnsi="Calibri" w:cs="Calibri"/>
          <w:lang w:val="en-US"/>
        </w:rPr>
        <w:t xml:space="preserve"> Peptides of 14 mer that overlapped by 10 aa spanning the entire wild type SARS-CoV-2 </w:t>
      </w:r>
      <w:r>
        <w:rPr>
          <w:rFonts w:ascii="Calibri" w:hAnsi="Calibri" w:cs="Calibri"/>
          <w:lang w:val="en-US"/>
        </w:rPr>
        <w:t>S</w:t>
      </w:r>
      <w:r w:rsidRPr="00953155">
        <w:rPr>
          <w:rFonts w:ascii="Calibri" w:hAnsi="Calibri" w:cs="Calibri"/>
          <w:lang w:val="en-US"/>
        </w:rPr>
        <w:t xml:space="preserve"> protein were synthesized, and 55 </w:t>
      </w:r>
      <w:r>
        <w:rPr>
          <w:rFonts w:ascii="Calibri" w:hAnsi="Calibri" w:cs="Calibri"/>
          <w:lang w:val="en-US"/>
        </w:rPr>
        <w:t>S</w:t>
      </w:r>
      <w:r w:rsidRPr="00953155">
        <w:rPr>
          <w:rFonts w:ascii="Calibri" w:hAnsi="Calibri" w:cs="Calibri"/>
          <w:lang w:val="en-US"/>
        </w:rPr>
        <w:t xml:space="preserve"> peptides covering the immunogenic regions (representing 40.5% of the whole </w:t>
      </w:r>
      <w:r>
        <w:rPr>
          <w:rFonts w:ascii="Calibri" w:hAnsi="Calibri" w:cs="Calibri"/>
          <w:lang w:val="en-US"/>
        </w:rPr>
        <w:t>S</w:t>
      </w:r>
      <w:r w:rsidRPr="00953155">
        <w:rPr>
          <w:rFonts w:ascii="Calibri" w:hAnsi="Calibri" w:cs="Calibri"/>
          <w:lang w:val="en-US"/>
        </w:rPr>
        <w:t xml:space="preserve"> protein) formed the SpG peptide pool as described previously</w:t>
      </w:r>
      <w:r>
        <w:rPr>
          <w:rFonts w:ascii="Calibri" w:hAnsi="Calibri" w:cs="Calibri"/>
          <w:lang w:val="en-US"/>
        </w:rPr>
        <w:t xml:space="preserve"> (GenScript, US)</w:t>
      </w:r>
      <w:r w:rsidRPr="00953155">
        <w:rPr>
          <w:rFonts w:ascii="Calibri" w:hAnsi="Calibri" w:cs="Calibri"/>
          <w:lang w:val="en-US"/>
        </w:rPr>
        <w:t xml:space="preserve">. Freshly drawn whole blood was mixed with RPMI and stimulated with the indicated S peptide pool at 2ug/ml or with </w:t>
      </w:r>
      <w:r>
        <w:rPr>
          <w:rFonts w:ascii="Calibri" w:hAnsi="Calibri" w:cs="Calibri"/>
          <w:lang w:val="en-US"/>
        </w:rPr>
        <w:t xml:space="preserve">1.25% </w:t>
      </w:r>
      <w:r w:rsidRPr="00953155">
        <w:rPr>
          <w:rFonts w:ascii="Calibri" w:hAnsi="Calibri" w:cs="Calibri"/>
          <w:lang w:val="en-US"/>
        </w:rPr>
        <w:t>DMSO as a control. After 16 hours of culturing, the culture supernatant (plasma) was collected and stored at -80degC until analysis. Cytokine concentrations in the plasma was quantified using an Ella machine with microfluidic multiplex cartridges that measured interferon-</w:t>
      </w:r>
      <w:r w:rsidRPr="00953155">
        <w:rPr>
          <w:rFonts w:ascii="Calibri" w:hAnsi="Calibri" w:cs="Calibri"/>
          <w:lang w:val="en-US"/>
        </w:rPr>
        <w:sym w:font="Symbol" w:char="F067"/>
      </w:r>
      <w:r w:rsidRPr="00953155">
        <w:rPr>
          <w:rFonts w:ascii="Calibri" w:hAnsi="Calibri" w:cs="Calibri"/>
          <w:lang w:val="en-US"/>
        </w:rPr>
        <w:t xml:space="preserve"> and interleukin-2 according to the manufacturer’s instructions (ProteinSimple). </w:t>
      </w:r>
      <w:r w:rsidRPr="00953155">
        <w:rPr>
          <w:rFonts w:ascii="Calibri" w:hAnsi="Calibri" w:cs="Calibri"/>
          <w:lang w:val="en-US"/>
        </w:rPr>
        <w:lastRenderedPageBreak/>
        <w:t>The levels of cytokines present in the plasma of DMSO controls were subtracted from the corresponding SpG stimulated samples. The positivity threshold for interferon-</w:t>
      </w:r>
      <w:r w:rsidRPr="00953155">
        <w:rPr>
          <w:rFonts w:ascii="Calibri" w:hAnsi="Calibri" w:cs="Calibri"/>
          <w:lang w:val="en-US"/>
        </w:rPr>
        <w:sym w:font="Symbol" w:char="F067"/>
      </w:r>
      <w:r w:rsidRPr="00953155">
        <w:rPr>
          <w:rFonts w:ascii="Calibri" w:hAnsi="Calibri" w:cs="Calibri"/>
          <w:lang w:val="en-US"/>
        </w:rPr>
        <w:t xml:space="preserve"> was set at 1.7pg/ml and interleukin-2 at 5.4 pg/ml according to Tan et al. who developed the assay.</w:t>
      </w:r>
      <w:r>
        <w:rPr>
          <w:rFonts w:ascii="Calibri" w:hAnsi="Calibri" w:cs="Calibri"/>
          <w:vertAlign w:val="superscript"/>
          <w:lang w:val="en-US"/>
        </w:rPr>
        <w:t>15</w:t>
      </w:r>
      <w:r w:rsidRPr="00953155">
        <w:rPr>
          <w:rFonts w:ascii="Calibri" w:hAnsi="Calibri" w:cs="Calibri"/>
          <w:lang w:val="en-US"/>
        </w:rPr>
        <w:t xml:space="preserve"> </w:t>
      </w:r>
    </w:p>
    <w:p w14:paraId="0958AE67" w14:textId="77777777" w:rsidR="00195AEE" w:rsidRDefault="00195AEE" w:rsidP="00195AEE">
      <w:pPr>
        <w:spacing w:line="360" w:lineRule="auto"/>
        <w:jc w:val="both"/>
        <w:rPr>
          <w:rFonts w:ascii="Calibri" w:hAnsi="Calibri" w:cs="Calibri"/>
          <w:lang w:val="en-US"/>
        </w:rPr>
      </w:pPr>
    </w:p>
    <w:p w14:paraId="2A275BBE" w14:textId="77777777" w:rsidR="00195AEE" w:rsidRPr="001F213F" w:rsidRDefault="00195AEE" w:rsidP="00195AEE">
      <w:pPr>
        <w:spacing w:line="360" w:lineRule="auto"/>
        <w:jc w:val="both"/>
        <w:rPr>
          <w:rFonts w:ascii="Calibri" w:hAnsi="Calibri" w:cs="Calibri"/>
          <w:b/>
          <w:bCs/>
          <w:u w:val="single"/>
          <w:lang w:val="en-US"/>
        </w:rPr>
      </w:pPr>
      <w:r>
        <w:rPr>
          <w:rFonts w:ascii="Calibri" w:hAnsi="Calibri" w:cs="Calibri"/>
          <w:b/>
          <w:bCs/>
          <w:u w:val="single"/>
          <w:lang w:val="en-US"/>
        </w:rPr>
        <w:t>Quantification and Statistical Analysis</w:t>
      </w:r>
    </w:p>
    <w:p w14:paraId="42F755F3" w14:textId="77777777" w:rsidR="00195AEE" w:rsidRPr="00953155" w:rsidRDefault="00195AEE" w:rsidP="00195AEE">
      <w:pPr>
        <w:spacing w:line="360" w:lineRule="auto"/>
        <w:jc w:val="both"/>
        <w:rPr>
          <w:rFonts w:ascii="Calibri" w:hAnsi="Calibri" w:cs="Calibri"/>
          <w:color w:val="000000" w:themeColor="text1"/>
          <w:lang w:val="en-US"/>
        </w:rPr>
      </w:pPr>
      <w:r w:rsidRPr="00953155">
        <w:rPr>
          <w:rFonts w:ascii="Calibri" w:hAnsi="Calibri" w:cs="Calibri"/>
          <w:color w:val="000000" w:themeColor="text1"/>
          <w:lang w:val="en-US"/>
        </w:rPr>
        <w:t xml:space="preserve">All statistical analyses were conducted using GraphPad Prism 9.2.0. Mann-Whitney U test was used for comparison of continuous data between groups. Chi-square test was used for comparison of categorical data between groups. </w:t>
      </w:r>
      <w:r>
        <w:rPr>
          <w:rFonts w:ascii="Calibri" w:hAnsi="Calibri" w:cs="Calibri"/>
          <w:color w:val="000000" w:themeColor="text1"/>
          <w:lang w:val="en-US"/>
        </w:rPr>
        <w:t xml:space="preserve">Bio-Plex manager Software, Standard Edition, was used for interpolation of luminex assay results from the standard curve. </w:t>
      </w:r>
      <w:r w:rsidRPr="00953155">
        <w:rPr>
          <w:rFonts w:ascii="Calibri" w:hAnsi="Calibri" w:cs="Calibri"/>
          <w:color w:val="000000" w:themeColor="text1"/>
          <w:lang w:val="en-US"/>
        </w:rPr>
        <w:t>Figures were created using GraphPad Prism 9.2.0</w:t>
      </w:r>
      <w:r>
        <w:rPr>
          <w:rFonts w:ascii="Calibri" w:hAnsi="Calibri" w:cs="Calibri"/>
          <w:color w:val="000000" w:themeColor="text1"/>
          <w:lang w:val="en-US"/>
        </w:rPr>
        <w:t xml:space="preserve"> and </w:t>
      </w:r>
      <w:r w:rsidRPr="00953155">
        <w:rPr>
          <w:rFonts w:ascii="Calibri" w:hAnsi="Calibri" w:cs="Calibri"/>
          <w:color w:val="000000" w:themeColor="text1"/>
          <w:lang w:val="en-US"/>
        </w:rPr>
        <w:t>BioRende</w:t>
      </w:r>
      <w:r>
        <w:rPr>
          <w:rFonts w:ascii="Calibri" w:hAnsi="Calibri" w:cs="Calibri"/>
          <w:color w:val="000000" w:themeColor="text1"/>
          <w:lang w:val="en-US"/>
        </w:rPr>
        <w:t>r</w:t>
      </w:r>
      <w:r w:rsidRPr="00953155">
        <w:rPr>
          <w:rFonts w:ascii="Calibri" w:hAnsi="Calibri" w:cs="Calibri"/>
          <w:color w:val="000000" w:themeColor="text1"/>
          <w:lang w:val="en-US"/>
        </w:rPr>
        <w:t xml:space="preserve">. </w:t>
      </w:r>
    </w:p>
    <w:p w14:paraId="25A92186" w14:textId="77777777" w:rsidR="00195AEE" w:rsidRDefault="00195AEE" w:rsidP="00195AEE">
      <w:pPr>
        <w:rPr>
          <w:rFonts w:ascii="Calibri" w:hAnsi="Calibri" w:cs="Calibri"/>
          <w:lang w:val="en-US"/>
        </w:rPr>
      </w:pPr>
    </w:p>
    <w:p w14:paraId="6477C7C7" w14:textId="77777777" w:rsidR="00195AEE" w:rsidRDefault="00195AEE" w:rsidP="00195AEE">
      <w:pPr>
        <w:rPr>
          <w:rFonts w:ascii="Calibri" w:hAnsi="Calibri" w:cs="Calibri"/>
          <w:b/>
          <w:bCs/>
          <w:lang w:val="en-US"/>
        </w:rPr>
      </w:pPr>
    </w:p>
    <w:p w14:paraId="6237FCAD" w14:textId="77777777" w:rsidR="00195AEE" w:rsidRDefault="00195AEE" w:rsidP="00195AEE">
      <w:pPr>
        <w:spacing w:line="360" w:lineRule="auto"/>
        <w:jc w:val="both"/>
        <w:rPr>
          <w:rFonts w:ascii="Calibri" w:hAnsi="Calibri" w:cs="Calibri"/>
          <w:bCs/>
          <w:lang w:val="en-US"/>
        </w:rPr>
      </w:pPr>
      <w:r>
        <w:rPr>
          <w:rFonts w:ascii="Calibri" w:hAnsi="Calibri" w:cs="Calibri"/>
          <w:b/>
          <w:bCs/>
          <w:lang w:val="en-US"/>
        </w:rPr>
        <w:t>Supplementa</w:t>
      </w:r>
      <w:r w:rsidRPr="00062B12">
        <w:rPr>
          <w:rFonts w:ascii="Calibri" w:hAnsi="Calibri" w:cs="Calibri"/>
          <w:b/>
          <w:bCs/>
          <w:lang w:val="en-US"/>
        </w:rPr>
        <w:t>ry Table</w:t>
      </w:r>
      <w:r>
        <w:rPr>
          <w:rFonts w:ascii="Calibri" w:hAnsi="Calibri" w:cs="Calibri"/>
          <w:b/>
          <w:bCs/>
          <w:lang w:val="en-US"/>
        </w:rPr>
        <w:t xml:space="preserve"> 1.</w:t>
      </w:r>
      <w:r w:rsidRPr="007402BF">
        <w:rPr>
          <w:rFonts w:ascii="Calibri" w:hAnsi="Calibri" w:cs="Calibri"/>
          <w:bCs/>
          <w:lang w:val="en-US"/>
        </w:rPr>
        <w:t xml:space="preserve"> </w:t>
      </w:r>
      <w:r w:rsidRPr="00A9587C">
        <w:rPr>
          <w:rFonts w:ascii="Calibri" w:hAnsi="Calibri" w:cs="Calibri"/>
          <w:bCs/>
          <w:lang w:val="en-US"/>
        </w:rPr>
        <w:t>Baseline demographics of children (n=113) enrolled in our study.</w:t>
      </w:r>
    </w:p>
    <w:p w14:paraId="18E55B75" w14:textId="77777777" w:rsidR="00195AEE" w:rsidRDefault="00195AEE" w:rsidP="00195AEE">
      <w:pPr>
        <w:rPr>
          <w:lang w:val="en-US"/>
        </w:rPr>
      </w:pPr>
    </w:p>
    <w:tbl>
      <w:tblPr>
        <w:tblW w:w="9782" w:type="dxa"/>
        <w:tblInd w:w="-431" w:type="dxa"/>
        <w:tblLayout w:type="fixed"/>
        <w:tblLook w:val="04A0" w:firstRow="1" w:lastRow="0" w:firstColumn="1" w:lastColumn="0" w:noHBand="0" w:noVBand="1"/>
      </w:tblPr>
      <w:tblGrid>
        <w:gridCol w:w="993"/>
        <w:gridCol w:w="567"/>
        <w:gridCol w:w="993"/>
        <w:gridCol w:w="1417"/>
        <w:gridCol w:w="992"/>
        <w:gridCol w:w="1843"/>
        <w:gridCol w:w="1559"/>
        <w:gridCol w:w="1418"/>
      </w:tblGrid>
      <w:tr w:rsidR="00195AEE" w:rsidRPr="00A9587C" w14:paraId="2780F884" w14:textId="77777777" w:rsidTr="00985878">
        <w:trPr>
          <w:trHeight w:val="320"/>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F24C7B" w14:textId="77777777" w:rsidR="00195AEE" w:rsidRPr="00A9587C" w:rsidRDefault="00195AEE" w:rsidP="00985878">
            <w:pPr>
              <w:jc w:val="center"/>
              <w:rPr>
                <w:rFonts w:ascii="Calibri" w:eastAsia="Times New Roman" w:hAnsi="Calibri" w:cs="Calibri"/>
                <w:b/>
                <w:color w:val="000000"/>
                <w:sz w:val="22"/>
                <w:szCs w:val="22"/>
              </w:rPr>
            </w:pPr>
            <w:r w:rsidRPr="00A9587C">
              <w:rPr>
                <w:rFonts w:ascii="Calibri" w:eastAsia="Times New Roman" w:hAnsi="Calibri" w:cs="Calibri"/>
                <w:b/>
                <w:color w:val="000000"/>
                <w:sz w:val="22"/>
                <w:szCs w:val="22"/>
              </w:rPr>
              <w:t>Subject Number</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376CCE45" w14:textId="77777777" w:rsidR="00195AEE" w:rsidRPr="00A9587C" w:rsidRDefault="00195AEE" w:rsidP="00985878">
            <w:pPr>
              <w:jc w:val="center"/>
              <w:rPr>
                <w:rFonts w:ascii="Calibri" w:eastAsia="Times New Roman" w:hAnsi="Calibri" w:cs="Calibri"/>
                <w:b/>
                <w:color w:val="000000"/>
                <w:sz w:val="22"/>
                <w:szCs w:val="22"/>
              </w:rPr>
            </w:pPr>
            <w:r w:rsidRPr="00A9587C">
              <w:rPr>
                <w:rFonts w:ascii="Calibri" w:eastAsia="Times New Roman" w:hAnsi="Calibri" w:cs="Calibri"/>
                <w:b/>
                <w:color w:val="000000"/>
                <w:sz w:val="22"/>
                <w:szCs w:val="22"/>
              </w:rPr>
              <w:t>Age</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14:paraId="643200C2" w14:textId="77777777" w:rsidR="00195AEE" w:rsidRPr="00A9587C" w:rsidRDefault="00195AEE" w:rsidP="00985878">
            <w:pPr>
              <w:jc w:val="center"/>
              <w:rPr>
                <w:rFonts w:ascii="Calibri" w:eastAsia="Times New Roman" w:hAnsi="Calibri" w:cs="Calibri"/>
                <w:b/>
                <w:color w:val="000000"/>
                <w:sz w:val="22"/>
                <w:szCs w:val="22"/>
              </w:rPr>
            </w:pPr>
            <w:r>
              <w:rPr>
                <w:rFonts w:ascii="Calibri" w:eastAsia="Times New Roman" w:hAnsi="Calibri" w:cs="Calibri"/>
                <w:b/>
                <w:color w:val="000000"/>
                <w:sz w:val="22"/>
                <w:szCs w:val="22"/>
              </w:rPr>
              <w:t>Sex</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6D540E8E" w14:textId="77777777" w:rsidR="00195AEE" w:rsidRPr="00A9587C" w:rsidRDefault="00195AEE" w:rsidP="00985878">
            <w:pPr>
              <w:jc w:val="center"/>
              <w:rPr>
                <w:rFonts w:ascii="Calibri" w:eastAsia="Times New Roman" w:hAnsi="Calibri" w:cs="Calibri"/>
                <w:b/>
                <w:color w:val="000000"/>
                <w:sz w:val="22"/>
                <w:szCs w:val="22"/>
              </w:rPr>
            </w:pPr>
            <w:r w:rsidRPr="00A9587C">
              <w:rPr>
                <w:rFonts w:ascii="Calibri" w:eastAsia="Times New Roman" w:hAnsi="Calibri" w:cs="Calibri"/>
                <w:b/>
                <w:color w:val="000000"/>
                <w:sz w:val="22"/>
                <w:szCs w:val="22"/>
              </w:rPr>
              <w:t>Ethnicity</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4CBF55FF" w14:textId="77777777" w:rsidR="00195AEE" w:rsidRPr="00A9587C" w:rsidRDefault="00195AEE" w:rsidP="00985878">
            <w:pPr>
              <w:jc w:val="center"/>
              <w:rPr>
                <w:rFonts w:ascii="Calibri" w:eastAsia="Times New Roman" w:hAnsi="Calibri" w:cs="Calibri"/>
                <w:b/>
                <w:color w:val="000000"/>
                <w:sz w:val="22"/>
                <w:szCs w:val="22"/>
              </w:rPr>
            </w:pPr>
            <w:r w:rsidRPr="00A9587C">
              <w:rPr>
                <w:rFonts w:ascii="Calibri" w:eastAsia="Times New Roman" w:hAnsi="Calibri" w:cs="Calibri"/>
                <w:b/>
                <w:color w:val="000000"/>
                <w:sz w:val="22"/>
                <w:szCs w:val="22"/>
              </w:rPr>
              <w:t>Weight (kg)</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6352ED94" w14:textId="77777777" w:rsidR="00195AEE" w:rsidRPr="00A9587C" w:rsidRDefault="00195AEE" w:rsidP="00985878">
            <w:pPr>
              <w:jc w:val="center"/>
              <w:rPr>
                <w:rFonts w:ascii="Calibri" w:eastAsia="Times New Roman" w:hAnsi="Calibri" w:cs="Calibri"/>
                <w:b/>
                <w:color w:val="000000"/>
                <w:sz w:val="22"/>
                <w:szCs w:val="22"/>
              </w:rPr>
            </w:pPr>
            <w:r w:rsidRPr="00A9587C">
              <w:rPr>
                <w:rFonts w:ascii="Calibri" w:eastAsia="Times New Roman" w:hAnsi="Calibri" w:cs="Calibri"/>
                <w:b/>
                <w:color w:val="000000"/>
                <w:sz w:val="22"/>
                <w:szCs w:val="22"/>
              </w:rPr>
              <w:t>Medical History</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7F712DB7" w14:textId="77777777" w:rsidR="00195AEE" w:rsidRPr="00A9587C" w:rsidRDefault="00195AEE" w:rsidP="00985878">
            <w:pPr>
              <w:jc w:val="center"/>
              <w:rPr>
                <w:rFonts w:ascii="Calibri" w:eastAsia="Times New Roman" w:hAnsi="Calibri" w:cs="Calibri"/>
                <w:b/>
                <w:color w:val="000000"/>
                <w:sz w:val="22"/>
                <w:szCs w:val="22"/>
              </w:rPr>
            </w:pPr>
            <w:r w:rsidRPr="00A9587C">
              <w:rPr>
                <w:rFonts w:ascii="Calibri" w:eastAsia="Times New Roman" w:hAnsi="Calibri" w:cs="Calibri"/>
                <w:b/>
                <w:color w:val="000000"/>
                <w:sz w:val="22"/>
                <w:szCs w:val="22"/>
              </w:rPr>
              <w:t>Regular Medication</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14:paraId="33F3B559" w14:textId="77777777" w:rsidR="00195AEE" w:rsidRPr="00A9587C" w:rsidRDefault="00195AEE" w:rsidP="00985878">
            <w:pPr>
              <w:jc w:val="center"/>
              <w:rPr>
                <w:rFonts w:ascii="Calibri" w:eastAsia="Times New Roman" w:hAnsi="Calibri" w:cs="Calibri"/>
                <w:b/>
                <w:color w:val="000000"/>
                <w:sz w:val="22"/>
                <w:szCs w:val="22"/>
              </w:rPr>
            </w:pPr>
            <w:r w:rsidRPr="00A9587C">
              <w:rPr>
                <w:rFonts w:ascii="Calibri" w:eastAsia="Times New Roman" w:hAnsi="Calibri" w:cs="Calibri"/>
                <w:b/>
                <w:color w:val="000000"/>
                <w:sz w:val="22"/>
                <w:szCs w:val="22"/>
              </w:rPr>
              <w:t>Pre-vaccination anti-nucleocapsid total antibodies (ug/mL)</w:t>
            </w:r>
          </w:p>
        </w:tc>
      </w:tr>
      <w:tr w:rsidR="00195AEE" w:rsidRPr="00AC3798" w14:paraId="51EF551E" w14:textId="77777777" w:rsidTr="00985878">
        <w:trPr>
          <w:trHeight w:val="32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9CAA9FC"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MV-C1-001</w:t>
            </w:r>
          </w:p>
        </w:tc>
        <w:tc>
          <w:tcPr>
            <w:tcW w:w="567" w:type="dxa"/>
            <w:tcBorders>
              <w:top w:val="nil"/>
              <w:left w:val="nil"/>
              <w:bottom w:val="single" w:sz="4" w:space="0" w:color="auto"/>
              <w:right w:val="single" w:sz="4" w:space="0" w:color="auto"/>
            </w:tcBorders>
            <w:shd w:val="clear" w:color="auto" w:fill="auto"/>
            <w:noWrap/>
            <w:vAlign w:val="center"/>
            <w:hideMark/>
          </w:tcPr>
          <w:p w14:paraId="0EE7EDB6"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12</w:t>
            </w:r>
          </w:p>
        </w:tc>
        <w:tc>
          <w:tcPr>
            <w:tcW w:w="993" w:type="dxa"/>
            <w:tcBorders>
              <w:top w:val="nil"/>
              <w:left w:val="nil"/>
              <w:bottom w:val="single" w:sz="4" w:space="0" w:color="auto"/>
              <w:right w:val="single" w:sz="4" w:space="0" w:color="auto"/>
            </w:tcBorders>
            <w:shd w:val="clear" w:color="auto" w:fill="auto"/>
            <w:noWrap/>
            <w:vAlign w:val="center"/>
            <w:hideMark/>
          </w:tcPr>
          <w:p w14:paraId="72970554"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Female</w:t>
            </w:r>
          </w:p>
        </w:tc>
        <w:tc>
          <w:tcPr>
            <w:tcW w:w="1417" w:type="dxa"/>
            <w:tcBorders>
              <w:top w:val="nil"/>
              <w:left w:val="nil"/>
              <w:bottom w:val="single" w:sz="4" w:space="0" w:color="auto"/>
              <w:right w:val="single" w:sz="4" w:space="0" w:color="auto"/>
            </w:tcBorders>
            <w:shd w:val="clear" w:color="auto" w:fill="auto"/>
            <w:noWrap/>
            <w:vAlign w:val="center"/>
            <w:hideMark/>
          </w:tcPr>
          <w:p w14:paraId="26B459C8"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Chinese</w:t>
            </w:r>
          </w:p>
        </w:tc>
        <w:tc>
          <w:tcPr>
            <w:tcW w:w="992" w:type="dxa"/>
            <w:tcBorders>
              <w:top w:val="nil"/>
              <w:left w:val="nil"/>
              <w:bottom w:val="single" w:sz="4" w:space="0" w:color="auto"/>
              <w:right w:val="single" w:sz="4" w:space="0" w:color="auto"/>
            </w:tcBorders>
            <w:shd w:val="clear" w:color="auto" w:fill="auto"/>
            <w:noWrap/>
            <w:vAlign w:val="center"/>
            <w:hideMark/>
          </w:tcPr>
          <w:p w14:paraId="6FE527A4"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28.05</w:t>
            </w:r>
          </w:p>
        </w:tc>
        <w:tc>
          <w:tcPr>
            <w:tcW w:w="1843" w:type="dxa"/>
            <w:tcBorders>
              <w:top w:val="nil"/>
              <w:left w:val="nil"/>
              <w:bottom w:val="single" w:sz="4" w:space="0" w:color="auto"/>
              <w:right w:val="single" w:sz="4" w:space="0" w:color="auto"/>
            </w:tcBorders>
            <w:shd w:val="clear" w:color="auto" w:fill="auto"/>
            <w:vAlign w:val="center"/>
            <w:hideMark/>
          </w:tcPr>
          <w:p w14:paraId="452EC48D"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NIL</w:t>
            </w:r>
          </w:p>
        </w:tc>
        <w:tc>
          <w:tcPr>
            <w:tcW w:w="1559" w:type="dxa"/>
            <w:tcBorders>
              <w:top w:val="nil"/>
              <w:left w:val="nil"/>
              <w:bottom w:val="single" w:sz="4" w:space="0" w:color="auto"/>
              <w:right w:val="single" w:sz="4" w:space="0" w:color="auto"/>
            </w:tcBorders>
            <w:shd w:val="clear" w:color="auto" w:fill="auto"/>
            <w:vAlign w:val="center"/>
            <w:hideMark/>
          </w:tcPr>
          <w:p w14:paraId="2E37265F"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NIL</w:t>
            </w:r>
          </w:p>
        </w:tc>
        <w:tc>
          <w:tcPr>
            <w:tcW w:w="1418" w:type="dxa"/>
            <w:tcBorders>
              <w:top w:val="nil"/>
              <w:left w:val="nil"/>
              <w:bottom w:val="single" w:sz="4" w:space="0" w:color="auto"/>
              <w:right w:val="single" w:sz="4" w:space="0" w:color="auto"/>
            </w:tcBorders>
            <w:shd w:val="clear" w:color="auto" w:fill="auto"/>
            <w:noWrap/>
            <w:vAlign w:val="center"/>
            <w:hideMark/>
          </w:tcPr>
          <w:p w14:paraId="14C7D97D"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0.00</w:t>
            </w:r>
          </w:p>
        </w:tc>
      </w:tr>
      <w:tr w:rsidR="00195AEE" w:rsidRPr="00AC3798" w14:paraId="7275A53E" w14:textId="77777777" w:rsidTr="00985878">
        <w:trPr>
          <w:trHeight w:val="32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5A14F64"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MV-C1-002</w:t>
            </w:r>
          </w:p>
        </w:tc>
        <w:tc>
          <w:tcPr>
            <w:tcW w:w="567" w:type="dxa"/>
            <w:tcBorders>
              <w:top w:val="nil"/>
              <w:left w:val="nil"/>
              <w:bottom w:val="single" w:sz="4" w:space="0" w:color="auto"/>
              <w:right w:val="single" w:sz="4" w:space="0" w:color="auto"/>
            </w:tcBorders>
            <w:shd w:val="clear" w:color="auto" w:fill="auto"/>
            <w:noWrap/>
            <w:vAlign w:val="center"/>
            <w:hideMark/>
          </w:tcPr>
          <w:p w14:paraId="786F93F4"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12</w:t>
            </w:r>
          </w:p>
        </w:tc>
        <w:tc>
          <w:tcPr>
            <w:tcW w:w="993" w:type="dxa"/>
            <w:tcBorders>
              <w:top w:val="nil"/>
              <w:left w:val="nil"/>
              <w:bottom w:val="single" w:sz="4" w:space="0" w:color="auto"/>
              <w:right w:val="single" w:sz="4" w:space="0" w:color="auto"/>
            </w:tcBorders>
            <w:shd w:val="clear" w:color="auto" w:fill="auto"/>
            <w:noWrap/>
            <w:vAlign w:val="center"/>
            <w:hideMark/>
          </w:tcPr>
          <w:p w14:paraId="6B8BF5AB"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Female</w:t>
            </w:r>
          </w:p>
        </w:tc>
        <w:tc>
          <w:tcPr>
            <w:tcW w:w="1417" w:type="dxa"/>
            <w:tcBorders>
              <w:top w:val="nil"/>
              <w:left w:val="nil"/>
              <w:bottom w:val="single" w:sz="4" w:space="0" w:color="auto"/>
              <w:right w:val="single" w:sz="4" w:space="0" w:color="auto"/>
            </w:tcBorders>
            <w:shd w:val="clear" w:color="auto" w:fill="auto"/>
            <w:noWrap/>
            <w:vAlign w:val="center"/>
            <w:hideMark/>
          </w:tcPr>
          <w:p w14:paraId="735C8F0A"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Chinese</w:t>
            </w:r>
          </w:p>
        </w:tc>
        <w:tc>
          <w:tcPr>
            <w:tcW w:w="992" w:type="dxa"/>
            <w:tcBorders>
              <w:top w:val="nil"/>
              <w:left w:val="nil"/>
              <w:bottom w:val="single" w:sz="4" w:space="0" w:color="auto"/>
              <w:right w:val="single" w:sz="4" w:space="0" w:color="auto"/>
            </w:tcBorders>
            <w:shd w:val="clear" w:color="auto" w:fill="auto"/>
            <w:noWrap/>
            <w:vAlign w:val="center"/>
            <w:hideMark/>
          </w:tcPr>
          <w:p w14:paraId="40E85E74"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61.20</w:t>
            </w:r>
          </w:p>
        </w:tc>
        <w:tc>
          <w:tcPr>
            <w:tcW w:w="1843" w:type="dxa"/>
            <w:tcBorders>
              <w:top w:val="nil"/>
              <w:left w:val="nil"/>
              <w:bottom w:val="single" w:sz="4" w:space="0" w:color="auto"/>
              <w:right w:val="single" w:sz="4" w:space="0" w:color="auto"/>
            </w:tcBorders>
            <w:shd w:val="clear" w:color="auto" w:fill="auto"/>
            <w:vAlign w:val="center"/>
            <w:hideMark/>
          </w:tcPr>
          <w:p w14:paraId="2D7C70AB"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NIL</w:t>
            </w:r>
          </w:p>
        </w:tc>
        <w:tc>
          <w:tcPr>
            <w:tcW w:w="1559" w:type="dxa"/>
            <w:tcBorders>
              <w:top w:val="nil"/>
              <w:left w:val="nil"/>
              <w:bottom w:val="single" w:sz="4" w:space="0" w:color="auto"/>
              <w:right w:val="single" w:sz="4" w:space="0" w:color="auto"/>
            </w:tcBorders>
            <w:shd w:val="clear" w:color="auto" w:fill="auto"/>
            <w:vAlign w:val="center"/>
            <w:hideMark/>
          </w:tcPr>
          <w:p w14:paraId="19FB1283"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Atropine eye drops</w:t>
            </w:r>
          </w:p>
        </w:tc>
        <w:tc>
          <w:tcPr>
            <w:tcW w:w="1418" w:type="dxa"/>
            <w:tcBorders>
              <w:top w:val="nil"/>
              <w:left w:val="nil"/>
              <w:bottom w:val="single" w:sz="4" w:space="0" w:color="auto"/>
              <w:right w:val="single" w:sz="4" w:space="0" w:color="auto"/>
            </w:tcBorders>
            <w:shd w:val="clear" w:color="auto" w:fill="auto"/>
            <w:noWrap/>
            <w:vAlign w:val="center"/>
            <w:hideMark/>
          </w:tcPr>
          <w:p w14:paraId="5001DC84"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0.00</w:t>
            </w:r>
          </w:p>
        </w:tc>
      </w:tr>
      <w:tr w:rsidR="00195AEE" w:rsidRPr="00AC3798" w14:paraId="237AC69A" w14:textId="77777777" w:rsidTr="00985878">
        <w:trPr>
          <w:trHeight w:val="32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6512DF1"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MV-C1-003</w:t>
            </w:r>
          </w:p>
        </w:tc>
        <w:tc>
          <w:tcPr>
            <w:tcW w:w="567" w:type="dxa"/>
            <w:tcBorders>
              <w:top w:val="nil"/>
              <w:left w:val="nil"/>
              <w:bottom w:val="single" w:sz="4" w:space="0" w:color="auto"/>
              <w:right w:val="single" w:sz="4" w:space="0" w:color="auto"/>
            </w:tcBorders>
            <w:shd w:val="clear" w:color="auto" w:fill="auto"/>
            <w:noWrap/>
            <w:vAlign w:val="center"/>
            <w:hideMark/>
          </w:tcPr>
          <w:p w14:paraId="135C381E"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11</w:t>
            </w:r>
          </w:p>
        </w:tc>
        <w:tc>
          <w:tcPr>
            <w:tcW w:w="993" w:type="dxa"/>
            <w:tcBorders>
              <w:top w:val="nil"/>
              <w:left w:val="nil"/>
              <w:bottom w:val="single" w:sz="4" w:space="0" w:color="auto"/>
              <w:right w:val="single" w:sz="4" w:space="0" w:color="auto"/>
            </w:tcBorders>
            <w:shd w:val="clear" w:color="auto" w:fill="auto"/>
            <w:noWrap/>
            <w:vAlign w:val="center"/>
            <w:hideMark/>
          </w:tcPr>
          <w:p w14:paraId="53E187E7"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Male</w:t>
            </w:r>
          </w:p>
        </w:tc>
        <w:tc>
          <w:tcPr>
            <w:tcW w:w="1417" w:type="dxa"/>
            <w:tcBorders>
              <w:top w:val="nil"/>
              <w:left w:val="nil"/>
              <w:bottom w:val="single" w:sz="4" w:space="0" w:color="auto"/>
              <w:right w:val="single" w:sz="4" w:space="0" w:color="auto"/>
            </w:tcBorders>
            <w:shd w:val="clear" w:color="auto" w:fill="auto"/>
            <w:noWrap/>
            <w:vAlign w:val="center"/>
            <w:hideMark/>
          </w:tcPr>
          <w:p w14:paraId="0E277AD1"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Chinese</w:t>
            </w:r>
          </w:p>
        </w:tc>
        <w:tc>
          <w:tcPr>
            <w:tcW w:w="992" w:type="dxa"/>
            <w:tcBorders>
              <w:top w:val="nil"/>
              <w:left w:val="nil"/>
              <w:bottom w:val="single" w:sz="4" w:space="0" w:color="auto"/>
              <w:right w:val="single" w:sz="4" w:space="0" w:color="auto"/>
            </w:tcBorders>
            <w:shd w:val="clear" w:color="auto" w:fill="auto"/>
            <w:noWrap/>
            <w:vAlign w:val="center"/>
            <w:hideMark/>
          </w:tcPr>
          <w:p w14:paraId="1B9F6BDC"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59.65</w:t>
            </w:r>
          </w:p>
        </w:tc>
        <w:tc>
          <w:tcPr>
            <w:tcW w:w="1843" w:type="dxa"/>
            <w:tcBorders>
              <w:top w:val="nil"/>
              <w:left w:val="nil"/>
              <w:bottom w:val="single" w:sz="4" w:space="0" w:color="auto"/>
              <w:right w:val="single" w:sz="4" w:space="0" w:color="auto"/>
            </w:tcBorders>
            <w:shd w:val="clear" w:color="auto" w:fill="auto"/>
            <w:vAlign w:val="center"/>
            <w:hideMark/>
          </w:tcPr>
          <w:p w14:paraId="4DF998C9"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NIL</w:t>
            </w:r>
          </w:p>
        </w:tc>
        <w:tc>
          <w:tcPr>
            <w:tcW w:w="1559" w:type="dxa"/>
            <w:tcBorders>
              <w:top w:val="nil"/>
              <w:left w:val="nil"/>
              <w:bottom w:val="single" w:sz="4" w:space="0" w:color="auto"/>
              <w:right w:val="single" w:sz="4" w:space="0" w:color="auto"/>
            </w:tcBorders>
            <w:shd w:val="clear" w:color="auto" w:fill="auto"/>
            <w:vAlign w:val="center"/>
            <w:hideMark/>
          </w:tcPr>
          <w:p w14:paraId="7B6723E5"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NIL</w:t>
            </w:r>
          </w:p>
        </w:tc>
        <w:tc>
          <w:tcPr>
            <w:tcW w:w="1418" w:type="dxa"/>
            <w:tcBorders>
              <w:top w:val="nil"/>
              <w:left w:val="nil"/>
              <w:bottom w:val="single" w:sz="4" w:space="0" w:color="auto"/>
              <w:right w:val="single" w:sz="4" w:space="0" w:color="auto"/>
            </w:tcBorders>
            <w:shd w:val="clear" w:color="auto" w:fill="auto"/>
            <w:noWrap/>
            <w:vAlign w:val="center"/>
            <w:hideMark/>
          </w:tcPr>
          <w:p w14:paraId="3ED8EFF8"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0.00</w:t>
            </w:r>
          </w:p>
        </w:tc>
      </w:tr>
      <w:tr w:rsidR="00195AEE" w:rsidRPr="00AC3798" w14:paraId="077FC2F2" w14:textId="77777777" w:rsidTr="00985878">
        <w:trPr>
          <w:trHeight w:val="32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821BCB1"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MV-C1-004</w:t>
            </w:r>
          </w:p>
        </w:tc>
        <w:tc>
          <w:tcPr>
            <w:tcW w:w="567" w:type="dxa"/>
            <w:tcBorders>
              <w:top w:val="nil"/>
              <w:left w:val="nil"/>
              <w:bottom w:val="single" w:sz="4" w:space="0" w:color="auto"/>
              <w:right w:val="single" w:sz="4" w:space="0" w:color="auto"/>
            </w:tcBorders>
            <w:shd w:val="clear" w:color="auto" w:fill="auto"/>
            <w:noWrap/>
            <w:vAlign w:val="center"/>
            <w:hideMark/>
          </w:tcPr>
          <w:p w14:paraId="0150955E"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10</w:t>
            </w:r>
          </w:p>
        </w:tc>
        <w:tc>
          <w:tcPr>
            <w:tcW w:w="993" w:type="dxa"/>
            <w:tcBorders>
              <w:top w:val="nil"/>
              <w:left w:val="nil"/>
              <w:bottom w:val="single" w:sz="4" w:space="0" w:color="auto"/>
              <w:right w:val="single" w:sz="4" w:space="0" w:color="auto"/>
            </w:tcBorders>
            <w:shd w:val="clear" w:color="auto" w:fill="auto"/>
            <w:noWrap/>
            <w:vAlign w:val="center"/>
            <w:hideMark/>
          </w:tcPr>
          <w:p w14:paraId="0B7EDA12"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Male</w:t>
            </w:r>
          </w:p>
        </w:tc>
        <w:tc>
          <w:tcPr>
            <w:tcW w:w="1417" w:type="dxa"/>
            <w:tcBorders>
              <w:top w:val="nil"/>
              <w:left w:val="nil"/>
              <w:bottom w:val="single" w:sz="4" w:space="0" w:color="auto"/>
              <w:right w:val="single" w:sz="4" w:space="0" w:color="auto"/>
            </w:tcBorders>
            <w:shd w:val="clear" w:color="auto" w:fill="auto"/>
            <w:noWrap/>
            <w:vAlign w:val="center"/>
            <w:hideMark/>
          </w:tcPr>
          <w:p w14:paraId="1C808A62"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Chinese</w:t>
            </w:r>
          </w:p>
        </w:tc>
        <w:tc>
          <w:tcPr>
            <w:tcW w:w="992" w:type="dxa"/>
            <w:tcBorders>
              <w:top w:val="nil"/>
              <w:left w:val="nil"/>
              <w:bottom w:val="single" w:sz="4" w:space="0" w:color="auto"/>
              <w:right w:val="single" w:sz="4" w:space="0" w:color="auto"/>
            </w:tcBorders>
            <w:shd w:val="clear" w:color="auto" w:fill="auto"/>
            <w:noWrap/>
            <w:vAlign w:val="center"/>
            <w:hideMark/>
          </w:tcPr>
          <w:p w14:paraId="0A49862B"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42.90</w:t>
            </w:r>
          </w:p>
        </w:tc>
        <w:tc>
          <w:tcPr>
            <w:tcW w:w="1843" w:type="dxa"/>
            <w:tcBorders>
              <w:top w:val="nil"/>
              <w:left w:val="nil"/>
              <w:bottom w:val="single" w:sz="4" w:space="0" w:color="auto"/>
              <w:right w:val="single" w:sz="4" w:space="0" w:color="auto"/>
            </w:tcBorders>
            <w:shd w:val="clear" w:color="auto" w:fill="auto"/>
            <w:vAlign w:val="center"/>
            <w:hideMark/>
          </w:tcPr>
          <w:p w14:paraId="41ACD010"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NIL</w:t>
            </w:r>
          </w:p>
        </w:tc>
        <w:tc>
          <w:tcPr>
            <w:tcW w:w="1559" w:type="dxa"/>
            <w:tcBorders>
              <w:top w:val="nil"/>
              <w:left w:val="nil"/>
              <w:bottom w:val="single" w:sz="4" w:space="0" w:color="auto"/>
              <w:right w:val="single" w:sz="4" w:space="0" w:color="auto"/>
            </w:tcBorders>
            <w:shd w:val="clear" w:color="auto" w:fill="auto"/>
            <w:vAlign w:val="center"/>
            <w:hideMark/>
          </w:tcPr>
          <w:p w14:paraId="1DB6CCFE"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NIL</w:t>
            </w:r>
          </w:p>
        </w:tc>
        <w:tc>
          <w:tcPr>
            <w:tcW w:w="1418" w:type="dxa"/>
            <w:tcBorders>
              <w:top w:val="nil"/>
              <w:left w:val="nil"/>
              <w:bottom w:val="single" w:sz="4" w:space="0" w:color="auto"/>
              <w:right w:val="single" w:sz="4" w:space="0" w:color="auto"/>
            </w:tcBorders>
            <w:shd w:val="clear" w:color="auto" w:fill="auto"/>
            <w:noWrap/>
            <w:vAlign w:val="center"/>
            <w:hideMark/>
          </w:tcPr>
          <w:p w14:paraId="08E2FFE6"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0.00</w:t>
            </w:r>
          </w:p>
        </w:tc>
      </w:tr>
      <w:tr w:rsidR="00195AEE" w:rsidRPr="00AC3798" w14:paraId="272083B0" w14:textId="77777777" w:rsidTr="00985878">
        <w:trPr>
          <w:trHeight w:val="32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B666DB8"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MV-C1-005</w:t>
            </w:r>
          </w:p>
        </w:tc>
        <w:tc>
          <w:tcPr>
            <w:tcW w:w="567" w:type="dxa"/>
            <w:tcBorders>
              <w:top w:val="nil"/>
              <w:left w:val="nil"/>
              <w:bottom w:val="single" w:sz="4" w:space="0" w:color="auto"/>
              <w:right w:val="single" w:sz="4" w:space="0" w:color="auto"/>
            </w:tcBorders>
            <w:shd w:val="clear" w:color="auto" w:fill="auto"/>
            <w:noWrap/>
            <w:vAlign w:val="center"/>
            <w:hideMark/>
          </w:tcPr>
          <w:p w14:paraId="338C0157"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10</w:t>
            </w:r>
          </w:p>
        </w:tc>
        <w:tc>
          <w:tcPr>
            <w:tcW w:w="993" w:type="dxa"/>
            <w:tcBorders>
              <w:top w:val="nil"/>
              <w:left w:val="nil"/>
              <w:bottom w:val="single" w:sz="4" w:space="0" w:color="auto"/>
              <w:right w:val="single" w:sz="4" w:space="0" w:color="auto"/>
            </w:tcBorders>
            <w:shd w:val="clear" w:color="auto" w:fill="auto"/>
            <w:noWrap/>
            <w:vAlign w:val="center"/>
            <w:hideMark/>
          </w:tcPr>
          <w:p w14:paraId="1D1C23C0"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Male</w:t>
            </w:r>
          </w:p>
        </w:tc>
        <w:tc>
          <w:tcPr>
            <w:tcW w:w="1417" w:type="dxa"/>
            <w:tcBorders>
              <w:top w:val="nil"/>
              <w:left w:val="nil"/>
              <w:bottom w:val="single" w:sz="4" w:space="0" w:color="auto"/>
              <w:right w:val="single" w:sz="4" w:space="0" w:color="auto"/>
            </w:tcBorders>
            <w:shd w:val="clear" w:color="auto" w:fill="auto"/>
            <w:noWrap/>
            <w:vAlign w:val="center"/>
            <w:hideMark/>
          </w:tcPr>
          <w:p w14:paraId="5B94389E"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Chinese</w:t>
            </w:r>
          </w:p>
        </w:tc>
        <w:tc>
          <w:tcPr>
            <w:tcW w:w="992" w:type="dxa"/>
            <w:tcBorders>
              <w:top w:val="nil"/>
              <w:left w:val="nil"/>
              <w:bottom w:val="single" w:sz="4" w:space="0" w:color="auto"/>
              <w:right w:val="single" w:sz="4" w:space="0" w:color="auto"/>
            </w:tcBorders>
            <w:shd w:val="clear" w:color="auto" w:fill="auto"/>
            <w:noWrap/>
            <w:vAlign w:val="center"/>
            <w:hideMark/>
          </w:tcPr>
          <w:p w14:paraId="604CE442"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21.30</w:t>
            </w:r>
          </w:p>
        </w:tc>
        <w:tc>
          <w:tcPr>
            <w:tcW w:w="1843" w:type="dxa"/>
            <w:tcBorders>
              <w:top w:val="nil"/>
              <w:left w:val="nil"/>
              <w:bottom w:val="single" w:sz="4" w:space="0" w:color="auto"/>
              <w:right w:val="single" w:sz="4" w:space="0" w:color="auto"/>
            </w:tcBorders>
            <w:shd w:val="clear" w:color="auto" w:fill="auto"/>
            <w:vAlign w:val="center"/>
            <w:hideMark/>
          </w:tcPr>
          <w:p w14:paraId="00DD902C"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Prematurity</w:t>
            </w:r>
          </w:p>
        </w:tc>
        <w:tc>
          <w:tcPr>
            <w:tcW w:w="1559" w:type="dxa"/>
            <w:tcBorders>
              <w:top w:val="nil"/>
              <w:left w:val="nil"/>
              <w:bottom w:val="single" w:sz="4" w:space="0" w:color="auto"/>
              <w:right w:val="single" w:sz="4" w:space="0" w:color="auto"/>
            </w:tcBorders>
            <w:shd w:val="clear" w:color="auto" w:fill="auto"/>
            <w:vAlign w:val="center"/>
            <w:hideMark/>
          </w:tcPr>
          <w:p w14:paraId="4EF09371"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Cetirizine</w:t>
            </w:r>
          </w:p>
        </w:tc>
        <w:tc>
          <w:tcPr>
            <w:tcW w:w="1418" w:type="dxa"/>
            <w:tcBorders>
              <w:top w:val="nil"/>
              <w:left w:val="nil"/>
              <w:bottom w:val="single" w:sz="4" w:space="0" w:color="auto"/>
              <w:right w:val="single" w:sz="4" w:space="0" w:color="auto"/>
            </w:tcBorders>
            <w:shd w:val="clear" w:color="auto" w:fill="auto"/>
            <w:noWrap/>
            <w:vAlign w:val="center"/>
            <w:hideMark/>
          </w:tcPr>
          <w:p w14:paraId="7E553D60"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0.00</w:t>
            </w:r>
          </w:p>
        </w:tc>
      </w:tr>
      <w:tr w:rsidR="00195AEE" w:rsidRPr="00AC3798" w14:paraId="0C3E0AFF" w14:textId="77777777" w:rsidTr="00985878">
        <w:trPr>
          <w:trHeight w:val="32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568BB80"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MV-C1-006</w:t>
            </w:r>
          </w:p>
        </w:tc>
        <w:tc>
          <w:tcPr>
            <w:tcW w:w="567" w:type="dxa"/>
            <w:tcBorders>
              <w:top w:val="nil"/>
              <w:left w:val="nil"/>
              <w:bottom w:val="single" w:sz="4" w:space="0" w:color="auto"/>
              <w:right w:val="single" w:sz="4" w:space="0" w:color="auto"/>
            </w:tcBorders>
            <w:shd w:val="clear" w:color="auto" w:fill="auto"/>
            <w:noWrap/>
            <w:vAlign w:val="center"/>
            <w:hideMark/>
          </w:tcPr>
          <w:p w14:paraId="3DEDD8B2"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11</w:t>
            </w:r>
          </w:p>
        </w:tc>
        <w:tc>
          <w:tcPr>
            <w:tcW w:w="993" w:type="dxa"/>
            <w:tcBorders>
              <w:top w:val="nil"/>
              <w:left w:val="nil"/>
              <w:bottom w:val="single" w:sz="4" w:space="0" w:color="auto"/>
              <w:right w:val="single" w:sz="4" w:space="0" w:color="auto"/>
            </w:tcBorders>
            <w:shd w:val="clear" w:color="auto" w:fill="auto"/>
            <w:noWrap/>
            <w:vAlign w:val="center"/>
            <w:hideMark/>
          </w:tcPr>
          <w:p w14:paraId="689EEB2B"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Female</w:t>
            </w:r>
          </w:p>
        </w:tc>
        <w:tc>
          <w:tcPr>
            <w:tcW w:w="1417" w:type="dxa"/>
            <w:tcBorders>
              <w:top w:val="nil"/>
              <w:left w:val="nil"/>
              <w:bottom w:val="single" w:sz="4" w:space="0" w:color="auto"/>
              <w:right w:val="single" w:sz="4" w:space="0" w:color="auto"/>
            </w:tcBorders>
            <w:shd w:val="clear" w:color="auto" w:fill="auto"/>
            <w:noWrap/>
            <w:vAlign w:val="center"/>
            <w:hideMark/>
          </w:tcPr>
          <w:p w14:paraId="33B0CDE7"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Chinese</w:t>
            </w:r>
          </w:p>
        </w:tc>
        <w:tc>
          <w:tcPr>
            <w:tcW w:w="992" w:type="dxa"/>
            <w:tcBorders>
              <w:top w:val="nil"/>
              <w:left w:val="nil"/>
              <w:bottom w:val="single" w:sz="4" w:space="0" w:color="auto"/>
              <w:right w:val="single" w:sz="4" w:space="0" w:color="auto"/>
            </w:tcBorders>
            <w:shd w:val="clear" w:color="auto" w:fill="auto"/>
            <w:noWrap/>
            <w:vAlign w:val="center"/>
            <w:hideMark/>
          </w:tcPr>
          <w:p w14:paraId="20D7E55F"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28.65</w:t>
            </w:r>
          </w:p>
        </w:tc>
        <w:tc>
          <w:tcPr>
            <w:tcW w:w="1843" w:type="dxa"/>
            <w:tcBorders>
              <w:top w:val="nil"/>
              <w:left w:val="nil"/>
              <w:bottom w:val="single" w:sz="4" w:space="0" w:color="auto"/>
              <w:right w:val="single" w:sz="4" w:space="0" w:color="auto"/>
            </w:tcBorders>
            <w:shd w:val="clear" w:color="auto" w:fill="auto"/>
            <w:vAlign w:val="center"/>
            <w:hideMark/>
          </w:tcPr>
          <w:p w14:paraId="158727CF"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NIL</w:t>
            </w:r>
          </w:p>
        </w:tc>
        <w:tc>
          <w:tcPr>
            <w:tcW w:w="1559" w:type="dxa"/>
            <w:tcBorders>
              <w:top w:val="nil"/>
              <w:left w:val="nil"/>
              <w:bottom w:val="single" w:sz="4" w:space="0" w:color="auto"/>
              <w:right w:val="single" w:sz="4" w:space="0" w:color="auto"/>
            </w:tcBorders>
            <w:shd w:val="clear" w:color="auto" w:fill="auto"/>
            <w:vAlign w:val="center"/>
            <w:hideMark/>
          </w:tcPr>
          <w:p w14:paraId="7D0EEFCF"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NIL</w:t>
            </w:r>
          </w:p>
        </w:tc>
        <w:tc>
          <w:tcPr>
            <w:tcW w:w="1418" w:type="dxa"/>
            <w:tcBorders>
              <w:top w:val="nil"/>
              <w:left w:val="nil"/>
              <w:bottom w:val="single" w:sz="4" w:space="0" w:color="auto"/>
              <w:right w:val="single" w:sz="4" w:space="0" w:color="auto"/>
            </w:tcBorders>
            <w:shd w:val="clear" w:color="auto" w:fill="auto"/>
            <w:noWrap/>
            <w:vAlign w:val="center"/>
            <w:hideMark/>
          </w:tcPr>
          <w:p w14:paraId="4112E092"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0.00</w:t>
            </w:r>
          </w:p>
        </w:tc>
      </w:tr>
      <w:tr w:rsidR="00195AEE" w:rsidRPr="00AC3798" w14:paraId="7E3DB42F" w14:textId="77777777" w:rsidTr="00985878">
        <w:trPr>
          <w:trHeight w:val="32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33896D4"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MV-C1-007</w:t>
            </w:r>
          </w:p>
        </w:tc>
        <w:tc>
          <w:tcPr>
            <w:tcW w:w="567" w:type="dxa"/>
            <w:tcBorders>
              <w:top w:val="nil"/>
              <w:left w:val="nil"/>
              <w:bottom w:val="single" w:sz="4" w:space="0" w:color="auto"/>
              <w:right w:val="single" w:sz="4" w:space="0" w:color="auto"/>
            </w:tcBorders>
            <w:shd w:val="clear" w:color="auto" w:fill="auto"/>
            <w:noWrap/>
            <w:vAlign w:val="center"/>
            <w:hideMark/>
          </w:tcPr>
          <w:p w14:paraId="6CFF13B6"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10</w:t>
            </w:r>
          </w:p>
        </w:tc>
        <w:tc>
          <w:tcPr>
            <w:tcW w:w="993" w:type="dxa"/>
            <w:tcBorders>
              <w:top w:val="nil"/>
              <w:left w:val="nil"/>
              <w:bottom w:val="single" w:sz="4" w:space="0" w:color="auto"/>
              <w:right w:val="single" w:sz="4" w:space="0" w:color="auto"/>
            </w:tcBorders>
            <w:shd w:val="clear" w:color="auto" w:fill="auto"/>
            <w:noWrap/>
            <w:vAlign w:val="center"/>
            <w:hideMark/>
          </w:tcPr>
          <w:p w14:paraId="10A41F03"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Female</w:t>
            </w:r>
          </w:p>
        </w:tc>
        <w:tc>
          <w:tcPr>
            <w:tcW w:w="1417" w:type="dxa"/>
            <w:tcBorders>
              <w:top w:val="nil"/>
              <w:left w:val="nil"/>
              <w:bottom w:val="single" w:sz="4" w:space="0" w:color="auto"/>
              <w:right w:val="single" w:sz="4" w:space="0" w:color="auto"/>
            </w:tcBorders>
            <w:shd w:val="clear" w:color="auto" w:fill="auto"/>
            <w:noWrap/>
            <w:vAlign w:val="center"/>
            <w:hideMark/>
          </w:tcPr>
          <w:p w14:paraId="03466D2B"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Chinese</w:t>
            </w:r>
          </w:p>
        </w:tc>
        <w:tc>
          <w:tcPr>
            <w:tcW w:w="992" w:type="dxa"/>
            <w:tcBorders>
              <w:top w:val="nil"/>
              <w:left w:val="nil"/>
              <w:bottom w:val="single" w:sz="4" w:space="0" w:color="auto"/>
              <w:right w:val="single" w:sz="4" w:space="0" w:color="auto"/>
            </w:tcBorders>
            <w:shd w:val="clear" w:color="auto" w:fill="auto"/>
            <w:noWrap/>
            <w:vAlign w:val="center"/>
            <w:hideMark/>
          </w:tcPr>
          <w:p w14:paraId="3FD6AB24"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25.10</w:t>
            </w:r>
          </w:p>
        </w:tc>
        <w:tc>
          <w:tcPr>
            <w:tcW w:w="1843" w:type="dxa"/>
            <w:tcBorders>
              <w:top w:val="nil"/>
              <w:left w:val="nil"/>
              <w:bottom w:val="single" w:sz="4" w:space="0" w:color="auto"/>
              <w:right w:val="single" w:sz="4" w:space="0" w:color="auto"/>
            </w:tcBorders>
            <w:shd w:val="clear" w:color="auto" w:fill="auto"/>
            <w:vAlign w:val="center"/>
            <w:hideMark/>
          </w:tcPr>
          <w:p w14:paraId="2970577A"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Allergic rhinitis</w:t>
            </w:r>
          </w:p>
        </w:tc>
        <w:tc>
          <w:tcPr>
            <w:tcW w:w="1559" w:type="dxa"/>
            <w:tcBorders>
              <w:top w:val="nil"/>
              <w:left w:val="nil"/>
              <w:bottom w:val="single" w:sz="4" w:space="0" w:color="auto"/>
              <w:right w:val="single" w:sz="4" w:space="0" w:color="auto"/>
            </w:tcBorders>
            <w:shd w:val="clear" w:color="auto" w:fill="auto"/>
            <w:vAlign w:val="center"/>
            <w:hideMark/>
          </w:tcPr>
          <w:p w14:paraId="55D8B42B"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NIL</w:t>
            </w:r>
          </w:p>
        </w:tc>
        <w:tc>
          <w:tcPr>
            <w:tcW w:w="1418" w:type="dxa"/>
            <w:tcBorders>
              <w:top w:val="nil"/>
              <w:left w:val="nil"/>
              <w:bottom w:val="single" w:sz="4" w:space="0" w:color="auto"/>
              <w:right w:val="single" w:sz="4" w:space="0" w:color="auto"/>
            </w:tcBorders>
            <w:shd w:val="clear" w:color="auto" w:fill="auto"/>
            <w:noWrap/>
            <w:vAlign w:val="center"/>
            <w:hideMark/>
          </w:tcPr>
          <w:p w14:paraId="7584AF15"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0.00</w:t>
            </w:r>
          </w:p>
        </w:tc>
      </w:tr>
      <w:tr w:rsidR="00195AEE" w:rsidRPr="00AC3798" w14:paraId="30B8F14C" w14:textId="77777777" w:rsidTr="00985878">
        <w:trPr>
          <w:trHeight w:val="32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0365D25"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MV-C1-008</w:t>
            </w:r>
          </w:p>
        </w:tc>
        <w:tc>
          <w:tcPr>
            <w:tcW w:w="567" w:type="dxa"/>
            <w:tcBorders>
              <w:top w:val="nil"/>
              <w:left w:val="nil"/>
              <w:bottom w:val="single" w:sz="4" w:space="0" w:color="auto"/>
              <w:right w:val="single" w:sz="4" w:space="0" w:color="auto"/>
            </w:tcBorders>
            <w:shd w:val="clear" w:color="auto" w:fill="auto"/>
            <w:noWrap/>
            <w:vAlign w:val="center"/>
            <w:hideMark/>
          </w:tcPr>
          <w:p w14:paraId="60A027D6"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5</w:t>
            </w:r>
          </w:p>
        </w:tc>
        <w:tc>
          <w:tcPr>
            <w:tcW w:w="993" w:type="dxa"/>
            <w:tcBorders>
              <w:top w:val="nil"/>
              <w:left w:val="nil"/>
              <w:bottom w:val="single" w:sz="4" w:space="0" w:color="auto"/>
              <w:right w:val="single" w:sz="4" w:space="0" w:color="auto"/>
            </w:tcBorders>
            <w:shd w:val="clear" w:color="auto" w:fill="auto"/>
            <w:noWrap/>
            <w:vAlign w:val="center"/>
            <w:hideMark/>
          </w:tcPr>
          <w:p w14:paraId="7B251CF2"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Female</w:t>
            </w:r>
          </w:p>
        </w:tc>
        <w:tc>
          <w:tcPr>
            <w:tcW w:w="1417" w:type="dxa"/>
            <w:tcBorders>
              <w:top w:val="nil"/>
              <w:left w:val="nil"/>
              <w:bottom w:val="single" w:sz="4" w:space="0" w:color="auto"/>
              <w:right w:val="single" w:sz="4" w:space="0" w:color="auto"/>
            </w:tcBorders>
            <w:shd w:val="clear" w:color="auto" w:fill="auto"/>
            <w:noWrap/>
            <w:vAlign w:val="center"/>
            <w:hideMark/>
          </w:tcPr>
          <w:p w14:paraId="59D478CF"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Chinese</w:t>
            </w:r>
          </w:p>
        </w:tc>
        <w:tc>
          <w:tcPr>
            <w:tcW w:w="992" w:type="dxa"/>
            <w:tcBorders>
              <w:top w:val="nil"/>
              <w:left w:val="nil"/>
              <w:bottom w:val="single" w:sz="4" w:space="0" w:color="auto"/>
              <w:right w:val="single" w:sz="4" w:space="0" w:color="auto"/>
            </w:tcBorders>
            <w:shd w:val="clear" w:color="auto" w:fill="auto"/>
            <w:noWrap/>
            <w:vAlign w:val="center"/>
            <w:hideMark/>
          </w:tcPr>
          <w:p w14:paraId="472B71A5"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16.25</w:t>
            </w:r>
          </w:p>
        </w:tc>
        <w:tc>
          <w:tcPr>
            <w:tcW w:w="1843" w:type="dxa"/>
            <w:tcBorders>
              <w:top w:val="nil"/>
              <w:left w:val="nil"/>
              <w:bottom w:val="single" w:sz="4" w:space="0" w:color="auto"/>
              <w:right w:val="single" w:sz="4" w:space="0" w:color="auto"/>
            </w:tcBorders>
            <w:shd w:val="clear" w:color="auto" w:fill="auto"/>
            <w:vAlign w:val="center"/>
            <w:hideMark/>
          </w:tcPr>
          <w:p w14:paraId="68B3959D"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NIL</w:t>
            </w:r>
          </w:p>
        </w:tc>
        <w:tc>
          <w:tcPr>
            <w:tcW w:w="1559" w:type="dxa"/>
            <w:tcBorders>
              <w:top w:val="nil"/>
              <w:left w:val="nil"/>
              <w:bottom w:val="single" w:sz="4" w:space="0" w:color="auto"/>
              <w:right w:val="single" w:sz="4" w:space="0" w:color="auto"/>
            </w:tcBorders>
            <w:shd w:val="clear" w:color="auto" w:fill="auto"/>
            <w:vAlign w:val="center"/>
            <w:hideMark/>
          </w:tcPr>
          <w:p w14:paraId="4C7F9D99"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NIL</w:t>
            </w:r>
          </w:p>
        </w:tc>
        <w:tc>
          <w:tcPr>
            <w:tcW w:w="1418" w:type="dxa"/>
            <w:tcBorders>
              <w:top w:val="nil"/>
              <w:left w:val="nil"/>
              <w:bottom w:val="single" w:sz="4" w:space="0" w:color="auto"/>
              <w:right w:val="single" w:sz="4" w:space="0" w:color="auto"/>
            </w:tcBorders>
            <w:shd w:val="clear" w:color="auto" w:fill="auto"/>
            <w:noWrap/>
            <w:vAlign w:val="center"/>
            <w:hideMark/>
          </w:tcPr>
          <w:p w14:paraId="56CDD032"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0.00</w:t>
            </w:r>
          </w:p>
        </w:tc>
      </w:tr>
      <w:tr w:rsidR="00195AEE" w:rsidRPr="00AC3798" w14:paraId="526A4030" w14:textId="77777777" w:rsidTr="00985878">
        <w:trPr>
          <w:trHeight w:val="32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20DB000"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MV-C1-009</w:t>
            </w:r>
          </w:p>
        </w:tc>
        <w:tc>
          <w:tcPr>
            <w:tcW w:w="567" w:type="dxa"/>
            <w:tcBorders>
              <w:top w:val="nil"/>
              <w:left w:val="nil"/>
              <w:bottom w:val="single" w:sz="4" w:space="0" w:color="auto"/>
              <w:right w:val="single" w:sz="4" w:space="0" w:color="auto"/>
            </w:tcBorders>
            <w:shd w:val="clear" w:color="auto" w:fill="auto"/>
            <w:noWrap/>
            <w:vAlign w:val="center"/>
            <w:hideMark/>
          </w:tcPr>
          <w:p w14:paraId="2225BD1A"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11</w:t>
            </w:r>
          </w:p>
        </w:tc>
        <w:tc>
          <w:tcPr>
            <w:tcW w:w="993" w:type="dxa"/>
            <w:tcBorders>
              <w:top w:val="nil"/>
              <w:left w:val="nil"/>
              <w:bottom w:val="single" w:sz="4" w:space="0" w:color="auto"/>
              <w:right w:val="single" w:sz="4" w:space="0" w:color="auto"/>
            </w:tcBorders>
            <w:shd w:val="clear" w:color="auto" w:fill="auto"/>
            <w:noWrap/>
            <w:vAlign w:val="center"/>
            <w:hideMark/>
          </w:tcPr>
          <w:p w14:paraId="1CD464C4"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Female</w:t>
            </w:r>
          </w:p>
        </w:tc>
        <w:tc>
          <w:tcPr>
            <w:tcW w:w="1417" w:type="dxa"/>
            <w:tcBorders>
              <w:top w:val="nil"/>
              <w:left w:val="nil"/>
              <w:bottom w:val="single" w:sz="4" w:space="0" w:color="auto"/>
              <w:right w:val="single" w:sz="4" w:space="0" w:color="auto"/>
            </w:tcBorders>
            <w:shd w:val="clear" w:color="auto" w:fill="auto"/>
            <w:noWrap/>
            <w:vAlign w:val="center"/>
            <w:hideMark/>
          </w:tcPr>
          <w:p w14:paraId="1B2A7046"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Chinese</w:t>
            </w:r>
          </w:p>
        </w:tc>
        <w:tc>
          <w:tcPr>
            <w:tcW w:w="992" w:type="dxa"/>
            <w:tcBorders>
              <w:top w:val="nil"/>
              <w:left w:val="nil"/>
              <w:bottom w:val="single" w:sz="4" w:space="0" w:color="auto"/>
              <w:right w:val="single" w:sz="4" w:space="0" w:color="auto"/>
            </w:tcBorders>
            <w:shd w:val="clear" w:color="auto" w:fill="auto"/>
            <w:noWrap/>
            <w:vAlign w:val="center"/>
            <w:hideMark/>
          </w:tcPr>
          <w:p w14:paraId="4621E254"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45.50</w:t>
            </w:r>
          </w:p>
        </w:tc>
        <w:tc>
          <w:tcPr>
            <w:tcW w:w="1843" w:type="dxa"/>
            <w:tcBorders>
              <w:top w:val="nil"/>
              <w:left w:val="nil"/>
              <w:bottom w:val="single" w:sz="4" w:space="0" w:color="auto"/>
              <w:right w:val="single" w:sz="4" w:space="0" w:color="auto"/>
            </w:tcBorders>
            <w:shd w:val="clear" w:color="auto" w:fill="auto"/>
            <w:vAlign w:val="center"/>
            <w:hideMark/>
          </w:tcPr>
          <w:p w14:paraId="1CF49380"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NIL</w:t>
            </w:r>
          </w:p>
        </w:tc>
        <w:tc>
          <w:tcPr>
            <w:tcW w:w="1559" w:type="dxa"/>
            <w:tcBorders>
              <w:top w:val="nil"/>
              <w:left w:val="nil"/>
              <w:bottom w:val="single" w:sz="4" w:space="0" w:color="auto"/>
              <w:right w:val="single" w:sz="4" w:space="0" w:color="auto"/>
            </w:tcBorders>
            <w:shd w:val="clear" w:color="auto" w:fill="auto"/>
            <w:vAlign w:val="center"/>
            <w:hideMark/>
          </w:tcPr>
          <w:p w14:paraId="6DCB46F3"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NIL</w:t>
            </w:r>
          </w:p>
        </w:tc>
        <w:tc>
          <w:tcPr>
            <w:tcW w:w="1418" w:type="dxa"/>
            <w:tcBorders>
              <w:top w:val="nil"/>
              <w:left w:val="nil"/>
              <w:bottom w:val="single" w:sz="4" w:space="0" w:color="auto"/>
              <w:right w:val="single" w:sz="4" w:space="0" w:color="auto"/>
            </w:tcBorders>
            <w:shd w:val="clear" w:color="auto" w:fill="auto"/>
            <w:noWrap/>
            <w:vAlign w:val="center"/>
            <w:hideMark/>
          </w:tcPr>
          <w:p w14:paraId="2A6DD3FC"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0.00</w:t>
            </w:r>
          </w:p>
        </w:tc>
      </w:tr>
      <w:tr w:rsidR="00195AEE" w:rsidRPr="00AC3798" w14:paraId="604F3048" w14:textId="77777777" w:rsidTr="00985878">
        <w:trPr>
          <w:trHeight w:val="32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12D62E1"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MV-C1-010</w:t>
            </w:r>
          </w:p>
        </w:tc>
        <w:tc>
          <w:tcPr>
            <w:tcW w:w="567" w:type="dxa"/>
            <w:tcBorders>
              <w:top w:val="nil"/>
              <w:left w:val="nil"/>
              <w:bottom w:val="single" w:sz="4" w:space="0" w:color="auto"/>
              <w:right w:val="single" w:sz="4" w:space="0" w:color="auto"/>
            </w:tcBorders>
            <w:shd w:val="clear" w:color="auto" w:fill="auto"/>
            <w:noWrap/>
            <w:vAlign w:val="center"/>
            <w:hideMark/>
          </w:tcPr>
          <w:p w14:paraId="55372BBA"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11</w:t>
            </w:r>
          </w:p>
        </w:tc>
        <w:tc>
          <w:tcPr>
            <w:tcW w:w="993" w:type="dxa"/>
            <w:tcBorders>
              <w:top w:val="nil"/>
              <w:left w:val="nil"/>
              <w:bottom w:val="single" w:sz="4" w:space="0" w:color="auto"/>
              <w:right w:val="single" w:sz="4" w:space="0" w:color="auto"/>
            </w:tcBorders>
            <w:shd w:val="clear" w:color="auto" w:fill="auto"/>
            <w:noWrap/>
            <w:vAlign w:val="center"/>
            <w:hideMark/>
          </w:tcPr>
          <w:p w14:paraId="40955E2E"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Male</w:t>
            </w:r>
          </w:p>
        </w:tc>
        <w:tc>
          <w:tcPr>
            <w:tcW w:w="1417" w:type="dxa"/>
            <w:tcBorders>
              <w:top w:val="nil"/>
              <w:left w:val="nil"/>
              <w:bottom w:val="single" w:sz="4" w:space="0" w:color="auto"/>
              <w:right w:val="single" w:sz="4" w:space="0" w:color="auto"/>
            </w:tcBorders>
            <w:shd w:val="clear" w:color="auto" w:fill="auto"/>
            <w:noWrap/>
            <w:vAlign w:val="center"/>
            <w:hideMark/>
          </w:tcPr>
          <w:p w14:paraId="3D4ADBDC"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Chinese</w:t>
            </w:r>
          </w:p>
        </w:tc>
        <w:tc>
          <w:tcPr>
            <w:tcW w:w="992" w:type="dxa"/>
            <w:tcBorders>
              <w:top w:val="nil"/>
              <w:left w:val="nil"/>
              <w:bottom w:val="single" w:sz="4" w:space="0" w:color="auto"/>
              <w:right w:val="single" w:sz="4" w:space="0" w:color="auto"/>
            </w:tcBorders>
            <w:shd w:val="clear" w:color="auto" w:fill="auto"/>
            <w:noWrap/>
            <w:vAlign w:val="center"/>
            <w:hideMark/>
          </w:tcPr>
          <w:p w14:paraId="7BE155E5"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50.05</w:t>
            </w:r>
          </w:p>
        </w:tc>
        <w:tc>
          <w:tcPr>
            <w:tcW w:w="1843" w:type="dxa"/>
            <w:tcBorders>
              <w:top w:val="nil"/>
              <w:left w:val="nil"/>
              <w:bottom w:val="single" w:sz="4" w:space="0" w:color="auto"/>
              <w:right w:val="single" w:sz="4" w:space="0" w:color="auto"/>
            </w:tcBorders>
            <w:shd w:val="clear" w:color="auto" w:fill="auto"/>
            <w:vAlign w:val="center"/>
            <w:hideMark/>
          </w:tcPr>
          <w:p w14:paraId="0EA91D44"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NIL</w:t>
            </w:r>
          </w:p>
        </w:tc>
        <w:tc>
          <w:tcPr>
            <w:tcW w:w="1559" w:type="dxa"/>
            <w:tcBorders>
              <w:top w:val="nil"/>
              <w:left w:val="nil"/>
              <w:bottom w:val="single" w:sz="4" w:space="0" w:color="auto"/>
              <w:right w:val="single" w:sz="4" w:space="0" w:color="auto"/>
            </w:tcBorders>
            <w:shd w:val="clear" w:color="auto" w:fill="auto"/>
            <w:vAlign w:val="center"/>
            <w:hideMark/>
          </w:tcPr>
          <w:p w14:paraId="08D482E9"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NIL</w:t>
            </w:r>
          </w:p>
        </w:tc>
        <w:tc>
          <w:tcPr>
            <w:tcW w:w="1418" w:type="dxa"/>
            <w:tcBorders>
              <w:top w:val="nil"/>
              <w:left w:val="nil"/>
              <w:bottom w:val="single" w:sz="4" w:space="0" w:color="auto"/>
              <w:right w:val="single" w:sz="4" w:space="0" w:color="auto"/>
            </w:tcBorders>
            <w:shd w:val="clear" w:color="auto" w:fill="auto"/>
            <w:noWrap/>
            <w:vAlign w:val="center"/>
            <w:hideMark/>
          </w:tcPr>
          <w:p w14:paraId="5BAEE9E0"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0.00</w:t>
            </w:r>
          </w:p>
        </w:tc>
      </w:tr>
      <w:tr w:rsidR="00195AEE" w:rsidRPr="00AC3798" w14:paraId="3E5DEAA7" w14:textId="77777777" w:rsidTr="00985878">
        <w:trPr>
          <w:trHeight w:val="32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8FC284D"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MV-C1-011</w:t>
            </w:r>
          </w:p>
        </w:tc>
        <w:tc>
          <w:tcPr>
            <w:tcW w:w="567" w:type="dxa"/>
            <w:tcBorders>
              <w:top w:val="nil"/>
              <w:left w:val="nil"/>
              <w:bottom w:val="single" w:sz="4" w:space="0" w:color="auto"/>
              <w:right w:val="single" w:sz="4" w:space="0" w:color="auto"/>
            </w:tcBorders>
            <w:shd w:val="clear" w:color="auto" w:fill="auto"/>
            <w:noWrap/>
            <w:vAlign w:val="center"/>
            <w:hideMark/>
          </w:tcPr>
          <w:p w14:paraId="5CA2EC43"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10</w:t>
            </w:r>
          </w:p>
        </w:tc>
        <w:tc>
          <w:tcPr>
            <w:tcW w:w="993" w:type="dxa"/>
            <w:tcBorders>
              <w:top w:val="nil"/>
              <w:left w:val="nil"/>
              <w:bottom w:val="single" w:sz="4" w:space="0" w:color="auto"/>
              <w:right w:val="single" w:sz="4" w:space="0" w:color="auto"/>
            </w:tcBorders>
            <w:shd w:val="clear" w:color="auto" w:fill="auto"/>
            <w:noWrap/>
            <w:vAlign w:val="center"/>
            <w:hideMark/>
          </w:tcPr>
          <w:p w14:paraId="714E9B75"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Male</w:t>
            </w:r>
          </w:p>
        </w:tc>
        <w:tc>
          <w:tcPr>
            <w:tcW w:w="1417" w:type="dxa"/>
            <w:tcBorders>
              <w:top w:val="nil"/>
              <w:left w:val="nil"/>
              <w:bottom w:val="single" w:sz="4" w:space="0" w:color="auto"/>
              <w:right w:val="single" w:sz="4" w:space="0" w:color="auto"/>
            </w:tcBorders>
            <w:shd w:val="clear" w:color="auto" w:fill="auto"/>
            <w:noWrap/>
            <w:vAlign w:val="center"/>
            <w:hideMark/>
          </w:tcPr>
          <w:p w14:paraId="6FAEBE87"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Chinese</w:t>
            </w:r>
          </w:p>
        </w:tc>
        <w:tc>
          <w:tcPr>
            <w:tcW w:w="992" w:type="dxa"/>
            <w:tcBorders>
              <w:top w:val="nil"/>
              <w:left w:val="nil"/>
              <w:bottom w:val="single" w:sz="4" w:space="0" w:color="auto"/>
              <w:right w:val="single" w:sz="4" w:space="0" w:color="auto"/>
            </w:tcBorders>
            <w:shd w:val="clear" w:color="auto" w:fill="auto"/>
            <w:noWrap/>
            <w:vAlign w:val="center"/>
            <w:hideMark/>
          </w:tcPr>
          <w:p w14:paraId="1DD037F5"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26.05</w:t>
            </w:r>
          </w:p>
        </w:tc>
        <w:tc>
          <w:tcPr>
            <w:tcW w:w="1843" w:type="dxa"/>
            <w:tcBorders>
              <w:top w:val="nil"/>
              <w:left w:val="nil"/>
              <w:bottom w:val="single" w:sz="4" w:space="0" w:color="auto"/>
              <w:right w:val="single" w:sz="4" w:space="0" w:color="auto"/>
            </w:tcBorders>
            <w:shd w:val="clear" w:color="auto" w:fill="auto"/>
            <w:vAlign w:val="center"/>
            <w:hideMark/>
          </w:tcPr>
          <w:p w14:paraId="57FF6FAB"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NIL</w:t>
            </w:r>
          </w:p>
        </w:tc>
        <w:tc>
          <w:tcPr>
            <w:tcW w:w="1559" w:type="dxa"/>
            <w:tcBorders>
              <w:top w:val="nil"/>
              <w:left w:val="nil"/>
              <w:bottom w:val="single" w:sz="4" w:space="0" w:color="auto"/>
              <w:right w:val="single" w:sz="4" w:space="0" w:color="auto"/>
            </w:tcBorders>
            <w:shd w:val="clear" w:color="auto" w:fill="auto"/>
            <w:vAlign w:val="center"/>
            <w:hideMark/>
          </w:tcPr>
          <w:p w14:paraId="7D6BDFC4"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Mometasone nasal spray</w:t>
            </w:r>
          </w:p>
        </w:tc>
        <w:tc>
          <w:tcPr>
            <w:tcW w:w="1418" w:type="dxa"/>
            <w:tcBorders>
              <w:top w:val="nil"/>
              <w:left w:val="nil"/>
              <w:bottom w:val="single" w:sz="4" w:space="0" w:color="auto"/>
              <w:right w:val="single" w:sz="4" w:space="0" w:color="auto"/>
            </w:tcBorders>
            <w:shd w:val="clear" w:color="auto" w:fill="auto"/>
            <w:noWrap/>
            <w:vAlign w:val="center"/>
            <w:hideMark/>
          </w:tcPr>
          <w:p w14:paraId="2E744A94"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0.00</w:t>
            </w:r>
          </w:p>
        </w:tc>
      </w:tr>
      <w:tr w:rsidR="00195AEE" w:rsidRPr="00AC3798" w14:paraId="2C6821D4" w14:textId="77777777" w:rsidTr="00985878">
        <w:trPr>
          <w:trHeight w:val="32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3FFEF2C"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lastRenderedPageBreak/>
              <w:t>MV-C1-012</w:t>
            </w:r>
          </w:p>
        </w:tc>
        <w:tc>
          <w:tcPr>
            <w:tcW w:w="567" w:type="dxa"/>
            <w:tcBorders>
              <w:top w:val="nil"/>
              <w:left w:val="nil"/>
              <w:bottom w:val="single" w:sz="4" w:space="0" w:color="auto"/>
              <w:right w:val="single" w:sz="4" w:space="0" w:color="auto"/>
            </w:tcBorders>
            <w:shd w:val="clear" w:color="auto" w:fill="auto"/>
            <w:noWrap/>
            <w:vAlign w:val="center"/>
            <w:hideMark/>
          </w:tcPr>
          <w:p w14:paraId="7C87310A"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9</w:t>
            </w:r>
          </w:p>
        </w:tc>
        <w:tc>
          <w:tcPr>
            <w:tcW w:w="993" w:type="dxa"/>
            <w:tcBorders>
              <w:top w:val="nil"/>
              <w:left w:val="nil"/>
              <w:bottom w:val="single" w:sz="4" w:space="0" w:color="auto"/>
              <w:right w:val="single" w:sz="4" w:space="0" w:color="auto"/>
            </w:tcBorders>
            <w:shd w:val="clear" w:color="auto" w:fill="auto"/>
            <w:noWrap/>
            <w:vAlign w:val="center"/>
            <w:hideMark/>
          </w:tcPr>
          <w:p w14:paraId="69714677"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Female</w:t>
            </w:r>
          </w:p>
        </w:tc>
        <w:tc>
          <w:tcPr>
            <w:tcW w:w="1417" w:type="dxa"/>
            <w:tcBorders>
              <w:top w:val="nil"/>
              <w:left w:val="nil"/>
              <w:bottom w:val="single" w:sz="4" w:space="0" w:color="auto"/>
              <w:right w:val="single" w:sz="4" w:space="0" w:color="auto"/>
            </w:tcBorders>
            <w:shd w:val="clear" w:color="auto" w:fill="auto"/>
            <w:noWrap/>
            <w:vAlign w:val="center"/>
            <w:hideMark/>
          </w:tcPr>
          <w:p w14:paraId="39A92A8F"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Indian</w:t>
            </w:r>
          </w:p>
        </w:tc>
        <w:tc>
          <w:tcPr>
            <w:tcW w:w="992" w:type="dxa"/>
            <w:tcBorders>
              <w:top w:val="nil"/>
              <w:left w:val="nil"/>
              <w:bottom w:val="single" w:sz="4" w:space="0" w:color="auto"/>
              <w:right w:val="single" w:sz="4" w:space="0" w:color="auto"/>
            </w:tcBorders>
            <w:shd w:val="clear" w:color="auto" w:fill="auto"/>
            <w:noWrap/>
            <w:vAlign w:val="center"/>
            <w:hideMark/>
          </w:tcPr>
          <w:p w14:paraId="29D275EF"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58.05</w:t>
            </w:r>
          </w:p>
        </w:tc>
        <w:tc>
          <w:tcPr>
            <w:tcW w:w="1843" w:type="dxa"/>
            <w:tcBorders>
              <w:top w:val="nil"/>
              <w:left w:val="nil"/>
              <w:bottom w:val="single" w:sz="4" w:space="0" w:color="auto"/>
              <w:right w:val="single" w:sz="4" w:space="0" w:color="auto"/>
            </w:tcBorders>
            <w:shd w:val="clear" w:color="auto" w:fill="auto"/>
            <w:vAlign w:val="center"/>
            <w:hideMark/>
          </w:tcPr>
          <w:p w14:paraId="0A031E54"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NIL</w:t>
            </w:r>
          </w:p>
        </w:tc>
        <w:tc>
          <w:tcPr>
            <w:tcW w:w="1559" w:type="dxa"/>
            <w:tcBorders>
              <w:top w:val="nil"/>
              <w:left w:val="nil"/>
              <w:bottom w:val="single" w:sz="4" w:space="0" w:color="auto"/>
              <w:right w:val="single" w:sz="4" w:space="0" w:color="auto"/>
            </w:tcBorders>
            <w:shd w:val="clear" w:color="auto" w:fill="auto"/>
            <w:vAlign w:val="center"/>
            <w:hideMark/>
          </w:tcPr>
          <w:p w14:paraId="34AF4173"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NIL</w:t>
            </w:r>
          </w:p>
        </w:tc>
        <w:tc>
          <w:tcPr>
            <w:tcW w:w="1418" w:type="dxa"/>
            <w:tcBorders>
              <w:top w:val="nil"/>
              <w:left w:val="nil"/>
              <w:bottom w:val="single" w:sz="4" w:space="0" w:color="auto"/>
              <w:right w:val="single" w:sz="4" w:space="0" w:color="auto"/>
            </w:tcBorders>
            <w:shd w:val="clear" w:color="auto" w:fill="auto"/>
            <w:noWrap/>
            <w:vAlign w:val="center"/>
            <w:hideMark/>
          </w:tcPr>
          <w:p w14:paraId="426EB6D0"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0.00</w:t>
            </w:r>
          </w:p>
        </w:tc>
      </w:tr>
      <w:tr w:rsidR="00195AEE" w:rsidRPr="00AC3798" w14:paraId="0B0842E5" w14:textId="77777777" w:rsidTr="00985878">
        <w:trPr>
          <w:trHeight w:val="32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1E69ACF"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MV-C1-013</w:t>
            </w:r>
          </w:p>
        </w:tc>
        <w:tc>
          <w:tcPr>
            <w:tcW w:w="567" w:type="dxa"/>
            <w:tcBorders>
              <w:top w:val="nil"/>
              <w:left w:val="nil"/>
              <w:bottom w:val="single" w:sz="4" w:space="0" w:color="auto"/>
              <w:right w:val="single" w:sz="4" w:space="0" w:color="auto"/>
            </w:tcBorders>
            <w:shd w:val="clear" w:color="auto" w:fill="auto"/>
            <w:noWrap/>
            <w:vAlign w:val="center"/>
            <w:hideMark/>
          </w:tcPr>
          <w:p w14:paraId="76CDB40A"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11</w:t>
            </w:r>
          </w:p>
        </w:tc>
        <w:tc>
          <w:tcPr>
            <w:tcW w:w="993" w:type="dxa"/>
            <w:tcBorders>
              <w:top w:val="nil"/>
              <w:left w:val="nil"/>
              <w:bottom w:val="single" w:sz="4" w:space="0" w:color="auto"/>
              <w:right w:val="single" w:sz="4" w:space="0" w:color="auto"/>
            </w:tcBorders>
            <w:shd w:val="clear" w:color="auto" w:fill="auto"/>
            <w:noWrap/>
            <w:vAlign w:val="center"/>
            <w:hideMark/>
          </w:tcPr>
          <w:p w14:paraId="4C80D05A"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Female</w:t>
            </w:r>
          </w:p>
        </w:tc>
        <w:tc>
          <w:tcPr>
            <w:tcW w:w="1417" w:type="dxa"/>
            <w:tcBorders>
              <w:top w:val="nil"/>
              <w:left w:val="nil"/>
              <w:bottom w:val="single" w:sz="4" w:space="0" w:color="auto"/>
              <w:right w:val="single" w:sz="4" w:space="0" w:color="auto"/>
            </w:tcBorders>
            <w:shd w:val="clear" w:color="auto" w:fill="auto"/>
            <w:noWrap/>
            <w:vAlign w:val="center"/>
            <w:hideMark/>
          </w:tcPr>
          <w:p w14:paraId="04C5FC1E"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Chinese</w:t>
            </w:r>
          </w:p>
        </w:tc>
        <w:tc>
          <w:tcPr>
            <w:tcW w:w="992" w:type="dxa"/>
            <w:tcBorders>
              <w:top w:val="nil"/>
              <w:left w:val="nil"/>
              <w:bottom w:val="single" w:sz="4" w:space="0" w:color="auto"/>
              <w:right w:val="single" w:sz="4" w:space="0" w:color="auto"/>
            </w:tcBorders>
            <w:shd w:val="clear" w:color="auto" w:fill="auto"/>
            <w:noWrap/>
            <w:vAlign w:val="center"/>
            <w:hideMark/>
          </w:tcPr>
          <w:p w14:paraId="3A65C232"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48.50</w:t>
            </w:r>
          </w:p>
        </w:tc>
        <w:tc>
          <w:tcPr>
            <w:tcW w:w="1843" w:type="dxa"/>
            <w:tcBorders>
              <w:top w:val="nil"/>
              <w:left w:val="nil"/>
              <w:bottom w:val="single" w:sz="4" w:space="0" w:color="auto"/>
              <w:right w:val="single" w:sz="4" w:space="0" w:color="auto"/>
            </w:tcBorders>
            <w:shd w:val="clear" w:color="auto" w:fill="auto"/>
            <w:vAlign w:val="center"/>
            <w:hideMark/>
          </w:tcPr>
          <w:p w14:paraId="6CD7D3F3"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NIL</w:t>
            </w:r>
          </w:p>
        </w:tc>
        <w:tc>
          <w:tcPr>
            <w:tcW w:w="1559" w:type="dxa"/>
            <w:tcBorders>
              <w:top w:val="nil"/>
              <w:left w:val="nil"/>
              <w:bottom w:val="single" w:sz="4" w:space="0" w:color="auto"/>
              <w:right w:val="single" w:sz="4" w:space="0" w:color="auto"/>
            </w:tcBorders>
            <w:shd w:val="clear" w:color="auto" w:fill="auto"/>
            <w:vAlign w:val="center"/>
            <w:hideMark/>
          </w:tcPr>
          <w:p w14:paraId="2EEAFEAD"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NIL</w:t>
            </w:r>
          </w:p>
        </w:tc>
        <w:tc>
          <w:tcPr>
            <w:tcW w:w="1418" w:type="dxa"/>
            <w:tcBorders>
              <w:top w:val="nil"/>
              <w:left w:val="nil"/>
              <w:bottom w:val="single" w:sz="4" w:space="0" w:color="auto"/>
              <w:right w:val="single" w:sz="4" w:space="0" w:color="auto"/>
            </w:tcBorders>
            <w:shd w:val="clear" w:color="auto" w:fill="auto"/>
            <w:noWrap/>
            <w:vAlign w:val="center"/>
            <w:hideMark/>
          </w:tcPr>
          <w:p w14:paraId="0838EDD2"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0.00</w:t>
            </w:r>
          </w:p>
        </w:tc>
      </w:tr>
      <w:tr w:rsidR="00195AEE" w:rsidRPr="00AC3798" w14:paraId="6D579366" w14:textId="77777777" w:rsidTr="00985878">
        <w:trPr>
          <w:trHeight w:val="32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6FB081B"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MV-C1-014</w:t>
            </w:r>
          </w:p>
        </w:tc>
        <w:tc>
          <w:tcPr>
            <w:tcW w:w="567" w:type="dxa"/>
            <w:tcBorders>
              <w:top w:val="nil"/>
              <w:left w:val="nil"/>
              <w:bottom w:val="single" w:sz="4" w:space="0" w:color="auto"/>
              <w:right w:val="single" w:sz="4" w:space="0" w:color="auto"/>
            </w:tcBorders>
            <w:shd w:val="clear" w:color="auto" w:fill="auto"/>
            <w:noWrap/>
            <w:vAlign w:val="center"/>
            <w:hideMark/>
          </w:tcPr>
          <w:p w14:paraId="7772E77F"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9</w:t>
            </w:r>
          </w:p>
        </w:tc>
        <w:tc>
          <w:tcPr>
            <w:tcW w:w="993" w:type="dxa"/>
            <w:tcBorders>
              <w:top w:val="nil"/>
              <w:left w:val="nil"/>
              <w:bottom w:val="single" w:sz="4" w:space="0" w:color="auto"/>
              <w:right w:val="single" w:sz="4" w:space="0" w:color="auto"/>
            </w:tcBorders>
            <w:shd w:val="clear" w:color="auto" w:fill="auto"/>
            <w:noWrap/>
            <w:vAlign w:val="center"/>
            <w:hideMark/>
          </w:tcPr>
          <w:p w14:paraId="0E27DE5D"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Male</w:t>
            </w:r>
          </w:p>
        </w:tc>
        <w:tc>
          <w:tcPr>
            <w:tcW w:w="1417" w:type="dxa"/>
            <w:tcBorders>
              <w:top w:val="nil"/>
              <w:left w:val="nil"/>
              <w:bottom w:val="single" w:sz="4" w:space="0" w:color="auto"/>
              <w:right w:val="single" w:sz="4" w:space="0" w:color="auto"/>
            </w:tcBorders>
            <w:shd w:val="clear" w:color="auto" w:fill="auto"/>
            <w:noWrap/>
            <w:vAlign w:val="center"/>
            <w:hideMark/>
          </w:tcPr>
          <w:p w14:paraId="2A8A4691"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Chinese</w:t>
            </w:r>
          </w:p>
        </w:tc>
        <w:tc>
          <w:tcPr>
            <w:tcW w:w="992" w:type="dxa"/>
            <w:tcBorders>
              <w:top w:val="nil"/>
              <w:left w:val="nil"/>
              <w:bottom w:val="single" w:sz="4" w:space="0" w:color="auto"/>
              <w:right w:val="single" w:sz="4" w:space="0" w:color="auto"/>
            </w:tcBorders>
            <w:shd w:val="clear" w:color="auto" w:fill="auto"/>
            <w:noWrap/>
            <w:vAlign w:val="center"/>
            <w:hideMark/>
          </w:tcPr>
          <w:p w14:paraId="15C1E5AC"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30.50</w:t>
            </w:r>
          </w:p>
        </w:tc>
        <w:tc>
          <w:tcPr>
            <w:tcW w:w="1843" w:type="dxa"/>
            <w:tcBorders>
              <w:top w:val="nil"/>
              <w:left w:val="nil"/>
              <w:bottom w:val="single" w:sz="4" w:space="0" w:color="auto"/>
              <w:right w:val="single" w:sz="4" w:space="0" w:color="auto"/>
            </w:tcBorders>
            <w:shd w:val="clear" w:color="auto" w:fill="auto"/>
            <w:vAlign w:val="center"/>
            <w:hideMark/>
          </w:tcPr>
          <w:p w14:paraId="4A94A56A"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NIL</w:t>
            </w:r>
          </w:p>
        </w:tc>
        <w:tc>
          <w:tcPr>
            <w:tcW w:w="1559" w:type="dxa"/>
            <w:tcBorders>
              <w:top w:val="nil"/>
              <w:left w:val="nil"/>
              <w:bottom w:val="single" w:sz="4" w:space="0" w:color="auto"/>
              <w:right w:val="single" w:sz="4" w:space="0" w:color="auto"/>
            </w:tcBorders>
            <w:shd w:val="clear" w:color="auto" w:fill="auto"/>
            <w:vAlign w:val="center"/>
            <w:hideMark/>
          </w:tcPr>
          <w:p w14:paraId="439ABA9C"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NIL</w:t>
            </w:r>
          </w:p>
        </w:tc>
        <w:tc>
          <w:tcPr>
            <w:tcW w:w="1418" w:type="dxa"/>
            <w:tcBorders>
              <w:top w:val="nil"/>
              <w:left w:val="nil"/>
              <w:bottom w:val="single" w:sz="4" w:space="0" w:color="auto"/>
              <w:right w:val="single" w:sz="4" w:space="0" w:color="auto"/>
            </w:tcBorders>
            <w:shd w:val="clear" w:color="auto" w:fill="auto"/>
            <w:noWrap/>
            <w:vAlign w:val="center"/>
            <w:hideMark/>
          </w:tcPr>
          <w:p w14:paraId="21F5CA1E"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0.00</w:t>
            </w:r>
          </w:p>
        </w:tc>
      </w:tr>
      <w:tr w:rsidR="00195AEE" w:rsidRPr="00AC3798" w14:paraId="07E01C98" w14:textId="77777777" w:rsidTr="00985878">
        <w:trPr>
          <w:trHeight w:val="32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3BE9A3A"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MV-C1-015</w:t>
            </w:r>
          </w:p>
        </w:tc>
        <w:tc>
          <w:tcPr>
            <w:tcW w:w="567" w:type="dxa"/>
            <w:tcBorders>
              <w:top w:val="nil"/>
              <w:left w:val="nil"/>
              <w:bottom w:val="single" w:sz="4" w:space="0" w:color="auto"/>
              <w:right w:val="single" w:sz="4" w:space="0" w:color="auto"/>
            </w:tcBorders>
            <w:shd w:val="clear" w:color="auto" w:fill="auto"/>
            <w:noWrap/>
            <w:vAlign w:val="center"/>
            <w:hideMark/>
          </w:tcPr>
          <w:p w14:paraId="522F8BBF"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11</w:t>
            </w:r>
          </w:p>
        </w:tc>
        <w:tc>
          <w:tcPr>
            <w:tcW w:w="993" w:type="dxa"/>
            <w:tcBorders>
              <w:top w:val="nil"/>
              <w:left w:val="nil"/>
              <w:bottom w:val="single" w:sz="4" w:space="0" w:color="auto"/>
              <w:right w:val="single" w:sz="4" w:space="0" w:color="auto"/>
            </w:tcBorders>
            <w:shd w:val="clear" w:color="auto" w:fill="auto"/>
            <w:noWrap/>
            <w:vAlign w:val="center"/>
            <w:hideMark/>
          </w:tcPr>
          <w:p w14:paraId="0510EEB7"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Male</w:t>
            </w:r>
          </w:p>
        </w:tc>
        <w:tc>
          <w:tcPr>
            <w:tcW w:w="1417" w:type="dxa"/>
            <w:tcBorders>
              <w:top w:val="nil"/>
              <w:left w:val="nil"/>
              <w:bottom w:val="single" w:sz="4" w:space="0" w:color="auto"/>
              <w:right w:val="single" w:sz="4" w:space="0" w:color="auto"/>
            </w:tcBorders>
            <w:shd w:val="clear" w:color="auto" w:fill="auto"/>
            <w:noWrap/>
            <w:vAlign w:val="center"/>
            <w:hideMark/>
          </w:tcPr>
          <w:p w14:paraId="75A28B2A"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Chinese</w:t>
            </w:r>
          </w:p>
        </w:tc>
        <w:tc>
          <w:tcPr>
            <w:tcW w:w="992" w:type="dxa"/>
            <w:tcBorders>
              <w:top w:val="nil"/>
              <w:left w:val="nil"/>
              <w:bottom w:val="single" w:sz="4" w:space="0" w:color="auto"/>
              <w:right w:val="single" w:sz="4" w:space="0" w:color="auto"/>
            </w:tcBorders>
            <w:shd w:val="clear" w:color="auto" w:fill="auto"/>
            <w:noWrap/>
            <w:vAlign w:val="center"/>
            <w:hideMark/>
          </w:tcPr>
          <w:p w14:paraId="77C1BC4C"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66.55</w:t>
            </w:r>
          </w:p>
        </w:tc>
        <w:tc>
          <w:tcPr>
            <w:tcW w:w="1843" w:type="dxa"/>
            <w:tcBorders>
              <w:top w:val="nil"/>
              <w:left w:val="nil"/>
              <w:bottom w:val="single" w:sz="4" w:space="0" w:color="auto"/>
              <w:right w:val="single" w:sz="4" w:space="0" w:color="auto"/>
            </w:tcBorders>
            <w:shd w:val="clear" w:color="auto" w:fill="auto"/>
            <w:vAlign w:val="center"/>
            <w:hideMark/>
          </w:tcPr>
          <w:p w14:paraId="5E619B21"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NIL</w:t>
            </w:r>
          </w:p>
        </w:tc>
        <w:tc>
          <w:tcPr>
            <w:tcW w:w="1559" w:type="dxa"/>
            <w:tcBorders>
              <w:top w:val="nil"/>
              <w:left w:val="nil"/>
              <w:bottom w:val="single" w:sz="4" w:space="0" w:color="auto"/>
              <w:right w:val="single" w:sz="4" w:space="0" w:color="auto"/>
            </w:tcBorders>
            <w:shd w:val="clear" w:color="auto" w:fill="auto"/>
            <w:vAlign w:val="center"/>
            <w:hideMark/>
          </w:tcPr>
          <w:p w14:paraId="61893400"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NIL</w:t>
            </w:r>
          </w:p>
        </w:tc>
        <w:tc>
          <w:tcPr>
            <w:tcW w:w="1418" w:type="dxa"/>
            <w:tcBorders>
              <w:top w:val="nil"/>
              <w:left w:val="nil"/>
              <w:bottom w:val="single" w:sz="4" w:space="0" w:color="auto"/>
              <w:right w:val="single" w:sz="4" w:space="0" w:color="auto"/>
            </w:tcBorders>
            <w:shd w:val="clear" w:color="auto" w:fill="auto"/>
            <w:noWrap/>
            <w:vAlign w:val="center"/>
            <w:hideMark/>
          </w:tcPr>
          <w:p w14:paraId="679CDD3B"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0.00</w:t>
            </w:r>
          </w:p>
        </w:tc>
      </w:tr>
      <w:tr w:rsidR="00195AEE" w:rsidRPr="00AC3798" w14:paraId="3C76A1D5" w14:textId="77777777" w:rsidTr="00985878">
        <w:trPr>
          <w:trHeight w:val="32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BB5A5DF"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MV-C1-016</w:t>
            </w:r>
          </w:p>
        </w:tc>
        <w:tc>
          <w:tcPr>
            <w:tcW w:w="567" w:type="dxa"/>
            <w:tcBorders>
              <w:top w:val="nil"/>
              <w:left w:val="nil"/>
              <w:bottom w:val="single" w:sz="4" w:space="0" w:color="auto"/>
              <w:right w:val="single" w:sz="4" w:space="0" w:color="auto"/>
            </w:tcBorders>
            <w:shd w:val="clear" w:color="auto" w:fill="auto"/>
            <w:noWrap/>
            <w:vAlign w:val="center"/>
            <w:hideMark/>
          </w:tcPr>
          <w:p w14:paraId="42A92DC2"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10</w:t>
            </w:r>
          </w:p>
        </w:tc>
        <w:tc>
          <w:tcPr>
            <w:tcW w:w="993" w:type="dxa"/>
            <w:tcBorders>
              <w:top w:val="nil"/>
              <w:left w:val="nil"/>
              <w:bottom w:val="single" w:sz="4" w:space="0" w:color="auto"/>
              <w:right w:val="single" w:sz="4" w:space="0" w:color="auto"/>
            </w:tcBorders>
            <w:shd w:val="clear" w:color="auto" w:fill="auto"/>
            <w:noWrap/>
            <w:vAlign w:val="center"/>
            <w:hideMark/>
          </w:tcPr>
          <w:p w14:paraId="6F4D4BD5"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Female</w:t>
            </w:r>
          </w:p>
        </w:tc>
        <w:tc>
          <w:tcPr>
            <w:tcW w:w="1417" w:type="dxa"/>
            <w:tcBorders>
              <w:top w:val="nil"/>
              <w:left w:val="nil"/>
              <w:bottom w:val="single" w:sz="4" w:space="0" w:color="auto"/>
              <w:right w:val="single" w:sz="4" w:space="0" w:color="auto"/>
            </w:tcBorders>
            <w:shd w:val="clear" w:color="auto" w:fill="auto"/>
            <w:noWrap/>
            <w:vAlign w:val="center"/>
            <w:hideMark/>
          </w:tcPr>
          <w:p w14:paraId="03631ADA"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Chinese</w:t>
            </w:r>
          </w:p>
        </w:tc>
        <w:tc>
          <w:tcPr>
            <w:tcW w:w="992" w:type="dxa"/>
            <w:tcBorders>
              <w:top w:val="nil"/>
              <w:left w:val="nil"/>
              <w:bottom w:val="single" w:sz="4" w:space="0" w:color="auto"/>
              <w:right w:val="single" w:sz="4" w:space="0" w:color="auto"/>
            </w:tcBorders>
            <w:shd w:val="clear" w:color="auto" w:fill="auto"/>
            <w:noWrap/>
            <w:vAlign w:val="center"/>
            <w:hideMark/>
          </w:tcPr>
          <w:p w14:paraId="0C09C30A"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41.95</w:t>
            </w:r>
          </w:p>
        </w:tc>
        <w:tc>
          <w:tcPr>
            <w:tcW w:w="1843" w:type="dxa"/>
            <w:tcBorders>
              <w:top w:val="nil"/>
              <w:left w:val="nil"/>
              <w:bottom w:val="single" w:sz="4" w:space="0" w:color="auto"/>
              <w:right w:val="single" w:sz="4" w:space="0" w:color="auto"/>
            </w:tcBorders>
            <w:shd w:val="clear" w:color="auto" w:fill="auto"/>
            <w:vAlign w:val="center"/>
            <w:hideMark/>
          </w:tcPr>
          <w:p w14:paraId="6D8BFFB1"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NIL</w:t>
            </w:r>
          </w:p>
        </w:tc>
        <w:tc>
          <w:tcPr>
            <w:tcW w:w="1559" w:type="dxa"/>
            <w:tcBorders>
              <w:top w:val="nil"/>
              <w:left w:val="nil"/>
              <w:bottom w:val="single" w:sz="4" w:space="0" w:color="auto"/>
              <w:right w:val="single" w:sz="4" w:space="0" w:color="auto"/>
            </w:tcBorders>
            <w:shd w:val="clear" w:color="auto" w:fill="auto"/>
            <w:vAlign w:val="center"/>
            <w:hideMark/>
          </w:tcPr>
          <w:p w14:paraId="2EDD17D2"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NIL</w:t>
            </w:r>
          </w:p>
        </w:tc>
        <w:tc>
          <w:tcPr>
            <w:tcW w:w="1418" w:type="dxa"/>
            <w:tcBorders>
              <w:top w:val="nil"/>
              <w:left w:val="nil"/>
              <w:bottom w:val="single" w:sz="4" w:space="0" w:color="auto"/>
              <w:right w:val="single" w:sz="4" w:space="0" w:color="auto"/>
            </w:tcBorders>
            <w:shd w:val="clear" w:color="auto" w:fill="auto"/>
            <w:noWrap/>
            <w:vAlign w:val="center"/>
            <w:hideMark/>
          </w:tcPr>
          <w:p w14:paraId="72E7AA21"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0.00</w:t>
            </w:r>
          </w:p>
        </w:tc>
      </w:tr>
      <w:tr w:rsidR="00195AEE" w:rsidRPr="00AC3798" w14:paraId="5A4E6398" w14:textId="77777777" w:rsidTr="00985878">
        <w:trPr>
          <w:trHeight w:val="32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E2B4D4F"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MV-C1-017</w:t>
            </w:r>
          </w:p>
        </w:tc>
        <w:tc>
          <w:tcPr>
            <w:tcW w:w="567" w:type="dxa"/>
            <w:tcBorders>
              <w:top w:val="nil"/>
              <w:left w:val="nil"/>
              <w:bottom w:val="single" w:sz="4" w:space="0" w:color="auto"/>
              <w:right w:val="single" w:sz="4" w:space="0" w:color="auto"/>
            </w:tcBorders>
            <w:shd w:val="clear" w:color="auto" w:fill="auto"/>
            <w:noWrap/>
            <w:vAlign w:val="center"/>
            <w:hideMark/>
          </w:tcPr>
          <w:p w14:paraId="4E419CE0"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11</w:t>
            </w:r>
          </w:p>
        </w:tc>
        <w:tc>
          <w:tcPr>
            <w:tcW w:w="993" w:type="dxa"/>
            <w:tcBorders>
              <w:top w:val="nil"/>
              <w:left w:val="nil"/>
              <w:bottom w:val="single" w:sz="4" w:space="0" w:color="auto"/>
              <w:right w:val="single" w:sz="4" w:space="0" w:color="auto"/>
            </w:tcBorders>
            <w:shd w:val="clear" w:color="auto" w:fill="auto"/>
            <w:noWrap/>
            <w:vAlign w:val="center"/>
            <w:hideMark/>
          </w:tcPr>
          <w:p w14:paraId="462C1AA9"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Female</w:t>
            </w:r>
          </w:p>
        </w:tc>
        <w:tc>
          <w:tcPr>
            <w:tcW w:w="1417" w:type="dxa"/>
            <w:tcBorders>
              <w:top w:val="nil"/>
              <w:left w:val="nil"/>
              <w:bottom w:val="single" w:sz="4" w:space="0" w:color="auto"/>
              <w:right w:val="single" w:sz="4" w:space="0" w:color="auto"/>
            </w:tcBorders>
            <w:shd w:val="clear" w:color="auto" w:fill="auto"/>
            <w:noWrap/>
            <w:vAlign w:val="center"/>
            <w:hideMark/>
          </w:tcPr>
          <w:p w14:paraId="2507A4B5"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Chinese</w:t>
            </w:r>
          </w:p>
        </w:tc>
        <w:tc>
          <w:tcPr>
            <w:tcW w:w="992" w:type="dxa"/>
            <w:tcBorders>
              <w:top w:val="nil"/>
              <w:left w:val="nil"/>
              <w:bottom w:val="single" w:sz="4" w:space="0" w:color="auto"/>
              <w:right w:val="single" w:sz="4" w:space="0" w:color="auto"/>
            </w:tcBorders>
            <w:shd w:val="clear" w:color="auto" w:fill="auto"/>
            <w:noWrap/>
            <w:vAlign w:val="center"/>
            <w:hideMark/>
          </w:tcPr>
          <w:p w14:paraId="31466907"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43.40</w:t>
            </w:r>
          </w:p>
        </w:tc>
        <w:tc>
          <w:tcPr>
            <w:tcW w:w="1843" w:type="dxa"/>
            <w:tcBorders>
              <w:top w:val="nil"/>
              <w:left w:val="nil"/>
              <w:bottom w:val="single" w:sz="4" w:space="0" w:color="auto"/>
              <w:right w:val="single" w:sz="4" w:space="0" w:color="auto"/>
            </w:tcBorders>
            <w:shd w:val="clear" w:color="auto" w:fill="auto"/>
            <w:vAlign w:val="center"/>
            <w:hideMark/>
          </w:tcPr>
          <w:p w14:paraId="75381100"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NIL</w:t>
            </w:r>
          </w:p>
        </w:tc>
        <w:tc>
          <w:tcPr>
            <w:tcW w:w="1559" w:type="dxa"/>
            <w:tcBorders>
              <w:top w:val="nil"/>
              <w:left w:val="nil"/>
              <w:bottom w:val="single" w:sz="4" w:space="0" w:color="auto"/>
              <w:right w:val="single" w:sz="4" w:space="0" w:color="auto"/>
            </w:tcBorders>
            <w:shd w:val="clear" w:color="auto" w:fill="auto"/>
            <w:vAlign w:val="center"/>
            <w:hideMark/>
          </w:tcPr>
          <w:p w14:paraId="02F11694"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NIL</w:t>
            </w:r>
          </w:p>
        </w:tc>
        <w:tc>
          <w:tcPr>
            <w:tcW w:w="1418" w:type="dxa"/>
            <w:tcBorders>
              <w:top w:val="nil"/>
              <w:left w:val="nil"/>
              <w:bottom w:val="single" w:sz="4" w:space="0" w:color="auto"/>
              <w:right w:val="single" w:sz="4" w:space="0" w:color="auto"/>
            </w:tcBorders>
            <w:shd w:val="clear" w:color="auto" w:fill="auto"/>
            <w:noWrap/>
            <w:vAlign w:val="center"/>
            <w:hideMark/>
          </w:tcPr>
          <w:p w14:paraId="75FBDCB1"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0.00</w:t>
            </w:r>
          </w:p>
        </w:tc>
      </w:tr>
      <w:tr w:rsidR="00195AEE" w:rsidRPr="00AC3798" w14:paraId="4F9F3CA9" w14:textId="77777777" w:rsidTr="00985878">
        <w:trPr>
          <w:trHeight w:val="32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C4FA15A"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MV-C1-018</w:t>
            </w:r>
          </w:p>
        </w:tc>
        <w:tc>
          <w:tcPr>
            <w:tcW w:w="567" w:type="dxa"/>
            <w:tcBorders>
              <w:top w:val="nil"/>
              <w:left w:val="nil"/>
              <w:bottom w:val="single" w:sz="4" w:space="0" w:color="auto"/>
              <w:right w:val="single" w:sz="4" w:space="0" w:color="auto"/>
            </w:tcBorders>
            <w:shd w:val="clear" w:color="auto" w:fill="auto"/>
            <w:noWrap/>
            <w:vAlign w:val="center"/>
            <w:hideMark/>
          </w:tcPr>
          <w:p w14:paraId="65EDB915"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9</w:t>
            </w:r>
          </w:p>
        </w:tc>
        <w:tc>
          <w:tcPr>
            <w:tcW w:w="993" w:type="dxa"/>
            <w:tcBorders>
              <w:top w:val="nil"/>
              <w:left w:val="nil"/>
              <w:bottom w:val="single" w:sz="4" w:space="0" w:color="auto"/>
              <w:right w:val="single" w:sz="4" w:space="0" w:color="auto"/>
            </w:tcBorders>
            <w:shd w:val="clear" w:color="auto" w:fill="auto"/>
            <w:noWrap/>
            <w:vAlign w:val="center"/>
            <w:hideMark/>
          </w:tcPr>
          <w:p w14:paraId="6BE24E17"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Male</w:t>
            </w:r>
          </w:p>
        </w:tc>
        <w:tc>
          <w:tcPr>
            <w:tcW w:w="1417" w:type="dxa"/>
            <w:tcBorders>
              <w:top w:val="nil"/>
              <w:left w:val="nil"/>
              <w:bottom w:val="single" w:sz="4" w:space="0" w:color="auto"/>
              <w:right w:val="single" w:sz="4" w:space="0" w:color="auto"/>
            </w:tcBorders>
            <w:shd w:val="clear" w:color="auto" w:fill="auto"/>
            <w:noWrap/>
            <w:vAlign w:val="center"/>
            <w:hideMark/>
          </w:tcPr>
          <w:p w14:paraId="63DAC509"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Chinese</w:t>
            </w:r>
          </w:p>
        </w:tc>
        <w:tc>
          <w:tcPr>
            <w:tcW w:w="992" w:type="dxa"/>
            <w:tcBorders>
              <w:top w:val="nil"/>
              <w:left w:val="nil"/>
              <w:bottom w:val="single" w:sz="4" w:space="0" w:color="auto"/>
              <w:right w:val="single" w:sz="4" w:space="0" w:color="auto"/>
            </w:tcBorders>
            <w:shd w:val="clear" w:color="auto" w:fill="auto"/>
            <w:noWrap/>
            <w:vAlign w:val="center"/>
            <w:hideMark/>
          </w:tcPr>
          <w:p w14:paraId="5AC5CDB3"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27.95</w:t>
            </w:r>
          </w:p>
        </w:tc>
        <w:tc>
          <w:tcPr>
            <w:tcW w:w="1843" w:type="dxa"/>
            <w:tcBorders>
              <w:top w:val="nil"/>
              <w:left w:val="nil"/>
              <w:bottom w:val="single" w:sz="4" w:space="0" w:color="auto"/>
              <w:right w:val="single" w:sz="4" w:space="0" w:color="auto"/>
            </w:tcBorders>
            <w:shd w:val="clear" w:color="auto" w:fill="auto"/>
            <w:vAlign w:val="center"/>
            <w:hideMark/>
          </w:tcPr>
          <w:p w14:paraId="7171274A"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NIL</w:t>
            </w:r>
          </w:p>
        </w:tc>
        <w:tc>
          <w:tcPr>
            <w:tcW w:w="1559" w:type="dxa"/>
            <w:tcBorders>
              <w:top w:val="nil"/>
              <w:left w:val="nil"/>
              <w:bottom w:val="single" w:sz="4" w:space="0" w:color="auto"/>
              <w:right w:val="single" w:sz="4" w:space="0" w:color="auto"/>
            </w:tcBorders>
            <w:shd w:val="clear" w:color="auto" w:fill="auto"/>
            <w:vAlign w:val="center"/>
            <w:hideMark/>
          </w:tcPr>
          <w:p w14:paraId="1CFD24DE"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NIL</w:t>
            </w:r>
          </w:p>
        </w:tc>
        <w:tc>
          <w:tcPr>
            <w:tcW w:w="1418" w:type="dxa"/>
            <w:tcBorders>
              <w:top w:val="nil"/>
              <w:left w:val="nil"/>
              <w:bottom w:val="single" w:sz="4" w:space="0" w:color="auto"/>
              <w:right w:val="single" w:sz="4" w:space="0" w:color="auto"/>
            </w:tcBorders>
            <w:shd w:val="clear" w:color="auto" w:fill="auto"/>
            <w:noWrap/>
            <w:vAlign w:val="center"/>
            <w:hideMark/>
          </w:tcPr>
          <w:p w14:paraId="367C0A2D"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0.00</w:t>
            </w:r>
          </w:p>
        </w:tc>
      </w:tr>
      <w:tr w:rsidR="00195AEE" w:rsidRPr="00AC3798" w14:paraId="5BD6B43A" w14:textId="77777777" w:rsidTr="00985878">
        <w:trPr>
          <w:trHeight w:val="32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AE6F0D8"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MV-C1-019</w:t>
            </w:r>
          </w:p>
        </w:tc>
        <w:tc>
          <w:tcPr>
            <w:tcW w:w="567" w:type="dxa"/>
            <w:tcBorders>
              <w:top w:val="nil"/>
              <w:left w:val="nil"/>
              <w:bottom w:val="single" w:sz="4" w:space="0" w:color="auto"/>
              <w:right w:val="single" w:sz="4" w:space="0" w:color="auto"/>
            </w:tcBorders>
            <w:shd w:val="clear" w:color="auto" w:fill="auto"/>
            <w:noWrap/>
            <w:vAlign w:val="center"/>
            <w:hideMark/>
          </w:tcPr>
          <w:p w14:paraId="78B252F3"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9</w:t>
            </w:r>
          </w:p>
        </w:tc>
        <w:tc>
          <w:tcPr>
            <w:tcW w:w="993" w:type="dxa"/>
            <w:tcBorders>
              <w:top w:val="nil"/>
              <w:left w:val="nil"/>
              <w:bottom w:val="single" w:sz="4" w:space="0" w:color="auto"/>
              <w:right w:val="single" w:sz="4" w:space="0" w:color="auto"/>
            </w:tcBorders>
            <w:shd w:val="clear" w:color="auto" w:fill="auto"/>
            <w:noWrap/>
            <w:vAlign w:val="center"/>
            <w:hideMark/>
          </w:tcPr>
          <w:p w14:paraId="6C25353A"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Female</w:t>
            </w:r>
          </w:p>
        </w:tc>
        <w:tc>
          <w:tcPr>
            <w:tcW w:w="1417" w:type="dxa"/>
            <w:tcBorders>
              <w:top w:val="nil"/>
              <w:left w:val="nil"/>
              <w:bottom w:val="single" w:sz="4" w:space="0" w:color="auto"/>
              <w:right w:val="single" w:sz="4" w:space="0" w:color="auto"/>
            </w:tcBorders>
            <w:shd w:val="clear" w:color="auto" w:fill="auto"/>
            <w:noWrap/>
            <w:vAlign w:val="center"/>
            <w:hideMark/>
          </w:tcPr>
          <w:p w14:paraId="6A77E323"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Chinese</w:t>
            </w:r>
          </w:p>
        </w:tc>
        <w:tc>
          <w:tcPr>
            <w:tcW w:w="992" w:type="dxa"/>
            <w:tcBorders>
              <w:top w:val="nil"/>
              <w:left w:val="nil"/>
              <w:bottom w:val="single" w:sz="4" w:space="0" w:color="auto"/>
              <w:right w:val="single" w:sz="4" w:space="0" w:color="auto"/>
            </w:tcBorders>
            <w:shd w:val="clear" w:color="auto" w:fill="auto"/>
            <w:noWrap/>
            <w:vAlign w:val="center"/>
            <w:hideMark/>
          </w:tcPr>
          <w:p w14:paraId="1451934E"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49.45</w:t>
            </w:r>
          </w:p>
        </w:tc>
        <w:tc>
          <w:tcPr>
            <w:tcW w:w="1843" w:type="dxa"/>
            <w:tcBorders>
              <w:top w:val="nil"/>
              <w:left w:val="nil"/>
              <w:bottom w:val="single" w:sz="4" w:space="0" w:color="auto"/>
              <w:right w:val="single" w:sz="4" w:space="0" w:color="auto"/>
            </w:tcBorders>
            <w:shd w:val="clear" w:color="auto" w:fill="auto"/>
            <w:vAlign w:val="center"/>
            <w:hideMark/>
          </w:tcPr>
          <w:p w14:paraId="188CC5CB"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NIL</w:t>
            </w:r>
          </w:p>
        </w:tc>
        <w:tc>
          <w:tcPr>
            <w:tcW w:w="1559" w:type="dxa"/>
            <w:tcBorders>
              <w:top w:val="nil"/>
              <w:left w:val="nil"/>
              <w:bottom w:val="single" w:sz="4" w:space="0" w:color="auto"/>
              <w:right w:val="single" w:sz="4" w:space="0" w:color="auto"/>
            </w:tcBorders>
            <w:shd w:val="clear" w:color="auto" w:fill="auto"/>
            <w:vAlign w:val="center"/>
            <w:hideMark/>
          </w:tcPr>
          <w:p w14:paraId="6B8CC7E6"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NIL</w:t>
            </w:r>
          </w:p>
        </w:tc>
        <w:tc>
          <w:tcPr>
            <w:tcW w:w="1418" w:type="dxa"/>
            <w:tcBorders>
              <w:top w:val="nil"/>
              <w:left w:val="nil"/>
              <w:bottom w:val="single" w:sz="4" w:space="0" w:color="auto"/>
              <w:right w:val="single" w:sz="4" w:space="0" w:color="auto"/>
            </w:tcBorders>
            <w:shd w:val="clear" w:color="auto" w:fill="auto"/>
            <w:noWrap/>
            <w:vAlign w:val="center"/>
            <w:hideMark/>
          </w:tcPr>
          <w:p w14:paraId="12DDA384"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0.00</w:t>
            </w:r>
          </w:p>
        </w:tc>
      </w:tr>
      <w:tr w:rsidR="00195AEE" w:rsidRPr="00AC3798" w14:paraId="5E584FF2" w14:textId="77777777" w:rsidTr="00985878">
        <w:trPr>
          <w:trHeight w:val="32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6CCF487"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MV-C1-020</w:t>
            </w:r>
          </w:p>
        </w:tc>
        <w:tc>
          <w:tcPr>
            <w:tcW w:w="567" w:type="dxa"/>
            <w:tcBorders>
              <w:top w:val="nil"/>
              <w:left w:val="nil"/>
              <w:bottom w:val="single" w:sz="4" w:space="0" w:color="auto"/>
              <w:right w:val="single" w:sz="4" w:space="0" w:color="auto"/>
            </w:tcBorders>
            <w:shd w:val="clear" w:color="auto" w:fill="auto"/>
            <w:noWrap/>
            <w:vAlign w:val="center"/>
            <w:hideMark/>
          </w:tcPr>
          <w:p w14:paraId="0FCDC89F"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11</w:t>
            </w:r>
          </w:p>
        </w:tc>
        <w:tc>
          <w:tcPr>
            <w:tcW w:w="993" w:type="dxa"/>
            <w:tcBorders>
              <w:top w:val="nil"/>
              <w:left w:val="nil"/>
              <w:bottom w:val="single" w:sz="4" w:space="0" w:color="auto"/>
              <w:right w:val="single" w:sz="4" w:space="0" w:color="auto"/>
            </w:tcBorders>
            <w:shd w:val="clear" w:color="auto" w:fill="auto"/>
            <w:noWrap/>
            <w:vAlign w:val="center"/>
            <w:hideMark/>
          </w:tcPr>
          <w:p w14:paraId="64962C9D"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Female</w:t>
            </w:r>
          </w:p>
        </w:tc>
        <w:tc>
          <w:tcPr>
            <w:tcW w:w="1417" w:type="dxa"/>
            <w:tcBorders>
              <w:top w:val="nil"/>
              <w:left w:val="nil"/>
              <w:bottom w:val="single" w:sz="4" w:space="0" w:color="auto"/>
              <w:right w:val="single" w:sz="4" w:space="0" w:color="auto"/>
            </w:tcBorders>
            <w:shd w:val="clear" w:color="auto" w:fill="auto"/>
            <w:noWrap/>
            <w:vAlign w:val="center"/>
            <w:hideMark/>
          </w:tcPr>
          <w:p w14:paraId="703A6D5B"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Chinese</w:t>
            </w:r>
          </w:p>
        </w:tc>
        <w:tc>
          <w:tcPr>
            <w:tcW w:w="992" w:type="dxa"/>
            <w:tcBorders>
              <w:top w:val="nil"/>
              <w:left w:val="nil"/>
              <w:bottom w:val="single" w:sz="4" w:space="0" w:color="auto"/>
              <w:right w:val="single" w:sz="4" w:space="0" w:color="auto"/>
            </w:tcBorders>
            <w:shd w:val="clear" w:color="auto" w:fill="auto"/>
            <w:noWrap/>
            <w:vAlign w:val="center"/>
            <w:hideMark/>
          </w:tcPr>
          <w:p w14:paraId="0C823299"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28.55</w:t>
            </w:r>
          </w:p>
        </w:tc>
        <w:tc>
          <w:tcPr>
            <w:tcW w:w="1843" w:type="dxa"/>
            <w:tcBorders>
              <w:top w:val="nil"/>
              <w:left w:val="nil"/>
              <w:bottom w:val="single" w:sz="4" w:space="0" w:color="auto"/>
              <w:right w:val="single" w:sz="4" w:space="0" w:color="auto"/>
            </w:tcBorders>
            <w:shd w:val="clear" w:color="auto" w:fill="auto"/>
            <w:vAlign w:val="center"/>
            <w:hideMark/>
          </w:tcPr>
          <w:p w14:paraId="79DBD8D7"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NIL</w:t>
            </w:r>
          </w:p>
        </w:tc>
        <w:tc>
          <w:tcPr>
            <w:tcW w:w="1559" w:type="dxa"/>
            <w:tcBorders>
              <w:top w:val="nil"/>
              <w:left w:val="nil"/>
              <w:bottom w:val="single" w:sz="4" w:space="0" w:color="auto"/>
              <w:right w:val="single" w:sz="4" w:space="0" w:color="auto"/>
            </w:tcBorders>
            <w:shd w:val="clear" w:color="auto" w:fill="auto"/>
            <w:vAlign w:val="center"/>
            <w:hideMark/>
          </w:tcPr>
          <w:p w14:paraId="021AB854"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NIL</w:t>
            </w:r>
          </w:p>
        </w:tc>
        <w:tc>
          <w:tcPr>
            <w:tcW w:w="1418" w:type="dxa"/>
            <w:tcBorders>
              <w:top w:val="nil"/>
              <w:left w:val="nil"/>
              <w:bottom w:val="single" w:sz="4" w:space="0" w:color="auto"/>
              <w:right w:val="single" w:sz="4" w:space="0" w:color="auto"/>
            </w:tcBorders>
            <w:shd w:val="clear" w:color="auto" w:fill="auto"/>
            <w:noWrap/>
            <w:vAlign w:val="center"/>
            <w:hideMark/>
          </w:tcPr>
          <w:p w14:paraId="561E2AAF"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0.00</w:t>
            </w:r>
          </w:p>
        </w:tc>
      </w:tr>
      <w:tr w:rsidR="00195AEE" w:rsidRPr="00AC3798" w14:paraId="483A41B9" w14:textId="77777777" w:rsidTr="00985878">
        <w:trPr>
          <w:trHeight w:val="32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CFFD59F"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MV-C1-021</w:t>
            </w:r>
          </w:p>
        </w:tc>
        <w:tc>
          <w:tcPr>
            <w:tcW w:w="567" w:type="dxa"/>
            <w:tcBorders>
              <w:top w:val="nil"/>
              <w:left w:val="nil"/>
              <w:bottom w:val="single" w:sz="4" w:space="0" w:color="auto"/>
              <w:right w:val="single" w:sz="4" w:space="0" w:color="auto"/>
            </w:tcBorders>
            <w:shd w:val="clear" w:color="auto" w:fill="auto"/>
            <w:noWrap/>
            <w:vAlign w:val="center"/>
            <w:hideMark/>
          </w:tcPr>
          <w:p w14:paraId="7DB32560"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11</w:t>
            </w:r>
          </w:p>
        </w:tc>
        <w:tc>
          <w:tcPr>
            <w:tcW w:w="993" w:type="dxa"/>
            <w:tcBorders>
              <w:top w:val="nil"/>
              <w:left w:val="nil"/>
              <w:bottom w:val="single" w:sz="4" w:space="0" w:color="auto"/>
              <w:right w:val="single" w:sz="4" w:space="0" w:color="auto"/>
            </w:tcBorders>
            <w:shd w:val="clear" w:color="auto" w:fill="auto"/>
            <w:noWrap/>
            <w:vAlign w:val="center"/>
            <w:hideMark/>
          </w:tcPr>
          <w:p w14:paraId="5CADD460"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Male</w:t>
            </w:r>
          </w:p>
        </w:tc>
        <w:tc>
          <w:tcPr>
            <w:tcW w:w="1417" w:type="dxa"/>
            <w:tcBorders>
              <w:top w:val="nil"/>
              <w:left w:val="nil"/>
              <w:bottom w:val="single" w:sz="4" w:space="0" w:color="auto"/>
              <w:right w:val="single" w:sz="4" w:space="0" w:color="auto"/>
            </w:tcBorders>
            <w:shd w:val="clear" w:color="auto" w:fill="auto"/>
            <w:noWrap/>
            <w:vAlign w:val="center"/>
            <w:hideMark/>
          </w:tcPr>
          <w:p w14:paraId="13B95480"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Chinese</w:t>
            </w:r>
          </w:p>
        </w:tc>
        <w:tc>
          <w:tcPr>
            <w:tcW w:w="992" w:type="dxa"/>
            <w:tcBorders>
              <w:top w:val="nil"/>
              <w:left w:val="nil"/>
              <w:bottom w:val="single" w:sz="4" w:space="0" w:color="auto"/>
              <w:right w:val="single" w:sz="4" w:space="0" w:color="auto"/>
            </w:tcBorders>
            <w:shd w:val="clear" w:color="auto" w:fill="auto"/>
            <w:noWrap/>
            <w:vAlign w:val="center"/>
            <w:hideMark/>
          </w:tcPr>
          <w:p w14:paraId="47EB5C03"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37.50</w:t>
            </w:r>
          </w:p>
        </w:tc>
        <w:tc>
          <w:tcPr>
            <w:tcW w:w="1843" w:type="dxa"/>
            <w:tcBorders>
              <w:top w:val="nil"/>
              <w:left w:val="nil"/>
              <w:bottom w:val="single" w:sz="4" w:space="0" w:color="auto"/>
              <w:right w:val="single" w:sz="4" w:space="0" w:color="auto"/>
            </w:tcBorders>
            <w:shd w:val="clear" w:color="auto" w:fill="auto"/>
            <w:vAlign w:val="center"/>
            <w:hideMark/>
          </w:tcPr>
          <w:p w14:paraId="2B35AAB2"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NIL</w:t>
            </w:r>
          </w:p>
        </w:tc>
        <w:tc>
          <w:tcPr>
            <w:tcW w:w="1559" w:type="dxa"/>
            <w:tcBorders>
              <w:top w:val="nil"/>
              <w:left w:val="nil"/>
              <w:bottom w:val="single" w:sz="4" w:space="0" w:color="auto"/>
              <w:right w:val="single" w:sz="4" w:space="0" w:color="auto"/>
            </w:tcBorders>
            <w:shd w:val="clear" w:color="auto" w:fill="auto"/>
            <w:vAlign w:val="center"/>
            <w:hideMark/>
          </w:tcPr>
          <w:p w14:paraId="44E22CB4"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NIL</w:t>
            </w:r>
          </w:p>
        </w:tc>
        <w:tc>
          <w:tcPr>
            <w:tcW w:w="1418" w:type="dxa"/>
            <w:tcBorders>
              <w:top w:val="nil"/>
              <w:left w:val="nil"/>
              <w:bottom w:val="single" w:sz="4" w:space="0" w:color="auto"/>
              <w:right w:val="single" w:sz="4" w:space="0" w:color="auto"/>
            </w:tcBorders>
            <w:shd w:val="clear" w:color="auto" w:fill="auto"/>
            <w:noWrap/>
            <w:vAlign w:val="center"/>
            <w:hideMark/>
          </w:tcPr>
          <w:p w14:paraId="33D9DE84"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0.00</w:t>
            </w:r>
          </w:p>
        </w:tc>
      </w:tr>
      <w:tr w:rsidR="00195AEE" w:rsidRPr="00AC3798" w14:paraId="3F6FBACF" w14:textId="77777777" w:rsidTr="00985878">
        <w:trPr>
          <w:trHeight w:val="32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DF832E4"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MV-C1-022</w:t>
            </w:r>
          </w:p>
        </w:tc>
        <w:tc>
          <w:tcPr>
            <w:tcW w:w="567" w:type="dxa"/>
            <w:tcBorders>
              <w:top w:val="nil"/>
              <w:left w:val="nil"/>
              <w:bottom w:val="single" w:sz="4" w:space="0" w:color="auto"/>
              <w:right w:val="single" w:sz="4" w:space="0" w:color="auto"/>
            </w:tcBorders>
            <w:shd w:val="clear" w:color="auto" w:fill="auto"/>
            <w:noWrap/>
            <w:vAlign w:val="center"/>
            <w:hideMark/>
          </w:tcPr>
          <w:p w14:paraId="35C5491E"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10</w:t>
            </w:r>
          </w:p>
        </w:tc>
        <w:tc>
          <w:tcPr>
            <w:tcW w:w="993" w:type="dxa"/>
            <w:tcBorders>
              <w:top w:val="nil"/>
              <w:left w:val="nil"/>
              <w:bottom w:val="single" w:sz="4" w:space="0" w:color="auto"/>
              <w:right w:val="single" w:sz="4" w:space="0" w:color="auto"/>
            </w:tcBorders>
            <w:shd w:val="clear" w:color="auto" w:fill="auto"/>
            <w:noWrap/>
            <w:vAlign w:val="center"/>
            <w:hideMark/>
          </w:tcPr>
          <w:p w14:paraId="6C92DA23"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Female</w:t>
            </w:r>
          </w:p>
        </w:tc>
        <w:tc>
          <w:tcPr>
            <w:tcW w:w="1417" w:type="dxa"/>
            <w:tcBorders>
              <w:top w:val="nil"/>
              <w:left w:val="nil"/>
              <w:bottom w:val="single" w:sz="4" w:space="0" w:color="auto"/>
              <w:right w:val="single" w:sz="4" w:space="0" w:color="auto"/>
            </w:tcBorders>
            <w:shd w:val="clear" w:color="auto" w:fill="auto"/>
            <w:noWrap/>
            <w:vAlign w:val="center"/>
            <w:hideMark/>
          </w:tcPr>
          <w:p w14:paraId="58C7738A"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Indian</w:t>
            </w:r>
          </w:p>
        </w:tc>
        <w:tc>
          <w:tcPr>
            <w:tcW w:w="992" w:type="dxa"/>
            <w:tcBorders>
              <w:top w:val="nil"/>
              <w:left w:val="nil"/>
              <w:bottom w:val="single" w:sz="4" w:space="0" w:color="auto"/>
              <w:right w:val="single" w:sz="4" w:space="0" w:color="auto"/>
            </w:tcBorders>
            <w:shd w:val="clear" w:color="auto" w:fill="auto"/>
            <w:noWrap/>
            <w:vAlign w:val="center"/>
            <w:hideMark/>
          </w:tcPr>
          <w:p w14:paraId="76A854AA"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23.65</w:t>
            </w:r>
          </w:p>
        </w:tc>
        <w:tc>
          <w:tcPr>
            <w:tcW w:w="1843" w:type="dxa"/>
            <w:tcBorders>
              <w:top w:val="nil"/>
              <w:left w:val="nil"/>
              <w:bottom w:val="single" w:sz="4" w:space="0" w:color="auto"/>
              <w:right w:val="single" w:sz="4" w:space="0" w:color="auto"/>
            </w:tcBorders>
            <w:shd w:val="clear" w:color="auto" w:fill="auto"/>
            <w:vAlign w:val="center"/>
            <w:hideMark/>
          </w:tcPr>
          <w:p w14:paraId="32C4EE4D"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NIL</w:t>
            </w:r>
          </w:p>
        </w:tc>
        <w:tc>
          <w:tcPr>
            <w:tcW w:w="1559" w:type="dxa"/>
            <w:tcBorders>
              <w:top w:val="nil"/>
              <w:left w:val="nil"/>
              <w:bottom w:val="single" w:sz="4" w:space="0" w:color="auto"/>
              <w:right w:val="single" w:sz="4" w:space="0" w:color="auto"/>
            </w:tcBorders>
            <w:shd w:val="clear" w:color="auto" w:fill="auto"/>
            <w:vAlign w:val="center"/>
            <w:hideMark/>
          </w:tcPr>
          <w:p w14:paraId="47F6D338"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NIL</w:t>
            </w:r>
          </w:p>
        </w:tc>
        <w:tc>
          <w:tcPr>
            <w:tcW w:w="1418" w:type="dxa"/>
            <w:tcBorders>
              <w:top w:val="nil"/>
              <w:left w:val="nil"/>
              <w:bottom w:val="single" w:sz="4" w:space="0" w:color="auto"/>
              <w:right w:val="single" w:sz="4" w:space="0" w:color="auto"/>
            </w:tcBorders>
            <w:shd w:val="clear" w:color="auto" w:fill="auto"/>
            <w:noWrap/>
            <w:vAlign w:val="center"/>
            <w:hideMark/>
          </w:tcPr>
          <w:p w14:paraId="6311DD9D"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0.00</w:t>
            </w:r>
          </w:p>
        </w:tc>
      </w:tr>
      <w:tr w:rsidR="00195AEE" w:rsidRPr="00AC3798" w14:paraId="312BD5FF" w14:textId="77777777" w:rsidTr="00985878">
        <w:trPr>
          <w:trHeight w:val="32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C5E6AD2"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MV-C1-023</w:t>
            </w:r>
          </w:p>
        </w:tc>
        <w:tc>
          <w:tcPr>
            <w:tcW w:w="567" w:type="dxa"/>
            <w:tcBorders>
              <w:top w:val="nil"/>
              <w:left w:val="nil"/>
              <w:bottom w:val="single" w:sz="4" w:space="0" w:color="auto"/>
              <w:right w:val="single" w:sz="4" w:space="0" w:color="auto"/>
            </w:tcBorders>
            <w:shd w:val="clear" w:color="auto" w:fill="auto"/>
            <w:noWrap/>
            <w:vAlign w:val="center"/>
            <w:hideMark/>
          </w:tcPr>
          <w:p w14:paraId="0D34C90B"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11</w:t>
            </w:r>
          </w:p>
        </w:tc>
        <w:tc>
          <w:tcPr>
            <w:tcW w:w="993" w:type="dxa"/>
            <w:tcBorders>
              <w:top w:val="nil"/>
              <w:left w:val="nil"/>
              <w:bottom w:val="single" w:sz="4" w:space="0" w:color="auto"/>
              <w:right w:val="single" w:sz="4" w:space="0" w:color="auto"/>
            </w:tcBorders>
            <w:shd w:val="clear" w:color="auto" w:fill="auto"/>
            <w:noWrap/>
            <w:vAlign w:val="center"/>
            <w:hideMark/>
          </w:tcPr>
          <w:p w14:paraId="3D115ACD"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Female</w:t>
            </w:r>
          </w:p>
        </w:tc>
        <w:tc>
          <w:tcPr>
            <w:tcW w:w="1417" w:type="dxa"/>
            <w:tcBorders>
              <w:top w:val="nil"/>
              <w:left w:val="nil"/>
              <w:bottom w:val="single" w:sz="4" w:space="0" w:color="auto"/>
              <w:right w:val="single" w:sz="4" w:space="0" w:color="auto"/>
            </w:tcBorders>
            <w:shd w:val="clear" w:color="auto" w:fill="auto"/>
            <w:noWrap/>
            <w:vAlign w:val="center"/>
            <w:hideMark/>
          </w:tcPr>
          <w:p w14:paraId="5DD53FF7"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Chinese</w:t>
            </w:r>
          </w:p>
        </w:tc>
        <w:tc>
          <w:tcPr>
            <w:tcW w:w="992" w:type="dxa"/>
            <w:tcBorders>
              <w:top w:val="nil"/>
              <w:left w:val="nil"/>
              <w:bottom w:val="single" w:sz="4" w:space="0" w:color="auto"/>
              <w:right w:val="single" w:sz="4" w:space="0" w:color="auto"/>
            </w:tcBorders>
            <w:shd w:val="clear" w:color="auto" w:fill="auto"/>
            <w:noWrap/>
            <w:vAlign w:val="center"/>
            <w:hideMark/>
          </w:tcPr>
          <w:p w14:paraId="5903CA3C"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32.95</w:t>
            </w:r>
          </w:p>
        </w:tc>
        <w:tc>
          <w:tcPr>
            <w:tcW w:w="1843" w:type="dxa"/>
            <w:tcBorders>
              <w:top w:val="nil"/>
              <w:left w:val="nil"/>
              <w:bottom w:val="single" w:sz="4" w:space="0" w:color="auto"/>
              <w:right w:val="single" w:sz="4" w:space="0" w:color="auto"/>
            </w:tcBorders>
            <w:shd w:val="clear" w:color="auto" w:fill="auto"/>
            <w:vAlign w:val="center"/>
            <w:hideMark/>
          </w:tcPr>
          <w:p w14:paraId="01724208"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NIL</w:t>
            </w:r>
          </w:p>
        </w:tc>
        <w:tc>
          <w:tcPr>
            <w:tcW w:w="1559" w:type="dxa"/>
            <w:tcBorders>
              <w:top w:val="nil"/>
              <w:left w:val="nil"/>
              <w:bottom w:val="single" w:sz="4" w:space="0" w:color="auto"/>
              <w:right w:val="single" w:sz="4" w:space="0" w:color="auto"/>
            </w:tcBorders>
            <w:shd w:val="clear" w:color="auto" w:fill="auto"/>
            <w:vAlign w:val="center"/>
            <w:hideMark/>
          </w:tcPr>
          <w:p w14:paraId="175BE568"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NIL</w:t>
            </w:r>
          </w:p>
        </w:tc>
        <w:tc>
          <w:tcPr>
            <w:tcW w:w="1418" w:type="dxa"/>
            <w:tcBorders>
              <w:top w:val="nil"/>
              <w:left w:val="nil"/>
              <w:bottom w:val="single" w:sz="4" w:space="0" w:color="auto"/>
              <w:right w:val="single" w:sz="4" w:space="0" w:color="auto"/>
            </w:tcBorders>
            <w:shd w:val="clear" w:color="auto" w:fill="auto"/>
            <w:noWrap/>
            <w:vAlign w:val="center"/>
            <w:hideMark/>
          </w:tcPr>
          <w:p w14:paraId="3B7C789C"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0.00</w:t>
            </w:r>
          </w:p>
        </w:tc>
      </w:tr>
      <w:tr w:rsidR="00195AEE" w:rsidRPr="00AC3798" w14:paraId="376564AC" w14:textId="77777777" w:rsidTr="00985878">
        <w:trPr>
          <w:trHeight w:val="32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9BD6735"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MV-C1-024</w:t>
            </w:r>
          </w:p>
        </w:tc>
        <w:tc>
          <w:tcPr>
            <w:tcW w:w="567" w:type="dxa"/>
            <w:tcBorders>
              <w:top w:val="nil"/>
              <w:left w:val="nil"/>
              <w:bottom w:val="single" w:sz="4" w:space="0" w:color="auto"/>
              <w:right w:val="single" w:sz="4" w:space="0" w:color="auto"/>
            </w:tcBorders>
            <w:shd w:val="clear" w:color="auto" w:fill="auto"/>
            <w:noWrap/>
            <w:vAlign w:val="center"/>
            <w:hideMark/>
          </w:tcPr>
          <w:p w14:paraId="722D58B5"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10</w:t>
            </w:r>
          </w:p>
        </w:tc>
        <w:tc>
          <w:tcPr>
            <w:tcW w:w="993" w:type="dxa"/>
            <w:tcBorders>
              <w:top w:val="nil"/>
              <w:left w:val="nil"/>
              <w:bottom w:val="single" w:sz="4" w:space="0" w:color="auto"/>
              <w:right w:val="single" w:sz="4" w:space="0" w:color="auto"/>
            </w:tcBorders>
            <w:shd w:val="clear" w:color="auto" w:fill="auto"/>
            <w:noWrap/>
            <w:vAlign w:val="center"/>
            <w:hideMark/>
          </w:tcPr>
          <w:p w14:paraId="50B10CB7"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Female</w:t>
            </w:r>
          </w:p>
        </w:tc>
        <w:tc>
          <w:tcPr>
            <w:tcW w:w="1417" w:type="dxa"/>
            <w:tcBorders>
              <w:top w:val="nil"/>
              <w:left w:val="nil"/>
              <w:bottom w:val="single" w:sz="4" w:space="0" w:color="auto"/>
              <w:right w:val="single" w:sz="4" w:space="0" w:color="auto"/>
            </w:tcBorders>
            <w:shd w:val="clear" w:color="auto" w:fill="auto"/>
            <w:noWrap/>
            <w:vAlign w:val="center"/>
            <w:hideMark/>
          </w:tcPr>
          <w:p w14:paraId="3341B727"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Chinese</w:t>
            </w:r>
          </w:p>
        </w:tc>
        <w:tc>
          <w:tcPr>
            <w:tcW w:w="992" w:type="dxa"/>
            <w:tcBorders>
              <w:top w:val="nil"/>
              <w:left w:val="nil"/>
              <w:bottom w:val="single" w:sz="4" w:space="0" w:color="auto"/>
              <w:right w:val="single" w:sz="4" w:space="0" w:color="auto"/>
            </w:tcBorders>
            <w:shd w:val="clear" w:color="auto" w:fill="auto"/>
            <w:noWrap/>
            <w:vAlign w:val="center"/>
            <w:hideMark/>
          </w:tcPr>
          <w:p w14:paraId="7B1C1181"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37.85</w:t>
            </w:r>
          </w:p>
        </w:tc>
        <w:tc>
          <w:tcPr>
            <w:tcW w:w="1843" w:type="dxa"/>
            <w:tcBorders>
              <w:top w:val="nil"/>
              <w:left w:val="nil"/>
              <w:bottom w:val="single" w:sz="4" w:space="0" w:color="auto"/>
              <w:right w:val="single" w:sz="4" w:space="0" w:color="auto"/>
            </w:tcBorders>
            <w:shd w:val="clear" w:color="auto" w:fill="auto"/>
            <w:vAlign w:val="center"/>
            <w:hideMark/>
          </w:tcPr>
          <w:p w14:paraId="7ED886DC"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NIL</w:t>
            </w:r>
          </w:p>
        </w:tc>
        <w:tc>
          <w:tcPr>
            <w:tcW w:w="1559" w:type="dxa"/>
            <w:tcBorders>
              <w:top w:val="nil"/>
              <w:left w:val="nil"/>
              <w:bottom w:val="single" w:sz="4" w:space="0" w:color="auto"/>
              <w:right w:val="single" w:sz="4" w:space="0" w:color="auto"/>
            </w:tcBorders>
            <w:shd w:val="clear" w:color="auto" w:fill="auto"/>
            <w:vAlign w:val="center"/>
            <w:hideMark/>
          </w:tcPr>
          <w:p w14:paraId="53BA8FA5"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NIL</w:t>
            </w:r>
          </w:p>
        </w:tc>
        <w:tc>
          <w:tcPr>
            <w:tcW w:w="1418" w:type="dxa"/>
            <w:tcBorders>
              <w:top w:val="nil"/>
              <w:left w:val="nil"/>
              <w:bottom w:val="single" w:sz="4" w:space="0" w:color="auto"/>
              <w:right w:val="single" w:sz="4" w:space="0" w:color="auto"/>
            </w:tcBorders>
            <w:shd w:val="clear" w:color="auto" w:fill="auto"/>
            <w:noWrap/>
            <w:vAlign w:val="center"/>
            <w:hideMark/>
          </w:tcPr>
          <w:p w14:paraId="3725922C"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0.00</w:t>
            </w:r>
          </w:p>
        </w:tc>
      </w:tr>
      <w:tr w:rsidR="00195AEE" w:rsidRPr="00AC3798" w14:paraId="5F3723AC" w14:textId="77777777" w:rsidTr="00985878">
        <w:trPr>
          <w:trHeight w:val="32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7D3E749"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MV-C1-025</w:t>
            </w:r>
          </w:p>
        </w:tc>
        <w:tc>
          <w:tcPr>
            <w:tcW w:w="567" w:type="dxa"/>
            <w:tcBorders>
              <w:top w:val="nil"/>
              <w:left w:val="nil"/>
              <w:bottom w:val="single" w:sz="4" w:space="0" w:color="auto"/>
              <w:right w:val="single" w:sz="4" w:space="0" w:color="auto"/>
            </w:tcBorders>
            <w:shd w:val="clear" w:color="auto" w:fill="auto"/>
            <w:noWrap/>
            <w:vAlign w:val="center"/>
            <w:hideMark/>
          </w:tcPr>
          <w:p w14:paraId="275CBC54"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5</w:t>
            </w:r>
          </w:p>
        </w:tc>
        <w:tc>
          <w:tcPr>
            <w:tcW w:w="993" w:type="dxa"/>
            <w:tcBorders>
              <w:top w:val="nil"/>
              <w:left w:val="nil"/>
              <w:bottom w:val="single" w:sz="4" w:space="0" w:color="auto"/>
              <w:right w:val="single" w:sz="4" w:space="0" w:color="auto"/>
            </w:tcBorders>
            <w:shd w:val="clear" w:color="auto" w:fill="auto"/>
            <w:noWrap/>
            <w:vAlign w:val="center"/>
            <w:hideMark/>
          </w:tcPr>
          <w:p w14:paraId="2BB1B011"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Male</w:t>
            </w:r>
          </w:p>
        </w:tc>
        <w:tc>
          <w:tcPr>
            <w:tcW w:w="1417" w:type="dxa"/>
            <w:tcBorders>
              <w:top w:val="nil"/>
              <w:left w:val="nil"/>
              <w:bottom w:val="single" w:sz="4" w:space="0" w:color="auto"/>
              <w:right w:val="single" w:sz="4" w:space="0" w:color="auto"/>
            </w:tcBorders>
            <w:shd w:val="clear" w:color="auto" w:fill="auto"/>
            <w:noWrap/>
            <w:vAlign w:val="center"/>
            <w:hideMark/>
          </w:tcPr>
          <w:p w14:paraId="5ABC55F0"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Chinese</w:t>
            </w:r>
          </w:p>
        </w:tc>
        <w:tc>
          <w:tcPr>
            <w:tcW w:w="992" w:type="dxa"/>
            <w:tcBorders>
              <w:top w:val="nil"/>
              <w:left w:val="nil"/>
              <w:bottom w:val="single" w:sz="4" w:space="0" w:color="auto"/>
              <w:right w:val="single" w:sz="4" w:space="0" w:color="auto"/>
            </w:tcBorders>
            <w:shd w:val="clear" w:color="auto" w:fill="auto"/>
            <w:noWrap/>
            <w:vAlign w:val="center"/>
            <w:hideMark/>
          </w:tcPr>
          <w:p w14:paraId="0639C942"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18.50</w:t>
            </w:r>
          </w:p>
        </w:tc>
        <w:tc>
          <w:tcPr>
            <w:tcW w:w="1843" w:type="dxa"/>
            <w:tcBorders>
              <w:top w:val="nil"/>
              <w:left w:val="nil"/>
              <w:bottom w:val="single" w:sz="4" w:space="0" w:color="auto"/>
              <w:right w:val="single" w:sz="4" w:space="0" w:color="auto"/>
            </w:tcBorders>
            <w:shd w:val="clear" w:color="auto" w:fill="auto"/>
            <w:vAlign w:val="center"/>
            <w:hideMark/>
          </w:tcPr>
          <w:p w14:paraId="71EAA01F"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Retinopathy, hyperthyroidism</w:t>
            </w:r>
          </w:p>
        </w:tc>
        <w:tc>
          <w:tcPr>
            <w:tcW w:w="1559" w:type="dxa"/>
            <w:tcBorders>
              <w:top w:val="nil"/>
              <w:left w:val="nil"/>
              <w:bottom w:val="single" w:sz="4" w:space="0" w:color="auto"/>
              <w:right w:val="single" w:sz="4" w:space="0" w:color="auto"/>
            </w:tcBorders>
            <w:shd w:val="clear" w:color="auto" w:fill="auto"/>
            <w:vAlign w:val="center"/>
            <w:hideMark/>
          </w:tcPr>
          <w:p w14:paraId="510DB97A"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NIL</w:t>
            </w:r>
          </w:p>
        </w:tc>
        <w:tc>
          <w:tcPr>
            <w:tcW w:w="1418" w:type="dxa"/>
            <w:tcBorders>
              <w:top w:val="nil"/>
              <w:left w:val="nil"/>
              <w:bottom w:val="single" w:sz="4" w:space="0" w:color="auto"/>
              <w:right w:val="single" w:sz="4" w:space="0" w:color="auto"/>
            </w:tcBorders>
            <w:shd w:val="clear" w:color="auto" w:fill="auto"/>
            <w:noWrap/>
            <w:vAlign w:val="center"/>
            <w:hideMark/>
          </w:tcPr>
          <w:p w14:paraId="16914CAC"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0.00</w:t>
            </w:r>
          </w:p>
        </w:tc>
      </w:tr>
      <w:tr w:rsidR="00195AEE" w:rsidRPr="00AC3798" w14:paraId="333F48CB" w14:textId="77777777" w:rsidTr="00985878">
        <w:trPr>
          <w:trHeight w:val="32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160585F"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MV-C1-026</w:t>
            </w:r>
          </w:p>
        </w:tc>
        <w:tc>
          <w:tcPr>
            <w:tcW w:w="567" w:type="dxa"/>
            <w:tcBorders>
              <w:top w:val="nil"/>
              <w:left w:val="nil"/>
              <w:bottom w:val="single" w:sz="4" w:space="0" w:color="auto"/>
              <w:right w:val="single" w:sz="4" w:space="0" w:color="auto"/>
            </w:tcBorders>
            <w:shd w:val="clear" w:color="auto" w:fill="auto"/>
            <w:noWrap/>
            <w:vAlign w:val="center"/>
            <w:hideMark/>
          </w:tcPr>
          <w:p w14:paraId="482B1B03"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5</w:t>
            </w:r>
          </w:p>
        </w:tc>
        <w:tc>
          <w:tcPr>
            <w:tcW w:w="993" w:type="dxa"/>
            <w:tcBorders>
              <w:top w:val="nil"/>
              <w:left w:val="nil"/>
              <w:bottom w:val="single" w:sz="4" w:space="0" w:color="auto"/>
              <w:right w:val="single" w:sz="4" w:space="0" w:color="auto"/>
            </w:tcBorders>
            <w:shd w:val="clear" w:color="auto" w:fill="auto"/>
            <w:noWrap/>
            <w:vAlign w:val="center"/>
            <w:hideMark/>
          </w:tcPr>
          <w:p w14:paraId="38B82E83"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Female</w:t>
            </w:r>
          </w:p>
        </w:tc>
        <w:tc>
          <w:tcPr>
            <w:tcW w:w="1417" w:type="dxa"/>
            <w:tcBorders>
              <w:top w:val="nil"/>
              <w:left w:val="nil"/>
              <w:bottom w:val="single" w:sz="4" w:space="0" w:color="auto"/>
              <w:right w:val="single" w:sz="4" w:space="0" w:color="auto"/>
            </w:tcBorders>
            <w:shd w:val="clear" w:color="auto" w:fill="auto"/>
            <w:noWrap/>
            <w:vAlign w:val="center"/>
            <w:hideMark/>
          </w:tcPr>
          <w:p w14:paraId="0CDD2B10"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Eurasian</w:t>
            </w:r>
          </w:p>
        </w:tc>
        <w:tc>
          <w:tcPr>
            <w:tcW w:w="992" w:type="dxa"/>
            <w:tcBorders>
              <w:top w:val="nil"/>
              <w:left w:val="nil"/>
              <w:bottom w:val="single" w:sz="4" w:space="0" w:color="auto"/>
              <w:right w:val="single" w:sz="4" w:space="0" w:color="auto"/>
            </w:tcBorders>
            <w:shd w:val="clear" w:color="auto" w:fill="auto"/>
            <w:noWrap/>
            <w:vAlign w:val="center"/>
            <w:hideMark/>
          </w:tcPr>
          <w:p w14:paraId="1BC9C5A1"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29.25</w:t>
            </w:r>
          </w:p>
        </w:tc>
        <w:tc>
          <w:tcPr>
            <w:tcW w:w="1843" w:type="dxa"/>
            <w:tcBorders>
              <w:top w:val="nil"/>
              <w:left w:val="nil"/>
              <w:bottom w:val="single" w:sz="4" w:space="0" w:color="auto"/>
              <w:right w:val="single" w:sz="4" w:space="0" w:color="auto"/>
            </w:tcBorders>
            <w:shd w:val="clear" w:color="auto" w:fill="auto"/>
            <w:vAlign w:val="center"/>
            <w:hideMark/>
          </w:tcPr>
          <w:p w14:paraId="26AF6989"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NIL</w:t>
            </w:r>
          </w:p>
        </w:tc>
        <w:tc>
          <w:tcPr>
            <w:tcW w:w="1559" w:type="dxa"/>
            <w:tcBorders>
              <w:top w:val="nil"/>
              <w:left w:val="nil"/>
              <w:bottom w:val="single" w:sz="4" w:space="0" w:color="auto"/>
              <w:right w:val="single" w:sz="4" w:space="0" w:color="auto"/>
            </w:tcBorders>
            <w:shd w:val="clear" w:color="auto" w:fill="auto"/>
            <w:vAlign w:val="center"/>
            <w:hideMark/>
          </w:tcPr>
          <w:p w14:paraId="32708184"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NIL</w:t>
            </w:r>
          </w:p>
        </w:tc>
        <w:tc>
          <w:tcPr>
            <w:tcW w:w="1418" w:type="dxa"/>
            <w:tcBorders>
              <w:top w:val="nil"/>
              <w:left w:val="nil"/>
              <w:bottom w:val="single" w:sz="4" w:space="0" w:color="auto"/>
              <w:right w:val="single" w:sz="4" w:space="0" w:color="auto"/>
            </w:tcBorders>
            <w:shd w:val="clear" w:color="auto" w:fill="auto"/>
            <w:noWrap/>
            <w:vAlign w:val="center"/>
            <w:hideMark/>
          </w:tcPr>
          <w:p w14:paraId="21256924"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0.00</w:t>
            </w:r>
          </w:p>
        </w:tc>
      </w:tr>
      <w:tr w:rsidR="00195AEE" w:rsidRPr="00AC3798" w14:paraId="30EF8253" w14:textId="77777777" w:rsidTr="00985878">
        <w:trPr>
          <w:trHeight w:val="32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DD86EDC"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MV-C1-027</w:t>
            </w:r>
          </w:p>
        </w:tc>
        <w:tc>
          <w:tcPr>
            <w:tcW w:w="567" w:type="dxa"/>
            <w:tcBorders>
              <w:top w:val="nil"/>
              <w:left w:val="nil"/>
              <w:bottom w:val="single" w:sz="4" w:space="0" w:color="auto"/>
              <w:right w:val="single" w:sz="4" w:space="0" w:color="auto"/>
            </w:tcBorders>
            <w:shd w:val="clear" w:color="auto" w:fill="auto"/>
            <w:noWrap/>
            <w:vAlign w:val="center"/>
            <w:hideMark/>
          </w:tcPr>
          <w:p w14:paraId="1321C2F8"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7</w:t>
            </w:r>
          </w:p>
        </w:tc>
        <w:tc>
          <w:tcPr>
            <w:tcW w:w="993" w:type="dxa"/>
            <w:tcBorders>
              <w:top w:val="nil"/>
              <w:left w:val="nil"/>
              <w:bottom w:val="single" w:sz="4" w:space="0" w:color="auto"/>
              <w:right w:val="single" w:sz="4" w:space="0" w:color="auto"/>
            </w:tcBorders>
            <w:shd w:val="clear" w:color="auto" w:fill="auto"/>
            <w:noWrap/>
            <w:vAlign w:val="center"/>
            <w:hideMark/>
          </w:tcPr>
          <w:p w14:paraId="11415DCB"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Female</w:t>
            </w:r>
          </w:p>
        </w:tc>
        <w:tc>
          <w:tcPr>
            <w:tcW w:w="1417" w:type="dxa"/>
            <w:tcBorders>
              <w:top w:val="nil"/>
              <w:left w:val="nil"/>
              <w:bottom w:val="single" w:sz="4" w:space="0" w:color="auto"/>
              <w:right w:val="single" w:sz="4" w:space="0" w:color="auto"/>
            </w:tcBorders>
            <w:shd w:val="clear" w:color="auto" w:fill="auto"/>
            <w:noWrap/>
            <w:vAlign w:val="center"/>
            <w:hideMark/>
          </w:tcPr>
          <w:p w14:paraId="13B7E2FB"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Chinese</w:t>
            </w:r>
          </w:p>
        </w:tc>
        <w:tc>
          <w:tcPr>
            <w:tcW w:w="992" w:type="dxa"/>
            <w:tcBorders>
              <w:top w:val="nil"/>
              <w:left w:val="nil"/>
              <w:bottom w:val="single" w:sz="4" w:space="0" w:color="auto"/>
              <w:right w:val="single" w:sz="4" w:space="0" w:color="auto"/>
            </w:tcBorders>
            <w:shd w:val="clear" w:color="auto" w:fill="auto"/>
            <w:noWrap/>
            <w:vAlign w:val="center"/>
            <w:hideMark/>
          </w:tcPr>
          <w:p w14:paraId="108B6D6F"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23.50</w:t>
            </w:r>
          </w:p>
        </w:tc>
        <w:tc>
          <w:tcPr>
            <w:tcW w:w="1843" w:type="dxa"/>
            <w:tcBorders>
              <w:top w:val="nil"/>
              <w:left w:val="nil"/>
              <w:bottom w:val="single" w:sz="4" w:space="0" w:color="auto"/>
              <w:right w:val="single" w:sz="4" w:space="0" w:color="auto"/>
            </w:tcBorders>
            <w:shd w:val="clear" w:color="auto" w:fill="auto"/>
            <w:vAlign w:val="center"/>
            <w:hideMark/>
          </w:tcPr>
          <w:p w14:paraId="4FF20248"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NIL</w:t>
            </w:r>
          </w:p>
        </w:tc>
        <w:tc>
          <w:tcPr>
            <w:tcW w:w="1559" w:type="dxa"/>
            <w:tcBorders>
              <w:top w:val="nil"/>
              <w:left w:val="nil"/>
              <w:bottom w:val="single" w:sz="4" w:space="0" w:color="auto"/>
              <w:right w:val="single" w:sz="4" w:space="0" w:color="auto"/>
            </w:tcBorders>
            <w:shd w:val="clear" w:color="auto" w:fill="auto"/>
            <w:vAlign w:val="center"/>
            <w:hideMark/>
          </w:tcPr>
          <w:p w14:paraId="124E5E86"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NIL</w:t>
            </w:r>
          </w:p>
        </w:tc>
        <w:tc>
          <w:tcPr>
            <w:tcW w:w="1418" w:type="dxa"/>
            <w:tcBorders>
              <w:top w:val="nil"/>
              <w:left w:val="nil"/>
              <w:bottom w:val="single" w:sz="4" w:space="0" w:color="auto"/>
              <w:right w:val="single" w:sz="4" w:space="0" w:color="auto"/>
            </w:tcBorders>
            <w:shd w:val="clear" w:color="auto" w:fill="auto"/>
            <w:noWrap/>
            <w:vAlign w:val="center"/>
            <w:hideMark/>
          </w:tcPr>
          <w:p w14:paraId="638CF067"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0.00</w:t>
            </w:r>
          </w:p>
        </w:tc>
      </w:tr>
      <w:tr w:rsidR="00195AEE" w:rsidRPr="00AC3798" w14:paraId="5475FA03" w14:textId="77777777" w:rsidTr="00985878">
        <w:trPr>
          <w:trHeight w:val="32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F677AFF"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MV-C1-028</w:t>
            </w:r>
          </w:p>
        </w:tc>
        <w:tc>
          <w:tcPr>
            <w:tcW w:w="567" w:type="dxa"/>
            <w:tcBorders>
              <w:top w:val="nil"/>
              <w:left w:val="nil"/>
              <w:bottom w:val="single" w:sz="4" w:space="0" w:color="auto"/>
              <w:right w:val="single" w:sz="4" w:space="0" w:color="auto"/>
            </w:tcBorders>
            <w:shd w:val="clear" w:color="auto" w:fill="auto"/>
            <w:noWrap/>
            <w:vAlign w:val="center"/>
            <w:hideMark/>
          </w:tcPr>
          <w:p w14:paraId="6FE68876"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9</w:t>
            </w:r>
          </w:p>
        </w:tc>
        <w:tc>
          <w:tcPr>
            <w:tcW w:w="993" w:type="dxa"/>
            <w:tcBorders>
              <w:top w:val="nil"/>
              <w:left w:val="nil"/>
              <w:bottom w:val="single" w:sz="4" w:space="0" w:color="auto"/>
              <w:right w:val="single" w:sz="4" w:space="0" w:color="auto"/>
            </w:tcBorders>
            <w:shd w:val="clear" w:color="auto" w:fill="auto"/>
            <w:noWrap/>
            <w:vAlign w:val="center"/>
            <w:hideMark/>
          </w:tcPr>
          <w:p w14:paraId="7A0E1292"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Male</w:t>
            </w:r>
          </w:p>
        </w:tc>
        <w:tc>
          <w:tcPr>
            <w:tcW w:w="1417" w:type="dxa"/>
            <w:tcBorders>
              <w:top w:val="nil"/>
              <w:left w:val="nil"/>
              <w:bottom w:val="single" w:sz="4" w:space="0" w:color="auto"/>
              <w:right w:val="single" w:sz="4" w:space="0" w:color="auto"/>
            </w:tcBorders>
            <w:shd w:val="clear" w:color="auto" w:fill="auto"/>
            <w:noWrap/>
            <w:vAlign w:val="center"/>
            <w:hideMark/>
          </w:tcPr>
          <w:p w14:paraId="08EB670D"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Chinese</w:t>
            </w:r>
          </w:p>
        </w:tc>
        <w:tc>
          <w:tcPr>
            <w:tcW w:w="992" w:type="dxa"/>
            <w:tcBorders>
              <w:top w:val="nil"/>
              <w:left w:val="nil"/>
              <w:bottom w:val="single" w:sz="4" w:space="0" w:color="auto"/>
              <w:right w:val="single" w:sz="4" w:space="0" w:color="auto"/>
            </w:tcBorders>
            <w:shd w:val="clear" w:color="auto" w:fill="auto"/>
            <w:noWrap/>
            <w:vAlign w:val="center"/>
            <w:hideMark/>
          </w:tcPr>
          <w:p w14:paraId="49DD0283"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28.10</w:t>
            </w:r>
          </w:p>
        </w:tc>
        <w:tc>
          <w:tcPr>
            <w:tcW w:w="1843" w:type="dxa"/>
            <w:tcBorders>
              <w:top w:val="nil"/>
              <w:left w:val="nil"/>
              <w:bottom w:val="single" w:sz="4" w:space="0" w:color="auto"/>
              <w:right w:val="single" w:sz="4" w:space="0" w:color="auto"/>
            </w:tcBorders>
            <w:shd w:val="clear" w:color="auto" w:fill="auto"/>
            <w:vAlign w:val="center"/>
            <w:hideMark/>
          </w:tcPr>
          <w:p w14:paraId="3EB63C8C"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NIL</w:t>
            </w:r>
          </w:p>
        </w:tc>
        <w:tc>
          <w:tcPr>
            <w:tcW w:w="1559" w:type="dxa"/>
            <w:tcBorders>
              <w:top w:val="nil"/>
              <w:left w:val="nil"/>
              <w:bottom w:val="single" w:sz="4" w:space="0" w:color="auto"/>
              <w:right w:val="single" w:sz="4" w:space="0" w:color="auto"/>
            </w:tcBorders>
            <w:shd w:val="clear" w:color="auto" w:fill="auto"/>
            <w:vAlign w:val="center"/>
            <w:hideMark/>
          </w:tcPr>
          <w:p w14:paraId="703DA258"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NIL</w:t>
            </w:r>
          </w:p>
        </w:tc>
        <w:tc>
          <w:tcPr>
            <w:tcW w:w="1418" w:type="dxa"/>
            <w:tcBorders>
              <w:top w:val="nil"/>
              <w:left w:val="nil"/>
              <w:bottom w:val="single" w:sz="4" w:space="0" w:color="auto"/>
              <w:right w:val="single" w:sz="4" w:space="0" w:color="auto"/>
            </w:tcBorders>
            <w:shd w:val="clear" w:color="auto" w:fill="auto"/>
            <w:noWrap/>
            <w:vAlign w:val="center"/>
            <w:hideMark/>
          </w:tcPr>
          <w:p w14:paraId="078A01DC"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0.00</w:t>
            </w:r>
          </w:p>
        </w:tc>
      </w:tr>
      <w:tr w:rsidR="00195AEE" w:rsidRPr="00AC3798" w14:paraId="01667A93" w14:textId="77777777" w:rsidTr="00985878">
        <w:trPr>
          <w:trHeight w:val="32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D051B8E"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MV-C1-029</w:t>
            </w:r>
          </w:p>
        </w:tc>
        <w:tc>
          <w:tcPr>
            <w:tcW w:w="567" w:type="dxa"/>
            <w:tcBorders>
              <w:top w:val="nil"/>
              <w:left w:val="nil"/>
              <w:bottom w:val="single" w:sz="4" w:space="0" w:color="auto"/>
              <w:right w:val="single" w:sz="4" w:space="0" w:color="auto"/>
            </w:tcBorders>
            <w:shd w:val="clear" w:color="auto" w:fill="auto"/>
            <w:noWrap/>
            <w:vAlign w:val="center"/>
            <w:hideMark/>
          </w:tcPr>
          <w:p w14:paraId="57FF07F4"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10</w:t>
            </w:r>
          </w:p>
        </w:tc>
        <w:tc>
          <w:tcPr>
            <w:tcW w:w="993" w:type="dxa"/>
            <w:tcBorders>
              <w:top w:val="nil"/>
              <w:left w:val="nil"/>
              <w:bottom w:val="single" w:sz="4" w:space="0" w:color="auto"/>
              <w:right w:val="single" w:sz="4" w:space="0" w:color="auto"/>
            </w:tcBorders>
            <w:shd w:val="clear" w:color="auto" w:fill="auto"/>
            <w:noWrap/>
            <w:vAlign w:val="center"/>
            <w:hideMark/>
          </w:tcPr>
          <w:p w14:paraId="6DE0EEA9"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Female</w:t>
            </w:r>
          </w:p>
        </w:tc>
        <w:tc>
          <w:tcPr>
            <w:tcW w:w="1417" w:type="dxa"/>
            <w:tcBorders>
              <w:top w:val="nil"/>
              <w:left w:val="nil"/>
              <w:bottom w:val="single" w:sz="4" w:space="0" w:color="auto"/>
              <w:right w:val="single" w:sz="4" w:space="0" w:color="auto"/>
            </w:tcBorders>
            <w:shd w:val="clear" w:color="auto" w:fill="auto"/>
            <w:noWrap/>
            <w:vAlign w:val="center"/>
            <w:hideMark/>
          </w:tcPr>
          <w:p w14:paraId="6930AD1F"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Malay</w:t>
            </w:r>
          </w:p>
        </w:tc>
        <w:tc>
          <w:tcPr>
            <w:tcW w:w="992" w:type="dxa"/>
            <w:tcBorders>
              <w:top w:val="nil"/>
              <w:left w:val="nil"/>
              <w:bottom w:val="single" w:sz="4" w:space="0" w:color="auto"/>
              <w:right w:val="single" w:sz="4" w:space="0" w:color="auto"/>
            </w:tcBorders>
            <w:shd w:val="clear" w:color="auto" w:fill="auto"/>
            <w:noWrap/>
            <w:vAlign w:val="center"/>
            <w:hideMark/>
          </w:tcPr>
          <w:p w14:paraId="0B6E757A"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42.55</w:t>
            </w:r>
          </w:p>
        </w:tc>
        <w:tc>
          <w:tcPr>
            <w:tcW w:w="1843" w:type="dxa"/>
            <w:tcBorders>
              <w:top w:val="nil"/>
              <w:left w:val="nil"/>
              <w:bottom w:val="single" w:sz="4" w:space="0" w:color="auto"/>
              <w:right w:val="single" w:sz="4" w:space="0" w:color="auto"/>
            </w:tcBorders>
            <w:shd w:val="clear" w:color="auto" w:fill="auto"/>
            <w:vAlign w:val="center"/>
            <w:hideMark/>
          </w:tcPr>
          <w:p w14:paraId="279D7C6C"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NIL</w:t>
            </w:r>
          </w:p>
        </w:tc>
        <w:tc>
          <w:tcPr>
            <w:tcW w:w="1559" w:type="dxa"/>
            <w:tcBorders>
              <w:top w:val="nil"/>
              <w:left w:val="nil"/>
              <w:bottom w:val="single" w:sz="4" w:space="0" w:color="auto"/>
              <w:right w:val="single" w:sz="4" w:space="0" w:color="auto"/>
            </w:tcBorders>
            <w:shd w:val="clear" w:color="auto" w:fill="auto"/>
            <w:vAlign w:val="center"/>
            <w:hideMark/>
          </w:tcPr>
          <w:p w14:paraId="5FBB106D"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Mometasone nasal spray</w:t>
            </w:r>
          </w:p>
        </w:tc>
        <w:tc>
          <w:tcPr>
            <w:tcW w:w="1418" w:type="dxa"/>
            <w:tcBorders>
              <w:top w:val="nil"/>
              <w:left w:val="nil"/>
              <w:bottom w:val="single" w:sz="4" w:space="0" w:color="auto"/>
              <w:right w:val="single" w:sz="4" w:space="0" w:color="auto"/>
            </w:tcBorders>
            <w:shd w:val="clear" w:color="auto" w:fill="auto"/>
            <w:noWrap/>
            <w:vAlign w:val="center"/>
            <w:hideMark/>
          </w:tcPr>
          <w:p w14:paraId="26721398"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0.00</w:t>
            </w:r>
          </w:p>
        </w:tc>
      </w:tr>
      <w:tr w:rsidR="00195AEE" w:rsidRPr="00AC3798" w14:paraId="51B7BE0F" w14:textId="77777777" w:rsidTr="00985878">
        <w:trPr>
          <w:trHeight w:val="32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3791066"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MV-C1-030</w:t>
            </w:r>
          </w:p>
        </w:tc>
        <w:tc>
          <w:tcPr>
            <w:tcW w:w="567" w:type="dxa"/>
            <w:tcBorders>
              <w:top w:val="nil"/>
              <w:left w:val="nil"/>
              <w:bottom w:val="single" w:sz="4" w:space="0" w:color="auto"/>
              <w:right w:val="single" w:sz="4" w:space="0" w:color="auto"/>
            </w:tcBorders>
            <w:shd w:val="clear" w:color="auto" w:fill="auto"/>
            <w:noWrap/>
            <w:vAlign w:val="center"/>
            <w:hideMark/>
          </w:tcPr>
          <w:p w14:paraId="6676FF55"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8</w:t>
            </w:r>
          </w:p>
        </w:tc>
        <w:tc>
          <w:tcPr>
            <w:tcW w:w="993" w:type="dxa"/>
            <w:tcBorders>
              <w:top w:val="nil"/>
              <w:left w:val="nil"/>
              <w:bottom w:val="single" w:sz="4" w:space="0" w:color="auto"/>
              <w:right w:val="single" w:sz="4" w:space="0" w:color="auto"/>
            </w:tcBorders>
            <w:shd w:val="clear" w:color="auto" w:fill="auto"/>
            <w:noWrap/>
            <w:vAlign w:val="center"/>
            <w:hideMark/>
          </w:tcPr>
          <w:p w14:paraId="7E2E42DB"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Female</w:t>
            </w:r>
          </w:p>
        </w:tc>
        <w:tc>
          <w:tcPr>
            <w:tcW w:w="1417" w:type="dxa"/>
            <w:tcBorders>
              <w:top w:val="nil"/>
              <w:left w:val="nil"/>
              <w:bottom w:val="single" w:sz="4" w:space="0" w:color="auto"/>
              <w:right w:val="single" w:sz="4" w:space="0" w:color="auto"/>
            </w:tcBorders>
            <w:shd w:val="clear" w:color="auto" w:fill="auto"/>
            <w:noWrap/>
            <w:vAlign w:val="center"/>
            <w:hideMark/>
          </w:tcPr>
          <w:p w14:paraId="4FC7C9BD"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Chinese</w:t>
            </w:r>
          </w:p>
        </w:tc>
        <w:tc>
          <w:tcPr>
            <w:tcW w:w="992" w:type="dxa"/>
            <w:tcBorders>
              <w:top w:val="nil"/>
              <w:left w:val="nil"/>
              <w:bottom w:val="single" w:sz="4" w:space="0" w:color="auto"/>
              <w:right w:val="single" w:sz="4" w:space="0" w:color="auto"/>
            </w:tcBorders>
            <w:shd w:val="clear" w:color="auto" w:fill="auto"/>
            <w:noWrap/>
            <w:vAlign w:val="center"/>
            <w:hideMark/>
          </w:tcPr>
          <w:p w14:paraId="3E932D01"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24.10</w:t>
            </w:r>
          </w:p>
        </w:tc>
        <w:tc>
          <w:tcPr>
            <w:tcW w:w="1843" w:type="dxa"/>
            <w:tcBorders>
              <w:top w:val="nil"/>
              <w:left w:val="nil"/>
              <w:bottom w:val="single" w:sz="4" w:space="0" w:color="auto"/>
              <w:right w:val="single" w:sz="4" w:space="0" w:color="auto"/>
            </w:tcBorders>
            <w:shd w:val="clear" w:color="auto" w:fill="auto"/>
            <w:vAlign w:val="center"/>
            <w:hideMark/>
          </w:tcPr>
          <w:p w14:paraId="2F3254EF"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NIL</w:t>
            </w:r>
          </w:p>
        </w:tc>
        <w:tc>
          <w:tcPr>
            <w:tcW w:w="1559" w:type="dxa"/>
            <w:tcBorders>
              <w:top w:val="nil"/>
              <w:left w:val="nil"/>
              <w:bottom w:val="single" w:sz="4" w:space="0" w:color="auto"/>
              <w:right w:val="single" w:sz="4" w:space="0" w:color="auto"/>
            </w:tcBorders>
            <w:shd w:val="clear" w:color="auto" w:fill="auto"/>
            <w:vAlign w:val="center"/>
            <w:hideMark/>
          </w:tcPr>
          <w:p w14:paraId="38F118EF"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NIL</w:t>
            </w:r>
          </w:p>
        </w:tc>
        <w:tc>
          <w:tcPr>
            <w:tcW w:w="1418" w:type="dxa"/>
            <w:tcBorders>
              <w:top w:val="nil"/>
              <w:left w:val="nil"/>
              <w:bottom w:val="single" w:sz="4" w:space="0" w:color="auto"/>
              <w:right w:val="single" w:sz="4" w:space="0" w:color="auto"/>
            </w:tcBorders>
            <w:shd w:val="clear" w:color="auto" w:fill="auto"/>
            <w:noWrap/>
            <w:vAlign w:val="center"/>
            <w:hideMark/>
          </w:tcPr>
          <w:p w14:paraId="145666F0"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0.00</w:t>
            </w:r>
          </w:p>
        </w:tc>
      </w:tr>
      <w:tr w:rsidR="00195AEE" w:rsidRPr="00AC3798" w14:paraId="7DF9DC27" w14:textId="77777777" w:rsidTr="00985878">
        <w:trPr>
          <w:trHeight w:val="32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1031A1F"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MV-C1-031</w:t>
            </w:r>
          </w:p>
        </w:tc>
        <w:tc>
          <w:tcPr>
            <w:tcW w:w="567" w:type="dxa"/>
            <w:tcBorders>
              <w:top w:val="nil"/>
              <w:left w:val="nil"/>
              <w:bottom w:val="single" w:sz="4" w:space="0" w:color="auto"/>
              <w:right w:val="single" w:sz="4" w:space="0" w:color="auto"/>
            </w:tcBorders>
            <w:shd w:val="clear" w:color="auto" w:fill="auto"/>
            <w:noWrap/>
            <w:vAlign w:val="center"/>
            <w:hideMark/>
          </w:tcPr>
          <w:p w14:paraId="3F0DD47B"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10</w:t>
            </w:r>
          </w:p>
        </w:tc>
        <w:tc>
          <w:tcPr>
            <w:tcW w:w="993" w:type="dxa"/>
            <w:tcBorders>
              <w:top w:val="nil"/>
              <w:left w:val="nil"/>
              <w:bottom w:val="single" w:sz="4" w:space="0" w:color="auto"/>
              <w:right w:val="single" w:sz="4" w:space="0" w:color="auto"/>
            </w:tcBorders>
            <w:shd w:val="clear" w:color="auto" w:fill="auto"/>
            <w:noWrap/>
            <w:vAlign w:val="center"/>
            <w:hideMark/>
          </w:tcPr>
          <w:p w14:paraId="109D3586"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Female</w:t>
            </w:r>
          </w:p>
        </w:tc>
        <w:tc>
          <w:tcPr>
            <w:tcW w:w="1417" w:type="dxa"/>
            <w:tcBorders>
              <w:top w:val="nil"/>
              <w:left w:val="nil"/>
              <w:bottom w:val="single" w:sz="4" w:space="0" w:color="auto"/>
              <w:right w:val="single" w:sz="4" w:space="0" w:color="auto"/>
            </w:tcBorders>
            <w:shd w:val="clear" w:color="auto" w:fill="auto"/>
            <w:noWrap/>
            <w:vAlign w:val="center"/>
            <w:hideMark/>
          </w:tcPr>
          <w:p w14:paraId="7A1B0A0D"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Malay</w:t>
            </w:r>
          </w:p>
        </w:tc>
        <w:tc>
          <w:tcPr>
            <w:tcW w:w="992" w:type="dxa"/>
            <w:tcBorders>
              <w:top w:val="nil"/>
              <w:left w:val="nil"/>
              <w:bottom w:val="single" w:sz="4" w:space="0" w:color="auto"/>
              <w:right w:val="single" w:sz="4" w:space="0" w:color="auto"/>
            </w:tcBorders>
            <w:shd w:val="clear" w:color="auto" w:fill="auto"/>
            <w:noWrap/>
            <w:vAlign w:val="center"/>
            <w:hideMark/>
          </w:tcPr>
          <w:p w14:paraId="7A5D93A6"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27.30</w:t>
            </w:r>
          </w:p>
        </w:tc>
        <w:tc>
          <w:tcPr>
            <w:tcW w:w="1843" w:type="dxa"/>
            <w:tcBorders>
              <w:top w:val="nil"/>
              <w:left w:val="nil"/>
              <w:bottom w:val="single" w:sz="4" w:space="0" w:color="auto"/>
              <w:right w:val="single" w:sz="4" w:space="0" w:color="auto"/>
            </w:tcBorders>
            <w:shd w:val="clear" w:color="auto" w:fill="auto"/>
            <w:vAlign w:val="center"/>
            <w:hideMark/>
          </w:tcPr>
          <w:p w14:paraId="72F63C1D"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Gastroesophageal reflux disease</w:t>
            </w:r>
          </w:p>
        </w:tc>
        <w:tc>
          <w:tcPr>
            <w:tcW w:w="1559" w:type="dxa"/>
            <w:tcBorders>
              <w:top w:val="nil"/>
              <w:left w:val="nil"/>
              <w:bottom w:val="single" w:sz="4" w:space="0" w:color="auto"/>
              <w:right w:val="single" w:sz="4" w:space="0" w:color="auto"/>
            </w:tcBorders>
            <w:shd w:val="clear" w:color="auto" w:fill="auto"/>
            <w:vAlign w:val="center"/>
            <w:hideMark/>
          </w:tcPr>
          <w:p w14:paraId="6B6D2BA1"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NIL</w:t>
            </w:r>
          </w:p>
        </w:tc>
        <w:tc>
          <w:tcPr>
            <w:tcW w:w="1418" w:type="dxa"/>
            <w:tcBorders>
              <w:top w:val="nil"/>
              <w:left w:val="nil"/>
              <w:bottom w:val="single" w:sz="4" w:space="0" w:color="auto"/>
              <w:right w:val="single" w:sz="4" w:space="0" w:color="auto"/>
            </w:tcBorders>
            <w:shd w:val="clear" w:color="auto" w:fill="auto"/>
            <w:noWrap/>
            <w:vAlign w:val="center"/>
            <w:hideMark/>
          </w:tcPr>
          <w:p w14:paraId="562FAC82"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0.00</w:t>
            </w:r>
          </w:p>
        </w:tc>
      </w:tr>
      <w:tr w:rsidR="00195AEE" w:rsidRPr="00AC3798" w14:paraId="738AD147" w14:textId="77777777" w:rsidTr="00985878">
        <w:trPr>
          <w:trHeight w:val="32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57FB7B4"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MV-C1-032</w:t>
            </w:r>
          </w:p>
        </w:tc>
        <w:tc>
          <w:tcPr>
            <w:tcW w:w="567" w:type="dxa"/>
            <w:tcBorders>
              <w:top w:val="nil"/>
              <w:left w:val="nil"/>
              <w:bottom w:val="single" w:sz="4" w:space="0" w:color="auto"/>
              <w:right w:val="single" w:sz="4" w:space="0" w:color="auto"/>
            </w:tcBorders>
            <w:shd w:val="clear" w:color="auto" w:fill="auto"/>
            <w:noWrap/>
            <w:vAlign w:val="center"/>
            <w:hideMark/>
          </w:tcPr>
          <w:p w14:paraId="3FB77831"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7</w:t>
            </w:r>
          </w:p>
        </w:tc>
        <w:tc>
          <w:tcPr>
            <w:tcW w:w="993" w:type="dxa"/>
            <w:tcBorders>
              <w:top w:val="nil"/>
              <w:left w:val="nil"/>
              <w:bottom w:val="single" w:sz="4" w:space="0" w:color="auto"/>
              <w:right w:val="single" w:sz="4" w:space="0" w:color="auto"/>
            </w:tcBorders>
            <w:shd w:val="clear" w:color="auto" w:fill="auto"/>
            <w:noWrap/>
            <w:vAlign w:val="center"/>
            <w:hideMark/>
          </w:tcPr>
          <w:p w14:paraId="7C8AB6C1"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Male</w:t>
            </w:r>
          </w:p>
        </w:tc>
        <w:tc>
          <w:tcPr>
            <w:tcW w:w="1417" w:type="dxa"/>
            <w:tcBorders>
              <w:top w:val="nil"/>
              <w:left w:val="nil"/>
              <w:bottom w:val="single" w:sz="4" w:space="0" w:color="auto"/>
              <w:right w:val="single" w:sz="4" w:space="0" w:color="auto"/>
            </w:tcBorders>
            <w:shd w:val="clear" w:color="auto" w:fill="auto"/>
            <w:noWrap/>
            <w:vAlign w:val="center"/>
            <w:hideMark/>
          </w:tcPr>
          <w:p w14:paraId="70920AD6"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Malay</w:t>
            </w:r>
          </w:p>
        </w:tc>
        <w:tc>
          <w:tcPr>
            <w:tcW w:w="992" w:type="dxa"/>
            <w:tcBorders>
              <w:top w:val="nil"/>
              <w:left w:val="nil"/>
              <w:bottom w:val="single" w:sz="4" w:space="0" w:color="auto"/>
              <w:right w:val="single" w:sz="4" w:space="0" w:color="auto"/>
            </w:tcBorders>
            <w:shd w:val="clear" w:color="auto" w:fill="auto"/>
            <w:noWrap/>
            <w:vAlign w:val="center"/>
            <w:hideMark/>
          </w:tcPr>
          <w:p w14:paraId="2DB6B658"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17.95</w:t>
            </w:r>
          </w:p>
        </w:tc>
        <w:tc>
          <w:tcPr>
            <w:tcW w:w="1843" w:type="dxa"/>
            <w:tcBorders>
              <w:top w:val="nil"/>
              <w:left w:val="nil"/>
              <w:bottom w:val="single" w:sz="4" w:space="0" w:color="auto"/>
              <w:right w:val="single" w:sz="4" w:space="0" w:color="auto"/>
            </w:tcBorders>
            <w:shd w:val="clear" w:color="auto" w:fill="auto"/>
            <w:vAlign w:val="center"/>
            <w:hideMark/>
          </w:tcPr>
          <w:p w14:paraId="557E1885"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Iron deficiency</w:t>
            </w:r>
          </w:p>
        </w:tc>
        <w:tc>
          <w:tcPr>
            <w:tcW w:w="1559" w:type="dxa"/>
            <w:tcBorders>
              <w:top w:val="nil"/>
              <w:left w:val="nil"/>
              <w:bottom w:val="single" w:sz="4" w:space="0" w:color="auto"/>
              <w:right w:val="single" w:sz="4" w:space="0" w:color="auto"/>
            </w:tcBorders>
            <w:shd w:val="clear" w:color="auto" w:fill="auto"/>
            <w:vAlign w:val="center"/>
            <w:hideMark/>
          </w:tcPr>
          <w:p w14:paraId="617F9C40"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Iron supplements</w:t>
            </w:r>
          </w:p>
        </w:tc>
        <w:tc>
          <w:tcPr>
            <w:tcW w:w="1418" w:type="dxa"/>
            <w:tcBorders>
              <w:top w:val="nil"/>
              <w:left w:val="nil"/>
              <w:bottom w:val="single" w:sz="4" w:space="0" w:color="auto"/>
              <w:right w:val="single" w:sz="4" w:space="0" w:color="auto"/>
            </w:tcBorders>
            <w:shd w:val="clear" w:color="auto" w:fill="auto"/>
            <w:noWrap/>
            <w:vAlign w:val="center"/>
            <w:hideMark/>
          </w:tcPr>
          <w:p w14:paraId="779A3FB4"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0.00</w:t>
            </w:r>
          </w:p>
        </w:tc>
      </w:tr>
      <w:tr w:rsidR="00195AEE" w:rsidRPr="00AC3798" w14:paraId="74DE1BC5" w14:textId="77777777" w:rsidTr="00985878">
        <w:trPr>
          <w:trHeight w:val="32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F8B786C"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MV-C1-033</w:t>
            </w:r>
          </w:p>
        </w:tc>
        <w:tc>
          <w:tcPr>
            <w:tcW w:w="567" w:type="dxa"/>
            <w:tcBorders>
              <w:top w:val="nil"/>
              <w:left w:val="nil"/>
              <w:bottom w:val="single" w:sz="4" w:space="0" w:color="auto"/>
              <w:right w:val="single" w:sz="4" w:space="0" w:color="auto"/>
            </w:tcBorders>
            <w:shd w:val="clear" w:color="auto" w:fill="auto"/>
            <w:noWrap/>
            <w:vAlign w:val="center"/>
            <w:hideMark/>
          </w:tcPr>
          <w:p w14:paraId="149782CE"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10</w:t>
            </w:r>
          </w:p>
        </w:tc>
        <w:tc>
          <w:tcPr>
            <w:tcW w:w="993" w:type="dxa"/>
            <w:tcBorders>
              <w:top w:val="nil"/>
              <w:left w:val="nil"/>
              <w:bottom w:val="single" w:sz="4" w:space="0" w:color="auto"/>
              <w:right w:val="single" w:sz="4" w:space="0" w:color="auto"/>
            </w:tcBorders>
            <w:shd w:val="clear" w:color="auto" w:fill="auto"/>
            <w:noWrap/>
            <w:vAlign w:val="center"/>
            <w:hideMark/>
          </w:tcPr>
          <w:p w14:paraId="1381DBD3"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Male</w:t>
            </w:r>
          </w:p>
        </w:tc>
        <w:tc>
          <w:tcPr>
            <w:tcW w:w="1417" w:type="dxa"/>
            <w:tcBorders>
              <w:top w:val="nil"/>
              <w:left w:val="nil"/>
              <w:bottom w:val="single" w:sz="4" w:space="0" w:color="auto"/>
              <w:right w:val="single" w:sz="4" w:space="0" w:color="auto"/>
            </w:tcBorders>
            <w:shd w:val="clear" w:color="auto" w:fill="auto"/>
            <w:noWrap/>
            <w:vAlign w:val="center"/>
            <w:hideMark/>
          </w:tcPr>
          <w:p w14:paraId="77DAEFF6"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Chinese</w:t>
            </w:r>
          </w:p>
        </w:tc>
        <w:tc>
          <w:tcPr>
            <w:tcW w:w="992" w:type="dxa"/>
            <w:tcBorders>
              <w:top w:val="nil"/>
              <w:left w:val="nil"/>
              <w:bottom w:val="single" w:sz="4" w:space="0" w:color="auto"/>
              <w:right w:val="single" w:sz="4" w:space="0" w:color="auto"/>
            </w:tcBorders>
            <w:shd w:val="clear" w:color="auto" w:fill="auto"/>
            <w:noWrap/>
            <w:vAlign w:val="center"/>
            <w:hideMark/>
          </w:tcPr>
          <w:p w14:paraId="2534A70E"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26.15</w:t>
            </w:r>
          </w:p>
        </w:tc>
        <w:tc>
          <w:tcPr>
            <w:tcW w:w="1843" w:type="dxa"/>
            <w:tcBorders>
              <w:top w:val="nil"/>
              <w:left w:val="nil"/>
              <w:bottom w:val="single" w:sz="4" w:space="0" w:color="auto"/>
              <w:right w:val="single" w:sz="4" w:space="0" w:color="auto"/>
            </w:tcBorders>
            <w:shd w:val="clear" w:color="auto" w:fill="auto"/>
            <w:vAlign w:val="center"/>
            <w:hideMark/>
          </w:tcPr>
          <w:p w14:paraId="6FF99322"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NIL</w:t>
            </w:r>
          </w:p>
        </w:tc>
        <w:tc>
          <w:tcPr>
            <w:tcW w:w="1559" w:type="dxa"/>
            <w:tcBorders>
              <w:top w:val="nil"/>
              <w:left w:val="nil"/>
              <w:bottom w:val="single" w:sz="4" w:space="0" w:color="auto"/>
              <w:right w:val="single" w:sz="4" w:space="0" w:color="auto"/>
            </w:tcBorders>
            <w:shd w:val="clear" w:color="auto" w:fill="auto"/>
            <w:vAlign w:val="center"/>
            <w:hideMark/>
          </w:tcPr>
          <w:p w14:paraId="548E7164"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NIL</w:t>
            </w:r>
          </w:p>
        </w:tc>
        <w:tc>
          <w:tcPr>
            <w:tcW w:w="1418" w:type="dxa"/>
            <w:tcBorders>
              <w:top w:val="nil"/>
              <w:left w:val="nil"/>
              <w:bottom w:val="single" w:sz="4" w:space="0" w:color="auto"/>
              <w:right w:val="single" w:sz="4" w:space="0" w:color="auto"/>
            </w:tcBorders>
            <w:shd w:val="clear" w:color="auto" w:fill="auto"/>
            <w:noWrap/>
            <w:vAlign w:val="center"/>
            <w:hideMark/>
          </w:tcPr>
          <w:p w14:paraId="77A0F4D9"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0.00</w:t>
            </w:r>
          </w:p>
        </w:tc>
      </w:tr>
      <w:tr w:rsidR="00195AEE" w:rsidRPr="00AC3798" w14:paraId="576DFCB1" w14:textId="77777777" w:rsidTr="00985878">
        <w:trPr>
          <w:trHeight w:val="32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7DC46FC"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MV-C1-034</w:t>
            </w:r>
          </w:p>
        </w:tc>
        <w:tc>
          <w:tcPr>
            <w:tcW w:w="567" w:type="dxa"/>
            <w:tcBorders>
              <w:top w:val="nil"/>
              <w:left w:val="nil"/>
              <w:bottom w:val="single" w:sz="4" w:space="0" w:color="auto"/>
              <w:right w:val="single" w:sz="4" w:space="0" w:color="auto"/>
            </w:tcBorders>
            <w:shd w:val="clear" w:color="auto" w:fill="auto"/>
            <w:noWrap/>
            <w:vAlign w:val="center"/>
            <w:hideMark/>
          </w:tcPr>
          <w:p w14:paraId="289BF31C"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6</w:t>
            </w:r>
          </w:p>
        </w:tc>
        <w:tc>
          <w:tcPr>
            <w:tcW w:w="993" w:type="dxa"/>
            <w:tcBorders>
              <w:top w:val="nil"/>
              <w:left w:val="nil"/>
              <w:bottom w:val="single" w:sz="4" w:space="0" w:color="auto"/>
              <w:right w:val="single" w:sz="4" w:space="0" w:color="auto"/>
            </w:tcBorders>
            <w:shd w:val="clear" w:color="auto" w:fill="auto"/>
            <w:noWrap/>
            <w:vAlign w:val="center"/>
            <w:hideMark/>
          </w:tcPr>
          <w:p w14:paraId="01CA508B"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Female</w:t>
            </w:r>
          </w:p>
        </w:tc>
        <w:tc>
          <w:tcPr>
            <w:tcW w:w="1417" w:type="dxa"/>
            <w:tcBorders>
              <w:top w:val="nil"/>
              <w:left w:val="nil"/>
              <w:bottom w:val="single" w:sz="4" w:space="0" w:color="auto"/>
              <w:right w:val="single" w:sz="4" w:space="0" w:color="auto"/>
            </w:tcBorders>
            <w:shd w:val="clear" w:color="auto" w:fill="auto"/>
            <w:noWrap/>
            <w:vAlign w:val="center"/>
            <w:hideMark/>
          </w:tcPr>
          <w:p w14:paraId="49809007"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Chinese</w:t>
            </w:r>
          </w:p>
        </w:tc>
        <w:tc>
          <w:tcPr>
            <w:tcW w:w="992" w:type="dxa"/>
            <w:tcBorders>
              <w:top w:val="nil"/>
              <w:left w:val="nil"/>
              <w:bottom w:val="single" w:sz="4" w:space="0" w:color="auto"/>
              <w:right w:val="single" w:sz="4" w:space="0" w:color="auto"/>
            </w:tcBorders>
            <w:shd w:val="clear" w:color="auto" w:fill="auto"/>
            <w:noWrap/>
            <w:vAlign w:val="center"/>
            <w:hideMark/>
          </w:tcPr>
          <w:p w14:paraId="64224AD6"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24.85</w:t>
            </w:r>
          </w:p>
        </w:tc>
        <w:tc>
          <w:tcPr>
            <w:tcW w:w="1843" w:type="dxa"/>
            <w:tcBorders>
              <w:top w:val="nil"/>
              <w:left w:val="nil"/>
              <w:bottom w:val="single" w:sz="4" w:space="0" w:color="auto"/>
              <w:right w:val="single" w:sz="4" w:space="0" w:color="auto"/>
            </w:tcBorders>
            <w:shd w:val="clear" w:color="auto" w:fill="auto"/>
            <w:vAlign w:val="center"/>
            <w:hideMark/>
          </w:tcPr>
          <w:p w14:paraId="129DF2F9"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NIL</w:t>
            </w:r>
          </w:p>
        </w:tc>
        <w:tc>
          <w:tcPr>
            <w:tcW w:w="1559" w:type="dxa"/>
            <w:tcBorders>
              <w:top w:val="nil"/>
              <w:left w:val="nil"/>
              <w:bottom w:val="single" w:sz="4" w:space="0" w:color="auto"/>
              <w:right w:val="single" w:sz="4" w:space="0" w:color="auto"/>
            </w:tcBorders>
            <w:shd w:val="clear" w:color="auto" w:fill="auto"/>
            <w:vAlign w:val="center"/>
            <w:hideMark/>
          </w:tcPr>
          <w:p w14:paraId="507EFE44"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NIL</w:t>
            </w:r>
          </w:p>
        </w:tc>
        <w:tc>
          <w:tcPr>
            <w:tcW w:w="1418" w:type="dxa"/>
            <w:tcBorders>
              <w:top w:val="nil"/>
              <w:left w:val="nil"/>
              <w:bottom w:val="single" w:sz="4" w:space="0" w:color="auto"/>
              <w:right w:val="single" w:sz="4" w:space="0" w:color="auto"/>
            </w:tcBorders>
            <w:shd w:val="clear" w:color="auto" w:fill="auto"/>
            <w:noWrap/>
            <w:vAlign w:val="center"/>
            <w:hideMark/>
          </w:tcPr>
          <w:p w14:paraId="32ED5F4E"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0.00</w:t>
            </w:r>
          </w:p>
        </w:tc>
      </w:tr>
      <w:tr w:rsidR="00195AEE" w:rsidRPr="00AC3798" w14:paraId="5D78C30F" w14:textId="77777777" w:rsidTr="00985878">
        <w:trPr>
          <w:trHeight w:val="32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183E579"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MV-C1-035</w:t>
            </w:r>
          </w:p>
        </w:tc>
        <w:tc>
          <w:tcPr>
            <w:tcW w:w="567" w:type="dxa"/>
            <w:tcBorders>
              <w:top w:val="nil"/>
              <w:left w:val="nil"/>
              <w:bottom w:val="single" w:sz="4" w:space="0" w:color="auto"/>
              <w:right w:val="single" w:sz="4" w:space="0" w:color="auto"/>
            </w:tcBorders>
            <w:shd w:val="clear" w:color="auto" w:fill="auto"/>
            <w:noWrap/>
            <w:vAlign w:val="center"/>
            <w:hideMark/>
          </w:tcPr>
          <w:p w14:paraId="2C071E43"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6</w:t>
            </w:r>
          </w:p>
        </w:tc>
        <w:tc>
          <w:tcPr>
            <w:tcW w:w="993" w:type="dxa"/>
            <w:tcBorders>
              <w:top w:val="nil"/>
              <w:left w:val="nil"/>
              <w:bottom w:val="single" w:sz="4" w:space="0" w:color="auto"/>
              <w:right w:val="single" w:sz="4" w:space="0" w:color="auto"/>
            </w:tcBorders>
            <w:shd w:val="clear" w:color="auto" w:fill="auto"/>
            <w:noWrap/>
            <w:vAlign w:val="center"/>
            <w:hideMark/>
          </w:tcPr>
          <w:p w14:paraId="2820B8DF"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Female</w:t>
            </w:r>
          </w:p>
        </w:tc>
        <w:tc>
          <w:tcPr>
            <w:tcW w:w="1417" w:type="dxa"/>
            <w:tcBorders>
              <w:top w:val="nil"/>
              <w:left w:val="nil"/>
              <w:bottom w:val="single" w:sz="4" w:space="0" w:color="auto"/>
              <w:right w:val="single" w:sz="4" w:space="0" w:color="auto"/>
            </w:tcBorders>
            <w:shd w:val="clear" w:color="auto" w:fill="auto"/>
            <w:noWrap/>
            <w:vAlign w:val="center"/>
            <w:hideMark/>
          </w:tcPr>
          <w:p w14:paraId="0A611643"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Chinese</w:t>
            </w:r>
          </w:p>
        </w:tc>
        <w:tc>
          <w:tcPr>
            <w:tcW w:w="992" w:type="dxa"/>
            <w:tcBorders>
              <w:top w:val="nil"/>
              <w:left w:val="nil"/>
              <w:bottom w:val="single" w:sz="4" w:space="0" w:color="auto"/>
              <w:right w:val="single" w:sz="4" w:space="0" w:color="auto"/>
            </w:tcBorders>
            <w:shd w:val="clear" w:color="auto" w:fill="auto"/>
            <w:noWrap/>
            <w:vAlign w:val="center"/>
            <w:hideMark/>
          </w:tcPr>
          <w:p w14:paraId="499FB43F"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20.50</w:t>
            </w:r>
          </w:p>
        </w:tc>
        <w:tc>
          <w:tcPr>
            <w:tcW w:w="1843" w:type="dxa"/>
            <w:tcBorders>
              <w:top w:val="nil"/>
              <w:left w:val="nil"/>
              <w:bottom w:val="single" w:sz="4" w:space="0" w:color="auto"/>
              <w:right w:val="single" w:sz="4" w:space="0" w:color="auto"/>
            </w:tcBorders>
            <w:shd w:val="clear" w:color="auto" w:fill="auto"/>
            <w:vAlign w:val="center"/>
            <w:hideMark/>
          </w:tcPr>
          <w:p w14:paraId="0ED2BFAA"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NIL</w:t>
            </w:r>
          </w:p>
        </w:tc>
        <w:tc>
          <w:tcPr>
            <w:tcW w:w="1559" w:type="dxa"/>
            <w:tcBorders>
              <w:top w:val="nil"/>
              <w:left w:val="nil"/>
              <w:bottom w:val="single" w:sz="4" w:space="0" w:color="auto"/>
              <w:right w:val="single" w:sz="4" w:space="0" w:color="auto"/>
            </w:tcBorders>
            <w:shd w:val="clear" w:color="auto" w:fill="auto"/>
            <w:vAlign w:val="center"/>
            <w:hideMark/>
          </w:tcPr>
          <w:p w14:paraId="460F8A04"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NIL</w:t>
            </w:r>
          </w:p>
        </w:tc>
        <w:tc>
          <w:tcPr>
            <w:tcW w:w="1418" w:type="dxa"/>
            <w:tcBorders>
              <w:top w:val="nil"/>
              <w:left w:val="nil"/>
              <w:bottom w:val="single" w:sz="4" w:space="0" w:color="auto"/>
              <w:right w:val="single" w:sz="4" w:space="0" w:color="auto"/>
            </w:tcBorders>
            <w:shd w:val="clear" w:color="auto" w:fill="auto"/>
            <w:noWrap/>
            <w:vAlign w:val="center"/>
            <w:hideMark/>
          </w:tcPr>
          <w:p w14:paraId="5D2E8A34"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0.00</w:t>
            </w:r>
          </w:p>
        </w:tc>
      </w:tr>
      <w:tr w:rsidR="00195AEE" w:rsidRPr="00AC3798" w14:paraId="74DB41A1" w14:textId="77777777" w:rsidTr="00985878">
        <w:trPr>
          <w:trHeight w:val="32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CDFEBF0"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MV-C1-036</w:t>
            </w:r>
          </w:p>
        </w:tc>
        <w:tc>
          <w:tcPr>
            <w:tcW w:w="567" w:type="dxa"/>
            <w:tcBorders>
              <w:top w:val="nil"/>
              <w:left w:val="nil"/>
              <w:bottom w:val="single" w:sz="4" w:space="0" w:color="auto"/>
              <w:right w:val="single" w:sz="4" w:space="0" w:color="auto"/>
            </w:tcBorders>
            <w:shd w:val="clear" w:color="auto" w:fill="auto"/>
            <w:noWrap/>
            <w:vAlign w:val="center"/>
            <w:hideMark/>
          </w:tcPr>
          <w:p w14:paraId="356B600E"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8</w:t>
            </w:r>
          </w:p>
        </w:tc>
        <w:tc>
          <w:tcPr>
            <w:tcW w:w="993" w:type="dxa"/>
            <w:tcBorders>
              <w:top w:val="nil"/>
              <w:left w:val="nil"/>
              <w:bottom w:val="single" w:sz="4" w:space="0" w:color="auto"/>
              <w:right w:val="single" w:sz="4" w:space="0" w:color="auto"/>
            </w:tcBorders>
            <w:shd w:val="clear" w:color="auto" w:fill="auto"/>
            <w:noWrap/>
            <w:vAlign w:val="center"/>
            <w:hideMark/>
          </w:tcPr>
          <w:p w14:paraId="7350DB50"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Female</w:t>
            </w:r>
          </w:p>
        </w:tc>
        <w:tc>
          <w:tcPr>
            <w:tcW w:w="1417" w:type="dxa"/>
            <w:tcBorders>
              <w:top w:val="nil"/>
              <w:left w:val="nil"/>
              <w:bottom w:val="single" w:sz="4" w:space="0" w:color="auto"/>
              <w:right w:val="single" w:sz="4" w:space="0" w:color="auto"/>
            </w:tcBorders>
            <w:shd w:val="clear" w:color="auto" w:fill="auto"/>
            <w:noWrap/>
            <w:vAlign w:val="center"/>
            <w:hideMark/>
          </w:tcPr>
          <w:p w14:paraId="7FFA9148"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Chinese</w:t>
            </w:r>
          </w:p>
        </w:tc>
        <w:tc>
          <w:tcPr>
            <w:tcW w:w="992" w:type="dxa"/>
            <w:tcBorders>
              <w:top w:val="nil"/>
              <w:left w:val="nil"/>
              <w:bottom w:val="single" w:sz="4" w:space="0" w:color="auto"/>
              <w:right w:val="single" w:sz="4" w:space="0" w:color="auto"/>
            </w:tcBorders>
            <w:shd w:val="clear" w:color="auto" w:fill="auto"/>
            <w:noWrap/>
            <w:vAlign w:val="center"/>
            <w:hideMark/>
          </w:tcPr>
          <w:p w14:paraId="4AA475DC"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24.55</w:t>
            </w:r>
          </w:p>
        </w:tc>
        <w:tc>
          <w:tcPr>
            <w:tcW w:w="1843" w:type="dxa"/>
            <w:tcBorders>
              <w:top w:val="nil"/>
              <w:left w:val="nil"/>
              <w:bottom w:val="single" w:sz="4" w:space="0" w:color="auto"/>
              <w:right w:val="single" w:sz="4" w:space="0" w:color="auto"/>
            </w:tcBorders>
            <w:shd w:val="clear" w:color="auto" w:fill="auto"/>
            <w:vAlign w:val="center"/>
            <w:hideMark/>
          </w:tcPr>
          <w:p w14:paraId="224A58C2"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NIL</w:t>
            </w:r>
          </w:p>
        </w:tc>
        <w:tc>
          <w:tcPr>
            <w:tcW w:w="1559" w:type="dxa"/>
            <w:tcBorders>
              <w:top w:val="nil"/>
              <w:left w:val="nil"/>
              <w:bottom w:val="single" w:sz="4" w:space="0" w:color="auto"/>
              <w:right w:val="single" w:sz="4" w:space="0" w:color="auto"/>
            </w:tcBorders>
            <w:shd w:val="clear" w:color="auto" w:fill="auto"/>
            <w:vAlign w:val="center"/>
            <w:hideMark/>
          </w:tcPr>
          <w:p w14:paraId="193BCA2B"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NIL</w:t>
            </w:r>
          </w:p>
        </w:tc>
        <w:tc>
          <w:tcPr>
            <w:tcW w:w="1418" w:type="dxa"/>
            <w:tcBorders>
              <w:top w:val="nil"/>
              <w:left w:val="nil"/>
              <w:bottom w:val="single" w:sz="4" w:space="0" w:color="auto"/>
              <w:right w:val="single" w:sz="4" w:space="0" w:color="auto"/>
            </w:tcBorders>
            <w:shd w:val="clear" w:color="auto" w:fill="auto"/>
            <w:noWrap/>
            <w:vAlign w:val="center"/>
            <w:hideMark/>
          </w:tcPr>
          <w:p w14:paraId="25C7963C"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0.00</w:t>
            </w:r>
          </w:p>
        </w:tc>
      </w:tr>
      <w:tr w:rsidR="00195AEE" w:rsidRPr="00AC3798" w14:paraId="10225742" w14:textId="77777777" w:rsidTr="00985878">
        <w:trPr>
          <w:trHeight w:val="32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A71A26B"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lastRenderedPageBreak/>
              <w:t>MV-C1-037</w:t>
            </w:r>
          </w:p>
        </w:tc>
        <w:tc>
          <w:tcPr>
            <w:tcW w:w="567" w:type="dxa"/>
            <w:tcBorders>
              <w:top w:val="nil"/>
              <w:left w:val="nil"/>
              <w:bottom w:val="single" w:sz="4" w:space="0" w:color="auto"/>
              <w:right w:val="single" w:sz="4" w:space="0" w:color="auto"/>
            </w:tcBorders>
            <w:shd w:val="clear" w:color="auto" w:fill="auto"/>
            <w:noWrap/>
            <w:vAlign w:val="center"/>
            <w:hideMark/>
          </w:tcPr>
          <w:p w14:paraId="1470B020"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6</w:t>
            </w:r>
          </w:p>
        </w:tc>
        <w:tc>
          <w:tcPr>
            <w:tcW w:w="993" w:type="dxa"/>
            <w:tcBorders>
              <w:top w:val="nil"/>
              <w:left w:val="nil"/>
              <w:bottom w:val="single" w:sz="4" w:space="0" w:color="auto"/>
              <w:right w:val="single" w:sz="4" w:space="0" w:color="auto"/>
            </w:tcBorders>
            <w:shd w:val="clear" w:color="auto" w:fill="auto"/>
            <w:noWrap/>
            <w:vAlign w:val="center"/>
            <w:hideMark/>
          </w:tcPr>
          <w:p w14:paraId="42217984"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Male</w:t>
            </w:r>
          </w:p>
        </w:tc>
        <w:tc>
          <w:tcPr>
            <w:tcW w:w="1417" w:type="dxa"/>
            <w:tcBorders>
              <w:top w:val="nil"/>
              <w:left w:val="nil"/>
              <w:bottom w:val="single" w:sz="4" w:space="0" w:color="auto"/>
              <w:right w:val="single" w:sz="4" w:space="0" w:color="auto"/>
            </w:tcBorders>
            <w:shd w:val="clear" w:color="auto" w:fill="auto"/>
            <w:noWrap/>
            <w:vAlign w:val="center"/>
            <w:hideMark/>
          </w:tcPr>
          <w:p w14:paraId="193F9825"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Vietnamese</w:t>
            </w:r>
          </w:p>
        </w:tc>
        <w:tc>
          <w:tcPr>
            <w:tcW w:w="992" w:type="dxa"/>
            <w:tcBorders>
              <w:top w:val="nil"/>
              <w:left w:val="nil"/>
              <w:bottom w:val="single" w:sz="4" w:space="0" w:color="auto"/>
              <w:right w:val="single" w:sz="4" w:space="0" w:color="auto"/>
            </w:tcBorders>
            <w:shd w:val="clear" w:color="auto" w:fill="auto"/>
            <w:noWrap/>
            <w:vAlign w:val="center"/>
            <w:hideMark/>
          </w:tcPr>
          <w:p w14:paraId="37BC7917"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21.50</w:t>
            </w:r>
          </w:p>
        </w:tc>
        <w:tc>
          <w:tcPr>
            <w:tcW w:w="1843" w:type="dxa"/>
            <w:tcBorders>
              <w:top w:val="nil"/>
              <w:left w:val="nil"/>
              <w:bottom w:val="single" w:sz="4" w:space="0" w:color="auto"/>
              <w:right w:val="single" w:sz="4" w:space="0" w:color="auto"/>
            </w:tcBorders>
            <w:shd w:val="clear" w:color="auto" w:fill="auto"/>
            <w:vAlign w:val="center"/>
            <w:hideMark/>
          </w:tcPr>
          <w:p w14:paraId="547E434B"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Eczema</w:t>
            </w:r>
          </w:p>
        </w:tc>
        <w:tc>
          <w:tcPr>
            <w:tcW w:w="1559" w:type="dxa"/>
            <w:tcBorders>
              <w:top w:val="nil"/>
              <w:left w:val="nil"/>
              <w:bottom w:val="single" w:sz="4" w:space="0" w:color="auto"/>
              <w:right w:val="single" w:sz="4" w:space="0" w:color="auto"/>
            </w:tcBorders>
            <w:shd w:val="clear" w:color="auto" w:fill="auto"/>
            <w:vAlign w:val="center"/>
            <w:hideMark/>
          </w:tcPr>
          <w:p w14:paraId="0AE86938"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Topical steroid creams</w:t>
            </w:r>
          </w:p>
        </w:tc>
        <w:tc>
          <w:tcPr>
            <w:tcW w:w="1418" w:type="dxa"/>
            <w:tcBorders>
              <w:top w:val="nil"/>
              <w:left w:val="nil"/>
              <w:bottom w:val="single" w:sz="4" w:space="0" w:color="auto"/>
              <w:right w:val="single" w:sz="4" w:space="0" w:color="auto"/>
            </w:tcBorders>
            <w:shd w:val="clear" w:color="auto" w:fill="auto"/>
            <w:noWrap/>
            <w:vAlign w:val="center"/>
            <w:hideMark/>
          </w:tcPr>
          <w:p w14:paraId="11193C13"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0.00</w:t>
            </w:r>
          </w:p>
        </w:tc>
      </w:tr>
      <w:tr w:rsidR="00195AEE" w:rsidRPr="00AC3798" w14:paraId="63F3ECB0" w14:textId="77777777" w:rsidTr="00985878">
        <w:trPr>
          <w:trHeight w:val="32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07A34DA"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MV-C1-038</w:t>
            </w:r>
          </w:p>
        </w:tc>
        <w:tc>
          <w:tcPr>
            <w:tcW w:w="567" w:type="dxa"/>
            <w:tcBorders>
              <w:top w:val="nil"/>
              <w:left w:val="nil"/>
              <w:bottom w:val="single" w:sz="4" w:space="0" w:color="auto"/>
              <w:right w:val="single" w:sz="4" w:space="0" w:color="auto"/>
            </w:tcBorders>
            <w:shd w:val="clear" w:color="auto" w:fill="auto"/>
            <w:noWrap/>
            <w:vAlign w:val="center"/>
            <w:hideMark/>
          </w:tcPr>
          <w:p w14:paraId="3B4A59AD"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7</w:t>
            </w:r>
          </w:p>
        </w:tc>
        <w:tc>
          <w:tcPr>
            <w:tcW w:w="993" w:type="dxa"/>
            <w:tcBorders>
              <w:top w:val="nil"/>
              <w:left w:val="nil"/>
              <w:bottom w:val="single" w:sz="4" w:space="0" w:color="auto"/>
              <w:right w:val="single" w:sz="4" w:space="0" w:color="auto"/>
            </w:tcBorders>
            <w:shd w:val="clear" w:color="auto" w:fill="auto"/>
            <w:noWrap/>
            <w:vAlign w:val="center"/>
            <w:hideMark/>
          </w:tcPr>
          <w:p w14:paraId="2E5F0A74"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Female</w:t>
            </w:r>
          </w:p>
        </w:tc>
        <w:tc>
          <w:tcPr>
            <w:tcW w:w="1417" w:type="dxa"/>
            <w:tcBorders>
              <w:top w:val="nil"/>
              <w:left w:val="nil"/>
              <w:bottom w:val="single" w:sz="4" w:space="0" w:color="auto"/>
              <w:right w:val="single" w:sz="4" w:space="0" w:color="auto"/>
            </w:tcBorders>
            <w:shd w:val="clear" w:color="auto" w:fill="auto"/>
            <w:noWrap/>
            <w:vAlign w:val="center"/>
            <w:hideMark/>
          </w:tcPr>
          <w:p w14:paraId="0F20DE5C"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Chinese</w:t>
            </w:r>
          </w:p>
        </w:tc>
        <w:tc>
          <w:tcPr>
            <w:tcW w:w="992" w:type="dxa"/>
            <w:tcBorders>
              <w:top w:val="nil"/>
              <w:left w:val="nil"/>
              <w:bottom w:val="single" w:sz="4" w:space="0" w:color="auto"/>
              <w:right w:val="single" w:sz="4" w:space="0" w:color="auto"/>
            </w:tcBorders>
            <w:shd w:val="clear" w:color="auto" w:fill="auto"/>
            <w:noWrap/>
            <w:vAlign w:val="center"/>
            <w:hideMark/>
          </w:tcPr>
          <w:p w14:paraId="7AFF1735"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23.25</w:t>
            </w:r>
          </w:p>
        </w:tc>
        <w:tc>
          <w:tcPr>
            <w:tcW w:w="1843" w:type="dxa"/>
            <w:tcBorders>
              <w:top w:val="nil"/>
              <w:left w:val="nil"/>
              <w:bottom w:val="single" w:sz="4" w:space="0" w:color="auto"/>
              <w:right w:val="single" w:sz="4" w:space="0" w:color="auto"/>
            </w:tcBorders>
            <w:shd w:val="clear" w:color="auto" w:fill="auto"/>
            <w:vAlign w:val="center"/>
            <w:hideMark/>
          </w:tcPr>
          <w:p w14:paraId="272A3767"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NIL</w:t>
            </w:r>
          </w:p>
        </w:tc>
        <w:tc>
          <w:tcPr>
            <w:tcW w:w="1559" w:type="dxa"/>
            <w:tcBorders>
              <w:top w:val="nil"/>
              <w:left w:val="nil"/>
              <w:bottom w:val="single" w:sz="4" w:space="0" w:color="auto"/>
              <w:right w:val="single" w:sz="4" w:space="0" w:color="auto"/>
            </w:tcBorders>
            <w:shd w:val="clear" w:color="auto" w:fill="auto"/>
            <w:vAlign w:val="center"/>
            <w:hideMark/>
          </w:tcPr>
          <w:p w14:paraId="199C3AAB"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NIL</w:t>
            </w:r>
          </w:p>
        </w:tc>
        <w:tc>
          <w:tcPr>
            <w:tcW w:w="1418" w:type="dxa"/>
            <w:tcBorders>
              <w:top w:val="nil"/>
              <w:left w:val="nil"/>
              <w:bottom w:val="single" w:sz="4" w:space="0" w:color="auto"/>
              <w:right w:val="single" w:sz="4" w:space="0" w:color="auto"/>
            </w:tcBorders>
            <w:shd w:val="clear" w:color="auto" w:fill="auto"/>
            <w:noWrap/>
            <w:vAlign w:val="center"/>
            <w:hideMark/>
          </w:tcPr>
          <w:p w14:paraId="19837A34"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0.00</w:t>
            </w:r>
          </w:p>
        </w:tc>
      </w:tr>
      <w:tr w:rsidR="00195AEE" w:rsidRPr="00AC3798" w14:paraId="6BC55417" w14:textId="77777777" w:rsidTr="00985878">
        <w:trPr>
          <w:trHeight w:val="32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FCC06F0"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MV-C1-039</w:t>
            </w:r>
          </w:p>
        </w:tc>
        <w:tc>
          <w:tcPr>
            <w:tcW w:w="567" w:type="dxa"/>
            <w:tcBorders>
              <w:top w:val="nil"/>
              <w:left w:val="nil"/>
              <w:bottom w:val="single" w:sz="4" w:space="0" w:color="auto"/>
              <w:right w:val="single" w:sz="4" w:space="0" w:color="auto"/>
            </w:tcBorders>
            <w:shd w:val="clear" w:color="auto" w:fill="auto"/>
            <w:noWrap/>
            <w:vAlign w:val="center"/>
            <w:hideMark/>
          </w:tcPr>
          <w:p w14:paraId="7132E759"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6</w:t>
            </w:r>
          </w:p>
        </w:tc>
        <w:tc>
          <w:tcPr>
            <w:tcW w:w="993" w:type="dxa"/>
            <w:tcBorders>
              <w:top w:val="nil"/>
              <w:left w:val="nil"/>
              <w:bottom w:val="single" w:sz="4" w:space="0" w:color="auto"/>
              <w:right w:val="single" w:sz="4" w:space="0" w:color="auto"/>
            </w:tcBorders>
            <w:shd w:val="clear" w:color="auto" w:fill="auto"/>
            <w:noWrap/>
            <w:vAlign w:val="center"/>
            <w:hideMark/>
          </w:tcPr>
          <w:p w14:paraId="48E22A15"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Female</w:t>
            </w:r>
          </w:p>
        </w:tc>
        <w:tc>
          <w:tcPr>
            <w:tcW w:w="1417" w:type="dxa"/>
            <w:tcBorders>
              <w:top w:val="nil"/>
              <w:left w:val="nil"/>
              <w:bottom w:val="single" w:sz="4" w:space="0" w:color="auto"/>
              <w:right w:val="single" w:sz="4" w:space="0" w:color="auto"/>
            </w:tcBorders>
            <w:shd w:val="clear" w:color="auto" w:fill="auto"/>
            <w:noWrap/>
            <w:vAlign w:val="center"/>
            <w:hideMark/>
          </w:tcPr>
          <w:p w14:paraId="27753F12"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Malay</w:t>
            </w:r>
          </w:p>
        </w:tc>
        <w:tc>
          <w:tcPr>
            <w:tcW w:w="992" w:type="dxa"/>
            <w:tcBorders>
              <w:top w:val="nil"/>
              <w:left w:val="nil"/>
              <w:bottom w:val="single" w:sz="4" w:space="0" w:color="auto"/>
              <w:right w:val="single" w:sz="4" w:space="0" w:color="auto"/>
            </w:tcBorders>
            <w:shd w:val="clear" w:color="auto" w:fill="auto"/>
            <w:noWrap/>
            <w:vAlign w:val="center"/>
            <w:hideMark/>
          </w:tcPr>
          <w:p w14:paraId="58016E67"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22.65</w:t>
            </w:r>
          </w:p>
        </w:tc>
        <w:tc>
          <w:tcPr>
            <w:tcW w:w="1843" w:type="dxa"/>
            <w:tcBorders>
              <w:top w:val="nil"/>
              <w:left w:val="nil"/>
              <w:bottom w:val="single" w:sz="4" w:space="0" w:color="auto"/>
              <w:right w:val="single" w:sz="4" w:space="0" w:color="auto"/>
            </w:tcBorders>
            <w:shd w:val="clear" w:color="auto" w:fill="auto"/>
            <w:vAlign w:val="center"/>
            <w:hideMark/>
          </w:tcPr>
          <w:p w14:paraId="49F54F97"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NIL</w:t>
            </w:r>
          </w:p>
        </w:tc>
        <w:tc>
          <w:tcPr>
            <w:tcW w:w="1559" w:type="dxa"/>
            <w:tcBorders>
              <w:top w:val="nil"/>
              <w:left w:val="nil"/>
              <w:bottom w:val="single" w:sz="4" w:space="0" w:color="auto"/>
              <w:right w:val="single" w:sz="4" w:space="0" w:color="auto"/>
            </w:tcBorders>
            <w:shd w:val="clear" w:color="auto" w:fill="auto"/>
            <w:vAlign w:val="center"/>
            <w:hideMark/>
          </w:tcPr>
          <w:p w14:paraId="62FB3C74"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NIL</w:t>
            </w:r>
          </w:p>
        </w:tc>
        <w:tc>
          <w:tcPr>
            <w:tcW w:w="1418" w:type="dxa"/>
            <w:tcBorders>
              <w:top w:val="nil"/>
              <w:left w:val="nil"/>
              <w:bottom w:val="single" w:sz="4" w:space="0" w:color="auto"/>
              <w:right w:val="single" w:sz="4" w:space="0" w:color="auto"/>
            </w:tcBorders>
            <w:shd w:val="clear" w:color="auto" w:fill="auto"/>
            <w:noWrap/>
            <w:vAlign w:val="center"/>
            <w:hideMark/>
          </w:tcPr>
          <w:p w14:paraId="5B4B1DDB"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0.00</w:t>
            </w:r>
          </w:p>
        </w:tc>
      </w:tr>
      <w:tr w:rsidR="00195AEE" w:rsidRPr="00AC3798" w14:paraId="3946DBDF" w14:textId="77777777" w:rsidTr="00985878">
        <w:trPr>
          <w:trHeight w:val="32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C37E806"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MV-C1-040</w:t>
            </w:r>
          </w:p>
        </w:tc>
        <w:tc>
          <w:tcPr>
            <w:tcW w:w="567" w:type="dxa"/>
            <w:tcBorders>
              <w:top w:val="nil"/>
              <w:left w:val="nil"/>
              <w:bottom w:val="single" w:sz="4" w:space="0" w:color="auto"/>
              <w:right w:val="single" w:sz="4" w:space="0" w:color="auto"/>
            </w:tcBorders>
            <w:shd w:val="clear" w:color="auto" w:fill="auto"/>
            <w:noWrap/>
            <w:vAlign w:val="center"/>
            <w:hideMark/>
          </w:tcPr>
          <w:p w14:paraId="57CCF6C9"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9</w:t>
            </w:r>
          </w:p>
        </w:tc>
        <w:tc>
          <w:tcPr>
            <w:tcW w:w="993" w:type="dxa"/>
            <w:tcBorders>
              <w:top w:val="nil"/>
              <w:left w:val="nil"/>
              <w:bottom w:val="single" w:sz="4" w:space="0" w:color="auto"/>
              <w:right w:val="single" w:sz="4" w:space="0" w:color="auto"/>
            </w:tcBorders>
            <w:shd w:val="clear" w:color="auto" w:fill="auto"/>
            <w:noWrap/>
            <w:vAlign w:val="center"/>
            <w:hideMark/>
          </w:tcPr>
          <w:p w14:paraId="6D24573B"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Female</w:t>
            </w:r>
          </w:p>
        </w:tc>
        <w:tc>
          <w:tcPr>
            <w:tcW w:w="1417" w:type="dxa"/>
            <w:tcBorders>
              <w:top w:val="nil"/>
              <w:left w:val="nil"/>
              <w:bottom w:val="single" w:sz="4" w:space="0" w:color="auto"/>
              <w:right w:val="single" w:sz="4" w:space="0" w:color="auto"/>
            </w:tcBorders>
            <w:shd w:val="clear" w:color="auto" w:fill="auto"/>
            <w:noWrap/>
            <w:vAlign w:val="center"/>
            <w:hideMark/>
          </w:tcPr>
          <w:p w14:paraId="263366F3"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Indian</w:t>
            </w:r>
          </w:p>
        </w:tc>
        <w:tc>
          <w:tcPr>
            <w:tcW w:w="992" w:type="dxa"/>
            <w:tcBorders>
              <w:top w:val="nil"/>
              <w:left w:val="nil"/>
              <w:bottom w:val="single" w:sz="4" w:space="0" w:color="auto"/>
              <w:right w:val="single" w:sz="4" w:space="0" w:color="auto"/>
            </w:tcBorders>
            <w:shd w:val="clear" w:color="auto" w:fill="auto"/>
            <w:noWrap/>
            <w:vAlign w:val="center"/>
            <w:hideMark/>
          </w:tcPr>
          <w:p w14:paraId="1D013D24"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28.50</w:t>
            </w:r>
          </w:p>
        </w:tc>
        <w:tc>
          <w:tcPr>
            <w:tcW w:w="1843" w:type="dxa"/>
            <w:tcBorders>
              <w:top w:val="nil"/>
              <w:left w:val="nil"/>
              <w:bottom w:val="single" w:sz="4" w:space="0" w:color="auto"/>
              <w:right w:val="single" w:sz="4" w:space="0" w:color="auto"/>
            </w:tcBorders>
            <w:shd w:val="clear" w:color="auto" w:fill="auto"/>
            <w:vAlign w:val="center"/>
            <w:hideMark/>
          </w:tcPr>
          <w:p w14:paraId="53933EC8"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Thalassaemia minor</w:t>
            </w:r>
          </w:p>
        </w:tc>
        <w:tc>
          <w:tcPr>
            <w:tcW w:w="1559" w:type="dxa"/>
            <w:tcBorders>
              <w:top w:val="nil"/>
              <w:left w:val="nil"/>
              <w:bottom w:val="single" w:sz="4" w:space="0" w:color="auto"/>
              <w:right w:val="single" w:sz="4" w:space="0" w:color="auto"/>
            </w:tcBorders>
            <w:shd w:val="clear" w:color="auto" w:fill="auto"/>
            <w:vAlign w:val="center"/>
            <w:hideMark/>
          </w:tcPr>
          <w:p w14:paraId="52DC5B0B"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Hydroxyurea</w:t>
            </w:r>
          </w:p>
        </w:tc>
        <w:tc>
          <w:tcPr>
            <w:tcW w:w="1418" w:type="dxa"/>
            <w:tcBorders>
              <w:top w:val="nil"/>
              <w:left w:val="nil"/>
              <w:bottom w:val="single" w:sz="4" w:space="0" w:color="auto"/>
              <w:right w:val="single" w:sz="4" w:space="0" w:color="auto"/>
            </w:tcBorders>
            <w:shd w:val="clear" w:color="auto" w:fill="auto"/>
            <w:noWrap/>
            <w:vAlign w:val="center"/>
            <w:hideMark/>
          </w:tcPr>
          <w:p w14:paraId="6A9D8D69"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0.00</w:t>
            </w:r>
          </w:p>
        </w:tc>
      </w:tr>
      <w:tr w:rsidR="00195AEE" w:rsidRPr="00AC3798" w14:paraId="012D27A7" w14:textId="77777777" w:rsidTr="00985878">
        <w:trPr>
          <w:trHeight w:val="32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E6DD4F9"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MV-C1-041</w:t>
            </w:r>
          </w:p>
        </w:tc>
        <w:tc>
          <w:tcPr>
            <w:tcW w:w="567" w:type="dxa"/>
            <w:tcBorders>
              <w:top w:val="nil"/>
              <w:left w:val="nil"/>
              <w:bottom w:val="single" w:sz="4" w:space="0" w:color="auto"/>
              <w:right w:val="single" w:sz="4" w:space="0" w:color="auto"/>
            </w:tcBorders>
            <w:shd w:val="clear" w:color="auto" w:fill="auto"/>
            <w:noWrap/>
            <w:vAlign w:val="center"/>
            <w:hideMark/>
          </w:tcPr>
          <w:p w14:paraId="069041EE"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6</w:t>
            </w:r>
          </w:p>
        </w:tc>
        <w:tc>
          <w:tcPr>
            <w:tcW w:w="993" w:type="dxa"/>
            <w:tcBorders>
              <w:top w:val="nil"/>
              <w:left w:val="nil"/>
              <w:bottom w:val="single" w:sz="4" w:space="0" w:color="auto"/>
              <w:right w:val="single" w:sz="4" w:space="0" w:color="auto"/>
            </w:tcBorders>
            <w:shd w:val="clear" w:color="auto" w:fill="auto"/>
            <w:noWrap/>
            <w:vAlign w:val="center"/>
            <w:hideMark/>
          </w:tcPr>
          <w:p w14:paraId="673E0978"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Male</w:t>
            </w:r>
          </w:p>
        </w:tc>
        <w:tc>
          <w:tcPr>
            <w:tcW w:w="1417" w:type="dxa"/>
            <w:tcBorders>
              <w:top w:val="nil"/>
              <w:left w:val="nil"/>
              <w:bottom w:val="single" w:sz="4" w:space="0" w:color="auto"/>
              <w:right w:val="single" w:sz="4" w:space="0" w:color="auto"/>
            </w:tcBorders>
            <w:shd w:val="clear" w:color="auto" w:fill="auto"/>
            <w:noWrap/>
            <w:vAlign w:val="center"/>
            <w:hideMark/>
          </w:tcPr>
          <w:p w14:paraId="51FE41C5"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Indian</w:t>
            </w:r>
          </w:p>
        </w:tc>
        <w:tc>
          <w:tcPr>
            <w:tcW w:w="992" w:type="dxa"/>
            <w:tcBorders>
              <w:top w:val="nil"/>
              <w:left w:val="nil"/>
              <w:bottom w:val="single" w:sz="4" w:space="0" w:color="auto"/>
              <w:right w:val="single" w:sz="4" w:space="0" w:color="auto"/>
            </w:tcBorders>
            <w:shd w:val="clear" w:color="auto" w:fill="auto"/>
            <w:noWrap/>
            <w:vAlign w:val="center"/>
            <w:hideMark/>
          </w:tcPr>
          <w:p w14:paraId="222E021A"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23.25</w:t>
            </w:r>
          </w:p>
        </w:tc>
        <w:tc>
          <w:tcPr>
            <w:tcW w:w="1843" w:type="dxa"/>
            <w:tcBorders>
              <w:top w:val="nil"/>
              <w:left w:val="nil"/>
              <w:bottom w:val="single" w:sz="4" w:space="0" w:color="auto"/>
              <w:right w:val="single" w:sz="4" w:space="0" w:color="auto"/>
            </w:tcBorders>
            <w:shd w:val="clear" w:color="auto" w:fill="auto"/>
            <w:vAlign w:val="center"/>
            <w:hideMark/>
          </w:tcPr>
          <w:p w14:paraId="5A1369A0"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HbE Trait</w:t>
            </w:r>
          </w:p>
        </w:tc>
        <w:tc>
          <w:tcPr>
            <w:tcW w:w="1559" w:type="dxa"/>
            <w:tcBorders>
              <w:top w:val="nil"/>
              <w:left w:val="nil"/>
              <w:bottom w:val="single" w:sz="4" w:space="0" w:color="auto"/>
              <w:right w:val="single" w:sz="4" w:space="0" w:color="auto"/>
            </w:tcBorders>
            <w:shd w:val="clear" w:color="auto" w:fill="auto"/>
            <w:vAlign w:val="center"/>
            <w:hideMark/>
          </w:tcPr>
          <w:p w14:paraId="35C7F239"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NIL</w:t>
            </w:r>
          </w:p>
        </w:tc>
        <w:tc>
          <w:tcPr>
            <w:tcW w:w="1418" w:type="dxa"/>
            <w:tcBorders>
              <w:top w:val="nil"/>
              <w:left w:val="nil"/>
              <w:bottom w:val="single" w:sz="4" w:space="0" w:color="auto"/>
              <w:right w:val="single" w:sz="4" w:space="0" w:color="auto"/>
            </w:tcBorders>
            <w:shd w:val="clear" w:color="auto" w:fill="auto"/>
            <w:noWrap/>
            <w:vAlign w:val="center"/>
            <w:hideMark/>
          </w:tcPr>
          <w:p w14:paraId="52A4390A"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0.00</w:t>
            </w:r>
          </w:p>
        </w:tc>
      </w:tr>
      <w:tr w:rsidR="00195AEE" w:rsidRPr="00AC3798" w14:paraId="5B938F67" w14:textId="77777777" w:rsidTr="00985878">
        <w:trPr>
          <w:trHeight w:val="32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C56DE2D"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MV-C1-042</w:t>
            </w:r>
          </w:p>
        </w:tc>
        <w:tc>
          <w:tcPr>
            <w:tcW w:w="567" w:type="dxa"/>
            <w:tcBorders>
              <w:top w:val="nil"/>
              <w:left w:val="nil"/>
              <w:bottom w:val="single" w:sz="4" w:space="0" w:color="auto"/>
              <w:right w:val="single" w:sz="4" w:space="0" w:color="auto"/>
            </w:tcBorders>
            <w:shd w:val="clear" w:color="auto" w:fill="auto"/>
            <w:noWrap/>
            <w:vAlign w:val="center"/>
            <w:hideMark/>
          </w:tcPr>
          <w:p w14:paraId="6B963A24"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8</w:t>
            </w:r>
          </w:p>
        </w:tc>
        <w:tc>
          <w:tcPr>
            <w:tcW w:w="993" w:type="dxa"/>
            <w:tcBorders>
              <w:top w:val="nil"/>
              <w:left w:val="nil"/>
              <w:bottom w:val="single" w:sz="4" w:space="0" w:color="auto"/>
              <w:right w:val="single" w:sz="4" w:space="0" w:color="auto"/>
            </w:tcBorders>
            <w:shd w:val="clear" w:color="auto" w:fill="auto"/>
            <w:noWrap/>
            <w:vAlign w:val="center"/>
            <w:hideMark/>
          </w:tcPr>
          <w:p w14:paraId="7D415B8E"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Female</w:t>
            </w:r>
          </w:p>
        </w:tc>
        <w:tc>
          <w:tcPr>
            <w:tcW w:w="1417" w:type="dxa"/>
            <w:tcBorders>
              <w:top w:val="nil"/>
              <w:left w:val="nil"/>
              <w:bottom w:val="single" w:sz="4" w:space="0" w:color="auto"/>
              <w:right w:val="single" w:sz="4" w:space="0" w:color="auto"/>
            </w:tcBorders>
            <w:shd w:val="clear" w:color="auto" w:fill="auto"/>
            <w:noWrap/>
            <w:vAlign w:val="center"/>
            <w:hideMark/>
          </w:tcPr>
          <w:p w14:paraId="4F6246C1"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Indonesian</w:t>
            </w:r>
          </w:p>
        </w:tc>
        <w:tc>
          <w:tcPr>
            <w:tcW w:w="992" w:type="dxa"/>
            <w:tcBorders>
              <w:top w:val="nil"/>
              <w:left w:val="nil"/>
              <w:bottom w:val="single" w:sz="4" w:space="0" w:color="auto"/>
              <w:right w:val="single" w:sz="4" w:space="0" w:color="auto"/>
            </w:tcBorders>
            <w:shd w:val="clear" w:color="auto" w:fill="auto"/>
            <w:noWrap/>
            <w:vAlign w:val="center"/>
            <w:hideMark/>
          </w:tcPr>
          <w:p w14:paraId="084130CF"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26.95</w:t>
            </w:r>
          </w:p>
        </w:tc>
        <w:tc>
          <w:tcPr>
            <w:tcW w:w="1843" w:type="dxa"/>
            <w:tcBorders>
              <w:top w:val="nil"/>
              <w:left w:val="nil"/>
              <w:bottom w:val="single" w:sz="4" w:space="0" w:color="auto"/>
              <w:right w:val="single" w:sz="4" w:space="0" w:color="auto"/>
            </w:tcBorders>
            <w:shd w:val="clear" w:color="auto" w:fill="auto"/>
            <w:vAlign w:val="center"/>
            <w:hideMark/>
          </w:tcPr>
          <w:p w14:paraId="47FA2EBE"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NIL</w:t>
            </w:r>
          </w:p>
        </w:tc>
        <w:tc>
          <w:tcPr>
            <w:tcW w:w="1559" w:type="dxa"/>
            <w:tcBorders>
              <w:top w:val="nil"/>
              <w:left w:val="nil"/>
              <w:bottom w:val="single" w:sz="4" w:space="0" w:color="auto"/>
              <w:right w:val="single" w:sz="4" w:space="0" w:color="auto"/>
            </w:tcBorders>
            <w:shd w:val="clear" w:color="auto" w:fill="auto"/>
            <w:vAlign w:val="center"/>
            <w:hideMark/>
          </w:tcPr>
          <w:p w14:paraId="63E01C0B"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NIL</w:t>
            </w:r>
          </w:p>
        </w:tc>
        <w:tc>
          <w:tcPr>
            <w:tcW w:w="1418" w:type="dxa"/>
            <w:tcBorders>
              <w:top w:val="nil"/>
              <w:left w:val="nil"/>
              <w:bottom w:val="single" w:sz="4" w:space="0" w:color="auto"/>
              <w:right w:val="single" w:sz="4" w:space="0" w:color="auto"/>
            </w:tcBorders>
            <w:shd w:val="clear" w:color="auto" w:fill="auto"/>
            <w:noWrap/>
            <w:vAlign w:val="center"/>
            <w:hideMark/>
          </w:tcPr>
          <w:p w14:paraId="27A0B6DA"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0.00</w:t>
            </w:r>
          </w:p>
        </w:tc>
      </w:tr>
      <w:tr w:rsidR="00195AEE" w:rsidRPr="00AC3798" w14:paraId="2437C342" w14:textId="77777777" w:rsidTr="00985878">
        <w:trPr>
          <w:trHeight w:val="32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6F143D3"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MV-C1-043</w:t>
            </w:r>
          </w:p>
        </w:tc>
        <w:tc>
          <w:tcPr>
            <w:tcW w:w="567" w:type="dxa"/>
            <w:tcBorders>
              <w:top w:val="nil"/>
              <w:left w:val="nil"/>
              <w:bottom w:val="single" w:sz="4" w:space="0" w:color="auto"/>
              <w:right w:val="single" w:sz="4" w:space="0" w:color="auto"/>
            </w:tcBorders>
            <w:shd w:val="clear" w:color="auto" w:fill="auto"/>
            <w:noWrap/>
            <w:vAlign w:val="center"/>
            <w:hideMark/>
          </w:tcPr>
          <w:p w14:paraId="30C3D496"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10</w:t>
            </w:r>
          </w:p>
        </w:tc>
        <w:tc>
          <w:tcPr>
            <w:tcW w:w="993" w:type="dxa"/>
            <w:tcBorders>
              <w:top w:val="nil"/>
              <w:left w:val="nil"/>
              <w:bottom w:val="single" w:sz="4" w:space="0" w:color="auto"/>
              <w:right w:val="single" w:sz="4" w:space="0" w:color="auto"/>
            </w:tcBorders>
            <w:shd w:val="clear" w:color="auto" w:fill="auto"/>
            <w:noWrap/>
            <w:vAlign w:val="center"/>
            <w:hideMark/>
          </w:tcPr>
          <w:p w14:paraId="63BF5DA6"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Female</w:t>
            </w:r>
          </w:p>
        </w:tc>
        <w:tc>
          <w:tcPr>
            <w:tcW w:w="1417" w:type="dxa"/>
            <w:tcBorders>
              <w:top w:val="nil"/>
              <w:left w:val="nil"/>
              <w:bottom w:val="single" w:sz="4" w:space="0" w:color="auto"/>
              <w:right w:val="single" w:sz="4" w:space="0" w:color="auto"/>
            </w:tcBorders>
            <w:shd w:val="clear" w:color="auto" w:fill="auto"/>
            <w:noWrap/>
            <w:vAlign w:val="center"/>
            <w:hideMark/>
          </w:tcPr>
          <w:p w14:paraId="3F789D5E"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Chinese</w:t>
            </w:r>
          </w:p>
        </w:tc>
        <w:tc>
          <w:tcPr>
            <w:tcW w:w="992" w:type="dxa"/>
            <w:tcBorders>
              <w:top w:val="nil"/>
              <w:left w:val="nil"/>
              <w:bottom w:val="single" w:sz="4" w:space="0" w:color="auto"/>
              <w:right w:val="single" w:sz="4" w:space="0" w:color="auto"/>
            </w:tcBorders>
            <w:shd w:val="clear" w:color="auto" w:fill="auto"/>
            <w:noWrap/>
            <w:vAlign w:val="center"/>
            <w:hideMark/>
          </w:tcPr>
          <w:p w14:paraId="113A06DA"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41.00</w:t>
            </w:r>
          </w:p>
        </w:tc>
        <w:tc>
          <w:tcPr>
            <w:tcW w:w="1843" w:type="dxa"/>
            <w:tcBorders>
              <w:top w:val="nil"/>
              <w:left w:val="nil"/>
              <w:bottom w:val="single" w:sz="4" w:space="0" w:color="auto"/>
              <w:right w:val="single" w:sz="4" w:space="0" w:color="auto"/>
            </w:tcBorders>
            <w:shd w:val="clear" w:color="auto" w:fill="auto"/>
            <w:vAlign w:val="center"/>
            <w:hideMark/>
          </w:tcPr>
          <w:p w14:paraId="7A259BA7"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NIL</w:t>
            </w:r>
          </w:p>
        </w:tc>
        <w:tc>
          <w:tcPr>
            <w:tcW w:w="1559" w:type="dxa"/>
            <w:tcBorders>
              <w:top w:val="nil"/>
              <w:left w:val="nil"/>
              <w:bottom w:val="single" w:sz="4" w:space="0" w:color="auto"/>
              <w:right w:val="single" w:sz="4" w:space="0" w:color="auto"/>
            </w:tcBorders>
            <w:shd w:val="clear" w:color="auto" w:fill="auto"/>
            <w:vAlign w:val="center"/>
            <w:hideMark/>
          </w:tcPr>
          <w:p w14:paraId="0FD15A4B"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NIL</w:t>
            </w:r>
          </w:p>
        </w:tc>
        <w:tc>
          <w:tcPr>
            <w:tcW w:w="1418" w:type="dxa"/>
            <w:tcBorders>
              <w:top w:val="nil"/>
              <w:left w:val="nil"/>
              <w:bottom w:val="single" w:sz="4" w:space="0" w:color="auto"/>
              <w:right w:val="single" w:sz="4" w:space="0" w:color="auto"/>
            </w:tcBorders>
            <w:shd w:val="clear" w:color="auto" w:fill="auto"/>
            <w:noWrap/>
            <w:vAlign w:val="center"/>
            <w:hideMark/>
          </w:tcPr>
          <w:p w14:paraId="6D81B633"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0.00</w:t>
            </w:r>
          </w:p>
        </w:tc>
      </w:tr>
      <w:tr w:rsidR="00195AEE" w:rsidRPr="00AC3798" w14:paraId="31FCD4E9" w14:textId="77777777" w:rsidTr="00985878">
        <w:trPr>
          <w:trHeight w:val="32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A4A70DB"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MV-C1-044</w:t>
            </w:r>
          </w:p>
        </w:tc>
        <w:tc>
          <w:tcPr>
            <w:tcW w:w="567" w:type="dxa"/>
            <w:tcBorders>
              <w:top w:val="nil"/>
              <w:left w:val="nil"/>
              <w:bottom w:val="single" w:sz="4" w:space="0" w:color="auto"/>
              <w:right w:val="single" w:sz="4" w:space="0" w:color="auto"/>
            </w:tcBorders>
            <w:shd w:val="clear" w:color="auto" w:fill="auto"/>
            <w:noWrap/>
            <w:vAlign w:val="center"/>
            <w:hideMark/>
          </w:tcPr>
          <w:p w14:paraId="64D825AC"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8</w:t>
            </w:r>
          </w:p>
        </w:tc>
        <w:tc>
          <w:tcPr>
            <w:tcW w:w="993" w:type="dxa"/>
            <w:tcBorders>
              <w:top w:val="nil"/>
              <w:left w:val="nil"/>
              <w:bottom w:val="single" w:sz="4" w:space="0" w:color="auto"/>
              <w:right w:val="single" w:sz="4" w:space="0" w:color="auto"/>
            </w:tcBorders>
            <w:shd w:val="clear" w:color="auto" w:fill="auto"/>
            <w:noWrap/>
            <w:vAlign w:val="center"/>
            <w:hideMark/>
          </w:tcPr>
          <w:p w14:paraId="532A2674"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Male</w:t>
            </w:r>
          </w:p>
        </w:tc>
        <w:tc>
          <w:tcPr>
            <w:tcW w:w="1417" w:type="dxa"/>
            <w:tcBorders>
              <w:top w:val="nil"/>
              <w:left w:val="nil"/>
              <w:bottom w:val="single" w:sz="4" w:space="0" w:color="auto"/>
              <w:right w:val="single" w:sz="4" w:space="0" w:color="auto"/>
            </w:tcBorders>
            <w:shd w:val="clear" w:color="auto" w:fill="auto"/>
            <w:noWrap/>
            <w:vAlign w:val="center"/>
            <w:hideMark/>
          </w:tcPr>
          <w:p w14:paraId="13120A5B"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Chinese</w:t>
            </w:r>
          </w:p>
        </w:tc>
        <w:tc>
          <w:tcPr>
            <w:tcW w:w="992" w:type="dxa"/>
            <w:tcBorders>
              <w:top w:val="nil"/>
              <w:left w:val="nil"/>
              <w:bottom w:val="single" w:sz="4" w:space="0" w:color="auto"/>
              <w:right w:val="single" w:sz="4" w:space="0" w:color="auto"/>
            </w:tcBorders>
            <w:shd w:val="clear" w:color="auto" w:fill="auto"/>
            <w:noWrap/>
            <w:vAlign w:val="center"/>
            <w:hideMark/>
          </w:tcPr>
          <w:p w14:paraId="36241336"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29.20</w:t>
            </w:r>
          </w:p>
        </w:tc>
        <w:tc>
          <w:tcPr>
            <w:tcW w:w="1843" w:type="dxa"/>
            <w:tcBorders>
              <w:top w:val="nil"/>
              <w:left w:val="nil"/>
              <w:bottom w:val="single" w:sz="4" w:space="0" w:color="auto"/>
              <w:right w:val="single" w:sz="4" w:space="0" w:color="auto"/>
            </w:tcBorders>
            <w:shd w:val="clear" w:color="auto" w:fill="auto"/>
            <w:vAlign w:val="center"/>
            <w:hideMark/>
          </w:tcPr>
          <w:p w14:paraId="2101C367"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Eczema</w:t>
            </w:r>
          </w:p>
        </w:tc>
        <w:tc>
          <w:tcPr>
            <w:tcW w:w="1559" w:type="dxa"/>
            <w:tcBorders>
              <w:top w:val="nil"/>
              <w:left w:val="nil"/>
              <w:bottom w:val="single" w:sz="4" w:space="0" w:color="auto"/>
              <w:right w:val="single" w:sz="4" w:space="0" w:color="auto"/>
            </w:tcBorders>
            <w:shd w:val="clear" w:color="auto" w:fill="auto"/>
            <w:vAlign w:val="center"/>
            <w:hideMark/>
          </w:tcPr>
          <w:p w14:paraId="5BB21684"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NIL</w:t>
            </w:r>
          </w:p>
        </w:tc>
        <w:tc>
          <w:tcPr>
            <w:tcW w:w="1418" w:type="dxa"/>
            <w:tcBorders>
              <w:top w:val="nil"/>
              <w:left w:val="nil"/>
              <w:bottom w:val="single" w:sz="4" w:space="0" w:color="auto"/>
              <w:right w:val="single" w:sz="4" w:space="0" w:color="auto"/>
            </w:tcBorders>
            <w:shd w:val="clear" w:color="auto" w:fill="auto"/>
            <w:noWrap/>
            <w:vAlign w:val="center"/>
            <w:hideMark/>
          </w:tcPr>
          <w:p w14:paraId="5A16A676"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0.00</w:t>
            </w:r>
          </w:p>
        </w:tc>
      </w:tr>
      <w:tr w:rsidR="00195AEE" w:rsidRPr="00AC3798" w14:paraId="4B2822CB" w14:textId="77777777" w:rsidTr="00985878">
        <w:trPr>
          <w:trHeight w:val="32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B80B287"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MV-C1-045</w:t>
            </w:r>
          </w:p>
        </w:tc>
        <w:tc>
          <w:tcPr>
            <w:tcW w:w="567" w:type="dxa"/>
            <w:tcBorders>
              <w:top w:val="nil"/>
              <w:left w:val="nil"/>
              <w:bottom w:val="single" w:sz="4" w:space="0" w:color="auto"/>
              <w:right w:val="single" w:sz="4" w:space="0" w:color="auto"/>
            </w:tcBorders>
            <w:shd w:val="clear" w:color="auto" w:fill="auto"/>
            <w:noWrap/>
            <w:vAlign w:val="center"/>
            <w:hideMark/>
          </w:tcPr>
          <w:p w14:paraId="234DD49D"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7</w:t>
            </w:r>
          </w:p>
        </w:tc>
        <w:tc>
          <w:tcPr>
            <w:tcW w:w="993" w:type="dxa"/>
            <w:tcBorders>
              <w:top w:val="nil"/>
              <w:left w:val="nil"/>
              <w:bottom w:val="single" w:sz="4" w:space="0" w:color="auto"/>
              <w:right w:val="single" w:sz="4" w:space="0" w:color="auto"/>
            </w:tcBorders>
            <w:shd w:val="clear" w:color="auto" w:fill="auto"/>
            <w:noWrap/>
            <w:vAlign w:val="center"/>
            <w:hideMark/>
          </w:tcPr>
          <w:p w14:paraId="7BE25044"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Female</w:t>
            </w:r>
          </w:p>
        </w:tc>
        <w:tc>
          <w:tcPr>
            <w:tcW w:w="1417" w:type="dxa"/>
            <w:tcBorders>
              <w:top w:val="nil"/>
              <w:left w:val="nil"/>
              <w:bottom w:val="single" w:sz="4" w:space="0" w:color="auto"/>
              <w:right w:val="single" w:sz="4" w:space="0" w:color="auto"/>
            </w:tcBorders>
            <w:shd w:val="clear" w:color="auto" w:fill="auto"/>
            <w:noWrap/>
            <w:vAlign w:val="center"/>
            <w:hideMark/>
          </w:tcPr>
          <w:p w14:paraId="342E3A9D"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Chinese</w:t>
            </w:r>
          </w:p>
        </w:tc>
        <w:tc>
          <w:tcPr>
            <w:tcW w:w="992" w:type="dxa"/>
            <w:tcBorders>
              <w:top w:val="nil"/>
              <w:left w:val="nil"/>
              <w:bottom w:val="single" w:sz="4" w:space="0" w:color="auto"/>
              <w:right w:val="single" w:sz="4" w:space="0" w:color="auto"/>
            </w:tcBorders>
            <w:shd w:val="clear" w:color="auto" w:fill="auto"/>
            <w:noWrap/>
            <w:vAlign w:val="center"/>
            <w:hideMark/>
          </w:tcPr>
          <w:p w14:paraId="6C8B60E4"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24.75</w:t>
            </w:r>
          </w:p>
        </w:tc>
        <w:tc>
          <w:tcPr>
            <w:tcW w:w="1843" w:type="dxa"/>
            <w:tcBorders>
              <w:top w:val="nil"/>
              <w:left w:val="nil"/>
              <w:bottom w:val="single" w:sz="4" w:space="0" w:color="auto"/>
              <w:right w:val="single" w:sz="4" w:space="0" w:color="auto"/>
            </w:tcBorders>
            <w:shd w:val="clear" w:color="auto" w:fill="auto"/>
            <w:vAlign w:val="center"/>
            <w:hideMark/>
          </w:tcPr>
          <w:p w14:paraId="3A10EC16"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NIL</w:t>
            </w:r>
          </w:p>
        </w:tc>
        <w:tc>
          <w:tcPr>
            <w:tcW w:w="1559" w:type="dxa"/>
            <w:tcBorders>
              <w:top w:val="nil"/>
              <w:left w:val="nil"/>
              <w:bottom w:val="single" w:sz="4" w:space="0" w:color="auto"/>
              <w:right w:val="single" w:sz="4" w:space="0" w:color="auto"/>
            </w:tcBorders>
            <w:shd w:val="clear" w:color="auto" w:fill="auto"/>
            <w:vAlign w:val="center"/>
            <w:hideMark/>
          </w:tcPr>
          <w:p w14:paraId="363DD924"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NIL</w:t>
            </w:r>
          </w:p>
        </w:tc>
        <w:tc>
          <w:tcPr>
            <w:tcW w:w="1418" w:type="dxa"/>
            <w:tcBorders>
              <w:top w:val="nil"/>
              <w:left w:val="nil"/>
              <w:bottom w:val="single" w:sz="4" w:space="0" w:color="auto"/>
              <w:right w:val="single" w:sz="4" w:space="0" w:color="auto"/>
            </w:tcBorders>
            <w:shd w:val="clear" w:color="auto" w:fill="auto"/>
            <w:noWrap/>
            <w:vAlign w:val="center"/>
            <w:hideMark/>
          </w:tcPr>
          <w:p w14:paraId="7DC0090D"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0.00</w:t>
            </w:r>
          </w:p>
        </w:tc>
      </w:tr>
      <w:tr w:rsidR="00195AEE" w:rsidRPr="00AC3798" w14:paraId="2ECFAFEE" w14:textId="77777777" w:rsidTr="00985878">
        <w:trPr>
          <w:trHeight w:val="32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DCBB550"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MV-C1-046</w:t>
            </w:r>
          </w:p>
        </w:tc>
        <w:tc>
          <w:tcPr>
            <w:tcW w:w="567" w:type="dxa"/>
            <w:tcBorders>
              <w:top w:val="nil"/>
              <w:left w:val="nil"/>
              <w:bottom w:val="single" w:sz="4" w:space="0" w:color="auto"/>
              <w:right w:val="single" w:sz="4" w:space="0" w:color="auto"/>
            </w:tcBorders>
            <w:shd w:val="clear" w:color="auto" w:fill="auto"/>
            <w:noWrap/>
            <w:vAlign w:val="center"/>
            <w:hideMark/>
          </w:tcPr>
          <w:p w14:paraId="6AF7A9A8"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6</w:t>
            </w:r>
          </w:p>
        </w:tc>
        <w:tc>
          <w:tcPr>
            <w:tcW w:w="993" w:type="dxa"/>
            <w:tcBorders>
              <w:top w:val="nil"/>
              <w:left w:val="nil"/>
              <w:bottom w:val="single" w:sz="4" w:space="0" w:color="auto"/>
              <w:right w:val="single" w:sz="4" w:space="0" w:color="auto"/>
            </w:tcBorders>
            <w:shd w:val="clear" w:color="auto" w:fill="auto"/>
            <w:noWrap/>
            <w:vAlign w:val="center"/>
            <w:hideMark/>
          </w:tcPr>
          <w:p w14:paraId="3A348BF1"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Female</w:t>
            </w:r>
          </w:p>
        </w:tc>
        <w:tc>
          <w:tcPr>
            <w:tcW w:w="1417" w:type="dxa"/>
            <w:tcBorders>
              <w:top w:val="nil"/>
              <w:left w:val="nil"/>
              <w:bottom w:val="single" w:sz="4" w:space="0" w:color="auto"/>
              <w:right w:val="single" w:sz="4" w:space="0" w:color="auto"/>
            </w:tcBorders>
            <w:shd w:val="clear" w:color="auto" w:fill="auto"/>
            <w:noWrap/>
            <w:vAlign w:val="center"/>
            <w:hideMark/>
          </w:tcPr>
          <w:p w14:paraId="0CE96469"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Chinese</w:t>
            </w:r>
          </w:p>
        </w:tc>
        <w:tc>
          <w:tcPr>
            <w:tcW w:w="992" w:type="dxa"/>
            <w:tcBorders>
              <w:top w:val="nil"/>
              <w:left w:val="nil"/>
              <w:bottom w:val="single" w:sz="4" w:space="0" w:color="auto"/>
              <w:right w:val="single" w:sz="4" w:space="0" w:color="auto"/>
            </w:tcBorders>
            <w:shd w:val="clear" w:color="auto" w:fill="auto"/>
            <w:noWrap/>
            <w:vAlign w:val="center"/>
            <w:hideMark/>
          </w:tcPr>
          <w:p w14:paraId="70BDCB09"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22.00</w:t>
            </w:r>
          </w:p>
        </w:tc>
        <w:tc>
          <w:tcPr>
            <w:tcW w:w="1843" w:type="dxa"/>
            <w:tcBorders>
              <w:top w:val="nil"/>
              <w:left w:val="nil"/>
              <w:bottom w:val="single" w:sz="4" w:space="0" w:color="auto"/>
              <w:right w:val="single" w:sz="4" w:space="0" w:color="auto"/>
            </w:tcBorders>
            <w:shd w:val="clear" w:color="auto" w:fill="auto"/>
            <w:vAlign w:val="center"/>
            <w:hideMark/>
          </w:tcPr>
          <w:p w14:paraId="3C230FA2"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NIL</w:t>
            </w:r>
          </w:p>
        </w:tc>
        <w:tc>
          <w:tcPr>
            <w:tcW w:w="1559" w:type="dxa"/>
            <w:tcBorders>
              <w:top w:val="nil"/>
              <w:left w:val="nil"/>
              <w:bottom w:val="single" w:sz="4" w:space="0" w:color="auto"/>
              <w:right w:val="single" w:sz="4" w:space="0" w:color="auto"/>
            </w:tcBorders>
            <w:shd w:val="clear" w:color="auto" w:fill="auto"/>
            <w:vAlign w:val="center"/>
            <w:hideMark/>
          </w:tcPr>
          <w:p w14:paraId="281B7AF7"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NIL</w:t>
            </w:r>
          </w:p>
        </w:tc>
        <w:tc>
          <w:tcPr>
            <w:tcW w:w="1418" w:type="dxa"/>
            <w:tcBorders>
              <w:top w:val="nil"/>
              <w:left w:val="nil"/>
              <w:bottom w:val="single" w:sz="4" w:space="0" w:color="auto"/>
              <w:right w:val="single" w:sz="4" w:space="0" w:color="auto"/>
            </w:tcBorders>
            <w:shd w:val="clear" w:color="auto" w:fill="auto"/>
            <w:noWrap/>
            <w:vAlign w:val="center"/>
            <w:hideMark/>
          </w:tcPr>
          <w:p w14:paraId="414929A7"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0.00</w:t>
            </w:r>
          </w:p>
        </w:tc>
      </w:tr>
      <w:tr w:rsidR="00195AEE" w:rsidRPr="00AC3798" w14:paraId="1ABBAC64" w14:textId="77777777" w:rsidTr="00985878">
        <w:trPr>
          <w:trHeight w:val="32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09D0324"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MV-C1-048</w:t>
            </w:r>
          </w:p>
        </w:tc>
        <w:tc>
          <w:tcPr>
            <w:tcW w:w="567" w:type="dxa"/>
            <w:tcBorders>
              <w:top w:val="nil"/>
              <w:left w:val="nil"/>
              <w:bottom w:val="single" w:sz="4" w:space="0" w:color="auto"/>
              <w:right w:val="single" w:sz="4" w:space="0" w:color="auto"/>
            </w:tcBorders>
            <w:shd w:val="clear" w:color="auto" w:fill="auto"/>
            <w:noWrap/>
            <w:vAlign w:val="center"/>
            <w:hideMark/>
          </w:tcPr>
          <w:p w14:paraId="528E796F"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6</w:t>
            </w:r>
          </w:p>
        </w:tc>
        <w:tc>
          <w:tcPr>
            <w:tcW w:w="993" w:type="dxa"/>
            <w:tcBorders>
              <w:top w:val="nil"/>
              <w:left w:val="nil"/>
              <w:bottom w:val="single" w:sz="4" w:space="0" w:color="auto"/>
              <w:right w:val="single" w:sz="4" w:space="0" w:color="auto"/>
            </w:tcBorders>
            <w:shd w:val="clear" w:color="auto" w:fill="auto"/>
            <w:noWrap/>
            <w:vAlign w:val="center"/>
            <w:hideMark/>
          </w:tcPr>
          <w:p w14:paraId="3ED56CD1"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Female</w:t>
            </w:r>
          </w:p>
        </w:tc>
        <w:tc>
          <w:tcPr>
            <w:tcW w:w="1417" w:type="dxa"/>
            <w:tcBorders>
              <w:top w:val="nil"/>
              <w:left w:val="nil"/>
              <w:bottom w:val="single" w:sz="4" w:space="0" w:color="auto"/>
              <w:right w:val="single" w:sz="4" w:space="0" w:color="auto"/>
            </w:tcBorders>
            <w:shd w:val="clear" w:color="auto" w:fill="auto"/>
            <w:noWrap/>
            <w:vAlign w:val="center"/>
            <w:hideMark/>
          </w:tcPr>
          <w:p w14:paraId="1CBC716F"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Chinese</w:t>
            </w:r>
          </w:p>
        </w:tc>
        <w:tc>
          <w:tcPr>
            <w:tcW w:w="992" w:type="dxa"/>
            <w:tcBorders>
              <w:top w:val="nil"/>
              <w:left w:val="nil"/>
              <w:bottom w:val="single" w:sz="4" w:space="0" w:color="auto"/>
              <w:right w:val="single" w:sz="4" w:space="0" w:color="auto"/>
            </w:tcBorders>
            <w:shd w:val="clear" w:color="auto" w:fill="auto"/>
            <w:noWrap/>
            <w:vAlign w:val="center"/>
            <w:hideMark/>
          </w:tcPr>
          <w:p w14:paraId="04586B32"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20.40</w:t>
            </w:r>
          </w:p>
        </w:tc>
        <w:tc>
          <w:tcPr>
            <w:tcW w:w="1843" w:type="dxa"/>
            <w:tcBorders>
              <w:top w:val="nil"/>
              <w:left w:val="nil"/>
              <w:bottom w:val="single" w:sz="4" w:space="0" w:color="auto"/>
              <w:right w:val="single" w:sz="4" w:space="0" w:color="auto"/>
            </w:tcBorders>
            <w:shd w:val="clear" w:color="auto" w:fill="auto"/>
            <w:vAlign w:val="center"/>
            <w:hideMark/>
          </w:tcPr>
          <w:p w14:paraId="4F1515A9"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NIL</w:t>
            </w:r>
          </w:p>
        </w:tc>
        <w:tc>
          <w:tcPr>
            <w:tcW w:w="1559" w:type="dxa"/>
            <w:tcBorders>
              <w:top w:val="nil"/>
              <w:left w:val="nil"/>
              <w:bottom w:val="single" w:sz="4" w:space="0" w:color="auto"/>
              <w:right w:val="single" w:sz="4" w:space="0" w:color="auto"/>
            </w:tcBorders>
            <w:shd w:val="clear" w:color="auto" w:fill="auto"/>
            <w:vAlign w:val="center"/>
            <w:hideMark/>
          </w:tcPr>
          <w:p w14:paraId="76ECCC95"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NIL</w:t>
            </w:r>
          </w:p>
        </w:tc>
        <w:tc>
          <w:tcPr>
            <w:tcW w:w="1418" w:type="dxa"/>
            <w:tcBorders>
              <w:top w:val="nil"/>
              <w:left w:val="nil"/>
              <w:bottom w:val="single" w:sz="4" w:space="0" w:color="auto"/>
              <w:right w:val="single" w:sz="4" w:space="0" w:color="auto"/>
            </w:tcBorders>
            <w:shd w:val="clear" w:color="auto" w:fill="auto"/>
            <w:noWrap/>
            <w:vAlign w:val="center"/>
            <w:hideMark/>
          </w:tcPr>
          <w:p w14:paraId="75716850"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0.00</w:t>
            </w:r>
          </w:p>
        </w:tc>
      </w:tr>
      <w:tr w:rsidR="00195AEE" w:rsidRPr="00AC3798" w14:paraId="3030D91E" w14:textId="77777777" w:rsidTr="00985878">
        <w:trPr>
          <w:trHeight w:val="32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CD13E63"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MV-C1-049</w:t>
            </w:r>
          </w:p>
        </w:tc>
        <w:tc>
          <w:tcPr>
            <w:tcW w:w="567" w:type="dxa"/>
            <w:tcBorders>
              <w:top w:val="nil"/>
              <w:left w:val="nil"/>
              <w:bottom w:val="single" w:sz="4" w:space="0" w:color="auto"/>
              <w:right w:val="single" w:sz="4" w:space="0" w:color="auto"/>
            </w:tcBorders>
            <w:shd w:val="clear" w:color="auto" w:fill="auto"/>
            <w:noWrap/>
            <w:vAlign w:val="center"/>
            <w:hideMark/>
          </w:tcPr>
          <w:p w14:paraId="72532F6F"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11</w:t>
            </w:r>
          </w:p>
        </w:tc>
        <w:tc>
          <w:tcPr>
            <w:tcW w:w="993" w:type="dxa"/>
            <w:tcBorders>
              <w:top w:val="nil"/>
              <w:left w:val="nil"/>
              <w:bottom w:val="single" w:sz="4" w:space="0" w:color="auto"/>
              <w:right w:val="single" w:sz="4" w:space="0" w:color="auto"/>
            </w:tcBorders>
            <w:shd w:val="clear" w:color="auto" w:fill="auto"/>
            <w:noWrap/>
            <w:vAlign w:val="center"/>
            <w:hideMark/>
          </w:tcPr>
          <w:p w14:paraId="7C4F9C7F"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Female</w:t>
            </w:r>
          </w:p>
        </w:tc>
        <w:tc>
          <w:tcPr>
            <w:tcW w:w="1417" w:type="dxa"/>
            <w:tcBorders>
              <w:top w:val="nil"/>
              <w:left w:val="nil"/>
              <w:bottom w:val="single" w:sz="4" w:space="0" w:color="auto"/>
              <w:right w:val="single" w:sz="4" w:space="0" w:color="auto"/>
            </w:tcBorders>
            <w:shd w:val="clear" w:color="auto" w:fill="auto"/>
            <w:noWrap/>
            <w:vAlign w:val="center"/>
            <w:hideMark/>
          </w:tcPr>
          <w:p w14:paraId="1533B8FD"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Chinese</w:t>
            </w:r>
          </w:p>
        </w:tc>
        <w:tc>
          <w:tcPr>
            <w:tcW w:w="992" w:type="dxa"/>
            <w:tcBorders>
              <w:top w:val="nil"/>
              <w:left w:val="nil"/>
              <w:bottom w:val="single" w:sz="4" w:space="0" w:color="auto"/>
              <w:right w:val="single" w:sz="4" w:space="0" w:color="auto"/>
            </w:tcBorders>
            <w:shd w:val="clear" w:color="auto" w:fill="auto"/>
            <w:noWrap/>
            <w:vAlign w:val="center"/>
            <w:hideMark/>
          </w:tcPr>
          <w:p w14:paraId="7C4C7755"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26.40</w:t>
            </w:r>
          </w:p>
        </w:tc>
        <w:tc>
          <w:tcPr>
            <w:tcW w:w="1843" w:type="dxa"/>
            <w:tcBorders>
              <w:top w:val="nil"/>
              <w:left w:val="nil"/>
              <w:bottom w:val="single" w:sz="4" w:space="0" w:color="auto"/>
              <w:right w:val="single" w:sz="4" w:space="0" w:color="auto"/>
            </w:tcBorders>
            <w:shd w:val="clear" w:color="auto" w:fill="auto"/>
            <w:vAlign w:val="center"/>
            <w:hideMark/>
          </w:tcPr>
          <w:p w14:paraId="1C8AE547"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NIL</w:t>
            </w:r>
          </w:p>
        </w:tc>
        <w:tc>
          <w:tcPr>
            <w:tcW w:w="1559" w:type="dxa"/>
            <w:tcBorders>
              <w:top w:val="nil"/>
              <w:left w:val="nil"/>
              <w:bottom w:val="single" w:sz="4" w:space="0" w:color="auto"/>
              <w:right w:val="single" w:sz="4" w:space="0" w:color="auto"/>
            </w:tcBorders>
            <w:shd w:val="clear" w:color="auto" w:fill="auto"/>
            <w:vAlign w:val="center"/>
            <w:hideMark/>
          </w:tcPr>
          <w:p w14:paraId="178A8FC4"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Concerta</w:t>
            </w:r>
          </w:p>
        </w:tc>
        <w:tc>
          <w:tcPr>
            <w:tcW w:w="1418" w:type="dxa"/>
            <w:tcBorders>
              <w:top w:val="nil"/>
              <w:left w:val="nil"/>
              <w:bottom w:val="single" w:sz="4" w:space="0" w:color="auto"/>
              <w:right w:val="single" w:sz="4" w:space="0" w:color="auto"/>
            </w:tcBorders>
            <w:shd w:val="clear" w:color="auto" w:fill="auto"/>
            <w:noWrap/>
            <w:vAlign w:val="center"/>
            <w:hideMark/>
          </w:tcPr>
          <w:p w14:paraId="39BA03CE"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0.00</w:t>
            </w:r>
          </w:p>
        </w:tc>
      </w:tr>
      <w:tr w:rsidR="00195AEE" w:rsidRPr="00AC3798" w14:paraId="0AA0180E" w14:textId="77777777" w:rsidTr="00985878">
        <w:trPr>
          <w:trHeight w:val="32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D062139"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MV-C1-050</w:t>
            </w:r>
          </w:p>
        </w:tc>
        <w:tc>
          <w:tcPr>
            <w:tcW w:w="567" w:type="dxa"/>
            <w:tcBorders>
              <w:top w:val="nil"/>
              <w:left w:val="nil"/>
              <w:bottom w:val="single" w:sz="4" w:space="0" w:color="auto"/>
              <w:right w:val="single" w:sz="4" w:space="0" w:color="auto"/>
            </w:tcBorders>
            <w:shd w:val="clear" w:color="auto" w:fill="auto"/>
            <w:noWrap/>
            <w:vAlign w:val="center"/>
            <w:hideMark/>
          </w:tcPr>
          <w:p w14:paraId="4F3572EE"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7</w:t>
            </w:r>
          </w:p>
        </w:tc>
        <w:tc>
          <w:tcPr>
            <w:tcW w:w="993" w:type="dxa"/>
            <w:tcBorders>
              <w:top w:val="nil"/>
              <w:left w:val="nil"/>
              <w:bottom w:val="single" w:sz="4" w:space="0" w:color="auto"/>
              <w:right w:val="single" w:sz="4" w:space="0" w:color="auto"/>
            </w:tcBorders>
            <w:shd w:val="clear" w:color="auto" w:fill="auto"/>
            <w:noWrap/>
            <w:vAlign w:val="center"/>
            <w:hideMark/>
          </w:tcPr>
          <w:p w14:paraId="5086EB87"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Female</w:t>
            </w:r>
          </w:p>
        </w:tc>
        <w:tc>
          <w:tcPr>
            <w:tcW w:w="1417" w:type="dxa"/>
            <w:tcBorders>
              <w:top w:val="nil"/>
              <w:left w:val="nil"/>
              <w:bottom w:val="single" w:sz="4" w:space="0" w:color="auto"/>
              <w:right w:val="single" w:sz="4" w:space="0" w:color="auto"/>
            </w:tcBorders>
            <w:shd w:val="clear" w:color="auto" w:fill="auto"/>
            <w:noWrap/>
            <w:vAlign w:val="center"/>
            <w:hideMark/>
          </w:tcPr>
          <w:p w14:paraId="6306766E"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Chinese</w:t>
            </w:r>
          </w:p>
        </w:tc>
        <w:tc>
          <w:tcPr>
            <w:tcW w:w="992" w:type="dxa"/>
            <w:tcBorders>
              <w:top w:val="nil"/>
              <w:left w:val="nil"/>
              <w:bottom w:val="single" w:sz="4" w:space="0" w:color="auto"/>
              <w:right w:val="single" w:sz="4" w:space="0" w:color="auto"/>
            </w:tcBorders>
            <w:shd w:val="clear" w:color="auto" w:fill="auto"/>
            <w:noWrap/>
            <w:vAlign w:val="center"/>
            <w:hideMark/>
          </w:tcPr>
          <w:p w14:paraId="09FA3261"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19.50</w:t>
            </w:r>
          </w:p>
        </w:tc>
        <w:tc>
          <w:tcPr>
            <w:tcW w:w="1843" w:type="dxa"/>
            <w:tcBorders>
              <w:top w:val="nil"/>
              <w:left w:val="nil"/>
              <w:bottom w:val="single" w:sz="4" w:space="0" w:color="auto"/>
              <w:right w:val="single" w:sz="4" w:space="0" w:color="auto"/>
            </w:tcBorders>
            <w:shd w:val="clear" w:color="auto" w:fill="auto"/>
            <w:vAlign w:val="center"/>
            <w:hideMark/>
          </w:tcPr>
          <w:p w14:paraId="5E6B739A"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Ventricular septal defect</w:t>
            </w:r>
          </w:p>
        </w:tc>
        <w:tc>
          <w:tcPr>
            <w:tcW w:w="1559" w:type="dxa"/>
            <w:tcBorders>
              <w:top w:val="nil"/>
              <w:left w:val="nil"/>
              <w:bottom w:val="single" w:sz="4" w:space="0" w:color="auto"/>
              <w:right w:val="single" w:sz="4" w:space="0" w:color="auto"/>
            </w:tcBorders>
            <w:shd w:val="clear" w:color="auto" w:fill="auto"/>
            <w:vAlign w:val="center"/>
            <w:hideMark/>
          </w:tcPr>
          <w:p w14:paraId="5B3EB5E8"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NIL</w:t>
            </w:r>
          </w:p>
        </w:tc>
        <w:tc>
          <w:tcPr>
            <w:tcW w:w="1418" w:type="dxa"/>
            <w:tcBorders>
              <w:top w:val="nil"/>
              <w:left w:val="nil"/>
              <w:bottom w:val="single" w:sz="4" w:space="0" w:color="auto"/>
              <w:right w:val="single" w:sz="4" w:space="0" w:color="auto"/>
            </w:tcBorders>
            <w:shd w:val="clear" w:color="auto" w:fill="auto"/>
            <w:noWrap/>
            <w:vAlign w:val="center"/>
            <w:hideMark/>
          </w:tcPr>
          <w:p w14:paraId="0FD572C1"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0.00</w:t>
            </w:r>
          </w:p>
        </w:tc>
      </w:tr>
      <w:tr w:rsidR="00195AEE" w:rsidRPr="00AC3798" w14:paraId="2666D32A" w14:textId="77777777" w:rsidTr="00985878">
        <w:trPr>
          <w:trHeight w:val="32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AC77E91"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MV-C1-051</w:t>
            </w:r>
          </w:p>
        </w:tc>
        <w:tc>
          <w:tcPr>
            <w:tcW w:w="567" w:type="dxa"/>
            <w:tcBorders>
              <w:top w:val="nil"/>
              <w:left w:val="nil"/>
              <w:bottom w:val="single" w:sz="4" w:space="0" w:color="auto"/>
              <w:right w:val="single" w:sz="4" w:space="0" w:color="auto"/>
            </w:tcBorders>
            <w:shd w:val="clear" w:color="auto" w:fill="auto"/>
            <w:noWrap/>
            <w:vAlign w:val="center"/>
            <w:hideMark/>
          </w:tcPr>
          <w:p w14:paraId="124F6455"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7</w:t>
            </w:r>
          </w:p>
        </w:tc>
        <w:tc>
          <w:tcPr>
            <w:tcW w:w="993" w:type="dxa"/>
            <w:tcBorders>
              <w:top w:val="nil"/>
              <w:left w:val="nil"/>
              <w:bottom w:val="single" w:sz="4" w:space="0" w:color="auto"/>
              <w:right w:val="single" w:sz="4" w:space="0" w:color="auto"/>
            </w:tcBorders>
            <w:shd w:val="clear" w:color="auto" w:fill="auto"/>
            <w:noWrap/>
            <w:vAlign w:val="center"/>
            <w:hideMark/>
          </w:tcPr>
          <w:p w14:paraId="0AC8DAB0"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Male</w:t>
            </w:r>
          </w:p>
        </w:tc>
        <w:tc>
          <w:tcPr>
            <w:tcW w:w="1417" w:type="dxa"/>
            <w:tcBorders>
              <w:top w:val="nil"/>
              <w:left w:val="nil"/>
              <w:bottom w:val="single" w:sz="4" w:space="0" w:color="auto"/>
              <w:right w:val="single" w:sz="4" w:space="0" w:color="auto"/>
            </w:tcBorders>
            <w:shd w:val="clear" w:color="auto" w:fill="auto"/>
            <w:noWrap/>
            <w:vAlign w:val="center"/>
            <w:hideMark/>
          </w:tcPr>
          <w:p w14:paraId="567A4231"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Chinese</w:t>
            </w:r>
          </w:p>
        </w:tc>
        <w:tc>
          <w:tcPr>
            <w:tcW w:w="992" w:type="dxa"/>
            <w:tcBorders>
              <w:top w:val="nil"/>
              <w:left w:val="nil"/>
              <w:bottom w:val="single" w:sz="4" w:space="0" w:color="auto"/>
              <w:right w:val="single" w:sz="4" w:space="0" w:color="auto"/>
            </w:tcBorders>
            <w:shd w:val="clear" w:color="auto" w:fill="auto"/>
            <w:noWrap/>
            <w:vAlign w:val="center"/>
            <w:hideMark/>
          </w:tcPr>
          <w:p w14:paraId="2B4A2ABE"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18.25</w:t>
            </w:r>
          </w:p>
        </w:tc>
        <w:tc>
          <w:tcPr>
            <w:tcW w:w="1843" w:type="dxa"/>
            <w:tcBorders>
              <w:top w:val="nil"/>
              <w:left w:val="nil"/>
              <w:bottom w:val="single" w:sz="4" w:space="0" w:color="auto"/>
              <w:right w:val="single" w:sz="4" w:space="0" w:color="auto"/>
            </w:tcBorders>
            <w:shd w:val="clear" w:color="auto" w:fill="auto"/>
            <w:vAlign w:val="center"/>
            <w:hideMark/>
          </w:tcPr>
          <w:p w14:paraId="575685CD"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Left cystic kidney, Mild hearing loss of both ears</w:t>
            </w:r>
          </w:p>
        </w:tc>
        <w:tc>
          <w:tcPr>
            <w:tcW w:w="1559" w:type="dxa"/>
            <w:tcBorders>
              <w:top w:val="nil"/>
              <w:left w:val="nil"/>
              <w:bottom w:val="single" w:sz="4" w:space="0" w:color="auto"/>
              <w:right w:val="single" w:sz="4" w:space="0" w:color="auto"/>
            </w:tcBorders>
            <w:shd w:val="clear" w:color="auto" w:fill="auto"/>
            <w:vAlign w:val="center"/>
            <w:hideMark/>
          </w:tcPr>
          <w:p w14:paraId="2D57EDF4"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NIL</w:t>
            </w:r>
          </w:p>
        </w:tc>
        <w:tc>
          <w:tcPr>
            <w:tcW w:w="1418" w:type="dxa"/>
            <w:tcBorders>
              <w:top w:val="nil"/>
              <w:left w:val="nil"/>
              <w:bottom w:val="single" w:sz="4" w:space="0" w:color="auto"/>
              <w:right w:val="single" w:sz="4" w:space="0" w:color="auto"/>
            </w:tcBorders>
            <w:shd w:val="clear" w:color="auto" w:fill="auto"/>
            <w:noWrap/>
            <w:vAlign w:val="center"/>
            <w:hideMark/>
          </w:tcPr>
          <w:p w14:paraId="2150735F"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0.00</w:t>
            </w:r>
          </w:p>
        </w:tc>
      </w:tr>
      <w:tr w:rsidR="00195AEE" w:rsidRPr="00AC3798" w14:paraId="055F390B" w14:textId="77777777" w:rsidTr="00985878">
        <w:trPr>
          <w:trHeight w:val="32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1BFA8F4"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MV-C1-052</w:t>
            </w:r>
          </w:p>
        </w:tc>
        <w:tc>
          <w:tcPr>
            <w:tcW w:w="567" w:type="dxa"/>
            <w:tcBorders>
              <w:top w:val="nil"/>
              <w:left w:val="nil"/>
              <w:bottom w:val="single" w:sz="4" w:space="0" w:color="auto"/>
              <w:right w:val="single" w:sz="4" w:space="0" w:color="auto"/>
            </w:tcBorders>
            <w:shd w:val="clear" w:color="auto" w:fill="auto"/>
            <w:noWrap/>
            <w:vAlign w:val="center"/>
            <w:hideMark/>
          </w:tcPr>
          <w:p w14:paraId="40C18968"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7</w:t>
            </w:r>
          </w:p>
        </w:tc>
        <w:tc>
          <w:tcPr>
            <w:tcW w:w="993" w:type="dxa"/>
            <w:tcBorders>
              <w:top w:val="nil"/>
              <w:left w:val="nil"/>
              <w:bottom w:val="single" w:sz="4" w:space="0" w:color="auto"/>
              <w:right w:val="single" w:sz="4" w:space="0" w:color="auto"/>
            </w:tcBorders>
            <w:shd w:val="clear" w:color="auto" w:fill="auto"/>
            <w:noWrap/>
            <w:vAlign w:val="center"/>
            <w:hideMark/>
          </w:tcPr>
          <w:p w14:paraId="5BC142C8"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Male</w:t>
            </w:r>
          </w:p>
        </w:tc>
        <w:tc>
          <w:tcPr>
            <w:tcW w:w="1417" w:type="dxa"/>
            <w:tcBorders>
              <w:top w:val="nil"/>
              <w:left w:val="nil"/>
              <w:bottom w:val="single" w:sz="4" w:space="0" w:color="auto"/>
              <w:right w:val="single" w:sz="4" w:space="0" w:color="auto"/>
            </w:tcBorders>
            <w:shd w:val="clear" w:color="auto" w:fill="auto"/>
            <w:noWrap/>
            <w:vAlign w:val="center"/>
            <w:hideMark/>
          </w:tcPr>
          <w:p w14:paraId="202BD0FE"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Chinese</w:t>
            </w:r>
          </w:p>
        </w:tc>
        <w:tc>
          <w:tcPr>
            <w:tcW w:w="992" w:type="dxa"/>
            <w:tcBorders>
              <w:top w:val="nil"/>
              <w:left w:val="nil"/>
              <w:bottom w:val="single" w:sz="4" w:space="0" w:color="auto"/>
              <w:right w:val="single" w:sz="4" w:space="0" w:color="auto"/>
            </w:tcBorders>
            <w:shd w:val="clear" w:color="auto" w:fill="auto"/>
            <w:noWrap/>
            <w:vAlign w:val="center"/>
            <w:hideMark/>
          </w:tcPr>
          <w:p w14:paraId="4BFD6E0C"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26.65</w:t>
            </w:r>
          </w:p>
        </w:tc>
        <w:tc>
          <w:tcPr>
            <w:tcW w:w="1843" w:type="dxa"/>
            <w:tcBorders>
              <w:top w:val="nil"/>
              <w:left w:val="nil"/>
              <w:bottom w:val="single" w:sz="4" w:space="0" w:color="auto"/>
              <w:right w:val="single" w:sz="4" w:space="0" w:color="auto"/>
            </w:tcBorders>
            <w:shd w:val="clear" w:color="auto" w:fill="auto"/>
            <w:vAlign w:val="center"/>
            <w:hideMark/>
          </w:tcPr>
          <w:p w14:paraId="5473B107"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Allergic rhinitis</w:t>
            </w:r>
          </w:p>
        </w:tc>
        <w:tc>
          <w:tcPr>
            <w:tcW w:w="1559" w:type="dxa"/>
            <w:tcBorders>
              <w:top w:val="nil"/>
              <w:left w:val="nil"/>
              <w:bottom w:val="single" w:sz="4" w:space="0" w:color="auto"/>
              <w:right w:val="single" w:sz="4" w:space="0" w:color="auto"/>
            </w:tcBorders>
            <w:shd w:val="clear" w:color="auto" w:fill="auto"/>
            <w:vAlign w:val="center"/>
            <w:hideMark/>
          </w:tcPr>
          <w:p w14:paraId="755B3E3E"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Fexofenadine, Montelukast, Mometasone nasal spray</w:t>
            </w:r>
          </w:p>
        </w:tc>
        <w:tc>
          <w:tcPr>
            <w:tcW w:w="1418" w:type="dxa"/>
            <w:tcBorders>
              <w:top w:val="nil"/>
              <w:left w:val="nil"/>
              <w:bottom w:val="single" w:sz="4" w:space="0" w:color="auto"/>
              <w:right w:val="single" w:sz="4" w:space="0" w:color="auto"/>
            </w:tcBorders>
            <w:shd w:val="clear" w:color="auto" w:fill="auto"/>
            <w:noWrap/>
            <w:vAlign w:val="center"/>
            <w:hideMark/>
          </w:tcPr>
          <w:p w14:paraId="486FD585"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0.00</w:t>
            </w:r>
          </w:p>
        </w:tc>
      </w:tr>
      <w:tr w:rsidR="00195AEE" w:rsidRPr="00AC3798" w14:paraId="0AC281FF" w14:textId="77777777" w:rsidTr="00985878">
        <w:trPr>
          <w:trHeight w:val="32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11C19CA"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MV-C1-053</w:t>
            </w:r>
          </w:p>
        </w:tc>
        <w:tc>
          <w:tcPr>
            <w:tcW w:w="567" w:type="dxa"/>
            <w:tcBorders>
              <w:top w:val="nil"/>
              <w:left w:val="nil"/>
              <w:bottom w:val="single" w:sz="4" w:space="0" w:color="auto"/>
              <w:right w:val="single" w:sz="4" w:space="0" w:color="auto"/>
            </w:tcBorders>
            <w:shd w:val="clear" w:color="auto" w:fill="auto"/>
            <w:noWrap/>
            <w:vAlign w:val="center"/>
            <w:hideMark/>
          </w:tcPr>
          <w:p w14:paraId="1E16161A"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5</w:t>
            </w:r>
          </w:p>
        </w:tc>
        <w:tc>
          <w:tcPr>
            <w:tcW w:w="993" w:type="dxa"/>
            <w:tcBorders>
              <w:top w:val="nil"/>
              <w:left w:val="nil"/>
              <w:bottom w:val="single" w:sz="4" w:space="0" w:color="auto"/>
              <w:right w:val="single" w:sz="4" w:space="0" w:color="auto"/>
            </w:tcBorders>
            <w:shd w:val="clear" w:color="auto" w:fill="auto"/>
            <w:noWrap/>
            <w:vAlign w:val="center"/>
            <w:hideMark/>
          </w:tcPr>
          <w:p w14:paraId="505AB45E"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Male</w:t>
            </w:r>
          </w:p>
        </w:tc>
        <w:tc>
          <w:tcPr>
            <w:tcW w:w="1417" w:type="dxa"/>
            <w:tcBorders>
              <w:top w:val="nil"/>
              <w:left w:val="nil"/>
              <w:bottom w:val="single" w:sz="4" w:space="0" w:color="auto"/>
              <w:right w:val="single" w:sz="4" w:space="0" w:color="auto"/>
            </w:tcBorders>
            <w:shd w:val="clear" w:color="auto" w:fill="auto"/>
            <w:noWrap/>
            <w:vAlign w:val="center"/>
            <w:hideMark/>
          </w:tcPr>
          <w:p w14:paraId="42C65A95"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Chinese</w:t>
            </w:r>
          </w:p>
        </w:tc>
        <w:tc>
          <w:tcPr>
            <w:tcW w:w="992" w:type="dxa"/>
            <w:tcBorders>
              <w:top w:val="nil"/>
              <w:left w:val="nil"/>
              <w:bottom w:val="single" w:sz="4" w:space="0" w:color="auto"/>
              <w:right w:val="single" w:sz="4" w:space="0" w:color="auto"/>
            </w:tcBorders>
            <w:shd w:val="clear" w:color="auto" w:fill="auto"/>
            <w:noWrap/>
            <w:vAlign w:val="center"/>
            <w:hideMark/>
          </w:tcPr>
          <w:p w14:paraId="4E8DD733"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18.90</w:t>
            </w:r>
          </w:p>
        </w:tc>
        <w:tc>
          <w:tcPr>
            <w:tcW w:w="1843" w:type="dxa"/>
            <w:tcBorders>
              <w:top w:val="nil"/>
              <w:left w:val="nil"/>
              <w:bottom w:val="single" w:sz="4" w:space="0" w:color="auto"/>
              <w:right w:val="single" w:sz="4" w:space="0" w:color="auto"/>
            </w:tcBorders>
            <w:shd w:val="clear" w:color="auto" w:fill="auto"/>
            <w:vAlign w:val="center"/>
            <w:hideMark/>
          </w:tcPr>
          <w:p w14:paraId="3285ADE6"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NIL</w:t>
            </w:r>
          </w:p>
        </w:tc>
        <w:tc>
          <w:tcPr>
            <w:tcW w:w="1559" w:type="dxa"/>
            <w:tcBorders>
              <w:top w:val="nil"/>
              <w:left w:val="nil"/>
              <w:bottom w:val="single" w:sz="4" w:space="0" w:color="auto"/>
              <w:right w:val="single" w:sz="4" w:space="0" w:color="auto"/>
            </w:tcBorders>
            <w:shd w:val="clear" w:color="auto" w:fill="auto"/>
            <w:vAlign w:val="center"/>
            <w:hideMark/>
          </w:tcPr>
          <w:p w14:paraId="4D6D1962"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NIL</w:t>
            </w:r>
          </w:p>
        </w:tc>
        <w:tc>
          <w:tcPr>
            <w:tcW w:w="1418" w:type="dxa"/>
            <w:tcBorders>
              <w:top w:val="nil"/>
              <w:left w:val="nil"/>
              <w:bottom w:val="single" w:sz="4" w:space="0" w:color="auto"/>
              <w:right w:val="single" w:sz="4" w:space="0" w:color="auto"/>
            </w:tcBorders>
            <w:shd w:val="clear" w:color="auto" w:fill="auto"/>
            <w:noWrap/>
            <w:vAlign w:val="center"/>
            <w:hideMark/>
          </w:tcPr>
          <w:p w14:paraId="6D73B3B8"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0.00</w:t>
            </w:r>
          </w:p>
        </w:tc>
      </w:tr>
      <w:tr w:rsidR="00195AEE" w:rsidRPr="00AC3798" w14:paraId="083D1387" w14:textId="77777777" w:rsidTr="00985878">
        <w:trPr>
          <w:trHeight w:val="32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301D9B1"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MV-C1-054</w:t>
            </w:r>
          </w:p>
        </w:tc>
        <w:tc>
          <w:tcPr>
            <w:tcW w:w="567" w:type="dxa"/>
            <w:tcBorders>
              <w:top w:val="nil"/>
              <w:left w:val="nil"/>
              <w:bottom w:val="single" w:sz="4" w:space="0" w:color="auto"/>
              <w:right w:val="single" w:sz="4" w:space="0" w:color="auto"/>
            </w:tcBorders>
            <w:shd w:val="clear" w:color="auto" w:fill="auto"/>
            <w:noWrap/>
            <w:vAlign w:val="center"/>
            <w:hideMark/>
          </w:tcPr>
          <w:p w14:paraId="59095522"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8</w:t>
            </w:r>
          </w:p>
        </w:tc>
        <w:tc>
          <w:tcPr>
            <w:tcW w:w="993" w:type="dxa"/>
            <w:tcBorders>
              <w:top w:val="nil"/>
              <w:left w:val="nil"/>
              <w:bottom w:val="single" w:sz="4" w:space="0" w:color="auto"/>
              <w:right w:val="single" w:sz="4" w:space="0" w:color="auto"/>
            </w:tcBorders>
            <w:shd w:val="clear" w:color="auto" w:fill="auto"/>
            <w:noWrap/>
            <w:vAlign w:val="center"/>
            <w:hideMark/>
          </w:tcPr>
          <w:p w14:paraId="5613E087"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Male</w:t>
            </w:r>
          </w:p>
        </w:tc>
        <w:tc>
          <w:tcPr>
            <w:tcW w:w="1417" w:type="dxa"/>
            <w:tcBorders>
              <w:top w:val="nil"/>
              <w:left w:val="nil"/>
              <w:bottom w:val="single" w:sz="4" w:space="0" w:color="auto"/>
              <w:right w:val="single" w:sz="4" w:space="0" w:color="auto"/>
            </w:tcBorders>
            <w:shd w:val="clear" w:color="auto" w:fill="auto"/>
            <w:noWrap/>
            <w:vAlign w:val="center"/>
            <w:hideMark/>
          </w:tcPr>
          <w:p w14:paraId="53997974"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Chinese</w:t>
            </w:r>
          </w:p>
        </w:tc>
        <w:tc>
          <w:tcPr>
            <w:tcW w:w="992" w:type="dxa"/>
            <w:tcBorders>
              <w:top w:val="nil"/>
              <w:left w:val="nil"/>
              <w:bottom w:val="single" w:sz="4" w:space="0" w:color="auto"/>
              <w:right w:val="single" w:sz="4" w:space="0" w:color="auto"/>
            </w:tcBorders>
            <w:shd w:val="clear" w:color="auto" w:fill="auto"/>
            <w:noWrap/>
            <w:vAlign w:val="center"/>
            <w:hideMark/>
          </w:tcPr>
          <w:p w14:paraId="41D52BE2"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23.25</w:t>
            </w:r>
          </w:p>
        </w:tc>
        <w:tc>
          <w:tcPr>
            <w:tcW w:w="1843" w:type="dxa"/>
            <w:tcBorders>
              <w:top w:val="nil"/>
              <w:left w:val="nil"/>
              <w:bottom w:val="single" w:sz="4" w:space="0" w:color="auto"/>
              <w:right w:val="single" w:sz="4" w:space="0" w:color="auto"/>
            </w:tcBorders>
            <w:shd w:val="clear" w:color="auto" w:fill="auto"/>
            <w:vAlign w:val="center"/>
            <w:hideMark/>
          </w:tcPr>
          <w:p w14:paraId="2A0167A7"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NIL</w:t>
            </w:r>
          </w:p>
        </w:tc>
        <w:tc>
          <w:tcPr>
            <w:tcW w:w="1559" w:type="dxa"/>
            <w:tcBorders>
              <w:top w:val="nil"/>
              <w:left w:val="nil"/>
              <w:bottom w:val="single" w:sz="4" w:space="0" w:color="auto"/>
              <w:right w:val="single" w:sz="4" w:space="0" w:color="auto"/>
            </w:tcBorders>
            <w:shd w:val="clear" w:color="auto" w:fill="auto"/>
            <w:vAlign w:val="center"/>
            <w:hideMark/>
          </w:tcPr>
          <w:p w14:paraId="12F23063"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NIL</w:t>
            </w:r>
          </w:p>
        </w:tc>
        <w:tc>
          <w:tcPr>
            <w:tcW w:w="1418" w:type="dxa"/>
            <w:tcBorders>
              <w:top w:val="nil"/>
              <w:left w:val="nil"/>
              <w:bottom w:val="single" w:sz="4" w:space="0" w:color="auto"/>
              <w:right w:val="single" w:sz="4" w:space="0" w:color="auto"/>
            </w:tcBorders>
            <w:shd w:val="clear" w:color="auto" w:fill="auto"/>
            <w:noWrap/>
            <w:vAlign w:val="center"/>
            <w:hideMark/>
          </w:tcPr>
          <w:p w14:paraId="7036FAB6"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0.00</w:t>
            </w:r>
          </w:p>
        </w:tc>
      </w:tr>
      <w:tr w:rsidR="00195AEE" w:rsidRPr="00AC3798" w14:paraId="26D3AC17" w14:textId="77777777" w:rsidTr="00985878">
        <w:trPr>
          <w:trHeight w:val="32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A22DBD0"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MV-C1-055</w:t>
            </w:r>
          </w:p>
        </w:tc>
        <w:tc>
          <w:tcPr>
            <w:tcW w:w="567" w:type="dxa"/>
            <w:tcBorders>
              <w:top w:val="nil"/>
              <w:left w:val="nil"/>
              <w:bottom w:val="single" w:sz="4" w:space="0" w:color="auto"/>
              <w:right w:val="single" w:sz="4" w:space="0" w:color="auto"/>
            </w:tcBorders>
            <w:shd w:val="clear" w:color="auto" w:fill="auto"/>
            <w:noWrap/>
            <w:vAlign w:val="center"/>
            <w:hideMark/>
          </w:tcPr>
          <w:p w14:paraId="16579621"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7</w:t>
            </w:r>
          </w:p>
        </w:tc>
        <w:tc>
          <w:tcPr>
            <w:tcW w:w="993" w:type="dxa"/>
            <w:tcBorders>
              <w:top w:val="nil"/>
              <w:left w:val="nil"/>
              <w:bottom w:val="single" w:sz="4" w:space="0" w:color="auto"/>
              <w:right w:val="single" w:sz="4" w:space="0" w:color="auto"/>
            </w:tcBorders>
            <w:shd w:val="clear" w:color="auto" w:fill="auto"/>
            <w:noWrap/>
            <w:vAlign w:val="center"/>
            <w:hideMark/>
          </w:tcPr>
          <w:p w14:paraId="3927221E"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Female</w:t>
            </w:r>
          </w:p>
        </w:tc>
        <w:tc>
          <w:tcPr>
            <w:tcW w:w="1417" w:type="dxa"/>
            <w:tcBorders>
              <w:top w:val="nil"/>
              <w:left w:val="nil"/>
              <w:bottom w:val="single" w:sz="4" w:space="0" w:color="auto"/>
              <w:right w:val="single" w:sz="4" w:space="0" w:color="auto"/>
            </w:tcBorders>
            <w:shd w:val="clear" w:color="auto" w:fill="auto"/>
            <w:noWrap/>
            <w:vAlign w:val="center"/>
            <w:hideMark/>
          </w:tcPr>
          <w:p w14:paraId="2D54A03B"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Eurasian</w:t>
            </w:r>
          </w:p>
        </w:tc>
        <w:tc>
          <w:tcPr>
            <w:tcW w:w="992" w:type="dxa"/>
            <w:tcBorders>
              <w:top w:val="nil"/>
              <w:left w:val="nil"/>
              <w:bottom w:val="single" w:sz="4" w:space="0" w:color="auto"/>
              <w:right w:val="single" w:sz="4" w:space="0" w:color="auto"/>
            </w:tcBorders>
            <w:shd w:val="clear" w:color="auto" w:fill="auto"/>
            <w:noWrap/>
            <w:vAlign w:val="center"/>
            <w:hideMark/>
          </w:tcPr>
          <w:p w14:paraId="2293CE47"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26.00</w:t>
            </w:r>
          </w:p>
        </w:tc>
        <w:tc>
          <w:tcPr>
            <w:tcW w:w="1843" w:type="dxa"/>
            <w:tcBorders>
              <w:top w:val="nil"/>
              <w:left w:val="nil"/>
              <w:bottom w:val="single" w:sz="4" w:space="0" w:color="auto"/>
              <w:right w:val="single" w:sz="4" w:space="0" w:color="auto"/>
            </w:tcBorders>
            <w:shd w:val="clear" w:color="auto" w:fill="auto"/>
            <w:vAlign w:val="center"/>
            <w:hideMark/>
          </w:tcPr>
          <w:p w14:paraId="1B5D4147"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NIL</w:t>
            </w:r>
          </w:p>
        </w:tc>
        <w:tc>
          <w:tcPr>
            <w:tcW w:w="1559" w:type="dxa"/>
            <w:tcBorders>
              <w:top w:val="nil"/>
              <w:left w:val="nil"/>
              <w:bottom w:val="single" w:sz="4" w:space="0" w:color="auto"/>
              <w:right w:val="single" w:sz="4" w:space="0" w:color="auto"/>
            </w:tcBorders>
            <w:shd w:val="clear" w:color="auto" w:fill="auto"/>
            <w:vAlign w:val="center"/>
            <w:hideMark/>
          </w:tcPr>
          <w:p w14:paraId="639DFF35"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NIL</w:t>
            </w:r>
          </w:p>
        </w:tc>
        <w:tc>
          <w:tcPr>
            <w:tcW w:w="1418" w:type="dxa"/>
            <w:tcBorders>
              <w:top w:val="nil"/>
              <w:left w:val="nil"/>
              <w:bottom w:val="single" w:sz="4" w:space="0" w:color="auto"/>
              <w:right w:val="single" w:sz="4" w:space="0" w:color="auto"/>
            </w:tcBorders>
            <w:shd w:val="clear" w:color="auto" w:fill="auto"/>
            <w:noWrap/>
            <w:vAlign w:val="center"/>
            <w:hideMark/>
          </w:tcPr>
          <w:p w14:paraId="3F5479DB"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0.00</w:t>
            </w:r>
          </w:p>
        </w:tc>
      </w:tr>
      <w:tr w:rsidR="00195AEE" w:rsidRPr="00AC3798" w14:paraId="1223A804" w14:textId="77777777" w:rsidTr="00985878">
        <w:trPr>
          <w:trHeight w:val="32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17DA68E"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MV-C1-056</w:t>
            </w:r>
          </w:p>
        </w:tc>
        <w:tc>
          <w:tcPr>
            <w:tcW w:w="567" w:type="dxa"/>
            <w:tcBorders>
              <w:top w:val="nil"/>
              <w:left w:val="nil"/>
              <w:bottom w:val="single" w:sz="4" w:space="0" w:color="auto"/>
              <w:right w:val="single" w:sz="4" w:space="0" w:color="auto"/>
            </w:tcBorders>
            <w:shd w:val="clear" w:color="auto" w:fill="auto"/>
            <w:noWrap/>
            <w:vAlign w:val="center"/>
            <w:hideMark/>
          </w:tcPr>
          <w:p w14:paraId="6C6B51E7"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10</w:t>
            </w:r>
          </w:p>
        </w:tc>
        <w:tc>
          <w:tcPr>
            <w:tcW w:w="993" w:type="dxa"/>
            <w:tcBorders>
              <w:top w:val="nil"/>
              <w:left w:val="nil"/>
              <w:bottom w:val="single" w:sz="4" w:space="0" w:color="auto"/>
              <w:right w:val="single" w:sz="4" w:space="0" w:color="auto"/>
            </w:tcBorders>
            <w:shd w:val="clear" w:color="auto" w:fill="auto"/>
            <w:noWrap/>
            <w:vAlign w:val="center"/>
            <w:hideMark/>
          </w:tcPr>
          <w:p w14:paraId="6C31ED39"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Male</w:t>
            </w:r>
          </w:p>
        </w:tc>
        <w:tc>
          <w:tcPr>
            <w:tcW w:w="1417" w:type="dxa"/>
            <w:tcBorders>
              <w:top w:val="nil"/>
              <w:left w:val="nil"/>
              <w:bottom w:val="single" w:sz="4" w:space="0" w:color="auto"/>
              <w:right w:val="single" w:sz="4" w:space="0" w:color="auto"/>
            </w:tcBorders>
            <w:shd w:val="clear" w:color="auto" w:fill="auto"/>
            <w:noWrap/>
            <w:vAlign w:val="center"/>
            <w:hideMark/>
          </w:tcPr>
          <w:p w14:paraId="52668989"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Chinese</w:t>
            </w:r>
          </w:p>
        </w:tc>
        <w:tc>
          <w:tcPr>
            <w:tcW w:w="992" w:type="dxa"/>
            <w:tcBorders>
              <w:top w:val="nil"/>
              <w:left w:val="nil"/>
              <w:bottom w:val="single" w:sz="4" w:space="0" w:color="auto"/>
              <w:right w:val="single" w:sz="4" w:space="0" w:color="auto"/>
            </w:tcBorders>
            <w:shd w:val="clear" w:color="auto" w:fill="auto"/>
            <w:noWrap/>
            <w:vAlign w:val="center"/>
            <w:hideMark/>
          </w:tcPr>
          <w:p w14:paraId="42B720EA"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33.20</w:t>
            </w:r>
          </w:p>
        </w:tc>
        <w:tc>
          <w:tcPr>
            <w:tcW w:w="1843" w:type="dxa"/>
            <w:tcBorders>
              <w:top w:val="nil"/>
              <w:left w:val="nil"/>
              <w:bottom w:val="single" w:sz="4" w:space="0" w:color="auto"/>
              <w:right w:val="single" w:sz="4" w:space="0" w:color="auto"/>
            </w:tcBorders>
            <w:shd w:val="clear" w:color="auto" w:fill="auto"/>
            <w:vAlign w:val="center"/>
            <w:hideMark/>
          </w:tcPr>
          <w:p w14:paraId="06768A2D"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NIL</w:t>
            </w:r>
          </w:p>
        </w:tc>
        <w:tc>
          <w:tcPr>
            <w:tcW w:w="1559" w:type="dxa"/>
            <w:tcBorders>
              <w:top w:val="nil"/>
              <w:left w:val="nil"/>
              <w:bottom w:val="single" w:sz="4" w:space="0" w:color="auto"/>
              <w:right w:val="single" w:sz="4" w:space="0" w:color="auto"/>
            </w:tcBorders>
            <w:shd w:val="clear" w:color="auto" w:fill="auto"/>
            <w:vAlign w:val="center"/>
            <w:hideMark/>
          </w:tcPr>
          <w:p w14:paraId="0C9F99AC"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NIL</w:t>
            </w:r>
          </w:p>
        </w:tc>
        <w:tc>
          <w:tcPr>
            <w:tcW w:w="1418" w:type="dxa"/>
            <w:tcBorders>
              <w:top w:val="nil"/>
              <w:left w:val="nil"/>
              <w:bottom w:val="single" w:sz="4" w:space="0" w:color="auto"/>
              <w:right w:val="single" w:sz="4" w:space="0" w:color="auto"/>
            </w:tcBorders>
            <w:shd w:val="clear" w:color="auto" w:fill="auto"/>
            <w:noWrap/>
            <w:vAlign w:val="center"/>
            <w:hideMark/>
          </w:tcPr>
          <w:p w14:paraId="61D70D3C"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0.00</w:t>
            </w:r>
          </w:p>
        </w:tc>
      </w:tr>
      <w:tr w:rsidR="00195AEE" w:rsidRPr="00AC3798" w14:paraId="71CD9EE6" w14:textId="77777777" w:rsidTr="00985878">
        <w:trPr>
          <w:trHeight w:val="32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CF16689"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MV-C1-057</w:t>
            </w:r>
          </w:p>
        </w:tc>
        <w:tc>
          <w:tcPr>
            <w:tcW w:w="567" w:type="dxa"/>
            <w:tcBorders>
              <w:top w:val="nil"/>
              <w:left w:val="nil"/>
              <w:bottom w:val="single" w:sz="4" w:space="0" w:color="auto"/>
              <w:right w:val="single" w:sz="4" w:space="0" w:color="auto"/>
            </w:tcBorders>
            <w:shd w:val="clear" w:color="auto" w:fill="auto"/>
            <w:noWrap/>
            <w:vAlign w:val="center"/>
            <w:hideMark/>
          </w:tcPr>
          <w:p w14:paraId="53F781BE"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8</w:t>
            </w:r>
          </w:p>
        </w:tc>
        <w:tc>
          <w:tcPr>
            <w:tcW w:w="993" w:type="dxa"/>
            <w:tcBorders>
              <w:top w:val="nil"/>
              <w:left w:val="nil"/>
              <w:bottom w:val="single" w:sz="4" w:space="0" w:color="auto"/>
              <w:right w:val="single" w:sz="4" w:space="0" w:color="auto"/>
            </w:tcBorders>
            <w:shd w:val="clear" w:color="auto" w:fill="auto"/>
            <w:noWrap/>
            <w:vAlign w:val="center"/>
            <w:hideMark/>
          </w:tcPr>
          <w:p w14:paraId="5939261F"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Female</w:t>
            </w:r>
          </w:p>
        </w:tc>
        <w:tc>
          <w:tcPr>
            <w:tcW w:w="1417" w:type="dxa"/>
            <w:tcBorders>
              <w:top w:val="nil"/>
              <w:left w:val="nil"/>
              <w:bottom w:val="single" w:sz="4" w:space="0" w:color="auto"/>
              <w:right w:val="single" w:sz="4" w:space="0" w:color="auto"/>
            </w:tcBorders>
            <w:shd w:val="clear" w:color="auto" w:fill="auto"/>
            <w:noWrap/>
            <w:vAlign w:val="center"/>
            <w:hideMark/>
          </w:tcPr>
          <w:p w14:paraId="007853C6"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Chinese</w:t>
            </w:r>
          </w:p>
        </w:tc>
        <w:tc>
          <w:tcPr>
            <w:tcW w:w="992" w:type="dxa"/>
            <w:tcBorders>
              <w:top w:val="nil"/>
              <w:left w:val="nil"/>
              <w:bottom w:val="single" w:sz="4" w:space="0" w:color="auto"/>
              <w:right w:val="single" w:sz="4" w:space="0" w:color="auto"/>
            </w:tcBorders>
            <w:shd w:val="clear" w:color="auto" w:fill="auto"/>
            <w:noWrap/>
            <w:vAlign w:val="center"/>
            <w:hideMark/>
          </w:tcPr>
          <w:p w14:paraId="2332849C"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28.30</w:t>
            </w:r>
          </w:p>
        </w:tc>
        <w:tc>
          <w:tcPr>
            <w:tcW w:w="1843" w:type="dxa"/>
            <w:tcBorders>
              <w:top w:val="nil"/>
              <w:left w:val="nil"/>
              <w:bottom w:val="single" w:sz="4" w:space="0" w:color="auto"/>
              <w:right w:val="single" w:sz="4" w:space="0" w:color="auto"/>
            </w:tcBorders>
            <w:shd w:val="clear" w:color="auto" w:fill="auto"/>
            <w:vAlign w:val="center"/>
            <w:hideMark/>
          </w:tcPr>
          <w:p w14:paraId="6416188E"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NIL</w:t>
            </w:r>
          </w:p>
        </w:tc>
        <w:tc>
          <w:tcPr>
            <w:tcW w:w="1559" w:type="dxa"/>
            <w:tcBorders>
              <w:top w:val="nil"/>
              <w:left w:val="nil"/>
              <w:bottom w:val="single" w:sz="4" w:space="0" w:color="auto"/>
              <w:right w:val="single" w:sz="4" w:space="0" w:color="auto"/>
            </w:tcBorders>
            <w:shd w:val="clear" w:color="auto" w:fill="auto"/>
            <w:vAlign w:val="center"/>
            <w:hideMark/>
          </w:tcPr>
          <w:p w14:paraId="3EB8FAA8"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NIL</w:t>
            </w:r>
          </w:p>
        </w:tc>
        <w:tc>
          <w:tcPr>
            <w:tcW w:w="1418" w:type="dxa"/>
            <w:tcBorders>
              <w:top w:val="nil"/>
              <w:left w:val="nil"/>
              <w:bottom w:val="single" w:sz="4" w:space="0" w:color="auto"/>
              <w:right w:val="single" w:sz="4" w:space="0" w:color="auto"/>
            </w:tcBorders>
            <w:shd w:val="clear" w:color="auto" w:fill="auto"/>
            <w:noWrap/>
            <w:vAlign w:val="center"/>
            <w:hideMark/>
          </w:tcPr>
          <w:p w14:paraId="5974D2F3"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0.00</w:t>
            </w:r>
          </w:p>
        </w:tc>
      </w:tr>
      <w:tr w:rsidR="00195AEE" w:rsidRPr="00AC3798" w14:paraId="1D2F8DD2" w14:textId="77777777" w:rsidTr="00985878">
        <w:trPr>
          <w:trHeight w:val="32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855C999"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MV-C1-058</w:t>
            </w:r>
          </w:p>
        </w:tc>
        <w:tc>
          <w:tcPr>
            <w:tcW w:w="567" w:type="dxa"/>
            <w:tcBorders>
              <w:top w:val="nil"/>
              <w:left w:val="nil"/>
              <w:bottom w:val="single" w:sz="4" w:space="0" w:color="auto"/>
              <w:right w:val="single" w:sz="4" w:space="0" w:color="auto"/>
            </w:tcBorders>
            <w:shd w:val="clear" w:color="auto" w:fill="auto"/>
            <w:noWrap/>
            <w:vAlign w:val="center"/>
            <w:hideMark/>
          </w:tcPr>
          <w:p w14:paraId="0E23F017"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6</w:t>
            </w:r>
          </w:p>
        </w:tc>
        <w:tc>
          <w:tcPr>
            <w:tcW w:w="993" w:type="dxa"/>
            <w:tcBorders>
              <w:top w:val="nil"/>
              <w:left w:val="nil"/>
              <w:bottom w:val="single" w:sz="4" w:space="0" w:color="auto"/>
              <w:right w:val="single" w:sz="4" w:space="0" w:color="auto"/>
            </w:tcBorders>
            <w:shd w:val="clear" w:color="auto" w:fill="auto"/>
            <w:noWrap/>
            <w:vAlign w:val="center"/>
            <w:hideMark/>
          </w:tcPr>
          <w:p w14:paraId="13BE5F6D"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Female</w:t>
            </w:r>
          </w:p>
        </w:tc>
        <w:tc>
          <w:tcPr>
            <w:tcW w:w="1417" w:type="dxa"/>
            <w:tcBorders>
              <w:top w:val="nil"/>
              <w:left w:val="nil"/>
              <w:bottom w:val="single" w:sz="4" w:space="0" w:color="auto"/>
              <w:right w:val="single" w:sz="4" w:space="0" w:color="auto"/>
            </w:tcBorders>
            <w:shd w:val="clear" w:color="auto" w:fill="auto"/>
            <w:noWrap/>
            <w:vAlign w:val="center"/>
            <w:hideMark/>
          </w:tcPr>
          <w:p w14:paraId="095F8D80"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Chinese</w:t>
            </w:r>
          </w:p>
        </w:tc>
        <w:tc>
          <w:tcPr>
            <w:tcW w:w="992" w:type="dxa"/>
            <w:tcBorders>
              <w:top w:val="nil"/>
              <w:left w:val="nil"/>
              <w:bottom w:val="single" w:sz="4" w:space="0" w:color="auto"/>
              <w:right w:val="single" w:sz="4" w:space="0" w:color="auto"/>
            </w:tcBorders>
            <w:shd w:val="clear" w:color="auto" w:fill="auto"/>
            <w:noWrap/>
            <w:vAlign w:val="center"/>
            <w:hideMark/>
          </w:tcPr>
          <w:p w14:paraId="31C4241E"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18.35</w:t>
            </w:r>
          </w:p>
        </w:tc>
        <w:tc>
          <w:tcPr>
            <w:tcW w:w="1843" w:type="dxa"/>
            <w:tcBorders>
              <w:top w:val="nil"/>
              <w:left w:val="nil"/>
              <w:bottom w:val="single" w:sz="4" w:space="0" w:color="auto"/>
              <w:right w:val="single" w:sz="4" w:space="0" w:color="auto"/>
            </w:tcBorders>
            <w:shd w:val="clear" w:color="auto" w:fill="auto"/>
            <w:vAlign w:val="center"/>
            <w:hideMark/>
          </w:tcPr>
          <w:p w14:paraId="4CAA6AB7"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NIL</w:t>
            </w:r>
          </w:p>
        </w:tc>
        <w:tc>
          <w:tcPr>
            <w:tcW w:w="1559" w:type="dxa"/>
            <w:tcBorders>
              <w:top w:val="nil"/>
              <w:left w:val="nil"/>
              <w:bottom w:val="single" w:sz="4" w:space="0" w:color="auto"/>
              <w:right w:val="single" w:sz="4" w:space="0" w:color="auto"/>
            </w:tcBorders>
            <w:shd w:val="clear" w:color="auto" w:fill="auto"/>
            <w:vAlign w:val="center"/>
            <w:hideMark/>
          </w:tcPr>
          <w:p w14:paraId="40CCC3D3"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NIL</w:t>
            </w:r>
          </w:p>
        </w:tc>
        <w:tc>
          <w:tcPr>
            <w:tcW w:w="1418" w:type="dxa"/>
            <w:tcBorders>
              <w:top w:val="nil"/>
              <w:left w:val="nil"/>
              <w:bottom w:val="single" w:sz="4" w:space="0" w:color="auto"/>
              <w:right w:val="single" w:sz="4" w:space="0" w:color="auto"/>
            </w:tcBorders>
            <w:shd w:val="clear" w:color="auto" w:fill="auto"/>
            <w:noWrap/>
            <w:vAlign w:val="center"/>
            <w:hideMark/>
          </w:tcPr>
          <w:p w14:paraId="0A814B39"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0.00</w:t>
            </w:r>
          </w:p>
        </w:tc>
      </w:tr>
      <w:tr w:rsidR="00195AEE" w:rsidRPr="00AC3798" w14:paraId="7482AE2A" w14:textId="77777777" w:rsidTr="00985878">
        <w:trPr>
          <w:trHeight w:val="32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4606909"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MV-C1-059</w:t>
            </w:r>
          </w:p>
        </w:tc>
        <w:tc>
          <w:tcPr>
            <w:tcW w:w="567" w:type="dxa"/>
            <w:tcBorders>
              <w:top w:val="nil"/>
              <w:left w:val="nil"/>
              <w:bottom w:val="single" w:sz="4" w:space="0" w:color="auto"/>
              <w:right w:val="single" w:sz="4" w:space="0" w:color="auto"/>
            </w:tcBorders>
            <w:shd w:val="clear" w:color="auto" w:fill="auto"/>
            <w:noWrap/>
            <w:vAlign w:val="center"/>
            <w:hideMark/>
          </w:tcPr>
          <w:p w14:paraId="41AA5D81"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7</w:t>
            </w:r>
          </w:p>
        </w:tc>
        <w:tc>
          <w:tcPr>
            <w:tcW w:w="993" w:type="dxa"/>
            <w:tcBorders>
              <w:top w:val="nil"/>
              <w:left w:val="nil"/>
              <w:bottom w:val="single" w:sz="4" w:space="0" w:color="auto"/>
              <w:right w:val="single" w:sz="4" w:space="0" w:color="auto"/>
            </w:tcBorders>
            <w:shd w:val="clear" w:color="auto" w:fill="auto"/>
            <w:noWrap/>
            <w:vAlign w:val="center"/>
            <w:hideMark/>
          </w:tcPr>
          <w:p w14:paraId="3FD1F288"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Female</w:t>
            </w:r>
          </w:p>
        </w:tc>
        <w:tc>
          <w:tcPr>
            <w:tcW w:w="1417" w:type="dxa"/>
            <w:tcBorders>
              <w:top w:val="nil"/>
              <w:left w:val="nil"/>
              <w:bottom w:val="single" w:sz="4" w:space="0" w:color="auto"/>
              <w:right w:val="single" w:sz="4" w:space="0" w:color="auto"/>
            </w:tcBorders>
            <w:shd w:val="clear" w:color="auto" w:fill="auto"/>
            <w:noWrap/>
            <w:vAlign w:val="center"/>
            <w:hideMark/>
          </w:tcPr>
          <w:p w14:paraId="74522EFC"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Sudanese Chinese</w:t>
            </w:r>
          </w:p>
        </w:tc>
        <w:tc>
          <w:tcPr>
            <w:tcW w:w="992" w:type="dxa"/>
            <w:tcBorders>
              <w:top w:val="nil"/>
              <w:left w:val="nil"/>
              <w:bottom w:val="single" w:sz="4" w:space="0" w:color="auto"/>
              <w:right w:val="single" w:sz="4" w:space="0" w:color="auto"/>
            </w:tcBorders>
            <w:shd w:val="clear" w:color="auto" w:fill="auto"/>
            <w:noWrap/>
            <w:vAlign w:val="center"/>
            <w:hideMark/>
          </w:tcPr>
          <w:p w14:paraId="0FE162C0"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30.25</w:t>
            </w:r>
          </w:p>
        </w:tc>
        <w:tc>
          <w:tcPr>
            <w:tcW w:w="1843" w:type="dxa"/>
            <w:tcBorders>
              <w:top w:val="nil"/>
              <w:left w:val="nil"/>
              <w:bottom w:val="single" w:sz="4" w:space="0" w:color="auto"/>
              <w:right w:val="single" w:sz="4" w:space="0" w:color="auto"/>
            </w:tcBorders>
            <w:shd w:val="clear" w:color="auto" w:fill="auto"/>
            <w:vAlign w:val="center"/>
            <w:hideMark/>
          </w:tcPr>
          <w:p w14:paraId="54961420"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NIL</w:t>
            </w:r>
          </w:p>
        </w:tc>
        <w:tc>
          <w:tcPr>
            <w:tcW w:w="1559" w:type="dxa"/>
            <w:tcBorders>
              <w:top w:val="nil"/>
              <w:left w:val="nil"/>
              <w:bottom w:val="single" w:sz="4" w:space="0" w:color="auto"/>
              <w:right w:val="single" w:sz="4" w:space="0" w:color="auto"/>
            </w:tcBorders>
            <w:shd w:val="clear" w:color="auto" w:fill="auto"/>
            <w:vAlign w:val="center"/>
            <w:hideMark/>
          </w:tcPr>
          <w:p w14:paraId="1C8EE831"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NIL</w:t>
            </w:r>
          </w:p>
        </w:tc>
        <w:tc>
          <w:tcPr>
            <w:tcW w:w="1418" w:type="dxa"/>
            <w:tcBorders>
              <w:top w:val="nil"/>
              <w:left w:val="nil"/>
              <w:bottom w:val="single" w:sz="4" w:space="0" w:color="auto"/>
              <w:right w:val="single" w:sz="4" w:space="0" w:color="auto"/>
            </w:tcBorders>
            <w:shd w:val="clear" w:color="auto" w:fill="auto"/>
            <w:noWrap/>
            <w:vAlign w:val="center"/>
            <w:hideMark/>
          </w:tcPr>
          <w:p w14:paraId="316E6E1A"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0.00</w:t>
            </w:r>
          </w:p>
        </w:tc>
      </w:tr>
      <w:tr w:rsidR="00195AEE" w:rsidRPr="00AC3798" w14:paraId="2BFBBCD3" w14:textId="77777777" w:rsidTr="00985878">
        <w:trPr>
          <w:trHeight w:val="32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4606F7A"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MV-C1-060</w:t>
            </w:r>
          </w:p>
        </w:tc>
        <w:tc>
          <w:tcPr>
            <w:tcW w:w="567" w:type="dxa"/>
            <w:tcBorders>
              <w:top w:val="nil"/>
              <w:left w:val="nil"/>
              <w:bottom w:val="single" w:sz="4" w:space="0" w:color="auto"/>
              <w:right w:val="single" w:sz="4" w:space="0" w:color="auto"/>
            </w:tcBorders>
            <w:shd w:val="clear" w:color="auto" w:fill="auto"/>
            <w:noWrap/>
            <w:vAlign w:val="center"/>
            <w:hideMark/>
          </w:tcPr>
          <w:p w14:paraId="12A17CA8"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5</w:t>
            </w:r>
          </w:p>
        </w:tc>
        <w:tc>
          <w:tcPr>
            <w:tcW w:w="993" w:type="dxa"/>
            <w:tcBorders>
              <w:top w:val="nil"/>
              <w:left w:val="nil"/>
              <w:bottom w:val="single" w:sz="4" w:space="0" w:color="auto"/>
              <w:right w:val="single" w:sz="4" w:space="0" w:color="auto"/>
            </w:tcBorders>
            <w:shd w:val="clear" w:color="auto" w:fill="auto"/>
            <w:noWrap/>
            <w:vAlign w:val="center"/>
            <w:hideMark/>
          </w:tcPr>
          <w:p w14:paraId="5837EAA2"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Female</w:t>
            </w:r>
          </w:p>
        </w:tc>
        <w:tc>
          <w:tcPr>
            <w:tcW w:w="1417" w:type="dxa"/>
            <w:tcBorders>
              <w:top w:val="nil"/>
              <w:left w:val="nil"/>
              <w:bottom w:val="single" w:sz="4" w:space="0" w:color="auto"/>
              <w:right w:val="single" w:sz="4" w:space="0" w:color="auto"/>
            </w:tcBorders>
            <w:shd w:val="clear" w:color="auto" w:fill="auto"/>
            <w:noWrap/>
            <w:vAlign w:val="center"/>
            <w:hideMark/>
          </w:tcPr>
          <w:p w14:paraId="74312C21"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Sudanese Chinese</w:t>
            </w:r>
          </w:p>
        </w:tc>
        <w:tc>
          <w:tcPr>
            <w:tcW w:w="992" w:type="dxa"/>
            <w:tcBorders>
              <w:top w:val="nil"/>
              <w:left w:val="nil"/>
              <w:bottom w:val="single" w:sz="4" w:space="0" w:color="auto"/>
              <w:right w:val="single" w:sz="4" w:space="0" w:color="auto"/>
            </w:tcBorders>
            <w:shd w:val="clear" w:color="auto" w:fill="auto"/>
            <w:noWrap/>
            <w:vAlign w:val="center"/>
            <w:hideMark/>
          </w:tcPr>
          <w:p w14:paraId="1D76E1AE"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21.45</w:t>
            </w:r>
          </w:p>
        </w:tc>
        <w:tc>
          <w:tcPr>
            <w:tcW w:w="1843" w:type="dxa"/>
            <w:tcBorders>
              <w:top w:val="nil"/>
              <w:left w:val="nil"/>
              <w:bottom w:val="single" w:sz="4" w:space="0" w:color="auto"/>
              <w:right w:val="single" w:sz="4" w:space="0" w:color="auto"/>
            </w:tcBorders>
            <w:shd w:val="clear" w:color="auto" w:fill="auto"/>
            <w:vAlign w:val="center"/>
            <w:hideMark/>
          </w:tcPr>
          <w:p w14:paraId="74BC9511"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NIL</w:t>
            </w:r>
          </w:p>
        </w:tc>
        <w:tc>
          <w:tcPr>
            <w:tcW w:w="1559" w:type="dxa"/>
            <w:tcBorders>
              <w:top w:val="nil"/>
              <w:left w:val="nil"/>
              <w:bottom w:val="single" w:sz="4" w:space="0" w:color="auto"/>
              <w:right w:val="single" w:sz="4" w:space="0" w:color="auto"/>
            </w:tcBorders>
            <w:shd w:val="clear" w:color="auto" w:fill="auto"/>
            <w:vAlign w:val="center"/>
            <w:hideMark/>
          </w:tcPr>
          <w:p w14:paraId="01AFAA9C"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NIL</w:t>
            </w:r>
          </w:p>
        </w:tc>
        <w:tc>
          <w:tcPr>
            <w:tcW w:w="1418" w:type="dxa"/>
            <w:tcBorders>
              <w:top w:val="nil"/>
              <w:left w:val="nil"/>
              <w:bottom w:val="single" w:sz="4" w:space="0" w:color="auto"/>
              <w:right w:val="single" w:sz="4" w:space="0" w:color="auto"/>
            </w:tcBorders>
            <w:shd w:val="clear" w:color="auto" w:fill="auto"/>
            <w:noWrap/>
            <w:vAlign w:val="center"/>
            <w:hideMark/>
          </w:tcPr>
          <w:p w14:paraId="4B30D8D8"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0.00</w:t>
            </w:r>
          </w:p>
        </w:tc>
      </w:tr>
      <w:tr w:rsidR="00195AEE" w:rsidRPr="00AC3798" w14:paraId="15360ABC" w14:textId="77777777" w:rsidTr="00985878">
        <w:trPr>
          <w:trHeight w:val="32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387B9C6"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lastRenderedPageBreak/>
              <w:t>MV-C1-061</w:t>
            </w:r>
          </w:p>
        </w:tc>
        <w:tc>
          <w:tcPr>
            <w:tcW w:w="567" w:type="dxa"/>
            <w:tcBorders>
              <w:top w:val="nil"/>
              <w:left w:val="nil"/>
              <w:bottom w:val="single" w:sz="4" w:space="0" w:color="auto"/>
              <w:right w:val="single" w:sz="4" w:space="0" w:color="auto"/>
            </w:tcBorders>
            <w:shd w:val="clear" w:color="auto" w:fill="auto"/>
            <w:noWrap/>
            <w:vAlign w:val="center"/>
            <w:hideMark/>
          </w:tcPr>
          <w:p w14:paraId="38EED9F1"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6</w:t>
            </w:r>
          </w:p>
        </w:tc>
        <w:tc>
          <w:tcPr>
            <w:tcW w:w="993" w:type="dxa"/>
            <w:tcBorders>
              <w:top w:val="nil"/>
              <w:left w:val="nil"/>
              <w:bottom w:val="single" w:sz="4" w:space="0" w:color="auto"/>
              <w:right w:val="single" w:sz="4" w:space="0" w:color="auto"/>
            </w:tcBorders>
            <w:shd w:val="clear" w:color="auto" w:fill="auto"/>
            <w:noWrap/>
            <w:vAlign w:val="center"/>
            <w:hideMark/>
          </w:tcPr>
          <w:p w14:paraId="3E2BB384"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Male</w:t>
            </w:r>
          </w:p>
        </w:tc>
        <w:tc>
          <w:tcPr>
            <w:tcW w:w="1417" w:type="dxa"/>
            <w:tcBorders>
              <w:top w:val="nil"/>
              <w:left w:val="nil"/>
              <w:bottom w:val="single" w:sz="4" w:space="0" w:color="auto"/>
              <w:right w:val="single" w:sz="4" w:space="0" w:color="auto"/>
            </w:tcBorders>
            <w:shd w:val="clear" w:color="auto" w:fill="auto"/>
            <w:noWrap/>
            <w:vAlign w:val="center"/>
            <w:hideMark/>
          </w:tcPr>
          <w:p w14:paraId="2D9294F0"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Chinese</w:t>
            </w:r>
          </w:p>
        </w:tc>
        <w:tc>
          <w:tcPr>
            <w:tcW w:w="992" w:type="dxa"/>
            <w:tcBorders>
              <w:top w:val="nil"/>
              <w:left w:val="nil"/>
              <w:bottom w:val="single" w:sz="4" w:space="0" w:color="auto"/>
              <w:right w:val="single" w:sz="4" w:space="0" w:color="auto"/>
            </w:tcBorders>
            <w:shd w:val="clear" w:color="auto" w:fill="auto"/>
            <w:noWrap/>
            <w:vAlign w:val="center"/>
            <w:hideMark/>
          </w:tcPr>
          <w:p w14:paraId="6B6887B0"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19.80</w:t>
            </w:r>
          </w:p>
        </w:tc>
        <w:tc>
          <w:tcPr>
            <w:tcW w:w="1843" w:type="dxa"/>
            <w:tcBorders>
              <w:top w:val="nil"/>
              <w:left w:val="nil"/>
              <w:bottom w:val="single" w:sz="4" w:space="0" w:color="auto"/>
              <w:right w:val="single" w:sz="4" w:space="0" w:color="auto"/>
            </w:tcBorders>
            <w:shd w:val="clear" w:color="auto" w:fill="auto"/>
            <w:vAlign w:val="center"/>
            <w:hideMark/>
          </w:tcPr>
          <w:p w14:paraId="242A563D"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Severe Food Allergies: Egg, Cow Milk, Peanut</w:t>
            </w:r>
          </w:p>
        </w:tc>
        <w:tc>
          <w:tcPr>
            <w:tcW w:w="1559" w:type="dxa"/>
            <w:tcBorders>
              <w:top w:val="nil"/>
              <w:left w:val="nil"/>
              <w:bottom w:val="single" w:sz="4" w:space="0" w:color="auto"/>
              <w:right w:val="single" w:sz="4" w:space="0" w:color="auto"/>
            </w:tcBorders>
            <w:shd w:val="clear" w:color="auto" w:fill="auto"/>
            <w:vAlign w:val="center"/>
            <w:hideMark/>
          </w:tcPr>
          <w:p w14:paraId="073B19D6"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Cetirizine</w:t>
            </w:r>
          </w:p>
        </w:tc>
        <w:tc>
          <w:tcPr>
            <w:tcW w:w="1418" w:type="dxa"/>
            <w:tcBorders>
              <w:top w:val="nil"/>
              <w:left w:val="nil"/>
              <w:bottom w:val="single" w:sz="4" w:space="0" w:color="auto"/>
              <w:right w:val="single" w:sz="4" w:space="0" w:color="auto"/>
            </w:tcBorders>
            <w:shd w:val="clear" w:color="auto" w:fill="auto"/>
            <w:noWrap/>
            <w:vAlign w:val="center"/>
            <w:hideMark/>
          </w:tcPr>
          <w:p w14:paraId="015AD8A6"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0.00</w:t>
            </w:r>
          </w:p>
        </w:tc>
      </w:tr>
      <w:tr w:rsidR="00195AEE" w:rsidRPr="00AC3798" w14:paraId="77CAA057" w14:textId="77777777" w:rsidTr="00985878">
        <w:trPr>
          <w:trHeight w:val="32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5468B24"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MV-C1-062</w:t>
            </w:r>
          </w:p>
        </w:tc>
        <w:tc>
          <w:tcPr>
            <w:tcW w:w="567" w:type="dxa"/>
            <w:tcBorders>
              <w:top w:val="nil"/>
              <w:left w:val="nil"/>
              <w:bottom w:val="single" w:sz="4" w:space="0" w:color="auto"/>
              <w:right w:val="single" w:sz="4" w:space="0" w:color="auto"/>
            </w:tcBorders>
            <w:shd w:val="clear" w:color="auto" w:fill="auto"/>
            <w:noWrap/>
            <w:vAlign w:val="center"/>
            <w:hideMark/>
          </w:tcPr>
          <w:p w14:paraId="0E54B5F1"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6</w:t>
            </w:r>
          </w:p>
        </w:tc>
        <w:tc>
          <w:tcPr>
            <w:tcW w:w="993" w:type="dxa"/>
            <w:tcBorders>
              <w:top w:val="nil"/>
              <w:left w:val="nil"/>
              <w:bottom w:val="single" w:sz="4" w:space="0" w:color="auto"/>
              <w:right w:val="single" w:sz="4" w:space="0" w:color="auto"/>
            </w:tcBorders>
            <w:shd w:val="clear" w:color="auto" w:fill="auto"/>
            <w:noWrap/>
            <w:vAlign w:val="center"/>
            <w:hideMark/>
          </w:tcPr>
          <w:p w14:paraId="62D48FDA"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Female</w:t>
            </w:r>
          </w:p>
        </w:tc>
        <w:tc>
          <w:tcPr>
            <w:tcW w:w="1417" w:type="dxa"/>
            <w:tcBorders>
              <w:top w:val="nil"/>
              <w:left w:val="nil"/>
              <w:bottom w:val="single" w:sz="4" w:space="0" w:color="auto"/>
              <w:right w:val="single" w:sz="4" w:space="0" w:color="auto"/>
            </w:tcBorders>
            <w:shd w:val="clear" w:color="auto" w:fill="auto"/>
            <w:noWrap/>
            <w:vAlign w:val="center"/>
            <w:hideMark/>
          </w:tcPr>
          <w:p w14:paraId="0F9F8BF8"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Eurasian Indian</w:t>
            </w:r>
          </w:p>
        </w:tc>
        <w:tc>
          <w:tcPr>
            <w:tcW w:w="992" w:type="dxa"/>
            <w:tcBorders>
              <w:top w:val="nil"/>
              <w:left w:val="nil"/>
              <w:bottom w:val="single" w:sz="4" w:space="0" w:color="auto"/>
              <w:right w:val="single" w:sz="4" w:space="0" w:color="auto"/>
            </w:tcBorders>
            <w:shd w:val="clear" w:color="auto" w:fill="auto"/>
            <w:noWrap/>
            <w:vAlign w:val="center"/>
            <w:hideMark/>
          </w:tcPr>
          <w:p w14:paraId="76C9608A"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20.05</w:t>
            </w:r>
          </w:p>
        </w:tc>
        <w:tc>
          <w:tcPr>
            <w:tcW w:w="1843" w:type="dxa"/>
            <w:tcBorders>
              <w:top w:val="nil"/>
              <w:left w:val="nil"/>
              <w:bottom w:val="single" w:sz="4" w:space="0" w:color="auto"/>
              <w:right w:val="single" w:sz="4" w:space="0" w:color="auto"/>
            </w:tcBorders>
            <w:shd w:val="clear" w:color="auto" w:fill="auto"/>
            <w:vAlign w:val="center"/>
            <w:hideMark/>
          </w:tcPr>
          <w:p w14:paraId="268977DC"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NIL</w:t>
            </w:r>
          </w:p>
        </w:tc>
        <w:tc>
          <w:tcPr>
            <w:tcW w:w="1559" w:type="dxa"/>
            <w:tcBorders>
              <w:top w:val="nil"/>
              <w:left w:val="nil"/>
              <w:bottom w:val="single" w:sz="4" w:space="0" w:color="auto"/>
              <w:right w:val="single" w:sz="4" w:space="0" w:color="auto"/>
            </w:tcBorders>
            <w:shd w:val="clear" w:color="auto" w:fill="auto"/>
            <w:vAlign w:val="center"/>
            <w:hideMark/>
          </w:tcPr>
          <w:p w14:paraId="02C7F1CA"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NIL</w:t>
            </w:r>
          </w:p>
        </w:tc>
        <w:tc>
          <w:tcPr>
            <w:tcW w:w="1418" w:type="dxa"/>
            <w:tcBorders>
              <w:top w:val="nil"/>
              <w:left w:val="nil"/>
              <w:bottom w:val="single" w:sz="4" w:space="0" w:color="auto"/>
              <w:right w:val="single" w:sz="4" w:space="0" w:color="auto"/>
            </w:tcBorders>
            <w:shd w:val="clear" w:color="auto" w:fill="auto"/>
            <w:noWrap/>
            <w:vAlign w:val="center"/>
            <w:hideMark/>
          </w:tcPr>
          <w:p w14:paraId="4B939512"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0.00</w:t>
            </w:r>
          </w:p>
        </w:tc>
      </w:tr>
      <w:tr w:rsidR="00195AEE" w:rsidRPr="00AC3798" w14:paraId="41A4B28B" w14:textId="77777777" w:rsidTr="00985878">
        <w:trPr>
          <w:trHeight w:val="32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376216B"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MV-C1-063</w:t>
            </w:r>
          </w:p>
        </w:tc>
        <w:tc>
          <w:tcPr>
            <w:tcW w:w="567" w:type="dxa"/>
            <w:tcBorders>
              <w:top w:val="nil"/>
              <w:left w:val="nil"/>
              <w:bottom w:val="single" w:sz="4" w:space="0" w:color="auto"/>
              <w:right w:val="single" w:sz="4" w:space="0" w:color="auto"/>
            </w:tcBorders>
            <w:shd w:val="clear" w:color="auto" w:fill="auto"/>
            <w:noWrap/>
            <w:vAlign w:val="center"/>
            <w:hideMark/>
          </w:tcPr>
          <w:p w14:paraId="55ECCA6E"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11</w:t>
            </w:r>
          </w:p>
        </w:tc>
        <w:tc>
          <w:tcPr>
            <w:tcW w:w="993" w:type="dxa"/>
            <w:tcBorders>
              <w:top w:val="nil"/>
              <w:left w:val="nil"/>
              <w:bottom w:val="single" w:sz="4" w:space="0" w:color="auto"/>
              <w:right w:val="single" w:sz="4" w:space="0" w:color="auto"/>
            </w:tcBorders>
            <w:shd w:val="clear" w:color="auto" w:fill="auto"/>
            <w:noWrap/>
            <w:vAlign w:val="center"/>
            <w:hideMark/>
          </w:tcPr>
          <w:p w14:paraId="781EBF84"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Female</w:t>
            </w:r>
          </w:p>
        </w:tc>
        <w:tc>
          <w:tcPr>
            <w:tcW w:w="1417" w:type="dxa"/>
            <w:tcBorders>
              <w:top w:val="nil"/>
              <w:left w:val="nil"/>
              <w:bottom w:val="single" w:sz="4" w:space="0" w:color="auto"/>
              <w:right w:val="single" w:sz="4" w:space="0" w:color="auto"/>
            </w:tcBorders>
            <w:shd w:val="clear" w:color="auto" w:fill="auto"/>
            <w:noWrap/>
            <w:vAlign w:val="center"/>
            <w:hideMark/>
          </w:tcPr>
          <w:p w14:paraId="4EA617D3"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Malay</w:t>
            </w:r>
          </w:p>
        </w:tc>
        <w:tc>
          <w:tcPr>
            <w:tcW w:w="992" w:type="dxa"/>
            <w:tcBorders>
              <w:top w:val="nil"/>
              <w:left w:val="nil"/>
              <w:bottom w:val="single" w:sz="4" w:space="0" w:color="auto"/>
              <w:right w:val="single" w:sz="4" w:space="0" w:color="auto"/>
            </w:tcBorders>
            <w:shd w:val="clear" w:color="auto" w:fill="auto"/>
            <w:noWrap/>
            <w:vAlign w:val="center"/>
            <w:hideMark/>
          </w:tcPr>
          <w:p w14:paraId="54ECD0A5"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38.70</w:t>
            </w:r>
          </w:p>
        </w:tc>
        <w:tc>
          <w:tcPr>
            <w:tcW w:w="1843" w:type="dxa"/>
            <w:tcBorders>
              <w:top w:val="nil"/>
              <w:left w:val="nil"/>
              <w:bottom w:val="single" w:sz="4" w:space="0" w:color="auto"/>
              <w:right w:val="single" w:sz="4" w:space="0" w:color="auto"/>
            </w:tcBorders>
            <w:shd w:val="clear" w:color="auto" w:fill="auto"/>
            <w:vAlign w:val="center"/>
            <w:hideMark/>
          </w:tcPr>
          <w:p w14:paraId="1C0D1F5D"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NIL</w:t>
            </w:r>
          </w:p>
        </w:tc>
        <w:tc>
          <w:tcPr>
            <w:tcW w:w="1559" w:type="dxa"/>
            <w:tcBorders>
              <w:top w:val="nil"/>
              <w:left w:val="nil"/>
              <w:bottom w:val="single" w:sz="4" w:space="0" w:color="auto"/>
              <w:right w:val="single" w:sz="4" w:space="0" w:color="auto"/>
            </w:tcBorders>
            <w:shd w:val="clear" w:color="auto" w:fill="auto"/>
            <w:vAlign w:val="center"/>
            <w:hideMark/>
          </w:tcPr>
          <w:p w14:paraId="3E78E8F5"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NIL</w:t>
            </w:r>
          </w:p>
        </w:tc>
        <w:tc>
          <w:tcPr>
            <w:tcW w:w="1418" w:type="dxa"/>
            <w:tcBorders>
              <w:top w:val="nil"/>
              <w:left w:val="nil"/>
              <w:bottom w:val="single" w:sz="4" w:space="0" w:color="auto"/>
              <w:right w:val="single" w:sz="4" w:space="0" w:color="auto"/>
            </w:tcBorders>
            <w:shd w:val="clear" w:color="auto" w:fill="auto"/>
            <w:noWrap/>
            <w:vAlign w:val="center"/>
            <w:hideMark/>
          </w:tcPr>
          <w:p w14:paraId="3F8DE55B"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0.00</w:t>
            </w:r>
          </w:p>
        </w:tc>
      </w:tr>
      <w:tr w:rsidR="00195AEE" w:rsidRPr="00AC3798" w14:paraId="4D655375" w14:textId="77777777" w:rsidTr="00985878">
        <w:trPr>
          <w:trHeight w:val="32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6625A35"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MV-C1-064</w:t>
            </w:r>
          </w:p>
        </w:tc>
        <w:tc>
          <w:tcPr>
            <w:tcW w:w="567" w:type="dxa"/>
            <w:tcBorders>
              <w:top w:val="nil"/>
              <w:left w:val="nil"/>
              <w:bottom w:val="single" w:sz="4" w:space="0" w:color="auto"/>
              <w:right w:val="single" w:sz="4" w:space="0" w:color="auto"/>
            </w:tcBorders>
            <w:shd w:val="clear" w:color="auto" w:fill="auto"/>
            <w:noWrap/>
            <w:vAlign w:val="center"/>
            <w:hideMark/>
          </w:tcPr>
          <w:p w14:paraId="662B89AE"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6</w:t>
            </w:r>
          </w:p>
        </w:tc>
        <w:tc>
          <w:tcPr>
            <w:tcW w:w="993" w:type="dxa"/>
            <w:tcBorders>
              <w:top w:val="nil"/>
              <w:left w:val="nil"/>
              <w:bottom w:val="single" w:sz="4" w:space="0" w:color="auto"/>
              <w:right w:val="single" w:sz="4" w:space="0" w:color="auto"/>
            </w:tcBorders>
            <w:shd w:val="clear" w:color="auto" w:fill="auto"/>
            <w:noWrap/>
            <w:vAlign w:val="center"/>
            <w:hideMark/>
          </w:tcPr>
          <w:p w14:paraId="2F4DBDAA"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Male</w:t>
            </w:r>
          </w:p>
        </w:tc>
        <w:tc>
          <w:tcPr>
            <w:tcW w:w="1417" w:type="dxa"/>
            <w:tcBorders>
              <w:top w:val="nil"/>
              <w:left w:val="nil"/>
              <w:bottom w:val="single" w:sz="4" w:space="0" w:color="auto"/>
              <w:right w:val="single" w:sz="4" w:space="0" w:color="auto"/>
            </w:tcBorders>
            <w:shd w:val="clear" w:color="auto" w:fill="auto"/>
            <w:noWrap/>
            <w:vAlign w:val="center"/>
            <w:hideMark/>
          </w:tcPr>
          <w:p w14:paraId="5471FA59"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Malay</w:t>
            </w:r>
          </w:p>
        </w:tc>
        <w:tc>
          <w:tcPr>
            <w:tcW w:w="992" w:type="dxa"/>
            <w:tcBorders>
              <w:top w:val="nil"/>
              <w:left w:val="nil"/>
              <w:bottom w:val="single" w:sz="4" w:space="0" w:color="auto"/>
              <w:right w:val="single" w:sz="4" w:space="0" w:color="auto"/>
            </w:tcBorders>
            <w:shd w:val="clear" w:color="auto" w:fill="auto"/>
            <w:noWrap/>
            <w:vAlign w:val="center"/>
            <w:hideMark/>
          </w:tcPr>
          <w:p w14:paraId="339E0F22"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22.10</w:t>
            </w:r>
          </w:p>
        </w:tc>
        <w:tc>
          <w:tcPr>
            <w:tcW w:w="1843" w:type="dxa"/>
            <w:tcBorders>
              <w:top w:val="nil"/>
              <w:left w:val="nil"/>
              <w:bottom w:val="single" w:sz="4" w:space="0" w:color="auto"/>
              <w:right w:val="single" w:sz="4" w:space="0" w:color="auto"/>
            </w:tcBorders>
            <w:shd w:val="clear" w:color="auto" w:fill="auto"/>
            <w:vAlign w:val="center"/>
            <w:hideMark/>
          </w:tcPr>
          <w:p w14:paraId="51B76D48"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NIL</w:t>
            </w:r>
          </w:p>
        </w:tc>
        <w:tc>
          <w:tcPr>
            <w:tcW w:w="1559" w:type="dxa"/>
            <w:tcBorders>
              <w:top w:val="nil"/>
              <w:left w:val="nil"/>
              <w:bottom w:val="single" w:sz="4" w:space="0" w:color="auto"/>
              <w:right w:val="single" w:sz="4" w:space="0" w:color="auto"/>
            </w:tcBorders>
            <w:shd w:val="clear" w:color="auto" w:fill="auto"/>
            <w:vAlign w:val="center"/>
            <w:hideMark/>
          </w:tcPr>
          <w:p w14:paraId="04E84C82"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NIL</w:t>
            </w:r>
          </w:p>
        </w:tc>
        <w:tc>
          <w:tcPr>
            <w:tcW w:w="1418" w:type="dxa"/>
            <w:tcBorders>
              <w:top w:val="nil"/>
              <w:left w:val="nil"/>
              <w:bottom w:val="single" w:sz="4" w:space="0" w:color="auto"/>
              <w:right w:val="single" w:sz="4" w:space="0" w:color="auto"/>
            </w:tcBorders>
            <w:shd w:val="clear" w:color="auto" w:fill="auto"/>
            <w:noWrap/>
            <w:vAlign w:val="center"/>
            <w:hideMark/>
          </w:tcPr>
          <w:p w14:paraId="5ECBD989"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0.00</w:t>
            </w:r>
          </w:p>
        </w:tc>
      </w:tr>
      <w:tr w:rsidR="00195AEE" w:rsidRPr="00AC3798" w14:paraId="3EE5CEAE" w14:textId="77777777" w:rsidTr="00985878">
        <w:trPr>
          <w:trHeight w:val="32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33F7E8E"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MV-C1-065</w:t>
            </w:r>
          </w:p>
        </w:tc>
        <w:tc>
          <w:tcPr>
            <w:tcW w:w="567" w:type="dxa"/>
            <w:tcBorders>
              <w:top w:val="nil"/>
              <w:left w:val="nil"/>
              <w:bottom w:val="single" w:sz="4" w:space="0" w:color="auto"/>
              <w:right w:val="single" w:sz="4" w:space="0" w:color="auto"/>
            </w:tcBorders>
            <w:shd w:val="clear" w:color="auto" w:fill="auto"/>
            <w:noWrap/>
            <w:vAlign w:val="center"/>
            <w:hideMark/>
          </w:tcPr>
          <w:p w14:paraId="75E6D943"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5</w:t>
            </w:r>
          </w:p>
        </w:tc>
        <w:tc>
          <w:tcPr>
            <w:tcW w:w="993" w:type="dxa"/>
            <w:tcBorders>
              <w:top w:val="nil"/>
              <w:left w:val="nil"/>
              <w:bottom w:val="single" w:sz="4" w:space="0" w:color="auto"/>
              <w:right w:val="single" w:sz="4" w:space="0" w:color="auto"/>
            </w:tcBorders>
            <w:shd w:val="clear" w:color="auto" w:fill="auto"/>
            <w:noWrap/>
            <w:vAlign w:val="center"/>
            <w:hideMark/>
          </w:tcPr>
          <w:p w14:paraId="3429CAB7"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Female</w:t>
            </w:r>
          </w:p>
        </w:tc>
        <w:tc>
          <w:tcPr>
            <w:tcW w:w="1417" w:type="dxa"/>
            <w:tcBorders>
              <w:top w:val="nil"/>
              <w:left w:val="nil"/>
              <w:bottom w:val="single" w:sz="4" w:space="0" w:color="auto"/>
              <w:right w:val="single" w:sz="4" w:space="0" w:color="auto"/>
            </w:tcBorders>
            <w:shd w:val="clear" w:color="auto" w:fill="auto"/>
            <w:noWrap/>
            <w:vAlign w:val="center"/>
            <w:hideMark/>
          </w:tcPr>
          <w:p w14:paraId="42528D32"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Malay</w:t>
            </w:r>
          </w:p>
        </w:tc>
        <w:tc>
          <w:tcPr>
            <w:tcW w:w="992" w:type="dxa"/>
            <w:tcBorders>
              <w:top w:val="nil"/>
              <w:left w:val="nil"/>
              <w:bottom w:val="single" w:sz="4" w:space="0" w:color="auto"/>
              <w:right w:val="single" w:sz="4" w:space="0" w:color="auto"/>
            </w:tcBorders>
            <w:shd w:val="clear" w:color="auto" w:fill="auto"/>
            <w:noWrap/>
            <w:vAlign w:val="center"/>
            <w:hideMark/>
          </w:tcPr>
          <w:p w14:paraId="73FF9246"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24.25</w:t>
            </w:r>
          </w:p>
        </w:tc>
        <w:tc>
          <w:tcPr>
            <w:tcW w:w="1843" w:type="dxa"/>
            <w:tcBorders>
              <w:top w:val="nil"/>
              <w:left w:val="nil"/>
              <w:bottom w:val="single" w:sz="4" w:space="0" w:color="auto"/>
              <w:right w:val="single" w:sz="4" w:space="0" w:color="auto"/>
            </w:tcBorders>
            <w:shd w:val="clear" w:color="auto" w:fill="auto"/>
            <w:vAlign w:val="center"/>
            <w:hideMark/>
          </w:tcPr>
          <w:p w14:paraId="2E9B82D7"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NIL</w:t>
            </w:r>
          </w:p>
        </w:tc>
        <w:tc>
          <w:tcPr>
            <w:tcW w:w="1559" w:type="dxa"/>
            <w:tcBorders>
              <w:top w:val="nil"/>
              <w:left w:val="nil"/>
              <w:bottom w:val="single" w:sz="4" w:space="0" w:color="auto"/>
              <w:right w:val="single" w:sz="4" w:space="0" w:color="auto"/>
            </w:tcBorders>
            <w:shd w:val="clear" w:color="auto" w:fill="auto"/>
            <w:vAlign w:val="center"/>
            <w:hideMark/>
          </w:tcPr>
          <w:p w14:paraId="1EF72BE1"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NIL</w:t>
            </w:r>
          </w:p>
        </w:tc>
        <w:tc>
          <w:tcPr>
            <w:tcW w:w="1418" w:type="dxa"/>
            <w:tcBorders>
              <w:top w:val="nil"/>
              <w:left w:val="nil"/>
              <w:bottom w:val="single" w:sz="4" w:space="0" w:color="auto"/>
              <w:right w:val="single" w:sz="4" w:space="0" w:color="auto"/>
            </w:tcBorders>
            <w:shd w:val="clear" w:color="auto" w:fill="auto"/>
            <w:noWrap/>
            <w:vAlign w:val="center"/>
            <w:hideMark/>
          </w:tcPr>
          <w:p w14:paraId="0B5B0BF1"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0.00</w:t>
            </w:r>
          </w:p>
        </w:tc>
      </w:tr>
      <w:tr w:rsidR="00195AEE" w:rsidRPr="00AC3798" w14:paraId="56049F3D" w14:textId="77777777" w:rsidTr="00985878">
        <w:trPr>
          <w:trHeight w:val="32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136B08C"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MV-C1-066</w:t>
            </w:r>
          </w:p>
        </w:tc>
        <w:tc>
          <w:tcPr>
            <w:tcW w:w="567" w:type="dxa"/>
            <w:tcBorders>
              <w:top w:val="nil"/>
              <w:left w:val="nil"/>
              <w:bottom w:val="single" w:sz="4" w:space="0" w:color="auto"/>
              <w:right w:val="single" w:sz="4" w:space="0" w:color="auto"/>
            </w:tcBorders>
            <w:shd w:val="clear" w:color="auto" w:fill="auto"/>
            <w:noWrap/>
            <w:vAlign w:val="center"/>
            <w:hideMark/>
          </w:tcPr>
          <w:p w14:paraId="7A1F9B56"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7</w:t>
            </w:r>
          </w:p>
        </w:tc>
        <w:tc>
          <w:tcPr>
            <w:tcW w:w="993" w:type="dxa"/>
            <w:tcBorders>
              <w:top w:val="nil"/>
              <w:left w:val="nil"/>
              <w:bottom w:val="single" w:sz="4" w:space="0" w:color="auto"/>
              <w:right w:val="single" w:sz="4" w:space="0" w:color="auto"/>
            </w:tcBorders>
            <w:shd w:val="clear" w:color="auto" w:fill="auto"/>
            <w:noWrap/>
            <w:vAlign w:val="center"/>
            <w:hideMark/>
          </w:tcPr>
          <w:p w14:paraId="29972017"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Female</w:t>
            </w:r>
          </w:p>
        </w:tc>
        <w:tc>
          <w:tcPr>
            <w:tcW w:w="1417" w:type="dxa"/>
            <w:tcBorders>
              <w:top w:val="nil"/>
              <w:left w:val="nil"/>
              <w:bottom w:val="single" w:sz="4" w:space="0" w:color="auto"/>
              <w:right w:val="single" w:sz="4" w:space="0" w:color="auto"/>
            </w:tcBorders>
            <w:shd w:val="clear" w:color="auto" w:fill="auto"/>
            <w:noWrap/>
            <w:vAlign w:val="center"/>
            <w:hideMark/>
          </w:tcPr>
          <w:p w14:paraId="25B6D0EC"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Chinese</w:t>
            </w:r>
          </w:p>
        </w:tc>
        <w:tc>
          <w:tcPr>
            <w:tcW w:w="992" w:type="dxa"/>
            <w:tcBorders>
              <w:top w:val="nil"/>
              <w:left w:val="nil"/>
              <w:bottom w:val="single" w:sz="4" w:space="0" w:color="auto"/>
              <w:right w:val="single" w:sz="4" w:space="0" w:color="auto"/>
            </w:tcBorders>
            <w:shd w:val="clear" w:color="auto" w:fill="auto"/>
            <w:noWrap/>
            <w:vAlign w:val="center"/>
            <w:hideMark/>
          </w:tcPr>
          <w:p w14:paraId="7179BAE8"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19.75</w:t>
            </w:r>
          </w:p>
        </w:tc>
        <w:tc>
          <w:tcPr>
            <w:tcW w:w="1843" w:type="dxa"/>
            <w:tcBorders>
              <w:top w:val="nil"/>
              <w:left w:val="nil"/>
              <w:bottom w:val="single" w:sz="4" w:space="0" w:color="auto"/>
              <w:right w:val="single" w:sz="4" w:space="0" w:color="auto"/>
            </w:tcBorders>
            <w:shd w:val="clear" w:color="auto" w:fill="auto"/>
            <w:vAlign w:val="center"/>
            <w:hideMark/>
          </w:tcPr>
          <w:p w14:paraId="660459EE"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NIL</w:t>
            </w:r>
          </w:p>
        </w:tc>
        <w:tc>
          <w:tcPr>
            <w:tcW w:w="1559" w:type="dxa"/>
            <w:tcBorders>
              <w:top w:val="nil"/>
              <w:left w:val="nil"/>
              <w:bottom w:val="single" w:sz="4" w:space="0" w:color="auto"/>
              <w:right w:val="single" w:sz="4" w:space="0" w:color="auto"/>
            </w:tcBorders>
            <w:shd w:val="clear" w:color="auto" w:fill="auto"/>
            <w:vAlign w:val="center"/>
            <w:hideMark/>
          </w:tcPr>
          <w:p w14:paraId="4FFADED8"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NIL</w:t>
            </w:r>
          </w:p>
        </w:tc>
        <w:tc>
          <w:tcPr>
            <w:tcW w:w="1418" w:type="dxa"/>
            <w:tcBorders>
              <w:top w:val="nil"/>
              <w:left w:val="nil"/>
              <w:bottom w:val="single" w:sz="4" w:space="0" w:color="auto"/>
              <w:right w:val="single" w:sz="4" w:space="0" w:color="auto"/>
            </w:tcBorders>
            <w:shd w:val="clear" w:color="auto" w:fill="auto"/>
            <w:noWrap/>
            <w:vAlign w:val="center"/>
            <w:hideMark/>
          </w:tcPr>
          <w:p w14:paraId="6643E713"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0.00</w:t>
            </w:r>
          </w:p>
        </w:tc>
      </w:tr>
      <w:tr w:rsidR="00195AEE" w:rsidRPr="00AC3798" w14:paraId="1E95F02C" w14:textId="77777777" w:rsidTr="00985878">
        <w:trPr>
          <w:trHeight w:val="32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A5DD11D"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MV-C1-067</w:t>
            </w:r>
          </w:p>
        </w:tc>
        <w:tc>
          <w:tcPr>
            <w:tcW w:w="567" w:type="dxa"/>
            <w:tcBorders>
              <w:top w:val="nil"/>
              <w:left w:val="nil"/>
              <w:bottom w:val="single" w:sz="4" w:space="0" w:color="auto"/>
              <w:right w:val="single" w:sz="4" w:space="0" w:color="auto"/>
            </w:tcBorders>
            <w:shd w:val="clear" w:color="auto" w:fill="auto"/>
            <w:noWrap/>
            <w:vAlign w:val="center"/>
            <w:hideMark/>
          </w:tcPr>
          <w:p w14:paraId="4C2BF2DE"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11</w:t>
            </w:r>
          </w:p>
        </w:tc>
        <w:tc>
          <w:tcPr>
            <w:tcW w:w="993" w:type="dxa"/>
            <w:tcBorders>
              <w:top w:val="nil"/>
              <w:left w:val="nil"/>
              <w:bottom w:val="single" w:sz="4" w:space="0" w:color="auto"/>
              <w:right w:val="single" w:sz="4" w:space="0" w:color="auto"/>
            </w:tcBorders>
            <w:shd w:val="clear" w:color="auto" w:fill="auto"/>
            <w:noWrap/>
            <w:vAlign w:val="center"/>
            <w:hideMark/>
          </w:tcPr>
          <w:p w14:paraId="4D11045E"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Female</w:t>
            </w:r>
          </w:p>
        </w:tc>
        <w:tc>
          <w:tcPr>
            <w:tcW w:w="1417" w:type="dxa"/>
            <w:tcBorders>
              <w:top w:val="nil"/>
              <w:left w:val="nil"/>
              <w:bottom w:val="single" w:sz="4" w:space="0" w:color="auto"/>
              <w:right w:val="single" w:sz="4" w:space="0" w:color="auto"/>
            </w:tcBorders>
            <w:shd w:val="clear" w:color="auto" w:fill="auto"/>
            <w:noWrap/>
            <w:vAlign w:val="center"/>
            <w:hideMark/>
          </w:tcPr>
          <w:p w14:paraId="20E15C32"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Chinese</w:t>
            </w:r>
          </w:p>
        </w:tc>
        <w:tc>
          <w:tcPr>
            <w:tcW w:w="992" w:type="dxa"/>
            <w:tcBorders>
              <w:top w:val="nil"/>
              <w:left w:val="nil"/>
              <w:bottom w:val="single" w:sz="4" w:space="0" w:color="auto"/>
              <w:right w:val="single" w:sz="4" w:space="0" w:color="auto"/>
            </w:tcBorders>
            <w:shd w:val="clear" w:color="auto" w:fill="auto"/>
            <w:noWrap/>
            <w:vAlign w:val="center"/>
            <w:hideMark/>
          </w:tcPr>
          <w:p w14:paraId="009AC009"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35.45</w:t>
            </w:r>
          </w:p>
        </w:tc>
        <w:tc>
          <w:tcPr>
            <w:tcW w:w="1843" w:type="dxa"/>
            <w:tcBorders>
              <w:top w:val="nil"/>
              <w:left w:val="nil"/>
              <w:bottom w:val="single" w:sz="4" w:space="0" w:color="auto"/>
              <w:right w:val="single" w:sz="4" w:space="0" w:color="auto"/>
            </w:tcBorders>
            <w:shd w:val="clear" w:color="auto" w:fill="auto"/>
            <w:vAlign w:val="center"/>
            <w:hideMark/>
          </w:tcPr>
          <w:p w14:paraId="4BC5D2E4"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NIL</w:t>
            </w:r>
          </w:p>
        </w:tc>
        <w:tc>
          <w:tcPr>
            <w:tcW w:w="1559" w:type="dxa"/>
            <w:tcBorders>
              <w:top w:val="nil"/>
              <w:left w:val="nil"/>
              <w:bottom w:val="single" w:sz="4" w:space="0" w:color="auto"/>
              <w:right w:val="single" w:sz="4" w:space="0" w:color="auto"/>
            </w:tcBorders>
            <w:shd w:val="clear" w:color="auto" w:fill="auto"/>
            <w:vAlign w:val="center"/>
            <w:hideMark/>
          </w:tcPr>
          <w:p w14:paraId="7F384274"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NIL</w:t>
            </w:r>
          </w:p>
        </w:tc>
        <w:tc>
          <w:tcPr>
            <w:tcW w:w="1418" w:type="dxa"/>
            <w:tcBorders>
              <w:top w:val="nil"/>
              <w:left w:val="nil"/>
              <w:bottom w:val="single" w:sz="4" w:space="0" w:color="auto"/>
              <w:right w:val="single" w:sz="4" w:space="0" w:color="auto"/>
            </w:tcBorders>
            <w:shd w:val="clear" w:color="auto" w:fill="auto"/>
            <w:noWrap/>
            <w:vAlign w:val="center"/>
            <w:hideMark/>
          </w:tcPr>
          <w:p w14:paraId="2C5A4857"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0.00</w:t>
            </w:r>
          </w:p>
        </w:tc>
      </w:tr>
      <w:tr w:rsidR="00195AEE" w:rsidRPr="00AC3798" w14:paraId="28219E72" w14:textId="77777777" w:rsidTr="00985878">
        <w:trPr>
          <w:trHeight w:val="32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92B9528"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MV-C1-068</w:t>
            </w:r>
          </w:p>
        </w:tc>
        <w:tc>
          <w:tcPr>
            <w:tcW w:w="567" w:type="dxa"/>
            <w:tcBorders>
              <w:top w:val="nil"/>
              <w:left w:val="nil"/>
              <w:bottom w:val="single" w:sz="4" w:space="0" w:color="auto"/>
              <w:right w:val="single" w:sz="4" w:space="0" w:color="auto"/>
            </w:tcBorders>
            <w:shd w:val="clear" w:color="auto" w:fill="auto"/>
            <w:noWrap/>
            <w:vAlign w:val="center"/>
            <w:hideMark/>
          </w:tcPr>
          <w:p w14:paraId="1806232F"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10</w:t>
            </w:r>
          </w:p>
        </w:tc>
        <w:tc>
          <w:tcPr>
            <w:tcW w:w="993" w:type="dxa"/>
            <w:tcBorders>
              <w:top w:val="nil"/>
              <w:left w:val="nil"/>
              <w:bottom w:val="single" w:sz="4" w:space="0" w:color="auto"/>
              <w:right w:val="single" w:sz="4" w:space="0" w:color="auto"/>
            </w:tcBorders>
            <w:shd w:val="clear" w:color="auto" w:fill="auto"/>
            <w:noWrap/>
            <w:vAlign w:val="center"/>
            <w:hideMark/>
          </w:tcPr>
          <w:p w14:paraId="3E807B18"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Male</w:t>
            </w:r>
          </w:p>
        </w:tc>
        <w:tc>
          <w:tcPr>
            <w:tcW w:w="1417" w:type="dxa"/>
            <w:tcBorders>
              <w:top w:val="nil"/>
              <w:left w:val="nil"/>
              <w:bottom w:val="single" w:sz="4" w:space="0" w:color="auto"/>
              <w:right w:val="single" w:sz="4" w:space="0" w:color="auto"/>
            </w:tcBorders>
            <w:shd w:val="clear" w:color="auto" w:fill="auto"/>
            <w:noWrap/>
            <w:vAlign w:val="center"/>
            <w:hideMark/>
          </w:tcPr>
          <w:p w14:paraId="61FF2A53"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Indian</w:t>
            </w:r>
          </w:p>
        </w:tc>
        <w:tc>
          <w:tcPr>
            <w:tcW w:w="992" w:type="dxa"/>
            <w:tcBorders>
              <w:top w:val="nil"/>
              <w:left w:val="nil"/>
              <w:bottom w:val="single" w:sz="4" w:space="0" w:color="auto"/>
              <w:right w:val="single" w:sz="4" w:space="0" w:color="auto"/>
            </w:tcBorders>
            <w:shd w:val="clear" w:color="auto" w:fill="auto"/>
            <w:noWrap/>
            <w:vAlign w:val="center"/>
            <w:hideMark/>
          </w:tcPr>
          <w:p w14:paraId="15078D7E"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36.75</w:t>
            </w:r>
          </w:p>
        </w:tc>
        <w:tc>
          <w:tcPr>
            <w:tcW w:w="1843" w:type="dxa"/>
            <w:tcBorders>
              <w:top w:val="nil"/>
              <w:left w:val="nil"/>
              <w:bottom w:val="single" w:sz="4" w:space="0" w:color="auto"/>
              <w:right w:val="single" w:sz="4" w:space="0" w:color="auto"/>
            </w:tcBorders>
            <w:shd w:val="clear" w:color="auto" w:fill="auto"/>
            <w:vAlign w:val="center"/>
            <w:hideMark/>
          </w:tcPr>
          <w:p w14:paraId="5DCBDE5B"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Febrile seizures</w:t>
            </w:r>
          </w:p>
        </w:tc>
        <w:tc>
          <w:tcPr>
            <w:tcW w:w="1559" w:type="dxa"/>
            <w:tcBorders>
              <w:top w:val="nil"/>
              <w:left w:val="nil"/>
              <w:bottom w:val="single" w:sz="4" w:space="0" w:color="auto"/>
              <w:right w:val="single" w:sz="4" w:space="0" w:color="auto"/>
            </w:tcBorders>
            <w:shd w:val="clear" w:color="auto" w:fill="auto"/>
            <w:vAlign w:val="center"/>
            <w:hideMark/>
          </w:tcPr>
          <w:p w14:paraId="711E431D"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NIL</w:t>
            </w:r>
          </w:p>
        </w:tc>
        <w:tc>
          <w:tcPr>
            <w:tcW w:w="1418" w:type="dxa"/>
            <w:tcBorders>
              <w:top w:val="nil"/>
              <w:left w:val="nil"/>
              <w:bottom w:val="single" w:sz="4" w:space="0" w:color="auto"/>
              <w:right w:val="single" w:sz="4" w:space="0" w:color="auto"/>
            </w:tcBorders>
            <w:shd w:val="clear" w:color="auto" w:fill="auto"/>
            <w:noWrap/>
            <w:vAlign w:val="center"/>
            <w:hideMark/>
          </w:tcPr>
          <w:p w14:paraId="3101AB9E"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0.00</w:t>
            </w:r>
          </w:p>
        </w:tc>
      </w:tr>
      <w:tr w:rsidR="00195AEE" w:rsidRPr="00AC3798" w14:paraId="1DF57E64" w14:textId="77777777" w:rsidTr="00985878">
        <w:trPr>
          <w:trHeight w:val="32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CC85149"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MV-C1-069</w:t>
            </w:r>
          </w:p>
        </w:tc>
        <w:tc>
          <w:tcPr>
            <w:tcW w:w="567" w:type="dxa"/>
            <w:tcBorders>
              <w:top w:val="nil"/>
              <w:left w:val="nil"/>
              <w:bottom w:val="single" w:sz="4" w:space="0" w:color="auto"/>
              <w:right w:val="single" w:sz="4" w:space="0" w:color="auto"/>
            </w:tcBorders>
            <w:shd w:val="clear" w:color="auto" w:fill="auto"/>
            <w:noWrap/>
            <w:vAlign w:val="center"/>
            <w:hideMark/>
          </w:tcPr>
          <w:p w14:paraId="1BE31724"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8</w:t>
            </w:r>
          </w:p>
        </w:tc>
        <w:tc>
          <w:tcPr>
            <w:tcW w:w="993" w:type="dxa"/>
            <w:tcBorders>
              <w:top w:val="nil"/>
              <w:left w:val="nil"/>
              <w:bottom w:val="single" w:sz="4" w:space="0" w:color="auto"/>
              <w:right w:val="single" w:sz="4" w:space="0" w:color="auto"/>
            </w:tcBorders>
            <w:shd w:val="clear" w:color="auto" w:fill="auto"/>
            <w:noWrap/>
            <w:vAlign w:val="center"/>
            <w:hideMark/>
          </w:tcPr>
          <w:p w14:paraId="71FB8DB3"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Female</w:t>
            </w:r>
          </w:p>
        </w:tc>
        <w:tc>
          <w:tcPr>
            <w:tcW w:w="1417" w:type="dxa"/>
            <w:tcBorders>
              <w:top w:val="nil"/>
              <w:left w:val="nil"/>
              <w:bottom w:val="single" w:sz="4" w:space="0" w:color="auto"/>
              <w:right w:val="single" w:sz="4" w:space="0" w:color="auto"/>
            </w:tcBorders>
            <w:shd w:val="clear" w:color="auto" w:fill="auto"/>
            <w:noWrap/>
            <w:vAlign w:val="center"/>
            <w:hideMark/>
          </w:tcPr>
          <w:p w14:paraId="5A78131F"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Chinese</w:t>
            </w:r>
          </w:p>
        </w:tc>
        <w:tc>
          <w:tcPr>
            <w:tcW w:w="992" w:type="dxa"/>
            <w:tcBorders>
              <w:top w:val="nil"/>
              <w:left w:val="nil"/>
              <w:bottom w:val="single" w:sz="4" w:space="0" w:color="auto"/>
              <w:right w:val="single" w:sz="4" w:space="0" w:color="auto"/>
            </w:tcBorders>
            <w:shd w:val="clear" w:color="auto" w:fill="auto"/>
            <w:noWrap/>
            <w:vAlign w:val="center"/>
            <w:hideMark/>
          </w:tcPr>
          <w:p w14:paraId="4B827948"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27.55</w:t>
            </w:r>
          </w:p>
        </w:tc>
        <w:tc>
          <w:tcPr>
            <w:tcW w:w="1843" w:type="dxa"/>
            <w:tcBorders>
              <w:top w:val="nil"/>
              <w:left w:val="nil"/>
              <w:bottom w:val="single" w:sz="4" w:space="0" w:color="auto"/>
              <w:right w:val="single" w:sz="4" w:space="0" w:color="auto"/>
            </w:tcBorders>
            <w:shd w:val="clear" w:color="auto" w:fill="auto"/>
            <w:vAlign w:val="center"/>
            <w:hideMark/>
          </w:tcPr>
          <w:p w14:paraId="6773A402"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NIL</w:t>
            </w:r>
          </w:p>
        </w:tc>
        <w:tc>
          <w:tcPr>
            <w:tcW w:w="1559" w:type="dxa"/>
            <w:tcBorders>
              <w:top w:val="nil"/>
              <w:left w:val="nil"/>
              <w:bottom w:val="single" w:sz="4" w:space="0" w:color="auto"/>
              <w:right w:val="single" w:sz="4" w:space="0" w:color="auto"/>
            </w:tcBorders>
            <w:shd w:val="clear" w:color="auto" w:fill="auto"/>
            <w:vAlign w:val="center"/>
            <w:hideMark/>
          </w:tcPr>
          <w:p w14:paraId="5A67CD4C"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NIL</w:t>
            </w:r>
          </w:p>
        </w:tc>
        <w:tc>
          <w:tcPr>
            <w:tcW w:w="1418" w:type="dxa"/>
            <w:tcBorders>
              <w:top w:val="nil"/>
              <w:left w:val="nil"/>
              <w:bottom w:val="single" w:sz="4" w:space="0" w:color="auto"/>
              <w:right w:val="single" w:sz="4" w:space="0" w:color="auto"/>
            </w:tcBorders>
            <w:shd w:val="clear" w:color="auto" w:fill="auto"/>
            <w:noWrap/>
            <w:vAlign w:val="center"/>
            <w:hideMark/>
          </w:tcPr>
          <w:p w14:paraId="5B3BBE04"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0.00</w:t>
            </w:r>
          </w:p>
        </w:tc>
      </w:tr>
      <w:tr w:rsidR="00195AEE" w:rsidRPr="00AC3798" w14:paraId="753B76FB" w14:textId="77777777" w:rsidTr="00985878">
        <w:trPr>
          <w:trHeight w:val="32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DFE7B1F"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MV-C1-070</w:t>
            </w:r>
          </w:p>
        </w:tc>
        <w:tc>
          <w:tcPr>
            <w:tcW w:w="567" w:type="dxa"/>
            <w:tcBorders>
              <w:top w:val="nil"/>
              <w:left w:val="nil"/>
              <w:bottom w:val="single" w:sz="4" w:space="0" w:color="auto"/>
              <w:right w:val="single" w:sz="4" w:space="0" w:color="auto"/>
            </w:tcBorders>
            <w:shd w:val="clear" w:color="auto" w:fill="auto"/>
            <w:noWrap/>
            <w:vAlign w:val="center"/>
            <w:hideMark/>
          </w:tcPr>
          <w:p w14:paraId="56C64853"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9</w:t>
            </w:r>
          </w:p>
        </w:tc>
        <w:tc>
          <w:tcPr>
            <w:tcW w:w="993" w:type="dxa"/>
            <w:tcBorders>
              <w:top w:val="nil"/>
              <w:left w:val="nil"/>
              <w:bottom w:val="single" w:sz="4" w:space="0" w:color="auto"/>
              <w:right w:val="single" w:sz="4" w:space="0" w:color="auto"/>
            </w:tcBorders>
            <w:shd w:val="clear" w:color="auto" w:fill="auto"/>
            <w:noWrap/>
            <w:vAlign w:val="center"/>
            <w:hideMark/>
          </w:tcPr>
          <w:p w14:paraId="0FD17FEE"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Female</w:t>
            </w:r>
          </w:p>
        </w:tc>
        <w:tc>
          <w:tcPr>
            <w:tcW w:w="1417" w:type="dxa"/>
            <w:tcBorders>
              <w:top w:val="nil"/>
              <w:left w:val="nil"/>
              <w:bottom w:val="single" w:sz="4" w:space="0" w:color="auto"/>
              <w:right w:val="single" w:sz="4" w:space="0" w:color="auto"/>
            </w:tcBorders>
            <w:shd w:val="clear" w:color="auto" w:fill="auto"/>
            <w:noWrap/>
            <w:vAlign w:val="center"/>
            <w:hideMark/>
          </w:tcPr>
          <w:p w14:paraId="732596E3"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Chinese</w:t>
            </w:r>
          </w:p>
        </w:tc>
        <w:tc>
          <w:tcPr>
            <w:tcW w:w="992" w:type="dxa"/>
            <w:tcBorders>
              <w:top w:val="nil"/>
              <w:left w:val="nil"/>
              <w:bottom w:val="single" w:sz="4" w:space="0" w:color="auto"/>
              <w:right w:val="single" w:sz="4" w:space="0" w:color="auto"/>
            </w:tcBorders>
            <w:shd w:val="clear" w:color="auto" w:fill="auto"/>
            <w:noWrap/>
            <w:vAlign w:val="center"/>
            <w:hideMark/>
          </w:tcPr>
          <w:p w14:paraId="041A82F9"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43.85</w:t>
            </w:r>
          </w:p>
        </w:tc>
        <w:tc>
          <w:tcPr>
            <w:tcW w:w="1843" w:type="dxa"/>
            <w:tcBorders>
              <w:top w:val="nil"/>
              <w:left w:val="nil"/>
              <w:bottom w:val="single" w:sz="4" w:space="0" w:color="auto"/>
              <w:right w:val="single" w:sz="4" w:space="0" w:color="auto"/>
            </w:tcBorders>
            <w:shd w:val="clear" w:color="auto" w:fill="auto"/>
            <w:vAlign w:val="center"/>
            <w:hideMark/>
          </w:tcPr>
          <w:p w14:paraId="081F2B5B"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Asthma</w:t>
            </w:r>
          </w:p>
        </w:tc>
        <w:tc>
          <w:tcPr>
            <w:tcW w:w="1559" w:type="dxa"/>
            <w:tcBorders>
              <w:top w:val="nil"/>
              <w:left w:val="nil"/>
              <w:bottom w:val="single" w:sz="4" w:space="0" w:color="auto"/>
              <w:right w:val="single" w:sz="4" w:space="0" w:color="auto"/>
            </w:tcBorders>
            <w:shd w:val="clear" w:color="auto" w:fill="auto"/>
            <w:vAlign w:val="center"/>
            <w:hideMark/>
          </w:tcPr>
          <w:p w14:paraId="2ECEEB92"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Inhaled corticosteroids</w:t>
            </w:r>
          </w:p>
        </w:tc>
        <w:tc>
          <w:tcPr>
            <w:tcW w:w="1418" w:type="dxa"/>
            <w:tcBorders>
              <w:top w:val="nil"/>
              <w:left w:val="nil"/>
              <w:bottom w:val="single" w:sz="4" w:space="0" w:color="auto"/>
              <w:right w:val="single" w:sz="4" w:space="0" w:color="auto"/>
            </w:tcBorders>
            <w:shd w:val="clear" w:color="auto" w:fill="auto"/>
            <w:noWrap/>
            <w:vAlign w:val="center"/>
            <w:hideMark/>
          </w:tcPr>
          <w:p w14:paraId="53300BA4"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0.00</w:t>
            </w:r>
          </w:p>
        </w:tc>
      </w:tr>
      <w:tr w:rsidR="00195AEE" w:rsidRPr="00AC3798" w14:paraId="1C469EB1" w14:textId="77777777" w:rsidTr="00985878">
        <w:trPr>
          <w:trHeight w:val="32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5506450"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MV-C1-071</w:t>
            </w:r>
          </w:p>
        </w:tc>
        <w:tc>
          <w:tcPr>
            <w:tcW w:w="567" w:type="dxa"/>
            <w:tcBorders>
              <w:top w:val="nil"/>
              <w:left w:val="nil"/>
              <w:bottom w:val="single" w:sz="4" w:space="0" w:color="auto"/>
              <w:right w:val="single" w:sz="4" w:space="0" w:color="auto"/>
            </w:tcBorders>
            <w:shd w:val="clear" w:color="auto" w:fill="auto"/>
            <w:noWrap/>
            <w:vAlign w:val="center"/>
            <w:hideMark/>
          </w:tcPr>
          <w:p w14:paraId="7824FE8A"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7</w:t>
            </w:r>
          </w:p>
        </w:tc>
        <w:tc>
          <w:tcPr>
            <w:tcW w:w="993" w:type="dxa"/>
            <w:tcBorders>
              <w:top w:val="nil"/>
              <w:left w:val="nil"/>
              <w:bottom w:val="single" w:sz="4" w:space="0" w:color="auto"/>
              <w:right w:val="single" w:sz="4" w:space="0" w:color="auto"/>
            </w:tcBorders>
            <w:shd w:val="clear" w:color="auto" w:fill="auto"/>
            <w:noWrap/>
            <w:vAlign w:val="center"/>
            <w:hideMark/>
          </w:tcPr>
          <w:p w14:paraId="3E45FE27"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Female</w:t>
            </w:r>
          </w:p>
        </w:tc>
        <w:tc>
          <w:tcPr>
            <w:tcW w:w="1417" w:type="dxa"/>
            <w:tcBorders>
              <w:top w:val="nil"/>
              <w:left w:val="nil"/>
              <w:bottom w:val="single" w:sz="4" w:space="0" w:color="auto"/>
              <w:right w:val="single" w:sz="4" w:space="0" w:color="auto"/>
            </w:tcBorders>
            <w:shd w:val="clear" w:color="auto" w:fill="auto"/>
            <w:noWrap/>
            <w:vAlign w:val="center"/>
            <w:hideMark/>
          </w:tcPr>
          <w:p w14:paraId="1E33E820"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Chinese</w:t>
            </w:r>
          </w:p>
        </w:tc>
        <w:tc>
          <w:tcPr>
            <w:tcW w:w="992" w:type="dxa"/>
            <w:tcBorders>
              <w:top w:val="nil"/>
              <w:left w:val="nil"/>
              <w:bottom w:val="single" w:sz="4" w:space="0" w:color="auto"/>
              <w:right w:val="single" w:sz="4" w:space="0" w:color="auto"/>
            </w:tcBorders>
            <w:shd w:val="clear" w:color="auto" w:fill="auto"/>
            <w:noWrap/>
            <w:vAlign w:val="center"/>
            <w:hideMark/>
          </w:tcPr>
          <w:p w14:paraId="485CD1D1"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25.10</w:t>
            </w:r>
          </w:p>
        </w:tc>
        <w:tc>
          <w:tcPr>
            <w:tcW w:w="1843" w:type="dxa"/>
            <w:tcBorders>
              <w:top w:val="nil"/>
              <w:left w:val="nil"/>
              <w:bottom w:val="single" w:sz="4" w:space="0" w:color="auto"/>
              <w:right w:val="single" w:sz="4" w:space="0" w:color="auto"/>
            </w:tcBorders>
            <w:shd w:val="clear" w:color="auto" w:fill="auto"/>
            <w:vAlign w:val="center"/>
            <w:hideMark/>
          </w:tcPr>
          <w:p w14:paraId="2BEA0FA0"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NIL</w:t>
            </w:r>
          </w:p>
        </w:tc>
        <w:tc>
          <w:tcPr>
            <w:tcW w:w="1559" w:type="dxa"/>
            <w:tcBorders>
              <w:top w:val="nil"/>
              <w:left w:val="nil"/>
              <w:bottom w:val="single" w:sz="4" w:space="0" w:color="auto"/>
              <w:right w:val="single" w:sz="4" w:space="0" w:color="auto"/>
            </w:tcBorders>
            <w:shd w:val="clear" w:color="auto" w:fill="auto"/>
            <w:vAlign w:val="center"/>
            <w:hideMark/>
          </w:tcPr>
          <w:p w14:paraId="4D6638A7"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NIL</w:t>
            </w:r>
          </w:p>
        </w:tc>
        <w:tc>
          <w:tcPr>
            <w:tcW w:w="1418" w:type="dxa"/>
            <w:tcBorders>
              <w:top w:val="nil"/>
              <w:left w:val="nil"/>
              <w:bottom w:val="single" w:sz="4" w:space="0" w:color="auto"/>
              <w:right w:val="single" w:sz="4" w:space="0" w:color="auto"/>
            </w:tcBorders>
            <w:shd w:val="clear" w:color="auto" w:fill="auto"/>
            <w:noWrap/>
            <w:vAlign w:val="center"/>
            <w:hideMark/>
          </w:tcPr>
          <w:p w14:paraId="65983C1A"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0.00</w:t>
            </w:r>
          </w:p>
        </w:tc>
      </w:tr>
      <w:tr w:rsidR="00195AEE" w:rsidRPr="00AC3798" w14:paraId="5A868E73" w14:textId="77777777" w:rsidTr="00985878">
        <w:trPr>
          <w:trHeight w:val="32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C42BFB2"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MV-C1-072</w:t>
            </w:r>
          </w:p>
        </w:tc>
        <w:tc>
          <w:tcPr>
            <w:tcW w:w="567" w:type="dxa"/>
            <w:tcBorders>
              <w:top w:val="nil"/>
              <w:left w:val="nil"/>
              <w:bottom w:val="single" w:sz="4" w:space="0" w:color="auto"/>
              <w:right w:val="single" w:sz="4" w:space="0" w:color="auto"/>
            </w:tcBorders>
            <w:shd w:val="clear" w:color="auto" w:fill="auto"/>
            <w:noWrap/>
            <w:vAlign w:val="center"/>
            <w:hideMark/>
          </w:tcPr>
          <w:p w14:paraId="07C0EFE0"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7</w:t>
            </w:r>
          </w:p>
        </w:tc>
        <w:tc>
          <w:tcPr>
            <w:tcW w:w="993" w:type="dxa"/>
            <w:tcBorders>
              <w:top w:val="nil"/>
              <w:left w:val="nil"/>
              <w:bottom w:val="single" w:sz="4" w:space="0" w:color="auto"/>
              <w:right w:val="single" w:sz="4" w:space="0" w:color="auto"/>
            </w:tcBorders>
            <w:shd w:val="clear" w:color="auto" w:fill="auto"/>
            <w:noWrap/>
            <w:vAlign w:val="center"/>
            <w:hideMark/>
          </w:tcPr>
          <w:p w14:paraId="0FBF208C"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Male</w:t>
            </w:r>
          </w:p>
        </w:tc>
        <w:tc>
          <w:tcPr>
            <w:tcW w:w="1417" w:type="dxa"/>
            <w:tcBorders>
              <w:top w:val="nil"/>
              <w:left w:val="nil"/>
              <w:bottom w:val="single" w:sz="4" w:space="0" w:color="auto"/>
              <w:right w:val="single" w:sz="4" w:space="0" w:color="auto"/>
            </w:tcBorders>
            <w:shd w:val="clear" w:color="auto" w:fill="auto"/>
            <w:noWrap/>
            <w:vAlign w:val="center"/>
            <w:hideMark/>
          </w:tcPr>
          <w:p w14:paraId="325048DE"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Chinese</w:t>
            </w:r>
          </w:p>
        </w:tc>
        <w:tc>
          <w:tcPr>
            <w:tcW w:w="992" w:type="dxa"/>
            <w:tcBorders>
              <w:top w:val="nil"/>
              <w:left w:val="nil"/>
              <w:bottom w:val="single" w:sz="4" w:space="0" w:color="auto"/>
              <w:right w:val="single" w:sz="4" w:space="0" w:color="auto"/>
            </w:tcBorders>
            <w:shd w:val="clear" w:color="auto" w:fill="auto"/>
            <w:noWrap/>
            <w:vAlign w:val="center"/>
            <w:hideMark/>
          </w:tcPr>
          <w:p w14:paraId="4D08345B"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39.45</w:t>
            </w:r>
          </w:p>
        </w:tc>
        <w:tc>
          <w:tcPr>
            <w:tcW w:w="1843" w:type="dxa"/>
            <w:tcBorders>
              <w:top w:val="nil"/>
              <w:left w:val="nil"/>
              <w:bottom w:val="single" w:sz="4" w:space="0" w:color="auto"/>
              <w:right w:val="single" w:sz="4" w:space="0" w:color="auto"/>
            </w:tcBorders>
            <w:shd w:val="clear" w:color="auto" w:fill="auto"/>
            <w:vAlign w:val="center"/>
            <w:hideMark/>
          </w:tcPr>
          <w:p w14:paraId="4ECD5A61"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NIL</w:t>
            </w:r>
          </w:p>
        </w:tc>
        <w:tc>
          <w:tcPr>
            <w:tcW w:w="1559" w:type="dxa"/>
            <w:tcBorders>
              <w:top w:val="nil"/>
              <w:left w:val="nil"/>
              <w:bottom w:val="single" w:sz="4" w:space="0" w:color="auto"/>
              <w:right w:val="single" w:sz="4" w:space="0" w:color="auto"/>
            </w:tcBorders>
            <w:shd w:val="clear" w:color="auto" w:fill="auto"/>
            <w:vAlign w:val="center"/>
            <w:hideMark/>
          </w:tcPr>
          <w:p w14:paraId="3711147B"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NIL</w:t>
            </w:r>
          </w:p>
        </w:tc>
        <w:tc>
          <w:tcPr>
            <w:tcW w:w="1418" w:type="dxa"/>
            <w:tcBorders>
              <w:top w:val="nil"/>
              <w:left w:val="nil"/>
              <w:bottom w:val="single" w:sz="4" w:space="0" w:color="auto"/>
              <w:right w:val="single" w:sz="4" w:space="0" w:color="auto"/>
            </w:tcBorders>
            <w:shd w:val="clear" w:color="auto" w:fill="auto"/>
            <w:noWrap/>
            <w:vAlign w:val="center"/>
            <w:hideMark/>
          </w:tcPr>
          <w:p w14:paraId="254B72F9"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0.00</w:t>
            </w:r>
          </w:p>
        </w:tc>
      </w:tr>
      <w:tr w:rsidR="00195AEE" w:rsidRPr="00AC3798" w14:paraId="4DD7EAD2" w14:textId="77777777" w:rsidTr="00985878">
        <w:trPr>
          <w:trHeight w:val="32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713C35E"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MV-C1-073</w:t>
            </w:r>
          </w:p>
        </w:tc>
        <w:tc>
          <w:tcPr>
            <w:tcW w:w="567" w:type="dxa"/>
            <w:tcBorders>
              <w:top w:val="nil"/>
              <w:left w:val="nil"/>
              <w:bottom w:val="single" w:sz="4" w:space="0" w:color="auto"/>
              <w:right w:val="single" w:sz="4" w:space="0" w:color="auto"/>
            </w:tcBorders>
            <w:shd w:val="clear" w:color="auto" w:fill="auto"/>
            <w:noWrap/>
            <w:vAlign w:val="center"/>
            <w:hideMark/>
          </w:tcPr>
          <w:p w14:paraId="4C3AD513"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9</w:t>
            </w:r>
          </w:p>
        </w:tc>
        <w:tc>
          <w:tcPr>
            <w:tcW w:w="993" w:type="dxa"/>
            <w:tcBorders>
              <w:top w:val="nil"/>
              <w:left w:val="nil"/>
              <w:bottom w:val="single" w:sz="4" w:space="0" w:color="auto"/>
              <w:right w:val="single" w:sz="4" w:space="0" w:color="auto"/>
            </w:tcBorders>
            <w:shd w:val="clear" w:color="auto" w:fill="auto"/>
            <w:noWrap/>
            <w:vAlign w:val="center"/>
            <w:hideMark/>
          </w:tcPr>
          <w:p w14:paraId="080D1159"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Female</w:t>
            </w:r>
          </w:p>
        </w:tc>
        <w:tc>
          <w:tcPr>
            <w:tcW w:w="1417" w:type="dxa"/>
            <w:tcBorders>
              <w:top w:val="nil"/>
              <w:left w:val="nil"/>
              <w:bottom w:val="single" w:sz="4" w:space="0" w:color="auto"/>
              <w:right w:val="single" w:sz="4" w:space="0" w:color="auto"/>
            </w:tcBorders>
            <w:shd w:val="clear" w:color="auto" w:fill="auto"/>
            <w:noWrap/>
            <w:vAlign w:val="center"/>
            <w:hideMark/>
          </w:tcPr>
          <w:p w14:paraId="785F35D5"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Chinese</w:t>
            </w:r>
          </w:p>
        </w:tc>
        <w:tc>
          <w:tcPr>
            <w:tcW w:w="992" w:type="dxa"/>
            <w:tcBorders>
              <w:top w:val="nil"/>
              <w:left w:val="nil"/>
              <w:bottom w:val="single" w:sz="4" w:space="0" w:color="auto"/>
              <w:right w:val="single" w:sz="4" w:space="0" w:color="auto"/>
            </w:tcBorders>
            <w:shd w:val="clear" w:color="auto" w:fill="auto"/>
            <w:noWrap/>
            <w:vAlign w:val="center"/>
            <w:hideMark/>
          </w:tcPr>
          <w:p w14:paraId="77A1168D"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26.45</w:t>
            </w:r>
          </w:p>
        </w:tc>
        <w:tc>
          <w:tcPr>
            <w:tcW w:w="1843" w:type="dxa"/>
            <w:tcBorders>
              <w:top w:val="nil"/>
              <w:left w:val="nil"/>
              <w:bottom w:val="single" w:sz="4" w:space="0" w:color="auto"/>
              <w:right w:val="single" w:sz="4" w:space="0" w:color="auto"/>
            </w:tcBorders>
            <w:shd w:val="clear" w:color="auto" w:fill="auto"/>
            <w:vAlign w:val="center"/>
            <w:hideMark/>
          </w:tcPr>
          <w:p w14:paraId="79EB07E5"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NIL</w:t>
            </w:r>
          </w:p>
        </w:tc>
        <w:tc>
          <w:tcPr>
            <w:tcW w:w="1559" w:type="dxa"/>
            <w:tcBorders>
              <w:top w:val="nil"/>
              <w:left w:val="nil"/>
              <w:bottom w:val="single" w:sz="4" w:space="0" w:color="auto"/>
              <w:right w:val="single" w:sz="4" w:space="0" w:color="auto"/>
            </w:tcBorders>
            <w:shd w:val="clear" w:color="auto" w:fill="auto"/>
            <w:vAlign w:val="center"/>
            <w:hideMark/>
          </w:tcPr>
          <w:p w14:paraId="489AD2F4"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NIL</w:t>
            </w:r>
          </w:p>
        </w:tc>
        <w:tc>
          <w:tcPr>
            <w:tcW w:w="1418" w:type="dxa"/>
            <w:tcBorders>
              <w:top w:val="nil"/>
              <w:left w:val="nil"/>
              <w:bottom w:val="single" w:sz="4" w:space="0" w:color="auto"/>
              <w:right w:val="single" w:sz="4" w:space="0" w:color="auto"/>
            </w:tcBorders>
            <w:shd w:val="clear" w:color="auto" w:fill="auto"/>
            <w:noWrap/>
            <w:vAlign w:val="center"/>
            <w:hideMark/>
          </w:tcPr>
          <w:p w14:paraId="769BB0BB"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0.00</w:t>
            </w:r>
          </w:p>
        </w:tc>
      </w:tr>
      <w:tr w:rsidR="00195AEE" w:rsidRPr="00AC3798" w14:paraId="32FE1029" w14:textId="77777777" w:rsidTr="00985878">
        <w:trPr>
          <w:trHeight w:val="32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F5861EA"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MV-C1-074</w:t>
            </w:r>
          </w:p>
        </w:tc>
        <w:tc>
          <w:tcPr>
            <w:tcW w:w="567" w:type="dxa"/>
            <w:tcBorders>
              <w:top w:val="nil"/>
              <w:left w:val="nil"/>
              <w:bottom w:val="single" w:sz="4" w:space="0" w:color="auto"/>
              <w:right w:val="single" w:sz="4" w:space="0" w:color="auto"/>
            </w:tcBorders>
            <w:shd w:val="clear" w:color="auto" w:fill="auto"/>
            <w:noWrap/>
            <w:vAlign w:val="center"/>
            <w:hideMark/>
          </w:tcPr>
          <w:p w14:paraId="2CB12FDE"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7</w:t>
            </w:r>
          </w:p>
        </w:tc>
        <w:tc>
          <w:tcPr>
            <w:tcW w:w="993" w:type="dxa"/>
            <w:tcBorders>
              <w:top w:val="nil"/>
              <w:left w:val="nil"/>
              <w:bottom w:val="single" w:sz="4" w:space="0" w:color="auto"/>
              <w:right w:val="single" w:sz="4" w:space="0" w:color="auto"/>
            </w:tcBorders>
            <w:shd w:val="clear" w:color="auto" w:fill="auto"/>
            <w:noWrap/>
            <w:vAlign w:val="center"/>
            <w:hideMark/>
          </w:tcPr>
          <w:p w14:paraId="248613D1"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Male</w:t>
            </w:r>
          </w:p>
        </w:tc>
        <w:tc>
          <w:tcPr>
            <w:tcW w:w="1417" w:type="dxa"/>
            <w:tcBorders>
              <w:top w:val="nil"/>
              <w:left w:val="nil"/>
              <w:bottom w:val="single" w:sz="4" w:space="0" w:color="auto"/>
              <w:right w:val="single" w:sz="4" w:space="0" w:color="auto"/>
            </w:tcBorders>
            <w:shd w:val="clear" w:color="auto" w:fill="auto"/>
            <w:noWrap/>
            <w:vAlign w:val="center"/>
            <w:hideMark/>
          </w:tcPr>
          <w:p w14:paraId="46B30D4C"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Chinese</w:t>
            </w:r>
          </w:p>
        </w:tc>
        <w:tc>
          <w:tcPr>
            <w:tcW w:w="992" w:type="dxa"/>
            <w:tcBorders>
              <w:top w:val="nil"/>
              <w:left w:val="nil"/>
              <w:bottom w:val="single" w:sz="4" w:space="0" w:color="auto"/>
              <w:right w:val="single" w:sz="4" w:space="0" w:color="auto"/>
            </w:tcBorders>
            <w:shd w:val="clear" w:color="auto" w:fill="auto"/>
            <w:noWrap/>
            <w:vAlign w:val="center"/>
            <w:hideMark/>
          </w:tcPr>
          <w:p w14:paraId="5E11E450"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24.20</w:t>
            </w:r>
          </w:p>
        </w:tc>
        <w:tc>
          <w:tcPr>
            <w:tcW w:w="1843" w:type="dxa"/>
            <w:tcBorders>
              <w:top w:val="nil"/>
              <w:left w:val="nil"/>
              <w:bottom w:val="single" w:sz="4" w:space="0" w:color="auto"/>
              <w:right w:val="single" w:sz="4" w:space="0" w:color="auto"/>
            </w:tcBorders>
            <w:shd w:val="clear" w:color="auto" w:fill="auto"/>
            <w:vAlign w:val="center"/>
            <w:hideMark/>
          </w:tcPr>
          <w:p w14:paraId="6F70CABE"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NIL</w:t>
            </w:r>
          </w:p>
        </w:tc>
        <w:tc>
          <w:tcPr>
            <w:tcW w:w="1559" w:type="dxa"/>
            <w:tcBorders>
              <w:top w:val="nil"/>
              <w:left w:val="nil"/>
              <w:bottom w:val="single" w:sz="4" w:space="0" w:color="auto"/>
              <w:right w:val="single" w:sz="4" w:space="0" w:color="auto"/>
            </w:tcBorders>
            <w:shd w:val="clear" w:color="auto" w:fill="auto"/>
            <w:vAlign w:val="center"/>
            <w:hideMark/>
          </w:tcPr>
          <w:p w14:paraId="551EDAA0"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NIL</w:t>
            </w:r>
          </w:p>
        </w:tc>
        <w:tc>
          <w:tcPr>
            <w:tcW w:w="1418" w:type="dxa"/>
            <w:tcBorders>
              <w:top w:val="nil"/>
              <w:left w:val="nil"/>
              <w:bottom w:val="single" w:sz="4" w:space="0" w:color="auto"/>
              <w:right w:val="single" w:sz="4" w:space="0" w:color="auto"/>
            </w:tcBorders>
            <w:shd w:val="clear" w:color="auto" w:fill="auto"/>
            <w:noWrap/>
            <w:vAlign w:val="center"/>
            <w:hideMark/>
          </w:tcPr>
          <w:p w14:paraId="1BB612DB"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0.00</w:t>
            </w:r>
          </w:p>
        </w:tc>
      </w:tr>
      <w:tr w:rsidR="00195AEE" w:rsidRPr="00AC3798" w14:paraId="741CFF33" w14:textId="77777777" w:rsidTr="00985878">
        <w:trPr>
          <w:trHeight w:val="32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7BEBC00"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MV-C1-075</w:t>
            </w:r>
          </w:p>
        </w:tc>
        <w:tc>
          <w:tcPr>
            <w:tcW w:w="567" w:type="dxa"/>
            <w:tcBorders>
              <w:top w:val="nil"/>
              <w:left w:val="nil"/>
              <w:bottom w:val="single" w:sz="4" w:space="0" w:color="auto"/>
              <w:right w:val="single" w:sz="4" w:space="0" w:color="auto"/>
            </w:tcBorders>
            <w:shd w:val="clear" w:color="auto" w:fill="auto"/>
            <w:noWrap/>
            <w:vAlign w:val="center"/>
            <w:hideMark/>
          </w:tcPr>
          <w:p w14:paraId="4B3F344D"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11</w:t>
            </w:r>
          </w:p>
        </w:tc>
        <w:tc>
          <w:tcPr>
            <w:tcW w:w="993" w:type="dxa"/>
            <w:tcBorders>
              <w:top w:val="nil"/>
              <w:left w:val="nil"/>
              <w:bottom w:val="single" w:sz="4" w:space="0" w:color="auto"/>
              <w:right w:val="single" w:sz="4" w:space="0" w:color="auto"/>
            </w:tcBorders>
            <w:shd w:val="clear" w:color="auto" w:fill="auto"/>
            <w:noWrap/>
            <w:vAlign w:val="center"/>
            <w:hideMark/>
          </w:tcPr>
          <w:p w14:paraId="52C641D1"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Male</w:t>
            </w:r>
          </w:p>
        </w:tc>
        <w:tc>
          <w:tcPr>
            <w:tcW w:w="1417" w:type="dxa"/>
            <w:tcBorders>
              <w:top w:val="nil"/>
              <w:left w:val="nil"/>
              <w:bottom w:val="single" w:sz="4" w:space="0" w:color="auto"/>
              <w:right w:val="single" w:sz="4" w:space="0" w:color="auto"/>
            </w:tcBorders>
            <w:shd w:val="clear" w:color="auto" w:fill="auto"/>
            <w:noWrap/>
            <w:vAlign w:val="center"/>
            <w:hideMark/>
          </w:tcPr>
          <w:p w14:paraId="1AD7D295"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Indian</w:t>
            </w:r>
          </w:p>
        </w:tc>
        <w:tc>
          <w:tcPr>
            <w:tcW w:w="992" w:type="dxa"/>
            <w:tcBorders>
              <w:top w:val="nil"/>
              <w:left w:val="nil"/>
              <w:bottom w:val="single" w:sz="4" w:space="0" w:color="auto"/>
              <w:right w:val="single" w:sz="4" w:space="0" w:color="auto"/>
            </w:tcBorders>
            <w:shd w:val="clear" w:color="auto" w:fill="auto"/>
            <w:noWrap/>
            <w:vAlign w:val="center"/>
            <w:hideMark/>
          </w:tcPr>
          <w:p w14:paraId="64B667EE"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34.40</w:t>
            </w:r>
          </w:p>
        </w:tc>
        <w:tc>
          <w:tcPr>
            <w:tcW w:w="1843" w:type="dxa"/>
            <w:tcBorders>
              <w:top w:val="nil"/>
              <w:left w:val="nil"/>
              <w:bottom w:val="single" w:sz="4" w:space="0" w:color="auto"/>
              <w:right w:val="single" w:sz="4" w:space="0" w:color="auto"/>
            </w:tcBorders>
            <w:shd w:val="clear" w:color="auto" w:fill="auto"/>
            <w:vAlign w:val="center"/>
            <w:hideMark/>
          </w:tcPr>
          <w:p w14:paraId="44BE1271"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NIL</w:t>
            </w:r>
          </w:p>
        </w:tc>
        <w:tc>
          <w:tcPr>
            <w:tcW w:w="1559" w:type="dxa"/>
            <w:tcBorders>
              <w:top w:val="nil"/>
              <w:left w:val="nil"/>
              <w:bottom w:val="single" w:sz="4" w:space="0" w:color="auto"/>
              <w:right w:val="single" w:sz="4" w:space="0" w:color="auto"/>
            </w:tcBorders>
            <w:shd w:val="clear" w:color="auto" w:fill="auto"/>
            <w:vAlign w:val="center"/>
            <w:hideMark/>
          </w:tcPr>
          <w:p w14:paraId="4AD651FE"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NIL</w:t>
            </w:r>
          </w:p>
        </w:tc>
        <w:tc>
          <w:tcPr>
            <w:tcW w:w="1418" w:type="dxa"/>
            <w:tcBorders>
              <w:top w:val="nil"/>
              <w:left w:val="nil"/>
              <w:bottom w:val="single" w:sz="4" w:space="0" w:color="auto"/>
              <w:right w:val="single" w:sz="4" w:space="0" w:color="auto"/>
            </w:tcBorders>
            <w:shd w:val="clear" w:color="auto" w:fill="auto"/>
            <w:noWrap/>
            <w:vAlign w:val="center"/>
            <w:hideMark/>
          </w:tcPr>
          <w:p w14:paraId="1B14480E"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0.00</w:t>
            </w:r>
          </w:p>
        </w:tc>
      </w:tr>
      <w:tr w:rsidR="00195AEE" w:rsidRPr="00AC3798" w14:paraId="7392AA7E" w14:textId="77777777" w:rsidTr="00985878">
        <w:trPr>
          <w:trHeight w:val="32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777379F"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MV-C1-076</w:t>
            </w:r>
          </w:p>
        </w:tc>
        <w:tc>
          <w:tcPr>
            <w:tcW w:w="567" w:type="dxa"/>
            <w:tcBorders>
              <w:top w:val="nil"/>
              <w:left w:val="nil"/>
              <w:bottom w:val="single" w:sz="4" w:space="0" w:color="auto"/>
              <w:right w:val="single" w:sz="4" w:space="0" w:color="auto"/>
            </w:tcBorders>
            <w:shd w:val="clear" w:color="auto" w:fill="auto"/>
            <w:noWrap/>
            <w:vAlign w:val="center"/>
            <w:hideMark/>
          </w:tcPr>
          <w:p w14:paraId="539D9E69"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9</w:t>
            </w:r>
          </w:p>
        </w:tc>
        <w:tc>
          <w:tcPr>
            <w:tcW w:w="993" w:type="dxa"/>
            <w:tcBorders>
              <w:top w:val="nil"/>
              <w:left w:val="nil"/>
              <w:bottom w:val="single" w:sz="4" w:space="0" w:color="auto"/>
              <w:right w:val="single" w:sz="4" w:space="0" w:color="auto"/>
            </w:tcBorders>
            <w:shd w:val="clear" w:color="auto" w:fill="auto"/>
            <w:noWrap/>
            <w:vAlign w:val="center"/>
            <w:hideMark/>
          </w:tcPr>
          <w:p w14:paraId="60D2FF34"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Female</w:t>
            </w:r>
          </w:p>
        </w:tc>
        <w:tc>
          <w:tcPr>
            <w:tcW w:w="1417" w:type="dxa"/>
            <w:tcBorders>
              <w:top w:val="nil"/>
              <w:left w:val="nil"/>
              <w:bottom w:val="single" w:sz="4" w:space="0" w:color="auto"/>
              <w:right w:val="single" w:sz="4" w:space="0" w:color="auto"/>
            </w:tcBorders>
            <w:shd w:val="clear" w:color="auto" w:fill="auto"/>
            <w:noWrap/>
            <w:vAlign w:val="center"/>
            <w:hideMark/>
          </w:tcPr>
          <w:p w14:paraId="19955EA9"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Indian</w:t>
            </w:r>
          </w:p>
        </w:tc>
        <w:tc>
          <w:tcPr>
            <w:tcW w:w="992" w:type="dxa"/>
            <w:tcBorders>
              <w:top w:val="nil"/>
              <w:left w:val="nil"/>
              <w:bottom w:val="single" w:sz="4" w:space="0" w:color="auto"/>
              <w:right w:val="single" w:sz="4" w:space="0" w:color="auto"/>
            </w:tcBorders>
            <w:shd w:val="clear" w:color="auto" w:fill="auto"/>
            <w:noWrap/>
            <w:vAlign w:val="center"/>
            <w:hideMark/>
          </w:tcPr>
          <w:p w14:paraId="125D3B09"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52.25</w:t>
            </w:r>
          </w:p>
        </w:tc>
        <w:tc>
          <w:tcPr>
            <w:tcW w:w="1843" w:type="dxa"/>
            <w:tcBorders>
              <w:top w:val="nil"/>
              <w:left w:val="nil"/>
              <w:bottom w:val="single" w:sz="4" w:space="0" w:color="auto"/>
              <w:right w:val="single" w:sz="4" w:space="0" w:color="auto"/>
            </w:tcBorders>
            <w:shd w:val="clear" w:color="auto" w:fill="auto"/>
            <w:vAlign w:val="center"/>
            <w:hideMark/>
          </w:tcPr>
          <w:p w14:paraId="1DAE803E"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NIL</w:t>
            </w:r>
          </w:p>
        </w:tc>
        <w:tc>
          <w:tcPr>
            <w:tcW w:w="1559" w:type="dxa"/>
            <w:tcBorders>
              <w:top w:val="nil"/>
              <w:left w:val="nil"/>
              <w:bottom w:val="single" w:sz="4" w:space="0" w:color="auto"/>
              <w:right w:val="single" w:sz="4" w:space="0" w:color="auto"/>
            </w:tcBorders>
            <w:shd w:val="clear" w:color="auto" w:fill="auto"/>
            <w:vAlign w:val="center"/>
            <w:hideMark/>
          </w:tcPr>
          <w:p w14:paraId="4A7A984C"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NIL</w:t>
            </w:r>
          </w:p>
        </w:tc>
        <w:tc>
          <w:tcPr>
            <w:tcW w:w="1418" w:type="dxa"/>
            <w:tcBorders>
              <w:top w:val="nil"/>
              <w:left w:val="nil"/>
              <w:bottom w:val="single" w:sz="4" w:space="0" w:color="auto"/>
              <w:right w:val="single" w:sz="4" w:space="0" w:color="auto"/>
            </w:tcBorders>
            <w:shd w:val="clear" w:color="auto" w:fill="auto"/>
            <w:noWrap/>
            <w:vAlign w:val="center"/>
            <w:hideMark/>
          </w:tcPr>
          <w:p w14:paraId="5C318A47"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0.00</w:t>
            </w:r>
          </w:p>
        </w:tc>
      </w:tr>
      <w:tr w:rsidR="00195AEE" w:rsidRPr="00AC3798" w14:paraId="6D82F4A2" w14:textId="77777777" w:rsidTr="00985878">
        <w:trPr>
          <w:trHeight w:val="32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CA3A8C5"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MV-C1-077</w:t>
            </w:r>
          </w:p>
        </w:tc>
        <w:tc>
          <w:tcPr>
            <w:tcW w:w="567" w:type="dxa"/>
            <w:tcBorders>
              <w:top w:val="nil"/>
              <w:left w:val="nil"/>
              <w:bottom w:val="single" w:sz="4" w:space="0" w:color="auto"/>
              <w:right w:val="single" w:sz="4" w:space="0" w:color="auto"/>
            </w:tcBorders>
            <w:shd w:val="clear" w:color="auto" w:fill="auto"/>
            <w:noWrap/>
            <w:vAlign w:val="center"/>
            <w:hideMark/>
          </w:tcPr>
          <w:p w14:paraId="0D8E774B"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5</w:t>
            </w:r>
          </w:p>
        </w:tc>
        <w:tc>
          <w:tcPr>
            <w:tcW w:w="993" w:type="dxa"/>
            <w:tcBorders>
              <w:top w:val="nil"/>
              <w:left w:val="nil"/>
              <w:bottom w:val="single" w:sz="4" w:space="0" w:color="auto"/>
              <w:right w:val="single" w:sz="4" w:space="0" w:color="auto"/>
            </w:tcBorders>
            <w:shd w:val="clear" w:color="auto" w:fill="auto"/>
            <w:noWrap/>
            <w:vAlign w:val="center"/>
            <w:hideMark/>
          </w:tcPr>
          <w:p w14:paraId="2D83370A"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Female</w:t>
            </w:r>
          </w:p>
        </w:tc>
        <w:tc>
          <w:tcPr>
            <w:tcW w:w="1417" w:type="dxa"/>
            <w:tcBorders>
              <w:top w:val="nil"/>
              <w:left w:val="nil"/>
              <w:bottom w:val="single" w:sz="4" w:space="0" w:color="auto"/>
              <w:right w:val="single" w:sz="4" w:space="0" w:color="auto"/>
            </w:tcBorders>
            <w:shd w:val="clear" w:color="auto" w:fill="auto"/>
            <w:noWrap/>
            <w:vAlign w:val="center"/>
            <w:hideMark/>
          </w:tcPr>
          <w:p w14:paraId="1DE3365A"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Indian Chinese</w:t>
            </w:r>
          </w:p>
        </w:tc>
        <w:tc>
          <w:tcPr>
            <w:tcW w:w="992" w:type="dxa"/>
            <w:tcBorders>
              <w:top w:val="nil"/>
              <w:left w:val="nil"/>
              <w:bottom w:val="single" w:sz="4" w:space="0" w:color="auto"/>
              <w:right w:val="single" w:sz="4" w:space="0" w:color="auto"/>
            </w:tcBorders>
            <w:shd w:val="clear" w:color="auto" w:fill="auto"/>
            <w:noWrap/>
            <w:vAlign w:val="center"/>
            <w:hideMark/>
          </w:tcPr>
          <w:p w14:paraId="30A8EB9E"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18.70</w:t>
            </w:r>
          </w:p>
        </w:tc>
        <w:tc>
          <w:tcPr>
            <w:tcW w:w="1843" w:type="dxa"/>
            <w:tcBorders>
              <w:top w:val="nil"/>
              <w:left w:val="nil"/>
              <w:bottom w:val="single" w:sz="4" w:space="0" w:color="auto"/>
              <w:right w:val="single" w:sz="4" w:space="0" w:color="auto"/>
            </w:tcBorders>
            <w:shd w:val="clear" w:color="auto" w:fill="auto"/>
            <w:vAlign w:val="center"/>
            <w:hideMark/>
          </w:tcPr>
          <w:p w14:paraId="5B63ECD4"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Lactose Intolerance</w:t>
            </w:r>
          </w:p>
        </w:tc>
        <w:tc>
          <w:tcPr>
            <w:tcW w:w="1559" w:type="dxa"/>
            <w:tcBorders>
              <w:top w:val="nil"/>
              <w:left w:val="nil"/>
              <w:bottom w:val="single" w:sz="4" w:space="0" w:color="auto"/>
              <w:right w:val="single" w:sz="4" w:space="0" w:color="auto"/>
            </w:tcBorders>
            <w:shd w:val="clear" w:color="auto" w:fill="auto"/>
            <w:vAlign w:val="center"/>
            <w:hideMark/>
          </w:tcPr>
          <w:p w14:paraId="23817874"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NIL</w:t>
            </w:r>
          </w:p>
        </w:tc>
        <w:tc>
          <w:tcPr>
            <w:tcW w:w="1418" w:type="dxa"/>
            <w:tcBorders>
              <w:top w:val="nil"/>
              <w:left w:val="nil"/>
              <w:bottom w:val="single" w:sz="4" w:space="0" w:color="auto"/>
              <w:right w:val="single" w:sz="4" w:space="0" w:color="auto"/>
            </w:tcBorders>
            <w:shd w:val="clear" w:color="auto" w:fill="auto"/>
            <w:noWrap/>
            <w:vAlign w:val="center"/>
            <w:hideMark/>
          </w:tcPr>
          <w:p w14:paraId="38F6C226"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0.00</w:t>
            </w:r>
          </w:p>
        </w:tc>
      </w:tr>
      <w:tr w:rsidR="00195AEE" w:rsidRPr="00AC3798" w14:paraId="28726B40" w14:textId="77777777" w:rsidTr="00985878">
        <w:trPr>
          <w:trHeight w:val="32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3EFD9F8"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MV-C1-078</w:t>
            </w:r>
          </w:p>
        </w:tc>
        <w:tc>
          <w:tcPr>
            <w:tcW w:w="567" w:type="dxa"/>
            <w:tcBorders>
              <w:top w:val="nil"/>
              <w:left w:val="nil"/>
              <w:bottom w:val="single" w:sz="4" w:space="0" w:color="auto"/>
              <w:right w:val="single" w:sz="4" w:space="0" w:color="auto"/>
            </w:tcBorders>
            <w:shd w:val="clear" w:color="auto" w:fill="auto"/>
            <w:noWrap/>
            <w:vAlign w:val="center"/>
            <w:hideMark/>
          </w:tcPr>
          <w:p w14:paraId="3389E752"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8</w:t>
            </w:r>
          </w:p>
        </w:tc>
        <w:tc>
          <w:tcPr>
            <w:tcW w:w="993" w:type="dxa"/>
            <w:tcBorders>
              <w:top w:val="nil"/>
              <w:left w:val="nil"/>
              <w:bottom w:val="single" w:sz="4" w:space="0" w:color="auto"/>
              <w:right w:val="single" w:sz="4" w:space="0" w:color="auto"/>
            </w:tcBorders>
            <w:shd w:val="clear" w:color="auto" w:fill="auto"/>
            <w:noWrap/>
            <w:vAlign w:val="center"/>
            <w:hideMark/>
          </w:tcPr>
          <w:p w14:paraId="4C7C01AA"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Male</w:t>
            </w:r>
          </w:p>
        </w:tc>
        <w:tc>
          <w:tcPr>
            <w:tcW w:w="1417" w:type="dxa"/>
            <w:tcBorders>
              <w:top w:val="nil"/>
              <w:left w:val="nil"/>
              <w:bottom w:val="single" w:sz="4" w:space="0" w:color="auto"/>
              <w:right w:val="single" w:sz="4" w:space="0" w:color="auto"/>
            </w:tcBorders>
            <w:shd w:val="clear" w:color="auto" w:fill="auto"/>
            <w:noWrap/>
            <w:vAlign w:val="center"/>
            <w:hideMark/>
          </w:tcPr>
          <w:p w14:paraId="4C58BE88"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Thai German</w:t>
            </w:r>
          </w:p>
        </w:tc>
        <w:tc>
          <w:tcPr>
            <w:tcW w:w="992" w:type="dxa"/>
            <w:tcBorders>
              <w:top w:val="nil"/>
              <w:left w:val="nil"/>
              <w:bottom w:val="single" w:sz="4" w:space="0" w:color="auto"/>
              <w:right w:val="single" w:sz="4" w:space="0" w:color="auto"/>
            </w:tcBorders>
            <w:shd w:val="clear" w:color="auto" w:fill="auto"/>
            <w:noWrap/>
            <w:vAlign w:val="center"/>
            <w:hideMark/>
          </w:tcPr>
          <w:p w14:paraId="03925734"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25.70</w:t>
            </w:r>
          </w:p>
        </w:tc>
        <w:tc>
          <w:tcPr>
            <w:tcW w:w="1843" w:type="dxa"/>
            <w:tcBorders>
              <w:top w:val="nil"/>
              <w:left w:val="nil"/>
              <w:bottom w:val="single" w:sz="4" w:space="0" w:color="auto"/>
              <w:right w:val="single" w:sz="4" w:space="0" w:color="auto"/>
            </w:tcBorders>
            <w:shd w:val="clear" w:color="auto" w:fill="auto"/>
            <w:vAlign w:val="center"/>
            <w:hideMark/>
          </w:tcPr>
          <w:p w14:paraId="202819AB"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NIL</w:t>
            </w:r>
          </w:p>
        </w:tc>
        <w:tc>
          <w:tcPr>
            <w:tcW w:w="1559" w:type="dxa"/>
            <w:tcBorders>
              <w:top w:val="nil"/>
              <w:left w:val="nil"/>
              <w:bottom w:val="single" w:sz="4" w:space="0" w:color="auto"/>
              <w:right w:val="single" w:sz="4" w:space="0" w:color="auto"/>
            </w:tcBorders>
            <w:shd w:val="clear" w:color="auto" w:fill="auto"/>
            <w:vAlign w:val="center"/>
            <w:hideMark/>
          </w:tcPr>
          <w:p w14:paraId="3D6D7C4E"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NIL</w:t>
            </w:r>
          </w:p>
        </w:tc>
        <w:tc>
          <w:tcPr>
            <w:tcW w:w="1418" w:type="dxa"/>
            <w:tcBorders>
              <w:top w:val="nil"/>
              <w:left w:val="nil"/>
              <w:bottom w:val="single" w:sz="4" w:space="0" w:color="auto"/>
              <w:right w:val="single" w:sz="4" w:space="0" w:color="auto"/>
            </w:tcBorders>
            <w:shd w:val="clear" w:color="auto" w:fill="auto"/>
            <w:noWrap/>
            <w:vAlign w:val="center"/>
            <w:hideMark/>
          </w:tcPr>
          <w:p w14:paraId="2C46853E"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0.00</w:t>
            </w:r>
          </w:p>
        </w:tc>
      </w:tr>
      <w:tr w:rsidR="00195AEE" w:rsidRPr="00AC3798" w14:paraId="408706E8" w14:textId="77777777" w:rsidTr="00985878">
        <w:trPr>
          <w:trHeight w:val="32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88933EA"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MV-C1-079</w:t>
            </w:r>
          </w:p>
        </w:tc>
        <w:tc>
          <w:tcPr>
            <w:tcW w:w="567" w:type="dxa"/>
            <w:tcBorders>
              <w:top w:val="nil"/>
              <w:left w:val="nil"/>
              <w:bottom w:val="single" w:sz="4" w:space="0" w:color="auto"/>
              <w:right w:val="single" w:sz="4" w:space="0" w:color="auto"/>
            </w:tcBorders>
            <w:shd w:val="clear" w:color="auto" w:fill="auto"/>
            <w:noWrap/>
            <w:vAlign w:val="center"/>
            <w:hideMark/>
          </w:tcPr>
          <w:p w14:paraId="529984A7"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11</w:t>
            </w:r>
          </w:p>
        </w:tc>
        <w:tc>
          <w:tcPr>
            <w:tcW w:w="993" w:type="dxa"/>
            <w:tcBorders>
              <w:top w:val="nil"/>
              <w:left w:val="nil"/>
              <w:bottom w:val="single" w:sz="4" w:space="0" w:color="auto"/>
              <w:right w:val="single" w:sz="4" w:space="0" w:color="auto"/>
            </w:tcBorders>
            <w:shd w:val="clear" w:color="auto" w:fill="auto"/>
            <w:noWrap/>
            <w:vAlign w:val="center"/>
            <w:hideMark/>
          </w:tcPr>
          <w:p w14:paraId="6682E30B"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Female</w:t>
            </w:r>
          </w:p>
        </w:tc>
        <w:tc>
          <w:tcPr>
            <w:tcW w:w="1417" w:type="dxa"/>
            <w:tcBorders>
              <w:top w:val="nil"/>
              <w:left w:val="nil"/>
              <w:bottom w:val="single" w:sz="4" w:space="0" w:color="auto"/>
              <w:right w:val="single" w:sz="4" w:space="0" w:color="auto"/>
            </w:tcBorders>
            <w:shd w:val="clear" w:color="auto" w:fill="auto"/>
            <w:noWrap/>
            <w:vAlign w:val="center"/>
            <w:hideMark/>
          </w:tcPr>
          <w:p w14:paraId="464CF7CF"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Chinese</w:t>
            </w:r>
          </w:p>
        </w:tc>
        <w:tc>
          <w:tcPr>
            <w:tcW w:w="992" w:type="dxa"/>
            <w:tcBorders>
              <w:top w:val="nil"/>
              <w:left w:val="nil"/>
              <w:bottom w:val="single" w:sz="4" w:space="0" w:color="auto"/>
              <w:right w:val="single" w:sz="4" w:space="0" w:color="auto"/>
            </w:tcBorders>
            <w:shd w:val="clear" w:color="auto" w:fill="auto"/>
            <w:noWrap/>
            <w:vAlign w:val="center"/>
            <w:hideMark/>
          </w:tcPr>
          <w:p w14:paraId="11CB9FBC"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34.65</w:t>
            </w:r>
          </w:p>
        </w:tc>
        <w:tc>
          <w:tcPr>
            <w:tcW w:w="1843" w:type="dxa"/>
            <w:tcBorders>
              <w:top w:val="nil"/>
              <w:left w:val="nil"/>
              <w:bottom w:val="single" w:sz="4" w:space="0" w:color="auto"/>
              <w:right w:val="single" w:sz="4" w:space="0" w:color="auto"/>
            </w:tcBorders>
            <w:shd w:val="clear" w:color="auto" w:fill="auto"/>
            <w:vAlign w:val="center"/>
            <w:hideMark/>
          </w:tcPr>
          <w:p w14:paraId="4BBBB97A"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NIL</w:t>
            </w:r>
          </w:p>
        </w:tc>
        <w:tc>
          <w:tcPr>
            <w:tcW w:w="1559" w:type="dxa"/>
            <w:tcBorders>
              <w:top w:val="nil"/>
              <w:left w:val="nil"/>
              <w:bottom w:val="single" w:sz="4" w:space="0" w:color="auto"/>
              <w:right w:val="single" w:sz="4" w:space="0" w:color="auto"/>
            </w:tcBorders>
            <w:shd w:val="clear" w:color="auto" w:fill="auto"/>
            <w:vAlign w:val="center"/>
            <w:hideMark/>
          </w:tcPr>
          <w:p w14:paraId="7BC7506A"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NIL</w:t>
            </w:r>
          </w:p>
        </w:tc>
        <w:tc>
          <w:tcPr>
            <w:tcW w:w="1418" w:type="dxa"/>
            <w:tcBorders>
              <w:top w:val="nil"/>
              <w:left w:val="nil"/>
              <w:bottom w:val="single" w:sz="4" w:space="0" w:color="auto"/>
              <w:right w:val="single" w:sz="4" w:space="0" w:color="auto"/>
            </w:tcBorders>
            <w:shd w:val="clear" w:color="auto" w:fill="auto"/>
            <w:noWrap/>
            <w:vAlign w:val="center"/>
            <w:hideMark/>
          </w:tcPr>
          <w:p w14:paraId="2864DD35"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0.00</w:t>
            </w:r>
          </w:p>
        </w:tc>
      </w:tr>
      <w:tr w:rsidR="00195AEE" w:rsidRPr="00AC3798" w14:paraId="03ECD0BA" w14:textId="77777777" w:rsidTr="00985878">
        <w:trPr>
          <w:trHeight w:val="32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720C528"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MV-C1-080</w:t>
            </w:r>
          </w:p>
        </w:tc>
        <w:tc>
          <w:tcPr>
            <w:tcW w:w="567" w:type="dxa"/>
            <w:tcBorders>
              <w:top w:val="nil"/>
              <w:left w:val="nil"/>
              <w:bottom w:val="single" w:sz="4" w:space="0" w:color="auto"/>
              <w:right w:val="single" w:sz="4" w:space="0" w:color="auto"/>
            </w:tcBorders>
            <w:shd w:val="clear" w:color="auto" w:fill="auto"/>
            <w:noWrap/>
            <w:vAlign w:val="center"/>
            <w:hideMark/>
          </w:tcPr>
          <w:p w14:paraId="5F383EF6"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8</w:t>
            </w:r>
          </w:p>
        </w:tc>
        <w:tc>
          <w:tcPr>
            <w:tcW w:w="993" w:type="dxa"/>
            <w:tcBorders>
              <w:top w:val="nil"/>
              <w:left w:val="nil"/>
              <w:bottom w:val="single" w:sz="4" w:space="0" w:color="auto"/>
              <w:right w:val="single" w:sz="4" w:space="0" w:color="auto"/>
            </w:tcBorders>
            <w:shd w:val="clear" w:color="auto" w:fill="auto"/>
            <w:noWrap/>
            <w:vAlign w:val="center"/>
            <w:hideMark/>
          </w:tcPr>
          <w:p w14:paraId="0BD43C63"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Male</w:t>
            </w:r>
          </w:p>
        </w:tc>
        <w:tc>
          <w:tcPr>
            <w:tcW w:w="1417" w:type="dxa"/>
            <w:tcBorders>
              <w:top w:val="nil"/>
              <w:left w:val="nil"/>
              <w:bottom w:val="single" w:sz="4" w:space="0" w:color="auto"/>
              <w:right w:val="single" w:sz="4" w:space="0" w:color="auto"/>
            </w:tcBorders>
            <w:shd w:val="clear" w:color="auto" w:fill="auto"/>
            <w:noWrap/>
            <w:vAlign w:val="center"/>
            <w:hideMark/>
          </w:tcPr>
          <w:p w14:paraId="681D4D59"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Indian</w:t>
            </w:r>
          </w:p>
        </w:tc>
        <w:tc>
          <w:tcPr>
            <w:tcW w:w="992" w:type="dxa"/>
            <w:tcBorders>
              <w:top w:val="nil"/>
              <w:left w:val="nil"/>
              <w:bottom w:val="single" w:sz="4" w:space="0" w:color="auto"/>
              <w:right w:val="single" w:sz="4" w:space="0" w:color="auto"/>
            </w:tcBorders>
            <w:shd w:val="clear" w:color="auto" w:fill="auto"/>
            <w:noWrap/>
            <w:vAlign w:val="center"/>
            <w:hideMark/>
          </w:tcPr>
          <w:p w14:paraId="472D2FB1"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23.60</w:t>
            </w:r>
          </w:p>
        </w:tc>
        <w:tc>
          <w:tcPr>
            <w:tcW w:w="1843" w:type="dxa"/>
            <w:tcBorders>
              <w:top w:val="nil"/>
              <w:left w:val="nil"/>
              <w:bottom w:val="single" w:sz="4" w:space="0" w:color="auto"/>
              <w:right w:val="single" w:sz="4" w:space="0" w:color="auto"/>
            </w:tcBorders>
            <w:shd w:val="clear" w:color="auto" w:fill="auto"/>
            <w:vAlign w:val="center"/>
            <w:hideMark/>
          </w:tcPr>
          <w:p w14:paraId="2B8B6368"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NIL</w:t>
            </w:r>
          </w:p>
        </w:tc>
        <w:tc>
          <w:tcPr>
            <w:tcW w:w="1559" w:type="dxa"/>
            <w:tcBorders>
              <w:top w:val="nil"/>
              <w:left w:val="nil"/>
              <w:bottom w:val="single" w:sz="4" w:space="0" w:color="auto"/>
              <w:right w:val="single" w:sz="4" w:space="0" w:color="auto"/>
            </w:tcBorders>
            <w:shd w:val="clear" w:color="auto" w:fill="auto"/>
            <w:vAlign w:val="center"/>
            <w:hideMark/>
          </w:tcPr>
          <w:p w14:paraId="1D7158E9"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NIL</w:t>
            </w:r>
          </w:p>
        </w:tc>
        <w:tc>
          <w:tcPr>
            <w:tcW w:w="1418" w:type="dxa"/>
            <w:tcBorders>
              <w:top w:val="nil"/>
              <w:left w:val="nil"/>
              <w:bottom w:val="single" w:sz="4" w:space="0" w:color="auto"/>
              <w:right w:val="single" w:sz="4" w:space="0" w:color="auto"/>
            </w:tcBorders>
            <w:shd w:val="clear" w:color="auto" w:fill="auto"/>
            <w:noWrap/>
            <w:vAlign w:val="center"/>
            <w:hideMark/>
          </w:tcPr>
          <w:p w14:paraId="206CAB1A"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0.00</w:t>
            </w:r>
          </w:p>
        </w:tc>
      </w:tr>
      <w:tr w:rsidR="00195AEE" w:rsidRPr="00AC3798" w14:paraId="673DA445" w14:textId="77777777" w:rsidTr="00985878">
        <w:trPr>
          <w:trHeight w:val="32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F101F9A"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MV-C1-081</w:t>
            </w:r>
          </w:p>
        </w:tc>
        <w:tc>
          <w:tcPr>
            <w:tcW w:w="567" w:type="dxa"/>
            <w:tcBorders>
              <w:top w:val="nil"/>
              <w:left w:val="nil"/>
              <w:bottom w:val="single" w:sz="4" w:space="0" w:color="auto"/>
              <w:right w:val="single" w:sz="4" w:space="0" w:color="auto"/>
            </w:tcBorders>
            <w:shd w:val="clear" w:color="auto" w:fill="auto"/>
            <w:noWrap/>
            <w:vAlign w:val="center"/>
            <w:hideMark/>
          </w:tcPr>
          <w:p w14:paraId="18991AFC"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8</w:t>
            </w:r>
          </w:p>
        </w:tc>
        <w:tc>
          <w:tcPr>
            <w:tcW w:w="993" w:type="dxa"/>
            <w:tcBorders>
              <w:top w:val="nil"/>
              <w:left w:val="nil"/>
              <w:bottom w:val="single" w:sz="4" w:space="0" w:color="auto"/>
              <w:right w:val="single" w:sz="4" w:space="0" w:color="auto"/>
            </w:tcBorders>
            <w:shd w:val="clear" w:color="auto" w:fill="auto"/>
            <w:noWrap/>
            <w:vAlign w:val="center"/>
            <w:hideMark/>
          </w:tcPr>
          <w:p w14:paraId="44ACE653"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Male</w:t>
            </w:r>
          </w:p>
        </w:tc>
        <w:tc>
          <w:tcPr>
            <w:tcW w:w="1417" w:type="dxa"/>
            <w:tcBorders>
              <w:top w:val="nil"/>
              <w:left w:val="nil"/>
              <w:bottom w:val="single" w:sz="4" w:space="0" w:color="auto"/>
              <w:right w:val="single" w:sz="4" w:space="0" w:color="auto"/>
            </w:tcBorders>
            <w:shd w:val="clear" w:color="auto" w:fill="auto"/>
            <w:noWrap/>
            <w:vAlign w:val="center"/>
            <w:hideMark/>
          </w:tcPr>
          <w:p w14:paraId="380CE182"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Indian</w:t>
            </w:r>
          </w:p>
        </w:tc>
        <w:tc>
          <w:tcPr>
            <w:tcW w:w="992" w:type="dxa"/>
            <w:tcBorders>
              <w:top w:val="nil"/>
              <w:left w:val="nil"/>
              <w:bottom w:val="single" w:sz="4" w:space="0" w:color="auto"/>
              <w:right w:val="single" w:sz="4" w:space="0" w:color="auto"/>
            </w:tcBorders>
            <w:shd w:val="clear" w:color="auto" w:fill="auto"/>
            <w:noWrap/>
            <w:vAlign w:val="center"/>
            <w:hideMark/>
          </w:tcPr>
          <w:p w14:paraId="61340C85"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47.05</w:t>
            </w:r>
          </w:p>
        </w:tc>
        <w:tc>
          <w:tcPr>
            <w:tcW w:w="1843" w:type="dxa"/>
            <w:tcBorders>
              <w:top w:val="nil"/>
              <w:left w:val="nil"/>
              <w:bottom w:val="single" w:sz="4" w:space="0" w:color="auto"/>
              <w:right w:val="single" w:sz="4" w:space="0" w:color="auto"/>
            </w:tcBorders>
            <w:shd w:val="clear" w:color="auto" w:fill="auto"/>
            <w:vAlign w:val="center"/>
            <w:hideMark/>
          </w:tcPr>
          <w:p w14:paraId="24D1316B"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NIL</w:t>
            </w:r>
          </w:p>
        </w:tc>
        <w:tc>
          <w:tcPr>
            <w:tcW w:w="1559" w:type="dxa"/>
            <w:tcBorders>
              <w:top w:val="nil"/>
              <w:left w:val="nil"/>
              <w:bottom w:val="single" w:sz="4" w:space="0" w:color="auto"/>
              <w:right w:val="single" w:sz="4" w:space="0" w:color="auto"/>
            </w:tcBorders>
            <w:shd w:val="clear" w:color="auto" w:fill="auto"/>
            <w:vAlign w:val="center"/>
            <w:hideMark/>
          </w:tcPr>
          <w:p w14:paraId="0861AD51"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NIL</w:t>
            </w:r>
          </w:p>
        </w:tc>
        <w:tc>
          <w:tcPr>
            <w:tcW w:w="1418" w:type="dxa"/>
            <w:tcBorders>
              <w:top w:val="nil"/>
              <w:left w:val="nil"/>
              <w:bottom w:val="single" w:sz="4" w:space="0" w:color="auto"/>
              <w:right w:val="single" w:sz="4" w:space="0" w:color="auto"/>
            </w:tcBorders>
            <w:shd w:val="clear" w:color="auto" w:fill="auto"/>
            <w:noWrap/>
            <w:vAlign w:val="center"/>
            <w:hideMark/>
          </w:tcPr>
          <w:p w14:paraId="2642AEEE"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0.00</w:t>
            </w:r>
          </w:p>
        </w:tc>
      </w:tr>
      <w:tr w:rsidR="00195AEE" w:rsidRPr="00AC3798" w14:paraId="762307DE" w14:textId="77777777" w:rsidTr="00985878">
        <w:trPr>
          <w:trHeight w:val="32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2D3D3AB"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MV-C1-082</w:t>
            </w:r>
          </w:p>
        </w:tc>
        <w:tc>
          <w:tcPr>
            <w:tcW w:w="567" w:type="dxa"/>
            <w:tcBorders>
              <w:top w:val="nil"/>
              <w:left w:val="nil"/>
              <w:bottom w:val="single" w:sz="4" w:space="0" w:color="auto"/>
              <w:right w:val="single" w:sz="4" w:space="0" w:color="auto"/>
            </w:tcBorders>
            <w:shd w:val="clear" w:color="auto" w:fill="auto"/>
            <w:noWrap/>
            <w:vAlign w:val="center"/>
            <w:hideMark/>
          </w:tcPr>
          <w:p w14:paraId="536C107A"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10</w:t>
            </w:r>
          </w:p>
        </w:tc>
        <w:tc>
          <w:tcPr>
            <w:tcW w:w="993" w:type="dxa"/>
            <w:tcBorders>
              <w:top w:val="nil"/>
              <w:left w:val="nil"/>
              <w:bottom w:val="single" w:sz="4" w:space="0" w:color="auto"/>
              <w:right w:val="single" w:sz="4" w:space="0" w:color="auto"/>
            </w:tcBorders>
            <w:shd w:val="clear" w:color="auto" w:fill="auto"/>
            <w:noWrap/>
            <w:vAlign w:val="center"/>
            <w:hideMark/>
          </w:tcPr>
          <w:p w14:paraId="73C0EB7D"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Female</w:t>
            </w:r>
          </w:p>
        </w:tc>
        <w:tc>
          <w:tcPr>
            <w:tcW w:w="1417" w:type="dxa"/>
            <w:tcBorders>
              <w:top w:val="nil"/>
              <w:left w:val="nil"/>
              <w:bottom w:val="single" w:sz="4" w:space="0" w:color="auto"/>
              <w:right w:val="single" w:sz="4" w:space="0" w:color="auto"/>
            </w:tcBorders>
            <w:shd w:val="clear" w:color="auto" w:fill="auto"/>
            <w:noWrap/>
            <w:vAlign w:val="center"/>
            <w:hideMark/>
          </w:tcPr>
          <w:p w14:paraId="4B170C13"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Chinese</w:t>
            </w:r>
          </w:p>
        </w:tc>
        <w:tc>
          <w:tcPr>
            <w:tcW w:w="992" w:type="dxa"/>
            <w:tcBorders>
              <w:top w:val="nil"/>
              <w:left w:val="nil"/>
              <w:bottom w:val="single" w:sz="4" w:space="0" w:color="auto"/>
              <w:right w:val="single" w:sz="4" w:space="0" w:color="auto"/>
            </w:tcBorders>
            <w:shd w:val="clear" w:color="auto" w:fill="auto"/>
            <w:noWrap/>
            <w:vAlign w:val="center"/>
            <w:hideMark/>
          </w:tcPr>
          <w:p w14:paraId="4E3723DF"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45.15</w:t>
            </w:r>
          </w:p>
        </w:tc>
        <w:tc>
          <w:tcPr>
            <w:tcW w:w="1843" w:type="dxa"/>
            <w:tcBorders>
              <w:top w:val="nil"/>
              <w:left w:val="nil"/>
              <w:bottom w:val="single" w:sz="4" w:space="0" w:color="auto"/>
              <w:right w:val="single" w:sz="4" w:space="0" w:color="auto"/>
            </w:tcBorders>
            <w:shd w:val="clear" w:color="auto" w:fill="auto"/>
            <w:vAlign w:val="center"/>
            <w:hideMark/>
          </w:tcPr>
          <w:p w14:paraId="3467FC3A"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NIL</w:t>
            </w:r>
          </w:p>
        </w:tc>
        <w:tc>
          <w:tcPr>
            <w:tcW w:w="1559" w:type="dxa"/>
            <w:tcBorders>
              <w:top w:val="nil"/>
              <w:left w:val="nil"/>
              <w:bottom w:val="single" w:sz="4" w:space="0" w:color="auto"/>
              <w:right w:val="single" w:sz="4" w:space="0" w:color="auto"/>
            </w:tcBorders>
            <w:shd w:val="clear" w:color="auto" w:fill="auto"/>
            <w:vAlign w:val="center"/>
            <w:hideMark/>
          </w:tcPr>
          <w:p w14:paraId="14440B39"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NIL</w:t>
            </w:r>
          </w:p>
        </w:tc>
        <w:tc>
          <w:tcPr>
            <w:tcW w:w="1418" w:type="dxa"/>
            <w:tcBorders>
              <w:top w:val="nil"/>
              <w:left w:val="nil"/>
              <w:bottom w:val="single" w:sz="4" w:space="0" w:color="auto"/>
              <w:right w:val="single" w:sz="4" w:space="0" w:color="auto"/>
            </w:tcBorders>
            <w:shd w:val="clear" w:color="auto" w:fill="auto"/>
            <w:noWrap/>
            <w:vAlign w:val="center"/>
            <w:hideMark/>
          </w:tcPr>
          <w:p w14:paraId="116F4E7F"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0.00</w:t>
            </w:r>
          </w:p>
        </w:tc>
      </w:tr>
      <w:tr w:rsidR="00195AEE" w:rsidRPr="00AC3798" w14:paraId="669A1046" w14:textId="77777777" w:rsidTr="00985878">
        <w:trPr>
          <w:trHeight w:val="32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8F1D685"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Mv-C1-083</w:t>
            </w:r>
          </w:p>
        </w:tc>
        <w:tc>
          <w:tcPr>
            <w:tcW w:w="567" w:type="dxa"/>
            <w:tcBorders>
              <w:top w:val="nil"/>
              <w:left w:val="nil"/>
              <w:bottom w:val="single" w:sz="4" w:space="0" w:color="auto"/>
              <w:right w:val="single" w:sz="4" w:space="0" w:color="auto"/>
            </w:tcBorders>
            <w:shd w:val="clear" w:color="auto" w:fill="auto"/>
            <w:noWrap/>
            <w:vAlign w:val="center"/>
            <w:hideMark/>
          </w:tcPr>
          <w:p w14:paraId="30BF845C"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8</w:t>
            </w:r>
          </w:p>
        </w:tc>
        <w:tc>
          <w:tcPr>
            <w:tcW w:w="993" w:type="dxa"/>
            <w:tcBorders>
              <w:top w:val="nil"/>
              <w:left w:val="nil"/>
              <w:bottom w:val="single" w:sz="4" w:space="0" w:color="auto"/>
              <w:right w:val="single" w:sz="4" w:space="0" w:color="auto"/>
            </w:tcBorders>
            <w:shd w:val="clear" w:color="auto" w:fill="auto"/>
            <w:noWrap/>
            <w:vAlign w:val="center"/>
            <w:hideMark/>
          </w:tcPr>
          <w:p w14:paraId="3E45814F"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Female</w:t>
            </w:r>
          </w:p>
        </w:tc>
        <w:tc>
          <w:tcPr>
            <w:tcW w:w="1417" w:type="dxa"/>
            <w:tcBorders>
              <w:top w:val="nil"/>
              <w:left w:val="nil"/>
              <w:bottom w:val="single" w:sz="4" w:space="0" w:color="auto"/>
              <w:right w:val="single" w:sz="4" w:space="0" w:color="auto"/>
            </w:tcBorders>
            <w:shd w:val="clear" w:color="auto" w:fill="auto"/>
            <w:noWrap/>
            <w:vAlign w:val="center"/>
            <w:hideMark/>
          </w:tcPr>
          <w:p w14:paraId="0B7E7CE8"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Chinese</w:t>
            </w:r>
          </w:p>
        </w:tc>
        <w:tc>
          <w:tcPr>
            <w:tcW w:w="992" w:type="dxa"/>
            <w:tcBorders>
              <w:top w:val="nil"/>
              <w:left w:val="nil"/>
              <w:bottom w:val="single" w:sz="4" w:space="0" w:color="auto"/>
              <w:right w:val="single" w:sz="4" w:space="0" w:color="auto"/>
            </w:tcBorders>
            <w:shd w:val="clear" w:color="auto" w:fill="auto"/>
            <w:noWrap/>
            <w:vAlign w:val="center"/>
            <w:hideMark/>
          </w:tcPr>
          <w:p w14:paraId="0E8A9585"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24.35</w:t>
            </w:r>
          </w:p>
        </w:tc>
        <w:tc>
          <w:tcPr>
            <w:tcW w:w="1843" w:type="dxa"/>
            <w:tcBorders>
              <w:top w:val="nil"/>
              <w:left w:val="nil"/>
              <w:bottom w:val="single" w:sz="4" w:space="0" w:color="auto"/>
              <w:right w:val="single" w:sz="4" w:space="0" w:color="auto"/>
            </w:tcBorders>
            <w:shd w:val="clear" w:color="auto" w:fill="auto"/>
            <w:vAlign w:val="center"/>
            <w:hideMark/>
          </w:tcPr>
          <w:p w14:paraId="7596BC7F"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lLgamentous Laxity</w:t>
            </w:r>
          </w:p>
        </w:tc>
        <w:tc>
          <w:tcPr>
            <w:tcW w:w="1559" w:type="dxa"/>
            <w:tcBorders>
              <w:top w:val="nil"/>
              <w:left w:val="nil"/>
              <w:bottom w:val="single" w:sz="4" w:space="0" w:color="auto"/>
              <w:right w:val="single" w:sz="4" w:space="0" w:color="auto"/>
            </w:tcBorders>
            <w:shd w:val="clear" w:color="auto" w:fill="auto"/>
            <w:vAlign w:val="center"/>
            <w:hideMark/>
          </w:tcPr>
          <w:p w14:paraId="32CA4248"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NIL</w:t>
            </w:r>
          </w:p>
        </w:tc>
        <w:tc>
          <w:tcPr>
            <w:tcW w:w="1418" w:type="dxa"/>
            <w:tcBorders>
              <w:top w:val="nil"/>
              <w:left w:val="nil"/>
              <w:bottom w:val="single" w:sz="4" w:space="0" w:color="auto"/>
              <w:right w:val="single" w:sz="4" w:space="0" w:color="auto"/>
            </w:tcBorders>
            <w:shd w:val="clear" w:color="auto" w:fill="auto"/>
            <w:noWrap/>
            <w:vAlign w:val="center"/>
            <w:hideMark/>
          </w:tcPr>
          <w:p w14:paraId="145D9E99"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0.00</w:t>
            </w:r>
          </w:p>
        </w:tc>
      </w:tr>
      <w:tr w:rsidR="00195AEE" w:rsidRPr="00AC3798" w14:paraId="6604ED79" w14:textId="77777777" w:rsidTr="00985878">
        <w:trPr>
          <w:trHeight w:val="32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F6F2C37"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MV-C1-084</w:t>
            </w:r>
          </w:p>
        </w:tc>
        <w:tc>
          <w:tcPr>
            <w:tcW w:w="567" w:type="dxa"/>
            <w:tcBorders>
              <w:top w:val="nil"/>
              <w:left w:val="nil"/>
              <w:bottom w:val="single" w:sz="4" w:space="0" w:color="auto"/>
              <w:right w:val="single" w:sz="4" w:space="0" w:color="auto"/>
            </w:tcBorders>
            <w:shd w:val="clear" w:color="auto" w:fill="auto"/>
            <w:noWrap/>
            <w:vAlign w:val="center"/>
            <w:hideMark/>
          </w:tcPr>
          <w:p w14:paraId="27000B34"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6</w:t>
            </w:r>
          </w:p>
        </w:tc>
        <w:tc>
          <w:tcPr>
            <w:tcW w:w="993" w:type="dxa"/>
            <w:tcBorders>
              <w:top w:val="nil"/>
              <w:left w:val="nil"/>
              <w:bottom w:val="single" w:sz="4" w:space="0" w:color="auto"/>
              <w:right w:val="single" w:sz="4" w:space="0" w:color="auto"/>
            </w:tcBorders>
            <w:shd w:val="clear" w:color="auto" w:fill="auto"/>
            <w:noWrap/>
            <w:vAlign w:val="center"/>
            <w:hideMark/>
          </w:tcPr>
          <w:p w14:paraId="47BA9FD5"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Female</w:t>
            </w:r>
          </w:p>
        </w:tc>
        <w:tc>
          <w:tcPr>
            <w:tcW w:w="1417" w:type="dxa"/>
            <w:tcBorders>
              <w:top w:val="nil"/>
              <w:left w:val="nil"/>
              <w:bottom w:val="single" w:sz="4" w:space="0" w:color="auto"/>
              <w:right w:val="single" w:sz="4" w:space="0" w:color="auto"/>
            </w:tcBorders>
            <w:shd w:val="clear" w:color="auto" w:fill="auto"/>
            <w:noWrap/>
            <w:vAlign w:val="center"/>
            <w:hideMark/>
          </w:tcPr>
          <w:p w14:paraId="5D929554"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Korean</w:t>
            </w:r>
          </w:p>
        </w:tc>
        <w:tc>
          <w:tcPr>
            <w:tcW w:w="992" w:type="dxa"/>
            <w:tcBorders>
              <w:top w:val="nil"/>
              <w:left w:val="nil"/>
              <w:bottom w:val="single" w:sz="4" w:space="0" w:color="auto"/>
              <w:right w:val="single" w:sz="4" w:space="0" w:color="auto"/>
            </w:tcBorders>
            <w:shd w:val="clear" w:color="auto" w:fill="auto"/>
            <w:noWrap/>
            <w:vAlign w:val="center"/>
            <w:hideMark/>
          </w:tcPr>
          <w:p w14:paraId="5B77A762"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20.25</w:t>
            </w:r>
          </w:p>
        </w:tc>
        <w:tc>
          <w:tcPr>
            <w:tcW w:w="1843" w:type="dxa"/>
            <w:tcBorders>
              <w:top w:val="nil"/>
              <w:left w:val="nil"/>
              <w:bottom w:val="single" w:sz="4" w:space="0" w:color="auto"/>
              <w:right w:val="single" w:sz="4" w:space="0" w:color="auto"/>
            </w:tcBorders>
            <w:shd w:val="clear" w:color="auto" w:fill="auto"/>
            <w:vAlign w:val="center"/>
            <w:hideMark/>
          </w:tcPr>
          <w:p w14:paraId="185D3BB6"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NIL</w:t>
            </w:r>
          </w:p>
        </w:tc>
        <w:tc>
          <w:tcPr>
            <w:tcW w:w="1559" w:type="dxa"/>
            <w:tcBorders>
              <w:top w:val="nil"/>
              <w:left w:val="nil"/>
              <w:bottom w:val="single" w:sz="4" w:space="0" w:color="auto"/>
              <w:right w:val="single" w:sz="4" w:space="0" w:color="auto"/>
            </w:tcBorders>
            <w:shd w:val="clear" w:color="auto" w:fill="auto"/>
            <w:vAlign w:val="center"/>
            <w:hideMark/>
          </w:tcPr>
          <w:p w14:paraId="4BC8782D"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NIL</w:t>
            </w:r>
          </w:p>
        </w:tc>
        <w:tc>
          <w:tcPr>
            <w:tcW w:w="1418" w:type="dxa"/>
            <w:tcBorders>
              <w:top w:val="nil"/>
              <w:left w:val="nil"/>
              <w:bottom w:val="single" w:sz="4" w:space="0" w:color="auto"/>
              <w:right w:val="single" w:sz="4" w:space="0" w:color="auto"/>
            </w:tcBorders>
            <w:shd w:val="clear" w:color="auto" w:fill="auto"/>
            <w:noWrap/>
            <w:vAlign w:val="center"/>
            <w:hideMark/>
          </w:tcPr>
          <w:p w14:paraId="64B745FD"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0.00</w:t>
            </w:r>
          </w:p>
        </w:tc>
      </w:tr>
      <w:tr w:rsidR="00195AEE" w:rsidRPr="00AC3798" w14:paraId="0A61CB51" w14:textId="77777777" w:rsidTr="00985878">
        <w:trPr>
          <w:trHeight w:val="32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61730BE"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MV-C1-085</w:t>
            </w:r>
          </w:p>
        </w:tc>
        <w:tc>
          <w:tcPr>
            <w:tcW w:w="567" w:type="dxa"/>
            <w:tcBorders>
              <w:top w:val="nil"/>
              <w:left w:val="nil"/>
              <w:bottom w:val="single" w:sz="4" w:space="0" w:color="auto"/>
              <w:right w:val="single" w:sz="4" w:space="0" w:color="auto"/>
            </w:tcBorders>
            <w:shd w:val="clear" w:color="auto" w:fill="auto"/>
            <w:noWrap/>
            <w:vAlign w:val="center"/>
            <w:hideMark/>
          </w:tcPr>
          <w:p w14:paraId="22B5D78B"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7</w:t>
            </w:r>
          </w:p>
        </w:tc>
        <w:tc>
          <w:tcPr>
            <w:tcW w:w="993" w:type="dxa"/>
            <w:tcBorders>
              <w:top w:val="nil"/>
              <w:left w:val="nil"/>
              <w:bottom w:val="single" w:sz="4" w:space="0" w:color="auto"/>
              <w:right w:val="single" w:sz="4" w:space="0" w:color="auto"/>
            </w:tcBorders>
            <w:shd w:val="clear" w:color="auto" w:fill="auto"/>
            <w:noWrap/>
            <w:vAlign w:val="center"/>
            <w:hideMark/>
          </w:tcPr>
          <w:p w14:paraId="351AC644"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Male</w:t>
            </w:r>
          </w:p>
        </w:tc>
        <w:tc>
          <w:tcPr>
            <w:tcW w:w="1417" w:type="dxa"/>
            <w:tcBorders>
              <w:top w:val="nil"/>
              <w:left w:val="nil"/>
              <w:bottom w:val="single" w:sz="4" w:space="0" w:color="auto"/>
              <w:right w:val="single" w:sz="4" w:space="0" w:color="auto"/>
            </w:tcBorders>
            <w:shd w:val="clear" w:color="auto" w:fill="auto"/>
            <w:noWrap/>
            <w:vAlign w:val="center"/>
            <w:hideMark/>
          </w:tcPr>
          <w:p w14:paraId="5F34DF37"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Chinese</w:t>
            </w:r>
          </w:p>
        </w:tc>
        <w:tc>
          <w:tcPr>
            <w:tcW w:w="992" w:type="dxa"/>
            <w:tcBorders>
              <w:top w:val="nil"/>
              <w:left w:val="nil"/>
              <w:bottom w:val="single" w:sz="4" w:space="0" w:color="auto"/>
              <w:right w:val="single" w:sz="4" w:space="0" w:color="auto"/>
            </w:tcBorders>
            <w:shd w:val="clear" w:color="auto" w:fill="auto"/>
            <w:noWrap/>
            <w:vAlign w:val="center"/>
            <w:hideMark/>
          </w:tcPr>
          <w:p w14:paraId="0A6429E2"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19.45</w:t>
            </w:r>
          </w:p>
        </w:tc>
        <w:tc>
          <w:tcPr>
            <w:tcW w:w="1843" w:type="dxa"/>
            <w:tcBorders>
              <w:top w:val="nil"/>
              <w:left w:val="nil"/>
              <w:bottom w:val="single" w:sz="4" w:space="0" w:color="auto"/>
              <w:right w:val="single" w:sz="4" w:space="0" w:color="auto"/>
            </w:tcBorders>
            <w:shd w:val="clear" w:color="auto" w:fill="auto"/>
            <w:vAlign w:val="center"/>
            <w:hideMark/>
          </w:tcPr>
          <w:p w14:paraId="3FA781F7"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Febrile seizures</w:t>
            </w:r>
          </w:p>
        </w:tc>
        <w:tc>
          <w:tcPr>
            <w:tcW w:w="1559" w:type="dxa"/>
            <w:tcBorders>
              <w:top w:val="nil"/>
              <w:left w:val="nil"/>
              <w:bottom w:val="single" w:sz="4" w:space="0" w:color="auto"/>
              <w:right w:val="single" w:sz="4" w:space="0" w:color="auto"/>
            </w:tcBorders>
            <w:shd w:val="clear" w:color="auto" w:fill="auto"/>
            <w:vAlign w:val="center"/>
            <w:hideMark/>
          </w:tcPr>
          <w:p w14:paraId="1831C9C8"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NIL</w:t>
            </w:r>
          </w:p>
        </w:tc>
        <w:tc>
          <w:tcPr>
            <w:tcW w:w="1418" w:type="dxa"/>
            <w:tcBorders>
              <w:top w:val="nil"/>
              <w:left w:val="nil"/>
              <w:bottom w:val="single" w:sz="4" w:space="0" w:color="auto"/>
              <w:right w:val="single" w:sz="4" w:space="0" w:color="auto"/>
            </w:tcBorders>
            <w:shd w:val="clear" w:color="auto" w:fill="auto"/>
            <w:noWrap/>
            <w:vAlign w:val="center"/>
            <w:hideMark/>
          </w:tcPr>
          <w:p w14:paraId="4916CA75"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0.00</w:t>
            </w:r>
          </w:p>
        </w:tc>
      </w:tr>
      <w:tr w:rsidR="00195AEE" w:rsidRPr="00AC3798" w14:paraId="6576FED6" w14:textId="77777777" w:rsidTr="00985878">
        <w:trPr>
          <w:trHeight w:val="32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4C1899D"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lastRenderedPageBreak/>
              <w:t>MV-C1-086</w:t>
            </w:r>
          </w:p>
        </w:tc>
        <w:tc>
          <w:tcPr>
            <w:tcW w:w="567" w:type="dxa"/>
            <w:tcBorders>
              <w:top w:val="nil"/>
              <w:left w:val="nil"/>
              <w:bottom w:val="single" w:sz="4" w:space="0" w:color="auto"/>
              <w:right w:val="single" w:sz="4" w:space="0" w:color="auto"/>
            </w:tcBorders>
            <w:shd w:val="clear" w:color="auto" w:fill="auto"/>
            <w:noWrap/>
            <w:vAlign w:val="center"/>
            <w:hideMark/>
          </w:tcPr>
          <w:p w14:paraId="6FC925CC"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7</w:t>
            </w:r>
          </w:p>
        </w:tc>
        <w:tc>
          <w:tcPr>
            <w:tcW w:w="993" w:type="dxa"/>
            <w:tcBorders>
              <w:top w:val="nil"/>
              <w:left w:val="nil"/>
              <w:bottom w:val="single" w:sz="4" w:space="0" w:color="auto"/>
              <w:right w:val="single" w:sz="4" w:space="0" w:color="auto"/>
            </w:tcBorders>
            <w:shd w:val="clear" w:color="auto" w:fill="auto"/>
            <w:noWrap/>
            <w:vAlign w:val="center"/>
            <w:hideMark/>
          </w:tcPr>
          <w:p w14:paraId="12BBF42E"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Male</w:t>
            </w:r>
          </w:p>
        </w:tc>
        <w:tc>
          <w:tcPr>
            <w:tcW w:w="1417" w:type="dxa"/>
            <w:tcBorders>
              <w:top w:val="nil"/>
              <w:left w:val="nil"/>
              <w:bottom w:val="single" w:sz="4" w:space="0" w:color="auto"/>
              <w:right w:val="single" w:sz="4" w:space="0" w:color="auto"/>
            </w:tcBorders>
            <w:shd w:val="clear" w:color="auto" w:fill="auto"/>
            <w:noWrap/>
            <w:vAlign w:val="center"/>
            <w:hideMark/>
          </w:tcPr>
          <w:p w14:paraId="4F933FEF"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Chinese</w:t>
            </w:r>
          </w:p>
        </w:tc>
        <w:tc>
          <w:tcPr>
            <w:tcW w:w="992" w:type="dxa"/>
            <w:tcBorders>
              <w:top w:val="nil"/>
              <w:left w:val="nil"/>
              <w:bottom w:val="single" w:sz="4" w:space="0" w:color="auto"/>
              <w:right w:val="single" w:sz="4" w:space="0" w:color="auto"/>
            </w:tcBorders>
            <w:shd w:val="clear" w:color="auto" w:fill="auto"/>
            <w:noWrap/>
            <w:vAlign w:val="center"/>
            <w:hideMark/>
          </w:tcPr>
          <w:p w14:paraId="5F0888A4"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19.65</w:t>
            </w:r>
          </w:p>
        </w:tc>
        <w:tc>
          <w:tcPr>
            <w:tcW w:w="1843" w:type="dxa"/>
            <w:tcBorders>
              <w:top w:val="nil"/>
              <w:left w:val="nil"/>
              <w:bottom w:val="single" w:sz="4" w:space="0" w:color="auto"/>
              <w:right w:val="single" w:sz="4" w:space="0" w:color="auto"/>
            </w:tcBorders>
            <w:shd w:val="clear" w:color="auto" w:fill="auto"/>
            <w:vAlign w:val="center"/>
            <w:hideMark/>
          </w:tcPr>
          <w:p w14:paraId="656EED18"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NIL</w:t>
            </w:r>
          </w:p>
        </w:tc>
        <w:tc>
          <w:tcPr>
            <w:tcW w:w="1559" w:type="dxa"/>
            <w:tcBorders>
              <w:top w:val="nil"/>
              <w:left w:val="nil"/>
              <w:bottom w:val="single" w:sz="4" w:space="0" w:color="auto"/>
              <w:right w:val="single" w:sz="4" w:space="0" w:color="auto"/>
            </w:tcBorders>
            <w:shd w:val="clear" w:color="auto" w:fill="auto"/>
            <w:vAlign w:val="center"/>
            <w:hideMark/>
          </w:tcPr>
          <w:p w14:paraId="6B8A92AC"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NIL</w:t>
            </w:r>
          </w:p>
        </w:tc>
        <w:tc>
          <w:tcPr>
            <w:tcW w:w="1418" w:type="dxa"/>
            <w:tcBorders>
              <w:top w:val="nil"/>
              <w:left w:val="nil"/>
              <w:bottom w:val="single" w:sz="4" w:space="0" w:color="auto"/>
              <w:right w:val="single" w:sz="4" w:space="0" w:color="auto"/>
            </w:tcBorders>
            <w:shd w:val="clear" w:color="auto" w:fill="auto"/>
            <w:noWrap/>
            <w:vAlign w:val="center"/>
            <w:hideMark/>
          </w:tcPr>
          <w:p w14:paraId="3E29D256"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0.00</w:t>
            </w:r>
          </w:p>
        </w:tc>
      </w:tr>
      <w:tr w:rsidR="00195AEE" w:rsidRPr="00AC3798" w14:paraId="47A665A2" w14:textId="77777777" w:rsidTr="00985878">
        <w:trPr>
          <w:trHeight w:val="32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11B5087"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MV-C1-087</w:t>
            </w:r>
          </w:p>
        </w:tc>
        <w:tc>
          <w:tcPr>
            <w:tcW w:w="567" w:type="dxa"/>
            <w:tcBorders>
              <w:top w:val="nil"/>
              <w:left w:val="nil"/>
              <w:bottom w:val="single" w:sz="4" w:space="0" w:color="auto"/>
              <w:right w:val="single" w:sz="4" w:space="0" w:color="auto"/>
            </w:tcBorders>
            <w:shd w:val="clear" w:color="auto" w:fill="auto"/>
            <w:noWrap/>
            <w:vAlign w:val="center"/>
            <w:hideMark/>
          </w:tcPr>
          <w:p w14:paraId="2FED1D64"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7</w:t>
            </w:r>
          </w:p>
        </w:tc>
        <w:tc>
          <w:tcPr>
            <w:tcW w:w="993" w:type="dxa"/>
            <w:tcBorders>
              <w:top w:val="nil"/>
              <w:left w:val="nil"/>
              <w:bottom w:val="single" w:sz="4" w:space="0" w:color="auto"/>
              <w:right w:val="single" w:sz="4" w:space="0" w:color="auto"/>
            </w:tcBorders>
            <w:shd w:val="clear" w:color="auto" w:fill="auto"/>
            <w:noWrap/>
            <w:vAlign w:val="center"/>
            <w:hideMark/>
          </w:tcPr>
          <w:p w14:paraId="368D50B5"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Female</w:t>
            </w:r>
          </w:p>
        </w:tc>
        <w:tc>
          <w:tcPr>
            <w:tcW w:w="1417" w:type="dxa"/>
            <w:tcBorders>
              <w:top w:val="nil"/>
              <w:left w:val="nil"/>
              <w:bottom w:val="single" w:sz="4" w:space="0" w:color="auto"/>
              <w:right w:val="single" w:sz="4" w:space="0" w:color="auto"/>
            </w:tcBorders>
            <w:shd w:val="clear" w:color="auto" w:fill="auto"/>
            <w:noWrap/>
            <w:vAlign w:val="center"/>
            <w:hideMark/>
          </w:tcPr>
          <w:p w14:paraId="665DFF40"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Chinese</w:t>
            </w:r>
          </w:p>
        </w:tc>
        <w:tc>
          <w:tcPr>
            <w:tcW w:w="992" w:type="dxa"/>
            <w:tcBorders>
              <w:top w:val="nil"/>
              <w:left w:val="nil"/>
              <w:bottom w:val="single" w:sz="4" w:space="0" w:color="auto"/>
              <w:right w:val="single" w:sz="4" w:space="0" w:color="auto"/>
            </w:tcBorders>
            <w:shd w:val="clear" w:color="auto" w:fill="auto"/>
            <w:noWrap/>
            <w:vAlign w:val="center"/>
            <w:hideMark/>
          </w:tcPr>
          <w:p w14:paraId="3F162FBD"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35.92</w:t>
            </w:r>
          </w:p>
        </w:tc>
        <w:tc>
          <w:tcPr>
            <w:tcW w:w="1843" w:type="dxa"/>
            <w:tcBorders>
              <w:top w:val="nil"/>
              <w:left w:val="nil"/>
              <w:bottom w:val="single" w:sz="4" w:space="0" w:color="auto"/>
              <w:right w:val="single" w:sz="4" w:space="0" w:color="auto"/>
            </w:tcBorders>
            <w:shd w:val="clear" w:color="auto" w:fill="auto"/>
            <w:vAlign w:val="center"/>
            <w:hideMark/>
          </w:tcPr>
          <w:p w14:paraId="5132384E"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NIL</w:t>
            </w:r>
          </w:p>
        </w:tc>
        <w:tc>
          <w:tcPr>
            <w:tcW w:w="1559" w:type="dxa"/>
            <w:tcBorders>
              <w:top w:val="nil"/>
              <w:left w:val="nil"/>
              <w:bottom w:val="single" w:sz="4" w:space="0" w:color="auto"/>
              <w:right w:val="single" w:sz="4" w:space="0" w:color="auto"/>
            </w:tcBorders>
            <w:shd w:val="clear" w:color="auto" w:fill="auto"/>
            <w:vAlign w:val="center"/>
            <w:hideMark/>
          </w:tcPr>
          <w:p w14:paraId="0EA6EF97"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NIL</w:t>
            </w:r>
          </w:p>
        </w:tc>
        <w:tc>
          <w:tcPr>
            <w:tcW w:w="1418" w:type="dxa"/>
            <w:tcBorders>
              <w:top w:val="nil"/>
              <w:left w:val="nil"/>
              <w:bottom w:val="single" w:sz="4" w:space="0" w:color="auto"/>
              <w:right w:val="single" w:sz="4" w:space="0" w:color="auto"/>
            </w:tcBorders>
            <w:shd w:val="clear" w:color="auto" w:fill="auto"/>
            <w:noWrap/>
            <w:vAlign w:val="center"/>
            <w:hideMark/>
          </w:tcPr>
          <w:p w14:paraId="354232DF"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0.00</w:t>
            </w:r>
          </w:p>
        </w:tc>
      </w:tr>
      <w:tr w:rsidR="00195AEE" w:rsidRPr="00AC3798" w14:paraId="7AE2A94A" w14:textId="77777777" w:rsidTr="00985878">
        <w:trPr>
          <w:trHeight w:val="32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595E2C6"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MV-C1-088</w:t>
            </w:r>
          </w:p>
        </w:tc>
        <w:tc>
          <w:tcPr>
            <w:tcW w:w="567" w:type="dxa"/>
            <w:tcBorders>
              <w:top w:val="nil"/>
              <w:left w:val="nil"/>
              <w:bottom w:val="single" w:sz="4" w:space="0" w:color="auto"/>
              <w:right w:val="single" w:sz="4" w:space="0" w:color="auto"/>
            </w:tcBorders>
            <w:shd w:val="clear" w:color="auto" w:fill="auto"/>
            <w:noWrap/>
            <w:vAlign w:val="center"/>
            <w:hideMark/>
          </w:tcPr>
          <w:p w14:paraId="7229A77C"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7</w:t>
            </w:r>
          </w:p>
        </w:tc>
        <w:tc>
          <w:tcPr>
            <w:tcW w:w="993" w:type="dxa"/>
            <w:tcBorders>
              <w:top w:val="nil"/>
              <w:left w:val="nil"/>
              <w:bottom w:val="single" w:sz="4" w:space="0" w:color="auto"/>
              <w:right w:val="single" w:sz="4" w:space="0" w:color="auto"/>
            </w:tcBorders>
            <w:shd w:val="clear" w:color="auto" w:fill="auto"/>
            <w:noWrap/>
            <w:vAlign w:val="center"/>
            <w:hideMark/>
          </w:tcPr>
          <w:p w14:paraId="430B2CEB"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Female</w:t>
            </w:r>
          </w:p>
        </w:tc>
        <w:tc>
          <w:tcPr>
            <w:tcW w:w="1417" w:type="dxa"/>
            <w:tcBorders>
              <w:top w:val="nil"/>
              <w:left w:val="nil"/>
              <w:bottom w:val="single" w:sz="4" w:space="0" w:color="auto"/>
              <w:right w:val="single" w:sz="4" w:space="0" w:color="auto"/>
            </w:tcBorders>
            <w:shd w:val="clear" w:color="auto" w:fill="auto"/>
            <w:noWrap/>
            <w:vAlign w:val="center"/>
            <w:hideMark/>
          </w:tcPr>
          <w:p w14:paraId="1EC70A5D"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Chinese</w:t>
            </w:r>
          </w:p>
        </w:tc>
        <w:tc>
          <w:tcPr>
            <w:tcW w:w="992" w:type="dxa"/>
            <w:tcBorders>
              <w:top w:val="nil"/>
              <w:left w:val="nil"/>
              <w:bottom w:val="single" w:sz="4" w:space="0" w:color="auto"/>
              <w:right w:val="single" w:sz="4" w:space="0" w:color="auto"/>
            </w:tcBorders>
            <w:shd w:val="clear" w:color="auto" w:fill="auto"/>
            <w:noWrap/>
            <w:vAlign w:val="center"/>
            <w:hideMark/>
          </w:tcPr>
          <w:p w14:paraId="54E56734"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24.00</w:t>
            </w:r>
          </w:p>
        </w:tc>
        <w:tc>
          <w:tcPr>
            <w:tcW w:w="1843" w:type="dxa"/>
            <w:tcBorders>
              <w:top w:val="nil"/>
              <w:left w:val="nil"/>
              <w:bottom w:val="single" w:sz="4" w:space="0" w:color="auto"/>
              <w:right w:val="single" w:sz="4" w:space="0" w:color="auto"/>
            </w:tcBorders>
            <w:shd w:val="clear" w:color="auto" w:fill="auto"/>
            <w:vAlign w:val="center"/>
            <w:hideMark/>
          </w:tcPr>
          <w:p w14:paraId="7FB5126C"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NIL</w:t>
            </w:r>
          </w:p>
        </w:tc>
        <w:tc>
          <w:tcPr>
            <w:tcW w:w="1559" w:type="dxa"/>
            <w:tcBorders>
              <w:top w:val="nil"/>
              <w:left w:val="nil"/>
              <w:bottom w:val="single" w:sz="4" w:space="0" w:color="auto"/>
              <w:right w:val="single" w:sz="4" w:space="0" w:color="auto"/>
            </w:tcBorders>
            <w:shd w:val="clear" w:color="auto" w:fill="auto"/>
            <w:vAlign w:val="center"/>
            <w:hideMark/>
          </w:tcPr>
          <w:p w14:paraId="6090C5F3"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NIL</w:t>
            </w:r>
          </w:p>
        </w:tc>
        <w:tc>
          <w:tcPr>
            <w:tcW w:w="1418" w:type="dxa"/>
            <w:tcBorders>
              <w:top w:val="nil"/>
              <w:left w:val="nil"/>
              <w:bottom w:val="single" w:sz="4" w:space="0" w:color="auto"/>
              <w:right w:val="single" w:sz="4" w:space="0" w:color="auto"/>
            </w:tcBorders>
            <w:shd w:val="clear" w:color="auto" w:fill="auto"/>
            <w:noWrap/>
            <w:vAlign w:val="center"/>
            <w:hideMark/>
          </w:tcPr>
          <w:p w14:paraId="2D06D9EA"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0.00</w:t>
            </w:r>
          </w:p>
        </w:tc>
      </w:tr>
      <w:tr w:rsidR="00195AEE" w:rsidRPr="00AC3798" w14:paraId="64721B75" w14:textId="77777777" w:rsidTr="00985878">
        <w:trPr>
          <w:trHeight w:val="32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485806E"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MV-C1-089</w:t>
            </w:r>
          </w:p>
        </w:tc>
        <w:tc>
          <w:tcPr>
            <w:tcW w:w="567" w:type="dxa"/>
            <w:tcBorders>
              <w:top w:val="nil"/>
              <w:left w:val="nil"/>
              <w:bottom w:val="single" w:sz="4" w:space="0" w:color="auto"/>
              <w:right w:val="single" w:sz="4" w:space="0" w:color="auto"/>
            </w:tcBorders>
            <w:shd w:val="clear" w:color="auto" w:fill="auto"/>
            <w:noWrap/>
            <w:vAlign w:val="center"/>
            <w:hideMark/>
          </w:tcPr>
          <w:p w14:paraId="709CE23C"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7</w:t>
            </w:r>
          </w:p>
        </w:tc>
        <w:tc>
          <w:tcPr>
            <w:tcW w:w="993" w:type="dxa"/>
            <w:tcBorders>
              <w:top w:val="nil"/>
              <w:left w:val="nil"/>
              <w:bottom w:val="single" w:sz="4" w:space="0" w:color="auto"/>
              <w:right w:val="single" w:sz="4" w:space="0" w:color="auto"/>
            </w:tcBorders>
            <w:shd w:val="clear" w:color="auto" w:fill="auto"/>
            <w:noWrap/>
            <w:vAlign w:val="center"/>
            <w:hideMark/>
          </w:tcPr>
          <w:p w14:paraId="4DA015AD"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Male</w:t>
            </w:r>
          </w:p>
        </w:tc>
        <w:tc>
          <w:tcPr>
            <w:tcW w:w="1417" w:type="dxa"/>
            <w:tcBorders>
              <w:top w:val="nil"/>
              <w:left w:val="nil"/>
              <w:bottom w:val="single" w:sz="4" w:space="0" w:color="auto"/>
              <w:right w:val="single" w:sz="4" w:space="0" w:color="auto"/>
            </w:tcBorders>
            <w:shd w:val="clear" w:color="auto" w:fill="auto"/>
            <w:noWrap/>
            <w:vAlign w:val="center"/>
            <w:hideMark/>
          </w:tcPr>
          <w:p w14:paraId="116C6DAF"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Chinese</w:t>
            </w:r>
          </w:p>
        </w:tc>
        <w:tc>
          <w:tcPr>
            <w:tcW w:w="992" w:type="dxa"/>
            <w:tcBorders>
              <w:top w:val="nil"/>
              <w:left w:val="nil"/>
              <w:bottom w:val="single" w:sz="4" w:space="0" w:color="auto"/>
              <w:right w:val="single" w:sz="4" w:space="0" w:color="auto"/>
            </w:tcBorders>
            <w:shd w:val="clear" w:color="auto" w:fill="auto"/>
            <w:noWrap/>
            <w:vAlign w:val="center"/>
            <w:hideMark/>
          </w:tcPr>
          <w:p w14:paraId="07B89244"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33.80</w:t>
            </w:r>
          </w:p>
        </w:tc>
        <w:tc>
          <w:tcPr>
            <w:tcW w:w="1843" w:type="dxa"/>
            <w:tcBorders>
              <w:top w:val="nil"/>
              <w:left w:val="nil"/>
              <w:bottom w:val="single" w:sz="4" w:space="0" w:color="auto"/>
              <w:right w:val="single" w:sz="4" w:space="0" w:color="auto"/>
            </w:tcBorders>
            <w:shd w:val="clear" w:color="auto" w:fill="auto"/>
            <w:vAlign w:val="center"/>
            <w:hideMark/>
          </w:tcPr>
          <w:p w14:paraId="4ECFFD50"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Ventriculo-peritoneal shunt</w:t>
            </w:r>
          </w:p>
        </w:tc>
        <w:tc>
          <w:tcPr>
            <w:tcW w:w="1559" w:type="dxa"/>
            <w:tcBorders>
              <w:top w:val="nil"/>
              <w:left w:val="nil"/>
              <w:bottom w:val="single" w:sz="4" w:space="0" w:color="auto"/>
              <w:right w:val="single" w:sz="4" w:space="0" w:color="auto"/>
            </w:tcBorders>
            <w:shd w:val="clear" w:color="auto" w:fill="auto"/>
            <w:vAlign w:val="center"/>
            <w:hideMark/>
          </w:tcPr>
          <w:p w14:paraId="1C35D243"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NIL</w:t>
            </w:r>
          </w:p>
        </w:tc>
        <w:tc>
          <w:tcPr>
            <w:tcW w:w="1418" w:type="dxa"/>
            <w:tcBorders>
              <w:top w:val="nil"/>
              <w:left w:val="nil"/>
              <w:bottom w:val="single" w:sz="4" w:space="0" w:color="auto"/>
              <w:right w:val="single" w:sz="4" w:space="0" w:color="auto"/>
            </w:tcBorders>
            <w:shd w:val="clear" w:color="auto" w:fill="auto"/>
            <w:noWrap/>
            <w:vAlign w:val="center"/>
            <w:hideMark/>
          </w:tcPr>
          <w:p w14:paraId="57D012E7"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0.00</w:t>
            </w:r>
          </w:p>
        </w:tc>
      </w:tr>
      <w:tr w:rsidR="00195AEE" w:rsidRPr="00AC3798" w14:paraId="0D295779" w14:textId="77777777" w:rsidTr="00985878">
        <w:trPr>
          <w:trHeight w:val="32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89434CB"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MV-C1-090</w:t>
            </w:r>
          </w:p>
        </w:tc>
        <w:tc>
          <w:tcPr>
            <w:tcW w:w="567" w:type="dxa"/>
            <w:tcBorders>
              <w:top w:val="nil"/>
              <w:left w:val="nil"/>
              <w:bottom w:val="single" w:sz="4" w:space="0" w:color="auto"/>
              <w:right w:val="single" w:sz="4" w:space="0" w:color="auto"/>
            </w:tcBorders>
            <w:shd w:val="clear" w:color="auto" w:fill="auto"/>
            <w:noWrap/>
            <w:vAlign w:val="center"/>
            <w:hideMark/>
          </w:tcPr>
          <w:p w14:paraId="38BA08B1"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5</w:t>
            </w:r>
          </w:p>
        </w:tc>
        <w:tc>
          <w:tcPr>
            <w:tcW w:w="993" w:type="dxa"/>
            <w:tcBorders>
              <w:top w:val="nil"/>
              <w:left w:val="nil"/>
              <w:bottom w:val="single" w:sz="4" w:space="0" w:color="auto"/>
              <w:right w:val="single" w:sz="4" w:space="0" w:color="auto"/>
            </w:tcBorders>
            <w:shd w:val="clear" w:color="auto" w:fill="auto"/>
            <w:noWrap/>
            <w:vAlign w:val="center"/>
            <w:hideMark/>
          </w:tcPr>
          <w:p w14:paraId="53EC49F0"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Female</w:t>
            </w:r>
          </w:p>
        </w:tc>
        <w:tc>
          <w:tcPr>
            <w:tcW w:w="1417" w:type="dxa"/>
            <w:tcBorders>
              <w:top w:val="nil"/>
              <w:left w:val="nil"/>
              <w:bottom w:val="single" w:sz="4" w:space="0" w:color="auto"/>
              <w:right w:val="single" w:sz="4" w:space="0" w:color="auto"/>
            </w:tcBorders>
            <w:shd w:val="clear" w:color="auto" w:fill="auto"/>
            <w:noWrap/>
            <w:vAlign w:val="center"/>
            <w:hideMark/>
          </w:tcPr>
          <w:p w14:paraId="2ADD5BA6"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Chinese</w:t>
            </w:r>
          </w:p>
        </w:tc>
        <w:tc>
          <w:tcPr>
            <w:tcW w:w="992" w:type="dxa"/>
            <w:tcBorders>
              <w:top w:val="nil"/>
              <w:left w:val="nil"/>
              <w:bottom w:val="single" w:sz="4" w:space="0" w:color="auto"/>
              <w:right w:val="single" w:sz="4" w:space="0" w:color="auto"/>
            </w:tcBorders>
            <w:shd w:val="clear" w:color="auto" w:fill="auto"/>
            <w:noWrap/>
            <w:vAlign w:val="center"/>
            <w:hideMark/>
          </w:tcPr>
          <w:p w14:paraId="0911B285"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16.50</w:t>
            </w:r>
          </w:p>
        </w:tc>
        <w:tc>
          <w:tcPr>
            <w:tcW w:w="1843" w:type="dxa"/>
            <w:tcBorders>
              <w:top w:val="nil"/>
              <w:left w:val="nil"/>
              <w:bottom w:val="single" w:sz="4" w:space="0" w:color="auto"/>
              <w:right w:val="single" w:sz="4" w:space="0" w:color="auto"/>
            </w:tcBorders>
            <w:shd w:val="clear" w:color="auto" w:fill="auto"/>
            <w:vAlign w:val="center"/>
            <w:hideMark/>
          </w:tcPr>
          <w:p w14:paraId="06FA492C"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NIL</w:t>
            </w:r>
          </w:p>
        </w:tc>
        <w:tc>
          <w:tcPr>
            <w:tcW w:w="1559" w:type="dxa"/>
            <w:tcBorders>
              <w:top w:val="nil"/>
              <w:left w:val="nil"/>
              <w:bottom w:val="single" w:sz="4" w:space="0" w:color="auto"/>
              <w:right w:val="single" w:sz="4" w:space="0" w:color="auto"/>
            </w:tcBorders>
            <w:shd w:val="clear" w:color="auto" w:fill="auto"/>
            <w:vAlign w:val="center"/>
            <w:hideMark/>
          </w:tcPr>
          <w:p w14:paraId="4AD5E0F2"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NIL</w:t>
            </w:r>
          </w:p>
        </w:tc>
        <w:tc>
          <w:tcPr>
            <w:tcW w:w="1418" w:type="dxa"/>
            <w:tcBorders>
              <w:top w:val="nil"/>
              <w:left w:val="nil"/>
              <w:bottom w:val="single" w:sz="4" w:space="0" w:color="auto"/>
              <w:right w:val="single" w:sz="4" w:space="0" w:color="auto"/>
            </w:tcBorders>
            <w:shd w:val="clear" w:color="auto" w:fill="auto"/>
            <w:noWrap/>
            <w:vAlign w:val="center"/>
            <w:hideMark/>
          </w:tcPr>
          <w:p w14:paraId="0A237417"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0.00</w:t>
            </w:r>
          </w:p>
        </w:tc>
      </w:tr>
      <w:tr w:rsidR="00195AEE" w:rsidRPr="00AC3798" w14:paraId="16483835" w14:textId="77777777" w:rsidTr="00985878">
        <w:trPr>
          <w:trHeight w:val="32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60D6A84"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MV-C1-091</w:t>
            </w:r>
          </w:p>
        </w:tc>
        <w:tc>
          <w:tcPr>
            <w:tcW w:w="567" w:type="dxa"/>
            <w:tcBorders>
              <w:top w:val="nil"/>
              <w:left w:val="nil"/>
              <w:bottom w:val="single" w:sz="4" w:space="0" w:color="auto"/>
              <w:right w:val="single" w:sz="4" w:space="0" w:color="auto"/>
            </w:tcBorders>
            <w:shd w:val="clear" w:color="auto" w:fill="auto"/>
            <w:noWrap/>
            <w:vAlign w:val="center"/>
            <w:hideMark/>
          </w:tcPr>
          <w:p w14:paraId="4BBC0E36"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10</w:t>
            </w:r>
          </w:p>
        </w:tc>
        <w:tc>
          <w:tcPr>
            <w:tcW w:w="993" w:type="dxa"/>
            <w:tcBorders>
              <w:top w:val="nil"/>
              <w:left w:val="nil"/>
              <w:bottom w:val="single" w:sz="4" w:space="0" w:color="auto"/>
              <w:right w:val="single" w:sz="4" w:space="0" w:color="auto"/>
            </w:tcBorders>
            <w:shd w:val="clear" w:color="auto" w:fill="auto"/>
            <w:noWrap/>
            <w:vAlign w:val="center"/>
            <w:hideMark/>
          </w:tcPr>
          <w:p w14:paraId="087A19AB"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Female</w:t>
            </w:r>
          </w:p>
        </w:tc>
        <w:tc>
          <w:tcPr>
            <w:tcW w:w="1417" w:type="dxa"/>
            <w:tcBorders>
              <w:top w:val="nil"/>
              <w:left w:val="nil"/>
              <w:bottom w:val="single" w:sz="4" w:space="0" w:color="auto"/>
              <w:right w:val="single" w:sz="4" w:space="0" w:color="auto"/>
            </w:tcBorders>
            <w:shd w:val="clear" w:color="auto" w:fill="auto"/>
            <w:noWrap/>
            <w:vAlign w:val="center"/>
            <w:hideMark/>
          </w:tcPr>
          <w:p w14:paraId="4F3765C0"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Chinese</w:t>
            </w:r>
          </w:p>
        </w:tc>
        <w:tc>
          <w:tcPr>
            <w:tcW w:w="992" w:type="dxa"/>
            <w:tcBorders>
              <w:top w:val="nil"/>
              <w:left w:val="nil"/>
              <w:bottom w:val="single" w:sz="4" w:space="0" w:color="auto"/>
              <w:right w:val="single" w:sz="4" w:space="0" w:color="auto"/>
            </w:tcBorders>
            <w:shd w:val="clear" w:color="auto" w:fill="auto"/>
            <w:noWrap/>
            <w:vAlign w:val="center"/>
            <w:hideMark/>
          </w:tcPr>
          <w:p w14:paraId="1B474C2C"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42.40</w:t>
            </w:r>
          </w:p>
        </w:tc>
        <w:tc>
          <w:tcPr>
            <w:tcW w:w="1843" w:type="dxa"/>
            <w:tcBorders>
              <w:top w:val="nil"/>
              <w:left w:val="nil"/>
              <w:bottom w:val="single" w:sz="4" w:space="0" w:color="auto"/>
              <w:right w:val="single" w:sz="4" w:space="0" w:color="auto"/>
            </w:tcBorders>
            <w:shd w:val="clear" w:color="auto" w:fill="auto"/>
            <w:vAlign w:val="center"/>
            <w:hideMark/>
          </w:tcPr>
          <w:p w14:paraId="1941EA29"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Obstructive sleep apnoea</w:t>
            </w:r>
          </w:p>
        </w:tc>
        <w:tc>
          <w:tcPr>
            <w:tcW w:w="1559" w:type="dxa"/>
            <w:tcBorders>
              <w:top w:val="nil"/>
              <w:left w:val="nil"/>
              <w:bottom w:val="single" w:sz="4" w:space="0" w:color="auto"/>
              <w:right w:val="single" w:sz="4" w:space="0" w:color="auto"/>
            </w:tcBorders>
            <w:shd w:val="clear" w:color="auto" w:fill="auto"/>
            <w:vAlign w:val="center"/>
            <w:hideMark/>
          </w:tcPr>
          <w:p w14:paraId="10C0E6E3"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NIL</w:t>
            </w:r>
          </w:p>
        </w:tc>
        <w:tc>
          <w:tcPr>
            <w:tcW w:w="1418" w:type="dxa"/>
            <w:tcBorders>
              <w:top w:val="nil"/>
              <w:left w:val="nil"/>
              <w:bottom w:val="single" w:sz="4" w:space="0" w:color="auto"/>
              <w:right w:val="single" w:sz="4" w:space="0" w:color="auto"/>
            </w:tcBorders>
            <w:shd w:val="clear" w:color="auto" w:fill="auto"/>
            <w:noWrap/>
            <w:vAlign w:val="center"/>
            <w:hideMark/>
          </w:tcPr>
          <w:p w14:paraId="53664A96"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0.00</w:t>
            </w:r>
          </w:p>
        </w:tc>
      </w:tr>
      <w:tr w:rsidR="00195AEE" w:rsidRPr="00AC3798" w14:paraId="5A3D8677" w14:textId="77777777" w:rsidTr="00985878">
        <w:trPr>
          <w:trHeight w:val="32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BA10951"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MV-C1-092</w:t>
            </w:r>
          </w:p>
        </w:tc>
        <w:tc>
          <w:tcPr>
            <w:tcW w:w="567" w:type="dxa"/>
            <w:tcBorders>
              <w:top w:val="nil"/>
              <w:left w:val="nil"/>
              <w:bottom w:val="single" w:sz="4" w:space="0" w:color="auto"/>
              <w:right w:val="single" w:sz="4" w:space="0" w:color="auto"/>
            </w:tcBorders>
            <w:shd w:val="clear" w:color="auto" w:fill="auto"/>
            <w:noWrap/>
            <w:vAlign w:val="center"/>
            <w:hideMark/>
          </w:tcPr>
          <w:p w14:paraId="1BEF4DE2"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6</w:t>
            </w:r>
          </w:p>
        </w:tc>
        <w:tc>
          <w:tcPr>
            <w:tcW w:w="993" w:type="dxa"/>
            <w:tcBorders>
              <w:top w:val="nil"/>
              <w:left w:val="nil"/>
              <w:bottom w:val="single" w:sz="4" w:space="0" w:color="auto"/>
              <w:right w:val="single" w:sz="4" w:space="0" w:color="auto"/>
            </w:tcBorders>
            <w:shd w:val="clear" w:color="auto" w:fill="auto"/>
            <w:noWrap/>
            <w:vAlign w:val="center"/>
            <w:hideMark/>
          </w:tcPr>
          <w:p w14:paraId="468B887B"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Male</w:t>
            </w:r>
          </w:p>
        </w:tc>
        <w:tc>
          <w:tcPr>
            <w:tcW w:w="1417" w:type="dxa"/>
            <w:tcBorders>
              <w:top w:val="nil"/>
              <w:left w:val="nil"/>
              <w:bottom w:val="single" w:sz="4" w:space="0" w:color="auto"/>
              <w:right w:val="single" w:sz="4" w:space="0" w:color="auto"/>
            </w:tcBorders>
            <w:shd w:val="clear" w:color="auto" w:fill="auto"/>
            <w:noWrap/>
            <w:vAlign w:val="center"/>
            <w:hideMark/>
          </w:tcPr>
          <w:p w14:paraId="71FFA50E"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Chinese</w:t>
            </w:r>
          </w:p>
        </w:tc>
        <w:tc>
          <w:tcPr>
            <w:tcW w:w="992" w:type="dxa"/>
            <w:tcBorders>
              <w:top w:val="nil"/>
              <w:left w:val="nil"/>
              <w:bottom w:val="single" w:sz="4" w:space="0" w:color="auto"/>
              <w:right w:val="single" w:sz="4" w:space="0" w:color="auto"/>
            </w:tcBorders>
            <w:shd w:val="clear" w:color="auto" w:fill="auto"/>
            <w:noWrap/>
            <w:vAlign w:val="center"/>
            <w:hideMark/>
          </w:tcPr>
          <w:p w14:paraId="776C0A23"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23.70</w:t>
            </w:r>
          </w:p>
        </w:tc>
        <w:tc>
          <w:tcPr>
            <w:tcW w:w="1843" w:type="dxa"/>
            <w:tcBorders>
              <w:top w:val="nil"/>
              <w:left w:val="nil"/>
              <w:bottom w:val="single" w:sz="4" w:space="0" w:color="auto"/>
              <w:right w:val="single" w:sz="4" w:space="0" w:color="auto"/>
            </w:tcBorders>
            <w:shd w:val="clear" w:color="auto" w:fill="auto"/>
            <w:vAlign w:val="center"/>
            <w:hideMark/>
          </w:tcPr>
          <w:p w14:paraId="06CDCAE4"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NIL</w:t>
            </w:r>
          </w:p>
        </w:tc>
        <w:tc>
          <w:tcPr>
            <w:tcW w:w="1559" w:type="dxa"/>
            <w:tcBorders>
              <w:top w:val="nil"/>
              <w:left w:val="nil"/>
              <w:bottom w:val="single" w:sz="4" w:space="0" w:color="auto"/>
              <w:right w:val="single" w:sz="4" w:space="0" w:color="auto"/>
            </w:tcBorders>
            <w:shd w:val="clear" w:color="auto" w:fill="auto"/>
            <w:vAlign w:val="center"/>
            <w:hideMark/>
          </w:tcPr>
          <w:p w14:paraId="1FED4F24"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NIL</w:t>
            </w:r>
          </w:p>
        </w:tc>
        <w:tc>
          <w:tcPr>
            <w:tcW w:w="1418" w:type="dxa"/>
            <w:tcBorders>
              <w:top w:val="nil"/>
              <w:left w:val="nil"/>
              <w:bottom w:val="single" w:sz="4" w:space="0" w:color="auto"/>
              <w:right w:val="single" w:sz="4" w:space="0" w:color="auto"/>
            </w:tcBorders>
            <w:shd w:val="clear" w:color="auto" w:fill="auto"/>
            <w:noWrap/>
            <w:vAlign w:val="center"/>
            <w:hideMark/>
          </w:tcPr>
          <w:p w14:paraId="6E01E866"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0.00</w:t>
            </w:r>
          </w:p>
        </w:tc>
      </w:tr>
      <w:tr w:rsidR="00195AEE" w:rsidRPr="00AC3798" w14:paraId="1A7D533E" w14:textId="77777777" w:rsidTr="00985878">
        <w:trPr>
          <w:trHeight w:val="32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55C755A"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MV-C1-093</w:t>
            </w:r>
          </w:p>
        </w:tc>
        <w:tc>
          <w:tcPr>
            <w:tcW w:w="567" w:type="dxa"/>
            <w:tcBorders>
              <w:top w:val="nil"/>
              <w:left w:val="nil"/>
              <w:bottom w:val="single" w:sz="4" w:space="0" w:color="auto"/>
              <w:right w:val="single" w:sz="4" w:space="0" w:color="auto"/>
            </w:tcBorders>
            <w:shd w:val="clear" w:color="auto" w:fill="auto"/>
            <w:noWrap/>
            <w:vAlign w:val="center"/>
            <w:hideMark/>
          </w:tcPr>
          <w:p w14:paraId="470EA34F"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8</w:t>
            </w:r>
          </w:p>
        </w:tc>
        <w:tc>
          <w:tcPr>
            <w:tcW w:w="993" w:type="dxa"/>
            <w:tcBorders>
              <w:top w:val="nil"/>
              <w:left w:val="nil"/>
              <w:bottom w:val="single" w:sz="4" w:space="0" w:color="auto"/>
              <w:right w:val="single" w:sz="4" w:space="0" w:color="auto"/>
            </w:tcBorders>
            <w:shd w:val="clear" w:color="auto" w:fill="auto"/>
            <w:noWrap/>
            <w:vAlign w:val="center"/>
            <w:hideMark/>
          </w:tcPr>
          <w:p w14:paraId="179BEE96"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Female</w:t>
            </w:r>
          </w:p>
        </w:tc>
        <w:tc>
          <w:tcPr>
            <w:tcW w:w="1417" w:type="dxa"/>
            <w:tcBorders>
              <w:top w:val="nil"/>
              <w:left w:val="nil"/>
              <w:bottom w:val="single" w:sz="4" w:space="0" w:color="auto"/>
              <w:right w:val="single" w:sz="4" w:space="0" w:color="auto"/>
            </w:tcBorders>
            <w:shd w:val="clear" w:color="auto" w:fill="auto"/>
            <w:noWrap/>
            <w:vAlign w:val="center"/>
            <w:hideMark/>
          </w:tcPr>
          <w:p w14:paraId="541C9EA6"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Chinese</w:t>
            </w:r>
          </w:p>
        </w:tc>
        <w:tc>
          <w:tcPr>
            <w:tcW w:w="992" w:type="dxa"/>
            <w:tcBorders>
              <w:top w:val="nil"/>
              <w:left w:val="nil"/>
              <w:bottom w:val="single" w:sz="4" w:space="0" w:color="auto"/>
              <w:right w:val="single" w:sz="4" w:space="0" w:color="auto"/>
            </w:tcBorders>
            <w:shd w:val="clear" w:color="auto" w:fill="auto"/>
            <w:noWrap/>
            <w:vAlign w:val="center"/>
            <w:hideMark/>
          </w:tcPr>
          <w:p w14:paraId="68FF1BF2"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34.00</w:t>
            </w:r>
          </w:p>
        </w:tc>
        <w:tc>
          <w:tcPr>
            <w:tcW w:w="1843" w:type="dxa"/>
            <w:tcBorders>
              <w:top w:val="nil"/>
              <w:left w:val="nil"/>
              <w:bottom w:val="single" w:sz="4" w:space="0" w:color="auto"/>
              <w:right w:val="single" w:sz="4" w:space="0" w:color="auto"/>
            </w:tcBorders>
            <w:shd w:val="clear" w:color="auto" w:fill="auto"/>
            <w:vAlign w:val="center"/>
            <w:hideMark/>
          </w:tcPr>
          <w:p w14:paraId="1DE0045C"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NIL</w:t>
            </w:r>
          </w:p>
        </w:tc>
        <w:tc>
          <w:tcPr>
            <w:tcW w:w="1559" w:type="dxa"/>
            <w:tcBorders>
              <w:top w:val="nil"/>
              <w:left w:val="nil"/>
              <w:bottom w:val="single" w:sz="4" w:space="0" w:color="auto"/>
              <w:right w:val="single" w:sz="4" w:space="0" w:color="auto"/>
            </w:tcBorders>
            <w:shd w:val="clear" w:color="auto" w:fill="auto"/>
            <w:vAlign w:val="center"/>
            <w:hideMark/>
          </w:tcPr>
          <w:p w14:paraId="3613F10C"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NIL</w:t>
            </w:r>
          </w:p>
        </w:tc>
        <w:tc>
          <w:tcPr>
            <w:tcW w:w="1418" w:type="dxa"/>
            <w:tcBorders>
              <w:top w:val="nil"/>
              <w:left w:val="nil"/>
              <w:bottom w:val="single" w:sz="4" w:space="0" w:color="auto"/>
              <w:right w:val="single" w:sz="4" w:space="0" w:color="auto"/>
            </w:tcBorders>
            <w:shd w:val="clear" w:color="auto" w:fill="auto"/>
            <w:noWrap/>
            <w:vAlign w:val="center"/>
            <w:hideMark/>
          </w:tcPr>
          <w:p w14:paraId="361338F8"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0.00</w:t>
            </w:r>
          </w:p>
        </w:tc>
      </w:tr>
      <w:tr w:rsidR="00195AEE" w:rsidRPr="00AC3798" w14:paraId="69D6794D" w14:textId="77777777" w:rsidTr="00985878">
        <w:trPr>
          <w:trHeight w:val="32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4EF407F"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MV-C1-094</w:t>
            </w:r>
          </w:p>
        </w:tc>
        <w:tc>
          <w:tcPr>
            <w:tcW w:w="567" w:type="dxa"/>
            <w:tcBorders>
              <w:top w:val="nil"/>
              <w:left w:val="nil"/>
              <w:bottom w:val="single" w:sz="4" w:space="0" w:color="auto"/>
              <w:right w:val="single" w:sz="4" w:space="0" w:color="auto"/>
            </w:tcBorders>
            <w:shd w:val="clear" w:color="auto" w:fill="auto"/>
            <w:noWrap/>
            <w:vAlign w:val="center"/>
            <w:hideMark/>
          </w:tcPr>
          <w:p w14:paraId="798A3335"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7</w:t>
            </w:r>
          </w:p>
        </w:tc>
        <w:tc>
          <w:tcPr>
            <w:tcW w:w="993" w:type="dxa"/>
            <w:tcBorders>
              <w:top w:val="nil"/>
              <w:left w:val="nil"/>
              <w:bottom w:val="single" w:sz="4" w:space="0" w:color="auto"/>
              <w:right w:val="single" w:sz="4" w:space="0" w:color="auto"/>
            </w:tcBorders>
            <w:shd w:val="clear" w:color="auto" w:fill="auto"/>
            <w:noWrap/>
            <w:vAlign w:val="center"/>
            <w:hideMark/>
          </w:tcPr>
          <w:p w14:paraId="45DB67BF"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Male</w:t>
            </w:r>
          </w:p>
        </w:tc>
        <w:tc>
          <w:tcPr>
            <w:tcW w:w="1417" w:type="dxa"/>
            <w:tcBorders>
              <w:top w:val="nil"/>
              <w:left w:val="nil"/>
              <w:bottom w:val="single" w:sz="4" w:space="0" w:color="auto"/>
              <w:right w:val="single" w:sz="4" w:space="0" w:color="auto"/>
            </w:tcBorders>
            <w:shd w:val="clear" w:color="auto" w:fill="auto"/>
            <w:noWrap/>
            <w:vAlign w:val="center"/>
            <w:hideMark/>
          </w:tcPr>
          <w:p w14:paraId="0D27EF05"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Chinese</w:t>
            </w:r>
          </w:p>
        </w:tc>
        <w:tc>
          <w:tcPr>
            <w:tcW w:w="992" w:type="dxa"/>
            <w:tcBorders>
              <w:top w:val="nil"/>
              <w:left w:val="nil"/>
              <w:bottom w:val="single" w:sz="4" w:space="0" w:color="auto"/>
              <w:right w:val="single" w:sz="4" w:space="0" w:color="auto"/>
            </w:tcBorders>
            <w:shd w:val="clear" w:color="auto" w:fill="auto"/>
            <w:noWrap/>
            <w:vAlign w:val="center"/>
            <w:hideMark/>
          </w:tcPr>
          <w:p w14:paraId="5009441E"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26.95</w:t>
            </w:r>
          </w:p>
        </w:tc>
        <w:tc>
          <w:tcPr>
            <w:tcW w:w="1843" w:type="dxa"/>
            <w:tcBorders>
              <w:top w:val="nil"/>
              <w:left w:val="nil"/>
              <w:bottom w:val="single" w:sz="4" w:space="0" w:color="auto"/>
              <w:right w:val="single" w:sz="4" w:space="0" w:color="auto"/>
            </w:tcBorders>
            <w:shd w:val="clear" w:color="auto" w:fill="auto"/>
            <w:vAlign w:val="center"/>
            <w:hideMark/>
          </w:tcPr>
          <w:p w14:paraId="0E8720AC"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NIL</w:t>
            </w:r>
          </w:p>
        </w:tc>
        <w:tc>
          <w:tcPr>
            <w:tcW w:w="1559" w:type="dxa"/>
            <w:tcBorders>
              <w:top w:val="nil"/>
              <w:left w:val="nil"/>
              <w:bottom w:val="single" w:sz="4" w:space="0" w:color="auto"/>
              <w:right w:val="single" w:sz="4" w:space="0" w:color="auto"/>
            </w:tcBorders>
            <w:shd w:val="clear" w:color="auto" w:fill="auto"/>
            <w:vAlign w:val="center"/>
            <w:hideMark/>
          </w:tcPr>
          <w:p w14:paraId="70FD1DEE"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NIL</w:t>
            </w:r>
          </w:p>
        </w:tc>
        <w:tc>
          <w:tcPr>
            <w:tcW w:w="1418" w:type="dxa"/>
            <w:tcBorders>
              <w:top w:val="nil"/>
              <w:left w:val="nil"/>
              <w:bottom w:val="single" w:sz="4" w:space="0" w:color="auto"/>
              <w:right w:val="single" w:sz="4" w:space="0" w:color="auto"/>
            </w:tcBorders>
            <w:shd w:val="clear" w:color="auto" w:fill="auto"/>
            <w:noWrap/>
            <w:vAlign w:val="center"/>
            <w:hideMark/>
          </w:tcPr>
          <w:p w14:paraId="39721D2F"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0.00</w:t>
            </w:r>
          </w:p>
        </w:tc>
      </w:tr>
      <w:tr w:rsidR="00195AEE" w:rsidRPr="00AC3798" w14:paraId="1D520359" w14:textId="77777777" w:rsidTr="00985878">
        <w:trPr>
          <w:trHeight w:val="32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3F86805"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MV-C1-095</w:t>
            </w:r>
          </w:p>
        </w:tc>
        <w:tc>
          <w:tcPr>
            <w:tcW w:w="567" w:type="dxa"/>
            <w:tcBorders>
              <w:top w:val="nil"/>
              <w:left w:val="nil"/>
              <w:bottom w:val="single" w:sz="4" w:space="0" w:color="auto"/>
              <w:right w:val="single" w:sz="4" w:space="0" w:color="auto"/>
            </w:tcBorders>
            <w:shd w:val="clear" w:color="auto" w:fill="auto"/>
            <w:noWrap/>
            <w:vAlign w:val="center"/>
            <w:hideMark/>
          </w:tcPr>
          <w:p w14:paraId="4BBB7AFB"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10</w:t>
            </w:r>
          </w:p>
        </w:tc>
        <w:tc>
          <w:tcPr>
            <w:tcW w:w="993" w:type="dxa"/>
            <w:tcBorders>
              <w:top w:val="nil"/>
              <w:left w:val="nil"/>
              <w:bottom w:val="single" w:sz="4" w:space="0" w:color="auto"/>
              <w:right w:val="single" w:sz="4" w:space="0" w:color="auto"/>
            </w:tcBorders>
            <w:shd w:val="clear" w:color="auto" w:fill="auto"/>
            <w:noWrap/>
            <w:vAlign w:val="center"/>
            <w:hideMark/>
          </w:tcPr>
          <w:p w14:paraId="7269CFFD"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Male</w:t>
            </w:r>
          </w:p>
        </w:tc>
        <w:tc>
          <w:tcPr>
            <w:tcW w:w="1417" w:type="dxa"/>
            <w:tcBorders>
              <w:top w:val="nil"/>
              <w:left w:val="nil"/>
              <w:bottom w:val="single" w:sz="4" w:space="0" w:color="auto"/>
              <w:right w:val="single" w:sz="4" w:space="0" w:color="auto"/>
            </w:tcBorders>
            <w:shd w:val="clear" w:color="auto" w:fill="auto"/>
            <w:noWrap/>
            <w:vAlign w:val="center"/>
            <w:hideMark/>
          </w:tcPr>
          <w:p w14:paraId="605D10D3"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Chinese</w:t>
            </w:r>
          </w:p>
        </w:tc>
        <w:tc>
          <w:tcPr>
            <w:tcW w:w="992" w:type="dxa"/>
            <w:tcBorders>
              <w:top w:val="nil"/>
              <w:left w:val="nil"/>
              <w:bottom w:val="single" w:sz="4" w:space="0" w:color="auto"/>
              <w:right w:val="single" w:sz="4" w:space="0" w:color="auto"/>
            </w:tcBorders>
            <w:shd w:val="clear" w:color="auto" w:fill="auto"/>
            <w:noWrap/>
            <w:vAlign w:val="center"/>
            <w:hideMark/>
          </w:tcPr>
          <w:p w14:paraId="6D5B487D"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42.95</w:t>
            </w:r>
          </w:p>
        </w:tc>
        <w:tc>
          <w:tcPr>
            <w:tcW w:w="1843" w:type="dxa"/>
            <w:tcBorders>
              <w:top w:val="nil"/>
              <w:left w:val="nil"/>
              <w:bottom w:val="single" w:sz="4" w:space="0" w:color="auto"/>
              <w:right w:val="single" w:sz="4" w:space="0" w:color="auto"/>
            </w:tcBorders>
            <w:shd w:val="clear" w:color="auto" w:fill="auto"/>
            <w:vAlign w:val="center"/>
            <w:hideMark/>
          </w:tcPr>
          <w:p w14:paraId="61F8DB72"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NIL</w:t>
            </w:r>
          </w:p>
        </w:tc>
        <w:tc>
          <w:tcPr>
            <w:tcW w:w="1559" w:type="dxa"/>
            <w:tcBorders>
              <w:top w:val="nil"/>
              <w:left w:val="nil"/>
              <w:bottom w:val="single" w:sz="4" w:space="0" w:color="auto"/>
              <w:right w:val="single" w:sz="4" w:space="0" w:color="auto"/>
            </w:tcBorders>
            <w:shd w:val="clear" w:color="auto" w:fill="auto"/>
            <w:vAlign w:val="center"/>
            <w:hideMark/>
          </w:tcPr>
          <w:p w14:paraId="23077DF5"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NIL</w:t>
            </w:r>
          </w:p>
        </w:tc>
        <w:tc>
          <w:tcPr>
            <w:tcW w:w="1418" w:type="dxa"/>
            <w:tcBorders>
              <w:top w:val="nil"/>
              <w:left w:val="nil"/>
              <w:bottom w:val="single" w:sz="4" w:space="0" w:color="auto"/>
              <w:right w:val="single" w:sz="4" w:space="0" w:color="auto"/>
            </w:tcBorders>
            <w:shd w:val="clear" w:color="auto" w:fill="auto"/>
            <w:noWrap/>
            <w:vAlign w:val="center"/>
            <w:hideMark/>
          </w:tcPr>
          <w:p w14:paraId="7177D5CD"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0.00</w:t>
            </w:r>
          </w:p>
        </w:tc>
      </w:tr>
      <w:tr w:rsidR="00195AEE" w:rsidRPr="00AC3798" w14:paraId="7A265624" w14:textId="77777777" w:rsidTr="00985878">
        <w:trPr>
          <w:trHeight w:val="32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E573A22"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MV-C1-096</w:t>
            </w:r>
          </w:p>
        </w:tc>
        <w:tc>
          <w:tcPr>
            <w:tcW w:w="567" w:type="dxa"/>
            <w:tcBorders>
              <w:top w:val="nil"/>
              <w:left w:val="nil"/>
              <w:bottom w:val="single" w:sz="4" w:space="0" w:color="auto"/>
              <w:right w:val="single" w:sz="4" w:space="0" w:color="auto"/>
            </w:tcBorders>
            <w:shd w:val="clear" w:color="auto" w:fill="auto"/>
            <w:noWrap/>
            <w:vAlign w:val="center"/>
            <w:hideMark/>
          </w:tcPr>
          <w:p w14:paraId="235E0B29"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8</w:t>
            </w:r>
          </w:p>
        </w:tc>
        <w:tc>
          <w:tcPr>
            <w:tcW w:w="993" w:type="dxa"/>
            <w:tcBorders>
              <w:top w:val="nil"/>
              <w:left w:val="nil"/>
              <w:bottom w:val="single" w:sz="4" w:space="0" w:color="auto"/>
              <w:right w:val="single" w:sz="4" w:space="0" w:color="auto"/>
            </w:tcBorders>
            <w:shd w:val="clear" w:color="auto" w:fill="auto"/>
            <w:noWrap/>
            <w:vAlign w:val="center"/>
            <w:hideMark/>
          </w:tcPr>
          <w:p w14:paraId="69DEF171"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Male</w:t>
            </w:r>
          </w:p>
        </w:tc>
        <w:tc>
          <w:tcPr>
            <w:tcW w:w="1417" w:type="dxa"/>
            <w:tcBorders>
              <w:top w:val="nil"/>
              <w:left w:val="nil"/>
              <w:bottom w:val="single" w:sz="4" w:space="0" w:color="auto"/>
              <w:right w:val="single" w:sz="4" w:space="0" w:color="auto"/>
            </w:tcBorders>
            <w:shd w:val="clear" w:color="auto" w:fill="auto"/>
            <w:noWrap/>
            <w:vAlign w:val="center"/>
            <w:hideMark/>
          </w:tcPr>
          <w:p w14:paraId="28E17C2E"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Chinese</w:t>
            </w:r>
          </w:p>
        </w:tc>
        <w:tc>
          <w:tcPr>
            <w:tcW w:w="992" w:type="dxa"/>
            <w:tcBorders>
              <w:top w:val="nil"/>
              <w:left w:val="nil"/>
              <w:bottom w:val="single" w:sz="4" w:space="0" w:color="auto"/>
              <w:right w:val="single" w:sz="4" w:space="0" w:color="auto"/>
            </w:tcBorders>
            <w:shd w:val="clear" w:color="auto" w:fill="auto"/>
            <w:noWrap/>
            <w:vAlign w:val="center"/>
            <w:hideMark/>
          </w:tcPr>
          <w:p w14:paraId="6D65BB69"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25.50</w:t>
            </w:r>
          </w:p>
        </w:tc>
        <w:tc>
          <w:tcPr>
            <w:tcW w:w="1843" w:type="dxa"/>
            <w:tcBorders>
              <w:top w:val="nil"/>
              <w:left w:val="nil"/>
              <w:bottom w:val="single" w:sz="4" w:space="0" w:color="auto"/>
              <w:right w:val="single" w:sz="4" w:space="0" w:color="auto"/>
            </w:tcBorders>
            <w:shd w:val="clear" w:color="auto" w:fill="auto"/>
            <w:vAlign w:val="center"/>
            <w:hideMark/>
          </w:tcPr>
          <w:p w14:paraId="72D3AF04"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NIL</w:t>
            </w:r>
          </w:p>
        </w:tc>
        <w:tc>
          <w:tcPr>
            <w:tcW w:w="1559" w:type="dxa"/>
            <w:tcBorders>
              <w:top w:val="nil"/>
              <w:left w:val="nil"/>
              <w:bottom w:val="single" w:sz="4" w:space="0" w:color="auto"/>
              <w:right w:val="single" w:sz="4" w:space="0" w:color="auto"/>
            </w:tcBorders>
            <w:shd w:val="clear" w:color="auto" w:fill="auto"/>
            <w:vAlign w:val="center"/>
            <w:hideMark/>
          </w:tcPr>
          <w:p w14:paraId="3DEE20AB"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NIL</w:t>
            </w:r>
          </w:p>
        </w:tc>
        <w:tc>
          <w:tcPr>
            <w:tcW w:w="1418" w:type="dxa"/>
            <w:tcBorders>
              <w:top w:val="nil"/>
              <w:left w:val="nil"/>
              <w:bottom w:val="single" w:sz="4" w:space="0" w:color="auto"/>
              <w:right w:val="single" w:sz="4" w:space="0" w:color="auto"/>
            </w:tcBorders>
            <w:shd w:val="clear" w:color="auto" w:fill="auto"/>
            <w:noWrap/>
            <w:vAlign w:val="center"/>
            <w:hideMark/>
          </w:tcPr>
          <w:p w14:paraId="73680F78"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0.00</w:t>
            </w:r>
          </w:p>
        </w:tc>
      </w:tr>
      <w:tr w:rsidR="00195AEE" w:rsidRPr="00AC3798" w14:paraId="52BF3E65" w14:textId="77777777" w:rsidTr="00985878">
        <w:trPr>
          <w:trHeight w:val="32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BC3A47B"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MV-C1-097</w:t>
            </w:r>
          </w:p>
        </w:tc>
        <w:tc>
          <w:tcPr>
            <w:tcW w:w="567" w:type="dxa"/>
            <w:tcBorders>
              <w:top w:val="nil"/>
              <w:left w:val="nil"/>
              <w:bottom w:val="single" w:sz="4" w:space="0" w:color="auto"/>
              <w:right w:val="single" w:sz="4" w:space="0" w:color="auto"/>
            </w:tcBorders>
            <w:shd w:val="clear" w:color="auto" w:fill="auto"/>
            <w:noWrap/>
            <w:vAlign w:val="center"/>
            <w:hideMark/>
          </w:tcPr>
          <w:p w14:paraId="0B89D0D6"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6</w:t>
            </w:r>
          </w:p>
        </w:tc>
        <w:tc>
          <w:tcPr>
            <w:tcW w:w="993" w:type="dxa"/>
            <w:tcBorders>
              <w:top w:val="nil"/>
              <w:left w:val="nil"/>
              <w:bottom w:val="single" w:sz="4" w:space="0" w:color="auto"/>
              <w:right w:val="single" w:sz="4" w:space="0" w:color="auto"/>
            </w:tcBorders>
            <w:shd w:val="clear" w:color="auto" w:fill="auto"/>
            <w:noWrap/>
            <w:vAlign w:val="center"/>
            <w:hideMark/>
          </w:tcPr>
          <w:p w14:paraId="411D6687"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Male</w:t>
            </w:r>
          </w:p>
        </w:tc>
        <w:tc>
          <w:tcPr>
            <w:tcW w:w="1417" w:type="dxa"/>
            <w:tcBorders>
              <w:top w:val="nil"/>
              <w:left w:val="nil"/>
              <w:bottom w:val="single" w:sz="4" w:space="0" w:color="auto"/>
              <w:right w:val="single" w:sz="4" w:space="0" w:color="auto"/>
            </w:tcBorders>
            <w:shd w:val="clear" w:color="auto" w:fill="auto"/>
            <w:noWrap/>
            <w:vAlign w:val="center"/>
            <w:hideMark/>
          </w:tcPr>
          <w:p w14:paraId="1FF31925"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Chinese</w:t>
            </w:r>
          </w:p>
        </w:tc>
        <w:tc>
          <w:tcPr>
            <w:tcW w:w="992" w:type="dxa"/>
            <w:tcBorders>
              <w:top w:val="nil"/>
              <w:left w:val="nil"/>
              <w:bottom w:val="single" w:sz="4" w:space="0" w:color="auto"/>
              <w:right w:val="single" w:sz="4" w:space="0" w:color="auto"/>
            </w:tcBorders>
            <w:shd w:val="clear" w:color="auto" w:fill="auto"/>
            <w:noWrap/>
            <w:vAlign w:val="center"/>
            <w:hideMark/>
          </w:tcPr>
          <w:p w14:paraId="4C185A96"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21.50</w:t>
            </w:r>
          </w:p>
        </w:tc>
        <w:tc>
          <w:tcPr>
            <w:tcW w:w="1843" w:type="dxa"/>
            <w:tcBorders>
              <w:top w:val="nil"/>
              <w:left w:val="nil"/>
              <w:bottom w:val="single" w:sz="4" w:space="0" w:color="auto"/>
              <w:right w:val="single" w:sz="4" w:space="0" w:color="auto"/>
            </w:tcBorders>
            <w:shd w:val="clear" w:color="auto" w:fill="auto"/>
            <w:vAlign w:val="center"/>
            <w:hideMark/>
          </w:tcPr>
          <w:p w14:paraId="5D580488"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Allergic rhinitis</w:t>
            </w:r>
          </w:p>
        </w:tc>
        <w:tc>
          <w:tcPr>
            <w:tcW w:w="1559" w:type="dxa"/>
            <w:tcBorders>
              <w:top w:val="nil"/>
              <w:left w:val="nil"/>
              <w:bottom w:val="single" w:sz="4" w:space="0" w:color="auto"/>
              <w:right w:val="single" w:sz="4" w:space="0" w:color="auto"/>
            </w:tcBorders>
            <w:shd w:val="clear" w:color="auto" w:fill="auto"/>
            <w:vAlign w:val="center"/>
            <w:hideMark/>
          </w:tcPr>
          <w:p w14:paraId="14B2BFA8"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NIL</w:t>
            </w:r>
          </w:p>
        </w:tc>
        <w:tc>
          <w:tcPr>
            <w:tcW w:w="1418" w:type="dxa"/>
            <w:tcBorders>
              <w:top w:val="nil"/>
              <w:left w:val="nil"/>
              <w:bottom w:val="single" w:sz="4" w:space="0" w:color="auto"/>
              <w:right w:val="single" w:sz="4" w:space="0" w:color="auto"/>
            </w:tcBorders>
            <w:shd w:val="clear" w:color="auto" w:fill="auto"/>
            <w:noWrap/>
            <w:vAlign w:val="center"/>
            <w:hideMark/>
          </w:tcPr>
          <w:p w14:paraId="286F593D"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0.00</w:t>
            </w:r>
          </w:p>
        </w:tc>
      </w:tr>
      <w:tr w:rsidR="00195AEE" w:rsidRPr="00AC3798" w14:paraId="7AB534EF" w14:textId="77777777" w:rsidTr="00985878">
        <w:trPr>
          <w:trHeight w:val="32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DC97C3D"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MV-C1-098</w:t>
            </w:r>
          </w:p>
        </w:tc>
        <w:tc>
          <w:tcPr>
            <w:tcW w:w="567" w:type="dxa"/>
            <w:tcBorders>
              <w:top w:val="nil"/>
              <w:left w:val="nil"/>
              <w:bottom w:val="single" w:sz="4" w:space="0" w:color="auto"/>
              <w:right w:val="single" w:sz="4" w:space="0" w:color="auto"/>
            </w:tcBorders>
            <w:shd w:val="clear" w:color="auto" w:fill="auto"/>
            <w:noWrap/>
            <w:vAlign w:val="center"/>
            <w:hideMark/>
          </w:tcPr>
          <w:p w14:paraId="05AFF7F2"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7</w:t>
            </w:r>
          </w:p>
        </w:tc>
        <w:tc>
          <w:tcPr>
            <w:tcW w:w="993" w:type="dxa"/>
            <w:tcBorders>
              <w:top w:val="nil"/>
              <w:left w:val="nil"/>
              <w:bottom w:val="single" w:sz="4" w:space="0" w:color="auto"/>
              <w:right w:val="single" w:sz="4" w:space="0" w:color="auto"/>
            </w:tcBorders>
            <w:shd w:val="clear" w:color="auto" w:fill="auto"/>
            <w:noWrap/>
            <w:vAlign w:val="center"/>
            <w:hideMark/>
          </w:tcPr>
          <w:p w14:paraId="4AC7B2D7"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Female</w:t>
            </w:r>
          </w:p>
        </w:tc>
        <w:tc>
          <w:tcPr>
            <w:tcW w:w="1417" w:type="dxa"/>
            <w:tcBorders>
              <w:top w:val="nil"/>
              <w:left w:val="nil"/>
              <w:bottom w:val="single" w:sz="4" w:space="0" w:color="auto"/>
              <w:right w:val="single" w:sz="4" w:space="0" w:color="auto"/>
            </w:tcBorders>
            <w:shd w:val="clear" w:color="auto" w:fill="auto"/>
            <w:noWrap/>
            <w:vAlign w:val="center"/>
            <w:hideMark/>
          </w:tcPr>
          <w:p w14:paraId="6A24B739"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Malay</w:t>
            </w:r>
          </w:p>
        </w:tc>
        <w:tc>
          <w:tcPr>
            <w:tcW w:w="992" w:type="dxa"/>
            <w:tcBorders>
              <w:top w:val="nil"/>
              <w:left w:val="nil"/>
              <w:bottom w:val="single" w:sz="4" w:space="0" w:color="auto"/>
              <w:right w:val="single" w:sz="4" w:space="0" w:color="auto"/>
            </w:tcBorders>
            <w:shd w:val="clear" w:color="auto" w:fill="auto"/>
            <w:noWrap/>
            <w:vAlign w:val="center"/>
            <w:hideMark/>
          </w:tcPr>
          <w:p w14:paraId="1D95ECBC"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40.90</w:t>
            </w:r>
          </w:p>
        </w:tc>
        <w:tc>
          <w:tcPr>
            <w:tcW w:w="1843" w:type="dxa"/>
            <w:tcBorders>
              <w:top w:val="nil"/>
              <w:left w:val="nil"/>
              <w:bottom w:val="single" w:sz="4" w:space="0" w:color="auto"/>
              <w:right w:val="single" w:sz="4" w:space="0" w:color="auto"/>
            </w:tcBorders>
            <w:shd w:val="clear" w:color="auto" w:fill="auto"/>
            <w:vAlign w:val="center"/>
            <w:hideMark/>
          </w:tcPr>
          <w:p w14:paraId="1BA7B8C6"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NIL</w:t>
            </w:r>
          </w:p>
        </w:tc>
        <w:tc>
          <w:tcPr>
            <w:tcW w:w="1559" w:type="dxa"/>
            <w:tcBorders>
              <w:top w:val="nil"/>
              <w:left w:val="nil"/>
              <w:bottom w:val="single" w:sz="4" w:space="0" w:color="auto"/>
              <w:right w:val="single" w:sz="4" w:space="0" w:color="auto"/>
            </w:tcBorders>
            <w:shd w:val="clear" w:color="auto" w:fill="auto"/>
            <w:vAlign w:val="center"/>
            <w:hideMark/>
          </w:tcPr>
          <w:p w14:paraId="0C683A8E"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NIL</w:t>
            </w:r>
          </w:p>
        </w:tc>
        <w:tc>
          <w:tcPr>
            <w:tcW w:w="1418" w:type="dxa"/>
            <w:tcBorders>
              <w:top w:val="nil"/>
              <w:left w:val="nil"/>
              <w:bottom w:val="single" w:sz="4" w:space="0" w:color="auto"/>
              <w:right w:val="single" w:sz="4" w:space="0" w:color="auto"/>
            </w:tcBorders>
            <w:shd w:val="clear" w:color="auto" w:fill="auto"/>
            <w:noWrap/>
            <w:vAlign w:val="center"/>
            <w:hideMark/>
          </w:tcPr>
          <w:p w14:paraId="159B1D06"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0.00</w:t>
            </w:r>
          </w:p>
        </w:tc>
      </w:tr>
      <w:tr w:rsidR="00195AEE" w:rsidRPr="00AC3798" w14:paraId="4BFA3E8E" w14:textId="77777777" w:rsidTr="00985878">
        <w:trPr>
          <w:trHeight w:val="32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4BCB927"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MV-C1-099</w:t>
            </w:r>
          </w:p>
        </w:tc>
        <w:tc>
          <w:tcPr>
            <w:tcW w:w="567" w:type="dxa"/>
            <w:tcBorders>
              <w:top w:val="nil"/>
              <w:left w:val="nil"/>
              <w:bottom w:val="single" w:sz="4" w:space="0" w:color="auto"/>
              <w:right w:val="single" w:sz="4" w:space="0" w:color="auto"/>
            </w:tcBorders>
            <w:shd w:val="clear" w:color="auto" w:fill="auto"/>
            <w:noWrap/>
            <w:vAlign w:val="center"/>
            <w:hideMark/>
          </w:tcPr>
          <w:p w14:paraId="2717B841"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8</w:t>
            </w:r>
          </w:p>
        </w:tc>
        <w:tc>
          <w:tcPr>
            <w:tcW w:w="993" w:type="dxa"/>
            <w:tcBorders>
              <w:top w:val="nil"/>
              <w:left w:val="nil"/>
              <w:bottom w:val="single" w:sz="4" w:space="0" w:color="auto"/>
              <w:right w:val="single" w:sz="4" w:space="0" w:color="auto"/>
            </w:tcBorders>
            <w:shd w:val="clear" w:color="auto" w:fill="auto"/>
            <w:noWrap/>
            <w:vAlign w:val="center"/>
            <w:hideMark/>
          </w:tcPr>
          <w:p w14:paraId="54045A19"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Female</w:t>
            </w:r>
          </w:p>
        </w:tc>
        <w:tc>
          <w:tcPr>
            <w:tcW w:w="1417" w:type="dxa"/>
            <w:tcBorders>
              <w:top w:val="nil"/>
              <w:left w:val="nil"/>
              <w:bottom w:val="single" w:sz="4" w:space="0" w:color="auto"/>
              <w:right w:val="single" w:sz="4" w:space="0" w:color="auto"/>
            </w:tcBorders>
            <w:shd w:val="clear" w:color="auto" w:fill="auto"/>
            <w:noWrap/>
            <w:vAlign w:val="center"/>
            <w:hideMark/>
          </w:tcPr>
          <w:p w14:paraId="46014BAC"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Chinese</w:t>
            </w:r>
          </w:p>
        </w:tc>
        <w:tc>
          <w:tcPr>
            <w:tcW w:w="992" w:type="dxa"/>
            <w:tcBorders>
              <w:top w:val="nil"/>
              <w:left w:val="nil"/>
              <w:bottom w:val="single" w:sz="4" w:space="0" w:color="auto"/>
              <w:right w:val="single" w:sz="4" w:space="0" w:color="auto"/>
            </w:tcBorders>
            <w:shd w:val="clear" w:color="auto" w:fill="auto"/>
            <w:noWrap/>
            <w:vAlign w:val="center"/>
            <w:hideMark/>
          </w:tcPr>
          <w:p w14:paraId="3AC0D01D"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27.95</w:t>
            </w:r>
          </w:p>
        </w:tc>
        <w:tc>
          <w:tcPr>
            <w:tcW w:w="1843" w:type="dxa"/>
            <w:tcBorders>
              <w:top w:val="nil"/>
              <w:left w:val="nil"/>
              <w:bottom w:val="single" w:sz="4" w:space="0" w:color="auto"/>
              <w:right w:val="single" w:sz="4" w:space="0" w:color="auto"/>
            </w:tcBorders>
            <w:shd w:val="clear" w:color="auto" w:fill="auto"/>
            <w:vAlign w:val="center"/>
            <w:hideMark/>
          </w:tcPr>
          <w:p w14:paraId="11FCBF15"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NIL</w:t>
            </w:r>
          </w:p>
        </w:tc>
        <w:tc>
          <w:tcPr>
            <w:tcW w:w="1559" w:type="dxa"/>
            <w:tcBorders>
              <w:top w:val="nil"/>
              <w:left w:val="nil"/>
              <w:bottom w:val="single" w:sz="4" w:space="0" w:color="auto"/>
              <w:right w:val="single" w:sz="4" w:space="0" w:color="auto"/>
            </w:tcBorders>
            <w:shd w:val="clear" w:color="auto" w:fill="auto"/>
            <w:vAlign w:val="center"/>
            <w:hideMark/>
          </w:tcPr>
          <w:p w14:paraId="283B343D"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NIL</w:t>
            </w:r>
          </w:p>
        </w:tc>
        <w:tc>
          <w:tcPr>
            <w:tcW w:w="1418" w:type="dxa"/>
            <w:tcBorders>
              <w:top w:val="nil"/>
              <w:left w:val="nil"/>
              <w:bottom w:val="single" w:sz="4" w:space="0" w:color="auto"/>
              <w:right w:val="single" w:sz="4" w:space="0" w:color="auto"/>
            </w:tcBorders>
            <w:shd w:val="clear" w:color="auto" w:fill="auto"/>
            <w:noWrap/>
            <w:vAlign w:val="center"/>
            <w:hideMark/>
          </w:tcPr>
          <w:p w14:paraId="024FD710"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0.00</w:t>
            </w:r>
          </w:p>
        </w:tc>
      </w:tr>
      <w:tr w:rsidR="00195AEE" w:rsidRPr="00AC3798" w14:paraId="69B70339" w14:textId="77777777" w:rsidTr="00985878">
        <w:trPr>
          <w:trHeight w:val="32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A3E9AD7"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MV-C1-101</w:t>
            </w:r>
          </w:p>
        </w:tc>
        <w:tc>
          <w:tcPr>
            <w:tcW w:w="567" w:type="dxa"/>
            <w:tcBorders>
              <w:top w:val="nil"/>
              <w:left w:val="nil"/>
              <w:bottom w:val="single" w:sz="4" w:space="0" w:color="auto"/>
              <w:right w:val="single" w:sz="4" w:space="0" w:color="auto"/>
            </w:tcBorders>
            <w:shd w:val="clear" w:color="auto" w:fill="auto"/>
            <w:noWrap/>
            <w:vAlign w:val="center"/>
            <w:hideMark/>
          </w:tcPr>
          <w:p w14:paraId="2EC6FF00"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10</w:t>
            </w:r>
          </w:p>
        </w:tc>
        <w:tc>
          <w:tcPr>
            <w:tcW w:w="993" w:type="dxa"/>
            <w:tcBorders>
              <w:top w:val="nil"/>
              <w:left w:val="nil"/>
              <w:bottom w:val="single" w:sz="4" w:space="0" w:color="auto"/>
              <w:right w:val="single" w:sz="4" w:space="0" w:color="auto"/>
            </w:tcBorders>
            <w:shd w:val="clear" w:color="auto" w:fill="auto"/>
            <w:noWrap/>
            <w:vAlign w:val="center"/>
            <w:hideMark/>
          </w:tcPr>
          <w:p w14:paraId="23317520"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Female</w:t>
            </w:r>
          </w:p>
        </w:tc>
        <w:tc>
          <w:tcPr>
            <w:tcW w:w="1417" w:type="dxa"/>
            <w:tcBorders>
              <w:top w:val="nil"/>
              <w:left w:val="nil"/>
              <w:bottom w:val="single" w:sz="4" w:space="0" w:color="auto"/>
              <w:right w:val="single" w:sz="4" w:space="0" w:color="auto"/>
            </w:tcBorders>
            <w:shd w:val="clear" w:color="auto" w:fill="auto"/>
            <w:noWrap/>
            <w:vAlign w:val="center"/>
            <w:hideMark/>
          </w:tcPr>
          <w:p w14:paraId="3B670319"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Chinese</w:t>
            </w:r>
          </w:p>
        </w:tc>
        <w:tc>
          <w:tcPr>
            <w:tcW w:w="992" w:type="dxa"/>
            <w:tcBorders>
              <w:top w:val="nil"/>
              <w:left w:val="nil"/>
              <w:bottom w:val="single" w:sz="4" w:space="0" w:color="auto"/>
              <w:right w:val="single" w:sz="4" w:space="0" w:color="auto"/>
            </w:tcBorders>
            <w:shd w:val="clear" w:color="auto" w:fill="auto"/>
            <w:noWrap/>
            <w:vAlign w:val="center"/>
            <w:hideMark/>
          </w:tcPr>
          <w:p w14:paraId="79EEB1F1"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68.05</w:t>
            </w:r>
          </w:p>
        </w:tc>
        <w:tc>
          <w:tcPr>
            <w:tcW w:w="1843" w:type="dxa"/>
            <w:tcBorders>
              <w:top w:val="nil"/>
              <w:left w:val="nil"/>
              <w:bottom w:val="single" w:sz="4" w:space="0" w:color="auto"/>
              <w:right w:val="single" w:sz="4" w:space="0" w:color="auto"/>
            </w:tcBorders>
            <w:shd w:val="clear" w:color="auto" w:fill="auto"/>
            <w:vAlign w:val="center"/>
            <w:hideMark/>
          </w:tcPr>
          <w:p w14:paraId="552D5EEA"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NIL</w:t>
            </w:r>
          </w:p>
        </w:tc>
        <w:tc>
          <w:tcPr>
            <w:tcW w:w="1559" w:type="dxa"/>
            <w:tcBorders>
              <w:top w:val="nil"/>
              <w:left w:val="nil"/>
              <w:bottom w:val="single" w:sz="4" w:space="0" w:color="auto"/>
              <w:right w:val="single" w:sz="4" w:space="0" w:color="auto"/>
            </w:tcBorders>
            <w:shd w:val="clear" w:color="auto" w:fill="auto"/>
            <w:vAlign w:val="center"/>
            <w:hideMark/>
          </w:tcPr>
          <w:p w14:paraId="489F144B"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NIL</w:t>
            </w:r>
          </w:p>
        </w:tc>
        <w:tc>
          <w:tcPr>
            <w:tcW w:w="1418" w:type="dxa"/>
            <w:tcBorders>
              <w:top w:val="nil"/>
              <w:left w:val="nil"/>
              <w:bottom w:val="single" w:sz="4" w:space="0" w:color="auto"/>
              <w:right w:val="single" w:sz="4" w:space="0" w:color="auto"/>
            </w:tcBorders>
            <w:shd w:val="clear" w:color="auto" w:fill="auto"/>
            <w:noWrap/>
            <w:vAlign w:val="center"/>
            <w:hideMark/>
          </w:tcPr>
          <w:p w14:paraId="19DA608F"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0.00</w:t>
            </w:r>
          </w:p>
        </w:tc>
      </w:tr>
      <w:tr w:rsidR="00195AEE" w:rsidRPr="00AC3798" w14:paraId="3EFDC1AD" w14:textId="77777777" w:rsidTr="00985878">
        <w:trPr>
          <w:trHeight w:val="32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D03812B"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MV-C1-102</w:t>
            </w:r>
          </w:p>
        </w:tc>
        <w:tc>
          <w:tcPr>
            <w:tcW w:w="567" w:type="dxa"/>
            <w:tcBorders>
              <w:top w:val="nil"/>
              <w:left w:val="nil"/>
              <w:bottom w:val="single" w:sz="4" w:space="0" w:color="auto"/>
              <w:right w:val="single" w:sz="4" w:space="0" w:color="auto"/>
            </w:tcBorders>
            <w:shd w:val="clear" w:color="auto" w:fill="auto"/>
            <w:noWrap/>
            <w:vAlign w:val="center"/>
            <w:hideMark/>
          </w:tcPr>
          <w:p w14:paraId="7A7F11D4"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5</w:t>
            </w:r>
          </w:p>
        </w:tc>
        <w:tc>
          <w:tcPr>
            <w:tcW w:w="993" w:type="dxa"/>
            <w:tcBorders>
              <w:top w:val="nil"/>
              <w:left w:val="nil"/>
              <w:bottom w:val="single" w:sz="4" w:space="0" w:color="auto"/>
              <w:right w:val="single" w:sz="4" w:space="0" w:color="auto"/>
            </w:tcBorders>
            <w:shd w:val="clear" w:color="auto" w:fill="auto"/>
            <w:noWrap/>
            <w:vAlign w:val="center"/>
            <w:hideMark/>
          </w:tcPr>
          <w:p w14:paraId="77DBEF98"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Female</w:t>
            </w:r>
          </w:p>
        </w:tc>
        <w:tc>
          <w:tcPr>
            <w:tcW w:w="1417" w:type="dxa"/>
            <w:tcBorders>
              <w:top w:val="nil"/>
              <w:left w:val="nil"/>
              <w:bottom w:val="single" w:sz="4" w:space="0" w:color="auto"/>
              <w:right w:val="single" w:sz="4" w:space="0" w:color="auto"/>
            </w:tcBorders>
            <w:shd w:val="clear" w:color="auto" w:fill="auto"/>
            <w:noWrap/>
            <w:vAlign w:val="center"/>
            <w:hideMark/>
          </w:tcPr>
          <w:p w14:paraId="4B83848B"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Chinese</w:t>
            </w:r>
          </w:p>
        </w:tc>
        <w:tc>
          <w:tcPr>
            <w:tcW w:w="992" w:type="dxa"/>
            <w:tcBorders>
              <w:top w:val="nil"/>
              <w:left w:val="nil"/>
              <w:bottom w:val="single" w:sz="4" w:space="0" w:color="auto"/>
              <w:right w:val="single" w:sz="4" w:space="0" w:color="auto"/>
            </w:tcBorders>
            <w:shd w:val="clear" w:color="auto" w:fill="auto"/>
            <w:noWrap/>
            <w:vAlign w:val="center"/>
            <w:hideMark/>
          </w:tcPr>
          <w:p w14:paraId="0F8098BF"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17.25</w:t>
            </w:r>
          </w:p>
        </w:tc>
        <w:tc>
          <w:tcPr>
            <w:tcW w:w="1843" w:type="dxa"/>
            <w:tcBorders>
              <w:top w:val="nil"/>
              <w:left w:val="nil"/>
              <w:bottom w:val="single" w:sz="4" w:space="0" w:color="auto"/>
              <w:right w:val="single" w:sz="4" w:space="0" w:color="auto"/>
            </w:tcBorders>
            <w:shd w:val="clear" w:color="auto" w:fill="auto"/>
            <w:vAlign w:val="center"/>
            <w:hideMark/>
          </w:tcPr>
          <w:p w14:paraId="53709F78"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NIL</w:t>
            </w:r>
          </w:p>
        </w:tc>
        <w:tc>
          <w:tcPr>
            <w:tcW w:w="1559" w:type="dxa"/>
            <w:tcBorders>
              <w:top w:val="nil"/>
              <w:left w:val="nil"/>
              <w:bottom w:val="single" w:sz="4" w:space="0" w:color="auto"/>
              <w:right w:val="single" w:sz="4" w:space="0" w:color="auto"/>
            </w:tcBorders>
            <w:shd w:val="clear" w:color="auto" w:fill="auto"/>
            <w:vAlign w:val="center"/>
            <w:hideMark/>
          </w:tcPr>
          <w:p w14:paraId="22A28E65"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NIL</w:t>
            </w:r>
          </w:p>
        </w:tc>
        <w:tc>
          <w:tcPr>
            <w:tcW w:w="1418" w:type="dxa"/>
            <w:tcBorders>
              <w:top w:val="nil"/>
              <w:left w:val="nil"/>
              <w:bottom w:val="single" w:sz="4" w:space="0" w:color="auto"/>
              <w:right w:val="single" w:sz="4" w:space="0" w:color="auto"/>
            </w:tcBorders>
            <w:shd w:val="clear" w:color="auto" w:fill="auto"/>
            <w:noWrap/>
            <w:vAlign w:val="center"/>
            <w:hideMark/>
          </w:tcPr>
          <w:p w14:paraId="513D7D53"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0.00</w:t>
            </w:r>
          </w:p>
        </w:tc>
      </w:tr>
      <w:tr w:rsidR="00195AEE" w:rsidRPr="00AC3798" w14:paraId="03F817F5" w14:textId="77777777" w:rsidTr="00985878">
        <w:trPr>
          <w:trHeight w:val="32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7FBF299"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MV-C1-103</w:t>
            </w:r>
          </w:p>
        </w:tc>
        <w:tc>
          <w:tcPr>
            <w:tcW w:w="567" w:type="dxa"/>
            <w:tcBorders>
              <w:top w:val="nil"/>
              <w:left w:val="nil"/>
              <w:bottom w:val="single" w:sz="4" w:space="0" w:color="auto"/>
              <w:right w:val="single" w:sz="4" w:space="0" w:color="auto"/>
            </w:tcBorders>
            <w:shd w:val="clear" w:color="auto" w:fill="auto"/>
            <w:noWrap/>
            <w:vAlign w:val="center"/>
            <w:hideMark/>
          </w:tcPr>
          <w:p w14:paraId="0796AEE1"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9</w:t>
            </w:r>
          </w:p>
        </w:tc>
        <w:tc>
          <w:tcPr>
            <w:tcW w:w="993" w:type="dxa"/>
            <w:tcBorders>
              <w:top w:val="nil"/>
              <w:left w:val="nil"/>
              <w:bottom w:val="single" w:sz="4" w:space="0" w:color="auto"/>
              <w:right w:val="single" w:sz="4" w:space="0" w:color="auto"/>
            </w:tcBorders>
            <w:shd w:val="clear" w:color="auto" w:fill="auto"/>
            <w:noWrap/>
            <w:vAlign w:val="center"/>
            <w:hideMark/>
          </w:tcPr>
          <w:p w14:paraId="3ABF924E"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Female</w:t>
            </w:r>
          </w:p>
        </w:tc>
        <w:tc>
          <w:tcPr>
            <w:tcW w:w="1417" w:type="dxa"/>
            <w:tcBorders>
              <w:top w:val="nil"/>
              <w:left w:val="nil"/>
              <w:bottom w:val="single" w:sz="4" w:space="0" w:color="auto"/>
              <w:right w:val="single" w:sz="4" w:space="0" w:color="auto"/>
            </w:tcBorders>
            <w:shd w:val="clear" w:color="auto" w:fill="auto"/>
            <w:noWrap/>
            <w:vAlign w:val="center"/>
            <w:hideMark/>
          </w:tcPr>
          <w:p w14:paraId="625C8663"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Chinese</w:t>
            </w:r>
          </w:p>
        </w:tc>
        <w:tc>
          <w:tcPr>
            <w:tcW w:w="992" w:type="dxa"/>
            <w:tcBorders>
              <w:top w:val="nil"/>
              <w:left w:val="nil"/>
              <w:bottom w:val="single" w:sz="4" w:space="0" w:color="auto"/>
              <w:right w:val="single" w:sz="4" w:space="0" w:color="auto"/>
            </w:tcBorders>
            <w:shd w:val="clear" w:color="auto" w:fill="auto"/>
            <w:noWrap/>
            <w:vAlign w:val="center"/>
            <w:hideMark/>
          </w:tcPr>
          <w:p w14:paraId="129C6BD2"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43.20</w:t>
            </w:r>
          </w:p>
        </w:tc>
        <w:tc>
          <w:tcPr>
            <w:tcW w:w="1843" w:type="dxa"/>
            <w:tcBorders>
              <w:top w:val="nil"/>
              <w:left w:val="nil"/>
              <w:bottom w:val="single" w:sz="4" w:space="0" w:color="auto"/>
              <w:right w:val="single" w:sz="4" w:space="0" w:color="auto"/>
            </w:tcBorders>
            <w:shd w:val="clear" w:color="auto" w:fill="auto"/>
            <w:vAlign w:val="center"/>
            <w:hideMark/>
          </w:tcPr>
          <w:p w14:paraId="15E10154"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NIL</w:t>
            </w:r>
          </w:p>
        </w:tc>
        <w:tc>
          <w:tcPr>
            <w:tcW w:w="1559" w:type="dxa"/>
            <w:tcBorders>
              <w:top w:val="nil"/>
              <w:left w:val="nil"/>
              <w:bottom w:val="single" w:sz="4" w:space="0" w:color="auto"/>
              <w:right w:val="single" w:sz="4" w:space="0" w:color="auto"/>
            </w:tcBorders>
            <w:shd w:val="clear" w:color="auto" w:fill="auto"/>
            <w:vAlign w:val="center"/>
            <w:hideMark/>
          </w:tcPr>
          <w:p w14:paraId="73FCA32B"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NIL</w:t>
            </w:r>
          </w:p>
        </w:tc>
        <w:tc>
          <w:tcPr>
            <w:tcW w:w="1418" w:type="dxa"/>
            <w:tcBorders>
              <w:top w:val="nil"/>
              <w:left w:val="nil"/>
              <w:bottom w:val="single" w:sz="4" w:space="0" w:color="auto"/>
              <w:right w:val="single" w:sz="4" w:space="0" w:color="auto"/>
            </w:tcBorders>
            <w:shd w:val="clear" w:color="auto" w:fill="auto"/>
            <w:noWrap/>
            <w:vAlign w:val="center"/>
            <w:hideMark/>
          </w:tcPr>
          <w:p w14:paraId="3E0C968B"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0.00</w:t>
            </w:r>
          </w:p>
        </w:tc>
      </w:tr>
      <w:tr w:rsidR="00195AEE" w:rsidRPr="00AC3798" w14:paraId="33E62994" w14:textId="77777777" w:rsidTr="00985878">
        <w:trPr>
          <w:trHeight w:val="32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FBBD417"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MV-C1-104</w:t>
            </w:r>
          </w:p>
        </w:tc>
        <w:tc>
          <w:tcPr>
            <w:tcW w:w="567" w:type="dxa"/>
            <w:tcBorders>
              <w:top w:val="nil"/>
              <w:left w:val="nil"/>
              <w:bottom w:val="single" w:sz="4" w:space="0" w:color="auto"/>
              <w:right w:val="single" w:sz="4" w:space="0" w:color="auto"/>
            </w:tcBorders>
            <w:shd w:val="clear" w:color="auto" w:fill="auto"/>
            <w:noWrap/>
            <w:vAlign w:val="center"/>
            <w:hideMark/>
          </w:tcPr>
          <w:p w14:paraId="43C45823"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6</w:t>
            </w:r>
          </w:p>
        </w:tc>
        <w:tc>
          <w:tcPr>
            <w:tcW w:w="993" w:type="dxa"/>
            <w:tcBorders>
              <w:top w:val="nil"/>
              <w:left w:val="nil"/>
              <w:bottom w:val="single" w:sz="4" w:space="0" w:color="auto"/>
              <w:right w:val="single" w:sz="4" w:space="0" w:color="auto"/>
            </w:tcBorders>
            <w:shd w:val="clear" w:color="auto" w:fill="auto"/>
            <w:noWrap/>
            <w:vAlign w:val="center"/>
            <w:hideMark/>
          </w:tcPr>
          <w:p w14:paraId="5E761220"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Male</w:t>
            </w:r>
          </w:p>
        </w:tc>
        <w:tc>
          <w:tcPr>
            <w:tcW w:w="1417" w:type="dxa"/>
            <w:tcBorders>
              <w:top w:val="nil"/>
              <w:left w:val="nil"/>
              <w:bottom w:val="single" w:sz="4" w:space="0" w:color="auto"/>
              <w:right w:val="single" w:sz="4" w:space="0" w:color="auto"/>
            </w:tcBorders>
            <w:shd w:val="clear" w:color="auto" w:fill="auto"/>
            <w:noWrap/>
            <w:vAlign w:val="center"/>
            <w:hideMark/>
          </w:tcPr>
          <w:p w14:paraId="72A2468A"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Chinese</w:t>
            </w:r>
          </w:p>
        </w:tc>
        <w:tc>
          <w:tcPr>
            <w:tcW w:w="992" w:type="dxa"/>
            <w:tcBorders>
              <w:top w:val="nil"/>
              <w:left w:val="nil"/>
              <w:bottom w:val="single" w:sz="4" w:space="0" w:color="auto"/>
              <w:right w:val="single" w:sz="4" w:space="0" w:color="auto"/>
            </w:tcBorders>
            <w:shd w:val="clear" w:color="auto" w:fill="auto"/>
            <w:noWrap/>
            <w:vAlign w:val="center"/>
            <w:hideMark/>
          </w:tcPr>
          <w:p w14:paraId="56791212"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24.60</w:t>
            </w:r>
          </w:p>
        </w:tc>
        <w:tc>
          <w:tcPr>
            <w:tcW w:w="1843" w:type="dxa"/>
            <w:tcBorders>
              <w:top w:val="nil"/>
              <w:left w:val="nil"/>
              <w:bottom w:val="single" w:sz="4" w:space="0" w:color="auto"/>
              <w:right w:val="single" w:sz="4" w:space="0" w:color="auto"/>
            </w:tcBorders>
            <w:shd w:val="clear" w:color="auto" w:fill="auto"/>
            <w:vAlign w:val="center"/>
            <w:hideMark/>
          </w:tcPr>
          <w:p w14:paraId="7DB712C7"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NIL</w:t>
            </w:r>
          </w:p>
        </w:tc>
        <w:tc>
          <w:tcPr>
            <w:tcW w:w="1559" w:type="dxa"/>
            <w:tcBorders>
              <w:top w:val="nil"/>
              <w:left w:val="nil"/>
              <w:bottom w:val="single" w:sz="4" w:space="0" w:color="auto"/>
              <w:right w:val="single" w:sz="4" w:space="0" w:color="auto"/>
            </w:tcBorders>
            <w:shd w:val="clear" w:color="auto" w:fill="auto"/>
            <w:vAlign w:val="center"/>
            <w:hideMark/>
          </w:tcPr>
          <w:p w14:paraId="73585F1D"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NIL</w:t>
            </w:r>
          </w:p>
        </w:tc>
        <w:tc>
          <w:tcPr>
            <w:tcW w:w="1418" w:type="dxa"/>
            <w:tcBorders>
              <w:top w:val="nil"/>
              <w:left w:val="nil"/>
              <w:bottom w:val="single" w:sz="4" w:space="0" w:color="auto"/>
              <w:right w:val="single" w:sz="4" w:space="0" w:color="auto"/>
            </w:tcBorders>
            <w:shd w:val="clear" w:color="auto" w:fill="auto"/>
            <w:noWrap/>
            <w:vAlign w:val="center"/>
            <w:hideMark/>
          </w:tcPr>
          <w:p w14:paraId="2045E16F"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0.00</w:t>
            </w:r>
          </w:p>
        </w:tc>
      </w:tr>
      <w:tr w:rsidR="00195AEE" w:rsidRPr="00AC3798" w14:paraId="43310B60" w14:textId="77777777" w:rsidTr="00985878">
        <w:trPr>
          <w:trHeight w:val="32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FD5ECD5"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MV-C1-105</w:t>
            </w:r>
          </w:p>
        </w:tc>
        <w:tc>
          <w:tcPr>
            <w:tcW w:w="567" w:type="dxa"/>
            <w:tcBorders>
              <w:top w:val="nil"/>
              <w:left w:val="nil"/>
              <w:bottom w:val="single" w:sz="4" w:space="0" w:color="auto"/>
              <w:right w:val="single" w:sz="4" w:space="0" w:color="auto"/>
            </w:tcBorders>
            <w:shd w:val="clear" w:color="auto" w:fill="auto"/>
            <w:noWrap/>
            <w:vAlign w:val="center"/>
            <w:hideMark/>
          </w:tcPr>
          <w:p w14:paraId="6CEB6797"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10</w:t>
            </w:r>
          </w:p>
        </w:tc>
        <w:tc>
          <w:tcPr>
            <w:tcW w:w="993" w:type="dxa"/>
            <w:tcBorders>
              <w:top w:val="nil"/>
              <w:left w:val="nil"/>
              <w:bottom w:val="single" w:sz="4" w:space="0" w:color="auto"/>
              <w:right w:val="single" w:sz="4" w:space="0" w:color="auto"/>
            </w:tcBorders>
            <w:shd w:val="clear" w:color="auto" w:fill="auto"/>
            <w:noWrap/>
            <w:vAlign w:val="center"/>
            <w:hideMark/>
          </w:tcPr>
          <w:p w14:paraId="1DF1FF3F"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Male</w:t>
            </w:r>
          </w:p>
        </w:tc>
        <w:tc>
          <w:tcPr>
            <w:tcW w:w="1417" w:type="dxa"/>
            <w:tcBorders>
              <w:top w:val="nil"/>
              <w:left w:val="nil"/>
              <w:bottom w:val="single" w:sz="4" w:space="0" w:color="auto"/>
              <w:right w:val="single" w:sz="4" w:space="0" w:color="auto"/>
            </w:tcBorders>
            <w:shd w:val="clear" w:color="auto" w:fill="auto"/>
            <w:noWrap/>
            <w:vAlign w:val="center"/>
            <w:hideMark/>
          </w:tcPr>
          <w:p w14:paraId="67D9E33C"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Chinese</w:t>
            </w:r>
          </w:p>
        </w:tc>
        <w:tc>
          <w:tcPr>
            <w:tcW w:w="992" w:type="dxa"/>
            <w:tcBorders>
              <w:top w:val="nil"/>
              <w:left w:val="nil"/>
              <w:bottom w:val="single" w:sz="4" w:space="0" w:color="auto"/>
              <w:right w:val="single" w:sz="4" w:space="0" w:color="auto"/>
            </w:tcBorders>
            <w:shd w:val="clear" w:color="auto" w:fill="auto"/>
            <w:noWrap/>
            <w:vAlign w:val="center"/>
            <w:hideMark/>
          </w:tcPr>
          <w:p w14:paraId="2CEF5C59"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31.95</w:t>
            </w:r>
          </w:p>
        </w:tc>
        <w:tc>
          <w:tcPr>
            <w:tcW w:w="1843" w:type="dxa"/>
            <w:tcBorders>
              <w:top w:val="nil"/>
              <w:left w:val="nil"/>
              <w:bottom w:val="single" w:sz="4" w:space="0" w:color="auto"/>
              <w:right w:val="single" w:sz="4" w:space="0" w:color="auto"/>
            </w:tcBorders>
            <w:shd w:val="clear" w:color="auto" w:fill="auto"/>
            <w:vAlign w:val="center"/>
            <w:hideMark/>
          </w:tcPr>
          <w:p w14:paraId="75B69D38"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NIL</w:t>
            </w:r>
          </w:p>
        </w:tc>
        <w:tc>
          <w:tcPr>
            <w:tcW w:w="1559" w:type="dxa"/>
            <w:tcBorders>
              <w:top w:val="nil"/>
              <w:left w:val="nil"/>
              <w:bottom w:val="single" w:sz="4" w:space="0" w:color="auto"/>
              <w:right w:val="single" w:sz="4" w:space="0" w:color="auto"/>
            </w:tcBorders>
            <w:shd w:val="clear" w:color="auto" w:fill="auto"/>
            <w:vAlign w:val="center"/>
            <w:hideMark/>
          </w:tcPr>
          <w:p w14:paraId="79BA53D8"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NIL</w:t>
            </w:r>
          </w:p>
        </w:tc>
        <w:tc>
          <w:tcPr>
            <w:tcW w:w="1418" w:type="dxa"/>
            <w:tcBorders>
              <w:top w:val="nil"/>
              <w:left w:val="nil"/>
              <w:bottom w:val="single" w:sz="4" w:space="0" w:color="auto"/>
              <w:right w:val="single" w:sz="4" w:space="0" w:color="auto"/>
            </w:tcBorders>
            <w:shd w:val="clear" w:color="auto" w:fill="auto"/>
            <w:noWrap/>
            <w:vAlign w:val="center"/>
            <w:hideMark/>
          </w:tcPr>
          <w:p w14:paraId="7C2F71E3"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0.00</w:t>
            </w:r>
          </w:p>
        </w:tc>
      </w:tr>
      <w:tr w:rsidR="00195AEE" w:rsidRPr="00AC3798" w14:paraId="096B2AE9" w14:textId="77777777" w:rsidTr="00985878">
        <w:trPr>
          <w:trHeight w:val="32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B8E29BB"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MV-C1-106</w:t>
            </w:r>
          </w:p>
        </w:tc>
        <w:tc>
          <w:tcPr>
            <w:tcW w:w="567" w:type="dxa"/>
            <w:tcBorders>
              <w:top w:val="nil"/>
              <w:left w:val="nil"/>
              <w:bottom w:val="single" w:sz="4" w:space="0" w:color="auto"/>
              <w:right w:val="single" w:sz="4" w:space="0" w:color="auto"/>
            </w:tcBorders>
            <w:shd w:val="clear" w:color="auto" w:fill="auto"/>
            <w:noWrap/>
            <w:vAlign w:val="center"/>
            <w:hideMark/>
          </w:tcPr>
          <w:p w14:paraId="27E3CC31"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5</w:t>
            </w:r>
          </w:p>
        </w:tc>
        <w:tc>
          <w:tcPr>
            <w:tcW w:w="993" w:type="dxa"/>
            <w:tcBorders>
              <w:top w:val="nil"/>
              <w:left w:val="nil"/>
              <w:bottom w:val="single" w:sz="4" w:space="0" w:color="auto"/>
              <w:right w:val="single" w:sz="4" w:space="0" w:color="auto"/>
            </w:tcBorders>
            <w:shd w:val="clear" w:color="auto" w:fill="auto"/>
            <w:noWrap/>
            <w:vAlign w:val="center"/>
            <w:hideMark/>
          </w:tcPr>
          <w:p w14:paraId="691D44CC"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Female</w:t>
            </w:r>
          </w:p>
        </w:tc>
        <w:tc>
          <w:tcPr>
            <w:tcW w:w="1417" w:type="dxa"/>
            <w:tcBorders>
              <w:top w:val="nil"/>
              <w:left w:val="nil"/>
              <w:bottom w:val="single" w:sz="4" w:space="0" w:color="auto"/>
              <w:right w:val="single" w:sz="4" w:space="0" w:color="auto"/>
            </w:tcBorders>
            <w:shd w:val="clear" w:color="auto" w:fill="auto"/>
            <w:noWrap/>
            <w:vAlign w:val="center"/>
            <w:hideMark/>
          </w:tcPr>
          <w:p w14:paraId="22E52D83"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Malay</w:t>
            </w:r>
          </w:p>
        </w:tc>
        <w:tc>
          <w:tcPr>
            <w:tcW w:w="992" w:type="dxa"/>
            <w:tcBorders>
              <w:top w:val="nil"/>
              <w:left w:val="nil"/>
              <w:bottom w:val="single" w:sz="4" w:space="0" w:color="auto"/>
              <w:right w:val="single" w:sz="4" w:space="0" w:color="auto"/>
            </w:tcBorders>
            <w:shd w:val="clear" w:color="auto" w:fill="auto"/>
            <w:noWrap/>
            <w:vAlign w:val="center"/>
            <w:hideMark/>
          </w:tcPr>
          <w:p w14:paraId="4D0FC78A"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16.00</w:t>
            </w:r>
          </w:p>
        </w:tc>
        <w:tc>
          <w:tcPr>
            <w:tcW w:w="1843" w:type="dxa"/>
            <w:tcBorders>
              <w:top w:val="nil"/>
              <w:left w:val="nil"/>
              <w:bottom w:val="single" w:sz="4" w:space="0" w:color="auto"/>
              <w:right w:val="single" w:sz="4" w:space="0" w:color="auto"/>
            </w:tcBorders>
            <w:shd w:val="clear" w:color="auto" w:fill="auto"/>
            <w:vAlign w:val="center"/>
            <w:hideMark/>
          </w:tcPr>
          <w:p w14:paraId="7166E7E0"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NIL</w:t>
            </w:r>
          </w:p>
        </w:tc>
        <w:tc>
          <w:tcPr>
            <w:tcW w:w="1559" w:type="dxa"/>
            <w:tcBorders>
              <w:top w:val="nil"/>
              <w:left w:val="nil"/>
              <w:bottom w:val="single" w:sz="4" w:space="0" w:color="auto"/>
              <w:right w:val="single" w:sz="4" w:space="0" w:color="auto"/>
            </w:tcBorders>
            <w:shd w:val="clear" w:color="auto" w:fill="auto"/>
            <w:vAlign w:val="center"/>
            <w:hideMark/>
          </w:tcPr>
          <w:p w14:paraId="13DA680D"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NIL</w:t>
            </w:r>
          </w:p>
        </w:tc>
        <w:tc>
          <w:tcPr>
            <w:tcW w:w="1418" w:type="dxa"/>
            <w:tcBorders>
              <w:top w:val="nil"/>
              <w:left w:val="nil"/>
              <w:bottom w:val="single" w:sz="4" w:space="0" w:color="auto"/>
              <w:right w:val="single" w:sz="4" w:space="0" w:color="auto"/>
            </w:tcBorders>
            <w:shd w:val="clear" w:color="auto" w:fill="auto"/>
            <w:noWrap/>
            <w:vAlign w:val="center"/>
            <w:hideMark/>
          </w:tcPr>
          <w:p w14:paraId="3CD66EF3"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0.00</w:t>
            </w:r>
          </w:p>
        </w:tc>
      </w:tr>
      <w:tr w:rsidR="00195AEE" w:rsidRPr="00AC3798" w14:paraId="49E58FDD" w14:textId="77777777" w:rsidTr="00985878">
        <w:trPr>
          <w:trHeight w:val="32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F59DCD2"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MV-C1-107</w:t>
            </w:r>
          </w:p>
        </w:tc>
        <w:tc>
          <w:tcPr>
            <w:tcW w:w="567" w:type="dxa"/>
            <w:tcBorders>
              <w:top w:val="nil"/>
              <w:left w:val="nil"/>
              <w:bottom w:val="single" w:sz="4" w:space="0" w:color="auto"/>
              <w:right w:val="single" w:sz="4" w:space="0" w:color="auto"/>
            </w:tcBorders>
            <w:shd w:val="clear" w:color="auto" w:fill="auto"/>
            <w:noWrap/>
            <w:vAlign w:val="center"/>
            <w:hideMark/>
          </w:tcPr>
          <w:p w14:paraId="65795C9F"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7</w:t>
            </w:r>
          </w:p>
        </w:tc>
        <w:tc>
          <w:tcPr>
            <w:tcW w:w="993" w:type="dxa"/>
            <w:tcBorders>
              <w:top w:val="nil"/>
              <w:left w:val="nil"/>
              <w:bottom w:val="single" w:sz="4" w:space="0" w:color="auto"/>
              <w:right w:val="single" w:sz="4" w:space="0" w:color="auto"/>
            </w:tcBorders>
            <w:shd w:val="clear" w:color="auto" w:fill="auto"/>
            <w:noWrap/>
            <w:vAlign w:val="center"/>
            <w:hideMark/>
          </w:tcPr>
          <w:p w14:paraId="7BE3352C"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Male</w:t>
            </w:r>
          </w:p>
        </w:tc>
        <w:tc>
          <w:tcPr>
            <w:tcW w:w="1417" w:type="dxa"/>
            <w:tcBorders>
              <w:top w:val="nil"/>
              <w:left w:val="nil"/>
              <w:bottom w:val="single" w:sz="4" w:space="0" w:color="auto"/>
              <w:right w:val="single" w:sz="4" w:space="0" w:color="auto"/>
            </w:tcBorders>
            <w:shd w:val="clear" w:color="auto" w:fill="auto"/>
            <w:noWrap/>
            <w:vAlign w:val="center"/>
            <w:hideMark/>
          </w:tcPr>
          <w:p w14:paraId="567BCB06"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Malay</w:t>
            </w:r>
          </w:p>
        </w:tc>
        <w:tc>
          <w:tcPr>
            <w:tcW w:w="992" w:type="dxa"/>
            <w:tcBorders>
              <w:top w:val="nil"/>
              <w:left w:val="nil"/>
              <w:bottom w:val="single" w:sz="4" w:space="0" w:color="auto"/>
              <w:right w:val="single" w:sz="4" w:space="0" w:color="auto"/>
            </w:tcBorders>
            <w:shd w:val="clear" w:color="auto" w:fill="auto"/>
            <w:noWrap/>
            <w:vAlign w:val="center"/>
            <w:hideMark/>
          </w:tcPr>
          <w:p w14:paraId="662890B3"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21.55</w:t>
            </w:r>
          </w:p>
        </w:tc>
        <w:tc>
          <w:tcPr>
            <w:tcW w:w="1843" w:type="dxa"/>
            <w:tcBorders>
              <w:top w:val="nil"/>
              <w:left w:val="nil"/>
              <w:bottom w:val="single" w:sz="4" w:space="0" w:color="auto"/>
              <w:right w:val="single" w:sz="4" w:space="0" w:color="auto"/>
            </w:tcBorders>
            <w:shd w:val="clear" w:color="auto" w:fill="auto"/>
            <w:vAlign w:val="center"/>
            <w:hideMark/>
          </w:tcPr>
          <w:p w14:paraId="3D4415F8"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NIL</w:t>
            </w:r>
          </w:p>
        </w:tc>
        <w:tc>
          <w:tcPr>
            <w:tcW w:w="1559" w:type="dxa"/>
            <w:tcBorders>
              <w:top w:val="nil"/>
              <w:left w:val="nil"/>
              <w:bottom w:val="single" w:sz="4" w:space="0" w:color="auto"/>
              <w:right w:val="single" w:sz="4" w:space="0" w:color="auto"/>
            </w:tcBorders>
            <w:shd w:val="clear" w:color="auto" w:fill="auto"/>
            <w:vAlign w:val="center"/>
            <w:hideMark/>
          </w:tcPr>
          <w:p w14:paraId="780B96FE"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NIL</w:t>
            </w:r>
          </w:p>
        </w:tc>
        <w:tc>
          <w:tcPr>
            <w:tcW w:w="1418" w:type="dxa"/>
            <w:tcBorders>
              <w:top w:val="nil"/>
              <w:left w:val="nil"/>
              <w:bottom w:val="single" w:sz="4" w:space="0" w:color="auto"/>
              <w:right w:val="single" w:sz="4" w:space="0" w:color="auto"/>
            </w:tcBorders>
            <w:shd w:val="clear" w:color="auto" w:fill="auto"/>
            <w:noWrap/>
            <w:vAlign w:val="center"/>
            <w:hideMark/>
          </w:tcPr>
          <w:p w14:paraId="6FAC8E8C"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0.00</w:t>
            </w:r>
          </w:p>
        </w:tc>
      </w:tr>
      <w:tr w:rsidR="00195AEE" w:rsidRPr="00AC3798" w14:paraId="4C0E0A96" w14:textId="77777777" w:rsidTr="00985878">
        <w:trPr>
          <w:trHeight w:val="32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6CCE6A2"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MV-C1-109</w:t>
            </w:r>
          </w:p>
        </w:tc>
        <w:tc>
          <w:tcPr>
            <w:tcW w:w="567" w:type="dxa"/>
            <w:tcBorders>
              <w:top w:val="nil"/>
              <w:left w:val="nil"/>
              <w:bottom w:val="single" w:sz="4" w:space="0" w:color="auto"/>
              <w:right w:val="single" w:sz="4" w:space="0" w:color="auto"/>
            </w:tcBorders>
            <w:shd w:val="clear" w:color="auto" w:fill="auto"/>
            <w:noWrap/>
            <w:vAlign w:val="center"/>
            <w:hideMark/>
          </w:tcPr>
          <w:p w14:paraId="7DB8840E"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10</w:t>
            </w:r>
          </w:p>
        </w:tc>
        <w:tc>
          <w:tcPr>
            <w:tcW w:w="993" w:type="dxa"/>
            <w:tcBorders>
              <w:top w:val="nil"/>
              <w:left w:val="nil"/>
              <w:bottom w:val="single" w:sz="4" w:space="0" w:color="auto"/>
              <w:right w:val="single" w:sz="4" w:space="0" w:color="auto"/>
            </w:tcBorders>
            <w:shd w:val="clear" w:color="auto" w:fill="auto"/>
            <w:noWrap/>
            <w:vAlign w:val="center"/>
            <w:hideMark/>
          </w:tcPr>
          <w:p w14:paraId="2AAEF790"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Female</w:t>
            </w:r>
          </w:p>
        </w:tc>
        <w:tc>
          <w:tcPr>
            <w:tcW w:w="1417" w:type="dxa"/>
            <w:tcBorders>
              <w:top w:val="nil"/>
              <w:left w:val="nil"/>
              <w:bottom w:val="single" w:sz="4" w:space="0" w:color="auto"/>
              <w:right w:val="single" w:sz="4" w:space="0" w:color="auto"/>
            </w:tcBorders>
            <w:shd w:val="clear" w:color="auto" w:fill="auto"/>
            <w:noWrap/>
            <w:vAlign w:val="center"/>
            <w:hideMark/>
          </w:tcPr>
          <w:p w14:paraId="155C0723"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Chinese</w:t>
            </w:r>
          </w:p>
        </w:tc>
        <w:tc>
          <w:tcPr>
            <w:tcW w:w="992" w:type="dxa"/>
            <w:tcBorders>
              <w:top w:val="nil"/>
              <w:left w:val="nil"/>
              <w:bottom w:val="single" w:sz="4" w:space="0" w:color="auto"/>
              <w:right w:val="single" w:sz="4" w:space="0" w:color="auto"/>
            </w:tcBorders>
            <w:shd w:val="clear" w:color="auto" w:fill="auto"/>
            <w:noWrap/>
            <w:vAlign w:val="center"/>
            <w:hideMark/>
          </w:tcPr>
          <w:p w14:paraId="068A898F"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29.35</w:t>
            </w:r>
          </w:p>
        </w:tc>
        <w:tc>
          <w:tcPr>
            <w:tcW w:w="1843" w:type="dxa"/>
            <w:tcBorders>
              <w:top w:val="nil"/>
              <w:left w:val="nil"/>
              <w:bottom w:val="single" w:sz="4" w:space="0" w:color="auto"/>
              <w:right w:val="single" w:sz="4" w:space="0" w:color="auto"/>
            </w:tcBorders>
            <w:shd w:val="clear" w:color="auto" w:fill="auto"/>
            <w:vAlign w:val="center"/>
            <w:hideMark/>
          </w:tcPr>
          <w:p w14:paraId="0BCBDD23"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NIL</w:t>
            </w:r>
          </w:p>
        </w:tc>
        <w:tc>
          <w:tcPr>
            <w:tcW w:w="1559" w:type="dxa"/>
            <w:tcBorders>
              <w:top w:val="nil"/>
              <w:left w:val="nil"/>
              <w:bottom w:val="single" w:sz="4" w:space="0" w:color="auto"/>
              <w:right w:val="single" w:sz="4" w:space="0" w:color="auto"/>
            </w:tcBorders>
            <w:shd w:val="clear" w:color="auto" w:fill="auto"/>
            <w:vAlign w:val="center"/>
            <w:hideMark/>
          </w:tcPr>
          <w:p w14:paraId="26EF454F"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NIL</w:t>
            </w:r>
          </w:p>
        </w:tc>
        <w:tc>
          <w:tcPr>
            <w:tcW w:w="1418" w:type="dxa"/>
            <w:tcBorders>
              <w:top w:val="nil"/>
              <w:left w:val="nil"/>
              <w:bottom w:val="single" w:sz="4" w:space="0" w:color="auto"/>
              <w:right w:val="single" w:sz="4" w:space="0" w:color="auto"/>
            </w:tcBorders>
            <w:shd w:val="clear" w:color="auto" w:fill="auto"/>
            <w:noWrap/>
            <w:vAlign w:val="center"/>
            <w:hideMark/>
          </w:tcPr>
          <w:p w14:paraId="4442A704"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0.00</w:t>
            </w:r>
          </w:p>
        </w:tc>
      </w:tr>
      <w:tr w:rsidR="00195AEE" w:rsidRPr="00AC3798" w14:paraId="14A99644" w14:textId="77777777" w:rsidTr="00985878">
        <w:trPr>
          <w:trHeight w:val="32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1B8F6EE"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MV-C1-110</w:t>
            </w:r>
          </w:p>
        </w:tc>
        <w:tc>
          <w:tcPr>
            <w:tcW w:w="567" w:type="dxa"/>
            <w:tcBorders>
              <w:top w:val="nil"/>
              <w:left w:val="nil"/>
              <w:bottom w:val="single" w:sz="4" w:space="0" w:color="auto"/>
              <w:right w:val="single" w:sz="4" w:space="0" w:color="auto"/>
            </w:tcBorders>
            <w:shd w:val="clear" w:color="auto" w:fill="auto"/>
            <w:noWrap/>
            <w:vAlign w:val="center"/>
            <w:hideMark/>
          </w:tcPr>
          <w:p w14:paraId="3FE5EB84"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7</w:t>
            </w:r>
          </w:p>
        </w:tc>
        <w:tc>
          <w:tcPr>
            <w:tcW w:w="993" w:type="dxa"/>
            <w:tcBorders>
              <w:top w:val="nil"/>
              <w:left w:val="nil"/>
              <w:bottom w:val="single" w:sz="4" w:space="0" w:color="auto"/>
              <w:right w:val="single" w:sz="4" w:space="0" w:color="auto"/>
            </w:tcBorders>
            <w:shd w:val="clear" w:color="auto" w:fill="auto"/>
            <w:noWrap/>
            <w:vAlign w:val="center"/>
            <w:hideMark/>
          </w:tcPr>
          <w:p w14:paraId="728905BC"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Male</w:t>
            </w:r>
          </w:p>
        </w:tc>
        <w:tc>
          <w:tcPr>
            <w:tcW w:w="1417" w:type="dxa"/>
            <w:tcBorders>
              <w:top w:val="nil"/>
              <w:left w:val="nil"/>
              <w:bottom w:val="single" w:sz="4" w:space="0" w:color="auto"/>
              <w:right w:val="single" w:sz="4" w:space="0" w:color="auto"/>
            </w:tcBorders>
            <w:shd w:val="clear" w:color="auto" w:fill="auto"/>
            <w:noWrap/>
            <w:vAlign w:val="center"/>
            <w:hideMark/>
          </w:tcPr>
          <w:p w14:paraId="0DADF4E3"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Chinese</w:t>
            </w:r>
          </w:p>
        </w:tc>
        <w:tc>
          <w:tcPr>
            <w:tcW w:w="992" w:type="dxa"/>
            <w:tcBorders>
              <w:top w:val="nil"/>
              <w:left w:val="nil"/>
              <w:bottom w:val="single" w:sz="4" w:space="0" w:color="auto"/>
              <w:right w:val="single" w:sz="4" w:space="0" w:color="auto"/>
            </w:tcBorders>
            <w:shd w:val="clear" w:color="auto" w:fill="auto"/>
            <w:noWrap/>
            <w:vAlign w:val="center"/>
            <w:hideMark/>
          </w:tcPr>
          <w:p w14:paraId="6598580B"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25.80</w:t>
            </w:r>
          </w:p>
        </w:tc>
        <w:tc>
          <w:tcPr>
            <w:tcW w:w="1843" w:type="dxa"/>
            <w:tcBorders>
              <w:top w:val="nil"/>
              <w:left w:val="nil"/>
              <w:bottom w:val="single" w:sz="4" w:space="0" w:color="auto"/>
              <w:right w:val="single" w:sz="4" w:space="0" w:color="auto"/>
            </w:tcBorders>
            <w:shd w:val="clear" w:color="auto" w:fill="auto"/>
            <w:vAlign w:val="center"/>
            <w:hideMark/>
          </w:tcPr>
          <w:p w14:paraId="207684F3"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NIL</w:t>
            </w:r>
          </w:p>
        </w:tc>
        <w:tc>
          <w:tcPr>
            <w:tcW w:w="1559" w:type="dxa"/>
            <w:tcBorders>
              <w:top w:val="nil"/>
              <w:left w:val="nil"/>
              <w:bottom w:val="single" w:sz="4" w:space="0" w:color="auto"/>
              <w:right w:val="single" w:sz="4" w:space="0" w:color="auto"/>
            </w:tcBorders>
            <w:shd w:val="clear" w:color="auto" w:fill="auto"/>
            <w:vAlign w:val="center"/>
            <w:hideMark/>
          </w:tcPr>
          <w:p w14:paraId="7DD727C7"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NIL</w:t>
            </w:r>
          </w:p>
        </w:tc>
        <w:tc>
          <w:tcPr>
            <w:tcW w:w="1418" w:type="dxa"/>
            <w:tcBorders>
              <w:top w:val="nil"/>
              <w:left w:val="nil"/>
              <w:bottom w:val="single" w:sz="4" w:space="0" w:color="auto"/>
              <w:right w:val="single" w:sz="4" w:space="0" w:color="auto"/>
            </w:tcBorders>
            <w:shd w:val="clear" w:color="auto" w:fill="auto"/>
            <w:noWrap/>
            <w:vAlign w:val="center"/>
            <w:hideMark/>
          </w:tcPr>
          <w:p w14:paraId="421E04C3"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0.00</w:t>
            </w:r>
          </w:p>
        </w:tc>
      </w:tr>
      <w:tr w:rsidR="00195AEE" w:rsidRPr="00AC3798" w14:paraId="196C8A86" w14:textId="77777777" w:rsidTr="00985878">
        <w:trPr>
          <w:trHeight w:val="32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8F677FC"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MV-C1-111</w:t>
            </w:r>
          </w:p>
        </w:tc>
        <w:tc>
          <w:tcPr>
            <w:tcW w:w="567" w:type="dxa"/>
            <w:tcBorders>
              <w:top w:val="nil"/>
              <w:left w:val="nil"/>
              <w:bottom w:val="single" w:sz="4" w:space="0" w:color="auto"/>
              <w:right w:val="single" w:sz="4" w:space="0" w:color="auto"/>
            </w:tcBorders>
            <w:shd w:val="clear" w:color="auto" w:fill="auto"/>
            <w:noWrap/>
            <w:vAlign w:val="center"/>
            <w:hideMark/>
          </w:tcPr>
          <w:p w14:paraId="3265CAC0"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7</w:t>
            </w:r>
          </w:p>
        </w:tc>
        <w:tc>
          <w:tcPr>
            <w:tcW w:w="993" w:type="dxa"/>
            <w:tcBorders>
              <w:top w:val="nil"/>
              <w:left w:val="nil"/>
              <w:bottom w:val="single" w:sz="4" w:space="0" w:color="auto"/>
              <w:right w:val="single" w:sz="4" w:space="0" w:color="auto"/>
            </w:tcBorders>
            <w:shd w:val="clear" w:color="auto" w:fill="auto"/>
            <w:noWrap/>
            <w:vAlign w:val="center"/>
            <w:hideMark/>
          </w:tcPr>
          <w:p w14:paraId="061FF72E"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Male</w:t>
            </w:r>
          </w:p>
        </w:tc>
        <w:tc>
          <w:tcPr>
            <w:tcW w:w="1417" w:type="dxa"/>
            <w:tcBorders>
              <w:top w:val="nil"/>
              <w:left w:val="nil"/>
              <w:bottom w:val="single" w:sz="4" w:space="0" w:color="auto"/>
              <w:right w:val="single" w:sz="4" w:space="0" w:color="auto"/>
            </w:tcBorders>
            <w:shd w:val="clear" w:color="auto" w:fill="auto"/>
            <w:noWrap/>
            <w:vAlign w:val="center"/>
            <w:hideMark/>
          </w:tcPr>
          <w:p w14:paraId="135A4182"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Chinese</w:t>
            </w:r>
          </w:p>
        </w:tc>
        <w:tc>
          <w:tcPr>
            <w:tcW w:w="992" w:type="dxa"/>
            <w:tcBorders>
              <w:top w:val="nil"/>
              <w:left w:val="nil"/>
              <w:bottom w:val="single" w:sz="4" w:space="0" w:color="auto"/>
              <w:right w:val="single" w:sz="4" w:space="0" w:color="auto"/>
            </w:tcBorders>
            <w:shd w:val="clear" w:color="auto" w:fill="auto"/>
            <w:noWrap/>
            <w:vAlign w:val="center"/>
            <w:hideMark/>
          </w:tcPr>
          <w:p w14:paraId="088FC8A2"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36.45</w:t>
            </w:r>
          </w:p>
        </w:tc>
        <w:tc>
          <w:tcPr>
            <w:tcW w:w="1843" w:type="dxa"/>
            <w:tcBorders>
              <w:top w:val="nil"/>
              <w:left w:val="nil"/>
              <w:bottom w:val="single" w:sz="4" w:space="0" w:color="auto"/>
              <w:right w:val="single" w:sz="4" w:space="0" w:color="auto"/>
            </w:tcBorders>
            <w:shd w:val="clear" w:color="auto" w:fill="auto"/>
            <w:vAlign w:val="center"/>
            <w:hideMark/>
          </w:tcPr>
          <w:p w14:paraId="0F10AF5E"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NIL</w:t>
            </w:r>
          </w:p>
        </w:tc>
        <w:tc>
          <w:tcPr>
            <w:tcW w:w="1559" w:type="dxa"/>
            <w:tcBorders>
              <w:top w:val="nil"/>
              <w:left w:val="nil"/>
              <w:bottom w:val="single" w:sz="4" w:space="0" w:color="auto"/>
              <w:right w:val="single" w:sz="4" w:space="0" w:color="auto"/>
            </w:tcBorders>
            <w:shd w:val="clear" w:color="auto" w:fill="auto"/>
            <w:vAlign w:val="center"/>
            <w:hideMark/>
          </w:tcPr>
          <w:p w14:paraId="0E246BB0"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NIL</w:t>
            </w:r>
          </w:p>
        </w:tc>
        <w:tc>
          <w:tcPr>
            <w:tcW w:w="1418" w:type="dxa"/>
            <w:tcBorders>
              <w:top w:val="nil"/>
              <w:left w:val="nil"/>
              <w:bottom w:val="single" w:sz="4" w:space="0" w:color="auto"/>
              <w:right w:val="single" w:sz="4" w:space="0" w:color="auto"/>
            </w:tcBorders>
            <w:shd w:val="clear" w:color="auto" w:fill="auto"/>
            <w:noWrap/>
            <w:vAlign w:val="center"/>
            <w:hideMark/>
          </w:tcPr>
          <w:p w14:paraId="2643FDCE"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0.00</w:t>
            </w:r>
          </w:p>
        </w:tc>
      </w:tr>
      <w:tr w:rsidR="00195AEE" w:rsidRPr="00AC3798" w14:paraId="09092F40" w14:textId="77777777" w:rsidTr="00985878">
        <w:trPr>
          <w:trHeight w:val="32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40B037A"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MV-C1-112</w:t>
            </w:r>
          </w:p>
        </w:tc>
        <w:tc>
          <w:tcPr>
            <w:tcW w:w="567" w:type="dxa"/>
            <w:tcBorders>
              <w:top w:val="nil"/>
              <w:left w:val="nil"/>
              <w:bottom w:val="single" w:sz="4" w:space="0" w:color="auto"/>
              <w:right w:val="single" w:sz="4" w:space="0" w:color="auto"/>
            </w:tcBorders>
            <w:shd w:val="clear" w:color="auto" w:fill="auto"/>
            <w:noWrap/>
            <w:vAlign w:val="center"/>
            <w:hideMark/>
          </w:tcPr>
          <w:p w14:paraId="6591667D"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9</w:t>
            </w:r>
          </w:p>
        </w:tc>
        <w:tc>
          <w:tcPr>
            <w:tcW w:w="993" w:type="dxa"/>
            <w:tcBorders>
              <w:top w:val="nil"/>
              <w:left w:val="nil"/>
              <w:bottom w:val="single" w:sz="4" w:space="0" w:color="auto"/>
              <w:right w:val="single" w:sz="4" w:space="0" w:color="auto"/>
            </w:tcBorders>
            <w:shd w:val="clear" w:color="auto" w:fill="auto"/>
            <w:noWrap/>
            <w:vAlign w:val="center"/>
            <w:hideMark/>
          </w:tcPr>
          <w:p w14:paraId="1615BD54"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Male</w:t>
            </w:r>
          </w:p>
        </w:tc>
        <w:tc>
          <w:tcPr>
            <w:tcW w:w="1417" w:type="dxa"/>
            <w:tcBorders>
              <w:top w:val="nil"/>
              <w:left w:val="nil"/>
              <w:bottom w:val="single" w:sz="4" w:space="0" w:color="auto"/>
              <w:right w:val="single" w:sz="4" w:space="0" w:color="auto"/>
            </w:tcBorders>
            <w:shd w:val="clear" w:color="auto" w:fill="auto"/>
            <w:noWrap/>
            <w:vAlign w:val="center"/>
            <w:hideMark/>
          </w:tcPr>
          <w:p w14:paraId="5B0CF2EA"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Chinese</w:t>
            </w:r>
          </w:p>
        </w:tc>
        <w:tc>
          <w:tcPr>
            <w:tcW w:w="992" w:type="dxa"/>
            <w:tcBorders>
              <w:top w:val="nil"/>
              <w:left w:val="nil"/>
              <w:bottom w:val="single" w:sz="4" w:space="0" w:color="auto"/>
              <w:right w:val="single" w:sz="4" w:space="0" w:color="auto"/>
            </w:tcBorders>
            <w:shd w:val="clear" w:color="auto" w:fill="auto"/>
            <w:noWrap/>
            <w:vAlign w:val="center"/>
            <w:hideMark/>
          </w:tcPr>
          <w:p w14:paraId="1ACFEC14"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26.45</w:t>
            </w:r>
          </w:p>
        </w:tc>
        <w:tc>
          <w:tcPr>
            <w:tcW w:w="1843" w:type="dxa"/>
            <w:tcBorders>
              <w:top w:val="nil"/>
              <w:left w:val="nil"/>
              <w:bottom w:val="single" w:sz="4" w:space="0" w:color="auto"/>
              <w:right w:val="single" w:sz="4" w:space="0" w:color="auto"/>
            </w:tcBorders>
            <w:shd w:val="clear" w:color="auto" w:fill="auto"/>
            <w:vAlign w:val="center"/>
            <w:hideMark/>
          </w:tcPr>
          <w:p w14:paraId="35A0726A"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NIL</w:t>
            </w:r>
          </w:p>
        </w:tc>
        <w:tc>
          <w:tcPr>
            <w:tcW w:w="1559" w:type="dxa"/>
            <w:tcBorders>
              <w:top w:val="nil"/>
              <w:left w:val="nil"/>
              <w:bottom w:val="single" w:sz="4" w:space="0" w:color="auto"/>
              <w:right w:val="single" w:sz="4" w:space="0" w:color="auto"/>
            </w:tcBorders>
            <w:shd w:val="clear" w:color="auto" w:fill="auto"/>
            <w:vAlign w:val="center"/>
            <w:hideMark/>
          </w:tcPr>
          <w:p w14:paraId="67521A5B"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NIL</w:t>
            </w:r>
          </w:p>
        </w:tc>
        <w:tc>
          <w:tcPr>
            <w:tcW w:w="1418" w:type="dxa"/>
            <w:tcBorders>
              <w:top w:val="nil"/>
              <w:left w:val="nil"/>
              <w:bottom w:val="single" w:sz="4" w:space="0" w:color="auto"/>
              <w:right w:val="single" w:sz="4" w:space="0" w:color="auto"/>
            </w:tcBorders>
            <w:shd w:val="clear" w:color="auto" w:fill="auto"/>
            <w:noWrap/>
            <w:vAlign w:val="center"/>
            <w:hideMark/>
          </w:tcPr>
          <w:p w14:paraId="53CA0AB2"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0.00</w:t>
            </w:r>
          </w:p>
        </w:tc>
      </w:tr>
      <w:tr w:rsidR="00195AEE" w:rsidRPr="00AC3798" w14:paraId="7A349673" w14:textId="77777777" w:rsidTr="00985878">
        <w:trPr>
          <w:trHeight w:val="32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06662E5"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lastRenderedPageBreak/>
              <w:t>MV-C1-113</w:t>
            </w:r>
          </w:p>
        </w:tc>
        <w:tc>
          <w:tcPr>
            <w:tcW w:w="567" w:type="dxa"/>
            <w:tcBorders>
              <w:top w:val="nil"/>
              <w:left w:val="nil"/>
              <w:bottom w:val="single" w:sz="4" w:space="0" w:color="auto"/>
              <w:right w:val="single" w:sz="4" w:space="0" w:color="auto"/>
            </w:tcBorders>
            <w:shd w:val="clear" w:color="auto" w:fill="auto"/>
            <w:noWrap/>
            <w:vAlign w:val="center"/>
            <w:hideMark/>
          </w:tcPr>
          <w:p w14:paraId="32ECD152"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8</w:t>
            </w:r>
          </w:p>
        </w:tc>
        <w:tc>
          <w:tcPr>
            <w:tcW w:w="993" w:type="dxa"/>
            <w:tcBorders>
              <w:top w:val="nil"/>
              <w:left w:val="nil"/>
              <w:bottom w:val="single" w:sz="4" w:space="0" w:color="auto"/>
              <w:right w:val="single" w:sz="4" w:space="0" w:color="auto"/>
            </w:tcBorders>
            <w:shd w:val="clear" w:color="auto" w:fill="auto"/>
            <w:noWrap/>
            <w:vAlign w:val="center"/>
            <w:hideMark/>
          </w:tcPr>
          <w:p w14:paraId="4227005E"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Male</w:t>
            </w:r>
          </w:p>
        </w:tc>
        <w:tc>
          <w:tcPr>
            <w:tcW w:w="1417" w:type="dxa"/>
            <w:tcBorders>
              <w:top w:val="nil"/>
              <w:left w:val="nil"/>
              <w:bottom w:val="single" w:sz="4" w:space="0" w:color="auto"/>
              <w:right w:val="single" w:sz="4" w:space="0" w:color="auto"/>
            </w:tcBorders>
            <w:shd w:val="clear" w:color="auto" w:fill="auto"/>
            <w:noWrap/>
            <w:vAlign w:val="center"/>
            <w:hideMark/>
          </w:tcPr>
          <w:p w14:paraId="6D45FE39"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Chinese</w:t>
            </w:r>
          </w:p>
        </w:tc>
        <w:tc>
          <w:tcPr>
            <w:tcW w:w="992" w:type="dxa"/>
            <w:tcBorders>
              <w:top w:val="nil"/>
              <w:left w:val="nil"/>
              <w:bottom w:val="single" w:sz="4" w:space="0" w:color="auto"/>
              <w:right w:val="single" w:sz="4" w:space="0" w:color="auto"/>
            </w:tcBorders>
            <w:shd w:val="clear" w:color="auto" w:fill="auto"/>
            <w:noWrap/>
            <w:vAlign w:val="center"/>
            <w:hideMark/>
          </w:tcPr>
          <w:p w14:paraId="3136B603"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34.40</w:t>
            </w:r>
          </w:p>
        </w:tc>
        <w:tc>
          <w:tcPr>
            <w:tcW w:w="1843" w:type="dxa"/>
            <w:tcBorders>
              <w:top w:val="nil"/>
              <w:left w:val="nil"/>
              <w:bottom w:val="single" w:sz="4" w:space="0" w:color="auto"/>
              <w:right w:val="single" w:sz="4" w:space="0" w:color="auto"/>
            </w:tcBorders>
            <w:shd w:val="clear" w:color="auto" w:fill="auto"/>
            <w:vAlign w:val="center"/>
            <w:hideMark/>
          </w:tcPr>
          <w:p w14:paraId="1AF15ABF"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Eczema</w:t>
            </w:r>
          </w:p>
        </w:tc>
        <w:tc>
          <w:tcPr>
            <w:tcW w:w="1559" w:type="dxa"/>
            <w:tcBorders>
              <w:top w:val="nil"/>
              <w:left w:val="nil"/>
              <w:bottom w:val="single" w:sz="4" w:space="0" w:color="auto"/>
              <w:right w:val="single" w:sz="4" w:space="0" w:color="auto"/>
            </w:tcBorders>
            <w:shd w:val="clear" w:color="auto" w:fill="auto"/>
            <w:vAlign w:val="center"/>
            <w:hideMark/>
          </w:tcPr>
          <w:p w14:paraId="38331A11"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NIL</w:t>
            </w:r>
          </w:p>
        </w:tc>
        <w:tc>
          <w:tcPr>
            <w:tcW w:w="1418" w:type="dxa"/>
            <w:tcBorders>
              <w:top w:val="nil"/>
              <w:left w:val="nil"/>
              <w:bottom w:val="single" w:sz="4" w:space="0" w:color="auto"/>
              <w:right w:val="single" w:sz="4" w:space="0" w:color="auto"/>
            </w:tcBorders>
            <w:shd w:val="clear" w:color="auto" w:fill="auto"/>
            <w:noWrap/>
            <w:vAlign w:val="center"/>
            <w:hideMark/>
          </w:tcPr>
          <w:p w14:paraId="1B7BDF5C"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0.00</w:t>
            </w:r>
          </w:p>
        </w:tc>
      </w:tr>
      <w:tr w:rsidR="00195AEE" w:rsidRPr="00AC3798" w14:paraId="1B927001" w14:textId="77777777" w:rsidTr="00985878">
        <w:trPr>
          <w:trHeight w:val="32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E7CA54D"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MV-C1-114</w:t>
            </w:r>
          </w:p>
        </w:tc>
        <w:tc>
          <w:tcPr>
            <w:tcW w:w="567" w:type="dxa"/>
            <w:tcBorders>
              <w:top w:val="nil"/>
              <w:left w:val="nil"/>
              <w:bottom w:val="single" w:sz="4" w:space="0" w:color="auto"/>
              <w:right w:val="single" w:sz="4" w:space="0" w:color="auto"/>
            </w:tcBorders>
            <w:shd w:val="clear" w:color="auto" w:fill="auto"/>
            <w:noWrap/>
            <w:vAlign w:val="center"/>
            <w:hideMark/>
          </w:tcPr>
          <w:p w14:paraId="1EDE47A0"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9</w:t>
            </w:r>
          </w:p>
        </w:tc>
        <w:tc>
          <w:tcPr>
            <w:tcW w:w="993" w:type="dxa"/>
            <w:tcBorders>
              <w:top w:val="nil"/>
              <w:left w:val="nil"/>
              <w:bottom w:val="single" w:sz="4" w:space="0" w:color="auto"/>
              <w:right w:val="single" w:sz="4" w:space="0" w:color="auto"/>
            </w:tcBorders>
            <w:shd w:val="clear" w:color="auto" w:fill="auto"/>
            <w:noWrap/>
            <w:vAlign w:val="center"/>
            <w:hideMark/>
          </w:tcPr>
          <w:p w14:paraId="506E97FF"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Male</w:t>
            </w:r>
          </w:p>
        </w:tc>
        <w:tc>
          <w:tcPr>
            <w:tcW w:w="1417" w:type="dxa"/>
            <w:tcBorders>
              <w:top w:val="nil"/>
              <w:left w:val="nil"/>
              <w:bottom w:val="single" w:sz="4" w:space="0" w:color="auto"/>
              <w:right w:val="single" w:sz="4" w:space="0" w:color="auto"/>
            </w:tcBorders>
            <w:shd w:val="clear" w:color="auto" w:fill="auto"/>
            <w:noWrap/>
            <w:vAlign w:val="center"/>
            <w:hideMark/>
          </w:tcPr>
          <w:p w14:paraId="3DC9E76E"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Chinese</w:t>
            </w:r>
          </w:p>
        </w:tc>
        <w:tc>
          <w:tcPr>
            <w:tcW w:w="992" w:type="dxa"/>
            <w:tcBorders>
              <w:top w:val="nil"/>
              <w:left w:val="nil"/>
              <w:bottom w:val="single" w:sz="4" w:space="0" w:color="auto"/>
              <w:right w:val="single" w:sz="4" w:space="0" w:color="auto"/>
            </w:tcBorders>
            <w:shd w:val="clear" w:color="auto" w:fill="auto"/>
            <w:noWrap/>
            <w:vAlign w:val="center"/>
            <w:hideMark/>
          </w:tcPr>
          <w:p w14:paraId="05C03FFB"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23.10</w:t>
            </w:r>
          </w:p>
        </w:tc>
        <w:tc>
          <w:tcPr>
            <w:tcW w:w="1843" w:type="dxa"/>
            <w:tcBorders>
              <w:top w:val="nil"/>
              <w:left w:val="nil"/>
              <w:bottom w:val="single" w:sz="4" w:space="0" w:color="auto"/>
              <w:right w:val="single" w:sz="4" w:space="0" w:color="auto"/>
            </w:tcBorders>
            <w:shd w:val="clear" w:color="auto" w:fill="auto"/>
            <w:vAlign w:val="center"/>
            <w:hideMark/>
          </w:tcPr>
          <w:p w14:paraId="3B632B91"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Allergic Rhinitis</w:t>
            </w:r>
          </w:p>
        </w:tc>
        <w:tc>
          <w:tcPr>
            <w:tcW w:w="1559" w:type="dxa"/>
            <w:tcBorders>
              <w:top w:val="nil"/>
              <w:left w:val="nil"/>
              <w:bottom w:val="single" w:sz="4" w:space="0" w:color="auto"/>
              <w:right w:val="single" w:sz="4" w:space="0" w:color="auto"/>
            </w:tcBorders>
            <w:shd w:val="clear" w:color="auto" w:fill="auto"/>
            <w:vAlign w:val="center"/>
            <w:hideMark/>
          </w:tcPr>
          <w:p w14:paraId="668B3A08"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Fexofenadine</w:t>
            </w:r>
          </w:p>
        </w:tc>
        <w:tc>
          <w:tcPr>
            <w:tcW w:w="1418" w:type="dxa"/>
            <w:tcBorders>
              <w:top w:val="nil"/>
              <w:left w:val="nil"/>
              <w:bottom w:val="single" w:sz="4" w:space="0" w:color="auto"/>
              <w:right w:val="single" w:sz="4" w:space="0" w:color="auto"/>
            </w:tcBorders>
            <w:shd w:val="clear" w:color="auto" w:fill="auto"/>
            <w:noWrap/>
            <w:vAlign w:val="center"/>
            <w:hideMark/>
          </w:tcPr>
          <w:p w14:paraId="063E3561"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0.00</w:t>
            </w:r>
          </w:p>
        </w:tc>
      </w:tr>
      <w:tr w:rsidR="00195AEE" w:rsidRPr="00AC3798" w14:paraId="6C483407" w14:textId="77777777" w:rsidTr="00985878">
        <w:trPr>
          <w:trHeight w:val="32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BDF9ED1"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MV-C1-115</w:t>
            </w:r>
          </w:p>
        </w:tc>
        <w:tc>
          <w:tcPr>
            <w:tcW w:w="567" w:type="dxa"/>
            <w:tcBorders>
              <w:top w:val="nil"/>
              <w:left w:val="nil"/>
              <w:bottom w:val="single" w:sz="4" w:space="0" w:color="auto"/>
              <w:right w:val="single" w:sz="4" w:space="0" w:color="auto"/>
            </w:tcBorders>
            <w:shd w:val="clear" w:color="auto" w:fill="auto"/>
            <w:noWrap/>
            <w:vAlign w:val="center"/>
            <w:hideMark/>
          </w:tcPr>
          <w:p w14:paraId="2CDCAA91"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5</w:t>
            </w:r>
          </w:p>
        </w:tc>
        <w:tc>
          <w:tcPr>
            <w:tcW w:w="993" w:type="dxa"/>
            <w:tcBorders>
              <w:top w:val="nil"/>
              <w:left w:val="nil"/>
              <w:bottom w:val="single" w:sz="4" w:space="0" w:color="auto"/>
              <w:right w:val="single" w:sz="4" w:space="0" w:color="auto"/>
            </w:tcBorders>
            <w:shd w:val="clear" w:color="auto" w:fill="auto"/>
            <w:noWrap/>
            <w:vAlign w:val="center"/>
            <w:hideMark/>
          </w:tcPr>
          <w:p w14:paraId="28885312"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Male</w:t>
            </w:r>
          </w:p>
        </w:tc>
        <w:tc>
          <w:tcPr>
            <w:tcW w:w="1417" w:type="dxa"/>
            <w:tcBorders>
              <w:top w:val="nil"/>
              <w:left w:val="nil"/>
              <w:bottom w:val="single" w:sz="4" w:space="0" w:color="auto"/>
              <w:right w:val="single" w:sz="4" w:space="0" w:color="auto"/>
            </w:tcBorders>
            <w:shd w:val="clear" w:color="auto" w:fill="auto"/>
            <w:noWrap/>
            <w:vAlign w:val="center"/>
            <w:hideMark/>
          </w:tcPr>
          <w:p w14:paraId="10E79D94"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Chinese</w:t>
            </w:r>
          </w:p>
        </w:tc>
        <w:tc>
          <w:tcPr>
            <w:tcW w:w="992" w:type="dxa"/>
            <w:tcBorders>
              <w:top w:val="nil"/>
              <w:left w:val="nil"/>
              <w:bottom w:val="single" w:sz="4" w:space="0" w:color="auto"/>
              <w:right w:val="single" w:sz="4" w:space="0" w:color="auto"/>
            </w:tcBorders>
            <w:shd w:val="clear" w:color="auto" w:fill="auto"/>
            <w:noWrap/>
            <w:vAlign w:val="center"/>
            <w:hideMark/>
          </w:tcPr>
          <w:p w14:paraId="2094E78C"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17.05</w:t>
            </w:r>
          </w:p>
        </w:tc>
        <w:tc>
          <w:tcPr>
            <w:tcW w:w="1843" w:type="dxa"/>
            <w:tcBorders>
              <w:top w:val="nil"/>
              <w:left w:val="nil"/>
              <w:bottom w:val="single" w:sz="4" w:space="0" w:color="auto"/>
              <w:right w:val="single" w:sz="4" w:space="0" w:color="auto"/>
            </w:tcBorders>
            <w:shd w:val="clear" w:color="auto" w:fill="auto"/>
            <w:vAlign w:val="center"/>
            <w:hideMark/>
          </w:tcPr>
          <w:p w14:paraId="0B83A2DB"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NIL</w:t>
            </w:r>
          </w:p>
        </w:tc>
        <w:tc>
          <w:tcPr>
            <w:tcW w:w="1559" w:type="dxa"/>
            <w:tcBorders>
              <w:top w:val="nil"/>
              <w:left w:val="nil"/>
              <w:bottom w:val="single" w:sz="4" w:space="0" w:color="auto"/>
              <w:right w:val="single" w:sz="4" w:space="0" w:color="auto"/>
            </w:tcBorders>
            <w:shd w:val="clear" w:color="auto" w:fill="auto"/>
            <w:vAlign w:val="center"/>
            <w:hideMark/>
          </w:tcPr>
          <w:p w14:paraId="540B597D"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NIL</w:t>
            </w:r>
          </w:p>
        </w:tc>
        <w:tc>
          <w:tcPr>
            <w:tcW w:w="1418" w:type="dxa"/>
            <w:tcBorders>
              <w:top w:val="nil"/>
              <w:left w:val="nil"/>
              <w:bottom w:val="single" w:sz="4" w:space="0" w:color="auto"/>
              <w:right w:val="single" w:sz="4" w:space="0" w:color="auto"/>
            </w:tcBorders>
            <w:shd w:val="clear" w:color="auto" w:fill="auto"/>
            <w:noWrap/>
            <w:vAlign w:val="center"/>
            <w:hideMark/>
          </w:tcPr>
          <w:p w14:paraId="5274F783"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0.00</w:t>
            </w:r>
          </w:p>
        </w:tc>
      </w:tr>
      <w:tr w:rsidR="00195AEE" w:rsidRPr="00AC3798" w14:paraId="397F2AAB" w14:textId="77777777" w:rsidTr="00985878">
        <w:trPr>
          <w:trHeight w:val="32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900EFC6"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MV-C1-116</w:t>
            </w:r>
          </w:p>
        </w:tc>
        <w:tc>
          <w:tcPr>
            <w:tcW w:w="567" w:type="dxa"/>
            <w:tcBorders>
              <w:top w:val="nil"/>
              <w:left w:val="nil"/>
              <w:bottom w:val="single" w:sz="4" w:space="0" w:color="auto"/>
              <w:right w:val="single" w:sz="4" w:space="0" w:color="auto"/>
            </w:tcBorders>
            <w:shd w:val="clear" w:color="auto" w:fill="auto"/>
            <w:noWrap/>
            <w:vAlign w:val="center"/>
            <w:hideMark/>
          </w:tcPr>
          <w:p w14:paraId="23FB42E4"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9</w:t>
            </w:r>
          </w:p>
        </w:tc>
        <w:tc>
          <w:tcPr>
            <w:tcW w:w="993" w:type="dxa"/>
            <w:tcBorders>
              <w:top w:val="nil"/>
              <w:left w:val="nil"/>
              <w:bottom w:val="single" w:sz="4" w:space="0" w:color="auto"/>
              <w:right w:val="single" w:sz="4" w:space="0" w:color="auto"/>
            </w:tcBorders>
            <w:shd w:val="clear" w:color="auto" w:fill="auto"/>
            <w:noWrap/>
            <w:vAlign w:val="center"/>
            <w:hideMark/>
          </w:tcPr>
          <w:p w14:paraId="7941F500"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Female</w:t>
            </w:r>
          </w:p>
        </w:tc>
        <w:tc>
          <w:tcPr>
            <w:tcW w:w="1417" w:type="dxa"/>
            <w:tcBorders>
              <w:top w:val="nil"/>
              <w:left w:val="nil"/>
              <w:bottom w:val="single" w:sz="4" w:space="0" w:color="auto"/>
              <w:right w:val="single" w:sz="4" w:space="0" w:color="auto"/>
            </w:tcBorders>
            <w:shd w:val="clear" w:color="auto" w:fill="auto"/>
            <w:noWrap/>
            <w:vAlign w:val="center"/>
            <w:hideMark/>
          </w:tcPr>
          <w:p w14:paraId="7260E879"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Chinese</w:t>
            </w:r>
          </w:p>
        </w:tc>
        <w:tc>
          <w:tcPr>
            <w:tcW w:w="992" w:type="dxa"/>
            <w:tcBorders>
              <w:top w:val="nil"/>
              <w:left w:val="nil"/>
              <w:bottom w:val="single" w:sz="4" w:space="0" w:color="auto"/>
              <w:right w:val="single" w:sz="4" w:space="0" w:color="auto"/>
            </w:tcBorders>
            <w:shd w:val="clear" w:color="auto" w:fill="auto"/>
            <w:noWrap/>
            <w:vAlign w:val="center"/>
            <w:hideMark/>
          </w:tcPr>
          <w:p w14:paraId="0AC36452"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49.35</w:t>
            </w:r>
          </w:p>
        </w:tc>
        <w:tc>
          <w:tcPr>
            <w:tcW w:w="1843" w:type="dxa"/>
            <w:tcBorders>
              <w:top w:val="nil"/>
              <w:left w:val="nil"/>
              <w:bottom w:val="single" w:sz="4" w:space="0" w:color="auto"/>
              <w:right w:val="single" w:sz="4" w:space="0" w:color="auto"/>
            </w:tcBorders>
            <w:shd w:val="clear" w:color="auto" w:fill="auto"/>
            <w:vAlign w:val="center"/>
            <w:hideMark/>
          </w:tcPr>
          <w:p w14:paraId="04EC42BC"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NIL</w:t>
            </w:r>
          </w:p>
        </w:tc>
        <w:tc>
          <w:tcPr>
            <w:tcW w:w="1559" w:type="dxa"/>
            <w:tcBorders>
              <w:top w:val="nil"/>
              <w:left w:val="nil"/>
              <w:bottom w:val="single" w:sz="4" w:space="0" w:color="auto"/>
              <w:right w:val="single" w:sz="4" w:space="0" w:color="auto"/>
            </w:tcBorders>
            <w:shd w:val="clear" w:color="auto" w:fill="auto"/>
            <w:vAlign w:val="center"/>
            <w:hideMark/>
          </w:tcPr>
          <w:p w14:paraId="76C8C876"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NIL</w:t>
            </w:r>
          </w:p>
        </w:tc>
        <w:tc>
          <w:tcPr>
            <w:tcW w:w="1418" w:type="dxa"/>
            <w:tcBorders>
              <w:top w:val="nil"/>
              <w:left w:val="nil"/>
              <w:bottom w:val="single" w:sz="4" w:space="0" w:color="auto"/>
              <w:right w:val="single" w:sz="4" w:space="0" w:color="auto"/>
            </w:tcBorders>
            <w:shd w:val="clear" w:color="auto" w:fill="auto"/>
            <w:noWrap/>
            <w:vAlign w:val="center"/>
            <w:hideMark/>
          </w:tcPr>
          <w:p w14:paraId="0FBF507B" w14:textId="77777777" w:rsidR="00195AEE" w:rsidRPr="009302C4" w:rsidRDefault="00195AEE" w:rsidP="00985878">
            <w:pPr>
              <w:jc w:val="center"/>
              <w:rPr>
                <w:rFonts w:ascii="Calibri" w:eastAsia="Times New Roman" w:hAnsi="Calibri" w:cs="Calibri"/>
                <w:color w:val="000000"/>
                <w:sz w:val="22"/>
                <w:szCs w:val="22"/>
              </w:rPr>
            </w:pPr>
            <w:r w:rsidRPr="009302C4">
              <w:rPr>
                <w:rFonts w:ascii="Calibri" w:eastAsia="Times New Roman" w:hAnsi="Calibri" w:cs="Calibri"/>
                <w:color w:val="000000"/>
                <w:sz w:val="22"/>
                <w:szCs w:val="22"/>
              </w:rPr>
              <w:t>0.00</w:t>
            </w:r>
          </w:p>
        </w:tc>
      </w:tr>
    </w:tbl>
    <w:p w14:paraId="5E94AD7F" w14:textId="77777777" w:rsidR="00195AEE" w:rsidRDefault="00195AEE" w:rsidP="00195AEE">
      <w:pPr>
        <w:rPr>
          <w:lang w:val="en-US"/>
        </w:rPr>
      </w:pPr>
    </w:p>
    <w:p w14:paraId="08D0D701" w14:textId="77777777" w:rsidR="00195AEE" w:rsidRDefault="00195AEE" w:rsidP="00195AEE">
      <w:pPr>
        <w:spacing w:after="160" w:line="259" w:lineRule="auto"/>
        <w:rPr>
          <w:lang w:val="en-US"/>
        </w:rPr>
      </w:pPr>
      <w:r>
        <w:rPr>
          <w:lang w:val="en-US"/>
        </w:rPr>
        <w:br w:type="page"/>
      </w:r>
    </w:p>
    <w:p w14:paraId="4ED4EA20" w14:textId="77777777" w:rsidR="00195AEE" w:rsidRPr="00062B12" w:rsidRDefault="00195AEE" w:rsidP="00195AEE">
      <w:pPr>
        <w:spacing w:line="360" w:lineRule="auto"/>
        <w:jc w:val="both"/>
        <w:rPr>
          <w:rFonts w:ascii="Calibri" w:hAnsi="Calibri" w:cs="Calibri"/>
          <w:lang w:val="en-US"/>
        </w:rPr>
      </w:pPr>
      <w:r>
        <w:rPr>
          <w:b/>
          <w:lang w:val="en-US"/>
        </w:rPr>
        <w:lastRenderedPageBreak/>
        <w:t xml:space="preserve">Supplementary Figure 1. </w:t>
      </w:r>
      <w:r>
        <w:rPr>
          <w:rFonts w:ascii="Calibri" w:hAnsi="Calibri" w:cs="Calibri"/>
          <w:lang w:val="en-US"/>
        </w:rPr>
        <w:t xml:space="preserve">Epidemic curve of COVID-19 infections in Singapore during the BA.1/BA.2 wave, taken from </w:t>
      </w:r>
      <w:hyperlink r:id="rId5" w:history="1">
        <w:r w:rsidRPr="00EB1AEE">
          <w:rPr>
            <w:rStyle w:val="Hyperlink"/>
            <w:rFonts w:ascii="Calibri" w:hAnsi="Calibri" w:cs="Calibri"/>
            <w:lang w:val="en-US"/>
          </w:rPr>
          <w:t>https://</w:t>
        </w:r>
        <w:r w:rsidRPr="00931A39">
          <w:rPr>
            <w:rStyle w:val="Hyperlink"/>
            <w:rFonts w:ascii="Calibri" w:hAnsi="Calibri" w:cs="Calibri"/>
            <w:lang w:val="en-US"/>
          </w:rPr>
          <w:t>ourworldindata.</w:t>
        </w:r>
        <w:r w:rsidRPr="00EB1AEE">
          <w:rPr>
            <w:rStyle w:val="Hyperlink"/>
            <w:rFonts w:ascii="Calibri" w:hAnsi="Calibri" w:cs="Calibri"/>
            <w:lang w:val="en-US"/>
          </w:rPr>
          <w:t>org</w:t>
        </w:r>
      </w:hyperlink>
      <w:r>
        <w:rPr>
          <w:rFonts w:ascii="Calibri" w:hAnsi="Calibri" w:cs="Calibri"/>
          <w:lang w:val="en-US"/>
        </w:rPr>
        <w:t>.</w:t>
      </w:r>
      <w:r>
        <w:rPr>
          <w:rFonts w:ascii="Calibri" w:hAnsi="Calibri" w:cs="Calibri"/>
          <w:vertAlign w:val="superscript"/>
          <w:lang w:val="en-US"/>
        </w:rPr>
        <w:t>14</w:t>
      </w:r>
      <w:r>
        <w:rPr>
          <w:rFonts w:ascii="Calibri" w:hAnsi="Calibri" w:cs="Calibri"/>
          <w:lang w:val="en-US"/>
        </w:rPr>
        <w:t xml:space="preserve"> B. Kaplan-Meier curve showing cumulative incidence of symptomatic ART+ COVID-19 cases in our cohort, against days from dose 1 of vaccine. C. Schedule of visits for subjects, in relation to the two doses of vaccine.</w:t>
      </w:r>
    </w:p>
    <w:p w14:paraId="5926A045" w14:textId="77777777" w:rsidR="00195AEE" w:rsidRDefault="00195AEE" w:rsidP="00195AEE">
      <w:pPr>
        <w:rPr>
          <w:b/>
          <w:lang w:val="en-US"/>
        </w:rPr>
      </w:pPr>
    </w:p>
    <w:p w14:paraId="39DF5E51" w14:textId="77777777" w:rsidR="00195AEE" w:rsidRDefault="00195AEE" w:rsidP="00195AEE">
      <w:pPr>
        <w:rPr>
          <w:b/>
          <w:lang w:val="en-US"/>
        </w:rPr>
      </w:pPr>
    </w:p>
    <w:p w14:paraId="49322ECE" w14:textId="77777777" w:rsidR="00195AEE" w:rsidRPr="005C5558" w:rsidRDefault="00195AEE" w:rsidP="00195AEE">
      <w:pPr>
        <w:rPr>
          <w:b/>
          <w:lang w:val="en-US"/>
        </w:rPr>
      </w:pPr>
      <w:r>
        <w:rPr>
          <w:rFonts w:ascii="Calibri" w:hAnsi="Calibri" w:cs="Calibri"/>
          <w:noProof/>
          <w:lang w:val="en-US"/>
        </w:rPr>
        <w:drawing>
          <wp:inline distT="0" distB="0" distL="0" distR="0" wp14:anchorId="2CA94B28" wp14:editId="75B50409">
            <wp:extent cx="6174463" cy="34730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a:extLst>
                        <a:ext uri="{28A0092B-C50C-407E-A947-70E740481C1C}">
                          <a14:useLocalDpi xmlns:a14="http://schemas.microsoft.com/office/drawing/2010/main" val="0"/>
                        </a:ext>
                      </a:extLst>
                    </a:blip>
                    <a:stretch>
                      <a:fillRect/>
                    </a:stretch>
                  </pic:blipFill>
                  <pic:spPr>
                    <a:xfrm>
                      <a:off x="0" y="0"/>
                      <a:ext cx="6188697" cy="3481057"/>
                    </a:xfrm>
                    <a:prstGeom prst="rect">
                      <a:avLst/>
                    </a:prstGeom>
                  </pic:spPr>
                </pic:pic>
              </a:graphicData>
            </a:graphic>
          </wp:inline>
        </w:drawing>
      </w:r>
    </w:p>
    <w:p w14:paraId="253A6576" w14:textId="77777777" w:rsidR="00195AEE" w:rsidRDefault="00195AEE" w:rsidP="00195AEE">
      <w:pPr>
        <w:spacing w:line="360" w:lineRule="auto"/>
        <w:jc w:val="both"/>
        <w:rPr>
          <w:rFonts w:ascii="Calibri" w:hAnsi="Calibri" w:cs="Calibri"/>
          <w:lang w:val="en-US"/>
        </w:rPr>
      </w:pPr>
    </w:p>
    <w:p w14:paraId="4C53246D" w14:textId="77777777" w:rsidR="00195AEE" w:rsidRPr="005853FC" w:rsidRDefault="00195AEE" w:rsidP="00195AEE">
      <w:pPr>
        <w:spacing w:line="360" w:lineRule="auto"/>
        <w:jc w:val="both"/>
        <w:rPr>
          <w:rFonts w:ascii="Calibri" w:hAnsi="Calibri" w:cs="Calibri"/>
          <w:lang w:val="en-US"/>
        </w:rPr>
      </w:pPr>
    </w:p>
    <w:p w14:paraId="36060BB7" w14:textId="77777777" w:rsidR="00D10C5B" w:rsidRDefault="00D10C5B"/>
    <w:sectPr w:rsidR="00D10C5B">
      <w:footerReference w:type="default" r:id="rId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20"/>
      </w:rPr>
      <w:id w:val="-273179506"/>
      <w:docPartObj>
        <w:docPartGallery w:val="Page Numbers (Bottom of Page)"/>
        <w:docPartUnique/>
      </w:docPartObj>
    </w:sdtPr>
    <w:sdtEndPr>
      <w:rPr>
        <w:noProof/>
      </w:rPr>
    </w:sdtEndPr>
    <w:sdtContent>
      <w:p w14:paraId="3C68CA8D" w14:textId="77777777" w:rsidR="008C23F5" w:rsidRPr="004B1FF4" w:rsidRDefault="00195AEE">
        <w:pPr>
          <w:pStyle w:val="Footer"/>
          <w:jc w:val="center"/>
          <w:rPr>
            <w:sz w:val="20"/>
          </w:rPr>
        </w:pPr>
        <w:r w:rsidRPr="004B1FF4">
          <w:rPr>
            <w:sz w:val="20"/>
          </w:rPr>
          <w:fldChar w:fldCharType="begin"/>
        </w:r>
        <w:r w:rsidRPr="004B1FF4">
          <w:rPr>
            <w:sz w:val="20"/>
          </w:rPr>
          <w:instrText xml:space="preserve"> PAGE   \* MERGEFORMAT </w:instrText>
        </w:r>
        <w:r w:rsidRPr="004B1FF4">
          <w:rPr>
            <w:sz w:val="20"/>
          </w:rPr>
          <w:fldChar w:fldCharType="separate"/>
        </w:r>
        <w:r w:rsidRPr="004B1FF4">
          <w:rPr>
            <w:noProof/>
            <w:sz w:val="20"/>
          </w:rPr>
          <w:t>2</w:t>
        </w:r>
        <w:r w:rsidRPr="004B1FF4">
          <w:rPr>
            <w:noProof/>
            <w:sz w:val="20"/>
          </w:rPr>
          <w:fldChar w:fldCharType="end"/>
        </w:r>
      </w:p>
    </w:sdtContent>
  </w:sdt>
  <w:p w14:paraId="1B2F51AD" w14:textId="77777777" w:rsidR="008C23F5" w:rsidRDefault="00195AEE">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5140D9"/>
    <w:multiLevelType w:val="hybridMultilevel"/>
    <w:tmpl w:val="019C29AA"/>
    <w:lvl w:ilvl="0" w:tplc="48090001">
      <w:start w:val="1"/>
      <w:numFmt w:val="bullet"/>
      <w:lvlText w:val=""/>
      <w:lvlJc w:val="left"/>
      <w:pPr>
        <w:ind w:left="360" w:hanging="360"/>
      </w:pPr>
      <w:rPr>
        <w:rFonts w:ascii="Symbol" w:hAnsi="Symbol" w:hint="default"/>
      </w:rPr>
    </w:lvl>
    <w:lvl w:ilvl="1" w:tplc="48090003" w:tentative="1">
      <w:start w:val="1"/>
      <w:numFmt w:val="bullet"/>
      <w:lvlText w:val="o"/>
      <w:lvlJc w:val="left"/>
      <w:pPr>
        <w:ind w:left="1080" w:hanging="360"/>
      </w:pPr>
      <w:rPr>
        <w:rFonts w:ascii="Courier New" w:hAnsi="Courier New" w:cs="Courier New" w:hint="default"/>
      </w:rPr>
    </w:lvl>
    <w:lvl w:ilvl="2" w:tplc="48090005" w:tentative="1">
      <w:start w:val="1"/>
      <w:numFmt w:val="bullet"/>
      <w:lvlText w:val=""/>
      <w:lvlJc w:val="left"/>
      <w:pPr>
        <w:ind w:left="1800" w:hanging="360"/>
      </w:pPr>
      <w:rPr>
        <w:rFonts w:ascii="Wingdings" w:hAnsi="Wingdings" w:hint="default"/>
      </w:rPr>
    </w:lvl>
    <w:lvl w:ilvl="3" w:tplc="48090001" w:tentative="1">
      <w:start w:val="1"/>
      <w:numFmt w:val="bullet"/>
      <w:lvlText w:val=""/>
      <w:lvlJc w:val="left"/>
      <w:pPr>
        <w:ind w:left="2520" w:hanging="360"/>
      </w:pPr>
      <w:rPr>
        <w:rFonts w:ascii="Symbol" w:hAnsi="Symbol" w:hint="default"/>
      </w:rPr>
    </w:lvl>
    <w:lvl w:ilvl="4" w:tplc="48090003" w:tentative="1">
      <w:start w:val="1"/>
      <w:numFmt w:val="bullet"/>
      <w:lvlText w:val="o"/>
      <w:lvlJc w:val="left"/>
      <w:pPr>
        <w:ind w:left="3240" w:hanging="360"/>
      </w:pPr>
      <w:rPr>
        <w:rFonts w:ascii="Courier New" w:hAnsi="Courier New" w:cs="Courier New" w:hint="default"/>
      </w:rPr>
    </w:lvl>
    <w:lvl w:ilvl="5" w:tplc="48090005" w:tentative="1">
      <w:start w:val="1"/>
      <w:numFmt w:val="bullet"/>
      <w:lvlText w:val=""/>
      <w:lvlJc w:val="left"/>
      <w:pPr>
        <w:ind w:left="3960" w:hanging="360"/>
      </w:pPr>
      <w:rPr>
        <w:rFonts w:ascii="Wingdings" w:hAnsi="Wingdings" w:hint="default"/>
      </w:rPr>
    </w:lvl>
    <w:lvl w:ilvl="6" w:tplc="48090001" w:tentative="1">
      <w:start w:val="1"/>
      <w:numFmt w:val="bullet"/>
      <w:lvlText w:val=""/>
      <w:lvlJc w:val="left"/>
      <w:pPr>
        <w:ind w:left="4680" w:hanging="360"/>
      </w:pPr>
      <w:rPr>
        <w:rFonts w:ascii="Symbol" w:hAnsi="Symbol" w:hint="default"/>
      </w:rPr>
    </w:lvl>
    <w:lvl w:ilvl="7" w:tplc="48090003" w:tentative="1">
      <w:start w:val="1"/>
      <w:numFmt w:val="bullet"/>
      <w:lvlText w:val="o"/>
      <w:lvlJc w:val="left"/>
      <w:pPr>
        <w:ind w:left="5400" w:hanging="360"/>
      </w:pPr>
      <w:rPr>
        <w:rFonts w:ascii="Courier New" w:hAnsi="Courier New" w:cs="Courier New" w:hint="default"/>
      </w:rPr>
    </w:lvl>
    <w:lvl w:ilvl="8" w:tplc="48090005" w:tentative="1">
      <w:start w:val="1"/>
      <w:numFmt w:val="bullet"/>
      <w:lvlText w:val=""/>
      <w:lvlJc w:val="left"/>
      <w:pPr>
        <w:ind w:left="6120" w:hanging="360"/>
      </w:pPr>
      <w:rPr>
        <w:rFonts w:ascii="Wingdings" w:hAnsi="Wingdings" w:hint="default"/>
      </w:rPr>
    </w:lvl>
  </w:abstractNum>
  <w:abstractNum w:abstractNumId="1" w15:restartNumberingAfterBreak="0">
    <w:nsid w:val="025E741D"/>
    <w:multiLevelType w:val="hybridMultilevel"/>
    <w:tmpl w:val="9E50CE22"/>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D245329"/>
    <w:multiLevelType w:val="hybridMultilevel"/>
    <w:tmpl w:val="37AA0314"/>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D3966F3"/>
    <w:multiLevelType w:val="hybridMultilevel"/>
    <w:tmpl w:val="3732EB10"/>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400734B"/>
    <w:multiLevelType w:val="hybridMultilevel"/>
    <w:tmpl w:val="CC2C515C"/>
    <w:lvl w:ilvl="0" w:tplc="398ACD7C">
      <w:start w:val="2"/>
      <w:numFmt w:val="bullet"/>
      <w:lvlText w:val="-"/>
      <w:lvlJc w:val="left"/>
      <w:pPr>
        <w:ind w:left="72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11F66F2"/>
    <w:multiLevelType w:val="hybridMultilevel"/>
    <w:tmpl w:val="2E42DE18"/>
    <w:lvl w:ilvl="0" w:tplc="4809000F">
      <w:start w:val="1"/>
      <w:numFmt w:val="decimal"/>
      <w:lvlText w:val="%1."/>
      <w:lvlJc w:val="lef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6" w15:restartNumberingAfterBreak="0">
    <w:nsid w:val="66A22E05"/>
    <w:multiLevelType w:val="hybridMultilevel"/>
    <w:tmpl w:val="826E4CDE"/>
    <w:lvl w:ilvl="0" w:tplc="4809000F">
      <w:start w:val="1"/>
      <w:numFmt w:val="decimal"/>
      <w:lvlText w:val="%1."/>
      <w:lvlJc w:val="left"/>
      <w:pPr>
        <w:ind w:left="2520" w:hanging="360"/>
      </w:pPr>
    </w:lvl>
    <w:lvl w:ilvl="1" w:tplc="48090019" w:tentative="1">
      <w:start w:val="1"/>
      <w:numFmt w:val="lowerLetter"/>
      <w:lvlText w:val="%2."/>
      <w:lvlJc w:val="left"/>
      <w:pPr>
        <w:ind w:left="3240" w:hanging="360"/>
      </w:pPr>
    </w:lvl>
    <w:lvl w:ilvl="2" w:tplc="4809001B" w:tentative="1">
      <w:start w:val="1"/>
      <w:numFmt w:val="lowerRoman"/>
      <w:lvlText w:val="%3."/>
      <w:lvlJc w:val="right"/>
      <w:pPr>
        <w:ind w:left="3960" w:hanging="180"/>
      </w:pPr>
    </w:lvl>
    <w:lvl w:ilvl="3" w:tplc="4809000F" w:tentative="1">
      <w:start w:val="1"/>
      <w:numFmt w:val="decimal"/>
      <w:lvlText w:val="%4."/>
      <w:lvlJc w:val="left"/>
      <w:pPr>
        <w:ind w:left="4680" w:hanging="360"/>
      </w:pPr>
    </w:lvl>
    <w:lvl w:ilvl="4" w:tplc="48090019" w:tentative="1">
      <w:start w:val="1"/>
      <w:numFmt w:val="lowerLetter"/>
      <w:lvlText w:val="%5."/>
      <w:lvlJc w:val="left"/>
      <w:pPr>
        <w:ind w:left="5400" w:hanging="360"/>
      </w:pPr>
    </w:lvl>
    <w:lvl w:ilvl="5" w:tplc="4809001B" w:tentative="1">
      <w:start w:val="1"/>
      <w:numFmt w:val="lowerRoman"/>
      <w:lvlText w:val="%6."/>
      <w:lvlJc w:val="right"/>
      <w:pPr>
        <w:ind w:left="6120" w:hanging="180"/>
      </w:pPr>
    </w:lvl>
    <w:lvl w:ilvl="6" w:tplc="4809000F" w:tentative="1">
      <w:start w:val="1"/>
      <w:numFmt w:val="decimal"/>
      <w:lvlText w:val="%7."/>
      <w:lvlJc w:val="left"/>
      <w:pPr>
        <w:ind w:left="6840" w:hanging="360"/>
      </w:pPr>
    </w:lvl>
    <w:lvl w:ilvl="7" w:tplc="48090019" w:tentative="1">
      <w:start w:val="1"/>
      <w:numFmt w:val="lowerLetter"/>
      <w:lvlText w:val="%8."/>
      <w:lvlJc w:val="left"/>
      <w:pPr>
        <w:ind w:left="7560" w:hanging="360"/>
      </w:pPr>
    </w:lvl>
    <w:lvl w:ilvl="8" w:tplc="4809001B" w:tentative="1">
      <w:start w:val="1"/>
      <w:numFmt w:val="lowerRoman"/>
      <w:lvlText w:val="%9."/>
      <w:lvlJc w:val="right"/>
      <w:pPr>
        <w:ind w:left="8280" w:hanging="180"/>
      </w:pPr>
    </w:lvl>
  </w:abstractNum>
  <w:abstractNum w:abstractNumId="7" w15:restartNumberingAfterBreak="0">
    <w:nsid w:val="6E1A263A"/>
    <w:multiLevelType w:val="hybridMultilevel"/>
    <w:tmpl w:val="A4C6CAC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8983D81"/>
    <w:multiLevelType w:val="hybridMultilevel"/>
    <w:tmpl w:val="FA7ABFD2"/>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90D4750"/>
    <w:multiLevelType w:val="hybridMultilevel"/>
    <w:tmpl w:val="C17EB4C0"/>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CF521C2"/>
    <w:multiLevelType w:val="hybridMultilevel"/>
    <w:tmpl w:val="CD6C1C32"/>
    <w:lvl w:ilvl="0" w:tplc="48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num w:numId="1">
    <w:abstractNumId w:val="4"/>
  </w:num>
  <w:num w:numId="2">
    <w:abstractNumId w:val="7"/>
  </w:num>
  <w:num w:numId="3">
    <w:abstractNumId w:val="3"/>
  </w:num>
  <w:num w:numId="4">
    <w:abstractNumId w:val="1"/>
  </w:num>
  <w:num w:numId="5">
    <w:abstractNumId w:val="9"/>
  </w:num>
  <w:num w:numId="6">
    <w:abstractNumId w:val="8"/>
  </w:num>
  <w:num w:numId="7">
    <w:abstractNumId w:val="2"/>
  </w:num>
  <w:num w:numId="8">
    <w:abstractNumId w:val="6"/>
  </w:num>
  <w:num w:numId="9">
    <w:abstractNumId w:val="10"/>
  </w:num>
  <w:num w:numId="10">
    <w:abstractNumId w:val="0"/>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5AEE"/>
    <w:rsid w:val="00195AEE"/>
    <w:rsid w:val="00D10C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551CF2"/>
  <w15:chartTrackingRefBased/>
  <w15:docId w15:val="{2DF1916F-5ED9-468A-968F-74FB9D3740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5AEE"/>
    <w:pPr>
      <w:spacing w:after="0" w:line="240" w:lineRule="auto"/>
    </w:pPr>
    <w:rPr>
      <w:rFonts w:eastAsiaTheme="minorEastAsia"/>
      <w:sz w:val="24"/>
      <w:szCs w:val="24"/>
      <w:lang w:val="en-GB"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95AEE"/>
    <w:pPr>
      <w:ind w:left="720"/>
      <w:contextualSpacing/>
    </w:pPr>
  </w:style>
  <w:style w:type="paragraph" w:customStyle="1" w:styleId="EndNoteBibliographyTitle">
    <w:name w:val="EndNote Bibliography Title"/>
    <w:basedOn w:val="Normal"/>
    <w:link w:val="EndNoteBibliographyTitleChar"/>
    <w:rsid w:val="00195AEE"/>
    <w:pPr>
      <w:jc w:val="center"/>
    </w:pPr>
    <w:rPr>
      <w:rFonts w:ascii="Calibri" w:hAnsi="Calibri" w:cs="Calibri"/>
    </w:rPr>
  </w:style>
  <w:style w:type="character" w:customStyle="1" w:styleId="EndNoteBibliographyTitleChar">
    <w:name w:val="EndNote Bibliography Title Char"/>
    <w:basedOn w:val="DefaultParagraphFont"/>
    <w:link w:val="EndNoteBibliographyTitle"/>
    <w:rsid w:val="00195AEE"/>
    <w:rPr>
      <w:rFonts w:ascii="Calibri" w:eastAsiaTheme="minorEastAsia" w:hAnsi="Calibri" w:cs="Calibri"/>
      <w:sz w:val="24"/>
      <w:szCs w:val="24"/>
      <w:lang w:val="en-GB" w:eastAsia="zh-CN"/>
    </w:rPr>
  </w:style>
  <w:style w:type="paragraph" w:customStyle="1" w:styleId="EndNoteBibliography">
    <w:name w:val="EndNote Bibliography"/>
    <w:basedOn w:val="Normal"/>
    <w:link w:val="EndNoteBibliographyChar"/>
    <w:rsid w:val="00195AEE"/>
    <w:rPr>
      <w:rFonts w:ascii="Calibri" w:hAnsi="Calibri" w:cs="Calibri"/>
    </w:rPr>
  </w:style>
  <w:style w:type="character" w:customStyle="1" w:styleId="EndNoteBibliographyChar">
    <w:name w:val="EndNote Bibliography Char"/>
    <w:basedOn w:val="DefaultParagraphFont"/>
    <w:link w:val="EndNoteBibliography"/>
    <w:rsid w:val="00195AEE"/>
    <w:rPr>
      <w:rFonts w:ascii="Calibri" w:eastAsiaTheme="minorEastAsia" w:hAnsi="Calibri" w:cs="Calibri"/>
      <w:sz w:val="24"/>
      <w:szCs w:val="24"/>
      <w:lang w:val="en-GB" w:eastAsia="zh-CN"/>
    </w:rPr>
  </w:style>
  <w:style w:type="paragraph" w:styleId="NormalWeb">
    <w:name w:val="Normal (Web)"/>
    <w:basedOn w:val="Normal"/>
    <w:uiPriority w:val="99"/>
    <w:unhideWhenUsed/>
    <w:rsid w:val="00195AEE"/>
    <w:pPr>
      <w:spacing w:before="100" w:beforeAutospacing="1" w:after="100" w:afterAutospacing="1"/>
    </w:pPr>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195AEE"/>
    <w:rPr>
      <w:sz w:val="16"/>
      <w:szCs w:val="16"/>
    </w:rPr>
  </w:style>
  <w:style w:type="paragraph" w:styleId="Revision">
    <w:name w:val="Revision"/>
    <w:hidden/>
    <w:uiPriority w:val="99"/>
    <w:semiHidden/>
    <w:rsid w:val="00195AEE"/>
    <w:pPr>
      <w:spacing w:after="0" w:line="240" w:lineRule="auto"/>
    </w:pPr>
    <w:rPr>
      <w:rFonts w:eastAsiaTheme="minorEastAsia"/>
      <w:sz w:val="24"/>
      <w:szCs w:val="24"/>
      <w:lang w:val="en-GB" w:eastAsia="zh-CN"/>
    </w:rPr>
  </w:style>
  <w:style w:type="character" w:styleId="Hyperlink">
    <w:name w:val="Hyperlink"/>
    <w:basedOn w:val="DefaultParagraphFont"/>
    <w:uiPriority w:val="99"/>
    <w:unhideWhenUsed/>
    <w:rsid w:val="00195AEE"/>
    <w:rPr>
      <w:color w:val="0563C1" w:themeColor="hyperlink"/>
      <w:u w:val="single"/>
    </w:rPr>
  </w:style>
  <w:style w:type="character" w:styleId="UnresolvedMention">
    <w:name w:val="Unresolved Mention"/>
    <w:basedOn w:val="DefaultParagraphFont"/>
    <w:uiPriority w:val="99"/>
    <w:semiHidden/>
    <w:unhideWhenUsed/>
    <w:rsid w:val="00195AEE"/>
    <w:rPr>
      <w:color w:val="605E5C"/>
      <w:shd w:val="clear" w:color="auto" w:fill="E1DFDD"/>
    </w:rPr>
  </w:style>
  <w:style w:type="character" w:styleId="FollowedHyperlink">
    <w:name w:val="FollowedHyperlink"/>
    <w:basedOn w:val="DefaultParagraphFont"/>
    <w:uiPriority w:val="99"/>
    <w:semiHidden/>
    <w:unhideWhenUsed/>
    <w:rsid w:val="00195AEE"/>
    <w:rPr>
      <w:color w:val="954F72"/>
      <w:u w:val="single"/>
    </w:rPr>
  </w:style>
  <w:style w:type="paragraph" w:customStyle="1" w:styleId="msonormal0">
    <w:name w:val="msonormal"/>
    <w:basedOn w:val="Normal"/>
    <w:rsid w:val="00195AEE"/>
    <w:pPr>
      <w:spacing w:before="100" w:beforeAutospacing="1" w:after="100" w:afterAutospacing="1"/>
    </w:pPr>
    <w:rPr>
      <w:rFonts w:ascii="Times New Roman" w:eastAsia="Times New Roman" w:hAnsi="Times New Roman" w:cs="Times New Roman"/>
    </w:rPr>
  </w:style>
  <w:style w:type="paragraph" w:customStyle="1" w:styleId="xl66">
    <w:name w:val="xl66"/>
    <w:basedOn w:val="Normal"/>
    <w:rsid w:val="00195AEE"/>
    <w:pPr>
      <w:spacing w:before="100" w:beforeAutospacing="1" w:after="100" w:afterAutospacing="1"/>
      <w:jc w:val="center"/>
    </w:pPr>
    <w:rPr>
      <w:rFonts w:ascii="Times New Roman" w:eastAsia="Times New Roman" w:hAnsi="Times New Roman" w:cs="Times New Roman"/>
    </w:rPr>
  </w:style>
  <w:style w:type="paragraph" w:customStyle="1" w:styleId="xl67">
    <w:name w:val="xl67"/>
    <w:basedOn w:val="Normal"/>
    <w:rsid w:val="00195AEE"/>
    <w:pPr>
      <w:spacing w:before="100" w:beforeAutospacing="1" w:after="100" w:afterAutospacing="1"/>
    </w:pPr>
    <w:rPr>
      <w:rFonts w:ascii="Times New Roman" w:eastAsia="Times New Roman" w:hAnsi="Times New Roman" w:cs="Times New Roman"/>
    </w:rPr>
  </w:style>
  <w:style w:type="paragraph" w:customStyle="1" w:styleId="xl68">
    <w:name w:val="xl68"/>
    <w:basedOn w:val="Normal"/>
    <w:rsid w:val="00195AE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rPr>
  </w:style>
  <w:style w:type="paragraph" w:customStyle="1" w:styleId="xl69">
    <w:name w:val="xl69"/>
    <w:basedOn w:val="Normal"/>
    <w:rsid w:val="00195AE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rPr>
  </w:style>
  <w:style w:type="paragraph" w:customStyle="1" w:styleId="xl70">
    <w:name w:val="xl70"/>
    <w:basedOn w:val="Normal"/>
    <w:rsid w:val="00195AE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rPr>
  </w:style>
  <w:style w:type="paragraph" w:customStyle="1" w:styleId="xl71">
    <w:name w:val="xl71"/>
    <w:basedOn w:val="Normal"/>
    <w:rsid w:val="00195AE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72">
    <w:name w:val="xl72"/>
    <w:basedOn w:val="Normal"/>
    <w:rsid w:val="00195AE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73">
    <w:name w:val="xl73"/>
    <w:basedOn w:val="Normal"/>
    <w:rsid w:val="00195AEE"/>
    <w:pPr>
      <w:spacing w:before="100" w:beforeAutospacing="1" w:after="100" w:afterAutospacing="1"/>
      <w:jc w:val="center"/>
    </w:pPr>
    <w:rPr>
      <w:rFonts w:ascii="Times New Roman" w:eastAsia="Times New Roman" w:hAnsi="Times New Roman" w:cs="Times New Roman"/>
    </w:rPr>
  </w:style>
  <w:style w:type="paragraph" w:styleId="CommentText">
    <w:name w:val="annotation text"/>
    <w:basedOn w:val="Normal"/>
    <w:link w:val="CommentTextChar"/>
    <w:uiPriority w:val="99"/>
    <w:unhideWhenUsed/>
    <w:rsid w:val="00195AEE"/>
    <w:rPr>
      <w:sz w:val="20"/>
      <w:szCs w:val="20"/>
    </w:rPr>
  </w:style>
  <w:style w:type="character" w:customStyle="1" w:styleId="CommentTextChar">
    <w:name w:val="Comment Text Char"/>
    <w:basedOn w:val="DefaultParagraphFont"/>
    <w:link w:val="CommentText"/>
    <w:uiPriority w:val="99"/>
    <w:rsid w:val="00195AEE"/>
    <w:rPr>
      <w:rFonts w:eastAsiaTheme="minorEastAsia"/>
      <w:sz w:val="20"/>
      <w:szCs w:val="20"/>
      <w:lang w:val="en-GB" w:eastAsia="zh-CN"/>
    </w:rPr>
  </w:style>
  <w:style w:type="paragraph" w:styleId="CommentSubject">
    <w:name w:val="annotation subject"/>
    <w:basedOn w:val="CommentText"/>
    <w:next w:val="CommentText"/>
    <w:link w:val="CommentSubjectChar"/>
    <w:uiPriority w:val="99"/>
    <w:semiHidden/>
    <w:unhideWhenUsed/>
    <w:rsid w:val="00195AEE"/>
    <w:rPr>
      <w:b/>
      <w:bCs/>
    </w:rPr>
  </w:style>
  <w:style w:type="character" w:customStyle="1" w:styleId="CommentSubjectChar">
    <w:name w:val="Comment Subject Char"/>
    <w:basedOn w:val="CommentTextChar"/>
    <w:link w:val="CommentSubject"/>
    <w:uiPriority w:val="99"/>
    <w:semiHidden/>
    <w:rsid w:val="00195AEE"/>
    <w:rPr>
      <w:rFonts w:eastAsiaTheme="minorEastAsia"/>
      <w:b/>
      <w:bCs/>
      <w:sz w:val="20"/>
      <w:szCs w:val="20"/>
      <w:lang w:val="en-GB" w:eastAsia="zh-CN"/>
    </w:rPr>
  </w:style>
  <w:style w:type="paragraph" w:styleId="EndnoteText">
    <w:name w:val="endnote text"/>
    <w:basedOn w:val="Normal"/>
    <w:link w:val="EndnoteTextChar"/>
    <w:uiPriority w:val="99"/>
    <w:semiHidden/>
    <w:unhideWhenUsed/>
    <w:rsid w:val="00195AEE"/>
    <w:rPr>
      <w:sz w:val="20"/>
      <w:szCs w:val="20"/>
    </w:rPr>
  </w:style>
  <w:style w:type="character" w:customStyle="1" w:styleId="EndnoteTextChar">
    <w:name w:val="Endnote Text Char"/>
    <w:basedOn w:val="DefaultParagraphFont"/>
    <w:link w:val="EndnoteText"/>
    <w:uiPriority w:val="99"/>
    <w:semiHidden/>
    <w:rsid w:val="00195AEE"/>
    <w:rPr>
      <w:rFonts w:eastAsiaTheme="minorEastAsia"/>
      <w:sz w:val="20"/>
      <w:szCs w:val="20"/>
      <w:lang w:val="en-GB" w:eastAsia="zh-CN"/>
    </w:rPr>
  </w:style>
  <w:style w:type="character" w:styleId="EndnoteReference">
    <w:name w:val="endnote reference"/>
    <w:basedOn w:val="DefaultParagraphFont"/>
    <w:uiPriority w:val="99"/>
    <w:semiHidden/>
    <w:unhideWhenUsed/>
    <w:rsid w:val="00195AEE"/>
    <w:rPr>
      <w:vertAlign w:val="superscript"/>
    </w:rPr>
  </w:style>
  <w:style w:type="paragraph" w:styleId="BalloonText">
    <w:name w:val="Balloon Text"/>
    <w:basedOn w:val="Normal"/>
    <w:link w:val="BalloonTextChar"/>
    <w:uiPriority w:val="99"/>
    <w:semiHidden/>
    <w:unhideWhenUsed/>
    <w:rsid w:val="00195AE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95AEE"/>
    <w:rPr>
      <w:rFonts w:ascii="Segoe UI" w:eastAsiaTheme="minorEastAsia" w:hAnsi="Segoe UI" w:cs="Segoe UI"/>
      <w:sz w:val="18"/>
      <w:szCs w:val="18"/>
      <w:lang w:val="en-GB" w:eastAsia="zh-CN"/>
    </w:rPr>
  </w:style>
  <w:style w:type="paragraph" w:styleId="Header">
    <w:name w:val="header"/>
    <w:basedOn w:val="Normal"/>
    <w:link w:val="HeaderChar"/>
    <w:uiPriority w:val="99"/>
    <w:unhideWhenUsed/>
    <w:rsid w:val="00195AEE"/>
    <w:pPr>
      <w:tabs>
        <w:tab w:val="center" w:pos="4513"/>
        <w:tab w:val="right" w:pos="9026"/>
      </w:tabs>
    </w:pPr>
  </w:style>
  <w:style w:type="character" w:customStyle="1" w:styleId="HeaderChar">
    <w:name w:val="Header Char"/>
    <w:basedOn w:val="DefaultParagraphFont"/>
    <w:link w:val="Header"/>
    <w:uiPriority w:val="99"/>
    <w:rsid w:val="00195AEE"/>
    <w:rPr>
      <w:rFonts w:eastAsiaTheme="minorEastAsia"/>
      <w:sz w:val="24"/>
      <w:szCs w:val="24"/>
      <w:lang w:val="en-GB" w:eastAsia="zh-CN"/>
    </w:rPr>
  </w:style>
  <w:style w:type="paragraph" w:styleId="Footer">
    <w:name w:val="footer"/>
    <w:basedOn w:val="Normal"/>
    <w:link w:val="FooterChar"/>
    <w:uiPriority w:val="99"/>
    <w:unhideWhenUsed/>
    <w:rsid w:val="00195AEE"/>
    <w:pPr>
      <w:tabs>
        <w:tab w:val="center" w:pos="4513"/>
        <w:tab w:val="right" w:pos="9026"/>
      </w:tabs>
    </w:pPr>
  </w:style>
  <w:style w:type="character" w:customStyle="1" w:styleId="FooterChar">
    <w:name w:val="Footer Char"/>
    <w:basedOn w:val="DefaultParagraphFont"/>
    <w:link w:val="Footer"/>
    <w:uiPriority w:val="99"/>
    <w:rsid w:val="00195AEE"/>
    <w:rPr>
      <w:rFonts w:eastAsiaTheme="minorEastAsia"/>
      <w:sz w:val="24"/>
      <w:szCs w:val="24"/>
      <w:lang w:val="en-GB" w:eastAsia="zh-CN"/>
    </w:rPr>
  </w:style>
  <w:style w:type="paragraph" w:customStyle="1" w:styleId="xl64">
    <w:name w:val="xl64"/>
    <w:basedOn w:val="Normal"/>
    <w:rsid w:val="00195AEE"/>
    <w:pPr>
      <w:spacing w:before="100" w:beforeAutospacing="1" w:after="100" w:afterAutospacing="1"/>
      <w:jc w:val="center"/>
    </w:pPr>
    <w:rPr>
      <w:rFonts w:ascii="Times New Roman" w:eastAsia="Times New Roman" w:hAnsi="Times New Roman" w:cs="Times New Roman"/>
      <w:lang w:val="en-SG"/>
    </w:rPr>
  </w:style>
  <w:style w:type="paragraph" w:customStyle="1" w:styleId="xl65">
    <w:name w:val="xl65"/>
    <w:basedOn w:val="Normal"/>
    <w:rsid w:val="00195AEE"/>
    <w:pPr>
      <w:spacing w:before="100" w:beforeAutospacing="1" w:after="100" w:afterAutospacing="1"/>
    </w:pPr>
    <w:rPr>
      <w:rFonts w:ascii="Times New Roman" w:eastAsia="Times New Roman" w:hAnsi="Times New Roman" w:cs="Times New Roman"/>
      <w:lang w:val="en-SG"/>
    </w:rPr>
  </w:style>
  <w:style w:type="table" w:styleId="TableGrid">
    <w:name w:val="Table Grid"/>
    <w:basedOn w:val="TableNormal"/>
    <w:uiPriority w:val="39"/>
    <w:rsid w:val="00195AEE"/>
    <w:pPr>
      <w:spacing w:after="0" w:line="240" w:lineRule="auto"/>
    </w:pPr>
    <w:rPr>
      <w:rFonts w:eastAsiaTheme="minorEastAsia"/>
      <w:sz w:val="24"/>
      <w:szCs w:val="24"/>
      <w:lang w:val="en-GB"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5" Type="http://schemas.openxmlformats.org/officeDocument/2006/relationships/hyperlink" Target="https://ourworldindata.org"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1718</Words>
  <Characters>9796</Characters>
  <Application>Microsoft Office Word</Application>
  <DocSecurity>0</DocSecurity>
  <Lines>81</Lines>
  <Paragraphs>22</Paragraphs>
  <ScaleCrop>false</ScaleCrop>
  <Company>Springer Nature</Company>
  <LinksUpToDate>false</LinksUpToDate>
  <CharactersWithSpaces>11492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Rizwan Khan</dc:creator>
  <cp:keywords/>
  <dc:description/>
  <cp:lastModifiedBy>Rizwan Khan</cp:lastModifiedBy>
  <cp:revision>1</cp:revision>
  <dcterms:created xsi:type="dcterms:W3CDTF">2023-01-23T08:58:00Z</dcterms:created>
  <dcterms:modified xsi:type="dcterms:W3CDTF">2023-01-23T08:58:00Z</dcterms:modified>
</cp:coreProperties>
</file>