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1E68" w14:textId="0EF027E1" w:rsidR="00E31D6F" w:rsidRPr="00592746" w:rsidRDefault="00981C48" w:rsidP="00981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746">
        <w:rPr>
          <w:rFonts w:ascii="Times New Roman" w:hAnsi="Times New Roman" w:cs="Times New Roman"/>
          <w:sz w:val="28"/>
          <w:szCs w:val="28"/>
        </w:rPr>
        <w:t>Supplementary Materials for</w:t>
      </w:r>
      <w:r w:rsidR="00592746">
        <w:rPr>
          <w:rFonts w:ascii="Times New Roman" w:hAnsi="Times New Roman" w:cs="Times New Roman"/>
          <w:sz w:val="28"/>
          <w:szCs w:val="28"/>
        </w:rPr>
        <w:t>:</w:t>
      </w:r>
    </w:p>
    <w:p w14:paraId="59B9602E" w14:textId="62D83582" w:rsidR="00981C48" w:rsidRPr="00592746" w:rsidRDefault="00981C48" w:rsidP="00981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746">
        <w:rPr>
          <w:rFonts w:ascii="Times New Roman" w:hAnsi="Times New Roman" w:cs="Times New Roman"/>
          <w:sz w:val="28"/>
          <w:szCs w:val="28"/>
        </w:rPr>
        <w:t xml:space="preserve">Silva-Junior et al. </w:t>
      </w:r>
      <w:r w:rsidRPr="00592746">
        <w:rPr>
          <w:rFonts w:ascii="Times New Roman" w:hAnsi="Times New Roman" w:cs="Times New Roman"/>
          <w:b/>
          <w:bCs/>
          <w:sz w:val="28"/>
          <w:szCs w:val="28"/>
        </w:rPr>
        <w:t>Brazilian Amazon Indigenous Territories under deforestation pressure</w:t>
      </w:r>
      <w:r w:rsidRPr="00592746">
        <w:rPr>
          <w:rFonts w:ascii="Times New Roman" w:hAnsi="Times New Roman" w:cs="Times New Roman"/>
          <w:sz w:val="28"/>
          <w:szCs w:val="28"/>
        </w:rPr>
        <w:t xml:space="preserve">. </w:t>
      </w:r>
      <w:r w:rsidRPr="00592746">
        <w:rPr>
          <w:rFonts w:ascii="Times New Roman" w:hAnsi="Times New Roman" w:cs="Times New Roman"/>
          <w:i/>
          <w:iCs/>
          <w:sz w:val="28"/>
          <w:szCs w:val="28"/>
        </w:rPr>
        <w:t>Scientific Reports</w:t>
      </w:r>
      <w:r w:rsidRPr="00592746">
        <w:rPr>
          <w:rFonts w:ascii="Times New Roman" w:hAnsi="Times New Roman" w:cs="Times New Roman"/>
          <w:sz w:val="28"/>
          <w:szCs w:val="28"/>
        </w:rPr>
        <w:t xml:space="preserve"> (2023).</w:t>
      </w:r>
    </w:p>
    <w:p w14:paraId="5BB5D3FC" w14:textId="77777777" w:rsidR="007F74F0" w:rsidRDefault="007F74F0" w:rsidP="007F74F0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10957547" w14:textId="2A15E193" w:rsidR="00981C48" w:rsidRPr="007F74F0" w:rsidRDefault="003A1808" w:rsidP="0012207D">
      <w:pPr>
        <w:spacing w:after="0" w:line="240" w:lineRule="auto"/>
        <w:ind w:left="284" w:right="855"/>
        <w:jc w:val="center"/>
        <w:rPr>
          <w:rFonts w:ascii="Times New Roman" w:hAnsi="Times New Roman" w:cs="Times New Roman"/>
          <w:sz w:val="20"/>
          <w:szCs w:val="20"/>
        </w:rPr>
      </w:pPr>
      <w:r w:rsidRPr="007F74F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7F74F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F74F0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14078" w:rsidRPr="007F74F0">
        <w:rPr>
          <w:rFonts w:ascii="Times New Roman" w:hAnsi="Times New Roman" w:cs="Times New Roman"/>
          <w:sz w:val="20"/>
          <w:szCs w:val="20"/>
        </w:rPr>
        <w:t xml:space="preserve"> - </w:t>
      </w:r>
      <w:r w:rsidR="007F74F0" w:rsidRPr="007F74F0">
        <w:rPr>
          <w:rFonts w:ascii="Times New Roman" w:hAnsi="Times New Roman" w:cs="Times New Roman"/>
          <w:sz w:val="20"/>
          <w:szCs w:val="20"/>
        </w:rPr>
        <w:t>Indigenous territories with a significant trend of increased deforestation between 2013 and 2021 in the Amazon Biome of Brazil.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701"/>
        <w:gridCol w:w="1418"/>
        <w:gridCol w:w="2268"/>
      </w:tblGrid>
      <w:tr w:rsidR="009B6E93" w:rsidRPr="00592746" w14:paraId="1D94B5AD" w14:textId="77777777" w:rsidTr="00592C85">
        <w:trPr>
          <w:trHeight w:val="300"/>
          <w:jc w:val="center"/>
        </w:trPr>
        <w:tc>
          <w:tcPr>
            <w:tcW w:w="3539" w:type="dxa"/>
            <w:shd w:val="clear" w:color="auto" w:fill="404040" w:themeFill="text1" w:themeFillTint="BF"/>
            <w:noWrap/>
            <w:vAlign w:val="center"/>
            <w:hideMark/>
          </w:tcPr>
          <w:p w14:paraId="0B90EAF8" w14:textId="08E00356" w:rsidR="00592746" w:rsidRPr="008265D4" w:rsidRDefault="008265D4" w:rsidP="00592C8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265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Indigenous</w:t>
            </w:r>
            <w:r w:rsidR="00592746" w:rsidRPr="008265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Territor</w:t>
            </w:r>
            <w:r w:rsidRPr="008265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ies</w:t>
            </w:r>
          </w:p>
        </w:tc>
        <w:tc>
          <w:tcPr>
            <w:tcW w:w="1701" w:type="dxa"/>
            <w:shd w:val="clear" w:color="auto" w:fill="404040" w:themeFill="text1" w:themeFillTint="BF"/>
            <w:noWrap/>
            <w:vAlign w:val="center"/>
            <w:hideMark/>
          </w:tcPr>
          <w:p w14:paraId="1FC89F76" w14:textId="77777777" w:rsidR="009B6E93" w:rsidRDefault="009B6E93" w:rsidP="00592C8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Sen S</w:t>
            </w:r>
            <w:r w:rsidR="00592746" w:rsidRPr="008265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lope</w:t>
            </w:r>
          </w:p>
          <w:p w14:paraId="5192F5D3" w14:textId="2845FB5B" w:rsidR="00592746" w:rsidRPr="008265D4" w:rsidRDefault="009B6E93" w:rsidP="00592C8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(km</w:t>
            </w:r>
            <w:r w:rsidRPr="009B6E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year</w:t>
            </w:r>
            <w:r w:rsidRPr="009B6E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404040" w:themeFill="text1" w:themeFillTint="BF"/>
            <w:noWrap/>
            <w:vAlign w:val="center"/>
            <w:hideMark/>
          </w:tcPr>
          <w:p w14:paraId="0DED6F4E" w14:textId="6AFD5457" w:rsidR="00592746" w:rsidRPr="008265D4" w:rsidRDefault="00592746" w:rsidP="00592C8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265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="009B6E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-value</w:t>
            </w:r>
          </w:p>
        </w:tc>
        <w:tc>
          <w:tcPr>
            <w:tcW w:w="2268" w:type="dxa"/>
            <w:shd w:val="clear" w:color="auto" w:fill="404040" w:themeFill="text1" w:themeFillTint="BF"/>
            <w:noWrap/>
            <w:vAlign w:val="center"/>
            <w:hideMark/>
          </w:tcPr>
          <w:p w14:paraId="68D3BA08" w14:textId="6CC4736D" w:rsidR="00592746" w:rsidRPr="008265D4" w:rsidRDefault="009B6E93" w:rsidP="00592C8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Man</w:t>
            </w:r>
            <w:r w:rsidR="00BE63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Kendall Statistic</w:t>
            </w:r>
          </w:p>
        </w:tc>
      </w:tr>
      <w:tr w:rsidR="00BE637D" w:rsidRPr="00592746" w14:paraId="41DB9317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6D0A6F7B" w14:textId="7F8836FE" w:rsidR="00592746" w:rsidRPr="00592746" w:rsidRDefault="001C57D0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7D0">
              <w:rPr>
                <w:rFonts w:ascii="Times New Roman" w:hAnsi="Times New Roman" w:cs="Times New Roman"/>
                <w:sz w:val="24"/>
                <w:szCs w:val="24"/>
              </w:rPr>
              <w:t>Apyterewa</w:t>
            </w:r>
          </w:p>
        </w:tc>
        <w:tc>
          <w:tcPr>
            <w:tcW w:w="1701" w:type="dxa"/>
            <w:noWrap/>
            <w:vAlign w:val="center"/>
            <w:hideMark/>
          </w:tcPr>
          <w:p w14:paraId="4463C662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8.582</w:t>
            </w:r>
          </w:p>
        </w:tc>
        <w:tc>
          <w:tcPr>
            <w:tcW w:w="1418" w:type="dxa"/>
            <w:noWrap/>
            <w:vAlign w:val="center"/>
            <w:hideMark/>
          </w:tcPr>
          <w:p w14:paraId="42BE6B74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2268" w:type="dxa"/>
            <w:noWrap/>
            <w:vAlign w:val="center"/>
            <w:hideMark/>
          </w:tcPr>
          <w:p w14:paraId="1E2D106B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E637D" w:rsidRPr="00592746" w14:paraId="021FC4FC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1FA6B85E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Cachoeira</w:t>
            </w:r>
            <w:proofErr w:type="spellEnd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Seca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9FBADE9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6.071</w:t>
            </w:r>
          </w:p>
        </w:tc>
        <w:tc>
          <w:tcPr>
            <w:tcW w:w="1418" w:type="dxa"/>
            <w:noWrap/>
            <w:vAlign w:val="center"/>
            <w:hideMark/>
          </w:tcPr>
          <w:p w14:paraId="274BB39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268" w:type="dxa"/>
            <w:noWrap/>
            <w:vAlign w:val="center"/>
            <w:hideMark/>
          </w:tcPr>
          <w:p w14:paraId="1E356992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E637D" w:rsidRPr="00592746" w14:paraId="403E9D54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17D49AD7" w14:textId="0D6C4B93" w:rsidR="00592746" w:rsidRPr="00592746" w:rsidRDefault="00EC3298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298">
              <w:rPr>
                <w:rFonts w:ascii="Times New Roman" w:hAnsi="Times New Roman" w:cs="Times New Roman"/>
                <w:sz w:val="24"/>
                <w:szCs w:val="24"/>
              </w:rPr>
              <w:t>Trincheira</w:t>
            </w:r>
            <w:proofErr w:type="spellEnd"/>
            <w:r w:rsidRPr="00EC32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3298">
              <w:rPr>
                <w:rFonts w:ascii="Times New Roman" w:hAnsi="Times New Roman" w:cs="Times New Roman"/>
                <w:sz w:val="24"/>
                <w:szCs w:val="24"/>
              </w:rPr>
              <w:t>Bacajá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244F2CA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4.377</w:t>
            </w:r>
          </w:p>
        </w:tc>
        <w:tc>
          <w:tcPr>
            <w:tcW w:w="1418" w:type="dxa"/>
            <w:noWrap/>
            <w:vAlign w:val="center"/>
            <w:hideMark/>
          </w:tcPr>
          <w:p w14:paraId="3A230135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2268" w:type="dxa"/>
            <w:noWrap/>
            <w:vAlign w:val="center"/>
            <w:hideMark/>
          </w:tcPr>
          <w:p w14:paraId="6BF20F3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E637D" w:rsidRPr="00592746" w14:paraId="59DCEE0C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3D266C2B" w14:textId="6D23BF30" w:rsidR="00592746" w:rsidRPr="00592746" w:rsidRDefault="0091280B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80B">
              <w:rPr>
                <w:rFonts w:ascii="Times New Roman" w:hAnsi="Times New Roman" w:cs="Times New Roman"/>
                <w:sz w:val="24"/>
                <w:szCs w:val="24"/>
              </w:rPr>
              <w:t>Kayapó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610807F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2.838</w:t>
            </w:r>
          </w:p>
        </w:tc>
        <w:tc>
          <w:tcPr>
            <w:tcW w:w="1418" w:type="dxa"/>
            <w:noWrap/>
            <w:vAlign w:val="center"/>
            <w:hideMark/>
          </w:tcPr>
          <w:p w14:paraId="421E3791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268" w:type="dxa"/>
            <w:noWrap/>
            <w:vAlign w:val="center"/>
            <w:hideMark/>
          </w:tcPr>
          <w:p w14:paraId="1C468EB1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E637D" w:rsidRPr="00592746" w14:paraId="39020A70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0BA522B8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Munduruku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931B6F2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2.512</w:t>
            </w:r>
          </w:p>
        </w:tc>
        <w:tc>
          <w:tcPr>
            <w:tcW w:w="1418" w:type="dxa"/>
            <w:noWrap/>
            <w:vAlign w:val="center"/>
            <w:hideMark/>
          </w:tcPr>
          <w:p w14:paraId="6344546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268" w:type="dxa"/>
            <w:noWrap/>
            <w:vAlign w:val="center"/>
            <w:hideMark/>
          </w:tcPr>
          <w:p w14:paraId="4F66E23C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E637D" w:rsidRPr="00592746" w14:paraId="4D9EDEF0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1E574115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Karipuna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46886AB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1.165</w:t>
            </w:r>
          </w:p>
        </w:tc>
        <w:tc>
          <w:tcPr>
            <w:tcW w:w="1418" w:type="dxa"/>
            <w:noWrap/>
            <w:vAlign w:val="center"/>
            <w:hideMark/>
          </w:tcPr>
          <w:p w14:paraId="0902FEE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2268" w:type="dxa"/>
            <w:noWrap/>
            <w:vAlign w:val="center"/>
            <w:hideMark/>
          </w:tcPr>
          <w:p w14:paraId="52F9A0E9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E637D" w:rsidRPr="00592746" w14:paraId="43F934BA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62DB8449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Parque do Xingu</w:t>
            </w:r>
          </w:p>
        </w:tc>
        <w:tc>
          <w:tcPr>
            <w:tcW w:w="1701" w:type="dxa"/>
            <w:noWrap/>
            <w:vAlign w:val="center"/>
            <w:hideMark/>
          </w:tcPr>
          <w:p w14:paraId="1A6EE254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1418" w:type="dxa"/>
            <w:noWrap/>
            <w:vAlign w:val="center"/>
            <w:hideMark/>
          </w:tcPr>
          <w:p w14:paraId="2AED6305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268" w:type="dxa"/>
            <w:noWrap/>
            <w:vAlign w:val="center"/>
            <w:hideMark/>
          </w:tcPr>
          <w:p w14:paraId="6FFC7AA0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7E78FB3D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4A688CED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Sete</w:t>
            </w:r>
            <w:proofErr w:type="spellEnd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Setembro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7F33345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1418" w:type="dxa"/>
            <w:noWrap/>
            <w:vAlign w:val="center"/>
            <w:hideMark/>
          </w:tcPr>
          <w:p w14:paraId="3802A95F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268" w:type="dxa"/>
            <w:noWrap/>
            <w:vAlign w:val="center"/>
            <w:hideMark/>
          </w:tcPr>
          <w:p w14:paraId="59286A0B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0D13E910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024B4BCC" w14:textId="26E9D332" w:rsidR="00592746" w:rsidRPr="00592746" w:rsidRDefault="00F246C9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6C9">
              <w:rPr>
                <w:rFonts w:ascii="Times New Roman" w:hAnsi="Times New Roman" w:cs="Times New Roman"/>
                <w:sz w:val="24"/>
                <w:szCs w:val="24"/>
              </w:rPr>
              <w:t>Xikrin</w:t>
            </w:r>
            <w:proofErr w:type="spellEnd"/>
            <w:r w:rsidRPr="00F246C9">
              <w:rPr>
                <w:rFonts w:ascii="Times New Roman" w:hAnsi="Times New Roman" w:cs="Times New Roman"/>
                <w:sz w:val="24"/>
                <w:szCs w:val="24"/>
              </w:rPr>
              <w:t xml:space="preserve"> do Rio </w:t>
            </w:r>
            <w:proofErr w:type="spellStart"/>
            <w:r w:rsidRPr="00F246C9">
              <w:rPr>
                <w:rFonts w:ascii="Times New Roman" w:hAnsi="Times New Roman" w:cs="Times New Roman"/>
                <w:sz w:val="24"/>
                <w:szCs w:val="24"/>
              </w:rPr>
              <w:t>Cateté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DA795AC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418" w:type="dxa"/>
            <w:noWrap/>
            <w:vAlign w:val="center"/>
            <w:hideMark/>
          </w:tcPr>
          <w:p w14:paraId="4125A2AE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268" w:type="dxa"/>
            <w:noWrap/>
            <w:vAlign w:val="center"/>
            <w:hideMark/>
          </w:tcPr>
          <w:p w14:paraId="5BDECAB8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7B08D015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4FE0B3B9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Trombetas</w:t>
            </w:r>
            <w:proofErr w:type="spellEnd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Mapuera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7A5BA0C9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418" w:type="dxa"/>
            <w:noWrap/>
            <w:vAlign w:val="center"/>
            <w:hideMark/>
          </w:tcPr>
          <w:p w14:paraId="28344465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2268" w:type="dxa"/>
            <w:noWrap/>
            <w:vAlign w:val="center"/>
            <w:hideMark/>
          </w:tcPr>
          <w:p w14:paraId="78309674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E637D" w:rsidRPr="00592746" w14:paraId="4F038EB7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1C239DDB" w14:textId="1BA19C1E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Waimiri</w:t>
            </w:r>
            <w:proofErr w:type="spellEnd"/>
            <w:r w:rsidR="005B2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Atroari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D6BA783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418" w:type="dxa"/>
            <w:noWrap/>
            <w:vAlign w:val="center"/>
            <w:hideMark/>
          </w:tcPr>
          <w:p w14:paraId="460614F8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268" w:type="dxa"/>
            <w:noWrap/>
            <w:vAlign w:val="center"/>
            <w:hideMark/>
          </w:tcPr>
          <w:p w14:paraId="725F59C3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0208E35A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5686EC81" w14:textId="2EB2C2BD" w:rsidR="00592746" w:rsidRPr="00592746" w:rsidRDefault="00A82C81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81">
              <w:rPr>
                <w:rFonts w:ascii="Times New Roman" w:hAnsi="Times New Roman" w:cs="Times New Roman"/>
                <w:sz w:val="24"/>
                <w:szCs w:val="24"/>
              </w:rPr>
              <w:t>Kaxinawá</w:t>
            </w:r>
            <w:proofErr w:type="spellEnd"/>
            <w:r w:rsidRPr="00A82C81">
              <w:rPr>
                <w:rFonts w:ascii="Times New Roman" w:hAnsi="Times New Roman" w:cs="Times New Roman"/>
                <w:sz w:val="24"/>
                <w:szCs w:val="24"/>
              </w:rPr>
              <w:t xml:space="preserve"> do Rio </w:t>
            </w:r>
            <w:proofErr w:type="spellStart"/>
            <w:r w:rsidRPr="00A82C81">
              <w:rPr>
                <w:rFonts w:ascii="Times New Roman" w:hAnsi="Times New Roman" w:cs="Times New Roman"/>
                <w:sz w:val="24"/>
                <w:szCs w:val="24"/>
              </w:rPr>
              <w:t>Jordão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12BEB88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418" w:type="dxa"/>
            <w:noWrap/>
            <w:vAlign w:val="center"/>
            <w:hideMark/>
          </w:tcPr>
          <w:p w14:paraId="5CF76BA3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2268" w:type="dxa"/>
            <w:noWrap/>
            <w:vAlign w:val="center"/>
            <w:hideMark/>
          </w:tcPr>
          <w:p w14:paraId="1AE94500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E637D" w:rsidRPr="00592746" w14:paraId="77B41BD6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2A0698B6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Cabeceira</w:t>
            </w:r>
            <w:proofErr w:type="spellEnd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 xml:space="preserve"> do Rio Acre</w:t>
            </w:r>
          </w:p>
        </w:tc>
        <w:tc>
          <w:tcPr>
            <w:tcW w:w="1701" w:type="dxa"/>
            <w:noWrap/>
            <w:vAlign w:val="center"/>
            <w:hideMark/>
          </w:tcPr>
          <w:p w14:paraId="5A1D4D9E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418" w:type="dxa"/>
            <w:noWrap/>
            <w:vAlign w:val="center"/>
            <w:hideMark/>
          </w:tcPr>
          <w:p w14:paraId="31378C8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268" w:type="dxa"/>
            <w:noWrap/>
            <w:vAlign w:val="center"/>
            <w:hideMark/>
          </w:tcPr>
          <w:p w14:paraId="3B16E0A0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E637D" w:rsidRPr="00592746" w14:paraId="7D9B4CCC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539CC60B" w14:textId="0C295AD2" w:rsidR="00592746" w:rsidRPr="00592746" w:rsidRDefault="00240A69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9">
              <w:rPr>
                <w:rFonts w:ascii="Times New Roman" w:hAnsi="Times New Roman" w:cs="Times New Roman"/>
                <w:sz w:val="24"/>
                <w:szCs w:val="24"/>
              </w:rPr>
              <w:t>Kaxinawa</w:t>
            </w:r>
            <w:proofErr w:type="spellEnd"/>
            <w:r w:rsidRPr="00240A69">
              <w:rPr>
                <w:rFonts w:ascii="Times New Roman" w:hAnsi="Times New Roman" w:cs="Times New Roman"/>
                <w:sz w:val="24"/>
                <w:szCs w:val="24"/>
              </w:rPr>
              <w:t xml:space="preserve"> Praia do </w:t>
            </w:r>
            <w:proofErr w:type="spellStart"/>
            <w:r w:rsidRPr="00240A69">
              <w:rPr>
                <w:rFonts w:ascii="Times New Roman" w:hAnsi="Times New Roman" w:cs="Times New Roman"/>
                <w:sz w:val="24"/>
                <w:szCs w:val="24"/>
              </w:rPr>
              <w:t>Carapanã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0668404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418" w:type="dxa"/>
            <w:noWrap/>
            <w:vAlign w:val="center"/>
            <w:hideMark/>
          </w:tcPr>
          <w:p w14:paraId="37E35622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268" w:type="dxa"/>
            <w:noWrap/>
            <w:vAlign w:val="center"/>
            <w:hideMark/>
          </w:tcPr>
          <w:p w14:paraId="276C3789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E637D" w:rsidRPr="00592746" w14:paraId="233E6C5F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49DE19A2" w14:textId="7494EACE" w:rsidR="00592746" w:rsidRPr="00592746" w:rsidRDefault="00240A69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69">
              <w:rPr>
                <w:rFonts w:ascii="Times New Roman" w:hAnsi="Times New Roman" w:cs="Times New Roman"/>
                <w:sz w:val="24"/>
                <w:szCs w:val="24"/>
              </w:rPr>
              <w:t>Kaxinawá</w:t>
            </w:r>
            <w:proofErr w:type="spellEnd"/>
            <w:r w:rsidRPr="00240A69">
              <w:rPr>
                <w:rFonts w:ascii="Times New Roman" w:hAnsi="Times New Roman" w:cs="Times New Roman"/>
                <w:sz w:val="24"/>
                <w:szCs w:val="24"/>
              </w:rPr>
              <w:t xml:space="preserve"> Nova Olinda</w:t>
            </w:r>
          </w:p>
        </w:tc>
        <w:tc>
          <w:tcPr>
            <w:tcW w:w="1701" w:type="dxa"/>
            <w:noWrap/>
            <w:vAlign w:val="center"/>
            <w:hideMark/>
          </w:tcPr>
          <w:p w14:paraId="688A2880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418" w:type="dxa"/>
            <w:noWrap/>
            <w:vAlign w:val="center"/>
            <w:hideMark/>
          </w:tcPr>
          <w:p w14:paraId="1740AFBD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2268" w:type="dxa"/>
            <w:noWrap/>
            <w:vAlign w:val="center"/>
            <w:hideMark/>
          </w:tcPr>
          <w:p w14:paraId="27A2951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23EEE453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2CD04A43" w14:textId="3EC939A3" w:rsidR="00592746" w:rsidRPr="00592746" w:rsidRDefault="007B5E3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36">
              <w:rPr>
                <w:rFonts w:ascii="Times New Roman" w:hAnsi="Times New Roman" w:cs="Times New Roman"/>
                <w:sz w:val="24"/>
                <w:szCs w:val="24"/>
              </w:rPr>
              <w:t>Vui</w:t>
            </w:r>
            <w:proofErr w:type="spellEnd"/>
            <w:r w:rsidRPr="007B5E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B5E36">
              <w:rPr>
                <w:rFonts w:ascii="Times New Roman" w:hAnsi="Times New Roman" w:cs="Times New Roman"/>
                <w:sz w:val="24"/>
                <w:szCs w:val="24"/>
              </w:rPr>
              <w:t>Uata</w:t>
            </w:r>
            <w:proofErr w:type="spellEnd"/>
            <w:r w:rsidRPr="007B5E36">
              <w:rPr>
                <w:rFonts w:ascii="Times New Roman" w:hAnsi="Times New Roman" w:cs="Times New Roman"/>
                <w:sz w:val="24"/>
                <w:szCs w:val="24"/>
              </w:rPr>
              <w:t>-In</w:t>
            </w:r>
          </w:p>
        </w:tc>
        <w:tc>
          <w:tcPr>
            <w:tcW w:w="1701" w:type="dxa"/>
            <w:noWrap/>
            <w:vAlign w:val="center"/>
            <w:hideMark/>
          </w:tcPr>
          <w:p w14:paraId="4DBDA655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418" w:type="dxa"/>
            <w:noWrap/>
            <w:vAlign w:val="center"/>
            <w:hideMark/>
          </w:tcPr>
          <w:p w14:paraId="7FA2FB58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2268" w:type="dxa"/>
            <w:noWrap/>
            <w:vAlign w:val="center"/>
            <w:hideMark/>
          </w:tcPr>
          <w:p w14:paraId="2A915176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E637D" w:rsidRPr="00592746" w14:paraId="775FB746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1EBA106F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Pinatuba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315225A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418" w:type="dxa"/>
            <w:noWrap/>
            <w:vAlign w:val="center"/>
            <w:hideMark/>
          </w:tcPr>
          <w:p w14:paraId="3CD3C118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2268" w:type="dxa"/>
            <w:noWrap/>
            <w:vAlign w:val="center"/>
            <w:hideMark/>
          </w:tcPr>
          <w:p w14:paraId="22A38CDD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301C87DB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2E06F317" w14:textId="0004A1D0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Rio T</w:t>
            </w:r>
            <w:r w:rsidR="00B610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  <w:noWrap/>
            <w:vAlign w:val="center"/>
            <w:hideMark/>
          </w:tcPr>
          <w:p w14:paraId="5BA87A2B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418" w:type="dxa"/>
            <w:noWrap/>
            <w:vAlign w:val="center"/>
            <w:hideMark/>
          </w:tcPr>
          <w:p w14:paraId="6963A20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2268" w:type="dxa"/>
            <w:noWrap/>
            <w:vAlign w:val="center"/>
            <w:hideMark/>
          </w:tcPr>
          <w:p w14:paraId="2E4BE1A7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E637D" w:rsidRPr="00592746" w14:paraId="406FB665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51949B46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Tabalascada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D15A78B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418" w:type="dxa"/>
            <w:noWrap/>
            <w:vAlign w:val="center"/>
            <w:hideMark/>
          </w:tcPr>
          <w:p w14:paraId="52C9548A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2268" w:type="dxa"/>
            <w:noWrap/>
            <w:vAlign w:val="center"/>
            <w:hideMark/>
          </w:tcPr>
          <w:p w14:paraId="10BD1232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637D" w:rsidRPr="00592746" w14:paraId="7420901F" w14:textId="77777777" w:rsidTr="00BE637D">
        <w:trPr>
          <w:trHeight w:val="300"/>
          <w:jc w:val="center"/>
        </w:trPr>
        <w:tc>
          <w:tcPr>
            <w:tcW w:w="3539" w:type="dxa"/>
            <w:noWrap/>
            <w:hideMark/>
          </w:tcPr>
          <w:p w14:paraId="18B51D4E" w14:textId="77777777" w:rsidR="00592746" w:rsidRPr="00592746" w:rsidRDefault="00592746" w:rsidP="00592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Arara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7732004A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18" w:type="dxa"/>
            <w:noWrap/>
            <w:vAlign w:val="center"/>
            <w:hideMark/>
          </w:tcPr>
          <w:p w14:paraId="5442179C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2268" w:type="dxa"/>
            <w:noWrap/>
            <w:vAlign w:val="center"/>
            <w:hideMark/>
          </w:tcPr>
          <w:p w14:paraId="069097EA" w14:textId="77777777" w:rsidR="00592746" w:rsidRPr="00592746" w:rsidRDefault="00592746" w:rsidP="00592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12D94DDC" w14:textId="77777777" w:rsidR="00981C48" w:rsidRPr="00981C48" w:rsidRDefault="00981C48" w:rsidP="00981C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1C48" w:rsidRPr="0098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yMDOwMDAxNbAwtjBU0lEKTi0uzszPAykwrAUACoHODiwAAAA="/>
  </w:docVars>
  <w:rsids>
    <w:rsidRoot w:val="00981C48"/>
    <w:rsid w:val="0012207D"/>
    <w:rsid w:val="00156295"/>
    <w:rsid w:val="001C57D0"/>
    <w:rsid w:val="00240A69"/>
    <w:rsid w:val="00357BD7"/>
    <w:rsid w:val="003A1808"/>
    <w:rsid w:val="00592746"/>
    <w:rsid w:val="00592C85"/>
    <w:rsid w:val="005B2B6D"/>
    <w:rsid w:val="007B5E36"/>
    <w:rsid w:val="007F74F0"/>
    <w:rsid w:val="008265D4"/>
    <w:rsid w:val="0091280B"/>
    <w:rsid w:val="00981C48"/>
    <w:rsid w:val="009B6E93"/>
    <w:rsid w:val="00A14078"/>
    <w:rsid w:val="00A82C81"/>
    <w:rsid w:val="00B610D9"/>
    <w:rsid w:val="00BE637D"/>
    <w:rsid w:val="00E31D6F"/>
    <w:rsid w:val="00EC3298"/>
    <w:rsid w:val="00F2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FC9B"/>
  <w15:chartTrackingRefBased/>
  <w15:docId w15:val="{4870D102-F2B1-4D7E-BBF7-4504113B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">
    <w:name w:val="Body"/>
    <w:rsid w:val="00981C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  <w:style w:type="table" w:styleId="Tabelacomgrade">
    <w:name w:val="Table Grid"/>
    <w:basedOn w:val="Tabelanormal"/>
    <w:uiPriority w:val="39"/>
    <w:rsid w:val="00592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153</Words>
  <Characters>829</Characters>
  <Application>Microsoft Office Word</Application>
  <DocSecurity>0</DocSecurity>
  <Lines>21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H. L. Silva Junior</dc:creator>
  <cp:keywords/>
  <dc:description/>
  <cp:lastModifiedBy>Celso H. L. Silva Junior</cp:lastModifiedBy>
  <cp:revision>21</cp:revision>
  <dcterms:created xsi:type="dcterms:W3CDTF">2022-12-16T16:19:00Z</dcterms:created>
  <dcterms:modified xsi:type="dcterms:W3CDTF">2022-12-22T18:08:00Z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1e6e17e8-e6a0-407f-a3ab-801743e371c0</vt:lpwstr>
  </property>
</Properties>
</file>