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196" w:rsidRDefault="007A075E" w:rsidP="007A075E">
      <w:pPr>
        <w:rPr>
          <w:rFonts w:ascii="Arial" w:hAnsi="Arial" w:cs="Arial"/>
        </w:rPr>
      </w:pPr>
      <w:r w:rsidRPr="00D232AF">
        <w:rPr>
          <w:rFonts w:ascii="Arial" w:hAnsi="Arial" w:cs="Arial"/>
          <w:b/>
        </w:rPr>
        <w:t>Supplementary Table 1:</w:t>
      </w:r>
      <w:r w:rsidRPr="00D232AF">
        <w:rPr>
          <w:rFonts w:ascii="Arial" w:hAnsi="Arial" w:cs="Arial"/>
        </w:rPr>
        <w:t xml:space="preserve"> We expanded the GF-B/V and GF-B/V/N models to include correlated transcripts that can substitute for one another to predict bacterial or viral disease. </w:t>
      </w:r>
      <w:r w:rsidR="00F91196">
        <w:rPr>
          <w:rFonts w:ascii="Arial" w:hAnsi="Arial" w:cs="Arial"/>
        </w:rPr>
        <w:t>P</w:t>
      </w:r>
      <w:r w:rsidRPr="00D232AF">
        <w:rPr>
          <w:rFonts w:ascii="Arial" w:hAnsi="Arial" w:cs="Arial"/>
        </w:rPr>
        <w:t xml:space="preserve">redictive transcripts </w:t>
      </w:r>
      <w:r w:rsidR="00F91196">
        <w:rPr>
          <w:rFonts w:ascii="Arial" w:hAnsi="Arial" w:cs="Arial"/>
        </w:rPr>
        <w:t xml:space="preserve">(263) </w:t>
      </w:r>
      <w:r w:rsidRPr="00D232AF">
        <w:rPr>
          <w:rFonts w:ascii="Arial" w:hAnsi="Arial" w:cs="Arial"/>
        </w:rPr>
        <w:t xml:space="preserve">were included on the </w:t>
      </w:r>
      <w:proofErr w:type="spellStart"/>
      <w:r w:rsidRPr="00D232AF">
        <w:rPr>
          <w:rFonts w:ascii="Arial" w:hAnsi="Arial" w:cs="Arial"/>
        </w:rPr>
        <w:t>NanoString</w:t>
      </w:r>
      <w:proofErr w:type="spellEnd"/>
      <w:r w:rsidRPr="00D232AF">
        <w:rPr>
          <w:rFonts w:ascii="Arial" w:hAnsi="Arial" w:cs="Arial"/>
        </w:rPr>
        <w:t xml:space="preserve"> gene expression assay to allow optimization.</w:t>
      </w:r>
    </w:p>
    <w:p w:rsidR="00F91196" w:rsidRDefault="00F91196">
      <w:pPr>
        <w:rPr>
          <w:rFonts w:ascii="Arial" w:hAnsi="Arial" w:cs="Arial"/>
        </w:rPr>
        <w:sectPr w:rsidR="00F91196" w:rsidSect="00F91196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F91196" w:rsidRDefault="00F91196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3194" w:type="dxa"/>
        <w:tblLook w:val="04A0" w:firstRow="1" w:lastRow="0" w:firstColumn="1" w:lastColumn="0" w:noHBand="0" w:noVBand="1"/>
      </w:tblPr>
      <w:tblGrid>
        <w:gridCol w:w="1367"/>
        <w:gridCol w:w="1827"/>
      </w:tblGrid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b/>
                <w:color w:val="000000"/>
                <w:sz w:val="18"/>
                <w:szCs w:val="18"/>
                <w:u w:val="single"/>
              </w:rPr>
            </w:pPr>
            <w:r w:rsidRPr="00464D74">
              <w:rPr>
                <w:rFonts w:eastAsia="Times New Roman" w:cstheme="minorHAnsi"/>
                <w:b/>
                <w:color w:val="000000"/>
                <w:sz w:val="18"/>
                <w:szCs w:val="18"/>
                <w:u w:val="single"/>
              </w:rPr>
              <w:lastRenderedPageBreak/>
              <w:t>gene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b/>
                <w:color w:val="000000"/>
                <w:sz w:val="18"/>
                <w:szCs w:val="18"/>
                <w:u w:val="single"/>
              </w:rPr>
            </w:pPr>
            <w:r w:rsidRPr="00464D74">
              <w:rPr>
                <w:rFonts w:eastAsia="Times New Roman" w:cstheme="minorHAnsi"/>
                <w:b/>
                <w:color w:val="000000"/>
                <w:sz w:val="18"/>
                <w:szCs w:val="18"/>
                <w:u w:val="single"/>
              </w:rPr>
              <w:t>accession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LRRC3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NM_030891.3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CD40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NM_001250.4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WDR27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NM_182552.3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ARPC3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NM_005719.2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TMEM255A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NM_017938.3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SMARCD3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NM_001003801.1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HSH2D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NM_032855.2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USP18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NM_017414.3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PEX6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NM_000287.3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POLR2F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NM_021974.3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HLA.DRB3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NM_022555.3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NDUFB1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NM_004545.3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UNK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NM_001080419.2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RTCB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NM_014306.4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SBDS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NM_016038.2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KIDINS220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NM_020738.2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ZNF335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NM_022095.3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C1QC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NM_001114101.1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AC009948.1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NR_110204.1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TSTA3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NM_003313.3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RALY.AS1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NR_109886.1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HIRA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NM_003325.3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EBI3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NM_005755.2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PLSCR1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NM_021105.2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HLA.DQB1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NM_002123.4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TNFAIP6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NM_007115.2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EIF2AK2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NM_002759.1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PSMD6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NM_001271779.1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ORAI2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NM_001271819.1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NKAIN1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NM_024522.2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CXCL9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NM_002416.1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CPNE1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NM_001198863.1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ENTPD5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NM_001249.2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ARHGAP12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NM_001270698.1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EPHB2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NM_004442.6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S100A8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NM_001319198.1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TTC21A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NM_145755.2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TRMT13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NM_019083.2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ANKRD45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NM_198493.2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CLDN5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NM_001130861.1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SERTAD2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NM_014755.1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ALPL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NM_000478.4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ADAMTS17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NM_139057.2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ANKRD11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NM_001256182.1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MST1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NM_020998.3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PTRHD1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NM_001013663.1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TRIM69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NM_080745.4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MT1G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NM_005950.2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TNFSF8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NM_001244.3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SLC51A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NM_152672.5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SLAMF7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NM_021181.4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b/>
                <w:color w:val="000000"/>
                <w:sz w:val="18"/>
                <w:szCs w:val="18"/>
                <w:u w:val="single"/>
              </w:rPr>
            </w:pPr>
            <w:r w:rsidRPr="00464D74">
              <w:rPr>
                <w:rFonts w:eastAsia="Times New Roman" w:cstheme="minorHAnsi"/>
                <w:b/>
                <w:color w:val="000000"/>
                <w:sz w:val="18"/>
                <w:szCs w:val="18"/>
                <w:u w:val="single"/>
              </w:rPr>
              <w:t>gene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b/>
                <w:color w:val="000000"/>
                <w:sz w:val="18"/>
                <w:szCs w:val="18"/>
                <w:u w:val="single"/>
              </w:rPr>
            </w:pPr>
            <w:r w:rsidRPr="00464D74">
              <w:rPr>
                <w:rFonts w:eastAsia="Times New Roman" w:cstheme="minorHAnsi"/>
                <w:b/>
                <w:color w:val="000000"/>
                <w:sz w:val="18"/>
                <w:szCs w:val="18"/>
                <w:u w:val="single"/>
              </w:rPr>
              <w:t>accession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ATG2A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NM_015104.2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XIST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NR_001564.2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ROM1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NM_000327.3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YWHAB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NM_139323.3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NEXN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NM_144573.3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EREG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NM_001432.2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KLF14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NM_138693.2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ANKRD22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NM_144590.2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DLEU7.AS1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NR_046551.1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SNHG9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NR_003142.2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FAM20A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XM_006721959.2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MTMR1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NM_003828.2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TMEM165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NM_018475.4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IRF9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NM_006084.4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PLAC8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NM_016619.2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PAX5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NM_016734.1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BMX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NM_001721.6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SLC39A8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NM_022154.5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SSTR3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NM_001051.3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HES4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NM_001142467.1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KRIT1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NM_004912.3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C22orf39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NM_173793.4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STOML1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NM_004809.4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IFT20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NM_001267774.1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GLIPR1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NM_006851.2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SLC18B1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NM_052831.2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SP100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NM_001206704.1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PLEKHA7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NM_175058.4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NECAB1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NM_022351.4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IFI35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NM_005533.3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TTC26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NM_001144920.2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PATL2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NM_001145112.1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AIM2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NM_004833.1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LINC01781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NR_125942.1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JUND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NM_005354.5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LINC00211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NR_110011.1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HLA.DRB1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NM_002124.3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ZNF189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NM_197977.2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SH3BP1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NM_018957.3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PLVAP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NM_031310.1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MC1R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NM_002386.2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NAA38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NM_032356.3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FBXO6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NM_018438.5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AXL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NM_021913.2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OSBP2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NM_030758.3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FAM104B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NM_001166704.1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AGRN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NM_198576.3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IFIT1B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NM_001010987.2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ZNF577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NM_032679.2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IFITM1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NM_003641.3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UQCRH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NM_006004.2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b/>
                <w:color w:val="000000"/>
                <w:sz w:val="18"/>
                <w:szCs w:val="18"/>
                <w:u w:val="single"/>
              </w:rPr>
            </w:pPr>
            <w:r w:rsidRPr="00464D74">
              <w:rPr>
                <w:rFonts w:eastAsia="Times New Roman" w:cstheme="minorHAnsi"/>
                <w:b/>
                <w:color w:val="000000"/>
                <w:sz w:val="18"/>
                <w:szCs w:val="18"/>
                <w:u w:val="single"/>
              </w:rPr>
              <w:t>gene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FB0109" w:rsidP="00464D74">
            <w:pPr>
              <w:spacing w:after="0"/>
              <w:rPr>
                <w:rFonts w:eastAsia="Times New Roman" w:cstheme="minorHAnsi"/>
                <w:b/>
                <w:color w:val="000000"/>
                <w:sz w:val="18"/>
                <w:szCs w:val="18"/>
                <w:u w:val="single"/>
              </w:rPr>
            </w:pPr>
            <w:r w:rsidRPr="00464D74">
              <w:rPr>
                <w:rFonts w:eastAsia="Times New Roman" w:cstheme="minorHAnsi"/>
                <w:b/>
                <w:color w:val="000000"/>
                <w:sz w:val="18"/>
                <w:szCs w:val="18"/>
                <w:u w:val="single"/>
              </w:rPr>
              <w:t>A</w:t>
            </w:r>
            <w:r w:rsidR="00464D74" w:rsidRPr="00464D74">
              <w:rPr>
                <w:rFonts w:eastAsia="Times New Roman" w:cstheme="minorHAnsi"/>
                <w:b/>
                <w:color w:val="000000"/>
                <w:sz w:val="18"/>
                <w:szCs w:val="18"/>
                <w:u w:val="single"/>
              </w:rPr>
              <w:t>ccession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C1orf228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NM_001145636.1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LOXL1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XM_011521555.1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PDGFA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NM_002607.5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ATP1B2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NM_001678.3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JUP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NM_002230.2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CEACAM8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NM_001816.3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HLA.DRB4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NM_021983.4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CIB2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NM_006383.3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MRPS18B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NM_014046.3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BTN2A2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NM_181531.2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KPNB1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NM_002265.4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SFN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NM_006142.3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MYL6B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NM_001199629.1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PIMREG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NM_019013.1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H1F0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NM_005318.3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LGSN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NM_001143940.1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TUBB1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NM_030773.3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DSP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NM_001008844.1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LRRN3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NM_001099660.1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PGA4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NM_001079808.3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HIST2H2BF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NM_001024599.3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MIR142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NR_029683.1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GIN1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NM_017676.2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AC114936.1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NR_003615.2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CCR1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NM_001295.2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ZNF83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NM_001277946.1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ENDOD1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NM_015036.2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HYAL3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NM_001200029.1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DERL2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NM_016041.3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GLUD1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NM_005271.2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TSC22D1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NM_183422.3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SLAMF8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NM_020125.2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FAP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NM_004460.2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CDKN1A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NM_000389.2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LGMN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NM_001008530.2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TRIM22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NM_006074.4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ARPIN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NM_182616.3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CCL2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NM_002982.3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ZNF331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NM_001079906.1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PPM1N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NM_001080401.1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LY6E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NM_001127213.1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GGTLC2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NM_199127.2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CAMK1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NM_003656.3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PADI2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NM_007365.2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ENC1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NM_003633.2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S100A12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NM_005621.1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HSPB9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NM_033194.3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RPS2P32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NR_026676.1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HESX1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NM_003865.2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PPP6R3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NM_001164162.2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CCDC152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NM_001134848.1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b/>
                <w:color w:val="000000"/>
                <w:sz w:val="18"/>
                <w:szCs w:val="18"/>
                <w:u w:val="single"/>
              </w:rPr>
            </w:pPr>
            <w:r w:rsidRPr="00464D74">
              <w:rPr>
                <w:rFonts w:eastAsia="Times New Roman" w:cstheme="minorHAnsi"/>
                <w:b/>
                <w:color w:val="000000"/>
                <w:sz w:val="18"/>
                <w:szCs w:val="18"/>
                <w:u w:val="single"/>
              </w:rPr>
              <w:lastRenderedPageBreak/>
              <w:t>gene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E5604C" w:rsidP="00464D74">
            <w:pPr>
              <w:spacing w:after="0"/>
              <w:rPr>
                <w:rFonts w:eastAsia="Times New Roman" w:cstheme="minorHAnsi"/>
                <w:b/>
                <w:color w:val="000000"/>
                <w:sz w:val="18"/>
                <w:szCs w:val="18"/>
                <w:u w:val="single"/>
              </w:rPr>
            </w:pPr>
            <w:r w:rsidRPr="00464D74">
              <w:rPr>
                <w:rFonts w:eastAsia="Times New Roman" w:cstheme="minorHAnsi"/>
                <w:b/>
                <w:color w:val="000000"/>
                <w:sz w:val="18"/>
                <w:szCs w:val="18"/>
                <w:u w:val="single"/>
              </w:rPr>
              <w:t>A</w:t>
            </w:r>
            <w:r w:rsidR="00464D74" w:rsidRPr="00464D74">
              <w:rPr>
                <w:rFonts w:eastAsia="Times New Roman" w:cstheme="minorHAnsi"/>
                <w:b/>
                <w:color w:val="000000"/>
                <w:sz w:val="18"/>
                <w:szCs w:val="18"/>
                <w:u w:val="single"/>
              </w:rPr>
              <w:t>ccession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AC026304.1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NR_034032.1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ISL2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NM_145805.1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NCR1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NM_004829.6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CYSLTR2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NM_020377.2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YBEY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NM_001006114.2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SLC9A8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NM_015266.3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HMGB3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NM_005342.2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C1QA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NM_015991.2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CD177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NM_020406.4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BTF3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NM_001037637.1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PGAP1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NM_024989.3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PYGL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NM_002863.3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CHI3L1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NM_001276.2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BX284668.5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NR_135059.1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IFI27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NM_005532.3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RABGAP1L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NM_001035230.2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ADGRE3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NM_032571.5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ZSWIM8.AS1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NR_038357.1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KREMEN1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NM_001039570.1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SRBD1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NM_018079.4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CD300LD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NM_001115152.1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SIGLEC10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NM_001171158.1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GPR84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NM_020370.2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KIR3DS1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NM_001083539.1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IQCE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NM_152558.4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PGLYRP1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NM_005091.3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MICAL2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NM_001282663.1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CKLF.CMTM1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NM_001202509.2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RETREG3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NM_178126.4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SCAPER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NM_001145923.1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CCL8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NM_005623.2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GGT1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NM_001032364.2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EMID1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NM_133455.3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DZIP1L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NM_001170538.1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MIAT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NR_003491.2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DBF4B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NR_036623.1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HERC1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NM_003922.3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DEFA1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NM_004084.2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CDK18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NM_002596.3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CD59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NM_000611.4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ZSCAN12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NR_136510.1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ADAMTSL4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NM_019032.5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CFAP126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NM_001013625.2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FAM13A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NM_001265579.1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LPIN2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NM_014646.2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PPCDC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NM_021823.3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LINC02218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NR_134270.1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CACNA1E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NM_000721.3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YTHDF3.AS1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NR_102684.1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RUNX1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NM_001001890.2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DIP2C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NM_014974.2</w:t>
            </w:r>
          </w:p>
        </w:tc>
      </w:tr>
      <w:tr w:rsidR="00E5604C" w:rsidRPr="00464D74" w:rsidTr="00AA358C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E5604C" w:rsidRPr="00464D74" w:rsidRDefault="00E5604C" w:rsidP="00AA358C">
            <w:pPr>
              <w:spacing w:after="0"/>
              <w:rPr>
                <w:rFonts w:eastAsia="Times New Roman" w:cstheme="minorHAnsi"/>
                <w:b/>
                <w:color w:val="000000"/>
                <w:sz w:val="18"/>
                <w:szCs w:val="18"/>
                <w:u w:val="single"/>
              </w:rPr>
            </w:pPr>
            <w:r w:rsidRPr="00464D74">
              <w:rPr>
                <w:rFonts w:eastAsia="Times New Roman" w:cstheme="minorHAnsi"/>
                <w:b/>
                <w:color w:val="000000"/>
                <w:sz w:val="18"/>
                <w:szCs w:val="18"/>
                <w:u w:val="single"/>
              </w:rPr>
              <w:t>gene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E5604C" w:rsidRPr="00464D74" w:rsidRDefault="00E5604C" w:rsidP="00AA358C">
            <w:pPr>
              <w:spacing w:after="0"/>
              <w:rPr>
                <w:rFonts w:eastAsia="Times New Roman" w:cstheme="minorHAnsi"/>
                <w:b/>
                <w:color w:val="000000"/>
                <w:sz w:val="18"/>
                <w:szCs w:val="18"/>
                <w:u w:val="single"/>
              </w:rPr>
            </w:pPr>
            <w:r w:rsidRPr="00464D74">
              <w:rPr>
                <w:rFonts w:eastAsia="Times New Roman" w:cstheme="minorHAnsi"/>
                <w:b/>
                <w:color w:val="000000"/>
                <w:sz w:val="18"/>
                <w:szCs w:val="18"/>
                <w:u w:val="single"/>
              </w:rPr>
              <w:t>accession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HACD1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NM_014241.3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CD44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NM_001001392.1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FPR3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NM_002030.3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EPHB1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NM_004441.3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SH3YL1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NM_001159597.1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SPRED2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NM_001128210.1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TIMM8B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NR_028383.1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DDX3Y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NR_136717.1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OTOF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NM_004802.3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C4A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NM_007293.2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CDK5RAP2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NM_001011649.1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RPL28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NM_000991.4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FFAR3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NM_005304.2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TGIF1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NM_003244.2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KANSL2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NM_017822.3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NOV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NM_002514.2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GIMAP6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NM_024711.5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EXOC7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NM_001145298.3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GPA33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NM_005814.1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4.Sep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NM_001198713.1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OASL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NM_198213.2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ANAPC15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NM_001278486.1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RNF43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NM_017763.4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ICAM4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NM_001039132.2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TES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NM_015641.3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ZDHHC19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NM_001039617.1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TRAK1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NM_014965.3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IFIT1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NM_001548.3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NCR3LG1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NM_001202439.2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DEFA1B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NM_001042500.1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PRF1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NM_001083116.2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SERTAD3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NM_203344.1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TNFSF10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NM_003810.4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HIKESHI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NM_016401.4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HERC6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NM_001165136.1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ADCY9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NM_001116.3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IL4I1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NM_152899.1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CBX7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NM_175709.3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MSL1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NM_001012241.1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ADGRE1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NM_001974.3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ITPR3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NM_002224.3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RCVRN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NM_002903.2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PTPRS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NM_002850.3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GNG7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NM_052847.2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PSPH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XM_005271773.1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TP53INP2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NM_021202.1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C1QB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NM_000491.3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NDUFB6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NM_002493.5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IL1RN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NM_173843.2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ERC1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NR_027946.2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KLHDC8B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NM_173546.2</w:t>
            </w:r>
          </w:p>
        </w:tc>
        <w:bookmarkStart w:id="0" w:name="_GoBack"/>
        <w:bookmarkEnd w:id="0"/>
      </w:tr>
      <w:tr w:rsidR="00E5604C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</w:tcPr>
          <w:p w:rsidR="00E5604C" w:rsidRPr="00464D74" w:rsidRDefault="00E5604C" w:rsidP="00E5604C">
            <w:pPr>
              <w:spacing w:after="0"/>
              <w:rPr>
                <w:rFonts w:eastAsia="Times New Roman" w:cstheme="minorHAnsi"/>
                <w:b/>
                <w:color w:val="000000"/>
                <w:sz w:val="18"/>
                <w:szCs w:val="18"/>
                <w:u w:val="single"/>
              </w:rPr>
            </w:pPr>
            <w:r w:rsidRPr="00464D74">
              <w:rPr>
                <w:rFonts w:eastAsia="Times New Roman" w:cstheme="minorHAnsi"/>
                <w:b/>
                <w:color w:val="000000"/>
                <w:sz w:val="18"/>
                <w:szCs w:val="18"/>
                <w:u w:val="single"/>
              </w:rPr>
              <w:t>gene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:rsidR="00E5604C" w:rsidRPr="00464D74" w:rsidRDefault="00FB0109" w:rsidP="00E5604C">
            <w:pPr>
              <w:spacing w:after="0"/>
              <w:rPr>
                <w:rFonts w:eastAsia="Times New Roman" w:cstheme="minorHAnsi"/>
                <w:b/>
                <w:color w:val="000000"/>
                <w:sz w:val="18"/>
                <w:szCs w:val="18"/>
                <w:u w:val="single"/>
              </w:rPr>
            </w:pPr>
            <w:r w:rsidRPr="00464D74">
              <w:rPr>
                <w:rFonts w:eastAsia="Times New Roman" w:cstheme="minorHAnsi"/>
                <w:b/>
                <w:color w:val="000000"/>
                <w:sz w:val="18"/>
                <w:szCs w:val="18"/>
                <w:u w:val="single"/>
              </w:rPr>
              <w:t>A</w:t>
            </w:r>
            <w:r w:rsidR="00E5604C" w:rsidRPr="00464D74">
              <w:rPr>
                <w:rFonts w:eastAsia="Times New Roman" w:cstheme="minorHAnsi"/>
                <w:b/>
                <w:color w:val="000000"/>
                <w:sz w:val="18"/>
                <w:szCs w:val="18"/>
                <w:u w:val="single"/>
              </w:rPr>
              <w:t>ccession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SULT1C4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NM_001321770.1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CA4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NM_000717.4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ZBTB8OS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NM_178547.4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NQO2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NM_000904.3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HEATR1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NM_018072.5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ZMYND15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NM_032265.1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ERICH3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NM_001002912.4</w:t>
            </w:r>
          </w:p>
        </w:tc>
      </w:tr>
      <w:tr w:rsidR="00464D74" w:rsidRPr="00464D74" w:rsidTr="00464D74">
        <w:trPr>
          <w:trHeight w:val="245"/>
        </w:trPr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SIGLEC1</w:t>
            </w:r>
          </w:p>
        </w:tc>
        <w:tc>
          <w:tcPr>
            <w:tcW w:w="1827" w:type="dxa"/>
            <w:shd w:val="clear" w:color="auto" w:fill="auto"/>
            <w:noWrap/>
            <w:vAlign w:val="bottom"/>
            <w:hideMark/>
          </w:tcPr>
          <w:p w:rsidR="00464D74" w:rsidRPr="00464D74" w:rsidRDefault="00464D74" w:rsidP="00464D74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64D74">
              <w:rPr>
                <w:rFonts w:eastAsia="Times New Roman" w:cstheme="minorHAnsi"/>
                <w:color w:val="000000"/>
                <w:sz w:val="18"/>
                <w:szCs w:val="18"/>
              </w:rPr>
              <w:t>NM_023068.3</w:t>
            </w:r>
          </w:p>
        </w:tc>
      </w:tr>
    </w:tbl>
    <w:p w:rsidR="00D52ED5" w:rsidRDefault="00D52ED5"/>
    <w:sectPr w:rsidR="00D52ED5" w:rsidSect="00F91196">
      <w:type w:val="continuous"/>
      <w:pgSz w:w="12240" w:h="15840"/>
      <w:pgMar w:top="1440" w:right="1440" w:bottom="1440" w:left="1440" w:header="720" w:footer="720" w:gutter="0"/>
      <w:cols w:num="3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ED5"/>
    <w:rsid w:val="00464D74"/>
    <w:rsid w:val="007A075E"/>
    <w:rsid w:val="00D52ED5"/>
    <w:rsid w:val="00DC020A"/>
    <w:rsid w:val="00DD0976"/>
    <w:rsid w:val="00E5604C"/>
    <w:rsid w:val="00E94178"/>
    <w:rsid w:val="00F91196"/>
    <w:rsid w:val="00FB0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C33F3"/>
  <w15:chartTrackingRefBased/>
  <w15:docId w15:val="{817B7891-74D9-418C-9D9E-C277C4ED7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4D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76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855</Words>
  <Characters>4879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Duke Medicine</Company>
  <LinksUpToDate>false</LinksUpToDate>
  <CharactersWithSpaces>5723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Ko</dc:creator>
  <cp:keywords/>
  <dc:description/>
  <cp:lastModifiedBy>Emily Ko</cp:lastModifiedBy>
  <cp:revision>5</cp:revision>
  <dcterms:created xsi:type="dcterms:W3CDTF">2022-10-15T12:55:00Z</dcterms:created>
  <dcterms:modified xsi:type="dcterms:W3CDTF">2022-12-08T20:39:00Z</dcterms:modified>
</cp:coreProperties>
</file>