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E1D" w:rsidRDefault="003B0E1D" w:rsidP="00C22EF2">
      <w:pPr>
        <w:jc w:val="center"/>
        <w:rPr>
          <w:sz w:val="22"/>
          <w:szCs w:val="20"/>
        </w:rPr>
      </w:pPr>
      <w:r w:rsidRPr="007B1427">
        <w:rPr>
          <w:b/>
          <w:bCs/>
          <w:sz w:val="22"/>
          <w:szCs w:val="20"/>
        </w:rPr>
        <w:t>Table S</w:t>
      </w:r>
      <w:r>
        <w:rPr>
          <w:b/>
          <w:bCs/>
          <w:sz w:val="22"/>
          <w:szCs w:val="20"/>
        </w:rPr>
        <w:t>1</w:t>
      </w:r>
      <w:r w:rsidRPr="007B1427">
        <w:rPr>
          <w:b/>
          <w:bCs/>
          <w:sz w:val="22"/>
          <w:szCs w:val="20"/>
        </w:rPr>
        <w:t>.</w:t>
      </w:r>
      <w:r w:rsidRPr="007B1427">
        <w:rPr>
          <w:sz w:val="22"/>
          <w:szCs w:val="20"/>
        </w:rPr>
        <w:t xml:space="preserve"> Grouping of wheat </w:t>
      </w:r>
      <w:r>
        <w:rPr>
          <w:sz w:val="22"/>
          <w:szCs w:val="20"/>
        </w:rPr>
        <w:t>accessions</w:t>
      </w:r>
      <w:r w:rsidRPr="007B1427">
        <w:rPr>
          <w:sz w:val="22"/>
          <w:szCs w:val="20"/>
        </w:rPr>
        <w:t xml:space="preserve"> based on</w:t>
      </w:r>
      <w:r w:rsidRPr="00CF2848">
        <w:t xml:space="preserve"> </w:t>
      </w:r>
      <w:r w:rsidRPr="00CF2848">
        <w:rPr>
          <w:sz w:val="22"/>
          <w:szCs w:val="20"/>
        </w:rPr>
        <w:t>the seedling reaction to leaf rust races.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1465"/>
        <w:gridCol w:w="516"/>
        <w:gridCol w:w="666"/>
        <w:gridCol w:w="516"/>
        <w:gridCol w:w="666"/>
        <w:gridCol w:w="516"/>
        <w:gridCol w:w="666"/>
        <w:gridCol w:w="516"/>
        <w:gridCol w:w="666"/>
        <w:gridCol w:w="516"/>
        <w:gridCol w:w="666"/>
      </w:tblGrid>
      <w:tr w:rsidR="003B0E1D" w:rsidRPr="00B546D0" w:rsidTr="00781295">
        <w:trPr>
          <w:jc w:val="center"/>
        </w:trPr>
        <w:tc>
          <w:tcPr>
            <w:tcW w:w="1975" w:type="dxa"/>
            <w:vMerge w:val="restart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231F20"/>
                <w:sz w:val="20"/>
                <w:szCs w:val="20"/>
              </w:rPr>
            </w:pPr>
          </w:p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b/>
                <w:bCs/>
                <w:color w:val="231F20"/>
                <w:sz w:val="20"/>
                <w:szCs w:val="20"/>
              </w:rPr>
              <w:t>Infection Type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b/>
                <w:bCs/>
                <w:color w:val="231F20"/>
                <w:sz w:val="20"/>
                <w:szCs w:val="20"/>
              </w:rPr>
              <w:t>Cultivar/</w:t>
            </w:r>
          </w:p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b/>
                <w:bCs/>
                <w:color w:val="231F20"/>
                <w:sz w:val="20"/>
                <w:szCs w:val="20"/>
              </w:rPr>
              <w:t>Landrace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b/>
                <w:bCs/>
                <w:color w:val="231F20"/>
                <w:sz w:val="20"/>
                <w:szCs w:val="20"/>
              </w:rPr>
              <w:t>PKTTS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b/>
                <w:bCs/>
                <w:color w:val="231F20"/>
                <w:sz w:val="20"/>
                <w:szCs w:val="20"/>
              </w:rPr>
              <w:t>PKTTT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83E62">
              <w:rPr>
                <w:rFonts w:asciiTheme="majorBidi" w:eastAsia="Calibri" w:hAnsiTheme="majorBidi" w:cstheme="majorBidi"/>
                <w:b/>
                <w:bCs/>
                <w:color w:val="231F20"/>
                <w:sz w:val="20"/>
                <w:szCs w:val="20"/>
              </w:rPr>
              <w:t>PFTTT</w:t>
            </w:r>
          </w:p>
        </w:tc>
        <w:tc>
          <w:tcPr>
            <w:tcW w:w="1182" w:type="dxa"/>
            <w:gridSpan w:val="2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83E62">
              <w:rPr>
                <w:rFonts w:asciiTheme="majorBidi" w:eastAsia="Calibri" w:hAnsiTheme="majorBidi" w:cstheme="majorBidi"/>
                <w:b/>
                <w:bCs/>
                <w:color w:val="231F20"/>
                <w:sz w:val="20"/>
                <w:szCs w:val="20"/>
              </w:rPr>
              <w:t>PDKTT</w:t>
            </w:r>
          </w:p>
        </w:tc>
        <w:tc>
          <w:tcPr>
            <w:tcW w:w="1182" w:type="dxa"/>
            <w:gridSpan w:val="2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b/>
                <w:bCs/>
                <w:color w:val="231F20"/>
                <w:sz w:val="20"/>
                <w:szCs w:val="20"/>
              </w:rPr>
              <w:t>PDTRR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vMerge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No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%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No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%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No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%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No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%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No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%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Resistance reaction</w:t>
            </w:r>
          </w:p>
        </w:tc>
        <w:tc>
          <w:tcPr>
            <w:tcW w:w="1465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vMerge w:val="restart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 and ;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Cultivar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0.31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0.94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10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3.13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vMerge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</w:p>
        </w:tc>
        <w:tc>
          <w:tcPr>
            <w:tcW w:w="1465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Landrace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0.63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6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1.88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vMerge w:val="restart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; 1, 1 and 1+</w:t>
            </w:r>
          </w:p>
        </w:tc>
        <w:tc>
          <w:tcPr>
            <w:tcW w:w="1465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Cultivar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4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1.25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0.63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0.31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15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4.69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vMerge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</w:p>
        </w:tc>
        <w:tc>
          <w:tcPr>
            <w:tcW w:w="1465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Landrace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6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1.88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9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2.81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4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1.25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0.63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7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2.19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vMerge w:val="restart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; 2, 2 and 2+</w:t>
            </w:r>
          </w:p>
        </w:tc>
        <w:tc>
          <w:tcPr>
            <w:tcW w:w="1465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Cultivar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0.63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0.94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7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2.19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1.56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vMerge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</w:p>
        </w:tc>
        <w:tc>
          <w:tcPr>
            <w:tcW w:w="1465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Landrace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4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1.25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0.31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8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2.5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0.63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4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1.25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vMerge w:val="restart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 xml:space="preserve">; 1 2 3 </w:t>
            </w:r>
          </w:p>
        </w:tc>
        <w:tc>
          <w:tcPr>
            <w:tcW w:w="1465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Cultivar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14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4.38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7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2.19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27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8.44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14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4.38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19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5.94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vMerge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</w:p>
        </w:tc>
        <w:tc>
          <w:tcPr>
            <w:tcW w:w="1465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Landrace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0.94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7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2.19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12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3.75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16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5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8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2.5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vMerge w:val="restart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Total</w:t>
            </w:r>
          </w:p>
        </w:tc>
        <w:tc>
          <w:tcPr>
            <w:tcW w:w="1465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Cultivar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21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6.56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15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4.69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35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10.94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14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4.38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49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15.31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vMerge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Landrace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15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4.69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17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5.31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7.5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6.25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25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7.81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Sensitive</w:t>
            </w:r>
            <w:r w:rsidRPr="00783E62">
              <w:rPr>
                <w:rFonts w:asciiTheme="majorBidi" w:hAnsiTheme="majorBidi" w:cstheme="majorBidi"/>
              </w:rPr>
              <w:t xml:space="preserve"> </w:t>
            </w: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reaction</w:t>
            </w:r>
          </w:p>
        </w:tc>
        <w:tc>
          <w:tcPr>
            <w:tcW w:w="1465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vMerge w:val="restart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3 and 3+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Cultivar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80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25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79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24.68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67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20.94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87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27.19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53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16.56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vMerge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</w:p>
        </w:tc>
        <w:tc>
          <w:tcPr>
            <w:tcW w:w="1465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Landrace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188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58.75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184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57.5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190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59.38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190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59.38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189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59.06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vMerge w:val="restart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4</w:t>
            </w:r>
          </w:p>
        </w:tc>
        <w:tc>
          <w:tcPr>
            <w:tcW w:w="1465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Cultivar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0.63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9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2.81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0.31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0.63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vMerge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</w:p>
        </w:tc>
        <w:tc>
          <w:tcPr>
            <w:tcW w:w="1465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Landrace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14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4.34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16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5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0.94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7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2.19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0.94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vMerge w:val="restart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Total</w:t>
            </w:r>
          </w:p>
        </w:tc>
        <w:tc>
          <w:tcPr>
            <w:tcW w:w="1465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Cultivar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82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25.63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84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26.25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68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21.25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89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27.81</w:t>
            </w:r>
          </w:p>
        </w:tc>
        <w:tc>
          <w:tcPr>
            <w:tcW w:w="51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53</w:t>
            </w:r>
          </w:p>
        </w:tc>
        <w:tc>
          <w:tcPr>
            <w:tcW w:w="666" w:type="dxa"/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16.56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vMerge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Landrace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202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63.13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200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62.5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193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60.31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197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61.56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192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60</w:t>
            </w:r>
          </w:p>
        </w:tc>
      </w:tr>
      <w:tr w:rsidR="003B0E1D" w:rsidRPr="00B546D0" w:rsidTr="00781295">
        <w:trPr>
          <w:jc w:val="center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Total accessions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320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100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320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100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320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100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320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100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320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3B0E1D" w:rsidRPr="00783E62" w:rsidRDefault="003B0E1D" w:rsidP="00781295">
            <w:pPr>
              <w:spacing w:before="0" w:after="0" w:line="240" w:lineRule="auto"/>
              <w:jc w:val="center"/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</w:pPr>
            <w:r w:rsidRPr="00783E62">
              <w:rPr>
                <w:rFonts w:asciiTheme="majorBidi" w:eastAsia="Calibri" w:hAnsiTheme="majorBidi" w:cstheme="majorBidi"/>
                <w:color w:val="231F20"/>
                <w:sz w:val="20"/>
                <w:szCs w:val="20"/>
              </w:rPr>
              <w:t>100</w:t>
            </w:r>
          </w:p>
        </w:tc>
      </w:tr>
    </w:tbl>
    <w:p w:rsidR="003B0E1D" w:rsidRDefault="003B0E1D" w:rsidP="00F4512D">
      <w:pPr>
        <w:spacing w:before="0" w:after="0" w:line="240" w:lineRule="auto"/>
        <w:jc w:val="both"/>
        <w:rPr>
          <w:rFonts w:eastAsia="Calibri" w:cs="Times New Roman"/>
          <w:b/>
          <w:bCs/>
          <w:sz w:val="22"/>
          <w:lang w:bidi="fa-IR"/>
        </w:rPr>
      </w:pPr>
    </w:p>
    <w:p w:rsidR="003B0E1D" w:rsidRDefault="003B0E1D" w:rsidP="003B0E1D">
      <w:pPr>
        <w:spacing w:before="0" w:after="160" w:line="259" w:lineRule="auto"/>
        <w:jc w:val="center"/>
        <w:rPr>
          <w:rFonts w:eastAsia="Calibri" w:cs="Times New Roman"/>
          <w:sz w:val="22"/>
          <w:lang w:bidi="fa-IR"/>
        </w:rPr>
      </w:pPr>
      <w:r>
        <w:rPr>
          <w:rFonts w:eastAsia="Calibri" w:cs="Times New Roman"/>
          <w:sz w:val="22"/>
          <w:lang w:bidi="fa-IR"/>
        </w:rPr>
        <w:tab/>
      </w:r>
    </w:p>
    <w:p w:rsidR="00C22EF2" w:rsidRDefault="00C22EF2" w:rsidP="003B0E1D">
      <w:pPr>
        <w:spacing w:before="0" w:after="160" w:line="259" w:lineRule="auto"/>
        <w:jc w:val="center"/>
        <w:rPr>
          <w:sz w:val="20"/>
        </w:rPr>
      </w:pPr>
    </w:p>
    <w:p w:rsidR="00C22EF2" w:rsidRDefault="00C22EF2" w:rsidP="003B0E1D">
      <w:pPr>
        <w:spacing w:before="0" w:after="160" w:line="259" w:lineRule="auto"/>
        <w:jc w:val="center"/>
        <w:rPr>
          <w:sz w:val="20"/>
        </w:rPr>
      </w:pPr>
    </w:p>
    <w:p w:rsidR="00C22EF2" w:rsidRDefault="00C22EF2" w:rsidP="003B0E1D">
      <w:pPr>
        <w:spacing w:before="0" w:after="160" w:line="259" w:lineRule="auto"/>
        <w:jc w:val="center"/>
        <w:rPr>
          <w:sz w:val="20"/>
        </w:rPr>
      </w:pPr>
    </w:p>
    <w:p w:rsidR="00C22EF2" w:rsidRDefault="00C22EF2" w:rsidP="003B0E1D">
      <w:pPr>
        <w:spacing w:before="0" w:after="160" w:line="259" w:lineRule="auto"/>
        <w:jc w:val="center"/>
        <w:rPr>
          <w:sz w:val="20"/>
        </w:rPr>
      </w:pPr>
    </w:p>
    <w:p w:rsidR="00C22EF2" w:rsidRDefault="00C22EF2" w:rsidP="003B0E1D">
      <w:pPr>
        <w:spacing w:before="0" w:after="160" w:line="259" w:lineRule="auto"/>
        <w:jc w:val="center"/>
        <w:rPr>
          <w:sz w:val="20"/>
        </w:rPr>
      </w:pPr>
    </w:p>
    <w:p w:rsidR="00C22EF2" w:rsidRDefault="00C22EF2" w:rsidP="003B0E1D">
      <w:pPr>
        <w:spacing w:before="0" w:after="160" w:line="259" w:lineRule="auto"/>
        <w:jc w:val="center"/>
        <w:rPr>
          <w:sz w:val="20"/>
        </w:rPr>
      </w:pPr>
    </w:p>
    <w:p w:rsidR="00C22EF2" w:rsidRDefault="00C22EF2" w:rsidP="003B0E1D">
      <w:pPr>
        <w:spacing w:before="0" w:after="160" w:line="259" w:lineRule="auto"/>
        <w:jc w:val="center"/>
        <w:rPr>
          <w:sz w:val="20"/>
        </w:rPr>
      </w:pPr>
    </w:p>
    <w:p w:rsidR="00C22EF2" w:rsidRDefault="00C22EF2" w:rsidP="003B0E1D">
      <w:pPr>
        <w:spacing w:before="0" w:after="160" w:line="259" w:lineRule="auto"/>
        <w:jc w:val="center"/>
        <w:rPr>
          <w:sz w:val="20"/>
        </w:rPr>
      </w:pPr>
    </w:p>
    <w:p w:rsidR="00C22EF2" w:rsidRDefault="00C22EF2" w:rsidP="003B0E1D">
      <w:pPr>
        <w:spacing w:before="0" w:after="160" w:line="259" w:lineRule="auto"/>
        <w:jc w:val="center"/>
        <w:rPr>
          <w:sz w:val="20"/>
        </w:rPr>
      </w:pPr>
    </w:p>
    <w:p w:rsidR="00C22EF2" w:rsidRDefault="00C22EF2" w:rsidP="003B0E1D">
      <w:pPr>
        <w:spacing w:before="0" w:after="160" w:line="259" w:lineRule="auto"/>
        <w:jc w:val="center"/>
        <w:rPr>
          <w:sz w:val="20"/>
        </w:rPr>
      </w:pPr>
    </w:p>
    <w:p w:rsidR="00C22EF2" w:rsidRDefault="00C22EF2" w:rsidP="003B0E1D">
      <w:pPr>
        <w:spacing w:before="0" w:after="160" w:line="259" w:lineRule="auto"/>
        <w:jc w:val="center"/>
        <w:rPr>
          <w:sz w:val="20"/>
        </w:rPr>
      </w:pPr>
    </w:p>
    <w:p w:rsidR="00C22EF2" w:rsidRDefault="00C22EF2" w:rsidP="003B0E1D">
      <w:pPr>
        <w:spacing w:before="0" w:after="160" w:line="259" w:lineRule="auto"/>
        <w:jc w:val="center"/>
        <w:rPr>
          <w:sz w:val="20"/>
        </w:rPr>
      </w:pPr>
    </w:p>
    <w:p w:rsidR="00C22EF2" w:rsidRDefault="00C22EF2" w:rsidP="003B0E1D">
      <w:pPr>
        <w:spacing w:before="0" w:after="160" w:line="259" w:lineRule="auto"/>
        <w:jc w:val="center"/>
        <w:rPr>
          <w:sz w:val="20"/>
        </w:rPr>
      </w:pPr>
    </w:p>
    <w:p w:rsidR="00C22EF2" w:rsidRDefault="00C22EF2" w:rsidP="003B0E1D">
      <w:pPr>
        <w:spacing w:before="0" w:after="160" w:line="259" w:lineRule="auto"/>
        <w:jc w:val="center"/>
        <w:rPr>
          <w:sz w:val="20"/>
        </w:rPr>
      </w:pPr>
    </w:p>
    <w:p w:rsidR="00C22EF2" w:rsidRDefault="00C22EF2" w:rsidP="003B0E1D">
      <w:pPr>
        <w:spacing w:before="0" w:after="160" w:line="259" w:lineRule="auto"/>
        <w:jc w:val="center"/>
        <w:rPr>
          <w:sz w:val="20"/>
        </w:rPr>
      </w:pPr>
    </w:p>
    <w:p w:rsidR="00C22EF2" w:rsidRDefault="00C22EF2" w:rsidP="003B0E1D">
      <w:pPr>
        <w:spacing w:before="0" w:after="160" w:line="259" w:lineRule="auto"/>
        <w:jc w:val="center"/>
        <w:rPr>
          <w:sz w:val="20"/>
        </w:rPr>
      </w:pPr>
    </w:p>
    <w:p w:rsidR="003B0E1D" w:rsidRPr="00C22EF2" w:rsidRDefault="003B0E1D" w:rsidP="003B0E1D">
      <w:pPr>
        <w:spacing w:before="0" w:after="160" w:line="259" w:lineRule="auto"/>
        <w:jc w:val="center"/>
        <w:rPr>
          <w:color w:val="000000"/>
          <w:szCs w:val="24"/>
        </w:rPr>
      </w:pPr>
      <w:r w:rsidRPr="00C22EF2">
        <w:rPr>
          <w:b/>
          <w:bCs/>
          <w:szCs w:val="24"/>
        </w:rPr>
        <w:lastRenderedPageBreak/>
        <w:t>Table S2</w:t>
      </w:r>
      <w:r w:rsidRPr="00C22EF2">
        <w:rPr>
          <w:szCs w:val="24"/>
        </w:rPr>
        <w:t xml:space="preserve">. </w:t>
      </w:r>
      <w:r w:rsidRPr="00C22EF2">
        <w:rPr>
          <w:color w:val="000000"/>
          <w:szCs w:val="24"/>
        </w:rPr>
        <w:t xml:space="preserve">Resistance wheat accessions to all five </w:t>
      </w:r>
      <w:r w:rsidRPr="00C22EF2">
        <w:rPr>
          <w:i/>
          <w:iCs/>
          <w:color w:val="000000"/>
          <w:szCs w:val="24"/>
        </w:rPr>
        <w:t>Puccinia triticina</w:t>
      </w:r>
      <w:r w:rsidRPr="00C22EF2">
        <w:rPr>
          <w:color w:val="000000"/>
          <w:szCs w:val="24"/>
        </w:rPr>
        <w:t xml:space="preserve"> (</w:t>
      </w:r>
      <w:r w:rsidRPr="00C22EF2">
        <w:rPr>
          <w:i/>
          <w:iCs/>
          <w:color w:val="000000"/>
          <w:szCs w:val="24"/>
        </w:rPr>
        <w:t>Pt</w:t>
      </w:r>
      <w:r w:rsidRPr="00C22EF2">
        <w:rPr>
          <w:color w:val="000000"/>
          <w:szCs w:val="24"/>
        </w:rPr>
        <w:t>) races</w:t>
      </w:r>
    </w:p>
    <w:tbl>
      <w:tblPr>
        <w:tblStyle w:val="TableGrid2"/>
        <w:tblW w:w="9968" w:type="dxa"/>
        <w:jc w:val="center"/>
        <w:tblLook w:val="04A0" w:firstRow="1" w:lastRow="0" w:firstColumn="1" w:lastColumn="0" w:noHBand="0" w:noVBand="1"/>
      </w:tblPr>
      <w:tblGrid>
        <w:gridCol w:w="1156"/>
        <w:gridCol w:w="1960"/>
        <w:gridCol w:w="1150"/>
        <w:gridCol w:w="1140"/>
        <w:gridCol w:w="1137"/>
        <w:gridCol w:w="1142"/>
        <w:gridCol w:w="1140"/>
        <w:gridCol w:w="1143"/>
      </w:tblGrid>
      <w:tr w:rsidR="003B0E1D" w:rsidRPr="003A083E" w:rsidTr="00781295">
        <w:trPr>
          <w:jc w:val="center"/>
        </w:trPr>
        <w:tc>
          <w:tcPr>
            <w:tcW w:w="1156" w:type="dxa"/>
          </w:tcPr>
          <w:p w:rsidR="003B0E1D" w:rsidRPr="003A083E" w:rsidRDefault="003B0E1D" w:rsidP="00781295">
            <w:pPr>
              <w:spacing w:before="0" w:after="0" w:line="240" w:lineRule="auto"/>
              <w:rPr>
                <w:rFonts w:eastAsia="Times New Roman" w:cstheme="majorBid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</w:p>
        </w:tc>
        <w:tc>
          <w:tcPr>
            <w:tcW w:w="5702" w:type="dxa"/>
            <w:gridSpan w:val="5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color w:val="000000"/>
                <w:sz w:val="18"/>
                <w:szCs w:val="24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Disease score</w:t>
            </w:r>
          </w:p>
        </w:tc>
      </w:tr>
      <w:tr w:rsidR="003B0E1D" w:rsidRPr="003A083E" w:rsidTr="00781295">
        <w:trPr>
          <w:jc w:val="center"/>
        </w:trPr>
        <w:tc>
          <w:tcPr>
            <w:tcW w:w="1156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Accession</w:t>
            </w:r>
          </w:p>
        </w:tc>
        <w:tc>
          <w:tcPr>
            <w:tcW w:w="196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Origin</w:t>
            </w:r>
          </w:p>
        </w:tc>
        <w:tc>
          <w:tcPr>
            <w:tcW w:w="115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PKTTT</w:t>
            </w:r>
          </w:p>
        </w:tc>
        <w:tc>
          <w:tcPr>
            <w:tcW w:w="1137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PFTTT</w:t>
            </w:r>
          </w:p>
        </w:tc>
        <w:tc>
          <w:tcPr>
            <w:tcW w:w="1142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PDKTT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PKTTS</w:t>
            </w:r>
          </w:p>
        </w:tc>
        <w:tc>
          <w:tcPr>
            <w:tcW w:w="1143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PDTRR</w:t>
            </w:r>
          </w:p>
        </w:tc>
      </w:tr>
      <w:tr w:rsidR="003B0E1D" w:rsidRPr="003A083E" w:rsidTr="00781295">
        <w:trPr>
          <w:jc w:val="center"/>
        </w:trPr>
        <w:tc>
          <w:tcPr>
            <w:tcW w:w="1156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622084</w:t>
            </w:r>
          </w:p>
        </w:tc>
        <w:tc>
          <w:tcPr>
            <w:tcW w:w="196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Mazandaran_Sari</w:t>
            </w:r>
          </w:p>
        </w:tc>
        <w:tc>
          <w:tcPr>
            <w:tcW w:w="115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Landrace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7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42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5.33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43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0.70</w:t>
            </w:r>
          </w:p>
        </w:tc>
      </w:tr>
      <w:tr w:rsidR="003B0E1D" w:rsidRPr="003A083E" w:rsidTr="00781295">
        <w:trPr>
          <w:jc w:val="center"/>
        </w:trPr>
        <w:tc>
          <w:tcPr>
            <w:tcW w:w="1156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622099</w:t>
            </w:r>
          </w:p>
        </w:tc>
        <w:tc>
          <w:tcPr>
            <w:tcW w:w="196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Gilan_Rasht</w:t>
            </w:r>
          </w:p>
        </w:tc>
        <w:tc>
          <w:tcPr>
            <w:tcW w:w="115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Landrace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7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3.34</w:t>
            </w:r>
          </w:p>
        </w:tc>
        <w:tc>
          <w:tcPr>
            <w:tcW w:w="1142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43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0.35</w:t>
            </w:r>
          </w:p>
        </w:tc>
      </w:tr>
      <w:tr w:rsidR="003B0E1D" w:rsidRPr="003A083E" w:rsidTr="00781295">
        <w:trPr>
          <w:jc w:val="center"/>
        </w:trPr>
        <w:tc>
          <w:tcPr>
            <w:tcW w:w="1156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622247</w:t>
            </w:r>
          </w:p>
        </w:tc>
        <w:tc>
          <w:tcPr>
            <w:tcW w:w="196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Mazandaran_Sari</w:t>
            </w:r>
          </w:p>
        </w:tc>
        <w:tc>
          <w:tcPr>
            <w:tcW w:w="115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Landrace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7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42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5.33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143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0.67</w:t>
            </w:r>
          </w:p>
        </w:tc>
      </w:tr>
      <w:tr w:rsidR="003B0E1D" w:rsidRPr="003A083E" w:rsidTr="00781295">
        <w:trPr>
          <w:jc w:val="center"/>
        </w:trPr>
        <w:tc>
          <w:tcPr>
            <w:tcW w:w="1156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622264</w:t>
            </w:r>
          </w:p>
        </w:tc>
        <w:tc>
          <w:tcPr>
            <w:tcW w:w="196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Mazandaran_Babol</w:t>
            </w:r>
          </w:p>
        </w:tc>
        <w:tc>
          <w:tcPr>
            <w:tcW w:w="115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Landrace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7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1142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143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0.35</w:t>
            </w:r>
          </w:p>
        </w:tc>
      </w:tr>
      <w:tr w:rsidR="003B0E1D" w:rsidRPr="003A083E" w:rsidTr="00781295">
        <w:trPr>
          <w:jc w:val="center"/>
        </w:trPr>
        <w:tc>
          <w:tcPr>
            <w:tcW w:w="1156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622272</w:t>
            </w:r>
          </w:p>
        </w:tc>
        <w:tc>
          <w:tcPr>
            <w:tcW w:w="196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Mazandaran_Amol</w:t>
            </w:r>
          </w:p>
        </w:tc>
        <w:tc>
          <w:tcPr>
            <w:tcW w:w="115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Landrace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37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142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143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0.35</w:t>
            </w:r>
          </w:p>
        </w:tc>
      </w:tr>
      <w:tr w:rsidR="003B0E1D" w:rsidRPr="003A083E" w:rsidTr="00781295">
        <w:trPr>
          <w:jc w:val="center"/>
        </w:trPr>
        <w:tc>
          <w:tcPr>
            <w:tcW w:w="1156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624381</w:t>
            </w:r>
          </w:p>
        </w:tc>
        <w:tc>
          <w:tcPr>
            <w:tcW w:w="196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Bakhtaran_Bakhtaran</w:t>
            </w:r>
          </w:p>
        </w:tc>
        <w:tc>
          <w:tcPr>
            <w:tcW w:w="115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Landrace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7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142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43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0.35</w:t>
            </w:r>
          </w:p>
        </w:tc>
      </w:tr>
      <w:tr w:rsidR="003B0E1D" w:rsidRPr="003A083E" w:rsidTr="00781295">
        <w:trPr>
          <w:jc w:val="center"/>
        </w:trPr>
        <w:tc>
          <w:tcPr>
            <w:tcW w:w="1156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627856</w:t>
            </w:r>
          </w:p>
        </w:tc>
        <w:tc>
          <w:tcPr>
            <w:tcW w:w="196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Mazandaran_Sari</w:t>
            </w:r>
          </w:p>
        </w:tc>
        <w:tc>
          <w:tcPr>
            <w:tcW w:w="115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Landrace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37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42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43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0.35</w:t>
            </w:r>
          </w:p>
        </w:tc>
      </w:tr>
      <w:tr w:rsidR="003B0E1D" w:rsidRPr="003A083E" w:rsidTr="00781295">
        <w:trPr>
          <w:jc w:val="center"/>
        </w:trPr>
        <w:tc>
          <w:tcPr>
            <w:tcW w:w="1156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627963</w:t>
            </w:r>
          </w:p>
        </w:tc>
        <w:tc>
          <w:tcPr>
            <w:tcW w:w="196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Hamedan_Hamedan</w:t>
            </w:r>
          </w:p>
        </w:tc>
        <w:tc>
          <w:tcPr>
            <w:tcW w:w="115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Landrace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7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42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143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0.35</w:t>
            </w:r>
          </w:p>
        </w:tc>
      </w:tr>
      <w:tr w:rsidR="003B0E1D" w:rsidRPr="003A083E" w:rsidTr="00781295">
        <w:trPr>
          <w:jc w:val="center"/>
        </w:trPr>
        <w:tc>
          <w:tcPr>
            <w:tcW w:w="1156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627057</w:t>
            </w:r>
          </w:p>
        </w:tc>
        <w:tc>
          <w:tcPr>
            <w:tcW w:w="196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Gilan_Fooman</w:t>
            </w:r>
          </w:p>
        </w:tc>
        <w:tc>
          <w:tcPr>
            <w:tcW w:w="115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Landrace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1137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142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1143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0</w:t>
            </w:r>
          </w:p>
        </w:tc>
      </w:tr>
      <w:tr w:rsidR="003B0E1D" w:rsidRPr="003A083E" w:rsidTr="00781295">
        <w:trPr>
          <w:jc w:val="center"/>
        </w:trPr>
        <w:tc>
          <w:tcPr>
            <w:tcW w:w="1156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Shinghai</w:t>
            </w:r>
          </w:p>
        </w:tc>
        <w:tc>
          <w:tcPr>
            <w:tcW w:w="196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eastAsia="Times New Roman" w:cstheme="majorBidi"/>
                <w:color w:val="000000"/>
                <w:sz w:val="20"/>
                <w:szCs w:val="20"/>
              </w:rPr>
            </w:pPr>
            <w:r w:rsidRPr="003A083E">
              <w:rPr>
                <w:rFonts w:eastAsia="Times New Roman" w:cstheme="majorBidi"/>
                <w:color w:val="000000"/>
                <w:sz w:val="20"/>
                <w:szCs w:val="20"/>
              </w:rPr>
              <w:t>Varity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cstheme="majorBidi"/>
                <w:color w:val="000000"/>
                <w:sz w:val="20"/>
                <w:szCs w:val="20"/>
              </w:rPr>
            </w:pPr>
            <w:r w:rsidRPr="003A083E">
              <w:rPr>
                <w:rFonts w:cstheme="majorBidi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1137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cstheme="majorBidi"/>
                <w:color w:val="000000"/>
                <w:sz w:val="20"/>
                <w:szCs w:val="20"/>
              </w:rPr>
            </w:pPr>
            <w:r w:rsidRPr="003A083E">
              <w:rPr>
                <w:rFonts w:cstheme="majorBidi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142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cstheme="majorBidi"/>
                <w:color w:val="000000"/>
                <w:sz w:val="20"/>
                <w:szCs w:val="20"/>
              </w:rPr>
            </w:pPr>
            <w:r w:rsidRPr="003A083E">
              <w:rPr>
                <w:rFonts w:cstheme="majorBidi"/>
                <w:color w:val="000000"/>
                <w:sz w:val="20"/>
                <w:szCs w:val="20"/>
              </w:rPr>
              <w:t>7.67</w:t>
            </w:r>
          </w:p>
        </w:tc>
        <w:tc>
          <w:tcPr>
            <w:tcW w:w="1140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cstheme="majorBidi"/>
                <w:color w:val="000000"/>
                <w:sz w:val="20"/>
                <w:szCs w:val="20"/>
              </w:rPr>
            </w:pPr>
            <w:r w:rsidRPr="003A083E">
              <w:rPr>
                <w:rFonts w:cstheme="majorBidi"/>
                <w:color w:val="000000"/>
                <w:sz w:val="20"/>
                <w:szCs w:val="20"/>
              </w:rPr>
              <w:t>7.67</w:t>
            </w:r>
          </w:p>
        </w:tc>
        <w:tc>
          <w:tcPr>
            <w:tcW w:w="1143" w:type="dxa"/>
          </w:tcPr>
          <w:p w:rsidR="003B0E1D" w:rsidRPr="003A083E" w:rsidRDefault="003B0E1D" w:rsidP="00781295">
            <w:pPr>
              <w:spacing w:before="0" w:after="0" w:line="240" w:lineRule="auto"/>
              <w:jc w:val="center"/>
              <w:rPr>
                <w:rFonts w:cstheme="majorBidi"/>
                <w:color w:val="000000"/>
                <w:sz w:val="20"/>
                <w:szCs w:val="20"/>
              </w:rPr>
            </w:pPr>
            <w:r w:rsidRPr="003A083E">
              <w:rPr>
                <w:rFonts w:cstheme="majorBidi"/>
                <w:color w:val="000000"/>
                <w:sz w:val="20"/>
                <w:szCs w:val="20"/>
              </w:rPr>
              <w:t>0.35</w:t>
            </w:r>
          </w:p>
        </w:tc>
      </w:tr>
    </w:tbl>
    <w:p w:rsidR="003B0E1D" w:rsidRDefault="003B0E1D" w:rsidP="003B0E1D">
      <w:pPr>
        <w:tabs>
          <w:tab w:val="left" w:pos="5715"/>
        </w:tabs>
        <w:rPr>
          <w:rFonts w:eastAsia="Calibri" w:cs="Times New Roman"/>
          <w:sz w:val="22"/>
          <w:lang w:bidi="fa-IR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E6230B" w:rsidRPr="00CF2848" w:rsidRDefault="00E6230B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color w:val="000000"/>
          <w:sz w:val="22"/>
        </w:rPr>
      </w:pPr>
      <w:r w:rsidRPr="00CF2848">
        <w:rPr>
          <w:rFonts w:eastAsia="Calibri" w:cs="Arial"/>
          <w:b/>
          <w:bCs/>
          <w:color w:val="000000"/>
          <w:sz w:val="22"/>
        </w:rPr>
        <w:lastRenderedPageBreak/>
        <w:t>Table S</w:t>
      </w:r>
      <w:r>
        <w:rPr>
          <w:rFonts w:eastAsia="Calibri" w:cs="Arial"/>
          <w:b/>
          <w:bCs/>
          <w:color w:val="000000"/>
          <w:sz w:val="22"/>
        </w:rPr>
        <w:t>3</w:t>
      </w:r>
      <w:r w:rsidRPr="00CF2848">
        <w:rPr>
          <w:rFonts w:eastAsia="Calibri" w:cs="Arial"/>
          <w:b/>
          <w:bCs/>
          <w:color w:val="000000"/>
          <w:sz w:val="22"/>
        </w:rPr>
        <w:t>.</w:t>
      </w:r>
      <w:r w:rsidRPr="00CF2848">
        <w:rPr>
          <w:rFonts w:eastAsia="Calibri" w:cs="Arial"/>
          <w:color w:val="000000"/>
          <w:sz w:val="22"/>
        </w:rPr>
        <w:t xml:space="preserve"> Descriptive statistics of wheat accessions evaluated for their response to</w:t>
      </w:r>
      <w:r w:rsidRPr="00CF2848">
        <w:rPr>
          <w:rFonts w:eastAsia="Calibri" w:cs="Arial"/>
          <w:color w:val="000000"/>
          <w:szCs w:val="24"/>
        </w:rPr>
        <w:t xml:space="preserve"> </w:t>
      </w:r>
      <w:r w:rsidRPr="00CF2848">
        <w:rPr>
          <w:rFonts w:eastAsia="Calibri" w:cs="Arial"/>
          <w:color w:val="000000"/>
          <w:sz w:val="22"/>
        </w:rPr>
        <w:t>five leaf rust races</w:t>
      </w:r>
      <w:r>
        <w:rPr>
          <w:rFonts w:eastAsia="Calibri" w:cs="Arial"/>
          <w:color w:val="000000"/>
          <w:sz w:val="22"/>
        </w:rPr>
        <w:t>.</w:t>
      </w:r>
    </w:p>
    <w:tbl>
      <w:tblPr>
        <w:tblStyle w:val="TableGrid"/>
        <w:tblW w:w="9771" w:type="dxa"/>
        <w:jc w:val="center"/>
        <w:tblLook w:val="04A0" w:firstRow="1" w:lastRow="0" w:firstColumn="1" w:lastColumn="0" w:noHBand="0" w:noVBand="1"/>
      </w:tblPr>
      <w:tblGrid>
        <w:gridCol w:w="862"/>
        <w:gridCol w:w="838"/>
        <w:gridCol w:w="831"/>
        <w:gridCol w:w="832"/>
        <w:gridCol w:w="830"/>
        <w:gridCol w:w="1339"/>
        <w:gridCol w:w="891"/>
        <w:gridCol w:w="837"/>
        <w:gridCol w:w="837"/>
        <w:gridCol w:w="837"/>
        <w:gridCol w:w="837"/>
      </w:tblGrid>
      <w:tr w:rsidR="00E6230B" w:rsidRPr="00B546D0" w:rsidTr="00781295">
        <w:trPr>
          <w:jc w:val="center"/>
        </w:trPr>
        <w:tc>
          <w:tcPr>
            <w:tcW w:w="862" w:type="dxa"/>
          </w:tcPr>
          <w:p w:rsidR="00E6230B" w:rsidRPr="00783E62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</w:pPr>
            <w:r w:rsidRPr="00783E62"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  <w:t>Race</w:t>
            </w:r>
          </w:p>
        </w:tc>
        <w:tc>
          <w:tcPr>
            <w:tcW w:w="838" w:type="dxa"/>
          </w:tcPr>
          <w:p w:rsidR="00E6230B" w:rsidRPr="00783E62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</w:pPr>
            <w:r w:rsidRPr="00783E62"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831" w:type="dxa"/>
          </w:tcPr>
          <w:p w:rsidR="00E6230B" w:rsidRPr="00783E62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</w:pPr>
            <w:r w:rsidRPr="00783E62"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  <w:t>Min</w:t>
            </w:r>
          </w:p>
        </w:tc>
        <w:tc>
          <w:tcPr>
            <w:tcW w:w="832" w:type="dxa"/>
          </w:tcPr>
          <w:p w:rsidR="00E6230B" w:rsidRPr="00783E62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</w:pPr>
            <w:r w:rsidRPr="00783E62"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  <w:t>Max</w:t>
            </w:r>
          </w:p>
        </w:tc>
        <w:tc>
          <w:tcPr>
            <w:tcW w:w="830" w:type="dxa"/>
          </w:tcPr>
          <w:p w:rsidR="00E6230B" w:rsidRPr="00783E62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</w:pPr>
            <w:r w:rsidRPr="00783E62"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  <w:t>SD</w:t>
            </w:r>
          </w:p>
        </w:tc>
        <w:tc>
          <w:tcPr>
            <w:tcW w:w="1339" w:type="dxa"/>
          </w:tcPr>
          <w:p w:rsidR="00E6230B" w:rsidRPr="00783E62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</w:pPr>
            <w:r w:rsidRPr="004874B7">
              <w:rPr>
                <w:rFonts w:eastAsia="Calibri" w:cs="Times New Roman"/>
                <w:b/>
                <w:bCs/>
                <w:color w:val="000000" w:themeColor="text1"/>
                <w:sz w:val="18"/>
                <w:szCs w:val="18"/>
              </w:rPr>
              <w:t xml:space="preserve">Shapiro-Wilk test </w:t>
            </w:r>
            <w:r w:rsidRPr="004874B7">
              <w:rPr>
                <w:rFonts w:eastAsia="Calibri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91" w:type="dxa"/>
          </w:tcPr>
          <w:p w:rsidR="00E6230B" w:rsidRPr="00783E62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</w:pPr>
            <w:r w:rsidRPr="00783E62"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  <w:t xml:space="preserve">Leven’s test </w:t>
            </w:r>
            <w:r w:rsidRPr="00783E62">
              <w:rPr>
                <w:rFonts w:eastAsia="Calibri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37" w:type="dxa"/>
          </w:tcPr>
          <w:p w:rsidR="00E6230B" w:rsidRPr="00783E62" w:rsidRDefault="000F736A" w:rsidP="00781295">
            <w:pPr>
              <w:spacing w:before="0"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000000"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0000"/>
                        <w:sz w:val="18"/>
                        <w:szCs w:val="18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0000"/>
                        <w:sz w:val="18"/>
                        <w:szCs w:val="18"/>
                      </w:rPr>
                      <m:t>g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0000"/>
                        <w:sz w:val="18"/>
                        <w:szCs w:val="18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837" w:type="dxa"/>
          </w:tcPr>
          <w:p w:rsidR="00E6230B" w:rsidRPr="00783E62" w:rsidRDefault="000F736A" w:rsidP="00781295">
            <w:pPr>
              <w:spacing w:before="0"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000000"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0000"/>
                        <w:sz w:val="18"/>
                        <w:szCs w:val="18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0000"/>
                        <w:sz w:val="18"/>
                        <w:szCs w:val="18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0000"/>
                        <w:sz w:val="18"/>
                        <w:szCs w:val="18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837" w:type="dxa"/>
          </w:tcPr>
          <w:p w:rsidR="00E6230B" w:rsidRPr="00783E62" w:rsidRDefault="000F736A" w:rsidP="00781295">
            <w:pPr>
              <w:spacing w:before="0"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000000"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0000"/>
                        <w:sz w:val="18"/>
                        <w:szCs w:val="18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0000"/>
                        <w:sz w:val="18"/>
                        <w:szCs w:val="18"/>
                      </w:rPr>
                      <m:t>p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0000"/>
                        <w:sz w:val="18"/>
                        <w:szCs w:val="18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837" w:type="dxa"/>
          </w:tcPr>
          <w:p w:rsidR="00E6230B" w:rsidRPr="00783E62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</w:pPr>
            <w:r w:rsidRPr="00783E62"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783E62">
              <w:rPr>
                <w:rFonts w:eastAsia="Calibri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2 </w:t>
            </w:r>
            <w:r w:rsidRPr="00783E62">
              <w:rPr>
                <w:rFonts w:eastAsia="Calibri" w:cs="Times New Roman"/>
                <w:b/>
                <w:bCs/>
                <w:color w:val="000000"/>
                <w:sz w:val="18"/>
                <w:szCs w:val="18"/>
              </w:rPr>
              <w:t>(%)</w:t>
            </w:r>
          </w:p>
        </w:tc>
      </w:tr>
      <w:tr w:rsidR="00E6230B" w:rsidRPr="00B546D0" w:rsidTr="00781295">
        <w:trPr>
          <w:jc w:val="center"/>
        </w:trPr>
        <w:tc>
          <w:tcPr>
            <w:tcW w:w="862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B546D0">
              <w:rPr>
                <w:rFonts w:eastAsia="Calibri" w:cs="Times New Roman"/>
                <w:sz w:val="20"/>
                <w:szCs w:val="20"/>
              </w:rPr>
              <w:t>PKTTT</w:t>
            </w:r>
          </w:p>
        </w:tc>
        <w:tc>
          <w:tcPr>
            <w:tcW w:w="838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8.30</w:t>
            </w:r>
          </w:p>
        </w:tc>
        <w:tc>
          <w:tcPr>
            <w:tcW w:w="831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2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830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1339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8C477A">
              <w:rPr>
                <w:rFonts w:eastAsia="Calibri" w:cs="Times New Roman"/>
                <w:color w:val="000000"/>
                <w:sz w:val="18"/>
                <w:szCs w:val="18"/>
              </w:rPr>
              <w:t>P&lt;0.05</w:t>
            </w:r>
          </w:p>
        </w:tc>
        <w:tc>
          <w:tcPr>
            <w:tcW w:w="891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P=0.595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4.604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4.621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99.63</w:t>
            </w:r>
          </w:p>
        </w:tc>
      </w:tr>
      <w:tr w:rsidR="00E6230B" w:rsidRPr="00B546D0" w:rsidTr="00781295">
        <w:trPr>
          <w:jc w:val="center"/>
        </w:trPr>
        <w:tc>
          <w:tcPr>
            <w:tcW w:w="862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B546D0">
              <w:rPr>
                <w:rFonts w:eastAsia="Calibri" w:cs="Times New Roman"/>
                <w:sz w:val="20"/>
                <w:szCs w:val="20"/>
              </w:rPr>
              <w:t>PFTTT</w:t>
            </w:r>
          </w:p>
        </w:tc>
        <w:tc>
          <w:tcPr>
            <w:tcW w:w="838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7.92</w:t>
            </w:r>
          </w:p>
        </w:tc>
        <w:tc>
          <w:tcPr>
            <w:tcW w:w="831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832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830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39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8C477A">
              <w:rPr>
                <w:rFonts w:eastAsia="Calibri" w:cs="Times New Roman"/>
                <w:color w:val="000000"/>
                <w:sz w:val="18"/>
                <w:szCs w:val="18"/>
              </w:rPr>
              <w:t>P&lt;0.05</w:t>
            </w:r>
          </w:p>
        </w:tc>
        <w:tc>
          <w:tcPr>
            <w:tcW w:w="891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P=0.229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3.835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0.394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4.23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90.67</w:t>
            </w:r>
          </w:p>
        </w:tc>
      </w:tr>
      <w:tr w:rsidR="00E6230B" w:rsidRPr="00B546D0" w:rsidTr="00781295">
        <w:trPr>
          <w:jc w:val="center"/>
        </w:trPr>
        <w:tc>
          <w:tcPr>
            <w:tcW w:w="862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20"/>
                <w:szCs w:val="20"/>
              </w:rPr>
              <w:t>PKTTS</w:t>
            </w:r>
          </w:p>
        </w:tc>
        <w:tc>
          <w:tcPr>
            <w:tcW w:w="838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8.30</w:t>
            </w:r>
          </w:p>
        </w:tc>
        <w:tc>
          <w:tcPr>
            <w:tcW w:w="831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2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830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1339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8C477A">
              <w:rPr>
                <w:rFonts w:eastAsia="Calibri" w:cs="Times New Roman"/>
                <w:color w:val="000000"/>
                <w:sz w:val="18"/>
                <w:szCs w:val="18"/>
              </w:rPr>
              <w:t>P&lt;0.05</w:t>
            </w:r>
          </w:p>
        </w:tc>
        <w:tc>
          <w:tcPr>
            <w:tcW w:w="891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P=0.792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4.173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4.29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97.34</w:t>
            </w:r>
          </w:p>
        </w:tc>
      </w:tr>
      <w:tr w:rsidR="00E6230B" w:rsidRPr="00B546D0" w:rsidTr="00781295">
        <w:trPr>
          <w:jc w:val="center"/>
        </w:trPr>
        <w:tc>
          <w:tcPr>
            <w:tcW w:w="862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PDTRR</w:t>
            </w:r>
          </w:p>
        </w:tc>
        <w:tc>
          <w:tcPr>
            <w:tcW w:w="838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7.33</w:t>
            </w:r>
          </w:p>
        </w:tc>
        <w:tc>
          <w:tcPr>
            <w:tcW w:w="831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2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830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1339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8C477A">
              <w:rPr>
                <w:rFonts w:eastAsia="Calibri" w:cs="Times New Roman"/>
                <w:color w:val="000000"/>
                <w:sz w:val="18"/>
                <w:szCs w:val="18"/>
              </w:rPr>
              <w:t>P&lt;0.05</w:t>
            </w:r>
          </w:p>
        </w:tc>
        <w:tc>
          <w:tcPr>
            <w:tcW w:w="891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P=0.667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9.62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9.79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99.48</w:t>
            </w:r>
          </w:p>
        </w:tc>
      </w:tr>
      <w:tr w:rsidR="00E6230B" w:rsidRPr="00B546D0" w:rsidTr="00781295">
        <w:trPr>
          <w:jc w:val="center"/>
        </w:trPr>
        <w:tc>
          <w:tcPr>
            <w:tcW w:w="862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sz w:val="20"/>
                <w:szCs w:val="20"/>
              </w:rPr>
              <w:t>PDKTT</w:t>
            </w:r>
          </w:p>
        </w:tc>
        <w:tc>
          <w:tcPr>
            <w:tcW w:w="838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8.37</w:t>
            </w:r>
          </w:p>
        </w:tc>
        <w:tc>
          <w:tcPr>
            <w:tcW w:w="831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32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830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339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8C477A">
              <w:rPr>
                <w:rFonts w:eastAsia="Calibri" w:cs="Times New Roman"/>
                <w:color w:val="000000"/>
                <w:sz w:val="18"/>
                <w:szCs w:val="18"/>
              </w:rPr>
              <w:t>P&lt;0.05</w:t>
            </w:r>
          </w:p>
        </w:tc>
        <w:tc>
          <w:tcPr>
            <w:tcW w:w="891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P=0.779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0.217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1.347</w:t>
            </w:r>
          </w:p>
        </w:tc>
        <w:tc>
          <w:tcPr>
            <w:tcW w:w="837" w:type="dxa"/>
          </w:tcPr>
          <w:p w:rsidR="00E6230B" w:rsidRPr="00B546D0" w:rsidRDefault="00E6230B" w:rsidP="00781295">
            <w:pPr>
              <w:spacing w:before="0" w:after="0" w:line="240" w:lineRule="auto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B546D0">
              <w:rPr>
                <w:rFonts w:eastAsia="Calibri" w:cs="Times New Roman"/>
                <w:color w:val="000000"/>
                <w:sz w:val="18"/>
                <w:szCs w:val="18"/>
              </w:rPr>
              <w:t>83.89</w:t>
            </w:r>
          </w:p>
        </w:tc>
      </w:tr>
    </w:tbl>
    <w:p w:rsidR="00E6230B" w:rsidRPr="00B546D0" w:rsidRDefault="00E6230B" w:rsidP="00E6230B">
      <w:pPr>
        <w:spacing w:before="0" w:after="160" w:line="259" w:lineRule="auto"/>
        <w:jc w:val="both"/>
        <w:rPr>
          <w:rFonts w:eastAsia="Calibri" w:cs="Arial"/>
          <w:color w:val="000000"/>
          <w:sz w:val="18"/>
          <w:szCs w:val="18"/>
        </w:rPr>
      </w:pPr>
      <w:r w:rsidRPr="00B546D0">
        <w:rPr>
          <w:rFonts w:eastAsia="Calibri" w:cs="Arial"/>
          <w:color w:val="000000"/>
          <w:sz w:val="18"/>
          <w:szCs w:val="18"/>
          <w:vertAlign w:val="superscript"/>
        </w:rPr>
        <w:t xml:space="preserve">a </w:t>
      </w:r>
      <w:r w:rsidRPr="00B546D0">
        <w:rPr>
          <w:rFonts w:eastAsia="Calibri" w:cs="Arial"/>
          <w:color w:val="000000"/>
          <w:sz w:val="18"/>
          <w:szCs w:val="18"/>
        </w:rPr>
        <w:t>Shapiro-Wilk test was conducted to determine if the phenotypic data were normal or not.</w:t>
      </w:r>
      <w:r w:rsidRPr="00B546D0">
        <w:rPr>
          <w:rFonts w:eastAsia="Calibri" w:cs="Arial"/>
          <w:color w:val="000000"/>
          <w:sz w:val="20"/>
          <w:szCs w:val="20"/>
        </w:rPr>
        <w:t xml:space="preserve"> </w:t>
      </w:r>
      <w:r w:rsidRPr="00CF2848">
        <w:rPr>
          <w:rFonts w:eastAsia="Calibri" w:cs="Arial"/>
          <w:i/>
          <w:iCs/>
          <w:color w:val="000000"/>
          <w:sz w:val="20"/>
          <w:szCs w:val="20"/>
        </w:rPr>
        <w:t>P</w:t>
      </w:r>
      <w:r>
        <w:rPr>
          <w:rFonts w:eastAsia="Calibri" w:cs="Arial"/>
          <w:color w:val="000000"/>
          <w:sz w:val="18"/>
          <w:szCs w:val="18"/>
        </w:rPr>
        <w:t>&lt;0.05 shows</w:t>
      </w:r>
      <w:r w:rsidRPr="00B546D0">
        <w:rPr>
          <w:rFonts w:eastAsia="Calibri" w:cs="Arial"/>
          <w:color w:val="000000"/>
          <w:sz w:val="18"/>
          <w:szCs w:val="18"/>
        </w:rPr>
        <w:t xml:space="preserve"> non-normal distribution.</w:t>
      </w:r>
      <w:r w:rsidRPr="00B546D0">
        <w:rPr>
          <w:rFonts w:eastAsia="Calibri" w:cs="Arial"/>
          <w:color w:val="000000"/>
          <w:sz w:val="20"/>
          <w:szCs w:val="20"/>
        </w:rPr>
        <w:br/>
      </w:r>
      <w:r w:rsidRPr="00B546D0">
        <w:rPr>
          <w:rFonts w:eastAsia="Calibri" w:cs="Arial"/>
          <w:color w:val="000000"/>
          <w:sz w:val="18"/>
          <w:szCs w:val="18"/>
          <w:vertAlign w:val="superscript"/>
        </w:rPr>
        <w:t xml:space="preserve">b </w:t>
      </w:r>
      <w:r w:rsidRPr="00B546D0">
        <w:rPr>
          <w:rFonts w:eastAsia="Calibri" w:cs="Arial"/>
          <w:color w:val="000000"/>
          <w:sz w:val="18"/>
          <w:szCs w:val="18"/>
        </w:rPr>
        <w:t xml:space="preserve">Leven’s test was </w:t>
      </w:r>
      <w:r>
        <w:rPr>
          <w:rFonts w:eastAsia="Calibri" w:cs="Arial"/>
          <w:color w:val="000000"/>
          <w:sz w:val="18"/>
          <w:szCs w:val="18"/>
        </w:rPr>
        <w:t>performed</w:t>
      </w:r>
      <w:r w:rsidRPr="00B546D0">
        <w:rPr>
          <w:rFonts w:eastAsia="Calibri" w:cs="Arial"/>
          <w:color w:val="000000"/>
          <w:sz w:val="18"/>
          <w:szCs w:val="18"/>
        </w:rPr>
        <w:t xml:space="preserve"> to determine if the data among the experiments are homogenous or</w:t>
      </w:r>
      <w:r w:rsidRPr="00B546D0">
        <w:rPr>
          <w:rFonts w:eastAsia="Calibri" w:cs="Arial"/>
          <w:color w:val="000000"/>
          <w:sz w:val="20"/>
          <w:szCs w:val="20"/>
        </w:rPr>
        <w:t xml:space="preserve"> </w:t>
      </w:r>
      <w:r w:rsidRPr="00B546D0">
        <w:rPr>
          <w:rFonts w:eastAsia="Calibri" w:cs="Arial"/>
          <w:color w:val="000000"/>
          <w:sz w:val="18"/>
          <w:szCs w:val="18"/>
        </w:rPr>
        <w:t xml:space="preserve">not. </w:t>
      </w:r>
      <w:r w:rsidRPr="00CF2848">
        <w:rPr>
          <w:rFonts w:eastAsia="Calibri" w:cs="Arial"/>
          <w:i/>
          <w:iCs/>
          <w:color w:val="000000"/>
          <w:sz w:val="20"/>
          <w:szCs w:val="20"/>
        </w:rPr>
        <w:t>P</w:t>
      </w:r>
      <w:r w:rsidRPr="00B546D0">
        <w:rPr>
          <w:rFonts w:eastAsia="Calibri" w:cs="Arial"/>
          <w:color w:val="000000"/>
          <w:sz w:val="18"/>
          <w:szCs w:val="18"/>
        </w:rPr>
        <w:t>&gt;0.05 shows equal variance.</w:t>
      </w:r>
      <w:r w:rsidRPr="00B546D0">
        <w:rPr>
          <w:rFonts w:eastAsia="Calibri" w:cs="Arial"/>
          <w:color w:val="000000"/>
          <w:sz w:val="20"/>
          <w:szCs w:val="20"/>
        </w:rPr>
        <w:br/>
      </w:r>
      <w:r w:rsidRPr="00B546D0">
        <w:rPr>
          <w:rFonts w:eastAsia="Calibri" w:cs="Arial"/>
          <w:color w:val="000000"/>
          <w:sz w:val="18"/>
          <w:szCs w:val="18"/>
        </w:rPr>
        <w:t>SD = standard deviation</w:t>
      </w:r>
      <w:r>
        <w:rPr>
          <w:rFonts w:eastAsia="Calibri" w:cs="Arial"/>
          <w:color w:val="000000"/>
          <w:sz w:val="18"/>
          <w:szCs w:val="18"/>
        </w:rPr>
        <w:t xml:space="preserve">;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18"/>
                <w:szCs w:val="18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18"/>
                <w:szCs w:val="18"/>
              </w:rPr>
              <m:t>g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18"/>
                <w:szCs w:val="18"/>
              </w:rPr>
              <m:t>2</m:t>
            </m:r>
          </m:sup>
        </m:sSubSup>
      </m:oMath>
      <w:r w:rsidRPr="00B546D0">
        <w:rPr>
          <w:rFonts w:eastAsia="Calibri" w:cs="Arial"/>
          <w:color w:val="000000"/>
          <w:sz w:val="18"/>
          <w:szCs w:val="18"/>
        </w:rPr>
        <w:t>=estimates of genotypic variance</w:t>
      </w:r>
      <w:r>
        <w:rPr>
          <w:rFonts w:eastAsia="Calibri" w:cs="Arial"/>
          <w:color w:val="000000"/>
          <w:sz w:val="18"/>
          <w:szCs w:val="18"/>
        </w:rPr>
        <w:t xml:space="preserve">;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18"/>
                <w:szCs w:val="18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18"/>
                <w:szCs w:val="18"/>
              </w:rPr>
              <m:t>e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18"/>
                <w:szCs w:val="18"/>
              </w:rPr>
              <m:t>2</m:t>
            </m:r>
          </m:sup>
        </m:sSubSup>
      </m:oMath>
      <w:r w:rsidRPr="00B546D0">
        <w:rPr>
          <w:rFonts w:eastAsia="Times New Roman" w:cs="Arial"/>
          <w:color w:val="000000"/>
          <w:sz w:val="18"/>
          <w:szCs w:val="18"/>
        </w:rPr>
        <w:t>=</w:t>
      </w:r>
      <w:r w:rsidRPr="00B546D0">
        <w:rPr>
          <w:rFonts w:eastAsia="Calibri" w:cs="Arial"/>
          <w:color w:val="000000"/>
          <w:sz w:val="18"/>
          <w:szCs w:val="18"/>
        </w:rPr>
        <w:t>estimates of environmental variance</w:t>
      </w:r>
      <w:r>
        <w:rPr>
          <w:rFonts w:eastAsia="Calibri" w:cs="Arial"/>
          <w:color w:val="000000"/>
          <w:sz w:val="18"/>
          <w:szCs w:val="18"/>
        </w:rPr>
        <w:t xml:space="preserve">;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18"/>
                <w:szCs w:val="18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18"/>
                <w:szCs w:val="18"/>
              </w:rPr>
              <m:t>p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18"/>
                <w:szCs w:val="18"/>
              </w:rPr>
              <m:t>2</m:t>
            </m:r>
          </m:sup>
        </m:sSubSup>
      </m:oMath>
      <w:r w:rsidRPr="00B546D0">
        <w:rPr>
          <w:rFonts w:eastAsia="Times New Roman" w:cs="Arial"/>
          <w:color w:val="000000"/>
          <w:sz w:val="18"/>
          <w:szCs w:val="18"/>
        </w:rPr>
        <w:t>=</w:t>
      </w:r>
      <w:r w:rsidRPr="00B546D0">
        <w:rPr>
          <w:rFonts w:eastAsia="Calibri" w:cs="Arial"/>
          <w:color w:val="000000"/>
          <w:sz w:val="18"/>
          <w:szCs w:val="18"/>
        </w:rPr>
        <w:t>estimates of phenotypic variance</w:t>
      </w:r>
      <w:r>
        <w:rPr>
          <w:rFonts w:eastAsia="Calibri" w:cs="Arial"/>
          <w:color w:val="000000"/>
          <w:sz w:val="18"/>
          <w:szCs w:val="18"/>
        </w:rPr>
        <w:t xml:space="preserve">; </w:t>
      </w:r>
      <w:r w:rsidRPr="00B546D0">
        <w:rPr>
          <w:rFonts w:eastAsia="Calibri" w:cs="Arial"/>
          <w:color w:val="000000"/>
          <w:sz w:val="20"/>
          <w:szCs w:val="20"/>
        </w:rPr>
        <w:t>H</w:t>
      </w:r>
      <w:r w:rsidRPr="00B546D0">
        <w:rPr>
          <w:rFonts w:eastAsia="Calibri" w:cs="Arial"/>
          <w:color w:val="000000"/>
          <w:sz w:val="20"/>
          <w:szCs w:val="20"/>
          <w:vertAlign w:val="superscript"/>
        </w:rPr>
        <w:t>2</w:t>
      </w:r>
      <w:r w:rsidRPr="00B546D0">
        <w:rPr>
          <w:rFonts w:eastAsia="Calibri" w:cs="Arial"/>
          <w:color w:val="000000"/>
          <w:sz w:val="20"/>
          <w:szCs w:val="20"/>
        </w:rPr>
        <w:t xml:space="preserve"> </w:t>
      </w:r>
      <w:r w:rsidRPr="00B546D0">
        <w:rPr>
          <w:rFonts w:eastAsia="Calibri" w:cs="Arial"/>
          <w:color w:val="000000"/>
          <w:sz w:val="18"/>
          <w:szCs w:val="18"/>
        </w:rPr>
        <w:t>= broad-sense heritability</w:t>
      </w: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E6230B" w:rsidRPr="00C54E65" w:rsidRDefault="00E6230B" w:rsidP="00E623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7425"/>
        </w:tabs>
        <w:spacing w:before="0" w:after="160" w:line="259" w:lineRule="auto"/>
        <w:jc w:val="both"/>
        <w:rPr>
          <w:rFonts w:eastAsia="Calibri" w:cs="Arial"/>
          <w:color w:val="000000"/>
          <w:sz w:val="22"/>
        </w:rPr>
      </w:pPr>
      <w:r w:rsidRPr="00C54E65">
        <w:rPr>
          <w:rFonts w:eastAsia="Calibri" w:cs="Arial"/>
          <w:b/>
          <w:bCs/>
          <w:color w:val="000000"/>
          <w:sz w:val="22"/>
        </w:rPr>
        <w:lastRenderedPageBreak/>
        <w:t>Table S</w:t>
      </w:r>
      <w:r>
        <w:rPr>
          <w:rFonts w:eastAsia="Calibri" w:cs="Arial"/>
          <w:b/>
          <w:bCs/>
          <w:color w:val="000000"/>
          <w:sz w:val="22"/>
        </w:rPr>
        <w:t>4</w:t>
      </w:r>
      <w:r w:rsidRPr="00C54E65">
        <w:rPr>
          <w:rFonts w:eastAsia="Calibri" w:cs="Arial"/>
          <w:b/>
          <w:bCs/>
          <w:color w:val="000000"/>
          <w:sz w:val="22"/>
        </w:rPr>
        <w:t>.</w:t>
      </w:r>
      <w:r w:rsidRPr="00C54E65">
        <w:rPr>
          <w:rFonts w:eastAsia="Calibri" w:cs="Arial"/>
          <w:color w:val="000000"/>
          <w:sz w:val="22"/>
        </w:rPr>
        <w:t xml:space="preserve"> Correlation coefficients between the phenotypic data of wheat accessions evaluated for</w:t>
      </w:r>
      <w:r w:rsidRPr="00C54E65">
        <w:rPr>
          <w:rFonts w:eastAsia="Calibri" w:cs="Arial"/>
          <w:b/>
          <w:bCs/>
          <w:color w:val="000000"/>
          <w:sz w:val="22"/>
        </w:rPr>
        <w:br/>
      </w:r>
      <w:r w:rsidRPr="00C54E65">
        <w:rPr>
          <w:rFonts w:eastAsia="Calibri" w:cs="Arial"/>
          <w:color w:val="000000"/>
          <w:sz w:val="22"/>
        </w:rPr>
        <w:t>response to</w:t>
      </w:r>
      <w:r w:rsidRPr="00783E62">
        <w:t xml:space="preserve"> </w:t>
      </w:r>
      <w:r w:rsidRPr="00783E62">
        <w:rPr>
          <w:rFonts w:eastAsia="Calibri" w:cs="Arial"/>
          <w:color w:val="000000"/>
          <w:sz w:val="22"/>
        </w:rPr>
        <w:t>leaf rust</w:t>
      </w:r>
      <w:r w:rsidRPr="00C54E65">
        <w:rPr>
          <w:rFonts w:eastAsia="Calibri" w:cs="Arial"/>
          <w:color w:val="000000"/>
          <w:sz w:val="22"/>
        </w:rPr>
        <w:t xml:space="preserve"> races</w:t>
      </w:r>
      <w:r>
        <w:rPr>
          <w:rFonts w:eastAsia="Calibri" w:cs="Arial"/>
          <w:color w:val="000000"/>
          <w:sz w:val="22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7"/>
        <w:gridCol w:w="841"/>
        <w:gridCol w:w="992"/>
        <w:gridCol w:w="851"/>
        <w:gridCol w:w="1134"/>
        <w:gridCol w:w="992"/>
      </w:tblGrid>
      <w:tr w:rsidR="00E6230B" w:rsidRPr="00C22EF2" w:rsidTr="00781295">
        <w:trPr>
          <w:jc w:val="center"/>
        </w:trPr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PKTTS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PKTTT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PFTTT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PDKTT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PDTRR</w:t>
            </w:r>
          </w:p>
        </w:tc>
      </w:tr>
      <w:tr w:rsidR="00E6230B" w:rsidRPr="00C22EF2" w:rsidTr="00781295">
        <w:trPr>
          <w:jc w:val="center"/>
        </w:trPr>
        <w:tc>
          <w:tcPr>
            <w:tcW w:w="997" w:type="dxa"/>
            <w:tcBorders>
              <w:top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PKTTS</w:t>
            </w:r>
          </w:p>
        </w:tc>
        <w:tc>
          <w:tcPr>
            <w:tcW w:w="841" w:type="dxa"/>
            <w:tcBorders>
              <w:top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0.481</w:t>
            </w:r>
            <w:r w:rsidRPr="00C22EF2">
              <w:rPr>
                <w:rFonts w:eastAsia="Calibri" w:cs="Arial"/>
                <w:color w:val="000000"/>
                <w:sz w:val="20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0.705</w:t>
            </w:r>
            <w:r w:rsidRPr="00C22EF2">
              <w:rPr>
                <w:rFonts w:eastAsia="Calibri" w:cs="Arial"/>
                <w:color w:val="000000"/>
                <w:sz w:val="20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0.561</w:t>
            </w:r>
            <w:r w:rsidRPr="00C22EF2">
              <w:rPr>
                <w:rFonts w:eastAsia="Calibri" w:cs="Arial"/>
                <w:color w:val="000000"/>
                <w:sz w:val="20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0.602</w:t>
            </w:r>
            <w:r w:rsidRPr="00C22EF2">
              <w:rPr>
                <w:rFonts w:eastAsia="Calibri" w:cs="Arial"/>
                <w:color w:val="000000"/>
                <w:sz w:val="20"/>
                <w:szCs w:val="18"/>
                <w:vertAlign w:val="superscript"/>
              </w:rPr>
              <w:t>**</w:t>
            </w:r>
          </w:p>
        </w:tc>
      </w:tr>
      <w:tr w:rsidR="00E6230B" w:rsidRPr="00C22EF2" w:rsidTr="00781295">
        <w:trPr>
          <w:jc w:val="center"/>
        </w:trPr>
        <w:tc>
          <w:tcPr>
            <w:tcW w:w="997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PKTTT</w:t>
            </w:r>
          </w:p>
        </w:tc>
        <w:tc>
          <w:tcPr>
            <w:tcW w:w="841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</w:p>
        </w:tc>
        <w:tc>
          <w:tcPr>
            <w:tcW w:w="992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1.00</w:t>
            </w:r>
          </w:p>
        </w:tc>
        <w:tc>
          <w:tcPr>
            <w:tcW w:w="851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0.647</w:t>
            </w:r>
            <w:r w:rsidRPr="00C22EF2">
              <w:rPr>
                <w:rFonts w:eastAsia="Calibri" w:cs="Arial"/>
                <w:color w:val="000000"/>
                <w:sz w:val="20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0.546</w:t>
            </w:r>
            <w:r w:rsidRPr="00C22EF2">
              <w:rPr>
                <w:rFonts w:eastAsia="Calibri" w:cs="Arial"/>
                <w:color w:val="000000"/>
                <w:sz w:val="20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0.529</w:t>
            </w:r>
            <w:r w:rsidRPr="00C22EF2">
              <w:rPr>
                <w:rFonts w:eastAsia="Calibri" w:cs="Arial"/>
                <w:color w:val="000000"/>
                <w:sz w:val="20"/>
                <w:szCs w:val="18"/>
                <w:vertAlign w:val="superscript"/>
              </w:rPr>
              <w:t>**</w:t>
            </w:r>
          </w:p>
        </w:tc>
      </w:tr>
      <w:tr w:rsidR="00E6230B" w:rsidRPr="00C22EF2" w:rsidTr="00781295">
        <w:trPr>
          <w:jc w:val="center"/>
        </w:trPr>
        <w:tc>
          <w:tcPr>
            <w:tcW w:w="997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PFTTT</w:t>
            </w:r>
          </w:p>
        </w:tc>
        <w:tc>
          <w:tcPr>
            <w:tcW w:w="841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</w:p>
        </w:tc>
        <w:tc>
          <w:tcPr>
            <w:tcW w:w="992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1.00</w:t>
            </w:r>
          </w:p>
        </w:tc>
        <w:tc>
          <w:tcPr>
            <w:tcW w:w="1134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0.475</w:t>
            </w:r>
            <w:r w:rsidRPr="00C22EF2">
              <w:rPr>
                <w:rFonts w:eastAsia="Calibri" w:cs="Arial"/>
                <w:color w:val="000000"/>
                <w:sz w:val="20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0.689</w:t>
            </w:r>
            <w:r w:rsidRPr="00C22EF2">
              <w:rPr>
                <w:rFonts w:eastAsia="Calibri" w:cs="Arial"/>
                <w:color w:val="000000"/>
                <w:sz w:val="20"/>
                <w:szCs w:val="18"/>
                <w:vertAlign w:val="superscript"/>
              </w:rPr>
              <w:t>**</w:t>
            </w:r>
          </w:p>
        </w:tc>
      </w:tr>
      <w:tr w:rsidR="00E6230B" w:rsidRPr="00C22EF2" w:rsidTr="00781295">
        <w:trPr>
          <w:jc w:val="center"/>
        </w:trPr>
        <w:tc>
          <w:tcPr>
            <w:tcW w:w="997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PDKTT</w:t>
            </w:r>
          </w:p>
        </w:tc>
        <w:tc>
          <w:tcPr>
            <w:tcW w:w="841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</w:p>
        </w:tc>
        <w:tc>
          <w:tcPr>
            <w:tcW w:w="992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</w:p>
        </w:tc>
        <w:tc>
          <w:tcPr>
            <w:tcW w:w="1134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1.00</w:t>
            </w:r>
          </w:p>
        </w:tc>
        <w:tc>
          <w:tcPr>
            <w:tcW w:w="992" w:type="dxa"/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0.400</w:t>
            </w:r>
            <w:r w:rsidRPr="00C22EF2">
              <w:rPr>
                <w:rFonts w:eastAsia="Calibri" w:cs="Arial"/>
                <w:color w:val="000000"/>
                <w:sz w:val="20"/>
                <w:szCs w:val="18"/>
                <w:vertAlign w:val="superscript"/>
              </w:rPr>
              <w:t>**</w:t>
            </w:r>
          </w:p>
        </w:tc>
      </w:tr>
      <w:tr w:rsidR="00E6230B" w:rsidRPr="00C22EF2" w:rsidTr="00781295">
        <w:trPr>
          <w:jc w:val="center"/>
        </w:trPr>
        <w:tc>
          <w:tcPr>
            <w:tcW w:w="997" w:type="dxa"/>
            <w:tcBorders>
              <w:bottom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PDTRR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6230B" w:rsidRPr="00C22EF2" w:rsidRDefault="00E6230B" w:rsidP="00781295">
            <w:pPr>
              <w:autoSpaceDE w:val="0"/>
              <w:autoSpaceDN w:val="0"/>
              <w:adjustRightInd w:val="0"/>
              <w:spacing w:before="0" w:after="0" w:line="320" w:lineRule="atLeast"/>
              <w:jc w:val="center"/>
              <w:rPr>
                <w:rFonts w:eastAsia="Calibri" w:cs="Arial"/>
                <w:color w:val="000000"/>
                <w:sz w:val="20"/>
                <w:szCs w:val="18"/>
              </w:rPr>
            </w:pPr>
            <w:r w:rsidRPr="00C22EF2">
              <w:rPr>
                <w:rFonts w:eastAsia="Calibri" w:cs="Arial"/>
                <w:color w:val="000000"/>
                <w:sz w:val="20"/>
                <w:szCs w:val="18"/>
              </w:rPr>
              <w:t>1.00</w:t>
            </w:r>
          </w:p>
        </w:tc>
      </w:tr>
    </w:tbl>
    <w:p w:rsidR="00C22EF2" w:rsidRDefault="00E6230B" w:rsidP="00E6230B">
      <w:pPr>
        <w:spacing w:after="0"/>
        <w:jc w:val="both"/>
        <w:rPr>
          <w:rFonts w:eastAsia="Calibri" w:cs="Times New Roman"/>
          <w:sz w:val="22"/>
          <w:lang w:bidi="fa-IR"/>
        </w:rPr>
      </w:pPr>
      <w:r>
        <w:rPr>
          <w:rFonts w:eastAsia="Calibri" w:cs="Times New Roman"/>
          <w:sz w:val="22"/>
          <w:lang w:bidi="fa-IR"/>
        </w:rPr>
        <w:tab/>
      </w:r>
    </w:p>
    <w:p w:rsidR="00C22EF2" w:rsidRDefault="00C22EF2" w:rsidP="00E6230B">
      <w:pPr>
        <w:spacing w:after="0"/>
        <w:jc w:val="both"/>
        <w:rPr>
          <w:rFonts w:eastAsia="Calibri" w:cs="Times New Roman"/>
          <w:sz w:val="22"/>
          <w:lang w:bidi="fa-IR"/>
        </w:rPr>
      </w:pPr>
    </w:p>
    <w:p w:rsidR="00C22EF2" w:rsidRDefault="00C22EF2" w:rsidP="00E6230B">
      <w:pPr>
        <w:spacing w:after="0"/>
        <w:jc w:val="both"/>
        <w:rPr>
          <w:rFonts w:eastAsia="Calibri" w:cs="Times New Roman"/>
          <w:sz w:val="22"/>
          <w:lang w:bidi="fa-IR"/>
        </w:rPr>
      </w:pPr>
    </w:p>
    <w:p w:rsidR="00C22EF2" w:rsidRDefault="00C22EF2" w:rsidP="00E6230B">
      <w:pPr>
        <w:spacing w:after="0"/>
        <w:jc w:val="both"/>
        <w:rPr>
          <w:rFonts w:eastAsia="Calibri" w:cs="Times New Roman"/>
          <w:sz w:val="22"/>
          <w:lang w:bidi="fa-IR"/>
        </w:rPr>
      </w:pPr>
    </w:p>
    <w:p w:rsidR="00C22EF2" w:rsidRDefault="00C22EF2" w:rsidP="00E6230B">
      <w:pPr>
        <w:spacing w:after="0"/>
        <w:jc w:val="both"/>
        <w:rPr>
          <w:rFonts w:eastAsia="Calibri" w:cs="Times New Roman"/>
          <w:sz w:val="22"/>
          <w:lang w:bidi="fa-IR"/>
        </w:rPr>
      </w:pPr>
    </w:p>
    <w:p w:rsidR="00C22EF2" w:rsidRDefault="00C22EF2" w:rsidP="00E6230B">
      <w:pPr>
        <w:spacing w:after="0"/>
        <w:jc w:val="both"/>
        <w:rPr>
          <w:rFonts w:eastAsia="Calibri" w:cs="Times New Roman"/>
          <w:sz w:val="22"/>
          <w:lang w:bidi="fa-IR"/>
        </w:rPr>
      </w:pPr>
    </w:p>
    <w:p w:rsidR="00C22EF2" w:rsidRDefault="00C22EF2" w:rsidP="00E6230B">
      <w:pPr>
        <w:spacing w:after="0"/>
        <w:jc w:val="both"/>
        <w:rPr>
          <w:rFonts w:eastAsia="Calibri" w:cs="Times New Roman"/>
          <w:sz w:val="22"/>
          <w:lang w:bidi="fa-IR"/>
        </w:rPr>
      </w:pPr>
    </w:p>
    <w:p w:rsidR="00C22EF2" w:rsidRDefault="00C22EF2" w:rsidP="00E6230B">
      <w:pPr>
        <w:spacing w:after="0"/>
        <w:jc w:val="both"/>
        <w:rPr>
          <w:rFonts w:eastAsia="Calibri" w:cs="Times New Roman"/>
          <w:sz w:val="22"/>
          <w:lang w:bidi="fa-IR"/>
        </w:rPr>
      </w:pPr>
    </w:p>
    <w:p w:rsidR="00C22EF2" w:rsidRDefault="00C22EF2" w:rsidP="00E6230B">
      <w:pPr>
        <w:spacing w:after="0"/>
        <w:jc w:val="both"/>
        <w:rPr>
          <w:rFonts w:eastAsia="Calibri" w:cs="Times New Roman"/>
          <w:sz w:val="22"/>
          <w:lang w:bidi="fa-IR"/>
        </w:rPr>
      </w:pPr>
    </w:p>
    <w:p w:rsidR="00C22EF2" w:rsidRDefault="00C22EF2" w:rsidP="00E6230B">
      <w:pPr>
        <w:spacing w:after="0"/>
        <w:jc w:val="both"/>
        <w:rPr>
          <w:rFonts w:eastAsia="Calibri" w:cs="Times New Roman"/>
          <w:sz w:val="22"/>
          <w:lang w:bidi="fa-IR"/>
        </w:rPr>
      </w:pPr>
    </w:p>
    <w:p w:rsidR="00C22EF2" w:rsidRDefault="00C22EF2" w:rsidP="00E6230B">
      <w:pPr>
        <w:spacing w:after="0"/>
        <w:jc w:val="both"/>
        <w:rPr>
          <w:rFonts w:eastAsia="Calibri" w:cs="Times New Roman"/>
          <w:sz w:val="22"/>
          <w:lang w:bidi="fa-IR"/>
        </w:rPr>
      </w:pPr>
    </w:p>
    <w:p w:rsidR="00C22EF2" w:rsidRDefault="00C22EF2" w:rsidP="00E6230B">
      <w:pPr>
        <w:spacing w:after="0"/>
        <w:jc w:val="both"/>
        <w:rPr>
          <w:rFonts w:eastAsia="Calibri" w:cs="Times New Roman"/>
          <w:sz w:val="22"/>
          <w:lang w:bidi="fa-IR"/>
        </w:rPr>
      </w:pPr>
    </w:p>
    <w:p w:rsidR="00C22EF2" w:rsidRDefault="00C22EF2" w:rsidP="00E6230B">
      <w:pPr>
        <w:spacing w:after="0"/>
        <w:jc w:val="both"/>
        <w:rPr>
          <w:rFonts w:eastAsia="Calibri" w:cs="Times New Roman"/>
          <w:sz w:val="22"/>
          <w:lang w:bidi="fa-IR"/>
        </w:rPr>
      </w:pPr>
    </w:p>
    <w:p w:rsidR="00C22EF2" w:rsidRDefault="00C22EF2" w:rsidP="00E6230B">
      <w:pPr>
        <w:spacing w:after="0"/>
        <w:jc w:val="both"/>
        <w:rPr>
          <w:rFonts w:eastAsia="Calibri" w:cs="Times New Roman"/>
          <w:sz w:val="22"/>
          <w:lang w:bidi="fa-IR"/>
        </w:rPr>
      </w:pPr>
    </w:p>
    <w:p w:rsidR="00C22EF2" w:rsidRDefault="00C22EF2" w:rsidP="00E6230B">
      <w:pPr>
        <w:spacing w:after="0"/>
        <w:jc w:val="both"/>
        <w:rPr>
          <w:rFonts w:eastAsia="Calibri" w:cs="Times New Roman"/>
          <w:sz w:val="22"/>
          <w:lang w:bidi="fa-IR"/>
        </w:rPr>
      </w:pPr>
    </w:p>
    <w:p w:rsidR="00C22EF2" w:rsidRDefault="00C22EF2" w:rsidP="00E6230B">
      <w:pPr>
        <w:spacing w:after="0"/>
        <w:jc w:val="both"/>
        <w:rPr>
          <w:rFonts w:eastAsia="Calibri" w:cs="Times New Roman"/>
          <w:sz w:val="22"/>
          <w:lang w:bidi="fa-IR"/>
        </w:rPr>
      </w:pPr>
    </w:p>
    <w:p w:rsidR="00E6230B" w:rsidRPr="00A01F67" w:rsidRDefault="00E6230B" w:rsidP="00E6230B">
      <w:pPr>
        <w:spacing w:after="0"/>
        <w:jc w:val="both"/>
        <w:rPr>
          <w:rFonts w:eastAsia="Calibri" w:cs="Arial"/>
          <w:sz w:val="22"/>
          <w:szCs w:val="24"/>
        </w:rPr>
      </w:pPr>
      <w:r w:rsidRPr="00A01F67">
        <w:rPr>
          <w:rFonts w:eastAsia="Calibri" w:cs="Arial"/>
          <w:b/>
          <w:bCs/>
          <w:sz w:val="22"/>
          <w:szCs w:val="24"/>
        </w:rPr>
        <w:lastRenderedPageBreak/>
        <w:t xml:space="preserve">Table </w:t>
      </w:r>
      <w:r>
        <w:rPr>
          <w:rFonts w:eastAsia="Calibri" w:cs="Arial"/>
          <w:b/>
          <w:bCs/>
          <w:sz w:val="22"/>
          <w:szCs w:val="24"/>
        </w:rPr>
        <w:t>S5</w:t>
      </w:r>
      <w:r w:rsidRPr="00A01F67">
        <w:rPr>
          <w:rFonts w:eastAsia="Calibri" w:cs="Arial"/>
          <w:b/>
          <w:bCs/>
          <w:sz w:val="22"/>
          <w:szCs w:val="24"/>
        </w:rPr>
        <w:t>.</w:t>
      </w:r>
      <w:r w:rsidRPr="00A01F67">
        <w:rPr>
          <w:rFonts w:eastAsia="Calibri" w:cs="Arial"/>
          <w:sz w:val="22"/>
          <w:szCs w:val="24"/>
        </w:rPr>
        <w:t xml:space="preserve"> A summary of LD (r</w:t>
      </w:r>
      <w:r w:rsidRPr="00A01F67">
        <w:rPr>
          <w:rFonts w:eastAsia="Calibri" w:cs="Arial"/>
          <w:sz w:val="22"/>
          <w:szCs w:val="24"/>
          <w:vertAlign w:val="superscript"/>
        </w:rPr>
        <w:t>2</w:t>
      </w:r>
      <w:r w:rsidRPr="00A01F67">
        <w:rPr>
          <w:rFonts w:eastAsia="Calibri" w:cs="Arial"/>
          <w:sz w:val="22"/>
          <w:szCs w:val="24"/>
        </w:rPr>
        <w:t xml:space="preserve">) observed among SNP pairs and the number of significant SNP pairs per chromosomes and genomes </w:t>
      </w:r>
      <w:r>
        <w:rPr>
          <w:rFonts w:eastAsia="Calibri" w:cs="Arial"/>
          <w:sz w:val="22"/>
          <w:szCs w:val="24"/>
        </w:rPr>
        <w:t>in</w:t>
      </w:r>
      <w:r w:rsidRPr="00A01F67">
        <w:rPr>
          <w:rFonts w:eastAsia="Calibri" w:cs="Arial"/>
          <w:sz w:val="22"/>
          <w:szCs w:val="24"/>
        </w:rPr>
        <w:t xml:space="preserve"> Iranian brea</w:t>
      </w:r>
      <w:r>
        <w:rPr>
          <w:rFonts w:eastAsia="Calibri" w:cs="Arial"/>
          <w:sz w:val="22"/>
          <w:szCs w:val="24"/>
        </w:rPr>
        <w:t>d wheat cultivars and landraces.</w:t>
      </w:r>
    </w:p>
    <w:tbl>
      <w:tblPr>
        <w:tblStyle w:val="TableGrid"/>
        <w:tblW w:w="104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6"/>
        <w:gridCol w:w="990"/>
        <w:gridCol w:w="990"/>
        <w:gridCol w:w="990"/>
        <w:gridCol w:w="1530"/>
        <w:gridCol w:w="990"/>
        <w:gridCol w:w="990"/>
        <w:gridCol w:w="990"/>
        <w:gridCol w:w="1530"/>
      </w:tblGrid>
      <w:tr w:rsidR="00E6230B" w:rsidRPr="00C22EF2" w:rsidTr="00781295">
        <w:tc>
          <w:tcPr>
            <w:tcW w:w="1416" w:type="dxa"/>
            <w:vMerge w:val="restart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Chromosome</w:t>
            </w:r>
          </w:p>
        </w:tc>
        <w:tc>
          <w:tcPr>
            <w:tcW w:w="4500" w:type="dxa"/>
            <w:gridSpan w:val="4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Cultivar</w:t>
            </w:r>
          </w:p>
        </w:tc>
        <w:tc>
          <w:tcPr>
            <w:tcW w:w="4500" w:type="dxa"/>
            <w:gridSpan w:val="4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Landrace</w:t>
            </w:r>
          </w:p>
        </w:tc>
      </w:tr>
      <w:tr w:rsidR="00E6230B" w:rsidRPr="00C22EF2" w:rsidTr="00781295">
        <w:tc>
          <w:tcPr>
            <w:tcW w:w="1416" w:type="dxa"/>
            <w:vMerge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TNSP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  <w:vertAlign w:val="superscript"/>
              </w:rPr>
            </w:pPr>
            <w:r w:rsidRPr="00C22EF2">
              <w:rPr>
                <w:rFonts w:eastAsia="Calibri" w:cs="Arial"/>
                <w:sz w:val="20"/>
              </w:rPr>
              <w:t>r</w:t>
            </w:r>
            <w:r w:rsidRPr="00C22EF2">
              <w:rPr>
                <w:rFonts w:eastAsia="Calibri" w:cs="Arial"/>
                <w:sz w:val="20"/>
                <w:vertAlign w:val="superscript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Distance (cM)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NSSP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TNSP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  <w:vertAlign w:val="superscript"/>
              </w:rPr>
            </w:pPr>
            <w:r w:rsidRPr="00C22EF2">
              <w:rPr>
                <w:rFonts w:eastAsia="Calibri" w:cs="Arial"/>
                <w:sz w:val="20"/>
              </w:rPr>
              <w:t>r</w:t>
            </w:r>
            <w:r w:rsidRPr="00C22EF2">
              <w:rPr>
                <w:rFonts w:eastAsia="Calibri" w:cs="Arial"/>
                <w:sz w:val="20"/>
                <w:vertAlign w:val="superscript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Distance (cM)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NSSP</w:t>
            </w:r>
          </w:p>
        </w:tc>
      </w:tr>
      <w:tr w:rsidR="00E6230B" w:rsidRPr="00C22EF2" w:rsidTr="00781295"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1A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85575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0.148218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1.737691</w:t>
            </w: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27125 (31.7%)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92925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0.112764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1.596397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33515 (36.07%)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2A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118025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0.292156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0.974187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57858 (49.02%)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123175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0.297454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0.944378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68675 (55.75%)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3A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83675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0.159365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2.576447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25903 (30.96%)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73525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0.136413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2.939734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28144 (38.28%)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4A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114925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0.371766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1.513597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57774 (50.27%)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108375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0.376224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1.612148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65451 (60.39%)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5A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59375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0.169369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2.383461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18718 (31.53%)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58475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0.150278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2.416511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24007 (41.06%)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6A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85175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0.181387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1.487802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29645 (34.8%)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84425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0.181735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1.501019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40176 (47.59%)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7A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128575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0.234215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1.344495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49426 (38.44%)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126575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0.214252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1.365959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63357 (50.05%)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131075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0.206251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1.063813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49717 (37.93%)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133525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0.157517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1.041252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63803 (47.78%)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165475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0.198105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0.859164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66129 (39.96%)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155625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0.177663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0.913543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78536 (50.46%)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3B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176175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0.245726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0.876581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78363 (44.48%)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170925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0.221549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0.903978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89150 (52.16%)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4B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51325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0.1455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2.516753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13477 (26.26%)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43025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0.1018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3.002768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12311 (28.61%)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134225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0.204683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1.433217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55633 (41.45%)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134675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0.14301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1.449279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56285 (41.79%)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6B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158275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0.205457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0.788418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66108 (41.77%)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164475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0.139023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0.758663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71582 (43.52%)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7B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132875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0.156677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1.102364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41160 (30.98%)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125875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0.129711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1.157535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50573 (40.18%)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1D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37075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0.294821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4.409069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16539 (44.61%)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40975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0.232567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3.832101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19755 (48.21%)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2D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48025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0.23446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2.2455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16275 (33.89%)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52825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0.169092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2.048568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20548 (38.9%)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3D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25475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0.143085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6.286093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5413 (21.25%)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30125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0.174879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5.31564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11411 (37.88%)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4D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10275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0.167587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10.56621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2189 (21.3%)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10375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0.14746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10.71346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3543 (34.15%)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5D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22375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0.155406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9.337668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5503 (24.59%)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24825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0.142184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8.361416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8953 (36.06%)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6D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28475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0.142966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5.369092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6844 (24.04%)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33475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0.14123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4.565844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12606 (37.66%)</w:t>
            </w:r>
          </w:p>
        </w:tc>
      </w:tr>
      <w:tr w:rsidR="00E6230B" w:rsidRPr="00C22EF2" w:rsidTr="00781295"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7D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34475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0.208327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5.795738</w:t>
            </w:r>
          </w:p>
        </w:tc>
        <w:tc>
          <w:tcPr>
            <w:tcW w:w="15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10809 (31.35%)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40475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0.153099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4.947296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14019 (34.64%)</w:t>
            </w:r>
          </w:p>
        </w:tc>
      </w:tr>
      <w:tr w:rsidR="00E6230B" w:rsidRPr="00C22EF2" w:rsidTr="00781295"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A genome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675325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0.235213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1.620443</w:t>
            </w: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266449 (39.4%)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667475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0.223484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1.64269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323325 (48.4%)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B genome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949425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0.20158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1.083656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370587 (39.0%)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928125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0.160951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1.110386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422240 (45.5%)</w:t>
            </w:r>
          </w:p>
        </w:tc>
      </w:tr>
      <w:tr w:rsidR="00E6230B" w:rsidRPr="00C22EF2" w:rsidTr="00781295">
        <w:tc>
          <w:tcPr>
            <w:tcW w:w="1416" w:type="dxa"/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D genome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206175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0.205106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5.343207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63572 (30.83%)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233075</w:t>
            </w:r>
          </w:p>
        </w:tc>
        <w:tc>
          <w:tcPr>
            <w:tcW w:w="990" w:type="dxa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0.170391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4.707401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90835 (38.97%)</w:t>
            </w:r>
          </w:p>
        </w:tc>
      </w:tr>
      <w:tr w:rsidR="00E6230B" w:rsidRPr="00C22EF2" w:rsidTr="00781295"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Total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1830925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0.214383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1.761302</w:t>
            </w:r>
          </w:p>
        </w:tc>
        <w:tc>
          <w:tcPr>
            <w:tcW w:w="15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700608 (38.3%)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1828675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0.184979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1.76314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230B" w:rsidRPr="00C22EF2" w:rsidRDefault="00E6230B" w:rsidP="00781295">
            <w:pPr>
              <w:spacing w:before="0" w:after="0" w:line="276" w:lineRule="auto"/>
              <w:jc w:val="center"/>
              <w:rPr>
                <w:rFonts w:eastAsia="Calibri" w:cs="Arial"/>
                <w:sz w:val="20"/>
              </w:rPr>
            </w:pPr>
            <w:r w:rsidRPr="00C22EF2">
              <w:rPr>
                <w:rFonts w:eastAsia="Calibri" w:cs="Arial"/>
                <w:sz w:val="20"/>
              </w:rPr>
              <w:t>836400 (45.7%)</w:t>
            </w:r>
          </w:p>
        </w:tc>
      </w:tr>
    </w:tbl>
    <w:p w:rsidR="00E6230B" w:rsidRDefault="00E6230B" w:rsidP="00E6230B">
      <w:pPr>
        <w:spacing w:after="0"/>
        <w:jc w:val="both"/>
        <w:rPr>
          <w:rFonts w:eastAsia="Calibri" w:cs="Arial"/>
          <w:sz w:val="20"/>
        </w:rPr>
      </w:pPr>
      <w:r w:rsidRPr="00A01F67">
        <w:rPr>
          <w:rFonts w:eastAsia="Calibri" w:cs="Arial"/>
          <w:sz w:val="20"/>
        </w:rPr>
        <w:t>TNSP: Total number of SNP pairs, NSSP: Number of significant SNP pairs (</w:t>
      </w:r>
      <w:r w:rsidRPr="00A01F67">
        <w:rPr>
          <w:rFonts w:eastAsia="Calibri" w:cs="Arial"/>
          <w:i/>
          <w:iCs/>
          <w:sz w:val="20"/>
        </w:rPr>
        <w:t>P</w:t>
      </w:r>
      <w:r w:rsidRPr="00A01F67">
        <w:rPr>
          <w:rFonts w:eastAsia="Calibri" w:cs="Arial"/>
          <w:sz w:val="20"/>
        </w:rPr>
        <w:t xml:space="preserve"> value&lt; 0.001)</w:t>
      </w:r>
    </w:p>
    <w:p w:rsidR="00C22EF2" w:rsidRDefault="00C22EF2" w:rsidP="00984EA1">
      <w:pPr>
        <w:spacing w:before="0" w:after="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984EA1">
      <w:pPr>
        <w:spacing w:before="0" w:after="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984EA1">
      <w:pPr>
        <w:spacing w:before="0" w:after="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984EA1">
      <w:pPr>
        <w:spacing w:before="0" w:after="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984EA1">
      <w:pPr>
        <w:spacing w:before="0" w:after="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984EA1">
      <w:pPr>
        <w:spacing w:before="0" w:after="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984EA1">
      <w:pPr>
        <w:spacing w:before="0" w:after="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984EA1">
      <w:pPr>
        <w:spacing w:before="0" w:after="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984EA1">
      <w:pPr>
        <w:spacing w:before="0" w:after="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984EA1">
      <w:pPr>
        <w:spacing w:before="0" w:after="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984EA1">
      <w:pPr>
        <w:spacing w:before="0" w:after="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984EA1">
      <w:pPr>
        <w:spacing w:before="0" w:after="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984EA1">
      <w:pPr>
        <w:spacing w:before="0" w:after="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C22EF2" w:rsidRDefault="00C22EF2" w:rsidP="00984EA1">
      <w:pPr>
        <w:spacing w:before="0" w:after="0" w:line="259" w:lineRule="auto"/>
        <w:jc w:val="both"/>
        <w:rPr>
          <w:rFonts w:eastAsia="Calibri" w:cs="Arial"/>
          <w:b/>
          <w:bCs/>
          <w:color w:val="000000"/>
          <w:sz w:val="22"/>
        </w:rPr>
      </w:pPr>
    </w:p>
    <w:p w:rsidR="00781295" w:rsidRDefault="00781295" w:rsidP="00C22EF2">
      <w:pPr>
        <w:spacing w:before="0" w:after="0" w:line="259" w:lineRule="auto"/>
        <w:jc w:val="center"/>
        <w:rPr>
          <w:rFonts w:eastAsia="Calibri" w:cs="Arial"/>
          <w:color w:val="000000"/>
          <w:sz w:val="22"/>
        </w:rPr>
      </w:pPr>
      <w:r w:rsidRPr="00783E62">
        <w:rPr>
          <w:rFonts w:eastAsia="Calibri" w:cs="Arial"/>
          <w:b/>
          <w:bCs/>
          <w:color w:val="000000"/>
          <w:sz w:val="22"/>
        </w:rPr>
        <w:lastRenderedPageBreak/>
        <w:t>Table S</w:t>
      </w:r>
      <w:r w:rsidR="00984EA1">
        <w:rPr>
          <w:rFonts w:eastAsia="Calibri" w:cs="Arial"/>
          <w:b/>
          <w:bCs/>
          <w:color w:val="000000"/>
          <w:sz w:val="22"/>
        </w:rPr>
        <w:t>6</w:t>
      </w:r>
      <w:r w:rsidRPr="00783E62">
        <w:rPr>
          <w:rFonts w:eastAsia="Calibri" w:cs="Arial"/>
          <w:b/>
          <w:bCs/>
          <w:color w:val="000000"/>
          <w:sz w:val="22"/>
        </w:rPr>
        <w:t>.</w:t>
      </w:r>
      <w:r w:rsidRPr="00783E62">
        <w:rPr>
          <w:rFonts w:eastAsia="Calibri" w:cs="Arial"/>
          <w:color w:val="000000"/>
          <w:sz w:val="22"/>
        </w:rPr>
        <w:t xml:space="preserve"> Summary of significant </w:t>
      </w:r>
      <w:r>
        <w:rPr>
          <w:rFonts w:eastAsia="Calibri" w:cs="Arial"/>
          <w:color w:val="000000"/>
          <w:sz w:val="22"/>
        </w:rPr>
        <w:t>SNPs</w:t>
      </w:r>
      <w:r w:rsidRPr="00783E62">
        <w:rPr>
          <w:rFonts w:eastAsia="Calibri" w:cs="Arial"/>
          <w:color w:val="000000"/>
          <w:sz w:val="22"/>
        </w:rPr>
        <w:t xml:space="preserve"> </w:t>
      </w:r>
      <w:r>
        <w:rPr>
          <w:rFonts w:eastAsia="Calibri" w:cs="Arial"/>
          <w:color w:val="000000"/>
          <w:sz w:val="22"/>
        </w:rPr>
        <w:t>(</w:t>
      </w:r>
      <w:r w:rsidRPr="00783E62">
        <w:rPr>
          <w:rFonts w:eastAsia="Calibri" w:cs="Arial"/>
          <w:i/>
          <w:iCs/>
          <w:color w:val="000000"/>
          <w:sz w:val="22"/>
        </w:rPr>
        <w:t>P</w:t>
      </w:r>
      <w:r>
        <w:rPr>
          <w:rFonts w:eastAsia="Calibri" w:cs="Arial"/>
          <w:color w:val="000000"/>
          <w:sz w:val="22"/>
        </w:rPr>
        <w:t xml:space="preserve"> value&lt;0.001) related to</w:t>
      </w:r>
      <w:r w:rsidRPr="00783E62">
        <w:rPr>
          <w:rFonts w:eastAsia="Calibri" w:cs="Arial"/>
          <w:color w:val="000000"/>
          <w:sz w:val="22"/>
        </w:rPr>
        <w:t xml:space="preserve"> resistance to </w:t>
      </w:r>
      <w:r w:rsidRPr="00783E62">
        <w:rPr>
          <w:rFonts w:eastAsia="Calibri" w:cs="Arial"/>
          <w:i/>
          <w:iCs/>
          <w:color w:val="000000"/>
          <w:sz w:val="22"/>
        </w:rPr>
        <w:t xml:space="preserve">Puccinia triticina </w:t>
      </w:r>
      <w:r w:rsidRPr="00783E62">
        <w:rPr>
          <w:rFonts w:eastAsia="Calibri" w:cs="Arial"/>
          <w:color w:val="000000"/>
          <w:sz w:val="22"/>
        </w:rPr>
        <w:t>(</w:t>
      </w:r>
      <w:r w:rsidRPr="00783E62">
        <w:rPr>
          <w:rFonts w:eastAsia="Calibri" w:cs="Arial"/>
          <w:i/>
          <w:iCs/>
          <w:color w:val="000000"/>
          <w:sz w:val="22"/>
        </w:rPr>
        <w:t>Pt</w:t>
      </w:r>
      <w:r w:rsidRPr="00783E62">
        <w:rPr>
          <w:rFonts w:eastAsia="Calibri" w:cs="Arial"/>
          <w:color w:val="000000"/>
          <w:sz w:val="22"/>
        </w:rPr>
        <w:t xml:space="preserve">) races </w:t>
      </w:r>
      <w:r>
        <w:rPr>
          <w:rFonts w:eastAsia="Calibri" w:cs="Arial"/>
          <w:color w:val="000000"/>
          <w:sz w:val="22"/>
        </w:rPr>
        <w:t>(</w:t>
      </w:r>
      <w:r w:rsidRPr="00783E62">
        <w:rPr>
          <w:rFonts w:eastAsia="Calibri" w:cs="Arial"/>
          <w:color w:val="000000"/>
          <w:sz w:val="22"/>
        </w:rPr>
        <w:t>PKTTT, PFTTT, PKTTS, PDKTT, and PDTRR</w:t>
      </w:r>
      <w:r>
        <w:rPr>
          <w:rFonts w:eastAsia="Calibri" w:cs="Arial"/>
          <w:color w:val="000000"/>
          <w:sz w:val="22"/>
        </w:rPr>
        <w:t>).</w:t>
      </w:r>
    </w:p>
    <w:p w:rsidR="00781295" w:rsidRPr="00783E62" w:rsidRDefault="00781295" w:rsidP="00781295">
      <w:pPr>
        <w:spacing w:before="0" w:after="0" w:line="259" w:lineRule="auto"/>
        <w:jc w:val="both"/>
        <w:rPr>
          <w:rFonts w:eastAsia="Calibri" w:cs="Arial"/>
          <w:color w:val="000000"/>
          <w:sz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0"/>
        <w:gridCol w:w="930"/>
        <w:gridCol w:w="829"/>
        <w:gridCol w:w="850"/>
        <w:gridCol w:w="964"/>
        <w:gridCol w:w="927"/>
        <w:gridCol w:w="928"/>
        <w:gridCol w:w="934"/>
      </w:tblGrid>
      <w:tr w:rsidR="00781295" w:rsidRPr="00783E62" w:rsidTr="00781295">
        <w:trPr>
          <w:jc w:val="center"/>
        </w:trPr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</w:rPr>
              <w:t>SNP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8"/>
              </w:rPr>
              <w:t xml:space="preserve">Target </w:t>
            </w:r>
            <w:r w:rsidRPr="00783E62">
              <w:rPr>
                <w:rFonts w:eastAsia="Calibri" w:cs="Times New Roman"/>
                <w:b/>
                <w:bCs/>
                <w:color w:val="000000"/>
                <w:sz w:val="16"/>
                <w:szCs w:val="18"/>
              </w:rPr>
              <w:t>race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</w:rPr>
              <w:t xml:space="preserve">Wheat </w:t>
            </w:r>
            <w:r w:rsidRPr="00783E62"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</w:rPr>
              <w:t>Ch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1295" w:rsidRPr="00E913FF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8"/>
              </w:rPr>
            </w:pPr>
            <w:r w:rsidRPr="00E913FF">
              <w:rPr>
                <w:rFonts w:eastAsia="Times New Roman" w:cs="Times New Roman"/>
                <w:b/>
                <w:bCs/>
                <w:sz w:val="16"/>
                <w:szCs w:val="18"/>
              </w:rPr>
              <w:t>Position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781295" w:rsidRPr="00E913FF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8"/>
              </w:rPr>
            </w:pPr>
            <w:r w:rsidRPr="00E913FF">
              <w:rPr>
                <w:rFonts w:eastAsia="Times New Roman" w:cs="Times New Roman"/>
                <w:b/>
                <w:bCs/>
                <w:i/>
                <w:iCs/>
                <w:sz w:val="16"/>
                <w:szCs w:val="18"/>
              </w:rPr>
              <w:t>P</w:t>
            </w:r>
            <w:r w:rsidRPr="00E913FF">
              <w:rPr>
                <w:rFonts w:eastAsia="Times New Roman" w:cs="Times New Roman"/>
                <w:b/>
                <w:bCs/>
                <w:sz w:val="16"/>
                <w:szCs w:val="18"/>
              </w:rPr>
              <w:t>. value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781295" w:rsidRPr="00E913FF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8"/>
              </w:rPr>
            </w:pPr>
            <w:r w:rsidRPr="00E913FF">
              <w:rPr>
                <w:rFonts w:eastAsia="Times New Roman" w:cs="Times New Roman"/>
                <w:b/>
                <w:bCs/>
                <w:sz w:val="16"/>
                <w:szCs w:val="18"/>
              </w:rPr>
              <w:t>MAF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781295" w:rsidRPr="00E913FF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8"/>
              </w:rPr>
            </w:pPr>
            <w:r w:rsidRPr="00E913FF">
              <w:rPr>
                <w:rFonts w:eastAsia="Times New Roman" w:cs="Times New Roman"/>
                <w:b/>
                <w:bCs/>
                <w:sz w:val="16"/>
                <w:szCs w:val="18"/>
              </w:rPr>
              <w:t>FDR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</w:rPr>
            </w:pPr>
            <w:r w:rsidRPr="00E913FF">
              <w:rPr>
                <w:rFonts w:eastAsia="Times New Roman" w:cs="Times New Roman"/>
                <w:b/>
                <w:bCs/>
                <w:sz w:val="16"/>
                <w:szCs w:val="18"/>
              </w:rPr>
              <w:t>Effect marker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  <w:tcBorders>
              <w:top w:val="single" w:sz="4" w:space="0" w:color="auto"/>
            </w:tcBorders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rs935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1A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44.512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0.000122</w:t>
            </w:r>
          </w:p>
        </w:tc>
        <w:tc>
          <w:tcPr>
            <w:tcW w:w="927" w:type="dxa"/>
            <w:tcBorders>
              <w:top w:val="single" w:sz="4" w:space="0" w:color="auto"/>
            </w:tcBorders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0.122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0.193</w:t>
            </w:r>
          </w:p>
        </w:tc>
        <w:tc>
          <w:tcPr>
            <w:tcW w:w="934" w:type="dxa"/>
            <w:tcBorders>
              <w:top w:val="single" w:sz="4" w:space="0" w:color="auto"/>
            </w:tcBorders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-0.923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rs1803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19.439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0.000568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0.219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0.329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0.797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rs34067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52.471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0.000663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0.341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-1.175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rs34069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52.471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0.000663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0.341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-1.175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rs18066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44.438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2.44E-05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-1.152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rs14697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27.3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2.58E-05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-1.290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rs17655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44.438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0.240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1.000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rs12690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111.539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0.000536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0.131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0.329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1.005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rs54943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58.08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0.000688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0.131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0.341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0.984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rs11267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17.633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0.000865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0.493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0.393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-0.673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rs5011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47.767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0.000597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0.329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0.708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rs5010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47.767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0.000597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0.329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-0.708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rs64504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59.228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4.36E-05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0.476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1.127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rs11146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92.517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9.11E-05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0.308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-0.923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rs11147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92.517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9.11E-05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0.308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-0.923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rs11148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92.517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9.11E-05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0.308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-0.923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rs41492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59.228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9.79E-05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0.423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0.917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rs41493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59.228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9.79E-05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0.423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-0.917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rs13733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10.254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0.000347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-1.114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rs10076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92.517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0.000355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0.369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-0.603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rs43047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59.228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0.000568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0.329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-1.301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rs12506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58.66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0.000582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0.449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0.329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1.466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rs41759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59.228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0.000702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0.402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0.344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-0.757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rs50015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31.873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0.000969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0.425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-1.031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rs44998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72.825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0.000161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1.208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rs44999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72.825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0.000161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-1.208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rs29702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59.752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0.000172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0.229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1.038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rs44996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72.825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0.000337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1.179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rs44997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72.825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0.000337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-1.179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rs9195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72.825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0.000743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0.152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0.352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0.867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rs62369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61.156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0.000324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0.467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-0.820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rs2720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81.616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0.000459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0.302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0.975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rs9363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84.459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0.000564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0.329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-1.278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rs9361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84.459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0.000564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0.329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1.278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rs9362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84.459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0.000564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0.329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1.278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rs32505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82.753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0.341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1.147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rs32504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82.753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0.341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-1.147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rs58513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35.004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0.000672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0.341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0.964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rs22594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35.004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0.000793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0.368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0.958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rs57076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81.616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0.000919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0.156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0.414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-0.849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rs20736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24.772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0.000984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0.425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-0.882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rs39737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9.116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2.47E-05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0.308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0.992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rs52857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53.101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0.000111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-1.191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rs28358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54.806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0.000573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0.329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0.880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rs15359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38.321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0.000595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0.241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0.329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0.693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rs50945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9.116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0.000836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0.384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-0.876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rs64792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31.882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4.25E-05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-1.179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rs28088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46.662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0.000288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0.306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-0.938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rs28089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46.662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0.000288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0.306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-0.938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rs14228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75.087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0.000387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0.272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1.076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rs14431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46.662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0.000941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0.330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0.419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0.872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rs10560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75.832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8.13E-06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1.544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rs19727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111.179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7.39E-05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-0.756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rs15620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111.747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8.37E-05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0.156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-1.063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rs35992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61.015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0.000248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0.240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1.267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rs51991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129.369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0.000389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0.272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1.101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rs51992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129.369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0.000389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0.272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1.101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rs30275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111.179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0.279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1.358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rs59493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56.065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2.96E-05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1.103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rs9745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70.847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0.000152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0.234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-0.951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lastRenderedPageBreak/>
              <w:t>rs32491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71.984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0.000792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0.368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-0.962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rs25853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17.126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0.000109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0.234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0.858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rs62609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25.029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0.000425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0.378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0.585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rs51675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38.201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4.06E-05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-0.950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rs50765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80.923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0.000133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0.233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0.891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rs47218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80.923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0.000141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-0.858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rs46469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31.948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0.000159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-0.725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rs46468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31.948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0.000159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rs8684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31.948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0.000161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0.483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rs18753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31.948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0.987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rs18754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31.948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0.987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rs52373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31.948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0.000195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0.413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0.744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rs24221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38.769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0.000202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rs39719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38.769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0.000287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0.302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1.093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rs24220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38.769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0.000291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0.851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rs24219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38.769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0.000291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-0.851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rs47217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80.923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0.000584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0.329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-0.748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rs5125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95.98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2.54E-05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0.052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1.407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rs22627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99.391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3.80E-05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-1.085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rs26997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47.934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0.000725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0.348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0.970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rs44160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47.831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2.30E-05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1.079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rs56206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41.01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8.10E-05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0.449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0.708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rs8499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58.062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0.000174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0.054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-1.282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rs26069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67.16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0.000297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0.364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-0.788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rs36483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94.461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0.000351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-1.138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rs36484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94.461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0.000351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-1.138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rs8909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47.831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0.000628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0.341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-1.277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rs47428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62.609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0.000684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0.341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1.146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rs47429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62.609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0.000684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0.341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1.146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rs62825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0.0569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8.13E-05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0.465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-0.708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rs20532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66.22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9.42E-05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0.430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0.983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rs20533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66.22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9.42E-05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0.430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-0.983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rs50429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9.82E-05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-1.590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rs61600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61.673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-0.923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rs18054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65.083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0.000596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0.490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0.329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-0.820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rs57596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123.112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0.000721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0.348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1.020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rs11335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111.73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0.000194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0.984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rs39305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43.237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0.000217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0.054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0.218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1.408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rs11415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51.193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0.000441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0.295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0.809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rs964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44.602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2.76E-05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-1.568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rs17878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51.424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0.052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-1.163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rs27199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46.143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0.000844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0.819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rs35326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58.08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0.000871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0.138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0.687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rs54911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59.228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8.70E-05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0.448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0.563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-1.099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rs61015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20.494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0.000109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0.364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0.563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-0.604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rs45577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20.494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0.000373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0.379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0.541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rs15137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20.494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rs53650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74.319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0.000563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0.827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rs23335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20.494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0.000745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0.364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0.530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rs23336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20.494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0.000745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0.364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0.530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rs23337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20.494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0.000745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0.364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0.530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rs17915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20.494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0.000891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-0.678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rs59576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73.66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0.000372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-0.979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rs22378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23.905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0.000679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-0.992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rs7195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77.549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0.231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-0.581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rs25737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45.525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1.25E-06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0.055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-0.922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rs50047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22.764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7.48E-06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0.416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0.693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rs46842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45.525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0.000253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0.698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rs46843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45.525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0.000253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-0.698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rs9493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22.764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0.000956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rs15492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121.41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0.000128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0.563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0.924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rs12199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54.756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0.000253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0.611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rs60975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90.253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0.000268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0.404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-0.552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rs45993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90.253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0.000369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0.409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-0.547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rs38875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133.397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5.15E-05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0.563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0.906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rs21939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132.26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9.54E-05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0.563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0.868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lastRenderedPageBreak/>
              <w:t>rs36084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45.594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0.000124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0.563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0.823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rs57400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26.242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0.000422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0.131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0.756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rs11997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133.965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-0.829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rs1798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83.13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0.000445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-0.750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rs1799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83.13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0.000445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-0.750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rs20688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83.13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0.156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0.746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rs20689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83.13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0.156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0.746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-0.674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rs58203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83.13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0.000714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0.683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83.13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0.000783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83.13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0.000783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-0.669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rs44885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7.959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0.000831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0.937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rs44886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7.959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0.000831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0.937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rs43707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0.000282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0.213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0.607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rs22627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99.391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0.000947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-0.667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rs36555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47.831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6.51E-05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0.054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0.563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0.979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rs184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39.846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0.000384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0.894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rs31749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4.547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0.000511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0.233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0.751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-0.587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rs18054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65.083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0.000115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0.490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0.563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-0.734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rs31879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67.925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0.000446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0.553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rs53303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91.234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0.000543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0.634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rs12518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50.057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0.000345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0.792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rs33551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83.31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0.000228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-0.941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rs46415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PFTTT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83.31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0.000716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0.886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rs21714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45.65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0.000168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0.157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-0.838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rs52923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50.198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0.689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rs22519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44.512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3.80E-04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0.213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0.815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rs59526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3.415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0.000897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0.336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0.314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-0.557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rs43242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30.143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3.32E-08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1.453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rs45675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30.711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3.51E-06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0.030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1.289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rs45676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30.711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5.2E-06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0.030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1.248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rs43873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45.006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6.78E-06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0.031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1.619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rs20426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44.438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0.000128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0.134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1.128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rs44134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17.065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0.000147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0.159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0.785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rs9212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46.711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0.000248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0.945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rs58969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26.163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5.18E-04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-0.939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rs9211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46.711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0.000544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0.133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0.832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rs62693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17.065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0.000599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-0.948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rs56119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72.874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0.000707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0.963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rs20672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45.574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0.000981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0.315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1.189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rs38904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59.228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4.25E-05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0.076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-0.940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rs38903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59.228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4.25E-05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0.076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0.940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rs42448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58.66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7.23E-05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0.442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1.222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rs6313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74.319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0.000214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-0.994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rs6314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74.319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0.000214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-0.994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rs32532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92.517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0.000221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0.136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-0.846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rs44775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58.66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0.000225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0.444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-1.207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rs1638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92.517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0.000229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0.474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-0.624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rs4851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91.38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0.000297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-0.849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rs4850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91.38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0.000297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0.849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rs63294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74.319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0.931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rs63295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74.319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0.931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rs62999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92.517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0.000794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0.297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0.292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-0.606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rs52167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59.184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8.96E-05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1.050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rs19374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59.184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0.395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0.157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-0.742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rs19373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59.184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0.409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-0.737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rs23976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61.457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3.81E-04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0.213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-0.770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rs13455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59.184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0.706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rs36117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61.457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0.000721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0.059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-0.825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rs44015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59.184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0.000737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0.240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-0.724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rs30128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6.832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0.000801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0.292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0.927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rs59532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48.651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0.000171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0.157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-0.898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rs15274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6.821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4.84E-04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0.248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-0.653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rs59576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73.66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0.000609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-1.057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rs18125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63.998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0.000652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rs7116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70.25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0.000839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0.152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0.296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-0.689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rs7115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70.25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0.000839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0.152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0.296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0.689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lastRenderedPageBreak/>
              <w:t>rs62679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57.649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7.04E-06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0.031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0.937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rs7063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66.747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0.000111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-0.764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rs28358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54.806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0.000184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0.166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0.813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rs61978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11.391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5.30E-04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-0.877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rs14614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67.315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0.000726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-0.708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rs14615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67.315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0.000726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-0.708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rs14613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67.315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0.000726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0.708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rs40859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54.806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0.000761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-1.182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rs9664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50.259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0.000774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-0.816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rs17974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54.806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0.000918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0.469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0.315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-0.697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rs17975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54.806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0.000918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0.469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0.315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-0.697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rs28322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62.576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5.37E-06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0.030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1.094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rs3229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62.576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1.18E-05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-1.151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rs40575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48.935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3.11E-05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0.059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-1.428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rs43409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56.892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3.73E-05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rs5279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46.662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6.11E-05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0.290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0.860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rs14228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75.087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7.71E-05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1.020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rs64792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31.882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-0.944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rs29670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52.346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0.000195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0.156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0.837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rs4913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46.662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0.000246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0.781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rs27292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46.662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0.000264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rs14431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46.662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4.10E-04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0.330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0.223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0.792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rs30654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46.662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4.33E-04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0.247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0.230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-0.774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rs36951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56.892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5.00E-04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0.135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0.683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rs26188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48.935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0.000687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0.378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0.982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rs26189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48.935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0.000687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0.378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0.982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rs53618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46.662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0.274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0.754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rs53527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46.662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0.000812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0.294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-0.799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rs34581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109.97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0.000947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0.315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-1.021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rs28088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46.662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0.000965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0.306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0.315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-0.723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rs28089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46.662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0.000965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0.306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0.315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-0.723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rs8597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0.000324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0.196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1.110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rs5001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53.673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4.21E-04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0.226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0.859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rs10560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75.832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2.5E-06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0.030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1.386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rs21735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62.152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2.92E-06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0.030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-1.500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rs65242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63.857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1.97E-05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0.058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-1.236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rs24581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110.042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3.7E-05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0.135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0.923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rs7864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111.179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0.000134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0.138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1.018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rs28301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136.19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0.000168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0.157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1.114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rs2253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61.015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0.000338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0.631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rs10925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110.042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4.52E-04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0.234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rs48785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61.584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5.12E-04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0.238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-0.678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rs19727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111.179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0.000579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-0.556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rs45699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65.163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2.24E-05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1.030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rs54637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50.376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3.74E-04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0.304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0.213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-0.599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rs37232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31.608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4.93E-04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0.638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rs51511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52.65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5.24E-04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0.056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1.183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rs16131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27.304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3.04E-05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1.120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rs21222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0.000271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0.908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rs9587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74.255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0.000293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0.625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rs1171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46.283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0.000731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0.968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rs6151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70.681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4.52E-06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0.156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0.030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-0.905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rs30157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80.923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6.74E-05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-0.778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rs9309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92.298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7.53E-05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-0.928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rs62959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81.491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9.69E-05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0.975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rs38914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35.359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0.000237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-0.581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rs41809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80.923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0.000282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0.329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-0.695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rs62696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34.223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0.000692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0.241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0.569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rs40601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92.298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0.000973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0.315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0.637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rs12954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111.553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1.56E-05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0.049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1.003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rs58203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83.13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0.000982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0.315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0.785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rs34220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10.247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1.55E-05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0.049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1.183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rs7450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55.893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4.32E-05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0.076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rs775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55.893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5.8E-05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0.750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rs43665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3.414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9.26E-05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0.059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1.151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rs48719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50.672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2.79E-05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0.212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-1.001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lastRenderedPageBreak/>
              <w:t>rs8909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47.831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9.82E-05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-1.240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rs29222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50.104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0.000108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-1.309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rs23756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47.831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3.65E-04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0.212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0.942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rs47783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50.104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4.51E-04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0.234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1.192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rs39947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49.536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0.000632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0.374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0.276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-0.704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rs44160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47.831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0.280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rs23557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47.831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0.000921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0.315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0.758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rs44883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66.22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2.78E-05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0.233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-0.902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rs42259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63.946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0.000201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0.932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rs64879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69.63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0.000209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0.888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rs61600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61.673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0.000238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-0.742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rs33651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0.000313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-0.794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rs2768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21.855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0.000317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rs62825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0.0569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0.000569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0.465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-0.524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rs15705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117.414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8.23E-06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0.357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0.033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-0.847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rs22909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117.414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6.08E-05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0.397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0.638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rs22908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117.414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6.08E-05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0.397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-0.638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rs52119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64.839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9.28E-05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0.404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0.650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rs24624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93.505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0.000308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0.138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0.776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rs42358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45.51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3.50E-04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0.206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-1.032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rs65208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45.51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4.01E-04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0.221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-0.888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rs58089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73.937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0.000573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0.344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0.563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rs8480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73.937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0.000777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0.393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-0.548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rs23749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115.14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0.000839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0.296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-0.748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rs18986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51.762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0.315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-0.912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rs28793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19.347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0.315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0.836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rs42447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83.31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1.06E-06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0.023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1.012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rs17878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PKTTS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51.424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5.35E-04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0.052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-0.947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rs30506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80.9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5.04E-05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0.555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0.602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rs57475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80.9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0.000933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-0.475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rs44267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43.301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0.000183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0.135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59.228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0.000262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0.431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59.228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0.000262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-0.431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rs6313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74.319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0.000281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-0.474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rs6314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74.319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0.000281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-0.474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rs45212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21.63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0.869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0.355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rs56484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59.228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0.462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0.517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rs56485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59.228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0.462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-0.517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rs39239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21.63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0.000975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0.241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-0.346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rs36959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60.32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0.402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-0.418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rs36960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60.32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0.000322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0.411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-0.396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rs750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67.141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0.317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rs15675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6.832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0.000394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0.212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-0.340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rs15676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6.832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0.000394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0.212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-0.340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rs21075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59.184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0.000527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0.483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0.726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0.405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rs59576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73.66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0.000651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0.845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-0.539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rs7934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9.116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0.000246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0.583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rs35482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9.116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0.000388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0.393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-0.270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rs35481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9.116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0.000388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0.393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0.270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rs35483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9.116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0.000388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0.393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0.270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rs26180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110.613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0.000933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0.233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-0.356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rs9493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22.764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7.73E-07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0.024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0.514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rs45341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113.948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0.000149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0.623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rs38255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113.379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0.000149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-0.605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rs598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26.175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0.000286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0.304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rs14658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76.969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0.000124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0.313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0.413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rs47929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76.969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0.000285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0.295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0.381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rs372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76.969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0.000494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0.308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0.726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-0.375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rs33205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76.401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0.309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0.875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0.366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rs58692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90.119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0.357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0.502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rs38875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133.397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0.000311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0.464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rs47218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80.923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0.000435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0.262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-0.350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rs12954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111.553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0.000441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0.424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rs53897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94.843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0.000287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0.453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rs62902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47.831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1.45E-06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0.133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0.024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0.469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rs62903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47.831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1.65E-06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0.135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0.024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0.466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lastRenderedPageBreak/>
              <w:t>rs60617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43.284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0.000143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0.311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0.643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-0.308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rs51367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46.694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0.000615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0.821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0.457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rs15009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0.000734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0.875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0.444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rs36229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51.193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0.355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0.726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0.287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rs1728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UN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0.000795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0.313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0.922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-0.357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rs63129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UN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0.000848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0.488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0.935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-0.298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rs63130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PDKTT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UN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0.000848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0.488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0.935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0.298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rs23687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75.213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0.000258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0.150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1.273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rs7542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50.198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0.000386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1.150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rs11204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75.213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-1.372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rs43887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117.878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0.000465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-1.106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rs23063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75.213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0.000623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-1.244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rs23064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75.213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0.000623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-1.244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rs6122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44.438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0.000257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0.135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-1.324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rs2598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21.612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1.315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rs2599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21.612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-1.315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rs12690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111.539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0.131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1.125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rs59480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118.295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0.000966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-1.193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rs61015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20.494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0.364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-0.891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rs23335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20.494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0.000309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0.364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0.834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rs23336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20.494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0.000309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0.364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0.834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rs23337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20.494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0.000309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0.364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0.834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rs7037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75.455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0.000459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0.066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1.406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rs45577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20.494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0.000638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0.379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0.765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rs45576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20.494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0.000654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0.306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0.787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rs7038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75.455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0.000775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-1.290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rs62048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92.517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0.000843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0.969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rs62049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92.517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0.000843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0.969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rs15694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46.675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-1.617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rs19023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46.675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0.000203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-1.642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rs40360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42.117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0.000452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0.302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0.890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rs44015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59.184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0.240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-0.932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rs41996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105.812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0.000801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-0.859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rs41995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105.812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0.000801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0.175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0.859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84.459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0.000883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0.152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-1.110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rs26318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81.616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0.996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rs7195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77.549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7.56E-05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0.231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-1.011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rs3882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77.549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0.000308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-0.967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rs62670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77.549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0.000588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-0.964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rs28670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4.558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0.000889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0.483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-1.119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rs31457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3D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92.335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0.000339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0.199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0.839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rs21735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62.152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0.000531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-1.406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rs36080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4B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35.018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0.000969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1.289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rs54870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0.000611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0.072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1.257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rs32272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83.196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0.000315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1.033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rs20734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39.337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0.000623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0.185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0.960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rs38875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133.397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0.000642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0.126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1.136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rs21939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132.26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0.000855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0.124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1.104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rs7843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97.872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0.000141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1.405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rs7844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97.872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0.000141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0.108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1.405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rs44444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92.187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0.000986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0.451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-0.682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rs44883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7A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66.22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0.00038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0.233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-1.083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rs27605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52.33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7.99E-06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0.142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0.278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1.560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rs58948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52.33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1.26E-05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0.135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0.278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1.681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rs36442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112.867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0.000111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0.094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-1.387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rs33695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52.33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0.00018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0.220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-0.928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rs31622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52.33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1.347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rs31623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52.33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-1.347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rs31624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52.33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0.163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-1.347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rs36443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112.867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0.000236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0.087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0.662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-1.333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rs53328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52.33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0.000404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0.145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1.313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rs60977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29.586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0.000474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0.677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-1.104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rs22252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51.193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0.000827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0.378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-0.745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rs15549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52.33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0.000912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-0.810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rs15548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7B</w:t>
            </w:r>
          </w:p>
        </w:tc>
        <w:tc>
          <w:tcPr>
            <w:tcW w:w="850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52.33</w:t>
            </w:r>
          </w:p>
        </w:tc>
        <w:tc>
          <w:tcPr>
            <w:tcW w:w="96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0.000912</w:t>
            </w:r>
          </w:p>
        </w:tc>
        <w:tc>
          <w:tcPr>
            <w:tcW w:w="927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0.250</w:t>
            </w:r>
          </w:p>
        </w:tc>
        <w:tc>
          <w:tcPr>
            <w:tcW w:w="928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0.731</w:t>
            </w:r>
          </w:p>
        </w:tc>
        <w:tc>
          <w:tcPr>
            <w:tcW w:w="934" w:type="dxa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0.810</w:t>
            </w:r>
          </w:p>
        </w:tc>
      </w:tr>
      <w:tr w:rsidR="00781295" w:rsidRPr="00783E62" w:rsidTr="00781295">
        <w:trPr>
          <w:jc w:val="center"/>
        </w:trPr>
        <w:tc>
          <w:tcPr>
            <w:tcW w:w="930" w:type="dxa"/>
            <w:tcBorders>
              <w:bottom w:val="single" w:sz="4" w:space="0" w:color="auto"/>
            </w:tcBorders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rs40937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Calibri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Calibri" w:cs="Times New Roman"/>
                <w:color w:val="000000"/>
                <w:sz w:val="16"/>
                <w:szCs w:val="18"/>
              </w:rPr>
              <w:t>PDTRR</w:t>
            </w: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7D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95.819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0.000756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0.119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0.731</w:t>
            </w: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:rsidR="00781295" w:rsidRPr="00783E62" w:rsidRDefault="00781295" w:rsidP="00781295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8"/>
              </w:rPr>
            </w:pPr>
            <w:r w:rsidRPr="00783E62">
              <w:rPr>
                <w:rFonts w:eastAsia="Times New Roman" w:cs="Times New Roman"/>
                <w:color w:val="000000"/>
                <w:sz w:val="16"/>
                <w:szCs w:val="18"/>
              </w:rPr>
              <w:t>-1.097</w:t>
            </w:r>
          </w:p>
        </w:tc>
      </w:tr>
    </w:tbl>
    <w:p w:rsidR="00984EA1" w:rsidRDefault="00984EA1" w:rsidP="00C22EF2">
      <w:pPr>
        <w:jc w:val="center"/>
        <w:rPr>
          <w:sz w:val="22"/>
          <w:szCs w:val="20"/>
        </w:rPr>
      </w:pPr>
      <w:r w:rsidRPr="00C77EB4">
        <w:rPr>
          <w:b/>
          <w:bCs/>
          <w:sz w:val="22"/>
          <w:szCs w:val="20"/>
        </w:rPr>
        <w:lastRenderedPageBreak/>
        <w:t xml:space="preserve">Table </w:t>
      </w:r>
      <w:r>
        <w:rPr>
          <w:b/>
          <w:bCs/>
          <w:sz w:val="22"/>
          <w:szCs w:val="20"/>
        </w:rPr>
        <w:t>S7</w:t>
      </w:r>
      <w:r w:rsidRPr="00C77EB4">
        <w:rPr>
          <w:b/>
          <w:bCs/>
          <w:sz w:val="22"/>
          <w:szCs w:val="20"/>
        </w:rPr>
        <w:t>.</w:t>
      </w:r>
      <w:r w:rsidRPr="00C77EB4">
        <w:rPr>
          <w:sz w:val="22"/>
          <w:szCs w:val="20"/>
        </w:rPr>
        <w:t xml:space="preserve"> </w:t>
      </w:r>
      <w:r>
        <w:rPr>
          <w:sz w:val="22"/>
          <w:szCs w:val="20"/>
        </w:rPr>
        <w:t>Details of functional MTAs</w:t>
      </w:r>
      <w:r w:rsidRPr="00C77EB4">
        <w:rPr>
          <w:sz w:val="22"/>
          <w:szCs w:val="20"/>
        </w:rPr>
        <w:t xml:space="preserve"> for </w:t>
      </w:r>
      <w:r>
        <w:rPr>
          <w:sz w:val="22"/>
          <w:szCs w:val="20"/>
        </w:rPr>
        <w:t xml:space="preserve">wheat </w:t>
      </w:r>
      <w:r w:rsidRPr="00C77EB4">
        <w:rPr>
          <w:sz w:val="22"/>
          <w:szCs w:val="20"/>
        </w:rPr>
        <w:t>seedling res</w:t>
      </w:r>
      <w:r>
        <w:rPr>
          <w:sz w:val="22"/>
          <w:szCs w:val="20"/>
        </w:rPr>
        <w:t>istance to leaf rust pathotypes.</w:t>
      </w:r>
    </w:p>
    <w:tbl>
      <w:tblPr>
        <w:tblStyle w:val="TableGrid"/>
        <w:tblW w:w="10790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807"/>
        <w:gridCol w:w="2160"/>
        <w:gridCol w:w="540"/>
        <w:gridCol w:w="1440"/>
        <w:gridCol w:w="1350"/>
        <w:gridCol w:w="1924"/>
        <w:gridCol w:w="1581"/>
      </w:tblGrid>
      <w:tr w:rsidR="00C22EF2" w:rsidRPr="00C22EF2" w:rsidTr="00715C2B">
        <w:trPr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Race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SNP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Sequence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Ch.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Wheat gene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Position (bp)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Molecular function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Biological process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tcBorders>
              <w:top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rs17655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TGCAGCAGGAATCCCTCATGCTTGCGCGACACGGAGGGCACAACAGGACATCAACATAACCACA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1B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TraesCS1B02G328500</w:t>
              </w:r>
            </w:hyperlink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555,029,816-555,074,759</w:t>
              </w:r>
            </w:hyperlink>
          </w:p>
        </w:tc>
        <w:tc>
          <w:tcPr>
            <w:tcW w:w="1924" w:type="dxa"/>
            <w:tcBorders>
              <w:top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electron transfer activity</w:t>
            </w:r>
          </w:p>
        </w:tc>
        <w:tc>
          <w:tcPr>
            <w:tcW w:w="1581" w:type="dxa"/>
            <w:tcBorders>
              <w:top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rs9361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TGCAGATGGAACAATCCTAGTGTTTGCAAGAAGAAAAGGATTTACCTCGAGGAGAGGAACTGTG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2D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TraesCS2D02G591000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646,592,448-646,595,303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nucleotide binding,  protein kinase activity, ATP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phosphorylation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rs9362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TGCAGATGGAACAATCCTAGTGTTTGCAAGAAGAAAAGGATTTACCTCGAGGAGAGGAACTGTG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2D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TraesCS2D02G591000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646,592,448-646,595,303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nucleotide binding,  protein kinase activity, ATP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phosphorylation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rs44996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TGCAGGAGTGCCCAAGTCTCAGGAAATCACGGTGATCAGCCCCACCTGCGGAGTTTCACCATGA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TraesCS2B02G518100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712,828,911-712,830,350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rs44997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TGCAGGAGTGCCCAAGTCTCAGGAAATCACGGTGATCAGCCCCACCTGCGGAGTTTCACCATGA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TraesCS2B02G518100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712,828,911-712,830,350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rs57596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TGCAGTATTTCAAGTTTTCTGCCGTATTACTTGTAATGATCGTGCCCAAATATGCATATATACG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7A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TraesCS7A02G549200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723,275,296-723,280,279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catalytic activity, 1,4-alpha-glucan branching enzyme activity,  hydrolase activity, hydrolyzing O-glycosyl compounds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carbohydrate metabolic process, glycogen biosynthetic process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rs11267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TGCAGCAACACGAAGATGACCGAGGCAACAAACAGCCAGCTCAATGGCTCTTGGAGCCATTCCA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1B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TraesCS1B02G024000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2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11,406,806-11,409,406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monooxygenase activity, iron ion binding,  oxidoreductase activity, acting on paired donors, with incorporation or reduction of molecular oxygen,  heme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oxidation-reduction process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rs935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TGCAGAAATGATTTGGTTTTTAACAGAACAACAAATATTAATTTCTTACAGGTTATCTTCAGGG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1A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2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TraesCS1A02G023000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11,418,293-11,423,385</w:t>
            </w:r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rs14431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TGCAGCACCGCCATCAGCGGGGTCTCCAGCCCGAACATCCTGGCCTCCATTCTCGCTCGCTGCT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3B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2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TraesCS3B02G131300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2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113,512,069-113,512,557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self-association,  unfolded protein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folding,  response to heat,  response to salt stress,  response to hydrogen peroxide,  protein complex oligomerization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rs1803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TGCAGAAGAGGCTTTTGTGGGAAAAGGACTTTATCTTAAGAGGTTGTCTTACCACGCCAAAGGG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1A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2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TraesCS1A02G025100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12,141,981-12,144,556</w:t>
            </w:r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structural constituent of ribosome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translation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rs964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TGCAGAAATGTAGGGAAAGACTGCGTACTATAGACCCAAAGTGGTCCGACCCTTCCCCAGACCC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7D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2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TraesCS7D02G214000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2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173,795,909-173,809,108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rs13733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TGCAGCACAGGGCGCGGGACGAGCGGTGGACCGCAGCTGGGAGAGGACCAGCCCTTTGATGGGA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2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TraesCS2A02G249700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2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376,081,680-376,086,742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hydrolase activity, acting on ester bonds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rs50429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TGCAGGGCCTGGATGGCCACCTTGATGTAGAAGG</w:t>
            </w:r>
            <w:r w:rsidRPr="00C22EF2">
              <w:rPr>
                <w:rFonts w:eastAsia="Calibri" w:cs="Times New Roman"/>
                <w:sz w:val="16"/>
                <w:szCs w:val="16"/>
              </w:rPr>
              <w:lastRenderedPageBreak/>
              <w:t>CGATAGGAGCCGAGATGGCGGCCAGCGGGT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lastRenderedPageBreak/>
              <w:t>7A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2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TraesCS7A02G010300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3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4,685,333-4,687,935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lastRenderedPageBreak/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rs64504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TGCAGTTGTCATCCAACAACGTACGGCTGTCGTGTGGGCGAAAATCAGTTCGCCCACACGCGCG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3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TraesCS2A02G270000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3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437,964,110-437,974,753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rs51675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TGCAGGGTCGCTGCTGTCGCACTCGGATGCGGTCTCCGCGGAGCCAGTCGACAGGTCGAACAGG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5B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3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TraesCS5B02G383200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3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562,074,884-562,097,365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rs47218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TGCAGGCCGAAAGACGAGGTCCATAGGCCAGTGGGTGCTCCGAGATCGGAAGAGCGGGATCACC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5B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3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TraesCS5B02G385300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3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564,988,305-564,994,038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rs54943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TGCAGGTTCCAGAGGGGGCTGAAGCGGAGACCCTTGGCGCTCATCAGGAAGCTGCGCAAGGCGG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1B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3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TraesCS1B02G339400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3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566,978,051-566,980,638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RNA binding, structural constituent of ribosome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rs9745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TGCAGATGTGGACTCCACTGGGGAAGGAGCGCGATGCTGAACGTATGTCTGAGGCCATGACGCG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4B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3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TraesCS4B02G359100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4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649,540,860-649,549,259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rs32491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TGCAGCGGGAACATCACCCAGGGGACCACCTCCCTGTAGCAGATGCAGAACCTCGCGCCGAGAT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4B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4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TraesCS4B02G361000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4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650,696,121-650,699,080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rs51991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TGCAGGGTTCGCTCGTCGACGTCAACCCTTTGGAAGCGCAGCTCGAGCGCGGCATCCTTCTGGA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4A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4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TraesCS4A02G437000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4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706,836,464-706,838,783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ATP binding,  ATPase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rs51992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TGCAGGGTTCGCTCGTCGACGTCAACCCTTTGGAAGCGCAGCTCGAGCGCGGCATCCTTCTGGA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4A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4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TraesCS4A02G437000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4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706,836,464-706,838,783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ATP binding,  ATPase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rs36484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TGCAGCTCCCAGCCCAAAGGGGGAGCTGCTTATTTGGGCGCCTCTGCTCAAGCACCGAGATCGG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6B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4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TraesCS6B02G453300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4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711,709,311-711,712,023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rs44998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TGCAGGAGTGCCCAAGTCTCAGGAAATCACGGTGATCAGCCCCCACCTGCGGAGTTTCACCATG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4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TraesCS2A02G489900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5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723,577,671-723,579,155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rs44999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TGCAGGAGTGCCCAAGTCTCAGGAAATCACGGTGATCAGCCCCCACCTGCGGAGTTTCACCATG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5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TraesCS2A02G489900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5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723,577,671-723,579,155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rs10076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TGCAGATTCCTTCATATCGATCAAGTTCGAGGGCAACGGCACGGCAAGGTGGGTGGACAGCCAG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5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TraesCS2A02G567400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5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766,158,200-766,159,089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TFTTT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rs22378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TGCAGCCATCCTGATGCTGATGCTCACCCTCCCGAGATCGGAAGAGCGGGATCACCGACTGCCC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3A</w:t>
            </w:r>
          </w:p>
        </w:tc>
        <w:tc>
          <w:tcPr>
            <w:tcW w:w="14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TraesCS3A02G046600</w:t>
            </w:r>
          </w:p>
        </w:tc>
        <w:tc>
          <w:tcPr>
            <w:tcW w:w="135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24,786,661-24,787,626</w:t>
            </w:r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serine-type endopeptidase inhibitor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TFTTT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rs36084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TGCAGCTCATCTCCTTTGGCCGCGTGACGCACGGCGAGGGCGCAGCGGCCTCCCGCAGCTCTTG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5B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5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TraesCS5B02G273100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5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458,661,125-458,664,722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TFTTT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rs59576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TGCAGTCTGCATGAAAAGGAATAAAATAGGCAGGCACAAATAATTCTGGTAGCTATTGATTATA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2D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5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TraesCS2D02G479000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5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580,004,558-580,007,626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TFTTT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rs61015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TGCAGTGCTAGATTGCAGTTTATAATGTTTTTCCTTGCATGTTTAATCAACTTGTTTGTCCGTA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5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TraesCS2A02G072700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6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32,266,421-32,272,626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 xml:space="preserve">nucleic acid binding, ATP binding,  zinc ion binding, hydrolase activity, acting on acid anhydrides, in </w:t>
            </w:r>
            <w:r w:rsidRPr="00C22EF2">
              <w:rPr>
                <w:rFonts w:eastAsia="Calibri" w:cs="Times New Roman"/>
                <w:sz w:val="18"/>
                <w:szCs w:val="18"/>
              </w:rPr>
              <w:lastRenderedPageBreak/>
              <w:t>phosphorus-containing anhydrides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lastRenderedPageBreak/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lastRenderedPageBreak/>
              <w:t>TFTTT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rs31749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TGCAGCGGCAGCGTCTTTGTGTCCTGTGTAGTCCTATGCCTAGCTCTGCTCGTCGTCGGGGCAA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6D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6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TraesCS6D02G011900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6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4,677,193-4,678,250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TFTTT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rs1798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TGCAGAAGAGGCCGAAGCCGCTGCGTCTGTTGCGGCCTTAGCCTGACCTATTGAAGGGTATGAT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5D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6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TraesCS5D02G361200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6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440,730,133-440,736,488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TFTTT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rs45577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TGCAGGATGTGCTTTTGTCGGTGGCGACGAAGCTCACCGCCACAGAGGTATGGGACTCTCTGAA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6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TraesCS2A02G332000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6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565,234,324-565,270,447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TFTTT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rs15492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TGCAGCACTCGAGCGAGCAAATGGAGTGGCTAGGCAGCCTCCTGGAGGCGCCAGGTACATGTCA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4A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6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TraesCS4A02G256700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6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569,477,140-569,484,723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DNA-binding transcription factor activity, RNA polymerase II-specific,  DNA binding, DNA-binding transcription factor activity, sequence-specific DNA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, regulation of transcription by RNA polymerase II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TFTTT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rs46842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TGCAGGCCAGCCAAATTTATTGGCACGCGAACGGGAAAACGAACTGTTAAAATATCTGTAACTA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3B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6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TraesCS3B02G102600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7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69,351,976-69,360,003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oxidoreductase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oxidation-reduction process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TFTTT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rs46843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TGCAGGCCAGCCAAATTTATTGGCACGCGAACGGGAAAACGAACTGTTAAAATATCTGTAACTA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3B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7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TraesCS3B02G102600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7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69,351,976-69,360,003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oxidoreductase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oxidation-reduction process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TFTTT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rs53650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TGCAGGTGAAATTATATCTCTCCGATGGATGAAGAAATATTTACCTACACATCCATCGGCAGCG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7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TraesCS2A02G443000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7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692,933,775-692,938,085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rs30128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TGCAGCGCCCCATCGAGCGGCTGCCGTCGCACCTCTCGTTGCAGCACCCGTGGCTGCCG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7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TraesCS2B02G024000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7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11,176,298-11,184,753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kinase activity, ATP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phosphorylation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rs42447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TGCAGGAACTCCGCGGGGTCGGGGATACCGTCGTAACGAGGAGGCAGATCCGAGATCGGAAGAG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7D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7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TraesCS7D02G282300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7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285,674,867-285,692,862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zinc ion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rs30157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TGCAGCGCCCGATCCCGCGGCGCCCAAGTCGGGAGCGGCGGGTGAAGGCGGGGCACCGAGATCG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5B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7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TraesCS5B02G185100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8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336,399,461-336,411,200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nucleic acid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rs2768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TGCAGAATGAGACAAAAAAGGGAGACAAGAGTGAGAGCAGGCGGTAGAGCGGAGGTGGAGGCAA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7A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8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TraesCS7A02G082000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8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47,295,411-47,299,144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structural constituent of ribosome, 5S rRNA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translation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rs3229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TGCAGACACAAATATCTTCATGTATGCGGGGCTTAAATAATGGAAACGCATCTATTCACTCGTC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3B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8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TraesCS3B02G475400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8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723,990,347-723,994,099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metal ion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metal ion transport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rs28793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TGCAGCGAGCCCATCGCACTCGCCTCTCGCGCGGAACGGACCGCCGTGACGCCATTCGGACGGG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7B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8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TraesCS7B02G012700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8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8,880,922-8,889,623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rs8597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TGCAGATCGCGAGCGACACCGCTGAGTACAACGTCGGGGTCATCAACAACCTAAACAAGGGCAG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3D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8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TraesCS3D02G004900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8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1,889,301-1,890,762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enzyme inhibitor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rs5279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TGCAGAGAATTGCATTTAGATGGTTCAACTTCTTTATAGGGAAAATCAGGTATTGATTTTGATT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3B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8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TraesCS3B02G129000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9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108,811,882-108,825,312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lastRenderedPageBreak/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rs14431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TGCAGCACCGCCATCAGCGGGGTCTCCAGCCCGAACATCCTGGCCTCCATTCTCGCTCGCTGCT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3B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9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TraesCS3B02G131300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9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113,512,069-113,512,557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self-association,  unfolded protein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folding,  response to heat, response to salt stress,  response to hydrogen peroxide protein complex oligomerization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rs61978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TGCAGTGTAGTTGACTTGGGAGCGACAGCGGCAGGTGGGATGAGATCGATGCGGACGCTGAGGG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3A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9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TraesCS3A02G021100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9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12,173,882-12,175,112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binding,  zinc ion binding, transferase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ubiquitin-dependent protein catabolic process, multicellular organism development, protein ubiquitination,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rs37232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TGCAGCTCGATATATAGTTGCACAAATCGAATTATTCAAATGAGCAGCACATGAAACTGTGTTT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4B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9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TraesCS4B02G023300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9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17,017,132-17,019,148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RNA polymerase II transcription regulatory region sequence-specific DNA binding, DNA binding, protein dimerization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positive regulation of transcription by RNA polymerase II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rs13455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TGCAGCACACAAGCATCCGTCCATTGGTCCTTCGCCGCGGAAAAGAAGGGGAATGCACAAAATT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9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TraesCS2B02G209800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9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192,359,830-192,365,384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palmitoyltransferase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rs44775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TGCAGGAGGGCCGCGCGTTGTTCTTTCTCACTATGTTAGTCATGCAGCAGCAATGTACGTAAGT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9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TraesCS2A02G220700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0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209,257,239-209,262,451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ionotropic glutamate receptor activity,  ligand-gated ion channel activity,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rs1638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TGCAGAACTTGTAGAAACACTCAATGGTCGTGAACTCGGGCATGCGACCATAGTCTTCTCGTGA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0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TraesCS2A02G237300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0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310,384,673-310,425,172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rs48785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TGCAGGCTATTGGGACCCACGGCGCTTCGCCCTTGACCCTTGGCTTCGCCTCAAAGCCAAGCCC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4A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0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TraesCS4A02G156500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0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312,669,507-312,708,877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cation transmembrane transporter activity, calcium:proton antiporter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cation transport, calcium ion transport,  transmembrane transport,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rs7864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TGCAGATATGATGTAGTAGCCCGAATCCTATTAAGGCATGACCAATGCATAGCCTCAGGGTGAT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4A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0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TraesCS4A02G159500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0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340,492,209-340,508,791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rs44015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TGCAGGAGAGGGTCGCCCTGGGCAGGAGCGCGTGGATGCTGGCCGACTTCGTGATCCTCTTCCT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0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TraesCS2B02G318100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0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453,814,716-453,818,361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cellulose synthase (UDP-forming)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cellulose biosynthetic process,  cell wall organization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rs7450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TGCAGAGTTTCCCTCTAGATAGCAGCACAATCCCAAGCGCCAATCAAAGGCCATCATCACGAGA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6A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0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TraesCS6A02G293400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1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524,833,325-524,836,404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methyltransferase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rs7115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TGCAGAGTCACCTGCTCGAGTCGCCAAACACCGAACACAATGGGCACCTCGAAGTAGCAGCATC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2D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1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TraesCS2D02G448100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1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557,920,128-557,950,465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rs7116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TGCAGAGTCACCTGCTCGAGTCGCCAAACACCGAACACAATGGGCACCTCGAAGTAGCAGCATC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2D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1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TraesCS2D02G448100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1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557,920,128-557,950,465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rs23976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TGCAGCCCGCATAGCAGAGACGATCCAACCTTTCGAGTCAGAAGCTGGCAGAGGGTTGATGCAA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1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TraesCS2B02G401600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1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570,069,656-570,089,570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hydrolase activity, hydrolyzing O-glycosyl compounds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carbohydrate metabolic process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rs65242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TGCAGTTTGTTTTCCTCTTCTTCTTCTCTTTCTTTTA</w:t>
            </w:r>
            <w:r w:rsidRPr="00C22EF2">
              <w:rPr>
                <w:rFonts w:eastAsia="Calibri" w:cs="Times New Roman"/>
                <w:sz w:val="16"/>
                <w:szCs w:val="16"/>
              </w:rPr>
              <w:lastRenderedPageBreak/>
              <w:t>ATGGTGCTTGCAGCCTGACAAGGTATC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lastRenderedPageBreak/>
              <w:t>4A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1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TraesCS4A02G293100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1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595,374,835-595,376,926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lastRenderedPageBreak/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rs19373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TGCAGCATCGCTCCTAGTGTGAAAAATGTTGATCATTTATTTTTAAGTTGATCATTGGCTGGCT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1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TraesCS2B02G102800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2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63,840,097-63,847,586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rs17974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TGCAGCAGGGAGCAACGCGGAGTCTTGACGCACGGGAGCAGGAGCATGGTCGCGACGTGCTGGA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3A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2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TraesCS3A02G427000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2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670,535,600-670,546,735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rs17975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TGCAGCAGGGAGCAACGCGGAGTCTTGACGCACGGGAGCAGGAGCATGGTCGCGACGTGCTGGA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3A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2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TraesCS3A02G427000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2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670,535,600-670,546,735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rs32532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TGCAGCGGGAGCCTCTCGCCGCCGACTCCCAGCCCCGCCAAGCCCACGTAGTAGAAGCTCGGCT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2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TraesCS2A02G554000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2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759,221,402-759,234,846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aspartic-type endopeptidase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proteolysis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rs62999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TGCAGTTCAGTCCTCTAATCCACCACAAAATTGACCAGAGACCTGATCTTCTCTCTCTACCTCT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2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TraesCS2A02G566100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2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765,392,215-765,394,984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DNA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regulation of transcription, DNA-templated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rs26188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TGCAGCCTAATCAACGCTACCAAAGAGGTTGTACACTAATCGCCGCATTTTCCTCTTGATTCGA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3B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2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TraesCS3B02G600117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3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820,801,749-820,833,204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TKTTS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rs62693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TGCAGTTATAGCCAGGCCCATTGGTGGAGTCGAGGCAGTCGCTGTGATCACTGACACAGGCGTA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1B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3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TraesCS1B02G021800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3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9,939,530-9,942,269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kinase activity,  calcium ion binding, ATP binding, polysaccharide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phosphorylation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PDKTT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rs26180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TGCAGCCTAAGGGTATCTCCAGTTGCGCCCTCAACAGGTCCTTCCCAGGCGATTTTACCGCGCC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3A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3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TraesCS3A02G314400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3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555,322,013-555,339,501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PDKTT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rs59576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TGCAGTCTGCATGAAAAGGAATAAAATAGGCAGGCACAAATAATTCTGGTAGCTATTGATTATA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2D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3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TraesCS2D02G479000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3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580,004,558-580,007,626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PDKTT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rs30506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TGCAGCGCGAAGGCGAGAACTTTACGAGTCTCGAAGATCTCGGCCG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1A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3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TraesCS1A02G031900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3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14,603,494-14,615,692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,  protein kinase activity, protein binding, ATP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phosphorylation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PDKTT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rs45212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TGCAGGATCACCTCATTAGCGGCCATGATCCGTTTGAGGCAGAGCGTCTGTAGCGACGCCGAGA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3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TraesCS2A02G075200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4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33,334,002-33,340,397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transketolase activity,  catalytic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PDKTT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rs58692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TGCAGTCCTACCAGGTCAGTACCACCACCATGTACCTACTGCTAAATCCGAGTGCAGTCAGTGT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4D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4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TraesCS4D02G350500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4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502,708,408-502,712,304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hydrolase activity, hydrolyzing O-glycosyl compounds,  beta-fructofuranosidase activity,  hydrolase activity, hydrolase activity, acting on glycosyl bonds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carbohydrate metabolic process, metabolic process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PDKTT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rs47218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TGCAGGCCGAAAGACGAGGTCCATAGGCCAGTGGGTGCTCCGAGATCGGAAGAGCGGGATCACC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5B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4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TraesCS5B02G385300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4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564,988,305-564,994,038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PDKTT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rs53897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TGCAGGTGCAGGAGGCGCACTACAACTACAACAGCTTGATGTAGATGTATATATATGATGTAGA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6A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4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TraesCS6A02G378500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4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599,259,305-599,261,866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DNA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regulation of transcription, DNA-templated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PDKTT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rs372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TGCAGAAACAATTCTGTCGCCGCCGCAGTGGTGTCCTCTGTGGCAGAAGAAACGCACGCCACGG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4A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4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TraesCS4A02G315100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4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605,559,706-605,576,513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kinase activity, ATP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phosphorylation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PDKTT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rs750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TGCAGAAAGTCATGCGTGGGACTGTGGGTTGCAC</w:t>
            </w:r>
            <w:r w:rsidRPr="00C22EF2">
              <w:rPr>
                <w:rFonts w:eastAsia="Calibri" w:cs="Times New Roman"/>
                <w:sz w:val="16"/>
                <w:szCs w:val="16"/>
              </w:rPr>
              <w:lastRenderedPageBreak/>
              <w:t>GCGAAGCTGGGGTGATGTTGTATGTAGCAG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lastRenderedPageBreak/>
              <w:t>2B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4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TraesCS2B02G477000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5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673,959,200-673,961,799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lastRenderedPageBreak/>
              <w:t>PDKTT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rs60617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TGCAGTGCATCACCCTCGGCGTCGGAGGTACACGGTGACGTGTTCGTGTGCGAACAGATGGCAT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6B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5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TraesCS6B02G417300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5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689,197,969-689,222,878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kinase activity, ATP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phosphorylation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PDKTT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rs15009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TGCAGCACGCGAAACCCGCATCAGGACCCACGGGCGGAGCTAGCCGAGATCGGAAGAGCGGGAT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7A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5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TraesCS7A02G017500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5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7,586,504-7,592,996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PDKTT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rs7934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TGCAGATATTTGCGATATTTCACGTTGCGAGATGCCGTACGGCTTACCATTAGACTGCTTATTT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3A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5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TraesCS3A02G013400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5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9,777,592-9,783,864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kinase activity, ATP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phosphorylation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rs15549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TGCAGCACTGCCCCAGTGCCCCCTTCTTTGCCTGTAGACAGACCTCTGCCCTCATTGTGTTGGG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7B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5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TraesCS7B02G277100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5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506,725,845-506,763,259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RNA binding, methyltransferase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RNA methylation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rs45577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TGCAGGATGTGCTTTTGTCGGTGGCGACGAAGCTCACCGCCACAGAGGTATGGGACTCTCTGAA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5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TraesCS2A02G332000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6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565,234,324-565,270,447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rs7037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TGCAGAGTAAGTACATTTTCCTTTCTGGGATTAACAGTTAACACTAGATCAAGCTCTCTAACAG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6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TraesCS2A02G473900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6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 715,331,687-715,336,777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rs2598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TGCAGAATCATAAGCAACACCGAACATCTTGTCTGCAAGATCATGGCGCCTGTTAGCTACGATC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1B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6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TraesCS1B02G032200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6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15,655,141-15,661,187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rs2599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TGCAGAATCATAAGCAACACCGAACATCTTGTCTGCAAGATCATGGCGCCTGTTAGCTACGATC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1B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6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TraesCS1B02G032200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6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15,655,141-15,661,187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rs6122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TGCAGAGCGCGGCGGCGCCAAGCGCGCTGCGGGTGTCGAGACGGCCCACGATCTGGAGGATCAG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1B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6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TraesCS1B02G032200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6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15,655,141-15,661,187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rs58948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TGCAGTCGATCGCACGTGCTCGACAGATATTTCAACAAATGACTACATACGGAACAAAATGAAT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7B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6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TraesCS7B02G129500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7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154,810,137-154,819,493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tyrosine phosphatase activity,  protein tyrosine/serine/threonine phosphatase activity, phosphatase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dephosphorylation,  dephosphorylation,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rs60977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TGCAGTGCGTGGGCGCGGGCCAGGCGCTCACCGTGCTGAGCATGGCCGCGTCGTCCCTCGTGGA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7B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7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TraesCS7B02G020500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7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18,097,198-18,103,443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transmembrane transporter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transmembrane transport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rs36080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TGCAGCTCATCTCCTAGCTAGCTGCTCCATCAGTCCTTCCTTCCTCGTCGCTCCAATGGCGCAA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4B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7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TraesCS4B02G027100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7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20,583,065-20,588,655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lipase activity,  hydrolase activity, acting on ester bonds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lipid metabolic process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rs61015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TGCAGTGCTAGATTGCAGTTTATAATGTTTTTCCTTGCATGTTTAATCAACTTGTTTGTCCGTA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7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TraesCS2A02G072700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7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32,266,421-32,272,626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nucleic acid binding, ATP binding, zinc ion binding,  hydrolase activity, acting on acid anhydrides, in phosphorus-containing anhydrides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rs45576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TGCAGGATGTGCTTTGTCGGTGGCGACGAAGCTCACCGCCACAGAGGTATGGGACTCTCTGAAG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7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TraesCS2A02G332000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7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565,234,324-565,270,447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rs31457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TGCAGCGGAGGAGCTGCGTTCGCTCGTCTAAATACCAAATTGGCTGCTATGTCTTTGCGTTGGG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3D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7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TraesCS3D02G464000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8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568,005,847-568,007,143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binding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lastRenderedPageBreak/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rs52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TGCAGAAAAACTTATTGAGAGGGCACTGCACATATTCATTTCCATAGATTGGATGGAAGATTAT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2D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8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TraesCS2D02G555800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8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629,622,759-629,627,128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rs3882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TGCAGACCCTAAACCTTAAGGATAACTATTTGGGAGGGCAGCTGCCAGGTACCATCTCTCATTG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3A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8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TraesCS3A02G415000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8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658,303,566-658,305,812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protein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rs54870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TGCAGGTTATTTTTCGTTGTACACACTCGCTTCGTACGTGGTCTACGCTACAACAGGCGGAGCA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5A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85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TraesCS5A02G524700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86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685,432,302-685,442,014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DNA binding, protein kinase activity,  ATP binding,  carbohydrate binding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transcription, DNA-templated, regulation of transcription, DNA-templated, protein phosphorylation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rs28670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TGCAGCGAGACGTCGACGACCTCCACCTCGTAATAAAACGGCGTGCGGCGCCCGCCATTCACAT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3A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87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TraesCS3A02G006700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88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7,311,253-7,315,041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_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rs44444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TGCAGGAGCTGAGCAACGAGGCCACAGCCGCCGCAGAAAAGGAGTCCCTGAACGGCACACTGGC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6B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89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TraesCS6B02G444700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90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707,024,659-707,027,710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thiol-dependent ubiquitin-specific protease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ubiquitin-dependent protein catabolic process,  protein deubiquitination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rs36442</w:t>
            </w:r>
          </w:p>
        </w:tc>
        <w:tc>
          <w:tcPr>
            <w:tcW w:w="216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TGCAGCTCCATGTCGACCTCATCACCGCCGAGATCGGAAGAGCGGGATCACCGACTGCCCATAG</w:t>
            </w:r>
          </w:p>
        </w:tc>
        <w:tc>
          <w:tcPr>
            <w:tcW w:w="540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7B</w:t>
            </w:r>
          </w:p>
        </w:tc>
        <w:tc>
          <w:tcPr>
            <w:tcW w:w="144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91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TraesCS7B02G464700</w:t>
              </w:r>
            </w:hyperlink>
          </w:p>
        </w:tc>
        <w:tc>
          <w:tcPr>
            <w:tcW w:w="1350" w:type="dxa"/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92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721,062,468-721,065,544 </w:t>
              </w:r>
            </w:hyperlink>
          </w:p>
        </w:tc>
        <w:tc>
          <w:tcPr>
            <w:tcW w:w="1924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DNA-binding transcription factor activity</w:t>
            </w:r>
          </w:p>
        </w:tc>
        <w:tc>
          <w:tcPr>
            <w:tcW w:w="1581" w:type="dxa"/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regulation of transcription, DNA-templated,  positive regulation of transcription, DNA-templated</w:t>
            </w:r>
          </w:p>
        </w:tc>
      </w:tr>
      <w:tr w:rsidR="00C22EF2" w:rsidRPr="00C22EF2" w:rsidTr="00715C2B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PDTRR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rs36443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6"/>
                <w:szCs w:val="16"/>
              </w:rPr>
            </w:pPr>
            <w:r w:rsidRPr="00C22EF2">
              <w:rPr>
                <w:rFonts w:eastAsia="Calibri" w:cs="Times New Roman"/>
                <w:sz w:val="16"/>
                <w:szCs w:val="16"/>
              </w:rPr>
              <w:t>TGCAGCTCCATGTCGACCTCATCACCGCCG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7B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93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TraesCS7B02G464700</w:t>
              </w:r>
            </w:hyperlink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984EA1" w:rsidRPr="00C22EF2" w:rsidRDefault="000F736A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hyperlink r:id="rId194" w:history="1">
              <w:r w:rsidR="00984EA1" w:rsidRPr="00C22EF2">
                <w:rPr>
                  <w:rFonts w:eastAsia="Calibri" w:cs="Times New Roman"/>
                  <w:sz w:val="18"/>
                  <w:szCs w:val="18"/>
                  <w:u w:val="single"/>
                </w:rPr>
                <w:t>721,062,468-721,065,544 </w:t>
              </w:r>
            </w:hyperlink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DNA-binding transcription factor activity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:rsidR="00984EA1" w:rsidRPr="00C22EF2" w:rsidRDefault="00984EA1" w:rsidP="00715C2B">
            <w:pPr>
              <w:spacing w:before="0" w:after="0" w:line="240" w:lineRule="auto"/>
              <w:jc w:val="both"/>
              <w:rPr>
                <w:rFonts w:eastAsia="Calibri" w:cs="Times New Roman"/>
                <w:sz w:val="18"/>
                <w:szCs w:val="18"/>
              </w:rPr>
            </w:pPr>
            <w:r w:rsidRPr="00C22EF2">
              <w:rPr>
                <w:rFonts w:eastAsia="Calibri" w:cs="Times New Roman"/>
                <w:sz w:val="18"/>
                <w:szCs w:val="18"/>
              </w:rPr>
              <w:t>regulation of transcription, DNA-templated, positive regulation of transcription, DNA-templated</w:t>
            </w:r>
          </w:p>
        </w:tc>
      </w:tr>
    </w:tbl>
    <w:p w:rsidR="00E6230B" w:rsidRDefault="00E6230B" w:rsidP="00E6230B">
      <w:pPr>
        <w:tabs>
          <w:tab w:val="left" w:pos="3165"/>
        </w:tabs>
        <w:rPr>
          <w:rFonts w:eastAsia="Calibri" w:cs="Times New Roman"/>
          <w:sz w:val="22"/>
          <w:lang w:bidi="fa-IR"/>
        </w:rPr>
      </w:pPr>
    </w:p>
    <w:p w:rsidR="00E6230B" w:rsidRPr="00E6230B" w:rsidRDefault="00E6230B" w:rsidP="00E6230B">
      <w:pPr>
        <w:tabs>
          <w:tab w:val="left" w:pos="3165"/>
        </w:tabs>
        <w:rPr>
          <w:rFonts w:eastAsia="Calibri" w:cs="Times New Roman"/>
          <w:sz w:val="22"/>
          <w:lang w:bidi="fa-IR"/>
        </w:rPr>
        <w:sectPr w:rsidR="00E6230B" w:rsidRPr="00E6230B" w:rsidSect="003B0E1D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F0486D" w:rsidRPr="007B1427" w:rsidRDefault="00F0486D" w:rsidP="00F0486D">
      <w:pPr>
        <w:spacing w:before="0" w:after="160" w:line="259" w:lineRule="auto"/>
        <w:jc w:val="center"/>
        <w:rPr>
          <w:rFonts w:eastAsia="Calibri" w:cs="Arial"/>
          <w:sz w:val="22"/>
          <w:szCs w:val="24"/>
          <w:rtl/>
        </w:rPr>
      </w:pPr>
      <w:r w:rsidRPr="007B1427">
        <w:rPr>
          <w:rFonts w:eastAsia="Calibri" w:cs="Arial"/>
          <w:b/>
          <w:bCs/>
          <w:sz w:val="22"/>
          <w:szCs w:val="24"/>
        </w:rPr>
        <w:lastRenderedPageBreak/>
        <w:t>Table S</w:t>
      </w:r>
      <w:r>
        <w:rPr>
          <w:rFonts w:eastAsia="Calibri" w:cs="Arial"/>
          <w:b/>
          <w:bCs/>
          <w:sz w:val="22"/>
          <w:szCs w:val="24"/>
        </w:rPr>
        <w:t>9</w:t>
      </w:r>
      <w:r w:rsidRPr="007B1427">
        <w:rPr>
          <w:rFonts w:eastAsia="Calibri" w:cs="Arial"/>
          <w:b/>
          <w:bCs/>
          <w:sz w:val="22"/>
          <w:szCs w:val="24"/>
        </w:rPr>
        <w:t>.</w:t>
      </w:r>
      <w:r w:rsidRPr="007B1427">
        <w:rPr>
          <w:rFonts w:eastAsia="Calibri" w:cs="Arial"/>
          <w:sz w:val="22"/>
          <w:szCs w:val="24"/>
        </w:rPr>
        <w:t xml:space="preserve"> Virulence/avirulence profile of leaf rust pathotypes.</w:t>
      </w:r>
    </w:p>
    <w:tbl>
      <w:tblPr>
        <w:tblStyle w:val="TableGrid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461"/>
        <w:gridCol w:w="861"/>
        <w:gridCol w:w="1367"/>
        <w:gridCol w:w="4252"/>
        <w:gridCol w:w="2552"/>
      </w:tblGrid>
      <w:tr w:rsidR="00F0486D" w:rsidRPr="00B546D0" w:rsidTr="002D4D85">
        <w:trPr>
          <w:jc w:val="center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F0486D" w:rsidRPr="00783E62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b/>
                <w:bCs/>
                <w:sz w:val="20"/>
              </w:rPr>
            </w:pPr>
            <w:r w:rsidRPr="00783E62">
              <w:rPr>
                <w:rFonts w:eastAsia="Calibri" w:cs="Arial"/>
                <w:b/>
                <w:bCs/>
                <w:sz w:val="20"/>
              </w:rPr>
              <w:t>No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86D" w:rsidRPr="00783E62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b/>
                <w:bCs/>
                <w:sz w:val="20"/>
              </w:rPr>
            </w:pPr>
            <w:r w:rsidRPr="00783E62">
              <w:rPr>
                <w:rFonts w:eastAsia="Calibri" w:cs="Arial"/>
                <w:b/>
                <w:bCs/>
                <w:sz w:val="20"/>
              </w:rPr>
              <w:t>Race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F0486D" w:rsidRPr="00783E62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b/>
                <w:bCs/>
                <w:sz w:val="20"/>
              </w:rPr>
            </w:pPr>
            <w:r w:rsidRPr="00783E62">
              <w:rPr>
                <w:rFonts w:eastAsia="Calibri" w:cs="Arial"/>
                <w:b/>
                <w:bCs/>
                <w:sz w:val="20"/>
              </w:rPr>
              <w:t>Location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86D" w:rsidRPr="00783E62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b/>
                <w:bCs/>
                <w:sz w:val="20"/>
              </w:rPr>
            </w:pPr>
            <w:r w:rsidRPr="00783E62">
              <w:rPr>
                <w:rFonts w:eastAsia="Calibri" w:cs="Arial"/>
                <w:b/>
                <w:bCs/>
                <w:sz w:val="20"/>
              </w:rPr>
              <w:t>Ineffective genes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86D" w:rsidRPr="00783E62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b/>
                <w:bCs/>
                <w:sz w:val="20"/>
              </w:rPr>
            </w:pPr>
            <w:r w:rsidRPr="00783E62">
              <w:rPr>
                <w:rFonts w:eastAsia="Calibri" w:cs="Arial"/>
                <w:b/>
                <w:bCs/>
                <w:sz w:val="20"/>
              </w:rPr>
              <w:t>Effective genes</w:t>
            </w:r>
          </w:p>
        </w:tc>
      </w:tr>
      <w:tr w:rsidR="00F0486D" w:rsidRPr="00B546D0" w:rsidTr="002D4D85">
        <w:trPr>
          <w:jc w:val="center"/>
        </w:trPr>
        <w:tc>
          <w:tcPr>
            <w:tcW w:w="461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sz w:val="20"/>
              </w:rPr>
            </w:pPr>
            <w:r w:rsidRPr="00B546D0">
              <w:rPr>
                <w:rFonts w:eastAsia="Calibri" w:cs="Arial"/>
                <w:sz w:val="20"/>
              </w:rPr>
              <w:t>1</w:t>
            </w:r>
          </w:p>
        </w:tc>
        <w:tc>
          <w:tcPr>
            <w:tcW w:w="861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sz w:val="20"/>
              </w:rPr>
            </w:pPr>
            <w:r w:rsidRPr="00B546D0">
              <w:rPr>
                <w:rFonts w:eastAsia="Calibri" w:cs="Arial"/>
                <w:sz w:val="20"/>
              </w:rPr>
              <w:t>PKTTT</w:t>
            </w:r>
          </w:p>
        </w:tc>
        <w:tc>
          <w:tcPr>
            <w:tcW w:w="1367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sz w:val="20"/>
              </w:rPr>
            </w:pPr>
            <w:r w:rsidRPr="00B546D0">
              <w:rPr>
                <w:rFonts w:eastAsia="Calibri" w:cs="Arial"/>
                <w:sz w:val="20"/>
              </w:rPr>
              <w:t>Dezfoul_Khouzestan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i/>
                <w:iCs/>
                <w:sz w:val="20"/>
              </w:rPr>
            </w:pPr>
            <w:r w:rsidRPr="00B546D0">
              <w:rPr>
                <w:rFonts w:eastAsia="Calibri" w:cs="Arial"/>
                <w:i/>
                <w:iCs/>
                <w:sz w:val="20"/>
              </w:rPr>
              <w:t>Lr22b, Lr1, Lr2c, Lr3, Lr3ka, Lr3bg, Lr10, Lr11, Lr12, Lr13, Lr14a, Lr14b, Lr15, Lr16, Lr17, Lr18, Lr20, Lr21, Lr22a, Lr23, Lr24, Lr25, Lr26, Lr10, Lr27+ Lr31, Lr28, Lr30, Lr32, Lr33, Lr34, Lr35, Lr36, Lr37, Lrb, Lr13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i/>
                <w:iCs/>
                <w:sz w:val="20"/>
              </w:rPr>
            </w:pPr>
            <w:r w:rsidRPr="00B546D0">
              <w:rPr>
                <w:rFonts w:eastAsia="Calibri" w:cs="Arial"/>
                <w:i/>
                <w:iCs/>
                <w:sz w:val="20"/>
              </w:rPr>
              <w:t>Lr2a, Lr2b, Lr9, Lr19, Lr29</w:t>
            </w:r>
          </w:p>
        </w:tc>
      </w:tr>
      <w:tr w:rsidR="00F0486D" w:rsidRPr="00B546D0" w:rsidTr="002D4D85">
        <w:trPr>
          <w:jc w:val="center"/>
        </w:trPr>
        <w:tc>
          <w:tcPr>
            <w:tcW w:w="461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sz w:val="20"/>
              </w:rPr>
            </w:pPr>
            <w:r w:rsidRPr="00B546D0">
              <w:rPr>
                <w:rFonts w:eastAsia="Calibri" w:cs="Arial"/>
                <w:sz w:val="20"/>
              </w:rPr>
              <w:t>2</w:t>
            </w:r>
          </w:p>
        </w:tc>
        <w:tc>
          <w:tcPr>
            <w:tcW w:w="861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sz w:val="20"/>
              </w:rPr>
            </w:pPr>
            <w:r w:rsidRPr="00B546D0">
              <w:rPr>
                <w:rFonts w:eastAsia="Calibri" w:cs="Arial"/>
                <w:sz w:val="20"/>
              </w:rPr>
              <w:t>PFTTT</w:t>
            </w:r>
          </w:p>
        </w:tc>
        <w:tc>
          <w:tcPr>
            <w:tcW w:w="1367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sz w:val="20"/>
              </w:rPr>
            </w:pPr>
            <w:r w:rsidRPr="00B546D0">
              <w:rPr>
                <w:rFonts w:eastAsia="Calibri" w:cs="Arial"/>
                <w:sz w:val="20"/>
              </w:rPr>
              <w:t>Dezfoul_Khouzestan</w:t>
            </w:r>
          </w:p>
        </w:tc>
        <w:tc>
          <w:tcPr>
            <w:tcW w:w="4252" w:type="dxa"/>
            <w:shd w:val="clear" w:color="auto" w:fill="auto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i/>
                <w:iCs/>
                <w:sz w:val="20"/>
              </w:rPr>
            </w:pPr>
            <w:r w:rsidRPr="00B546D0">
              <w:rPr>
                <w:rFonts w:eastAsia="Calibri" w:cs="Arial"/>
                <w:i/>
                <w:iCs/>
                <w:sz w:val="20"/>
              </w:rPr>
              <w:t>Lr22b, Lr1, Lr2b, Lr2c, Lr3, Lr3ka, Lr3bg, Lr11, Lr12, Lr13, Lr14a, Lr14b, Lr17, Lr18, Lr20, Lr21, Lr22a, Lr23, Lr24, Lr25, Lr26, Lr28, Lr30, Lr32, Lr33, Lr34, Lr35, Lr36, Lr37, Lrb, Lr13</w:t>
            </w:r>
          </w:p>
        </w:tc>
        <w:tc>
          <w:tcPr>
            <w:tcW w:w="2552" w:type="dxa"/>
            <w:shd w:val="clear" w:color="auto" w:fill="auto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i/>
                <w:iCs/>
                <w:sz w:val="20"/>
              </w:rPr>
            </w:pPr>
            <w:r w:rsidRPr="00B546D0">
              <w:rPr>
                <w:rFonts w:eastAsia="Calibri" w:cs="Arial"/>
                <w:i/>
                <w:iCs/>
                <w:sz w:val="20"/>
              </w:rPr>
              <w:t>Lr2a, Lr9, Lr15, Lr16, Lr19, Lr10, Lr27+ Lr31, Lr29</w:t>
            </w:r>
          </w:p>
        </w:tc>
      </w:tr>
      <w:tr w:rsidR="00F0486D" w:rsidRPr="00B546D0" w:rsidTr="002D4D85">
        <w:trPr>
          <w:jc w:val="center"/>
        </w:trPr>
        <w:tc>
          <w:tcPr>
            <w:tcW w:w="461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sz w:val="20"/>
              </w:rPr>
            </w:pPr>
            <w:r w:rsidRPr="00B546D0">
              <w:rPr>
                <w:rFonts w:eastAsia="Calibri" w:cs="Arial"/>
                <w:sz w:val="20"/>
              </w:rPr>
              <w:t>3</w:t>
            </w:r>
          </w:p>
        </w:tc>
        <w:tc>
          <w:tcPr>
            <w:tcW w:w="861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sz w:val="20"/>
              </w:rPr>
            </w:pPr>
            <w:r w:rsidRPr="00B546D0">
              <w:rPr>
                <w:rFonts w:eastAsia="Calibri" w:cs="Arial"/>
                <w:sz w:val="20"/>
              </w:rPr>
              <w:t>PKTTS</w:t>
            </w:r>
          </w:p>
        </w:tc>
        <w:tc>
          <w:tcPr>
            <w:tcW w:w="1367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sz w:val="20"/>
              </w:rPr>
            </w:pPr>
            <w:r w:rsidRPr="00B546D0">
              <w:rPr>
                <w:rFonts w:eastAsia="Calibri" w:cs="Arial"/>
                <w:sz w:val="20"/>
              </w:rPr>
              <w:t>Moghan_Ardabil</w:t>
            </w:r>
          </w:p>
        </w:tc>
        <w:tc>
          <w:tcPr>
            <w:tcW w:w="4252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i/>
                <w:iCs/>
                <w:sz w:val="20"/>
              </w:rPr>
            </w:pPr>
            <w:r w:rsidRPr="00B546D0">
              <w:rPr>
                <w:rFonts w:eastAsia="Calibri" w:cs="Arial"/>
                <w:i/>
                <w:iCs/>
                <w:sz w:val="20"/>
              </w:rPr>
              <w:t xml:space="preserve">Lr22b, Lr1, Lr2c, Lr3, Lr3ka, Lr3bg, Lr10, Lr11, Lr12, Lr13, Lr14a, Lr14b, Lr15, Lr16, Lr17, Lr18, Lr20, Lr21, Lr22a, Lr23, Lr24, Lr25, Lr26, </w:t>
            </w:r>
            <w:r w:rsidRPr="00B546D0">
              <w:rPr>
                <w:rFonts w:eastAsia="Calibri" w:cs="Arial"/>
                <w:i/>
                <w:iCs/>
                <w:sz w:val="20"/>
                <w:lang w:val="en"/>
              </w:rPr>
              <w:t>Lr10 / Lr27 + / Lr31</w:t>
            </w:r>
            <w:r w:rsidRPr="00B546D0">
              <w:rPr>
                <w:rFonts w:eastAsia="Calibri" w:cs="Arial"/>
                <w:i/>
                <w:iCs/>
                <w:sz w:val="20"/>
              </w:rPr>
              <w:t>, Lr29, Lr30, Lr32, Lr33, Lr34, Lr35, Lr36, Lr37, Lrb, Lr13</w:t>
            </w:r>
          </w:p>
        </w:tc>
        <w:tc>
          <w:tcPr>
            <w:tcW w:w="2552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i/>
                <w:iCs/>
                <w:sz w:val="20"/>
              </w:rPr>
            </w:pPr>
            <w:r w:rsidRPr="00B546D0">
              <w:rPr>
                <w:rFonts w:eastAsia="Calibri" w:cs="Arial"/>
                <w:i/>
                <w:iCs/>
                <w:sz w:val="20"/>
              </w:rPr>
              <w:t>Lr2a, Lr2b, Lr9, Lr19, Lr28</w:t>
            </w:r>
          </w:p>
        </w:tc>
      </w:tr>
      <w:tr w:rsidR="00F0486D" w:rsidRPr="00B546D0" w:rsidTr="002D4D85">
        <w:trPr>
          <w:jc w:val="center"/>
        </w:trPr>
        <w:tc>
          <w:tcPr>
            <w:tcW w:w="461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sz w:val="20"/>
              </w:rPr>
            </w:pPr>
            <w:r w:rsidRPr="00B546D0">
              <w:rPr>
                <w:rFonts w:eastAsia="Calibri" w:cs="Arial"/>
                <w:sz w:val="20"/>
              </w:rPr>
              <w:t>4</w:t>
            </w:r>
          </w:p>
        </w:tc>
        <w:tc>
          <w:tcPr>
            <w:tcW w:w="861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sz w:val="20"/>
              </w:rPr>
            </w:pPr>
            <w:r w:rsidRPr="00B546D0">
              <w:rPr>
                <w:rFonts w:eastAsia="Calibri" w:cs="Arial"/>
                <w:sz w:val="20"/>
              </w:rPr>
              <w:t>PDKTT</w:t>
            </w:r>
          </w:p>
        </w:tc>
        <w:tc>
          <w:tcPr>
            <w:tcW w:w="1367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sz w:val="20"/>
                <w:rtl/>
              </w:rPr>
            </w:pPr>
            <w:r w:rsidRPr="00B546D0">
              <w:rPr>
                <w:rFonts w:eastAsia="Calibri" w:cs="Arial"/>
                <w:sz w:val="20"/>
              </w:rPr>
              <w:t>Ahwaz_Khouzestan</w:t>
            </w:r>
          </w:p>
        </w:tc>
        <w:tc>
          <w:tcPr>
            <w:tcW w:w="4252" w:type="dxa"/>
            <w:shd w:val="clear" w:color="auto" w:fill="auto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i/>
                <w:sz w:val="20"/>
              </w:rPr>
            </w:pPr>
            <w:r w:rsidRPr="00B546D0">
              <w:rPr>
                <w:rFonts w:eastAsia="Calibri" w:cs="Arial"/>
                <w:i/>
                <w:sz w:val="20"/>
              </w:rPr>
              <w:t>Lr22b, Lr1, Lr2c,Lr3, Lr3bg, Lr10, Lr27+Lr31, Lr11, Lr12, Lr13, Lr14a, Lr14b, Lr15,Lr16, Lr17, Lr18, Lr20, Lr21, Lr22a, Lr23, Lr24, Lr25, Lr28, Lr30, Lr32, Lr33, Lr34, Lr35, Lr36, Lr37, Lrb</w:t>
            </w:r>
          </w:p>
        </w:tc>
        <w:tc>
          <w:tcPr>
            <w:tcW w:w="2552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i/>
                <w:iCs/>
                <w:sz w:val="20"/>
              </w:rPr>
            </w:pPr>
            <w:r w:rsidRPr="00B546D0">
              <w:rPr>
                <w:rFonts w:eastAsia="Calibri" w:cs="Arial"/>
                <w:i/>
                <w:iCs/>
                <w:sz w:val="20"/>
              </w:rPr>
              <w:t>Lr2a, Lr2b, Lr3ka, Lr9, Lr16, Lr19, Lr26, Lr29</w:t>
            </w:r>
          </w:p>
        </w:tc>
      </w:tr>
      <w:tr w:rsidR="00F0486D" w:rsidRPr="00B546D0" w:rsidTr="002D4D85">
        <w:trPr>
          <w:jc w:val="center"/>
        </w:trPr>
        <w:tc>
          <w:tcPr>
            <w:tcW w:w="461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sz w:val="20"/>
              </w:rPr>
            </w:pPr>
            <w:r w:rsidRPr="00B546D0">
              <w:rPr>
                <w:rFonts w:eastAsia="Calibri" w:cs="Arial"/>
                <w:sz w:val="20"/>
              </w:rPr>
              <w:t>5</w:t>
            </w:r>
          </w:p>
        </w:tc>
        <w:tc>
          <w:tcPr>
            <w:tcW w:w="861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sz w:val="20"/>
              </w:rPr>
            </w:pPr>
            <w:r w:rsidRPr="00B546D0">
              <w:rPr>
                <w:rFonts w:eastAsia="Calibri" w:cs="Arial"/>
                <w:sz w:val="20"/>
              </w:rPr>
              <w:t>PDTRR</w:t>
            </w:r>
          </w:p>
        </w:tc>
        <w:tc>
          <w:tcPr>
            <w:tcW w:w="1367" w:type="dxa"/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sz w:val="20"/>
              </w:rPr>
            </w:pPr>
            <w:r w:rsidRPr="00B546D0">
              <w:rPr>
                <w:rFonts w:eastAsia="Calibri" w:cs="Arial"/>
                <w:sz w:val="20"/>
              </w:rPr>
              <w:t>Gorgan_Golestan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i/>
                <w:iCs/>
                <w:sz w:val="20"/>
                <w:rtl/>
              </w:rPr>
            </w:pPr>
            <w:r w:rsidRPr="00B546D0">
              <w:rPr>
                <w:rFonts w:eastAsia="Calibri" w:cs="Arial"/>
                <w:i/>
                <w:iCs/>
                <w:sz w:val="20"/>
              </w:rPr>
              <w:t>Lr22b, Lr 1, Lr2a, Lr2b, Lr3ka, Lr9, Lr10, Lr11, Lr14a, Lr16, Lr19, Lr20, Lr23, Lr26, (Lr10, Lr27+ Lr31), Lr28, Lr29, Lr33, Lr37, Lr13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0486D" w:rsidRPr="00B546D0" w:rsidRDefault="00F0486D" w:rsidP="002D4D85">
            <w:pPr>
              <w:spacing w:before="0" w:after="0" w:line="259" w:lineRule="auto"/>
              <w:jc w:val="center"/>
              <w:rPr>
                <w:rFonts w:eastAsia="Calibri" w:cs="Arial"/>
                <w:i/>
                <w:iCs/>
                <w:sz w:val="20"/>
              </w:rPr>
            </w:pPr>
            <w:r w:rsidRPr="00B546D0">
              <w:rPr>
                <w:rFonts w:eastAsia="Calibri" w:cs="Arial"/>
                <w:i/>
                <w:iCs/>
                <w:sz w:val="20"/>
              </w:rPr>
              <w:t>Lr2c, Lr3, Lr3bg,Lr12, Lr13,Lr14b, Lr15, Lr17, Lr18, Lr21, Lr22a, Lr24, Lr25, Lr30, Lr32, Lr34, Lr35, Lr36, Lrb</w:t>
            </w:r>
          </w:p>
        </w:tc>
      </w:tr>
    </w:tbl>
    <w:p w:rsidR="00F0486D" w:rsidRPr="00B546D0" w:rsidRDefault="00F0486D" w:rsidP="00F0486D">
      <w:pPr>
        <w:spacing w:before="0" w:after="160" w:line="259" w:lineRule="auto"/>
        <w:jc w:val="both"/>
        <w:rPr>
          <w:rFonts w:ascii="Calibri" w:eastAsia="Calibri" w:hAnsi="Calibri" w:cs="Arial"/>
          <w:sz w:val="22"/>
        </w:rPr>
      </w:pPr>
    </w:p>
    <w:p w:rsidR="00B546D0" w:rsidRPr="00F0486D" w:rsidRDefault="00B546D0" w:rsidP="00F0486D">
      <w:pPr>
        <w:tabs>
          <w:tab w:val="center" w:pos="6480"/>
        </w:tabs>
        <w:rPr>
          <w:rFonts w:ascii="Calibri" w:eastAsia="Calibri" w:hAnsi="Calibri" w:cs="Arial"/>
          <w:sz w:val="22"/>
        </w:rPr>
        <w:sectPr w:rsidR="00B546D0" w:rsidRPr="00F0486D" w:rsidSect="00F0486D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B546D0" w:rsidRDefault="00B546D0" w:rsidP="0097634F"/>
    <w:sectPr w:rsidR="00B546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36A" w:rsidRDefault="000F736A" w:rsidP="00C77EB4">
      <w:pPr>
        <w:spacing w:before="0" w:after="0" w:line="240" w:lineRule="auto"/>
      </w:pPr>
      <w:r>
        <w:separator/>
      </w:r>
    </w:p>
  </w:endnote>
  <w:endnote w:type="continuationSeparator" w:id="0">
    <w:p w:rsidR="000F736A" w:rsidRDefault="000F736A" w:rsidP="00C77E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dvOT919a0533.B">
    <w:altName w:val="Times New Roman"/>
    <w:panose1 w:val="00000000000000000000"/>
    <w:charset w:val="00"/>
    <w:family w:val="roman"/>
    <w:notTrueType/>
    <w:pitch w:val="default"/>
  </w:font>
  <w:font w:name="AdvOT3b30f6db.B">
    <w:altName w:val="Times New Roman"/>
    <w:panose1 w:val="00000000000000000000"/>
    <w:charset w:val="00"/>
    <w:family w:val="roman"/>
    <w:notTrueType/>
    <w:pitch w:val="default"/>
  </w:font>
  <w:font w:name="AdvTT6780a46b">
    <w:altName w:val="Times New Roman"/>
    <w:panose1 w:val="00000000000000000000"/>
    <w:charset w:val="00"/>
    <w:family w:val="roman"/>
    <w:notTrueType/>
    <w:pitch w:val="default"/>
  </w:font>
  <w:font w:name="AdvTT6780a46b+fb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36A" w:rsidRDefault="000F736A" w:rsidP="00C77EB4">
      <w:pPr>
        <w:spacing w:before="0" w:after="0" w:line="240" w:lineRule="auto"/>
      </w:pPr>
      <w:r>
        <w:separator/>
      </w:r>
    </w:p>
  </w:footnote>
  <w:footnote w:type="continuationSeparator" w:id="0">
    <w:p w:rsidR="000F736A" w:rsidRDefault="000F736A" w:rsidP="00C77EB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1436"/>
    <w:multiLevelType w:val="hybridMultilevel"/>
    <w:tmpl w:val="D3D2C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81227"/>
    <w:multiLevelType w:val="hybridMultilevel"/>
    <w:tmpl w:val="D3D2CF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C13"/>
    <w:multiLevelType w:val="hybridMultilevel"/>
    <w:tmpl w:val="E99454B8"/>
    <w:lvl w:ilvl="0" w:tplc="6AB08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2BA5"/>
    <w:multiLevelType w:val="hybridMultilevel"/>
    <w:tmpl w:val="D64E11DC"/>
    <w:lvl w:ilvl="0" w:tplc="EC1CA68C">
      <w:start w:val="1"/>
      <w:numFmt w:val="decimal"/>
      <w:lvlText w:val="%1."/>
      <w:lvlJc w:val="left"/>
      <w:pPr>
        <w:ind w:left="720" w:hanging="360"/>
      </w:pPr>
      <w:rPr>
        <w:rFonts w:cs="B Zar" w:hint="default"/>
        <w:b w:val="0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81AD7"/>
    <w:multiLevelType w:val="hybridMultilevel"/>
    <w:tmpl w:val="C5FCD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81B37"/>
    <w:multiLevelType w:val="hybridMultilevel"/>
    <w:tmpl w:val="A5B6A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6690D"/>
    <w:multiLevelType w:val="hybridMultilevel"/>
    <w:tmpl w:val="168098D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44681372"/>
    <w:multiLevelType w:val="hybridMultilevel"/>
    <w:tmpl w:val="4FE448F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6" w:hanging="360"/>
      </w:pPr>
    </w:lvl>
    <w:lvl w:ilvl="2" w:tplc="0409001B" w:tentative="1">
      <w:start w:val="1"/>
      <w:numFmt w:val="lowerRoman"/>
      <w:lvlText w:val="%3."/>
      <w:lvlJc w:val="right"/>
      <w:pPr>
        <w:ind w:left="2326" w:hanging="180"/>
      </w:pPr>
    </w:lvl>
    <w:lvl w:ilvl="3" w:tplc="0409000F" w:tentative="1">
      <w:start w:val="1"/>
      <w:numFmt w:val="decimal"/>
      <w:lvlText w:val="%4."/>
      <w:lvlJc w:val="left"/>
      <w:pPr>
        <w:ind w:left="3046" w:hanging="360"/>
      </w:pPr>
    </w:lvl>
    <w:lvl w:ilvl="4" w:tplc="04090019" w:tentative="1">
      <w:start w:val="1"/>
      <w:numFmt w:val="lowerLetter"/>
      <w:lvlText w:val="%5."/>
      <w:lvlJc w:val="left"/>
      <w:pPr>
        <w:ind w:left="3766" w:hanging="360"/>
      </w:pPr>
    </w:lvl>
    <w:lvl w:ilvl="5" w:tplc="0409001B" w:tentative="1">
      <w:start w:val="1"/>
      <w:numFmt w:val="lowerRoman"/>
      <w:lvlText w:val="%6."/>
      <w:lvlJc w:val="right"/>
      <w:pPr>
        <w:ind w:left="4486" w:hanging="180"/>
      </w:pPr>
    </w:lvl>
    <w:lvl w:ilvl="6" w:tplc="0409000F" w:tentative="1">
      <w:start w:val="1"/>
      <w:numFmt w:val="decimal"/>
      <w:lvlText w:val="%7."/>
      <w:lvlJc w:val="left"/>
      <w:pPr>
        <w:ind w:left="5206" w:hanging="360"/>
      </w:pPr>
    </w:lvl>
    <w:lvl w:ilvl="7" w:tplc="04090019" w:tentative="1">
      <w:start w:val="1"/>
      <w:numFmt w:val="lowerLetter"/>
      <w:lvlText w:val="%8."/>
      <w:lvlJc w:val="left"/>
      <w:pPr>
        <w:ind w:left="5926" w:hanging="360"/>
      </w:pPr>
    </w:lvl>
    <w:lvl w:ilvl="8" w:tplc="0409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8" w15:restartNumberingAfterBreak="0">
    <w:nsid w:val="632140F5"/>
    <w:multiLevelType w:val="hybridMultilevel"/>
    <w:tmpl w:val="7D7C90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D0"/>
    <w:rsid w:val="0008345D"/>
    <w:rsid w:val="000E6B1F"/>
    <w:rsid w:val="000F736A"/>
    <w:rsid w:val="001B7403"/>
    <w:rsid w:val="001C1D85"/>
    <w:rsid w:val="002F3913"/>
    <w:rsid w:val="00367B2B"/>
    <w:rsid w:val="00396D52"/>
    <w:rsid w:val="003B0E1D"/>
    <w:rsid w:val="003C1B58"/>
    <w:rsid w:val="003D5698"/>
    <w:rsid w:val="00406C06"/>
    <w:rsid w:val="004874B7"/>
    <w:rsid w:val="00496FD8"/>
    <w:rsid w:val="00542EB5"/>
    <w:rsid w:val="005442C2"/>
    <w:rsid w:val="00563355"/>
    <w:rsid w:val="00595F87"/>
    <w:rsid w:val="005E63C3"/>
    <w:rsid w:val="00612566"/>
    <w:rsid w:val="00631ECB"/>
    <w:rsid w:val="00656419"/>
    <w:rsid w:val="006F39E1"/>
    <w:rsid w:val="007642CA"/>
    <w:rsid w:val="00781295"/>
    <w:rsid w:val="00783E62"/>
    <w:rsid w:val="007A0AAB"/>
    <w:rsid w:val="007B1427"/>
    <w:rsid w:val="008111BC"/>
    <w:rsid w:val="008C477A"/>
    <w:rsid w:val="0097634F"/>
    <w:rsid w:val="00984EA1"/>
    <w:rsid w:val="00996BDA"/>
    <w:rsid w:val="009D144B"/>
    <w:rsid w:val="009D770B"/>
    <w:rsid w:val="00A11165"/>
    <w:rsid w:val="00AF0C75"/>
    <w:rsid w:val="00B04D8B"/>
    <w:rsid w:val="00B546D0"/>
    <w:rsid w:val="00B66FBA"/>
    <w:rsid w:val="00C22EF2"/>
    <w:rsid w:val="00C54E65"/>
    <w:rsid w:val="00C77EB4"/>
    <w:rsid w:val="00CF2848"/>
    <w:rsid w:val="00E13183"/>
    <w:rsid w:val="00E6230B"/>
    <w:rsid w:val="00E913FF"/>
    <w:rsid w:val="00EC231C"/>
    <w:rsid w:val="00F0486D"/>
    <w:rsid w:val="00F44DE5"/>
    <w:rsid w:val="00F4512D"/>
    <w:rsid w:val="00F7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C4A60"/>
  <w15:chartTrackingRefBased/>
  <w15:docId w15:val="{6F7E7CBD-37B2-4A88-B260-260684263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6D0"/>
    <w:pPr>
      <w:spacing w:before="240" w:after="120" w:line="360" w:lineRule="auto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46D0"/>
    <w:pPr>
      <w:keepNext/>
      <w:keepLines/>
      <w:bidi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46D0"/>
    <w:rPr>
      <w:rFonts w:ascii="Calibri Light" w:eastAsia="Times New Roman" w:hAnsi="Calibri Light" w:cs="Times New Roman"/>
      <w:color w:val="2E74B5"/>
      <w:sz w:val="26"/>
      <w:szCs w:val="26"/>
      <w:lang w:bidi="fa-IR"/>
    </w:rPr>
  </w:style>
  <w:style w:type="numbering" w:customStyle="1" w:styleId="NoList1">
    <w:name w:val="No List1"/>
    <w:next w:val="NoList"/>
    <w:uiPriority w:val="99"/>
    <w:semiHidden/>
    <w:unhideWhenUsed/>
    <w:rsid w:val="00B546D0"/>
  </w:style>
  <w:style w:type="numbering" w:customStyle="1" w:styleId="NoList11">
    <w:name w:val="No List11"/>
    <w:next w:val="NoList"/>
    <w:uiPriority w:val="99"/>
    <w:semiHidden/>
    <w:unhideWhenUsed/>
    <w:rsid w:val="00B546D0"/>
  </w:style>
  <w:style w:type="character" w:styleId="Hyperlink">
    <w:name w:val="Hyperlink"/>
    <w:basedOn w:val="DefaultParagraphFont"/>
    <w:uiPriority w:val="99"/>
    <w:unhideWhenUsed/>
    <w:rsid w:val="00B546D0"/>
    <w:rPr>
      <w:color w:val="0000FF"/>
      <w:u w:val="single"/>
    </w:rPr>
  </w:style>
  <w:style w:type="table" w:styleId="TableGrid">
    <w:name w:val="Table Grid"/>
    <w:basedOn w:val="TableNormal"/>
    <w:uiPriority w:val="39"/>
    <w:rsid w:val="00B54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46D0"/>
    <w:pPr>
      <w:spacing w:before="0" w:after="160" w:line="259" w:lineRule="auto"/>
      <w:ind w:left="720"/>
      <w:contextualSpacing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B546D0"/>
    <w:pPr>
      <w:tabs>
        <w:tab w:val="center" w:pos="4680"/>
        <w:tab w:val="right" w:pos="9360"/>
      </w:tabs>
      <w:spacing w:before="0" w:after="0" w:line="240" w:lineRule="auto"/>
    </w:pPr>
    <w:rPr>
      <w:rFonts w:ascii="Calibri" w:hAnsi="Calibr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B546D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B546D0"/>
    <w:pPr>
      <w:tabs>
        <w:tab w:val="center" w:pos="4680"/>
        <w:tab w:val="right" w:pos="9360"/>
      </w:tabs>
      <w:spacing w:before="0" w:after="0" w:line="240" w:lineRule="auto"/>
    </w:pPr>
    <w:rPr>
      <w:rFonts w:ascii="Calibri" w:hAnsi="Calibr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B546D0"/>
    <w:rPr>
      <w:rFonts w:ascii="Calibri" w:hAnsi="Calibri"/>
    </w:rPr>
  </w:style>
  <w:style w:type="character" w:customStyle="1" w:styleId="fontstyle01">
    <w:name w:val="fontstyle01"/>
    <w:basedOn w:val="DefaultParagraphFont"/>
    <w:rsid w:val="00B546D0"/>
    <w:rPr>
      <w:rFonts w:ascii="AdvOT919a0533.B" w:hAnsi="AdvOT919a0533.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B546D0"/>
    <w:rPr>
      <w:rFonts w:ascii="AdvOT3b30f6db.B" w:hAnsi="AdvOT3b30f6db.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B546D0"/>
    <w:rPr>
      <w:rFonts w:ascii="AdvTT6780a46b" w:hAnsi="AdvTT6780a46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DefaultParagraphFont"/>
    <w:rsid w:val="00B546D0"/>
    <w:rPr>
      <w:rFonts w:ascii="AdvTT6780a46b" w:hAnsi="AdvTT6780a46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DefaultParagraphFont"/>
    <w:rsid w:val="00B546D0"/>
    <w:rPr>
      <w:rFonts w:ascii="AdvTT6780a46b+fb" w:hAnsi="AdvTT6780a46b+fb" w:hint="default"/>
      <w:b w:val="0"/>
      <w:bCs w:val="0"/>
      <w:i w:val="0"/>
      <w:iCs w:val="0"/>
      <w:color w:val="000000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46D0"/>
    <w:pPr>
      <w:spacing w:before="0" w:after="160" w:line="240" w:lineRule="auto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46D0"/>
    <w:rPr>
      <w:rFonts w:ascii="Calibri" w:hAnsi="Calibri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B546D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6D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6D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46D0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6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6D0"/>
    <w:rPr>
      <w:rFonts w:ascii="Calibri" w:hAnsi="Calibri"/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B546D0"/>
  </w:style>
  <w:style w:type="character" w:styleId="Emphasis">
    <w:name w:val="Emphasis"/>
    <w:basedOn w:val="DefaultParagraphFont"/>
    <w:uiPriority w:val="20"/>
    <w:qFormat/>
    <w:rsid w:val="00B546D0"/>
    <w:rPr>
      <w:i/>
      <w:iCs/>
    </w:rPr>
  </w:style>
  <w:style w:type="paragraph" w:styleId="NormalWeb">
    <w:name w:val="Normal (Web)"/>
    <w:basedOn w:val="Normal"/>
    <w:uiPriority w:val="99"/>
    <w:unhideWhenUsed/>
    <w:rsid w:val="00B546D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table" w:customStyle="1" w:styleId="TableGridLight1">
    <w:name w:val="Table Grid Light1"/>
    <w:basedOn w:val="TableNormal"/>
    <w:next w:val="TableGridLight"/>
    <w:uiPriority w:val="40"/>
    <w:rsid w:val="00B546D0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546D0"/>
    <w:rPr>
      <w:color w:val="954F72"/>
      <w:u w:val="single"/>
    </w:rPr>
  </w:style>
  <w:style w:type="paragraph" w:customStyle="1" w:styleId="msonormal0">
    <w:name w:val="msonormal"/>
    <w:basedOn w:val="Normal"/>
    <w:rsid w:val="00B546D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63">
    <w:name w:val="xl63"/>
    <w:basedOn w:val="Normal"/>
    <w:rsid w:val="00B546D0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4">
    <w:name w:val="xl64"/>
    <w:basedOn w:val="Normal"/>
    <w:rsid w:val="00B546D0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5">
    <w:name w:val="xl65"/>
    <w:basedOn w:val="Normal"/>
    <w:rsid w:val="00B546D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6">
    <w:name w:val="xl66"/>
    <w:basedOn w:val="Normal"/>
    <w:rsid w:val="00B546D0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Normal"/>
    <w:rsid w:val="00B546D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8">
    <w:name w:val="xl68"/>
    <w:basedOn w:val="Normal"/>
    <w:rsid w:val="00B546D0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Normal"/>
    <w:rsid w:val="00B546D0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Normal"/>
    <w:rsid w:val="00B546D0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Normal"/>
    <w:rsid w:val="00B546D0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4">
    <w:name w:val="xl74"/>
    <w:basedOn w:val="Normal"/>
    <w:rsid w:val="00B546D0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character" w:customStyle="1" w:styleId="table-captionlabel">
    <w:name w:val="table-caption__label"/>
    <w:basedOn w:val="DefaultParagraphFont"/>
    <w:rsid w:val="00B546D0"/>
  </w:style>
  <w:style w:type="table" w:customStyle="1" w:styleId="TableGrid1">
    <w:name w:val="Table Grid1"/>
    <w:basedOn w:val="TableNormal"/>
    <w:next w:val="TableGrid"/>
    <w:uiPriority w:val="39"/>
    <w:rsid w:val="00B54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1">
    <w:name w:val="Header Char1"/>
    <w:basedOn w:val="DefaultParagraphFont"/>
    <w:uiPriority w:val="99"/>
    <w:semiHidden/>
    <w:rsid w:val="00B546D0"/>
  </w:style>
  <w:style w:type="character" w:customStyle="1" w:styleId="FooterChar1">
    <w:name w:val="Footer Char1"/>
    <w:basedOn w:val="DefaultParagraphFont"/>
    <w:uiPriority w:val="99"/>
    <w:semiHidden/>
    <w:rsid w:val="00B546D0"/>
  </w:style>
  <w:style w:type="character" w:customStyle="1" w:styleId="CommentSubjectChar1">
    <w:name w:val="Comment Subject Char1"/>
    <w:basedOn w:val="CommentTextChar"/>
    <w:uiPriority w:val="99"/>
    <w:semiHidden/>
    <w:rsid w:val="00B546D0"/>
    <w:rPr>
      <w:rFonts w:ascii="Calibri" w:hAnsi="Calibri"/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B546D0"/>
    <w:rPr>
      <w:rFonts w:ascii="Segoe UI" w:hAnsi="Segoe UI" w:cs="Segoe UI"/>
      <w:sz w:val="18"/>
      <w:szCs w:val="18"/>
    </w:rPr>
  </w:style>
  <w:style w:type="numbering" w:customStyle="1" w:styleId="NoList111">
    <w:name w:val="No List111"/>
    <w:next w:val="NoList"/>
    <w:uiPriority w:val="99"/>
    <w:semiHidden/>
    <w:unhideWhenUsed/>
    <w:rsid w:val="00B546D0"/>
  </w:style>
  <w:style w:type="numbering" w:customStyle="1" w:styleId="NoList1111">
    <w:name w:val="No List1111"/>
    <w:next w:val="NoList"/>
    <w:uiPriority w:val="99"/>
    <w:semiHidden/>
    <w:unhideWhenUsed/>
    <w:rsid w:val="00B546D0"/>
  </w:style>
  <w:style w:type="character" w:styleId="PlaceholderText">
    <w:name w:val="Placeholder Text"/>
    <w:uiPriority w:val="99"/>
    <w:semiHidden/>
    <w:rsid w:val="00B546D0"/>
    <w:rPr>
      <w:color w:val="808080"/>
    </w:rPr>
  </w:style>
  <w:style w:type="character" w:customStyle="1" w:styleId="tlid-translation">
    <w:name w:val="tlid-translation"/>
    <w:rsid w:val="00B546D0"/>
  </w:style>
  <w:style w:type="table" w:styleId="PlainTable1">
    <w:name w:val="Plain Table 1"/>
    <w:basedOn w:val="TableNormal"/>
    <w:uiPriority w:val="41"/>
    <w:rsid w:val="00B546D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eGridLight">
    <w:name w:val="Grid Table Light"/>
    <w:basedOn w:val="TableNormal"/>
    <w:uiPriority w:val="40"/>
    <w:rsid w:val="00B546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2">
    <w:name w:val="Table Grid2"/>
    <w:basedOn w:val="TableNormal"/>
    <w:next w:val="TableGrid"/>
    <w:uiPriority w:val="39"/>
    <w:rsid w:val="00F45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lants.ensembl.org/Triticum_aestivum/Gene/Summary?db=core;g=TraesCS4A02G293100;tl=v3PiucoTg46URFPq-20818063-2059536697" TargetMode="External"/><Relationship Id="rId21" Type="http://schemas.openxmlformats.org/officeDocument/2006/relationships/hyperlink" Target="https://plants.ensembl.org/Triticum_aestivum/Gene/Summary?db=core;g=TraesCS1A02G023000;tl=cTRXdXi0r5x8iD1U-20806058-2056228834" TargetMode="External"/><Relationship Id="rId42" Type="http://schemas.openxmlformats.org/officeDocument/2006/relationships/hyperlink" Target="https://plants.ensembl.org/Triticum_aestivum/Location/View?db=core;g=TraesCS4B02G361000;r=4B:650696121-650699080;tl=x7n6Y9pCagZFMgow-20820223-2061029158" TargetMode="External"/><Relationship Id="rId63" Type="http://schemas.openxmlformats.org/officeDocument/2006/relationships/hyperlink" Target="https://plants.ensembl.org/Triticum_aestivum/Gene/Summary?db=core;g=TraesCS5D02G361200;tl=5ygNqCPhmqGTIgj2-20820297-2061455400" TargetMode="External"/><Relationship Id="rId84" Type="http://schemas.openxmlformats.org/officeDocument/2006/relationships/hyperlink" Target="https://plants.ensembl.org/Triticum_aestivum/Location/View?db=core;g=TraesCS3B02G475400;r=3B:723990347-723994099;tl=42ZodmB4OPSOsyza-20818012-2059435874" TargetMode="External"/><Relationship Id="rId138" Type="http://schemas.openxmlformats.org/officeDocument/2006/relationships/hyperlink" Target="https://plants.ensembl.org/Triticum_aestivum/Location/View?db=core;g=TraesCS1A02G031900;r=1A:14603494-14615692;t=TraesCS1A02G031900.1;tl=aqFUAZ1Ku0TBBzac-20806065-2056251785" TargetMode="External"/><Relationship Id="rId159" Type="http://schemas.openxmlformats.org/officeDocument/2006/relationships/hyperlink" Target="https://plants.ensembl.org/Triticum_aestivum/Gene/Summary?db=core;g=TraesCS2A02G332000;tl=Vyp1oWBNInFlUsVM-20809023-2057549612" TargetMode="External"/><Relationship Id="rId170" Type="http://schemas.openxmlformats.org/officeDocument/2006/relationships/hyperlink" Target="https://plants.ensembl.org/Triticum_aestivum/Location/View?db=core;g=TraesCS7B02G129500;r=7B:154810137-154819493;tl=xHVji6EQruEPL55x-20820417-2061707851" TargetMode="External"/><Relationship Id="rId191" Type="http://schemas.openxmlformats.org/officeDocument/2006/relationships/hyperlink" Target="https://plants.ensembl.org/Triticum_aestivum/Gene/Summary?db=core;g=TraesCS7B02G464700;tl=xHVji6EQruEPL55x-20820418-2061669761" TargetMode="External"/><Relationship Id="rId107" Type="http://schemas.openxmlformats.org/officeDocument/2006/relationships/hyperlink" Target="https://plants.ensembl.org/Triticum_aestivum/Gene/Summary?db=core;g=TraesCS2B02G318100;tl=OURMYZtFRumIX0hv-20817912-2059406133" TargetMode="External"/><Relationship Id="rId11" Type="http://schemas.openxmlformats.org/officeDocument/2006/relationships/hyperlink" Target="https://plants.ensembl.org/Triticum_aestivum/Gene/Summary?db=core;g=TraesCS2D02G591000;tl=OURMYZtFRumIX0hv-20817920-2059407156" TargetMode="External"/><Relationship Id="rId32" Type="http://schemas.openxmlformats.org/officeDocument/2006/relationships/hyperlink" Target="https://plants.ensembl.org/Triticum_aestivum/Location/View?db=core;g=TraesCS2A02G270000;r=2A:437964110-437974753;t=TraesCS2A02G270000.1;tl=aW296H40YHmrJEWQ-20808835-2057287667" TargetMode="External"/><Relationship Id="rId53" Type="http://schemas.openxmlformats.org/officeDocument/2006/relationships/hyperlink" Target="https://plants.ensembl.org/Triticum_aestivum/Gene/Summary?db=core;g=TraesCS2A02G567400;tl=VwQZIl6aVruWszOe-20808878-2057301172" TargetMode="External"/><Relationship Id="rId74" Type="http://schemas.openxmlformats.org/officeDocument/2006/relationships/hyperlink" Target="https://plants.ensembl.org/Triticum_aestivum/Location/View?db=core;g=TraesCS2A02G443000;r=2A:692933775-692938085;t=TraesCS2A02G443000.1;tl=QNcSQIPa6mmIvuru-20808892-2057321772" TargetMode="External"/><Relationship Id="rId128" Type="http://schemas.openxmlformats.org/officeDocument/2006/relationships/hyperlink" Target="https://plants.ensembl.org/Triticum_aestivum/Location/View?db=core;g=TraesCS2A02G566100;r=2A:765392215-765394984;t=TraesCS2A02G566100.1;tl=Vyp1oWBNInFlUsVM-20809019-2057551007" TargetMode="External"/><Relationship Id="rId149" Type="http://schemas.openxmlformats.org/officeDocument/2006/relationships/hyperlink" Target="https://plants.ensembl.org/Triticum_aestivum/Gene/Summary?db=core;g=TraesCS2B02G477000;tl=Vyp1oWBNInFlUsVM-20809032-2057547106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plants.ensembl.org/Triticum_aestivum/Gene/Summary?db=core;g=TraesCS4B02G023300;tl=x7n6Y9pCagZFMgow-20820226-2061029648" TargetMode="External"/><Relationship Id="rId160" Type="http://schemas.openxmlformats.org/officeDocument/2006/relationships/hyperlink" Target="https://plants.ensembl.org/Triticum_aestivum/Location/View?db=core;g=TraesCS2A02G332000;r=2A:565234324-565270447;t=TraesCS2A02G332000.1;tl=Vyp1oWBNInFlUsVM-20809023-2057549612" TargetMode="External"/><Relationship Id="rId181" Type="http://schemas.openxmlformats.org/officeDocument/2006/relationships/hyperlink" Target="https://plants.ensembl.org/Triticum_aestivum/Gene/Summary?db=core;g=TraesCS2D02G555800;tl=OURMYZtFRumIX0hv-20817931-2059407381" TargetMode="External"/><Relationship Id="rId22" Type="http://schemas.openxmlformats.org/officeDocument/2006/relationships/hyperlink" Target="https://plants.ensembl.org/Triticum_aestivum/Gene/Summary?db=core;g=TraesCS3B02G131300;tl=42ZodmB4OPSOsyza-20818003-2059435442" TargetMode="External"/><Relationship Id="rId43" Type="http://schemas.openxmlformats.org/officeDocument/2006/relationships/hyperlink" Target="https://plants.ensembl.org/Triticum_aestivum/Gene/Summary?db=core;g=TraesCS4A02G437000;tl=v3PiucoTg46URFPq-20818055-2059457426" TargetMode="External"/><Relationship Id="rId64" Type="http://schemas.openxmlformats.org/officeDocument/2006/relationships/hyperlink" Target="https://plants.ensembl.org/Triticum_aestivum/Location/View?db=core;g=TraesCS5D02G361200;r=5D:440730133-440736488;t=TraesCS5D02G361200.1;tl=5ygNqCPhmqGTIgj2-20820297-2061455400" TargetMode="External"/><Relationship Id="rId118" Type="http://schemas.openxmlformats.org/officeDocument/2006/relationships/hyperlink" Target="https://plants.ensembl.org/Triticum_aestivum/Location/View?db=core;g=TraesCS4A02G293100;r=4A:595374835-595376926;t=TraesCS4A02G293100.1;tl=v3PiucoTg46URFPq-20818063-2059536697" TargetMode="External"/><Relationship Id="rId139" Type="http://schemas.openxmlformats.org/officeDocument/2006/relationships/hyperlink" Target="https://plants.ensembl.org/Triticum_aestivum/Gene/Summary?db=core;g=TraesCS2A02G075200;tl=QNcSQIPa6mmIvuru-20808897-2057321972" TargetMode="External"/><Relationship Id="rId85" Type="http://schemas.openxmlformats.org/officeDocument/2006/relationships/hyperlink" Target="https://plants.ensembl.org/Triticum_aestivum/Gene/Summary?db=core;g=TraesCS7B02G012700;tl=xHVji6EQruEPL55x-20820415-2061665986" TargetMode="External"/><Relationship Id="rId150" Type="http://schemas.openxmlformats.org/officeDocument/2006/relationships/hyperlink" Target="https://plants.ensembl.org/Triticum_aestivum/Location/View?db=core;g=TraesCS2B02G477000;r=2B:673959200-673961799;tl=Vyp1oWBNInFlUsVM-20809032-2057547106" TargetMode="External"/><Relationship Id="rId171" Type="http://schemas.openxmlformats.org/officeDocument/2006/relationships/hyperlink" Target="https://plants.ensembl.org/Triticum_aestivum/Gene/Summary?db=core;g=TraesCS7B02G020500;tl=H7IuxdFFJyef43qZ-20820450-2061736592" TargetMode="External"/><Relationship Id="rId192" Type="http://schemas.openxmlformats.org/officeDocument/2006/relationships/hyperlink" Target="https://plants.ensembl.org/Triticum_aestivum/Location/View?db=core;g=TraesCS7B02G464700;r=7B:721062468-721065544;t=TraesCS7B02G464700.1;tl=xHVji6EQruEPL55x-20820418-2061669761" TargetMode="External"/><Relationship Id="rId12" Type="http://schemas.openxmlformats.org/officeDocument/2006/relationships/hyperlink" Target="https://plants.ensembl.org/Triticum_aestivum/Location/View?db=core;g=TraesCS2D02G591000;r=2D:646592448-646595303;t=TraesCS2D02G591000.1;tl=OURMYZtFRumIX0hv-20817920-2059407156" TargetMode="External"/><Relationship Id="rId33" Type="http://schemas.openxmlformats.org/officeDocument/2006/relationships/hyperlink" Target="https://plants.ensembl.org/Triticum_aestivum/Gene/Summary?db=core;g=TraesCS5B02G383200;tl=x7n6Y9pCagZFMgow-20820240-2061092853" TargetMode="External"/><Relationship Id="rId108" Type="http://schemas.openxmlformats.org/officeDocument/2006/relationships/hyperlink" Target="https://plants.ensembl.org/Triticum_aestivum/Location/View?db=core;g=TraesCS2B02G318100;r=2B:453814716-453818361;t=TraesCS2B02G318100.1;tl=OURMYZtFRumIX0hv-20817912-2059406133" TargetMode="External"/><Relationship Id="rId129" Type="http://schemas.openxmlformats.org/officeDocument/2006/relationships/hyperlink" Target="https://plants.ensembl.org/Triticum_aestivum/Gene/Summary?db=core;g=TraesCS3B02G600117;tl=v3PiucoTg46URFPq-20818043-2059495404" TargetMode="External"/><Relationship Id="rId54" Type="http://schemas.openxmlformats.org/officeDocument/2006/relationships/hyperlink" Target="https://plants.ensembl.org/Triticum_aestivum/Location/View?db=core;g=TraesCS2A02G567400;r=2A:766158200-766159089;t=TraesCS2A02G567400.1;tl=VwQZIl6aVruWszOe-20808878-2057301172" TargetMode="External"/><Relationship Id="rId75" Type="http://schemas.openxmlformats.org/officeDocument/2006/relationships/hyperlink" Target="https://plants.ensembl.org/Triticum_aestivum/Gene/Summary?db=core;g=TraesCS2B02G024000;tl=OURMYZtFRumIX0hv-20817913-2059406144" TargetMode="External"/><Relationship Id="rId96" Type="http://schemas.openxmlformats.org/officeDocument/2006/relationships/hyperlink" Target="https://plants.ensembl.org/Triticum_aestivum/Location/View?db=core;g=TraesCS4B02G023300;r=4B:17017132-17019148;t=TraesCS4B02G023300.1;tl=x7n6Y9pCagZFMgow-20820226-2061029648" TargetMode="External"/><Relationship Id="rId140" Type="http://schemas.openxmlformats.org/officeDocument/2006/relationships/hyperlink" Target="https://plants.ensembl.org/Triticum_aestivum/Location/View?db=core;g=TraesCS2A02G075200;r=2A:33334002-33340397;t=TraesCS2A02G075200.1;tl=QNcSQIPa6mmIvuru-20808897-2057321972" TargetMode="External"/><Relationship Id="rId161" Type="http://schemas.openxmlformats.org/officeDocument/2006/relationships/hyperlink" Target="https://plants.ensembl.org/Triticum_aestivum/Gene/Summary?db=core;g=TraesCS2A02G473900;tl=Vyp1oWBNInFlUsVM-20809022-2057547060" TargetMode="External"/><Relationship Id="rId182" Type="http://schemas.openxmlformats.org/officeDocument/2006/relationships/hyperlink" Target="https://plants.ensembl.org/Triticum_aestivum/Location/View?db=core;g=TraesCS2D02G555800;r=2D:629622759-629627128;t=TraesCS2D02G555800.1;tl=OURMYZtFRumIX0hv-20817931-2059407381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plants.ensembl.org/Triticum_aestivum/Location/View?db=core;g=TraesCS3B02G131300;r=3B:113512069-113512557;t=TraesCS3B02G131300.1;tl=42ZodmB4OPSOsyza-20818003-2059435442" TargetMode="External"/><Relationship Id="rId119" Type="http://schemas.openxmlformats.org/officeDocument/2006/relationships/hyperlink" Target="https://plants.ensembl.org/Triticum_aestivum/Gene/Summary?db=core;g=TraesCS2B02G102800;tl=Vyp1oWBNInFlUsVM-20809037-2057565894" TargetMode="External"/><Relationship Id="rId44" Type="http://schemas.openxmlformats.org/officeDocument/2006/relationships/hyperlink" Target="https://plants.ensembl.org/Triticum_aestivum/Location/View?db=core;g=TraesCS4A02G437000;r=4A:706836464-706838783;t=TraesCS4A02G437000.1;tl=v3PiucoTg46URFPq-20818055-2059457426" TargetMode="External"/><Relationship Id="rId65" Type="http://schemas.openxmlformats.org/officeDocument/2006/relationships/hyperlink" Target="https://plants.ensembl.org/Triticum_aestivum/Gene/Summary?db=core;g=TraesCS2A02G332000;tl=QNcSQIPa6mmIvuru-20808890-2057420662" TargetMode="External"/><Relationship Id="rId86" Type="http://schemas.openxmlformats.org/officeDocument/2006/relationships/hyperlink" Target="https://plants.ensembl.org/Triticum_aestivum/Location/View?db=core;g=TraesCS7B02G012700;r=7B:8880922-8889623;t=TraesCS7B02G012700.1;tl=xHVji6EQruEPL55x-20820415-2061665986" TargetMode="External"/><Relationship Id="rId130" Type="http://schemas.openxmlformats.org/officeDocument/2006/relationships/hyperlink" Target="https://plants.ensembl.org/Triticum_aestivum/Location/View?db=core;g=TraesCS3B02G600117;r=3B:820801749-820833204;t=TraesCS3B02G600117.1;tl=v3PiucoTg46URFPq-20818043-2059495404" TargetMode="External"/><Relationship Id="rId151" Type="http://schemas.openxmlformats.org/officeDocument/2006/relationships/hyperlink" Target="https://plants.ensembl.org/Triticum_aestivum/Gene/Summary?db=core;g=TraesCS6B02G417300;tl=KRHuvV6Kr2owGX5O-20820346-2061550800" TargetMode="External"/><Relationship Id="rId172" Type="http://schemas.openxmlformats.org/officeDocument/2006/relationships/hyperlink" Target="https://plants.ensembl.org/Triticum_aestivum/Location/View?db=core;g=TraesCS7B02G020500;r=7B:18097198-18103443;t=TraesCS7B02G020500.1;tl=H7IuxdFFJyef43qZ-20820450-2061736592" TargetMode="External"/><Relationship Id="rId193" Type="http://schemas.openxmlformats.org/officeDocument/2006/relationships/hyperlink" Target="https://plants.ensembl.org/Triticum_aestivum/Gene/Summary?db=core;g=TraesCS7B02G464700;tl=xHVji6EQruEPL55x-20820421-2061669790" TargetMode="External"/><Relationship Id="rId13" Type="http://schemas.openxmlformats.org/officeDocument/2006/relationships/hyperlink" Target="https://plants.ensembl.org/Triticum_aestivum/Gene/Summary?db=core;g=TraesCS2B02G518100;tl=Vyp1oWBNInFlUsVM-20809028-2057547093" TargetMode="External"/><Relationship Id="rId109" Type="http://schemas.openxmlformats.org/officeDocument/2006/relationships/hyperlink" Target="https://plants.ensembl.org/Triticum_aestivum/Gene/Summary?db=core;g=TraesCS6A02G293400;tl=5ygNqCPhmqGTIgj2-20820309-2061453891" TargetMode="External"/><Relationship Id="rId34" Type="http://schemas.openxmlformats.org/officeDocument/2006/relationships/hyperlink" Target="https://plants.ensembl.org/Triticum_aestivum/Location/View?db=core;g=TraesCS5B02G383200;r=5B:562074884-562097365;t=TraesCS5B02G383200.1;tl=x7n6Y9pCagZFMgow-20820240-2061092853" TargetMode="External"/><Relationship Id="rId50" Type="http://schemas.openxmlformats.org/officeDocument/2006/relationships/hyperlink" Target="https://plants.ensembl.org/Triticum_aestivum/Location/View?db=core;g=TraesCS2A02G489900;r=2A:723577671-723579155;t=TraesCS2A02G489900.1;tl=Vyp1oWBNInFlUsVM-20809026-2057547076" TargetMode="External"/><Relationship Id="rId55" Type="http://schemas.openxmlformats.org/officeDocument/2006/relationships/hyperlink" Target="https://plants.ensembl.org/Triticum_aestivum/Gene/Summary?db=core;g=TraesCS5B02G273100;tl=5ygNqCPhmqGTIgj2-20820283-2061453910" TargetMode="External"/><Relationship Id="rId76" Type="http://schemas.openxmlformats.org/officeDocument/2006/relationships/hyperlink" Target="https://plants.ensembl.org/Triticum_aestivum/Location/View?db=core;g=TraesCS2B02G024000;r=2B:11176298-11184753;t=TraesCS2B02G024000.1;tl=OURMYZtFRumIX0hv-20817913-2059406144" TargetMode="External"/><Relationship Id="rId97" Type="http://schemas.openxmlformats.org/officeDocument/2006/relationships/hyperlink" Target="https://plants.ensembl.org/Triticum_aestivum/Gene/Summary?db=core;g=TraesCS2B02G209800;tl=OURMYZtFRumIX0hv-20817910-2059405282" TargetMode="External"/><Relationship Id="rId104" Type="http://schemas.openxmlformats.org/officeDocument/2006/relationships/hyperlink" Target="https://plants.ensembl.org/Triticum_aestivum/Location/View?db=core;g=TraesCS4A02G156500;r=4A:312669507-312708877;t=TraesCS4A02G156500.1;tl=x7n6Y9pCagZFMgow-20820218-2061114649" TargetMode="External"/><Relationship Id="rId120" Type="http://schemas.openxmlformats.org/officeDocument/2006/relationships/hyperlink" Target="https://plants.ensembl.org/Triticum_aestivum/Location/View?db=core;g=TraesCS2B02G102800;r=2B:63840097-63847586;t=TraesCS2B02G102800.1;tl=Vyp1oWBNInFlUsVM-20809037-2057565894" TargetMode="External"/><Relationship Id="rId125" Type="http://schemas.openxmlformats.org/officeDocument/2006/relationships/hyperlink" Target="https://plants.ensembl.org/Triticum_aestivum/Gene/Summary?db=core;g=TraesCS2A02G554000;tl=Vyp1oWBNInFlUsVM-20809014-2057547138" TargetMode="External"/><Relationship Id="rId141" Type="http://schemas.openxmlformats.org/officeDocument/2006/relationships/hyperlink" Target="https://plants.ensembl.org/Triticum_aestivum/Gene/Summary?db=core;g=TraesCS4D02G350500;tl=x7n6Y9pCagZFMgow-20820230-2061029657" TargetMode="External"/><Relationship Id="rId146" Type="http://schemas.openxmlformats.org/officeDocument/2006/relationships/hyperlink" Target="https://plants.ensembl.org/Triticum_aestivum/Location/View?db=core;g=TraesCS6A02G378500;r=6A:599259305-599261866;t=TraesCS6A02G378500.1;tl=5ygNqCPhmqGTIgj2-20820307-2061455484" TargetMode="External"/><Relationship Id="rId167" Type="http://schemas.openxmlformats.org/officeDocument/2006/relationships/hyperlink" Target="https://plants.ensembl.org/Triticum_aestivum/Gene/Summary?db=core;g=TraesCS1B02G032200;tl=83X8Hn6EoaPgmsnJ-20808790-2057278897" TargetMode="External"/><Relationship Id="rId188" Type="http://schemas.openxmlformats.org/officeDocument/2006/relationships/hyperlink" Target="https://plants.ensembl.org/Triticum_aestivum/Location/View?db=core;g=TraesCS3A02G006700;r=3A:7311253-7315041;t=TraesCS3A02G006700.1;tl=42ZodmB4OPSOsyza-20817999-2059435236" TargetMode="External"/><Relationship Id="rId7" Type="http://schemas.openxmlformats.org/officeDocument/2006/relationships/hyperlink" Target="https://plants.ensembl.org/Triticum_aestivum/Gene/Summary?db=core;g=TraesCS1B02G328500;tl=eTwfdNKzklLaSKfY-20806099-2056392363" TargetMode="External"/><Relationship Id="rId71" Type="http://schemas.openxmlformats.org/officeDocument/2006/relationships/hyperlink" Target="https://plants.ensembl.org/Triticum_aestivum/Gene/Summary?db=core;g=TraesCS3B02G102600;tl=42ZodmB4OPSOsyza-20818006-2059435466" TargetMode="External"/><Relationship Id="rId92" Type="http://schemas.openxmlformats.org/officeDocument/2006/relationships/hyperlink" Target="https://plants.ensembl.org/Triticum_aestivum/Location/View?db=core;g=TraesCS3B02G131300;r=3B:113512069-113512557;t=TraesCS3B02G131300.1;tl=v3PiucoTg46URFPq-20818040-2059457103" TargetMode="External"/><Relationship Id="rId162" Type="http://schemas.openxmlformats.org/officeDocument/2006/relationships/hyperlink" Target="https://plants.ensembl.org/Triticum_aestivum/Location/View?db=core;g=TraesCS2A02G473900;r=2A:715331687-715336777;tl=Vyp1oWBNInFlUsVM-20809022-2057547060" TargetMode="External"/><Relationship Id="rId183" Type="http://schemas.openxmlformats.org/officeDocument/2006/relationships/hyperlink" Target="https://plants.ensembl.org/Triticum_aestivum/Gene/Summary?db=core;g=TraesCS3A02G415000;tl=42ZodmB4OPSOsyza-20817997-2059435162" TargetMode="External"/><Relationship Id="rId2" Type="http://schemas.openxmlformats.org/officeDocument/2006/relationships/styles" Target="styles.xml"/><Relationship Id="rId29" Type="http://schemas.openxmlformats.org/officeDocument/2006/relationships/hyperlink" Target="https://plants.ensembl.org/Triticum_aestivum/Gene/Summary?db=core;g=TraesCS7A02G010300;tl=KRHuvV6Kr2owGX5O-20820360-2061487763" TargetMode="External"/><Relationship Id="rId24" Type="http://schemas.openxmlformats.org/officeDocument/2006/relationships/hyperlink" Target="https://plants.ensembl.org/Triticum_aestivum/Gene/Summary?db=core;g=TraesCS1A02G025100;tl=F2LIRIZ04babAvM4-20806062-2056233766" TargetMode="External"/><Relationship Id="rId40" Type="http://schemas.openxmlformats.org/officeDocument/2006/relationships/hyperlink" Target="https://plants.ensembl.org/Triticum_aestivum/Location/View?db=core;g=TraesCS4B02G359100;r=4B:649540860-649549259;t=TraesCS4B02G359100.1;tl=x7n6Y9pCagZFMgow-20820222-2061030361" TargetMode="External"/><Relationship Id="rId45" Type="http://schemas.openxmlformats.org/officeDocument/2006/relationships/hyperlink" Target="https://plants.ensembl.org/Triticum_aestivum/Gene/Summary?db=core;g=TraesCS4A02G437000;tl=v3PiucoTg46URFPq-20818055-2059457426" TargetMode="External"/><Relationship Id="rId66" Type="http://schemas.openxmlformats.org/officeDocument/2006/relationships/hyperlink" Target="https://plants.ensembl.org/Triticum_aestivum/Location/View?db=core;g=TraesCS2A02G332000;r=2A:565234324-565270447;t=TraesCS2A02G332000.1;tl=QNcSQIPa6mmIvuru-20808890-2057420662" TargetMode="External"/><Relationship Id="rId87" Type="http://schemas.openxmlformats.org/officeDocument/2006/relationships/hyperlink" Target="https://plants.ensembl.org/Triticum_aestivum/Gene/Summary?db=core;g=TraesCS3D02G004900;tl=v3PiucoTg46URFPq-20818048-2059457244" TargetMode="External"/><Relationship Id="rId110" Type="http://schemas.openxmlformats.org/officeDocument/2006/relationships/hyperlink" Target="https://plants.ensembl.org/Triticum_aestivum/Location/View?db=core;g=TraesCS6A02G293400;r=6A:524833325-524836404;t=TraesCS6A02G293400.1;tl=5ygNqCPhmqGTIgj2-20820309-2061453891" TargetMode="External"/><Relationship Id="rId115" Type="http://schemas.openxmlformats.org/officeDocument/2006/relationships/hyperlink" Target="https://plants.ensembl.org/Triticum_aestivum/Gene/Summary?db=core;g=TraesCS2B02G401600;tl=Vyp1oWBNInFlUsVM-20809038-2057569195" TargetMode="External"/><Relationship Id="rId131" Type="http://schemas.openxmlformats.org/officeDocument/2006/relationships/hyperlink" Target="https://plants.ensembl.org/Triticum_aestivum/Gene/Summary?db=core;g=TraesCS1B02G021800;tl=Ajl8zG29TWSOY9XG-20806192-2056499863" TargetMode="External"/><Relationship Id="rId136" Type="http://schemas.openxmlformats.org/officeDocument/2006/relationships/hyperlink" Target="https://plants.ensembl.org/Triticum_aestivum/Location/View?db=core;g=TraesCS2D02G479000;r=2D:580004558-580007626;t=TraesCS2D02G479000.1;tl=OURMYZtFRumIX0hv-20817926-2059407292" TargetMode="External"/><Relationship Id="rId157" Type="http://schemas.openxmlformats.org/officeDocument/2006/relationships/hyperlink" Target="https://plants.ensembl.org/Triticum_aestivum/Gene/Summary?db=core;g=TraesCS7B02G277100;tl=H7IuxdFFJyef43qZ-20820452-2061736196" TargetMode="External"/><Relationship Id="rId178" Type="http://schemas.openxmlformats.org/officeDocument/2006/relationships/hyperlink" Target="https://plants.ensembl.org/Triticum_aestivum/Location/View?db=core;g=TraesCS2A02G332000;r=2A:565234324-565270447;t=TraesCS2A02G332000.1;tl=Vyp1oWBNInFlUsVM-20809024-2057550657" TargetMode="External"/><Relationship Id="rId61" Type="http://schemas.openxmlformats.org/officeDocument/2006/relationships/hyperlink" Target="https://plants.ensembl.org/Triticum_aestivum/Gene/Summary?db=core;g=TraesCS6D02G011900;tl=KRHuvV6Kr2owGX5O-20820357-2061489882" TargetMode="External"/><Relationship Id="rId82" Type="http://schemas.openxmlformats.org/officeDocument/2006/relationships/hyperlink" Target="https://plants.ensembl.org/Triticum_aestivum/Location/View?db=core;g=TraesCS7A02G082000;r=7A:47295411-47299144;tl=xHVji6EQruEPL55x-20820398-2061666059" TargetMode="External"/><Relationship Id="rId152" Type="http://schemas.openxmlformats.org/officeDocument/2006/relationships/hyperlink" Target="https://plants.ensembl.org/Triticum_aestivum/Location/View?db=core;g=TraesCS6B02G417300;r=6B:689197969-689222878;t=TraesCS6B02G417300.1;tl=KRHuvV6Kr2owGX5O-20820346-2061550800" TargetMode="External"/><Relationship Id="rId173" Type="http://schemas.openxmlformats.org/officeDocument/2006/relationships/hyperlink" Target="https://plants.ensembl.org/Triticum_aestivum/Gene/Summary?db=core;g=TraesCS4B02G027100;tl=x7n6Y9pCagZFMgow-20820228-2061036480" TargetMode="External"/><Relationship Id="rId194" Type="http://schemas.openxmlformats.org/officeDocument/2006/relationships/hyperlink" Target="https://plants.ensembl.org/Triticum_aestivum/Location/View?db=core;g=TraesCS7B02G464700;r=7B:721062468-721065544;t=TraesCS7B02G464700.1;tl=xHVji6EQruEPL55x-20820421-2061669790" TargetMode="External"/><Relationship Id="rId19" Type="http://schemas.openxmlformats.org/officeDocument/2006/relationships/hyperlink" Target="https://plants.ensembl.org/Triticum_aestivum/Gene/Summary?db=core;g=TraesCS1B02G024000;tl=b7eMLRuYMUnNuL9X-20806104-2056407229" TargetMode="External"/><Relationship Id="rId14" Type="http://schemas.openxmlformats.org/officeDocument/2006/relationships/hyperlink" Target="https://plants.ensembl.org/Triticum_aestivum/Location/View?db=core;g=TraesCS2B02G518100;r=2B:712828911-712830350;t=TraesCS2B02G518100.1;tl=Vyp1oWBNInFlUsVM-20809028-2057547093" TargetMode="External"/><Relationship Id="rId30" Type="http://schemas.openxmlformats.org/officeDocument/2006/relationships/hyperlink" Target="https://plants.ensembl.org/Triticum_aestivum/Location/View?db=core;g=TraesCS7A02G010300;r=7A:4685333-4687935;t=TraesCS7A02G010300.1;tl=KRHuvV6Kr2owGX5O-20820360-2061487763" TargetMode="External"/><Relationship Id="rId35" Type="http://schemas.openxmlformats.org/officeDocument/2006/relationships/hyperlink" Target="https://plants.ensembl.org/Triticum_aestivum/Gene/Summary?db=core;g=TraesCS5B02G385300;tl=x7n6Y9pCagZFMgow-20820242-2061030242" TargetMode="External"/><Relationship Id="rId56" Type="http://schemas.openxmlformats.org/officeDocument/2006/relationships/hyperlink" Target="https://plants.ensembl.org/Triticum_aestivum/Location/View?db=core;g=TraesCS5B02G273100;r=5B:458661125-458664722;t=TraesCS5B02G273100.1;tl=5ygNqCPhmqGTIgj2-20820283-2061453910" TargetMode="External"/><Relationship Id="rId77" Type="http://schemas.openxmlformats.org/officeDocument/2006/relationships/hyperlink" Target="https://plants.ensembl.org/Triticum_aestivum/Gene/Summary?db=core;g=TraesCS7D02G282300;tl=H7IuxdFFJyef43qZ-20820457-2061779760" TargetMode="External"/><Relationship Id="rId100" Type="http://schemas.openxmlformats.org/officeDocument/2006/relationships/hyperlink" Target="https://plants.ensembl.org/Triticum_aestivum/Location/View?db=core;g=TraesCS2A02G220700;r=2A:209257239-209262451;tl=Vyp1oWBNInFlUsVM-20809015-2057547011" TargetMode="External"/><Relationship Id="rId105" Type="http://schemas.openxmlformats.org/officeDocument/2006/relationships/hyperlink" Target="https://plants.ensembl.org/Triticum_aestivum/Gene/Summary?db=core;g=TraesCS4A02G159500;tl=x7n6Y9pCagZFMgow-20820214-2061028842" TargetMode="External"/><Relationship Id="rId126" Type="http://schemas.openxmlformats.org/officeDocument/2006/relationships/hyperlink" Target="https://plants.ensembl.org/Triticum_aestivum/Location/View?db=core;g=TraesCS2A02G554000;r=2A:759221402-759234846;t=TraesCS2A02G554000.1;tl=Vyp1oWBNInFlUsVM-20809014-2057547138" TargetMode="External"/><Relationship Id="rId147" Type="http://schemas.openxmlformats.org/officeDocument/2006/relationships/hyperlink" Target="https://plants.ensembl.org/Triticum_aestivum/Gene/Summary?db=core;g=TraesCS4A02G315100;tl=v3PiucoTg46URFPq-20818060-2059457445" TargetMode="External"/><Relationship Id="rId168" Type="http://schemas.openxmlformats.org/officeDocument/2006/relationships/hyperlink" Target="https://plants.ensembl.org/Triticum_aestivum/Location/View?db=core;g=TraesCS1B02G032200;r=1B:15655141-15661187;t=TraesCS1B02G032200.1;tl=83X8Hn6EoaPgmsnJ-20808790-2057278897" TargetMode="External"/><Relationship Id="rId8" Type="http://schemas.openxmlformats.org/officeDocument/2006/relationships/hyperlink" Target="https://plants.ensembl.org/Triticum_aestivum/Location/View?db=core;g=TraesCS1B02G328500;r=1B:555029816-555074759;t=TraesCS1B02G328500.1;tl=eTwfdNKzklLaSKfY-20806099-2056392363" TargetMode="External"/><Relationship Id="rId51" Type="http://schemas.openxmlformats.org/officeDocument/2006/relationships/hyperlink" Target="https://plants.ensembl.org/Triticum_aestivum/Gene/Summary?db=core;g=TraesCS2A02G489900;tl=Vyp1oWBNInFlUsVM-20809026-2057547076" TargetMode="External"/><Relationship Id="rId72" Type="http://schemas.openxmlformats.org/officeDocument/2006/relationships/hyperlink" Target="https://plants.ensembl.org/Triticum_aestivum/Location/View?db=core;g=TraesCS3B02G102600;r=3B:69351976-69360003;t=TraesCS3B02G102600.1;tl=42ZodmB4OPSOsyza-20818006-2059435466" TargetMode="External"/><Relationship Id="rId93" Type="http://schemas.openxmlformats.org/officeDocument/2006/relationships/hyperlink" Target="https://plants.ensembl.org/Triticum_aestivum/Gene/Summary?db=core;g=TraesCS3A02G021100;tl=42ZodmB4OPSOsyza-20817991-2059431901" TargetMode="External"/><Relationship Id="rId98" Type="http://schemas.openxmlformats.org/officeDocument/2006/relationships/hyperlink" Target="https://plants.ensembl.org/Triticum_aestivum/Location/View?db=core;g=TraesCS2B02G209800;r=2B:192359830-192365384;t=TraesCS2B02G209800.1;tl=OURMYZtFRumIX0hv-20817910-2059405282" TargetMode="External"/><Relationship Id="rId121" Type="http://schemas.openxmlformats.org/officeDocument/2006/relationships/hyperlink" Target="https://plants.ensembl.org/Triticum_aestivum/Gene/Summary?db=core;g=TraesCS3A02G427000;tl=42ZodmB4OPSOsyza-20817995-2059432106" TargetMode="External"/><Relationship Id="rId142" Type="http://schemas.openxmlformats.org/officeDocument/2006/relationships/hyperlink" Target="https://plants.ensembl.org/Triticum_aestivum/Location/View?db=core;g=TraesCS4D02G350500;r=4D:502708408-502712304;t=TraesCS4D02G350500.1;tl=x7n6Y9pCagZFMgow-20820230-2061029657" TargetMode="External"/><Relationship Id="rId163" Type="http://schemas.openxmlformats.org/officeDocument/2006/relationships/hyperlink" Target="https://plants.ensembl.org/Triticum_aestivum/Gene/Summary?db=core;g=TraesCS1B02G032200;tl=83X8Hn6EoaPgmsnJ-20808790-2057278897" TargetMode="External"/><Relationship Id="rId184" Type="http://schemas.openxmlformats.org/officeDocument/2006/relationships/hyperlink" Target="https://plants.ensembl.org/Triticum_aestivum/Location/View?db=core;g=TraesCS3A02G415000;r=3A:658303566-658305812;t=TraesCS3A02G415000.1;tl=42ZodmB4OPSOsyza-20817997-2059435162" TargetMode="External"/><Relationship Id="rId189" Type="http://schemas.openxmlformats.org/officeDocument/2006/relationships/hyperlink" Target="https://plants.ensembl.org/Triticum_aestivum/Gene/Summary?db=core;g=TraesCS6B02G444700;tl=KRHuvV6Kr2owGX5O-20820355-206148775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lants.ensembl.org/Triticum_aestivum/Gene/Summary?db=core;g=TraesCS7D02G214000;tl=H7IuxdFFJyef43qZ-20820453-2061764798" TargetMode="External"/><Relationship Id="rId46" Type="http://schemas.openxmlformats.org/officeDocument/2006/relationships/hyperlink" Target="https://plants.ensembl.org/Triticum_aestivum/Location/View?db=core;g=TraesCS4A02G437000;r=4A:706836464-706838783;t=TraesCS4A02G437000.1;tl=v3PiucoTg46URFPq-20818055-2059457426" TargetMode="External"/><Relationship Id="rId67" Type="http://schemas.openxmlformats.org/officeDocument/2006/relationships/hyperlink" Target="https://plants.ensembl.org/Triticum_aestivum/Gene/Summary?db=core;g=TraesCS4A02G256700;tl=v3PiucoTg46URFPq-20818057-2059464031" TargetMode="External"/><Relationship Id="rId116" Type="http://schemas.openxmlformats.org/officeDocument/2006/relationships/hyperlink" Target="https://plants.ensembl.org/Triticum_aestivum/Location/View?db=core;g=TraesCS2B02G401600;r=2B:570069656-570089570;tl=Vyp1oWBNInFlUsVM-20809038-2057569195" TargetMode="External"/><Relationship Id="rId137" Type="http://schemas.openxmlformats.org/officeDocument/2006/relationships/hyperlink" Target="https://plants.ensembl.org/Triticum_aestivum/Gene/Summary?db=core;g=TraesCS1A02G031900;tl=aqFUAZ1Ku0TBBzac-20806065-2056251785" TargetMode="External"/><Relationship Id="rId158" Type="http://schemas.openxmlformats.org/officeDocument/2006/relationships/hyperlink" Target="https://plants.ensembl.org/Triticum_aestivum/Location/View?db=core;g=TraesCS7B02G277100;r=7B:506725845-506763259;t=TraesCS7B02G277100.1;tl=H7IuxdFFJyef43qZ-20820452-2061736196" TargetMode="External"/><Relationship Id="rId20" Type="http://schemas.openxmlformats.org/officeDocument/2006/relationships/hyperlink" Target="https://plants.ensembl.org/Triticum_aestivum/Location/View?db=core;g=TraesCS1B02G024000;r=1B:11406806-11409406;t=TraesCS1B02G024000.1;tl=b7eMLRuYMUnNuL9X-20806104-2056407229" TargetMode="External"/><Relationship Id="rId41" Type="http://schemas.openxmlformats.org/officeDocument/2006/relationships/hyperlink" Target="https://plants.ensembl.org/Triticum_aestivum/Gene/Summary?db=core;g=TraesCS4B02G361000;tl=x7n6Y9pCagZFMgow-20820223-2061029158" TargetMode="External"/><Relationship Id="rId62" Type="http://schemas.openxmlformats.org/officeDocument/2006/relationships/hyperlink" Target="https://plants.ensembl.org/Triticum_aestivum/Location/View?db=core;g=TraesCS6D02G011900;r=6D:4677193-4678250;t=TraesCS6D02G011900.1;tl=KRHuvV6Kr2owGX5O-20820357-2061489882" TargetMode="External"/><Relationship Id="rId83" Type="http://schemas.openxmlformats.org/officeDocument/2006/relationships/hyperlink" Target="https://plants.ensembl.org/Triticum_aestivum/Gene/Summary?db=core;g=TraesCS3B02G475400;tl=42ZodmB4OPSOsyza-20818012-2059435874" TargetMode="External"/><Relationship Id="rId88" Type="http://schemas.openxmlformats.org/officeDocument/2006/relationships/hyperlink" Target="https://plants.ensembl.org/Triticum_aestivum/Location/View?db=core;g=TraesCS3D02G004900;r=3D:1889301-1890762;t=TraesCS3D02G004900.1;tl=v3PiucoTg46URFPq-20818048-2059457244" TargetMode="External"/><Relationship Id="rId111" Type="http://schemas.openxmlformats.org/officeDocument/2006/relationships/hyperlink" Target="https://plants.ensembl.org/Triticum_aestivum/Gene/Summary?db=core;g=TraesCS2D02G448100;tl=OURMYZtFRumIX0hv-20817930-2059407361" TargetMode="External"/><Relationship Id="rId132" Type="http://schemas.openxmlformats.org/officeDocument/2006/relationships/hyperlink" Target="https://plants.ensembl.org/Triticum_aestivum/Location/View?db=core;g=TraesCS1B02G021800;r=1B:9939530-9942269;t=TraesCS1B02G021800.1;tl=Ajl8zG29TWSOY9XG-20806192-2056499863" TargetMode="External"/><Relationship Id="rId153" Type="http://schemas.openxmlformats.org/officeDocument/2006/relationships/hyperlink" Target="https://plants.ensembl.org/Triticum_aestivum/Gene/Summary?db=core;g=TraesCS7A02G017500;tl=xHVji6EQruEPL55x-20820392-2061665483" TargetMode="External"/><Relationship Id="rId174" Type="http://schemas.openxmlformats.org/officeDocument/2006/relationships/hyperlink" Target="https://plants.ensembl.org/Triticum_aestivum/Location/View?db=core;g=TraesCS4B02G027100;r=4B:20583065-20588655;t=TraesCS4B02G027100.1;tl=x7n6Y9pCagZFMgow-20820228-2061036480" TargetMode="External"/><Relationship Id="rId179" Type="http://schemas.openxmlformats.org/officeDocument/2006/relationships/hyperlink" Target="https://plants.ensembl.org/Triticum_aestivum/Gene/Summary?db=core;g=TraesCS3D02G464000;tl=v3PiucoTg46URFPq-20818050-2059457326" TargetMode="External"/><Relationship Id="rId195" Type="http://schemas.openxmlformats.org/officeDocument/2006/relationships/fontTable" Target="fontTable.xml"/><Relationship Id="rId190" Type="http://schemas.openxmlformats.org/officeDocument/2006/relationships/hyperlink" Target="https://plants.ensembl.org/Triticum_aestivum/Location/View?db=core;g=TraesCS6B02G444700;r=6B:707024659-707027710;t=TraesCS6B02G444700.1;tl=KRHuvV6Kr2owGX5O-20820355-2061487758" TargetMode="External"/><Relationship Id="rId15" Type="http://schemas.openxmlformats.org/officeDocument/2006/relationships/hyperlink" Target="https://plants.ensembl.org/Triticum_aestivum/Gene/Summary?db=core;g=TraesCS2B02G518100;tl=Vyp1oWBNInFlUsVM-20809028-2057547093" TargetMode="External"/><Relationship Id="rId36" Type="http://schemas.openxmlformats.org/officeDocument/2006/relationships/hyperlink" Target="https://plants.ensembl.org/Triticum_aestivum/Location/View?db=core;g=TraesCS5B02G385300;r=5B:564988305-564994038;t=TraesCS5B02G385300.1;tl=x7n6Y9pCagZFMgow-20820242-2061030242" TargetMode="External"/><Relationship Id="rId57" Type="http://schemas.openxmlformats.org/officeDocument/2006/relationships/hyperlink" Target="https://plants.ensembl.org/Triticum_aestivum/Gene/Summary?db=core;g=TraesCS2D02G479000;tl=OURMYZtFRumIX0hv-20817926-2059407292" TargetMode="External"/><Relationship Id="rId106" Type="http://schemas.openxmlformats.org/officeDocument/2006/relationships/hyperlink" Target="https://plants.ensembl.org/Triticum_aestivum/Location/View?db=core;g=TraesCS4A02G159500;r=4A:340492209-340508791;t=TraesCS4A02G159500.1;tl=x7n6Y9pCagZFMgow-20820214-2061028842" TargetMode="External"/><Relationship Id="rId127" Type="http://schemas.openxmlformats.org/officeDocument/2006/relationships/hyperlink" Target="https://plants.ensembl.org/Triticum_aestivum/Gene/Summary?db=core;g=TraesCS2A02G566100;tl=Vyp1oWBNInFlUsVM-20809019-2057551007" TargetMode="External"/><Relationship Id="rId10" Type="http://schemas.openxmlformats.org/officeDocument/2006/relationships/hyperlink" Target="https://plants.ensembl.org/Triticum_aestivum/Location/View?db=core;g=TraesCS2D02G591000;r=2D:646592448-646595303;t=TraesCS2D02G591000.1;tl=OURMYZtFRumIX0hv-20817920-2059407156" TargetMode="External"/><Relationship Id="rId31" Type="http://schemas.openxmlformats.org/officeDocument/2006/relationships/hyperlink" Target="https://plants.ensembl.org/Triticum_aestivum/Gene/Summary?db=core;g=TraesCS2A02G270000;tl=aW296H40YHmrJEWQ-20808835-2057287667" TargetMode="External"/><Relationship Id="rId52" Type="http://schemas.openxmlformats.org/officeDocument/2006/relationships/hyperlink" Target="https://plants.ensembl.org/Triticum_aestivum/Location/View?db=core;g=TraesCS2A02G489900;r=2A:723577671-723579155;t=TraesCS2A02G489900.1;tl=Vyp1oWBNInFlUsVM-20809026-2057547076" TargetMode="External"/><Relationship Id="rId73" Type="http://schemas.openxmlformats.org/officeDocument/2006/relationships/hyperlink" Target="https://plants.ensembl.org/Triticum_aestivum/Gene/Summary?db=core;g=TraesCS2A02G443000;tl=QNcSQIPa6mmIvuru-20808892-2057321772" TargetMode="External"/><Relationship Id="rId78" Type="http://schemas.openxmlformats.org/officeDocument/2006/relationships/hyperlink" Target="https://plants.ensembl.org/Triticum_aestivum/Location/View?db=core;g=TraesCS7D02G282300;r=7D:285674867-285692862;t=TraesCS7D02G282300.1;tl=H7IuxdFFJyef43qZ-20820457-2061779760" TargetMode="External"/><Relationship Id="rId94" Type="http://schemas.openxmlformats.org/officeDocument/2006/relationships/hyperlink" Target="https://plants.ensembl.org/Triticum_aestivum/Location/View?db=core;g=TraesCS3A02G021100;r=3A:12173882-12175112;tl=42ZodmB4OPSOsyza-20817991-2059431901" TargetMode="External"/><Relationship Id="rId99" Type="http://schemas.openxmlformats.org/officeDocument/2006/relationships/hyperlink" Target="https://plants.ensembl.org/Triticum_aestivum/Gene/Summary?db=core;g=TraesCS2A02G220700;tl=Vyp1oWBNInFlUsVM-20809015-2057547011" TargetMode="External"/><Relationship Id="rId101" Type="http://schemas.openxmlformats.org/officeDocument/2006/relationships/hyperlink" Target="https://plants.ensembl.org/Triticum_aestivum/Gene/Summary?db=core;g=TraesCS2A02G237300;tl=Vyp1oWBNInFlUsVM-20809016-2057549225" TargetMode="External"/><Relationship Id="rId122" Type="http://schemas.openxmlformats.org/officeDocument/2006/relationships/hyperlink" Target="https://plants.ensembl.org/Triticum_aestivum/Location/View?db=core;g=TraesCS3A02G427000;r=3A:670535600-670546735;t=TraesCS3A02G427000.1;tl=42ZodmB4OPSOsyza-20817995-2059432106" TargetMode="External"/><Relationship Id="rId143" Type="http://schemas.openxmlformats.org/officeDocument/2006/relationships/hyperlink" Target="https://plants.ensembl.org/Triticum_aestivum/Gene/Summary?db=core;g=TraesCS5B02G385300;tl=5ygNqCPhmqGTIgj2-20820286-2061453499" TargetMode="External"/><Relationship Id="rId148" Type="http://schemas.openxmlformats.org/officeDocument/2006/relationships/hyperlink" Target="https://plants.ensembl.org/Triticum_aestivum/Location/View?db=core;g=TraesCS4A02G315100;r=4A:605559706-605576513;t=TraesCS4A02G315100.1;tl=v3PiucoTg46URFPq-20818060-2059457445" TargetMode="External"/><Relationship Id="rId164" Type="http://schemas.openxmlformats.org/officeDocument/2006/relationships/hyperlink" Target="https://plants.ensembl.org/Triticum_aestivum/Location/View?db=core;g=TraesCS1B02G032200;r=1B:15655141-15661187;t=TraesCS1B02G032200.1;tl=83X8Hn6EoaPgmsnJ-20808790-2057278897" TargetMode="External"/><Relationship Id="rId169" Type="http://schemas.openxmlformats.org/officeDocument/2006/relationships/hyperlink" Target="https://plants.ensembl.org/Triticum_aestivum/Gene/Summary?db=core;g=TraesCS7B02G129500;tl=xHVji6EQruEPL55x-20820417-2061707851" TargetMode="External"/><Relationship Id="rId185" Type="http://schemas.openxmlformats.org/officeDocument/2006/relationships/hyperlink" Target="https://plants.ensembl.org/Triticum_aestivum/Gene/Summary?db=core;g=TraesCS5A02G524700;tl=x7n6Y9pCagZFMgow-20820239-20610768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nts.ensembl.org/Triticum_aestivum/Gene/Summary?db=core;g=TraesCS2D02G591000;tl=OURMYZtFRumIX0hv-20817920-2059407156" TargetMode="External"/><Relationship Id="rId180" Type="http://schemas.openxmlformats.org/officeDocument/2006/relationships/hyperlink" Target="https://plants.ensembl.org/Triticum_aestivum/Location/View?db=core;g=TraesCS3D02G464000;r=3D:568005847-568007143;t=TraesCS3D02G464000.1;tl=v3PiucoTg46URFPq-20818050-2059457326" TargetMode="External"/><Relationship Id="rId26" Type="http://schemas.openxmlformats.org/officeDocument/2006/relationships/hyperlink" Target="https://plants.ensembl.org/Triticum_aestivum/Location/View?db=core;g=TraesCS7D02G214000;r=7D:173795909-173809108;t=TraesCS7D02G214000.1;tl=H7IuxdFFJyef43qZ-20820453-2061764798" TargetMode="External"/><Relationship Id="rId47" Type="http://schemas.openxmlformats.org/officeDocument/2006/relationships/hyperlink" Target="https://plants.ensembl.org/Triticum_aestivum/Gene/Summary?db=core;g=TraesCS6B02G453300;tl=KRHuvV6Kr2owGX5O-20820341-2061487856" TargetMode="External"/><Relationship Id="rId68" Type="http://schemas.openxmlformats.org/officeDocument/2006/relationships/hyperlink" Target="https://plants.ensembl.org/Triticum_aestivum/Location/View?db=core;g=TraesCS4A02G256700;r=4A:569477140-569484723;t=TraesCS4A02G256700.1;tl=v3PiucoTg46URFPq-20818057-2059464031" TargetMode="External"/><Relationship Id="rId89" Type="http://schemas.openxmlformats.org/officeDocument/2006/relationships/hyperlink" Target="https://plants.ensembl.org/Triticum_aestivum/Gene/Summary?db=core;g=TraesCS3B02G129000;tl=v3PiucoTg46URFPq-20818034-2059456770" TargetMode="External"/><Relationship Id="rId112" Type="http://schemas.openxmlformats.org/officeDocument/2006/relationships/hyperlink" Target="https://plants.ensembl.org/Triticum_aestivum/Location/View?db=core;g=TraesCS2D02G448100;r=2D:557920128-557950465;t=TraesCS2D02G448100.1;tl=OURMYZtFRumIX0hv-20817930-2059407361" TargetMode="External"/><Relationship Id="rId133" Type="http://schemas.openxmlformats.org/officeDocument/2006/relationships/hyperlink" Target="https://plants.ensembl.org/Triticum_aestivum/Gene/Summary?db=core;g=TraesCS3A02G314400;tl=42ZodmB4OPSOsyza-20817987-2059427988" TargetMode="External"/><Relationship Id="rId154" Type="http://schemas.openxmlformats.org/officeDocument/2006/relationships/hyperlink" Target="https://plants.ensembl.org/Triticum_aestivum/Location/View?db=core;g=TraesCS7A02G017500;r=7A:7586504-7592996;tl=xHVji6EQruEPL55x-20820392-2061665483" TargetMode="External"/><Relationship Id="rId175" Type="http://schemas.openxmlformats.org/officeDocument/2006/relationships/hyperlink" Target="https://plants.ensembl.org/Triticum_aestivum/Gene/Summary?db=core;g=TraesCS2A02G072700;tl=Vyp1oWBNInFlUsVM-20809020-2057551181" TargetMode="External"/><Relationship Id="rId196" Type="http://schemas.openxmlformats.org/officeDocument/2006/relationships/theme" Target="theme/theme1.xml"/><Relationship Id="rId16" Type="http://schemas.openxmlformats.org/officeDocument/2006/relationships/hyperlink" Target="https://plants.ensembl.org/Triticum_aestivum/Location/View?db=core;g=TraesCS2B02G518100;r=2B:712828911-712830350;t=TraesCS2B02G518100.1;tl=Vyp1oWBNInFlUsVM-20809028-2057547093" TargetMode="External"/><Relationship Id="rId37" Type="http://schemas.openxmlformats.org/officeDocument/2006/relationships/hyperlink" Target="https://plants.ensembl.org/Triticum_aestivum/Gene/Summary?db=core;g=TraesCS1B02G339400;tl=iN2Z6OOYkUh1tJi1-20806103-2056407219" TargetMode="External"/><Relationship Id="rId58" Type="http://schemas.openxmlformats.org/officeDocument/2006/relationships/hyperlink" Target="https://plants.ensembl.org/Triticum_aestivum/Location/View?db=core;g=TraesCS2D02G479000;r=2D:580004558-580007626;t=TraesCS2D02G479000.1;tl=OURMYZtFRumIX0hv-20817926-2059407292" TargetMode="External"/><Relationship Id="rId79" Type="http://schemas.openxmlformats.org/officeDocument/2006/relationships/hyperlink" Target="https://plants.ensembl.org/Triticum_aestivum/Gene/Summary?db=core;g=TraesCS5B02G185100;tl=5ygNqCPhmqGTIgj2-20820288-2061453548" TargetMode="External"/><Relationship Id="rId102" Type="http://schemas.openxmlformats.org/officeDocument/2006/relationships/hyperlink" Target="https://plants.ensembl.org/Triticum_aestivum/Location/View?db=core;g=TraesCS2A02G237300;r=2A:310384673-310425172;tl=Vyp1oWBNInFlUsVM-20809016-2057549225" TargetMode="External"/><Relationship Id="rId123" Type="http://schemas.openxmlformats.org/officeDocument/2006/relationships/hyperlink" Target="https://plants.ensembl.org/Triticum_aestivum/Gene/Summary?db=core;g=TraesCS3A02G427000;tl=42ZodmB4OPSOsyza-20817995-2059432106" TargetMode="External"/><Relationship Id="rId144" Type="http://schemas.openxmlformats.org/officeDocument/2006/relationships/hyperlink" Target="https://plants.ensembl.org/Triticum_aestivum/Location/View?db=core;g=TraesCS5B02G385300;r=5B:564988305-564994038;t=TraesCS5B02G385300.1;tl=5ygNqCPhmqGTIgj2-20820286-2061453499" TargetMode="External"/><Relationship Id="rId90" Type="http://schemas.openxmlformats.org/officeDocument/2006/relationships/hyperlink" Target="https://plants.ensembl.org/Triticum_aestivum/Location/View?db=core;g=TraesCS3B02G129000;r=3B:108811882-108825312;tl=v3PiucoTg46URFPq-20818034-2059456770" TargetMode="External"/><Relationship Id="rId165" Type="http://schemas.openxmlformats.org/officeDocument/2006/relationships/hyperlink" Target="https://plants.ensembl.org/Triticum_aestivum/Gene/Summary?db=core;g=TraesCS1B02G032200;tl=83X8Hn6EoaPgmsnJ-20808790-2057278897" TargetMode="External"/><Relationship Id="rId186" Type="http://schemas.openxmlformats.org/officeDocument/2006/relationships/hyperlink" Target="https://plants.ensembl.org/Triticum_aestivum/Location/View?db=core;g=TraesCS5A02G524700;r=5A:685432302-685442014;tl=x7n6Y9pCagZFMgow-20820239-2061076831" TargetMode="External"/><Relationship Id="rId27" Type="http://schemas.openxmlformats.org/officeDocument/2006/relationships/hyperlink" Target="https://plants.ensembl.org/Triticum_aestivum/Gene/Summary?db=core;g=TraesCS2A02G249700;tl=S5SStTpt8l0P5DGa-20808865-2057301011" TargetMode="External"/><Relationship Id="rId48" Type="http://schemas.openxmlformats.org/officeDocument/2006/relationships/hyperlink" Target="https://plants.ensembl.org/Triticum_aestivum/Location/View?db=core;g=TraesCS6B02G453300;r=6B:711709311-711712023;t=TraesCS6B02G453300.1;tl=KRHuvV6Kr2owGX5O-20820341-2061487856" TargetMode="External"/><Relationship Id="rId69" Type="http://schemas.openxmlformats.org/officeDocument/2006/relationships/hyperlink" Target="https://plants.ensembl.org/Triticum_aestivum/Gene/Summary?db=core;g=TraesCS3B02G102600;tl=42ZodmB4OPSOsyza-20818006-2059435466" TargetMode="External"/><Relationship Id="rId113" Type="http://schemas.openxmlformats.org/officeDocument/2006/relationships/hyperlink" Target="https://plants.ensembl.org/Triticum_aestivum/Gene/Summary?db=core;g=TraesCS2D02G448100;tl=OURMYZtFRumIX0hv-20817930-2059407361" TargetMode="External"/><Relationship Id="rId134" Type="http://schemas.openxmlformats.org/officeDocument/2006/relationships/hyperlink" Target="https://plants.ensembl.org/Triticum_aestivum/Location/View?db=core;g=TraesCS3A02G314400;r=3A:555322013-555339501;t=TraesCS3A02G314400.1;tl=42ZodmB4OPSOsyza-20817987-2059427988" TargetMode="External"/><Relationship Id="rId80" Type="http://schemas.openxmlformats.org/officeDocument/2006/relationships/hyperlink" Target="https://plants.ensembl.org/Triticum_aestivum/Location/View?db=core;g=TraesCS5B02G185100;r=5B:336399461-336411200;t=TraesCS5B02G185100.1;tl=5ygNqCPhmqGTIgj2-20820288-2061453548" TargetMode="External"/><Relationship Id="rId155" Type="http://schemas.openxmlformats.org/officeDocument/2006/relationships/hyperlink" Target="https://plants.ensembl.org/Triticum_aestivum/Gene/Summary?db=core;g=TraesCS3A02G013400;tl=42ZodmB4OPSOsyza-20817985-2059427630" TargetMode="External"/><Relationship Id="rId176" Type="http://schemas.openxmlformats.org/officeDocument/2006/relationships/hyperlink" Target="https://plants.ensembl.org/Triticum_aestivum/Location/View?db=core;g=TraesCS2A02G072700;r=2A:32266421-32272626;t=TraesCS2A02G072700.1;tl=Vyp1oWBNInFlUsVM-20809020-2057551181" TargetMode="External"/><Relationship Id="rId17" Type="http://schemas.openxmlformats.org/officeDocument/2006/relationships/hyperlink" Target="https://plants.ensembl.org/Triticum_aestivum/Gene/Summary?db=core;g=TraesCS7A02G549200;tl=KRHuvV6Kr2owGX5O-20820363-2061487782" TargetMode="External"/><Relationship Id="rId38" Type="http://schemas.openxmlformats.org/officeDocument/2006/relationships/hyperlink" Target="https://plants.ensembl.org/Triticum_aestivum/Location/View?db=core;g=TraesCS1B02G339400;r=1B:566978051-566980638;t=TraesCS1B02G339400.1;tl=iN2Z6OOYkUh1tJi1-20806103-2056407219" TargetMode="External"/><Relationship Id="rId59" Type="http://schemas.openxmlformats.org/officeDocument/2006/relationships/hyperlink" Target="https://plants.ensembl.org/Triticum_aestivum/Gene/Summary?db=core;g=TraesCS2A02G072700;tl=QNcSQIPa6mmIvuru-20808889-2057418674" TargetMode="External"/><Relationship Id="rId103" Type="http://schemas.openxmlformats.org/officeDocument/2006/relationships/hyperlink" Target="https://plants.ensembl.org/Triticum_aestivum/Gene/Summary?db=core;g=TraesCS4A02G156500;tl=x7n6Y9pCagZFMgow-20820218-2061114649" TargetMode="External"/><Relationship Id="rId124" Type="http://schemas.openxmlformats.org/officeDocument/2006/relationships/hyperlink" Target="https://plants.ensembl.org/Triticum_aestivum/Location/View?db=core;g=TraesCS3A02G427000;r=3A:670535600-670546735;t=TraesCS3A02G427000.1;tl=42ZodmB4OPSOsyza-20817995-2059432106" TargetMode="External"/><Relationship Id="rId70" Type="http://schemas.openxmlformats.org/officeDocument/2006/relationships/hyperlink" Target="https://plants.ensembl.org/Triticum_aestivum/Location/View?db=core;g=TraesCS3B02G102600;r=3B:69351976-69360003;t=TraesCS3B02G102600.1;tl=42ZodmB4OPSOsyza-20818006-2059435466" TargetMode="External"/><Relationship Id="rId91" Type="http://schemas.openxmlformats.org/officeDocument/2006/relationships/hyperlink" Target="https://plants.ensembl.org/Triticum_aestivum/Gene/Summary?db=core;g=TraesCS3B02G131300;tl=v3PiucoTg46URFPq-20818040-2059457103" TargetMode="External"/><Relationship Id="rId145" Type="http://schemas.openxmlformats.org/officeDocument/2006/relationships/hyperlink" Target="https://plants.ensembl.org/Triticum_aestivum/Gene/Summary?db=core;g=TraesCS6A02G378500;tl=5ygNqCPhmqGTIgj2-20820307-2061455484" TargetMode="External"/><Relationship Id="rId166" Type="http://schemas.openxmlformats.org/officeDocument/2006/relationships/hyperlink" Target="https://plants.ensembl.org/Triticum_aestivum/Location/View?db=core;g=TraesCS1B02G032200;r=1B:15655141-15661187;t=TraesCS1B02G032200.1;tl=83X8Hn6EoaPgmsnJ-20808790-2057278897" TargetMode="External"/><Relationship Id="rId187" Type="http://schemas.openxmlformats.org/officeDocument/2006/relationships/hyperlink" Target="https://plants.ensembl.org/Triticum_aestivum/Gene/Summary?db=core;g=TraesCS3A02G006700;tl=42ZodmB4OPSOsyza-20817999-205943523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plants.ensembl.org/Triticum_aestivum/Location/View?db=core;g=TraesCS2A02G249700;r=2A:376081680-376086742;t=TraesCS2A02G249700.1;tl=S5SStTpt8l0P5DGa-20808865-2057301011" TargetMode="External"/><Relationship Id="rId49" Type="http://schemas.openxmlformats.org/officeDocument/2006/relationships/hyperlink" Target="https://plants.ensembl.org/Triticum_aestivum/Gene/Summary?db=core;g=TraesCS2A02G489900;tl=Vyp1oWBNInFlUsVM-20809026-2057547076" TargetMode="External"/><Relationship Id="rId114" Type="http://schemas.openxmlformats.org/officeDocument/2006/relationships/hyperlink" Target="https://plants.ensembl.org/Triticum_aestivum/Location/View?db=core;g=TraesCS2D02G448100;r=2D:557920128-557950465;t=TraesCS2D02G448100.1;tl=OURMYZtFRumIX0hv-20817930-2059407361" TargetMode="External"/><Relationship Id="rId60" Type="http://schemas.openxmlformats.org/officeDocument/2006/relationships/hyperlink" Target="https://plants.ensembl.org/Triticum_aestivum/Location/View?db=core;g=TraesCS2A02G072700;r=2A:32266421-32272626;t=TraesCS2A02G072700.1;tl=QNcSQIPa6mmIvuru-20808889-2057418674" TargetMode="External"/><Relationship Id="rId81" Type="http://schemas.openxmlformats.org/officeDocument/2006/relationships/hyperlink" Target="https://plants.ensembl.org/Triticum_aestivum/Gene/Summary?db=core;g=TraesCS7A02G082000;tl=xHVji6EQruEPL55x-20820398-2061666059" TargetMode="External"/><Relationship Id="rId135" Type="http://schemas.openxmlformats.org/officeDocument/2006/relationships/hyperlink" Target="https://plants.ensembl.org/Triticum_aestivum/Gene/Summary?db=core;g=TraesCS2D02G479000;tl=OURMYZtFRumIX0hv-20817926-2059407292" TargetMode="External"/><Relationship Id="rId156" Type="http://schemas.openxmlformats.org/officeDocument/2006/relationships/hyperlink" Target="https://plants.ensembl.org/Triticum_aestivum/Location/View?db=core;g=TraesCS3A02G013400;r=3A:9777592-9783864;t=TraesCS3A02G013400.1;tl=42ZodmB4OPSOsyza-20817985-2059427630" TargetMode="External"/><Relationship Id="rId177" Type="http://schemas.openxmlformats.org/officeDocument/2006/relationships/hyperlink" Target="https://plants.ensembl.org/Triticum_aestivum/Gene/Summary?db=core;g=TraesCS2A02G332000;tl=Vyp1oWBNInFlUsVM-20809024-2057550657" TargetMode="External"/><Relationship Id="rId18" Type="http://schemas.openxmlformats.org/officeDocument/2006/relationships/hyperlink" Target="https://plants.ensembl.org/Triticum_aestivum/Location/View?db=core;g=TraesCS7A02G549200;r=7A:723275296-723280279;t=TraesCS7A02G549200.1;tl=KRHuvV6Kr2owGX5O-20820363-2061487782" TargetMode="External"/><Relationship Id="rId39" Type="http://schemas.openxmlformats.org/officeDocument/2006/relationships/hyperlink" Target="https://plants.ensembl.org/Triticum_aestivum/Gene/Summary?db=core;g=TraesCS4B02G359100;tl=x7n6Y9pCagZFMgow-20820222-2061030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11296</Words>
  <Characters>64390</Characters>
  <Application>Microsoft Office Word</Application>
  <DocSecurity>0</DocSecurity>
  <Lines>536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4</cp:revision>
  <dcterms:created xsi:type="dcterms:W3CDTF">2022-12-24T23:42:00Z</dcterms:created>
  <dcterms:modified xsi:type="dcterms:W3CDTF">2023-01-12T09:10:00Z</dcterms:modified>
</cp:coreProperties>
</file>