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EC6" w:rsidRDefault="00896EC6" w:rsidP="00896EC6">
      <w:pPr>
        <w:pStyle w:val="Topic"/>
        <w:spacing w:before="0" w:line="360" w:lineRule="auto"/>
      </w:pPr>
      <w:bookmarkStart w:id="0" w:name="_Toc93615066"/>
      <w:r>
        <w:t>ANNEXURE – 1</w:t>
      </w:r>
      <w:bookmarkEnd w:id="0"/>
    </w:p>
    <w:p w:rsidR="00896EC6" w:rsidRDefault="00896EC6" w:rsidP="00896EC6">
      <w:r>
        <w:t>Consent Form (English)</w:t>
      </w:r>
    </w:p>
    <w:p w:rsidR="00896EC6" w:rsidRPr="0086064D" w:rsidRDefault="00896EC6" w:rsidP="00896EC6">
      <w:pPr>
        <w:spacing w:line="259" w:lineRule="auto"/>
        <w:jc w:val="center"/>
        <w:rPr>
          <w:b/>
          <w:bCs/>
          <w:u w:val="single"/>
        </w:rPr>
      </w:pPr>
      <w:r w:rsidRPr="0086064D">
        <w:rPr>
          <w:b/>
          <w:bCs/>
          <w:sz w:val="32"/>
          <w:szCs w:val="28"/>
          <w:u w:val="single"/>
        </w:rPr>
        <w:t>CONSENT FORM</w:t>
      </w:r>
    </w:p>
    <w:p w:rsidR="00896EC6" w:rsidRDefault="00896EC6" w:rsidP="00896EC6">
      <w:pPr>
        <w:ind w:firstLine="720"/>
      </w:pPr>
      <w:r>
        <w:t xml:space="preserve">I, Dr. Arshad Aziz, student of the Institute of Public Health and Social Sciences, Khyber Medical University (KMU), Peshawar, am going to conduct a research study titled “Psychological Distress among Undergraduate Students of Khyber Medical University addicted to Online Multiplayer Games” under the supervision of Dr. Ayaz Ayub, Assistant Professor in the aforementioned institution. The purpose of this study is to address the issues related to online gaming addiction that affects the quality of life of undergraduate students of medical sciences. All information provided by you </w:t>
      </w:r>
      <w:proofErr w:type="gramStart"/>
      <w:r>
        <w:t>will be kept</w:t>
      </w:r>
      <w:proofErr w:type="gramEnd"/>
      <w:r>
        <w:t xml:space="preserve"> highly confidential. The results will be used only to bring about betterment in the quality of life of undergraduate students of medical sciences </w:t>
      </w:r>
      <w:proofErr w:type="gramStart"/>
      <w:r>
        <w:t>and also</w:t>
      </w:r>
      <w:proofErr w:type="gramEnd"/>
      <w:r>
        <w:t xml:space="preserve"> to increase their productivity in term of academics. By signing this piece of document, you shall hereby declare your participation as purely voluntary with the right of being able to withdraw from the study at any stage without any consequences. </w:t>
      </w:r>
    </w:p>
    <w:p w:rsidR="00896EC6" w:rsidRPr="00B302DF" w:rsidRDefault="00896EC6" w:rsidP="00896EC6">
      <w:pPr>
        <w:rPr>
          <w:i/>
          <w:iCs/>
        </w:rPr>
      </w:pPr>
      <w:r w:rsidRPr="00B302DF">
        <w:rPr>
          <w:i/>
          <w:iCs/>
        </w:rPr>
        <w:t>“I understand the above given information and shall be taking part as a voluntary participant.”</w:t>
      </w:r>
    </w:p>
    <w:p w:rsidR="00896EC6" w:rsidRDefault="00896EC6" w:rsidP="00896EC6">
      <w:pPr>
        <w:spacing w:line="259" w:lineRule="auto"/>
        <w:jc w:val="left"/>
      </w:pPr>
    </w:p>
    <w:p w:rsidR="00896EC6" w:rsidRDefault="00896EC6" w:rsidP="00896EC6">
      <w:pPr>
        <w:spacing w:line="259" w:lineRule="auto"/>
        <w:jc w:val="left"/>
      </w:pPr>
    </w:p>
    <w:p w:rsidR="00896EC6" w:rsidRDefault="00896EC6" w:rsidP="00896EC6">
      <w:pPr>
        <w:spacing w:line="259" w:lineRule="auto"/>
        <w:jc w:val="left"/>
      </w:pPr>
    </w:p>
    <w:p w:rsidR="00896EC6" w:rsidRDefault="00896EC6" w:rsidP="00896EC6">
      <w:pPr>
        <w:spacing w:line="259" w:lineRule="auto"/>
        <w:jc w:val="left"/>
      </w:pPr>
    </w:p>
    <w:p w:rsidR="00896EC6" w:rsidRDefault="00896EC6" w:rsidP="00896EC6">
      <w:pPr>
        <w:spacing w:line="259" w:lineRule="auto"/>
        <w:jc w:val="left"/>
      </w:pPr>
    </w:p>
    <w:p w:rsidR="00896EC6" w:rsidRDefault="00896EC6" w:rsidP="00896EC6">
      <w:pPr>
        <w:spacing w:line="259" w:lineRule="auto"/>
        <w:jc w:val="left"/>
      </w:pPr>
      <w:r>
        <w:t>Participant’s Signature:</w:t>
      </w:r>
      <w:r>
        <w:tab/>
        <w:t xml:space="preserve">___________________________ </w:t>
      </w:r>
    </w:p>
    <w:p w:rsidR="00896EC6" w:rsidRDefault="00896EC6" w:rsidP="00896EC6">
      <w:pPr>
        <w:spacing w:line="259" w:lineRule="auto"/>
        <w:jc w:val="left"/>
      </w:pPr>
      <w:r>
        <w:t xml:space="preserve"> </w:t>
      </w:r>
    </w:p>
    <w:p w:rsidR="00896EC6" w:rsidRDefault="00896EC6" w:rsidP="00896EC6">
      <w:pPr>
        <w:spacing w:line="259" w:lineRule="auto"/>
        <w:jc w:val="left"/>
      </w:pPr>
      <w:r>
        <w:t>Interviewer’s signature:</w:t>
      </w:r>
      <w:r>
        <w:tab/>
        <w:t xml:space="preserve">___________________________ </w:t>
      </w:r>
    </w:p>
    <w:p w:rsidR="00896EC6" w:rsidRDefault="00896EC6" w:rsidP="00896EC6">
      <w:pPr>
        <w:spacing w:line="259" w:lineRule="auto"/>
        <w:jc w:val="left"/>
      </w:pPr>
      <w:r>
        <w:t xml:space="preserve"> </w:t>
      </w:r>
    </w:p>
    <w:p w:rsidR="00896EC6" w:rsidRDefault="00896EC6" w:rsidP="00896EC6">
      <w:pPr>
        <w:spacing w:line="259" w:lineRule="auto"/>
        <w:jc w:val="left"/>
      </w:pPr>
      <w:r>
        <w:lastRenderedPageBreak/>
        <w:t>Date:</w:t>
      </w:r>
      <w:r>
        <w:tab/>
        <w:t>_______/_______/ 2021</w:t>
      </w:r>
      <w:r>
        <w:br w:type="page"/>
      </w:r>
    </w:p>
    <w:p w:rsidR="00896EC6" w:rsidRDefault="00896EC6" w:rsidP="00896EC6">
      <w:pPr>
        <w:pStyle w:val="Topic"/>
        <w:spacing w:line="360" w:lineRule="auto"/>
      </w:pPr>
      <w:bookmarkStart w:id="1" w:name="_Toc93615067"/>
      <w:r>
        <w:lastRenderedPageBreak/>
        <w:t>ANNEXURE – 2A</w:t>
      </w:r>
      <w:bookmarkEnd w:id="1"/>
    </w:p>
    <w:p w:rsidR="00896EC6" w:rsidRDefault="00896EC6" w:rsidP="00896EC6">
      <w:r>
        <w:t>Data Collection Tools (Demographic Questionnaire)</w:t>
      </w:r>
    </w:p>
    <w:p w:rsidR="00896EC6" w:rsidRDefault="00896EC6" w:rsidP="00896EC6">
      <w:pPr>
        <w:jc w:val="center"/>
      </w:pPr>
      <w:r>
        <w:rPr>
          <w:b/>
          <w:bCs/>
          <w:sz w:val="32"/>
          <w:szCs w:val="28"/>
          <w:u w:val="single"/>
        </w:rPr>
        <w:t>SOCIODEMOGRAPHIC INFORMATION</w:t>
      </w:r>
    </w:p>
    <w:p w:rsidR="00896EC6" w:rsidRDefault="00896EC6" w:rsidP="00896EC6">
      <w:r>
        <w:t xml:space="preserve">Please mark only one answer for each of the questions given unless indicated. </w:t>
      </w:r>
    </w:p>
    <w:p w:rsidR="00896EC6" w:rsidRDefault="00896EC6" w:rsidP="00896EC6">
      <w:r>
        <w:t>What is your age?</w:t>
      </w:r>
      <w:r>
        <w:tab/>
      </w:r>
      <w:r>
        <w:tab/>
      </w:r>
      <w:r>
        <w:tab/>
      </w:r>
      <w:r>
        <w:tab/>
      </w:r>
      <w:bookmarkStart w:id="2" w:name="_Hlk87979825"/>
      <w:r>
        <w:t>________________</w:t>
      </w:r>
      <w:bookmarkEnd w:id="2"/>
      <w:r>
        <w:t xml:space="preserve"> </w:t>
      </w:r>
      <w:proofErr w:type="gramStart"/>
      <w:r>
        <w:t>years</w:t>
      </w:r>
      <w:proofErr w:type="gramEnd"/>
    </w:p>
    <w:p w:rsidR="00896EC6" w:rsidRDefault="00896EC6" w:rsidP="00896EC6">
      <w:r w:rsidRPr="00866CD5">
        <w:t>What is your gender?</w:t>
      </w:r>
      <w:r>
        <w:tab/>
      </w:r>
      <w:r>
        <w:tab/>
      </w:r>
      <w:r>
        <w:tab/>
      </w:r>
      <w:r>
        <w:tab/>
      </w:r>
      <w:r>
        <w:sym w:font="Wingdings 2" w:char="F0A3"/>
      </w:r>
      <w:r>
        <w:t xml:space="preserve"> Male</w:t>
      </w:r>
      <w:r>
        <w:tab/>
      </w:r>
      <w:r>
        <w:sym w:font="Wingdings 2" w:char="F0A3"/>
      </w:r>
      <w:r>
        <w:t xml:space="preserve"> Female</w:t>
      </w:r>
    </w:p>
    <w:p w:rsidR="00896EC6" w:rsidRDefault="00896EC6" w:rsidP="00896EC6">
      <w:r w:rsidRPr="00866CD5">
        <w:t>What is your marital status?</w:t>
      </w:r>
      <w:r>
        <w:tab/>
      </w:r>
      <w:r>
        <w:tab/>
      </w:r>
      <w:r>
        <w:tab/>
      </w:r>
      <w:r>
        <w:sym w:font="Wingdings 2" w:char="F0A3"/>
      </w:r>
      <w:r>
        <w:t xml:space="preserve"> Married</w:t>
      </w:r>
      <w:r>
        <w:tab/>
      </w:r>
      <w:r>
        <w:sym w:font="Wingdings 2" w:char="F0A3"/>
      </w:r>
      <w:r>
        <w:t xml:space="preserve"> Unmarried</w:t>
      </w:r>
    </w:p>
    <w:p w:rsidR="00896EC6" w:rsidRDefault="00896EC6" w:rsidP="00896EC6">
      <w:r w:rsidRPr="00866CD5">
        <w:t>What is your financial dependency?</w:t>
      </w:r>
      <w:r>
        <w:tab/>
      </w:r>
      <w:r>
        <w:tab/>
      </w:r>
      <w:r>
        <w:sym w:font="Wingdings 2" w:char="F0A3"/>
      </w:r>
      <w:r>
        <w:t xml:space="preserve"> Dependent</w:t>
      </w:r>
      <w:r>
        <w:tab/>
      </w:r>
      <w:r>
        <w:sym w:font="Wingdings 2" w:char="F0A3"/>
      </w:r>
      <w:r>
        <w:t xml:space="preserve"> Independent</w:t>
      </w:r>
    </w:p>
    <w:p w:rsidR="00896EC6" w:rsidRDefault="00896EC6" w:rsidP="00896EC6">
      <w:r w:rsidRPr="00866CD5">
        <w:t>How many siblings do you have</w:t>
      </w:r>
      <w:r>
        <w:t>?</w:t>
      </w:r>
      <w:r>
        <w:tab/>
      </w:r>
      <w:r>
        <w:tab/>
        <w:t>________________</w:t>
      </w:r>
    </w:p>
    <w:p w:rsidR="00896EC6" w:rsidRDefault="00896EC6" w:rsidP="00896EC6">
      <w:r w:rsidRPr="00866CD5">
        <w:t>What was your last academic grade?</w:t>
      </w:r>
      <w:r>
        <w:tab/>
      </w:r>
      <w:r>
        <w:tab/>
      </w:r>
      <w:r>
        <w:sym w:font="Wingdings 2" w:char="F0A3"/>
      </w:r>
      <w:r>
        <w:t xml:space="preserve"> A+</w:t>
      </w:r>
      <w:r>
        <w:tab/>
      </w:r>
      <w:r>
        <w:sym w:font="Wingdings 2" w:char="F0A3"/>
      </w:r>
      <w:proofErr w:type="gramStart"/>
      <w:r>
        <w:t xml:space="preserve"> A</w:t>
      </w:r>
      <w:r>
        <w:tab/>
      </w:r>
      <w:r>
        <w:sym w:font="Wingdings 2" w:char="F0A3"/>
      </w:r>
      <w:r>
        <w:t xml:space="preserve"> B</w:t>
      </w:r>
      <w:r>
        <w:tab/>
      </w:r>
      <w:r>
        <w:sym w:font="Wingdings 2" w:char="F0A3"/>
      </w:r>
      <w:r>
        <w:t xml:space="preserve"> C</w:t>
      </w:r>
      <w:r>
        <w:tab/>
      </w:r>
      <w:r>
        <w:sym w:font="Wingdings 2" w:char="F0A3"/>
      </w:r>
      <w:r>
        <w:t xml:space="preserve"> D</w:t>
      </w:r>
      <w:r>
        <w:tab/>
      </w:r>
      <w:r>
        <w:sym w:font="Wingdings 2" w:char="F0A3"/>
      </w:r>
      <w:r>
        <w:t xml:space="preserve"> F</w:t>
      </w:r>
      <w:r>
        <w:tab/>
      </w:r>
      <w:r>
        <w:tab/>
      </w:r>
      <w:r>
        <w:tab/>
      </w:r>
      <w:r>
        <w:tab/>
      </w:r>
      <w:r>
        <w:tab/>
      </w:r>
      <w:r>
        <w:tab/>
      </w:r>
      <w:r>
        <w:tab/>
      </w:r>
      <w:r>
        <w:sym w:font="Wingdings 2" w:char="F0A3"/>
      </w:r>
      <w:r>
        <w:t>Not</w:t>
      </w:r>
      <w:proofErr w:type="gramEnd"/>
      <w:r>
        <w:t xml:space="preserve"> appeared</w:t>
      </w:r>
    </w:p>
    <w:p w:rsidR="00896EC6" w:rsidRDefault="00896EC6" w:rsidP="00896EC6">
      <w:r w:rsidRPr="00866CD5">
        <w:t>History of substance abuse?</w:t>
      </w:r>
      <w:r>
        <w:tab/>
      </w:r>
      <w:r>
        <w:tab/>
      </w:r>
      <w:r>
        <w:tab/>
      </w:r>
      <w:r>
        <w:sym w:font="Wingdings 2" w:char="F0A3"/>
      </w:r>
      <w:r>
        <w:t xml:space="preserve"> Yes</w:t>
      </w:r>
      <w:r>
        <w:tab/>
      </w:r>
      <w:r>
        <w:tab/>
      </w:r>
      <w:r>
        <w:sym w:font="Wingdings 2" w:char="F0A3"/>
      </w:r>
      <w:r>
        <w:t xml:space="preserve"> No</w:t>
      </w:r>
    </w:p>
    <w:p w:rsidR="00896EC6" w:rsidRDefault="00896EC6" w:rsidP="00896EC6">
      <w:r w:rsidRPr="00866CD5">
        <w:t>Do you have any outdoor hobbies?</w:t>
      </w:r>
      <w:r>
        <w:tab/>
      </w:r>
      <w:r>
        <w:tab/>
      </w:r>
      <w:r>
        <w:sym w:font="Wingdings 2" w:char="F0A3"/>
      </w:r>
      <w:r>
        <w:t xml:space="preserve"> Yes</w:t>
      </w:r>
      <w:r>
        <w:tab/>
      </w:r>
      <w:r>
        <w:tab/>
      </w:r>
      <w:r>
        <w:sym w:font="Wingdings 2" w:char="F0A3"/>
      </w:r>
      <w:r>
        <w:t xml:space="preserve"> No</w:t>
      </w:r>
    </w:p>
    <w:p w:rsidR="00896EC6" w:rsidRDefault="00896EC6" w:rsidP="00896EC6"/>
    <w:p w:rsidR="00896EC6" w:rsidRDefault="00896EC6" w:rsidP="00896EC6">
      <w:pPr>
        <w:spacing w:line="259" w:lineRule="auto"/>
        <w:jc w:val="left"/>
      </w:pPr>
      <w:r>
        <w:br w:type="page"/>
      </w:r>
    </w:p>
    <w:p w:rsidR="00896EC6" w:rsidRDefault="00896EC6" w:rsidP="00896EC6">
      <w:pPr>
        <w:pStyle w:val="Topic"/>
        <w:spacing w:line="360" w:lineRule="auto"/>
      </w:pPr>
      <w:bookmarkStart w:id="3" w:name="_Toc93615068"/>
      <w:r>
        <w:lastRenderedPageBreak/>
        <w:t>ANNEXURE – 2B</w:t>
      </w:r>
      <w:bookmarkEnd w:id="3"/>
    </w:p>
    <w:p w:rsidR="00896EC6" w:rsidRDefault="00896EC6" w:rsidP="00896EC6">
      <w:pPr>
        <w:spacing w:line="259" w:lineRule="auto"/>
        <w:jc w:val="left"/>
      </w:pPr>
      <w:r>
        <w:t>Data Collection Tools (Online Gaming Duration)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1010"/>
        <w:gridCol w:w="400"/>
        <w:gridCol w:w="3343"/>
        <w:gridCol w:w="1117"/>
      </w:tblGrid>
      <w:tr w:rsidR="00896EC6" w:rsidRPr="00651CB6" w:rsidTr="001B5D47">
        <w:tc>
          <w:tcPr>
            <w:tcW w:w="3978" w:type="dxa"/>
            <w:tcBorders>
              <w:top w:val="single" w:sz="24" w:space="0" w:color="auto"/>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Days per Week</w:t>
            </w:r>
          </w:p>
        </w:tc>
        <w:tc>
          <w:tcPr>
            <w:tcW w:w="1080" w:type="dxa"/>
            <w:tcBorders>
              <w:top w:val="single" w:sz="24" w:space="0" w:color="auto"/>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Score</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top w:val="single" w:sz="24" w:space="0" w:color="auto"/>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Hours per Day</w:t>
            </w:r>
          </w:p>
        </w:tc>
        <w:tc>
          <w:tcPr>
            <w:tcW w:w="1217" w:type="dxa"/>
            <w:tcBorders>
              <w:top w:val="single" w:sz="24" w:space="0" w:color="auto"/>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Score</w:t>
            </w:r>
          </w:p>
        </w:tc>
      </w:tr>
      <w:tr w:rsidR="00896EC6" w:rsidRPr="00651CB6" w:rsidTr="001B5D47">
        <w:tc>
          <w:tcPr>
            <w:tcW w:w="3978"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Never</w:t>
            </w:r>
          </w:p>
        </w:tc>
        <w:tc>
          <w:tcPr>
            <w:tcW w:w="1080"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0</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Don’t use</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0</w:t>
            </w:r>
          </w:p>
        </w:tc>
      </w:tr>
      <w:tr w:rsidR="00896EC6" w:rsidRPr="00651CB6" w:rsidTr="001B5D47">
        <w:tc>
          <w:tcPr>
            <w:tcW w:w="3978"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≤1 day/week</w:t>
            </w:r>
          </w:p>
        </w:tc>
        <w:tc>
          <w:tcPr>
            <w:tcW w:w="1080"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1</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&lt;1 hours/day</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1</w:t>
            </w:r>
          </w:p>
        </w:tc>
      </w:tr>
      <w:tr w:rsidR="00896EC6" w:rsidRPr="00651CB6" w:rsidTr="001B5D47">
        <w:tc>
          <w:tcPr>
            <w:tcW w:w="3978"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2-3 days/week</w:t>
            </w:r>
          </w:p>
        </w:tc>
        <w:tc>
          <w:tcPr>
            <w:tcW w:w="1080"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2</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1-2 hours/day</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2</w:t>
            </w:r>
          </w:p>
        </w:tc>
      </w:tr>
      <w:tr w:rsidR="00896EC6" w:rsidRPr="00651CB6" w:rsidTr="001B5D47">
        <w:tc>
          <w:tcPr>
            <w:tcW w:w="3978"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4-5 days/week</w:t>
            </w:r>
          </w:p>
        </w:tc>
        <w:tc>
          <w:tcPr>
            <w:tcW w:w="1080"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3</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2-4 hours/day</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3</w:t>
            </w:r>
          </w:p>
        </w:tc>
      </w:tr>
      <w:tr w:rsidR="00896EC6" w:rsidRPr="00651CB6" w:rsidTr="001B5D47">
        <w:tc>
          <w:tcPr>
            <w:tcW w:w="3978" w:type="dxa"/>
            <w:tcBorders>
              <w:left w:val="single" w:sz="24" w:space="0" w:color="auto"/>
              <w:bottom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7 days/ week (Daily)</w:t>
            </w:r>
          </w:p>
        </w:tc>
        <w:tc>
          <w:tcPr>
            <w:tcW w:w="1080" w:type="dxa"/>
            <w:tcBorders>
              <w:bottom w:val="single" w:sz="24" w:space="0" w:color="auto"/>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4</w:t>
            </w:r>
          </w:p>
        </w:tc>
        <w:tc>
          <w:tcPr>
            <w:tcW w:w="450" w:type="dxa"/>
            <w:tcBorders>
              <w:top w:val="nil"/>
              <w:left w:val="single" w:sz="24" w:space="0" w:color="auto"/>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4-6 hours/day</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4</w:t>
            </w:r>
          </w:p>
        </w:tc>
      </w:tr>
      <w:tr w:rsidR="00896EC6" w:rsidRPr="00651CB6" w:rsidTr="001B5D47">
        <w:tc>
          <w:tcPr>
            <w:tcW w:w="3978" w:type="dxa"/>
            <w:tcBorders>
              <w:top w:val="single" w:sz="24" w:space="0" w:color="auto"/>
              <w:left w:val="nil"/>
              <w:bottom w:val="nil"/>
              <w:right w:val="nil"/>
            </w:tcBorders>
            <w:shd w:val="clear" w:color="auto" w:fill="auto"/>
          </w:tcPr>
          <w:p w:rsidR="00896EC6" w:rsidRPr="00651CB6" w:rsidRDefault="00896EC6" w:rsidP="001B5D47">
            <w:pPr>
              <w:spacing w:line="360" w:lineRule="auto"/>
              <w:jc w:val="left"/>
              <w:rPr>
                <w:szCs w:val="24"/>
              </w:rPr>
            </w:pPr>
          </w:p>
        </w:tc>
        <w:tc>
          <w:tcPr>
            <w:tcW w:w="1080" w:type="dxa"/>
            <w:tcBorders>
              <w:top w:val="single" w:sz="24" w:space="0" w:color="auto"/>
              <w:left w:val="nil"/>
              <w:bottom w:val="nil"/>
              <w:right w:val="nil"/>
            </w:tcBorders>
            <w:shd w:val="clear" w:color="auto" w:fill="auto"/>
          </w:tcPr>
          <w:p w:rsidR="00896EC6" w:rsidRPr="00651CB6" w:rsidRDefault="00896EC6" w:rsidP="001B5D47">
            <w:pPr>
              <w:spacing w:line="360" w:lineRule="auto"/>
              <w:jc w:val="left"/>
              <w:rPr>
                <w:szCs w:val="24"/>
              </w:rPr>
            </w:pPr>
          </w:p>
        </w:tc>
        <w:tc>
          <w:tcPr>
            <w:tcW w:w="450" w:type="dxa"/>
            <w:tcBorders>
              <w:top w:val="nil"/>
              <w:left w:val="nil"/>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6-8 hours/day</w:t>
            </w:r>
          </w:p>
        </w:tc>
        <w:tc>
          <w:tcPr>
            <w:tcW w:w="1217" w:type="dxa"/>
            <w:tcBorders>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5</w:t>
            </w:r>
          </w:p>
        </w:tc>
      </w:tr>
      <w:tr w:rsidR="00896EC6" w:rsidRPr="00651CB6" w:rsidTr="001B5D47">
        <w:tc>
          <w:tcPr>
            <w:tcW w:w="3978" w:type="dxa"/>
            <w:tcBorders>
              <w:top w:val="nil"/>
              <w:left w:val="nil"/>
              <w:bottom w:val="nil"/>
              <w:right w:val="nil"/>
            </w:tcBorders>
            <w:shd w:val="clear" w:color="auto" w:fill="auto"/>
          </w:tcPr>
          <w:p w:rsidR="00896EC6" w:rsidRPr="00651CB6" w:rsidRDefault="00896EC6" w:rsidP="001B5D47">
            <w:pPr>
              <w:spacing w:line="360" w:lineRule="auto"/>
              <w:jc w:val="left"/>
              <w:rPr>
                <w:szCs w:val="24"/>
              </w:rPr>
            </w:pPr>
          </w:p>
        </w:tc>
        <w:tc>
          <w:tcPr>
            <w:tcW w:w="1080" w:type="dxa"/>
            <w:tcBorders>
              <w:top w:val="nil"/>
              <w:left w:val="nil"/>
              <w:bottom w:val="nil"/>
              <w:right w:val="nil"/>
            </w:tcBorders>
            <w:shd w:val="clear" w:color="auto" w:fill="auto"/>
          </w:tcPr>
          <w:p w:rsidR="00896EC6" w:rsidRPr="00651CB6" w:rsidRDefault="00896EC6" w:rsidP="001B5D47">
            <w:pPr>
              <w:spacing w:line="360" w:lineRule="auto"/>
              <w:jc w:val="left"/>
              <w:rPr>
                <w:szCs w:val="24"/>
              </w:rPr>
            </w:pPr>
          </w:p>
        </w:tc>
        <w:tc>
          <w:tcPr>
            <w:tcW w:w="450" w:type="dxa"/>
            <w:tcBorders>
              <w:top w:val="nil"/>
              <w:left w:val="nil"/>
              <w:bottom w:val="nil"/>
              <w:right w:val="single" w:sz="24" w:space="0" w:color="auto"/>
            </w:tcBorders>
            <w:shd w:val="clear" w:color="auto" w:fill="auto"/>
          </w:tcPr>
          <w:p w:rsidR="00896EC6" w:rsidRPr="00651CB6" w:rsidRDefault="00896EC6" w:rsidP="001B5D47">
            <w:pPr>
              <w:spacing w:line="360" w:lineRule="auto"/>
              <w:jc w:val="left"/>
              <w:rPr>
                <w:szCs w:val="24"/>
              </w:rPr>
            </w:pPr>
          </w:p>
        </w:tc>
        <w:tc>
          <w:tcPr>
            <w:tcW w:w="3960" w:type="dxa"/>
            <w:tcBorders>
              <w:left w:val="single" w:sz="24" w:space="0" w:color="auto"/>
              <w:bottom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&gt;8 hours/day</w:t>
            </w:r>
          </w:p>
        </w:tc>
        <w:tc>
          <w:tcPr>
            <w:tcW w:w="1217" w:type="dxa"/>
            <w:tcBorders>
              <w:bottom w:val="single" w:sz="24" w:space="0" w:color="auto"/>
              <w:right w:val="single" w:sz="24" w:space="0" w:color="auto"/>
            </w:tcBorders>
            <w:shd w:val="clear" w:color="auto" w:fill="auto"/>
          </w:tcPr>
          <w:p w:rsidR="00896EC6" w:rsidRPr="00651CB6" w:rsidRDefault="00896EC6" w:rsidP="001B5D47">
            <w:pPr>
              <w:spacing w:line="360" w:lineRule="auto"/>
              <w:jc w:val="left"/>
              <w:rPr>
                <w:szCs w:val="24"/>
              </w:rPr>
            </w:pPr>
            <w:r w:rsidRPr="00651CB6">
              <w:rPr>
                <w:szCs w:val="24"/>
              </w:rPr>
              <w:t>6</w:t>
            </w:r>
          </w:p>
        </w:tc>
      </w:tr>
    </w:tbl>
    <w:p w:rsidR="00896EC6" w:rsidRDefault="00896EC6" w:rsidP="00896EC6">
      <w:pPr>
        <w:spacing w:line="259" w:lineRule="auto"/>
        <w:jc w:val="left"/>
      </w:pPr>
      <w:r>
        <w:br w:type="page"/>
      </w:r>
    </w:p>
    <w:p w:rsidR="00896EC6" w:rsidRDefault="00896EC6" w:rsidP="00896EC6">
      <w:pPr>
        <w:pStyle w:val="Topic"/>
        <w:spacing w:before="0" w:line="360" w:lineRule="auto"/>
      </w:pPr>
      <w:bookmarkStart w:id="4" w:name="_Toc93615069"/>
      <w:r>
        <w:lastRenderedPageBreak/>
        <w:t>ANNEXURE – 2C</w:t>
      </w:r>
      <w:bookmarkEnd w:id="4"/>
    </w:p>
    <w:p w:rsidR="00896EC6" w:rsidRDefault="00896EC6" w:rsidP="00896EC6">
      <w:pPr>
        <w:spacing w:after="0"/>
      </w:pPr>
      <w:r>
        <w:t>Data Collection Tools (CIUS Questionnaire)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921"/>
        <w:gridCol w:w="724"/>
        <w:gridCol w:w="724"/>
        <w:gridCol w:w="724"/>
        <w:gridCol w:w="724"/>
        <w:gridCol w:w="725"/>
      </w:tblGrid>
      <w:tr w:rsidR="00896EC6" w:rsidRPr="00651CB6" w:rsidTr="001B5D47">
        <w:trPr>
          <w:cantSplit/>
          <w:trHeight w:val="1440"/>
        </w:trPr>
        <w:tc>
          <w:tcPr>
            <w:tcW w:w="456" w:type="dxa"/>
            <w:shd w:val="clear" w:color="auto" w:fill="auto"/>
          </w:tcPr>
          <w:p w:rsidR="00896EC6" w:rsidRPr="00651CB6" w:rsidRDefault="00896EC6" w:rsidP="001B5D47">
            <w:pPr>
              <w:spacing w:line="360" w:lineRule="auto"/>
              <w:jc w:val="left"/>
              <w:rPr>
                <w:szCs w:val="24"/>
              </w:rPr>
            </w:pPr>
          </w:p>
        </w:tc>
        <w:tc>
          <w:tcPr>
            <w:tcW w:w="4921" w:type="dxa"/>
            <w:shd w:val="clear" w:color="auto" w:fill="auto"/>
          </w:tcPr>
          <w:p w:rsidR="00896EC6" w:rsidRPr="00651CB6" w:rsidRDefault="00896EC6" w:rsidP="001B5D47">
            <w:pPr>
              <w:spacing w:line="360" w:lineRule="auto"/>
              <w:jc w:val="left"/>
              <w:rPr>
                <w:szCs w:val="24"/>
              </w:rPr>
            </w:pPr>
          </w:p>
        </w:tc>
        <w:tc>
          <w:tcPr>
            <w:tcW w:w="724" w:type="dxa"/>
            <w:shd w:val="clear" w:color="auto" w:fill="auto"/>
            <w:textDirection w:val="tbRl"/>
            <w:vAlign w:val="center"/>
          </w:tcPr>
          <w:p w:rsidR="00896EC6" w:rsidRPr="00651CB6" w:rsidRDefault="00896EC6" w:rsidP="001B5D47">
            <w:pPr>
              <w:spacing w:after="0" w:line="168" w:lineRule="auto"/>
              <w:ind w:left="115" w:right="115"/>
              <w:jc w:val="left"/>
              <w:rPr>
                <w:szCs w:val="24"/>
              </w:rPr>
            </w:pPr>
            <w:r w:rsidRPr="00651CB6">
              <w:rPr>
                <w:szCs w:val="24"/>
              </w:rPr>
              <w:t>CIUS=0</w:t>
            </w:r>
          </w:p>
          <w:p w:rsidR="00896EC6" w:rsidRPr="00651CB6" w:rsidRDefault="00896EC6" w:rsidP="001B5D47">
            <w:pPr>
              <w:spacing w:after="0" w:line="168" w:lineRule="auto"/>
              <w:ind w:left="115" w:right="115"/>
              <w:jc w:val="left"/>
              <w:rPr>
                <w:b/>
                <w:bCs/>
                <w:szCs w:val="24"/>
              </w:rPr>
            </w:pPr>
            <w:r w:rsidRPr="00651CB6">
              <w:rPr>
                <w:b/>
                <w:bCs/>
                <w:szCs w:val="24"/>
              </w:rPr>
              <w:t>Never</w:t>
            </w:r>
          </w:p>
        </w:tc>
        <w:tc>
          <w:tcPr>
            <w:tcW w:w="724" w:type="dxa"/>
            <w:shd w:val="clear" w:color="auto" w:fill="auto"/>
            <w:textDirection w:val="tbRl"/>
            <w:vAlign w:val="center"/>
          </w:tcPr>
          <w:p w:rsidR="00896EC6" w:rsidRPr="00651CB6" w:rsidRDefault="00896EC6" w:rsidP="001B5D47">
            <w:pPr>
              <w:spacing w:after="0" w:line="168" w:lineRule="auto"/>
              <w:ind w:left="115" w:right="115"/>
              <w:jc w:val="left"/>
              <w:rPr>
                <w:szCs w:val="24"/>
              </w:rPr>
            </w:pPr>
            <w:r w:rsidRPr="00651CB6">
              <w:rPr>
                <w:szCs w:val="24"/>
              </w:rPr>
              <w:t>CIUS=1</w:t>
            </w:r>
          </w:p>
          <w:p w:rsidR="00896EC6" w:rsidRPr="00651CB6" w:rsidRDefault="00896EC6" w:rsidP="001B5D47">
            <w:pPr>
              <w:spacing w:after="0" w:line="168" w:lineRule="auto"/>
              <w:ind w:left="115" w:right="115"/>
              <w:jc w:val="left"/>
              <w:rPr>
                <w:b/>
                <w:bCs/>
                <w:szCs w:val="24"/>
              </w:rPr>
            </w:pPr>
            <w:r w:rsidRPr="00651CB6">
              <w:rPr>
                <w:b/>
                <w:bCs/>
                <w:szCs w:val="24"/>
              </w:rPr>
              <w:t>Seldom</w:t>
            </w:r>
          </w:p>
        </w:tc>
        <w:tc>
          <w:tcPr>
            <w:tcW w:w="724" w:type="dxa"/>
            <w:shd w:val="clear" w:color="auto" w:fill="auto"/>
            <w:textDirection w:val="tbRl"/>
            <w:vAlign w:val="center"/>
          </w:tcPr>
          <w:p w:rsidR="00896EC6" w:rsidRPr="00651CB6" w:rsidRDefault="00896EC6" w:rsidP="001B5D47">
            <w:pPr>
              <w:spacing w:after="0" w:line="168" w:lineRule="auto"/>
              <w:ind w:left="115" w:right="115"/>
              <w:jc w:val="left"/>
              <w:rPr>
                <w:szCs w:val="24"/>
              </w:rPr>
            </w:pPr>
            <w:r w:rsidRPr="00651CB6">
              <w:rPr>
                <w:szCs w:val="24"/>
              </w:rPr>
              <w:t>CIUS=2</w:t>
            </w:r>
          </w:p>
          <w:p w:rsidR="00896EC6" w:rsidRPr="00651CB6" w:rsidRDefault="00896EC6" w:rsidP="001B5D47">
            <w:pPr>
              <w:spacing w:after="0" w:line="168" w:lineRule="auto"/>
              <w:ind w:left="115" w:right="115"/>
              <w:jc w:val="left"/>
              <w:rPr>
                <w:b/>
                <w:bCs/>
                <w:szCs w:val="24"/>
              </w:rPr>
            </w:pPr>
            <w:r w:rsidRPr="00651CB6">
              <w:rPr>
                <w:b/>
                <w:bCs/>
                <w:szCs w:val="24"/>
              </w:rPr>
              <w:t>Sometimes</w:t>
            </w:r>
          </w:p>
        </w:tc>
        <w:tc>
          <w:tcPr>
            <w:tcW w:w="724" w:type="dxa"/>
            <w:shd w:val="clear" w:color="auto" w:fill="auto"/>
            <w:textDirection w:val="tbRl"/>
            <w:vAlign w:val="center"/>
          </w:tcPr>
          <w:p w:rsidR="00896EC6" w:rsidRPr="00651CB6" w:rsidRDefault="00896EC6" w:rsidP="001B5D47">
            <w:pPr>
              <w:spacing w:after="0" w:line="168" w:lineRule="auto"/>
              <w:ind w:left="115" w:right="115"/>
              <w:jc w:val="left"/>
              <w:rPr>
                <w:szCs w:val="24"/>
              </w:rPr>
            </w:pPr>
            <w:r w:rsidRPr="00651CB6">
              <w:rPr>
                <w:szCs w:val="24"/>
              </w:rPr>
              <w:t>CIUS=3</w:t>
            </w:r>
          </w:p>
          <w:p w:rsidR="00896EC6" w:rsidRPr="00651CB6" w:rsidRDefault="00896EC6" w:rsidP="001B5D47">
            <w:pPr>
              <w:spacing w:after="0" w:line="168" w:lineRule="auto"/>
              <w:ind w:left="115" w:right="115"/>
              <w:jc w:val="left"/>
              <w:rPr>
                <w:b/>
                <w:bCs/>
                <w:szCs w:val="24"/>
              </w:rPr>
            </w:pPr>
            <w:r w:rsidRPr="00651CB6">
              <w:rPr>
                <w:b/>
                <w:bCs/>
                <w:szCs w:val="24"/>
              </w:rPr>
              <w:t>Often</w:t>
            </w:r>
          </w:p>
        </w:tc>
        <w:tc>
          <w:tcPr>
            <w:tcW w:w="725" w:type="dxa"/>
            <w:shd w:val="clear" w:color="auto" w:fill="auto"/>
            <w:textDirection w:val="tbRl"/>
            <w:vAlign w:val="center"/>
          </w:tcPr>
          <w:p w:rsidR="00896EC6" w:rsidRPr="00651CB6" w:rsidRDefault="00896EC6" w:rsidP="001B5D47">
            <w:pPr>
              <w:spacing w:after="0" w:line="168" w:lineRule="auto"/>
              <w:ind w:left="115" w:right="115"/>
              <w:jc w:val="left"/>
              <w:rPr>
                <w:szCs w:val="24"/>
              </w:rPr>
            </w:pPr>
            <w:r w:rsidRPr="00651CB6">
              <w:rPr>
                <w:szCs w:val="24"/>
              </w:rPr>
              <w:t>CIUS=4</w:t>
            </w:r>
          </w:p>
          <w:p w:rsidR="00896EC6" w:rsidRPr="00651CB6" w:rsidRDefault="00896EC6" w:rsidP="001B5D47">
            <w:pPr>
              <w:spacing w:after="0" w:line="168" w:lineRule="auto"/>
              <w:ind w:left="115" w:right="115"/>
              <w:jc w:val="left"/>
              <w:rPr>
                <w:b/>
                <w:bCs/>
                <w:szCs w:val="24"/>
              </w:rPr>
            </w:pPr>
            <w:r w:rsidRPr="00651CB6">
              <w:rPr>
                <w:b/>
                <w:bCs/>
                <w:szCs w:val="24"/>
              </w:rPr>
              <w:t>Very Often</w:t>
            </w: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1</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Difficult to stop playing online games</w:t>
            </w: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5" w:type="dxa"/>
            <w:shd w:val="clear" w:color="auto" w:fill="auto"/>
            <w:vAlign w:val="center"/>
          </w:tcPr>
          <w:p w:rsidR="00896EC6" w:rsidRPr="00651CB6" w:rsidRDefault="00896EC6" w:rsidP="001B5D47">
            <w:pPr>
              <w:spacing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2</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Continue to play online games despite intention to stop</w:t>
            </w: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5" w:type="dxa"/>
            <w:shd w:val="clear" w:color="auto" w:fill="auto"/>
            <w:vAlign w:val="center"/>
          </w:tcPr>
          <w:p w:rsidR="00896EC6" w:rsidRPr="00651CB6" w:rsidRDefault="00896EC6" w:rsidP="001B5D47">
            <w:pPr>
              <w:spacing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3</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Others (e.g., partner, parents, children and friends) say you should play online games less frequently</w:t>
            </w: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5" w:type="dxa"/>
            <w:shd w:val="clear" w:color="auto" w:fill="auto"/>
            <w:vAlign w:val="center"/>
          </w:tcPr>
          <w:p w:rsidR="00896EC6" w:rsidRPr="00651CB6" w:rsidRDefault="00896EC6" w:rsidP="001B5D47">
            <w:pPr>
              <w:spacing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4</w:t>
            </w:r>
          </w:p>
        </w:tc>
        <w:tc>
          <w:tcPr>
            <w:tcW w:w="4921" w:type="dxa"/>
            <w:shd w:val="clear" w:color="auto" w:fill="auto"/>
            <w:vAlign w:val="center"/>
          </w:tcPr>
          <w:p w:rsidR="00896EC6" w:rsidRPr="00651CB6" w:rsidRDefault="00896EC6" w:rsidP="001B5D47">
            <w:pPr>
              <w:spacing w:after="0" w:line="276" w:lineRule="auto"/>
              <w:jc w:val="left"/>
              <w:rPr>
                <w:szCs w:val="24"/>
              </w:rPr>
            </w:pPr>
            <w:proofErr w:type="gramStart"/>
            <w:r w:rsidRPr="00651CB6">
              <w:rPr>
                <w:szCs w:val="24"/>
              </w:rPr>
              <w:t>Prefer to play online games instead of spending time with others (e.g., partner, parents, children and friends)?</w:t>
            </w:r>
            <w:proofErr w:type="gramEnd"/>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5" w:type="dxa"/>
            <w:shd w:val="clear" w:color="auto" w:fill="auto"/>
            <w:vAlign w:val="center"/>
          </w:tcPr>
          <w:p w:rsidR="00896EC6" w:rsidRPr="00651CB6" w:rsidRDefault="00896EC6" w:rsidP="001B5D47">
            <w:pPr>
              <w:spacing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5</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Short of sleep because of online gaming</w:t>
            </w: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4" w:type="dxa"/>
            <w:shd w:val="clear" w:color="auto" w:fill="auto"/>
            <w:vAlign w:val="center"/>
          </w:tcPr>
          <w:p w:rsidR="00896EC6" w:rsidRPr="00651CB6" w:rsidRDefault="00896EC6" w:rsidP="001B5D47">
            <w:pPr>
              <w:spacing w:line="360" w:lineRule="auto"/>
              <w:jc w:val="left"/>
              <w:rPr>
                <w:szCs w:val="24"/>
              </w:rPr>
            </w:pPr>
          </w:p>
        </w:tc>
        <w:tc>
          <w:tcPr>
            <w:tcW w:w="725" w:type="dxa"/>
            <w:shd w:val="clear" w:color="auto" w:fill="auto"/>
            <w:vAlign w:val="center"/>
          </w:tcPr>
          <w:p w:rsidR="00896EC6" w:rsidRPr="00651CB6" w:rsidRDefault="00896EC6" w:rsidP="001B5D47">
            <w:pPr>
              <w:spacing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6</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Think of playing online games, even when not online</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7</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Look forward to the next online gaming session</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8</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Think online games should be played less often</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9</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Unsuccessfully tried to spend less time playing online games</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10</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Rush through homework and chores to go playing online games</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11</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Neglect daily obligations (work, college, university or family life) to go playing online games</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12</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Play online games when feeling down</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shd w:val="clear" w:color="auto" w:fill="auto"/>
            <w:vAlign w:val="center"/>
          </w:tcPr>
          <w:p w:rsidR="00896EC6" w:rsidRPr="00651CB6" w:rsidRDefault="00896EC6" w:rsidP="001B5D47">
            <w:pPr>
              <w:spacing w:after="0" w:line="276" w:lineRule="auto"/>
              <w:jc w:val="left"/>
              <w:rPr>
                <w:szCs w:val="24"/>
              </w:rPr>
            </w:pPr>
            <w:r w:rsidRPr="00651CB6">
              <w:rPr>
                <w:szCs w:val="24"/>
              </w:rPr>
              <w:t>13</w:t>
            </w:r>
          </w:p>
        </w:tc>
        <w:tc>
          <w:tcPr>
            <w:tcW w:w="4921" w:type="dxa"/>
            <w:shd w:val="clear" w:color="auto" w:fill="auto"/>
            <w:vAlign w:val="center"/>
          </w:tcPr>
          <w:p w:rsidR="00896EC6" w:rsidRPr="00651CB6" w:rsidRDefault="00896EC6" w:rsidP="001B5D47">
            <w:pPr>
              <w:spacing w:after="0" w:line="276" w:lineRule="auto"/>
              <w:jc w:val="left"/>
              <w:rPr>
                <w:szCs w:val="24"/>
              </w:rPr>
            </w:pPr>
            <w:r w:rsidRPr="00651CB6">
              <w:rPr>
                <w:szCs w:val="24"/>
              </w:rPr>
              <w:t>Play online games to escape sorrows or get relief from negative feelings</w:t>
            </w: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4" w:type="dxa"/>
            <w:shd w:val="clear" w:color="auto" w:fill="auto"/>
            <w:vAlign w:val="center"/>
          </w:tcPr>
          <w:p w:rsidR="00896EC6" w:rsidRPr="00651CB6" w:rsidRDefault="00896EC6" w:rsidP="001B5D47">
            <w:pPr>
              <w:spacing w:after="0" w:line="360" w:lineRule="auto"/>
              <w:jc w:val="left"/>
              <w:rPr>
                <w:szCs w:val="24"/>
              </w:rPr>
            </w:pPr>
          </w:p>
        </w:tc>
        <w:tc>
          <w:tcPr>
            <w:tcW w:w="725" w:type="dxa"/>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rPr>
          <w:trHeight w:val="20"/>
        </w:trPr>
        <w:tc>
          <w:tcPr>
            <w:tcW w:w="456" w:type="dxa"/>
            <w:tcBorders>
              <w:bottom w:val="single" w:sz="4" w:space="0" w:color="auto"/>
            </w:tcBorders>
            <w:shd w:val="clear" w:color="auto" w:fill="auto"/>
            <w:vAlign w:val="center"/>
          </w:tcPr>
          <w:p w:rsidR="00896EC6" w:rsidRPr="00651CB6" w:rsidRDefault="00896EC6" w:rsidP="001B5D47">
            <w:pPr>
              <w:spacing w:after="0" w:line="360" w:lineRule="auto"/>
              <w:jc w:val="left"/>
              <w:rPr>
                <w:szCs w:val="24"/>
              </w:rPr>
            </w:pPr>
            <w:r w:rsidRPr="00651CB6">
              <w:rPr>
                <w:szCs w:val="24"/>
              </w:rPr>
              <w:t>14</w:t>
            </w:r>
          </w:p>
        </w:tc>
        <w:tc>
          <w:tcPr>
            <w:tcW w:w="4921" w:type="dxa"/>
            <w:tcBorders>
              <w:bottom w:val="single" w:sz="24" w:space="0" w:color="auto"/>
            </w:tcBorders>
            <w:shd w:val="clear" w:color="auto" w:fill="auto"/>
            <w:vAlign w:val="center"/>
          </w:tcPr>
          <w:p w:rsidR="00896EC6" w:rsidRPr="00651CB6" w:rsidRDefault="00896EC6" w:rsidP="001B5D47">
            <w:pPr>
              <w:spacing w:after="0" w:line="276" w:lineRule="auto"/>
              <w:jc w:val="left"/>
              <w:rPr>
                <w:szCs w:val="24"/>
              </w:rPr>
            </w:pPr>
            <w:r w:rsidRPr="00651CB6">
              <w:rPr>
                <w:szCs w:val="24"/>
              </w:rPr>
              <w:t>Feel restless, frustrated or irritated when online gaming is not available</w:t>
            </w:r>
          </w:p>
        </w:tc>
        <w:tc>
          <w:tcPr>
            <w:tcW w:w="724" w:type="dxa"/>
            <w:tcBorders>
              <w:bottom w:val="single" w:sz="24" w:space="0" w:color="auto"/>
            </w:tcBorders>
            <w:shd w:val="clear" w:color="auto" w:fill="auto"/>
            <w:vAlign w:val="center"/>
          </w:tcPr>
          <w:p w:rsidR="00896EC6" w:rsidRPr="00651CB6" w:rsidRDefault="00896EC6" w:rsidP="001B5D47">
            <w:pPr>
              <w:spacing w:after="0" w:line="360" w:lineRule="auto"/>
              <w:jc w:val="left"/>
              <w:rPr>
                <w:szCs w:val="24"/>
              </w:rPr>
            </w:pPr>
          </w:p>
        </w:tc>
        <w:tc>
          <w:tcPr>
            <w:tcW w:w="724" w:type="dxa"/>
            <w:tcBorders>
              <w:bottom w:val="single" w:sz="24" w:space="0" w:color="auto"/>
            </w:tcBorders>
            <w:shd w:val="clear" w:color="auto" w:fill="auto"/>
            <w:vAlign w:val="center"/>
          </w:tcPr>
          <w:p w:rsidR="00896EC6" w:rsidRPr="00651CB6" w:rsidRDefault="00896EC6" w:rsidP="001B5D47">
            <w:pPr>
              <w:spacing w:after="0" w:line="360" w:lineRule="auto"/>
              <w:jc w:val="left"/>
              <w:rPr>
                <w:szCs w:val="24"/>
              </w:rPr>
            </w:pPr>
          </w:p>
        </w:tc>
        <w:tc>
          <w:tcPr>
            <w:tcW w:w="724" w:type="dxa"/>
            <w:tcBorders>
              <w:bottom w:val="single" w:sz="24" w:space="0" w:color="auto"/>
            </w:tcBorders>
            <w:shd w:val="clear" w:color="auto" w:fill="auto"/>
            <w:vAlign w:val="center"/>
          </w:tcPr>
          <w:p w:rsidR="00896EC6" w:rsidRPr="00651CB6" w:rsidRDefault="00896EC6" w:rsidP="001B5D47">
            <w:pPr>
              <w:spacing w:after="0" w:line="360" w:lineRule="auto"/>
              <w:jc w:val="left"/>
              <w:rPr>
                <w:szCs w:val="24"/>
              </w:rPr>
            </w:pPr>
          </w:p>
        </w:tc>
        <w:tc>
          <w:tcPr>
            <w:tcW w:w="724" w:type="dxa"/>
            <w:tcBorders>
              <w:bottom w:val="single" w:sz="24" w:space="0" w:color="auto"/>
            </w:tcBorders>
            <w:shd w:val="clear" w:color="auto" w:fill="auto"/>
            <w:vAlign w:val="center"/>
          </w:tcPr>
          <w:p w:rsidR="00896EC6" w:rsidRPr="00651CB6" w:rsidRDefault="00896EC6" w:rsidP="001B5D47">
            <w:pPr>
              <w:spacing w:after="0" w:line="360" w:lineRule="auto"/>
              <w:jc w:val="left"/>
              <w:rPr>
                <w:szCs w:val="24"/>
              </w:rPr>
            </w:pPr>
          </w:p>
        </w:tc>
        <w:tc>
          <w:tcPr>
            <w:tcW w:w="725" w:type="dxa"/>
            <w:tcBorders>
              <w:bottom w:val="single" w:sz="24" w:space="0" w:color="auto"/>
            </w:tcBorders>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c>
          <w:tcPr>
            <w:tcW w:w="456" w:type="dxa"/>
            <w:tcBorders>
              <w:top w:val="single" w:sz="4" w:space="0" w:color="auto"/>
              <w:left w:val="nil"/>
              <w:bottom w:val="single" w:sz="2" w:space="0" w:color="auto"/>
              <w:right w:val="single" w:sz="24" w:space="0" w:color="auto"/>
            </w:tcBorders>
            <w:shd w:val="clear" w:color="auto" w:fill="auto"/>
            <w:vAlign w:val="center"/>
          </w:tcPr>
          <w:p w:rsidR="00896EC6" w:rsidRPr="00651CB6" w:rsidRDefault="00896EC6" w:rsidP="001B5D47">
            <w:pPr>
              <w:spacing w:after="0" w:line="360" w:lineRule="auto"/>
              <w:jc w:val="left"/>
              <w:rPr>
                <w:szCs w:val="24"/>
              </w:rPr>
            </w:pPr>
          </w:p>
        </w:tc>
        <w:tc>
          <w:tcPr>
            <w:tcW w:w="4921" w:type="dxa"/>
            <w:tcBorders>
              <w:top w:val="single" w:sz="24" w:space="0" w:color="auto"/>
              <w:left w:val="single" w:sz="24" w:space="0" w:color="auto"/>
              <w:bottom w:val="single" w:sz="24" w:space="0" w:color="auto"/>
            </w:tcBorders>
            <w:shd w:val="clear" w:color="auto" w:fill="auto"/>
            <w:vAlign w:val="center"/>
          </w:tcPr>
          <w:p w:rsidR="00896EC6" w:rsidRPr="00651CB6" w:rsidRDefault="00896EC6" w:rsidP="001B5D47">
            <w:pPr>
              <w:spacing w:after="0" w:line="360" w:lineRule="auto"/>
              <w:jc w:val="right"/>
              <w:rPr>
                <w:szCs w:val="24"/>
              </w:rPr>
            </w:pPr>
            <w:r w:rsidRPr="00651CB6">
              <w:rPr>
                <w:szCs w:val="24"/>
              </w:rPr>
              <w:t>Total Score</w:t>
            </w:r>
          </w:p>
        </w:tc>
        <w:tc>
          <w:tcPr>
            <w:tcW w:w="3621" w:type="dxa"/>
            <w:gridSpan w:val="5"/>
            <w:tcBorders>
              <w:top w:val="single" w:sz="24" w:space="0" w:color="auto"/>
              <w:bottom w:val="single" w:sz="24" w:space="0" w:color="auto"/>
              <w:right w:val="single" w:sz="24" w:space="0" w:color="auto"/>
            </w:tcBorders>
            <w:shd w:val="clear" w:color="auto" w:fill="auto"/>
            <w:vAlign w:val="center"/>
          </w:tcPr>
          <w:p w:rsidR="00896EC6" w:rsidRPr="00651CB6" w:rsidRDefault="00896EC6" w:rsidP="001B5D47">
            <w:pPr>
              <w:spacing w:after="0" w:line="360" w:lineRule="auto"/>
              <w:jc w:val="left"/>
              <w:rPr>
                <w:szCs w:val="24"/>
              </w:rPr>
            </w:pPr>
          </w:p>
        </w:tc>
      </w:tr>
      <w:tr w:rsidR="00896EC6" w:rsidRPr="00651CB6" w:rsidTr="001B5D47">
        <w:tc>
          <w:tcPr>
            <w:tcW w:w="8998" w:type="dxa"/>
            <w:gridSpan w:val="7"/>
            <w:tcBorders>
              <w:top w:val="single" w:sz="2" w:space="0" w:color="auto"/>
            </w:tcBorders>
            <w:shd w:val="clear" w:color="auto" w:fill="auto"/>
            <w:vAlign w:val="center"/>
          </w:tcPr>
          <w:p w:rsidR="00896EC6" w:rsidRPr="00651CB6" w:rsidRDefault="00896EC6" w:rsidP="001B5D47">
            <w:pPr>
              <w:spacing w:after="0" w:line="360" w:lineRule="auto"/>
              <w:jc w:val="left"/>
              <w:rPr>
                <w:i/>
                <w:iCs/>
                <w:szCs w:val="24"/>
              </w:rPr>
            </w:pPr>
            <w:r w:rsidRPr="00651CB6">
              <w:rPr>
                <w:i/>
                <w:iCs/>
                <w:szCs w:val="24"/>
              </w:rPr>
              <w:t>A CIUS score of &gt;21 indicates Compulsive Gaming Use</w:t>
            </w:r>
          </w:p>
        </w:tc>
      </w:tr>
    </w:tbl>
    <w:p w:rsidR="00896EC6" w:rsidRDefault="00896EC6" w:rsidP="00896EC6"/>
    <w:p w:rsidR="00896EC6" w:rsidRDefault="00896EC6" w:rsidP="00896EC6">
      <w:pPr>
        <w:spacing w:line="259" w:lineRule="auto"/>
        <w:jc w:val="left"/>
      </w:pPr>
      <w:r>
        <w:br w:type="page"/>
      </w:r>
    </w:p>
    <w:p w:rsidR="00896EC6" w:rsidRDefault="00896EC6" w:rsidP="00896EC6">
      <w:pPr>
        <w:pStyle w:val="Topic"/>
      </w:pPr>
      <w:bookmarkStart w:id="5" w:name="_Toc93615070"/>
      <w:r>
        <w:lastRenderedPageBreak/>
        <w:t>ANNEXURE – 2D</w:t>
      </w:r>
      <w:bookmarkEnd w:id="5"/>
    </w:p>
    <w:p w:rsidR="00896EC6" w:rsidRDefault="00896EC6" w:rsidP="00896EC6">
      <w:r>
        <w:t>Data Collection Tools (IGDTS9-SF Questionnaire)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7385"/>
        <w:gridCol w:w="688"/>
        <w:gridCol w:w="703"/>
      </w:tblGrid>
      <w:tr w:rsidR="00896EC6" w:rsidRPr="00651CB6" w:rsidTr="001B5D47">
        <w:trPr>
          <w:cantSplit/>
          <w:trHeight w:val="432"/>
        </w:trPr>
        <w:tc>
          <w:tcPr>
            <w:tcW w:w="468" w:type="dxa"/>
            <w:shd w:val="clear" w:color="auto" w:fill="auto"/>
          </w:tcPr>
          <w:p w:rsidR="00896EC6" w:rsidRPr="00651CB6" w:rsidRDefault="00896EC6" w:rsidP="001B5D47">
            <w:pPr>
              <w:spacing w:line="360" w:lineRule="auto"/>
              <w:jc w:val="left"/>
              <w:rPr>
                <w:szCs w:val="24"/>
              </w:rPr>
            </w:pPr>
          </w:p>
        </w:tc>
        <w:tc>
          <w:tcPr>
            <w:tcW w:w="8712" w:type="dxa"/>
            <w:shd w:val="clear" w:color="auto" w:fill="auto"/>
            <w:vAlign w:val="center"/>
          </w:tcPr>
          <w:p w:rsidR="00896EC6" w:rsidRPr="00651CB6" w:rsidRDefault="00896EC6" w:rsidP="001B5D47">
            <w:pPr>
              <w:spacing w:line="276" w:lineRule="auto"/>
              <w:jc w:val="center"/>
              <w:rPr>
                <w:szCs w:val="24"/>
              </w:rPr>
            </w:pPr>
          </w:p>
        </w:tc>
        <w:tc>
          <w:tcPr>
            <w:tcW w:w="729" w:type="dxa"/>
            <w:shd w:val="clear" w:color="auto" w:fill="auto"/>
            <w:vAlign w:val="center"/>
          </w:tcPr>
          <w:p w:rsidR="00896EC6" w:rsidRPr="00CA4874" w:rsidRDefault="00896EC6" w:rsidP="001B5D47">
            <w:pPr>
              <w:spacing w:line="276" w:lineRule="auto"/>
              <w:jc w:val="center"/>
              <w:rPr>
                <w:b/>
                <w:szCs w:val="24"/>
              </w:rPr>
            </w:pPr>
            <w:r w:rsidRPr="00CA4874">
              <w:rPr>
                <w:b/>
                <w:szCs w:val="24"/>
              </w:rPr>
              <w:t>No</w:t>
            </w:r>
          </w:p>
        </w:tc>
        <w:tc>
          <w:tcPr>
            <w:tcW w:w="729" w:type="dxa"/>
            <w:shd w:val="clear" w:color="auto" w:fill="auto"/>
            <w:vAlign w:val="center"/>
          </w:tcPr>
          <w:p w:rsidR="00896EC6" w:rsidRPr="00CA4874" w:rsidRDefault="00896EC6" w:rsidP="001B5D47">
            <w:pPr>
              <w:spacing w:line="276" w:lineRule="auto"/>
              <w:jc w:val="center"/>
              <w:rPr>
                <w:b/>
                <w:szCs w:val="24"/>
              </w:rPr>
            </w:pPr>
            <w:r w:rsidRPr="00CA4874">
              <w:rPr>
                <w:b/>
                <w:szCs w:val="24"/>
              </w:rPr>
              <w:t>Yes</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1</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 xml:space="preserve">When you were not playing, </w:t>
            </w:r>
            <w:r>
              <w:rPr>
                <w:szCs w:val="24"/>
              </w:rPr>
              <w:t xml:space="preserve">have you often </w:t>
            </w:r>
            <w:r w:rsidRPr="00651CB6">
              <w:rPr>
                <w:szCs w:val="24"/>
              </w:rPr>
              <w:t>fantasized about gaming, thought of previous gaming sessions, and/or anticipated the next game?</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2</w:t>
            </w:r>
          </w:p>
        </w:tc>
        <w:tc>
          <w:tcPr>
            <w:tcW w:w="8712" w:type="dxa"/>
            <w:shd w:val="clear" w:color="auto" w:fill="auto"/>
            <w:vAlign w:val="center"/>
          </w:tcPr>
          <w:p w:rsidR="00896EC6" w:rsidRPr="00651CB6" w:rsidRDefault="00896EC6" w:rsidP="001B5D47">
            <w:pPr>
              <w:spacing w:line="276" w:lineRule="auto"/>
              <w:jc w:val="left"/>
              <w:rPr>
                <w:szCs w:val="24"/>
              </w:rPr>
            </w:pPr>
            <w:r>
              <w:rPr>
                <w:szCs w:val="24"/>
              </w:rPr>
              <w:t>H</w:t>
            </w:r>
            <w:r w:rsidRPr="00651CB6">
              <w:rPr>
                <w:szCs w:val="24"/>
              </w:rPr>
              <w:t>ave you felt restless, irritable, anxious and/or sad when you were unable to play or played less than usual?</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3</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ever in the past 12 months felt the need to play more often or played for longer periods to feel that you have played enough?</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4</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ever in the past 12 months unsuccessfully tried to reduce the time spent on gaming?</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5</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ever in the past 12 months played games rather than meet your friends or participate in hobbies and pastimes that you used to enjoy before?</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1008"/>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6</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played a lot despite negative consequences (for instance losing sleep, not being able to do well in school or work, having arguments with your family or friends, and/or neglecting important duties)?</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7</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tried to keep your family, friends or other important people from knowing how much you were gaming or have you lied to them regarding your gaming?</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shd w:val="clear" w:color="auto" w:fill="auto"/>
            <w:vAlign w:val="center"/>
          </w:tcPr>
          <w:p w:rsidR="00896EC6" w:rsidRPr="00651CB6" w:rsidRDefault="00896EC6" w:rsidP="001B5D47">
            <w:pPr>
              <w:spacing w:line="360" w:lineRule="auto"/>
              <w:rPr>
                <w:szCs w:val="24"/>
              </w:rPr>
            </w:pPr>
            <w:r w:rsidRPr="00651CB6">
              <w:rPr>
                <w:szCs w:val="24"/>
              </w:rPr>
              <w:t>8</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played to relieve a negative mood (for instance helplessness, guilt, or anxiety)?</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c>
          <w:tcPr>
            <w:tcW w:w="468" w:type="dxa"/>
            <w:shd w:val="clear" w:color="auto" w:fill="auto"/>
            <w:vAlign w:val="center"/>
          </w:tcPr>
          <w:p w:rsidR="00896EC6" w:rsidRPr="00651CB6" w:rsidRDefault="00896EC6" w:rsidP="001B5D47">
            <w:pPr>
              <w:spacing w:line="360" w:lineRule="auto"/>
              <w:rPr>
                <w:szCs w:val="24"/>
              </w:rPr>
            </w:pPr>
            <w:r w:rsidRPr="00651CB6">
              <w:rPr>
                <w:szCs w:val="24"/>
              </w:rPr>
              <w:t>9</w:t>
            </w:r>
          </w:p>
        </w:tc>
        <w:tc>
          <w:tcPr>
            <w:tcW w:w="8712" w:type="dxa"/>
            <w:shd w:val="clear" w:color="auto" w:fill="auto"/>
            <w:vAlign w:val="center"/>
          </w:tcPr>
          <w:p w:rsidR="00896EC6" w:rsidRPr="00651CB6" w:rsidRDefault="00896EC6" w:rsidP="001B5D47">
            <w:pPr>
              <w:spacing w:line="276" w:lineRule="auto"/>
              <w:jc w:val="left"/>
              <w:rPr>
                <w:szCs w:val="24"/>
              </w:rPr>
            </w:pPr>
            <w:r w:rsidRPr="00651CB6">
              <w:rPr>
                <w:szCs w:val="24"/>
              </w:rPr>
              <w:t>Have you risked or lost a significant relationship because of gaming?</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720"/>
        </w:trPr>
        <w:tc>
          <w:tcPr>
            <w:tcW w:w="468" w:type="dxa"/>
            <w:tcBorders>
              <w:bottom w:val="single" w:sz="4" w:space="0" w:color="auto"/>
            </w:tcBorders>
            <w:shd w:val="clear" w:color="auto" w:fill="auto"/>
            <w:vAlign w:val="center"/>
          </w:tcPr>
          <w:p w:rsidR="00896EC6" w:rsidRPr="00651CB6" w:rsidRDefault="00896EC6" w:rsidP="001B5D47">
            <w:pPr>
              <w:spacing w:line="360" w:lineRule="auto"/>
              <w:rPr>
                <w:szCs w:val="24"/>
              </w:rPr>
            </w:pPr>
            <w:r w:rsidRPr="00651CB6">
              <w:rPr>
                <w:szCs w:val="24"/>
              </w:rPr>
              <w:t>10</w:t>
            </w:r>
          </w:p>
        </w:tc>
        <w:tc>
          <w:tcPr>
            <w:tcW w:w="8712" w:type="dxa"/>
            <w:tcBorders>
              <w:bottom w:val="single" w:sz="24" w:space="0" w:color="auto"/>
            </w:tcBorders>
            <w:shd w:val="clear" w:color="auto" w:fill="auto"/>
            <w:vAlign w:val="center"/>
          </w:tcPr>
          <w:p w:rsidR="00896EC6" w:rsidRPr="00651CB6" w:rsidRDefault="00896EC6" w:rsidP="001B5D47">
            <w:pPr>
              <w:spacing w:line="276" w:lineRule="auto"/>
              <w:jc w:val="left"/>
              <w:rPr>
                <w:szCs w:val="24"/>
              </w:rPr>
            </w:pPr>
            <w:r w:rsidRPr="00651CB6">
              <w:rPr>
                <w:szCs w:val="24"/>
              </w:rPr>
              <w:t>Have you ever in the past 12 months jeopardized your school or work performance because of gaming?</w:t>
            </w:r>
          </w:p>
        </w:tc>
        <w:tc>
          <w:tcPr>
            <w:tcW w:w="729" w:type="dxa"/>
            <w:tcBorders>
              <w:bottom w:val="single" w:sz="24" w:space="0" w:color="auto"/>
            </w:tcBorders>
            <w:shd w:val="clear" w:color="auto" w:fill="auto"/>
            <w:vAlign w:val="center"/>
          </w:tcPr>
          <w:p w:rsidR="00896EC6" w:rsidRPr="00651CB6" w:rsidRDefault="00896EC6" w:rsidP="001B5D47">
            <w:pPr>
              <w:spacing w:line="276" w:lineRule="auto"/>
              <w:jc w:val="center"/>
              <w:rPr>
                <w:szCs w:val="24"/>
              </w:rPr>
            </w:pPr>
            <w:r w:rsidRPr="00651CB6">
              <w:rPr>
                <w:szCs w:val="24"/>
              </w:rPr>
              <w:t>0</w:t>
            </w:r>
          </w:p>
        </w:tc>
        <w:tc>
          <w:tcPr>
            <w:tcW w:w="729" w:type="dxa"/>
            <w:tcBorders>
              <w:bottom w:val="single" w:sz="24" w:space="0" w:color="auto"/>
            </w:tcBorders>
            <w:shd w:val="clear" w:color="auto" w:fill="auto"/>
            <w:vAlign w:val="center"/>
          </w:tcPr>
          <w:p w:rsidR="00896EC6" w:rsidRPr="00651CB6" w:rsidRDefault="00896EC6" w:rsidP="001B5D47">
            <w:pPr>
              <w:spacing w:line="276" w:lineRule="auto"/>
              <w:jc w:val="center"/>
              <w:rPr>
                <w:szCs w:val="24"/>
              </w:rPr>
            </w:pPr>
            <w:r w:rsidRPr="00651CB6">
              <w:rPr>
                <w:szCs w:val="24"/>
              </w:rPr>
              <w:t>1</w:t>
            </w:r>
          </w:p>
        </w:tc>
      </w:tr>
      <w:tr w:rsidR="00896EC6" w:rsidRPr="00651CB6" w:rsidTr="001B5D47">
        <w:trPr>
          <w:trHeight w:val="20"/>
        </w:trPr>
        <w:tc>
          <w:tcPr>
            <w:tcW w:w="468" w:type="dxa"/>
            <w:tcBorders>
              <w:top w:val="single" w:sz="4" w:space="0" w:color="auto"/>
              <w:left w:val="nil"/>
              <w:bottom w:val="single" w:sz="4" w:space="0" w:color="auto"/>
              <w:right w:val="single" w:sz="24" w:space="0" w:color="auto"/>
            </w:tcBorders>
            <w:shd w:val="clear" w:color="auto" w:fill="auto"/>
            <w:vAlign w:val="center"/>
          </w:tcPr>
          <w:p w:rsidR="00896EC6" w:rsidRPr="00651CB6" w:rsidRDefault="00896EC6" w:rsidP="001B5D47">
            <w:pPr>
              <w:spacing w:line="360" w:lineRule="auto"/>
              <w:rPr>
                <w:szCs w:val="24"/>
              </w:rPr>
            </w:pPr>
          </w:p>
        </w:tc>
        <w:tc>
          <w:tcPr>
            <w:tcW w:w="8712" w:type="dxa"/>
            <w:tcBorders>
              <w:top w:val="single" w:sz="24" w:space="0" w:color="auto"/>
              <w:left w:val="single" w:sz="24" w:space="0" w:color="auto"/>
              <w:bottom w:val="single" w:sz="24" w:space="0" w:color="auto"/>
            </w:tcBorders>
            <w:shd w:val="clear" w:color="auto" w:fill="auto"/>
            <w:vAlign w:val="center"/>
          </w:tcPr>
          <w:p w:rsidR="00896EC6" w:rsidRPr="002C5F62" w:rsidRDefault="00896EC6" w:rsidP="001B5D47">
            <w:pPr>
              <w:spacing w:after="0" w:line="240" w:lineRule="auto"/>
              <w:jc w:val="right"/>
              <w:rPr>
                <w:b/>
                <w:szCs w:val="24"/>
              </w:rPr>
            </w:pPr>
            <w:r w:rsidRPr="002C5F62">
              <w:rPr>
                <w:b/>
                <w:szCs w:val="24"/>
              </w:rPr>
              <w:t>Total Score</w:t>
            </w:r>
          </w:p>
        </w:tc>
        <w:tc>
          <w:tcPr>
            <w:tcW w:w="1458" w:type="dxa"/>
            <w:gridSpan w:val="2"/>
            <w:tcBorders>
              <w:top w:val="single" w:sz="24" w:space="0" w:color="auto"/>
              <w:bottom w:val="single" w:sz="24" w:space="0" w:color="auto"/>
              <w:right w:val="single" w:sz="24" w:space="0" w:color="auto"/>
            </w:tcBorders>
            <w:shd w:val="clear" w:color="auto" w:fill="auto"/>
            <w:vAlign w:val="center"/>
          </w:tcPr>
          <w:p w:rsidR="00896EC6" w:rsidRPr="00651CB6" w:rsidRDefault="00896EC6" w:rsidP="001B5D47">
            <w:pPr>
              <w:spacing w:line="360" w:lineRule="auto"/>
              <w:rPr>
                <w:szCs w:val="24"/>
              </w:rPr>
            </w:pPr>
          </w:p>
        </w:tc>
      </w:tr>
      <w:tr w:rsidR="00896EC6" w:rsidRPr="00651CB6" w:rsidTr="001B5D47">
        <w:trPr>
          <w:trHeight w:val="720"/>
        </w:trPr>
        <w:tc>
          <w:tcPr>
            <w:tcW w:w="10638" w:type="dxa"/>
            <w:gridSpan w:val="4"/>
            <w:tcBorders>
              <w:top w:val="single" w:sz="4" w:space="0" w:color="auto"/>
            </w:tcBorders>
            <w:shd w:val="clear" w:color="auto" w:fill="auto"/>
          </w:tcPr>
          <w:p w:rsidR="00896EC6" w:rsidRPr="00651CB6" w:rsidRDefault="00896EC6" w:rsidP="001B5D47">
            <w:pPr>
              <w:spacing w:after="0" w:line="276" w:lineRule="auto"/>
              <w:jc w:val="left"/>
              <w:rPr>
                <w:b/>
                <w:bCs/>
                <w:szCs w:val="24"/>
                <w:u w:val="single"/>
              </w:rPr>
            </w:pPr>
            <w:r w:rsidRPr="00651CB6">
              <w:rPr>
                <w:b/>
                <w:bCs/>
                <w:szCs w:val="24"/>
                <w:u w:val="single"/>
              </w:rPr>
              <w:t>Scoring:</w:t>
            </w:r>
          </w:p>
          <w:p w:rsidR="00896EC6" w:rsidRPr="00651CB6" w:rsidRDefault="00896EC6" w:rsidP="001B5D47">
            <w:pPr>
              <w:spacing w:after="0" w:line="276" w:lineRule="auto"/>
              <w:jc w:val="left"/>
              <w:rPr>
                <w:szCs w:val="24"/>
              </w:rPr>
            </w:pPr>
            <w:r w:rsidRPr="00651CB6">
              <w:rPr>
                <w:szCs w:val="24"/>
              </w:rPr>
              <w:t>A score of 5 or more points concludes diagnosis of Internet Gaming Disorder (IGD).</w:t>
            </w:r>
          </w:p>
        </w:tc>
      </w:tr>
      <w:tr w:rsidR="00896EC6" w:rsidRPr="00651CB6" w:rsidTr="001B5D47">
        <w:trPr>
          <w:trHeight w:val="720"/>
        </w:trPr>
        <w:tc>
          <w:tcPr>
            <w:tcW w:w="10638" w:type="dxa"/>
            <w:gridSpan w:val="4"/>
            <w:shd w:val="clear" w:color="auto" w:fill="auto"/>
          </w:tcPr>
          <w:p w:rsidR="00896EC6" w:rsidRPr="00651CB6" w:rsidRDefault="00896EC6" w:rsidP="001B5D47">
            <w:pPr>
              <w:spacing w:after="0" w:line="276" w:lineRule="auto"/>
              <w:jc w:val="left"/>
              <w:rPr>
                <w:szCs w:val="24"/>
              </w:rPr>
            </w:pPr>
            <w:r w:rsidRPr="00651CB6">
              <w:rPr>
                <w:b/>
                <w:bCs/>
                <w:szCs w:val="24"/>
                <w:u w:val="single"/>
              </w:rPr>
              <w:t>Important:</w:t>
            </w:r>
            <w:r w:rsidRPr="00651CB6">
              <w:rPr>
                <w:szCs w:val="24"/>
              </w:rPr>
              <w:t xml:space="preserve">   Question 9 and 10 both belong to the same criteria and so answers of “Often” on both questions carry a weight of only 1 point.</w:t>
            </w:r>
          </w:p>
        </w:tc>
      </w:tr>
    </w:tbl>
    <w:p w:rsidR="00896EC6" w:rsidRDefault="00896EC6" w:rsidP="00896EC6">
      <w:pPr>
        <w:spacing w:line="259" w:lineRule="auto"/>
        <w:jc w:val="left"/>
      </w:pPr>
      <w:r>
        <w:br w:type="page"/>
      </w:r>
    </w:p>
    <w:p w:rsidR="00896EC6" w:rsidRDefault="00896EC6" w:rsidP="00896EC6">
      <w:pPr>
        <w:pStyle w:val="Topic"/>
      </w:pPr>
      <w:bookmarkStart w:id="6" w:name="_Toc93615071"/>
      <w:r>
        <w:lastRenderedPageBreak/>
        <w:t>ANNEXURE – 3</w:t>
      </w:r>
      <w:bookmarkEnd w:id="6"/>
    </w:p>
    <w:p w:rsidR="00896EC6" w:rsidRDefault="00896EC6" w:rsidP="00896EC6">
      <w:r>
        <w:t xml:space="preserve">Gantt </w:t>
      </w:r>
      <w:proofErr w:type="gramStart"/>
      <w:r>
        <w:t>Chart</w:t>
      </w:r>
      <w:proofErr w:type="gramEnd"/>
      <w:r>
        <w:t xml:space="preserve"> (Period of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3533"/>
        <w:gridCol w:w="776"/>
        <w:gridCol w:w="744"/>
        <w:gridCol w:w="727"/>
        <w:gridCol w:w="768"/>
        <w:gridCol w:w="751"/>
        <w:gridCol w:w="748"/>
        <w:gridCol w:w="768"/>
      </w:tblGrid>
      <w:tr w:rsidR="00896EC6" w:rsidRPr="00E42BEF" w:rsidTr="001B5D47">
        <w:tc>
          <w:tcPr>
            <w:tcW w:w="4878" w:type="dxa"/>
            <w:gridSpan w:val="2"/>
            <w:vMerge w:val="restart"/>
            <w:shd w:val="clear" w:color="auto" w:fill="auto"/>
            <w:vAlign w:val="center"/>
          </w:tcPr>
          <w:p w:rsidR="00896EC6" w:rsidRPr="00E42BEF" w:rsidRDefault="00896EC6" w:rsidP="001B5D47">
            <w:pPr>
              <w:spacing w:line="360" w:lineRule="auto"/>
              <w:rPr>
                <w:szCs w:val="24"/>
              </w:rPr>
            </w:pPr>
            <w:r w:rsidRPr="00E42BEF">
              <w:rPr>
                <w:szCs w:val="24"/>
              </w:rPr>
              <w:t>Research Activities</w:t>
            </w:r>
          </w:p>
        </w:tc>
        <w:tc>
          <w:tcPr>
            <w:tcW w:w="5807" w:type="dxa"/>
            <w:gridSpan w:val="7"/>
            <w:shd w:val="clear" w:color="auto" w:fill="auto"/>
            <w:vAlign w:val="center"/>
          </w:tcPr>
          <w:p w:rsidR="00896EC6" w:rsidRPr="00E42BEF" w:rsidRDefault="00896EC6" w:rsidP="001B5D47">
            <w:pPr>
              <w:spacing w:line="360" w:lineRule="auto"/>
              <w:rPr>
                <w:szCs w:val="24"/>
              </w:rPr>
            </w:pPr>
            <w:r w:rsidRPr="00E42BEF">
              <w:rPr>
                <w:szCs w:val="24"/>
              </w:rPr>
              <w:t>Time in Months</w:t>
            </w:r>
          </w:p>
        </w:tc>
      </w:tr>
      <w:tr w:rsidR="00896EC6" w:rsidRPr="00E42BEF" w:rsidTr="001B5D47">
        <w:tc>
          <w:tcPr>
            <w:tcW w:w="4878" w:type="dxa"/>
            <w:gridSpan w:val="2"/>
            <w:vMerge/>
            <w:shd w:val="clear" w:color="auto" w:fill="auto"/>
          </w:tcPr>
          <w:p w:rsidR="00896EC6" w:rsidRPr="00E42BEF" w:rsidRDefault="00896EC6" w:rsidP="001B5D47">
            <w:pPr>
              <w:spacing w:line="360" w:lineRule="auto"/>
              <w:jc w:val="left"/>
              <w:rPr>
                <w:szCs w:val="24"/>
              </w:rPr>
            </w:pPr>
          </w:p>
        </w:tc>
        <w:tc>
          <w:tcPr>
            <w:tcW w:w="829"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May</w:t>
            </w:r>
          </w:p>
        </w:tc>
        <w:tc>
          <w:tcPr>
            <w:tcW w:w="830"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Jun</w:t>
            </w:r>
          </w:p>
        </w:tc>
        <w:tc>
          <w:tcPr>
            <w:tcW w:w="829"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Jul</w:t>
            </w:r>
          </w:p>
        </w:tc>
        <w:tc>
          <w:tcPr>
            <w:tcW w:w="830"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Aug</w:t>
            </w:r>
          </w:p>
        </w:tc>
        <w:tc>
          <w:tcPr>
            <w:tcW w:w="829"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Sep</w:t>
            </w:r>
          </w:p>
        </w:tc>
        <w:tc>
          <w:tcPr>
            <w:tcW w:w="830"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Oct</w:t>
            </w:r>
          </w:p>
        </w:tc>
        <w:tc>
          <w:tcPr>
            <w:tcW w:w="830" w:type="dxa"/>
            <w:tcBorders>
              <w:bottom w:val="single" w:sz="4" w:space="0" w:color="auto"/>
            </w:tcBorders>
            <w:shd w:val="clear" w:color="auto" w:fill="auto"/>
            <w:vAlign w:val="center"/>
          </w:tcPr>
          <w:p w:rsidR="00896EC6" w:rsidRPr="00E42BEF" w:rsidRDefault="00896EC6" w:rsidP="001B5D47">
            <w:pPr>
              <w:spacing w:line="360" w:lineRule="auto"/>
              <w:rPr>
                <w:szCs w:val="24"/>
              </w:rPr>
            </w:pPr>
            <w:r>
              <w:rPr>
                <w:szCs w:val="24"/>
              </w:rPr>
              <w:t>Nov</w:t>
            </w: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1</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Development of Research Proposal</w:t>
            </w:r>
          </w:p>
        </w:tc>
        <w:tc>
          <w:tcPr>
            <w:tcW w:w="829" w:type="dxa"/>
            <w:tcBorders>
              <w:top w:val="single" w:sz="4" w:space="0" w:color="auto"/>
              <w:left w:val="single" w:sz="4" w:space="0" w:color="auto"/>
              <w:bottom w:val="single" w:sz="4" w:space="0" w:color="auto"/>
              <w:right w:val="single" w:sz="4" w:space="0" w:color="auto"/>
            </w:tcBorders>
            <w:shd w:val="clear" w:color="auto" w:fill="FF000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2</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Literature Review</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FFC000"/>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FFC00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3</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Questionnaire Development</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92D05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4</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Data Collection</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00B0F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00B0F0"/>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5</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Data Analysis</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7030A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6</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Dissertation Drafting</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00206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002060"/>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r>
      <w:tr w:rsidR="00896EC6" w:rsidRPr="00E42BEF" w:rsidTr="001B5D47">
        <w:trPr>
          <w:trHeight w:val="720"/>
        </w:trPr>
        <w:tc>
          <w:tcPr>
            <w:tcW w:w="468" w:type="dxa"/>
            <w:shd w:val="clear" w:color="auto" w:fill="auto"/>
            <w:vAlign w:val="center"/>
          </w:tcPr>
          <w:p w:rsidR="00896EC6" w:rsidRPr="00E42BEF" w:rsidRDefault="00896EC6" w:rsidP="001B5D47">
            <w:pPr>
              <w:spacing w:line="360" w:lineRule="auto"/>
              <w:jc w:val="right"/>
              <w:rPr>
                <w:szCs w:val="24"/>
              </w:rPr>
            </w:pPr>
            <w:r w:rsidRPr="00E42BEF">
              <w:rPr>
                <w:kern w:val="24"/>
                <w:szCs w:val="24"/>
              </w:rPr>
              <w:t>7</w:t>
            </w:r>
          </w:p>
        </w:tc>
        <w:tc>
          <w:tcPr>
            <w:tcW w:w="4410" w:type="dxa"/>
            <w:tcBorders>
              <w:right w:val="single" w:sz="4" w:space="0" w:color="auto"/>
            </w:tcBorders>
            <w:shd w:val="clear" w:color="auto" w:fill="auto"/>
            <w:vAlign w:val="center"/>
          </w:tcPr>
          <w:p w:rsidR="00896EC6" w:rsidRPr="00E42BEF" w:rsidRDefault="00896EC6" w:rsidP="001B5D47">
            <w:pPr>
              <w:spacing w:after="0" w:line="276" w:lineRule="auto"/>
              <w:jc w:val="left"/>
              <w:rPr>
                <w:szCs w:val="24"/>
              </w:rPr>
            </w:pPr>
            <w:r w:rsidRPr="00E42BEF">
              <w:rPr>
                <w:kern w:val="24"/>
                <w:szCs w:val="24"/>
              </w:rPr>
              <w:t>Dissertation Submission</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896EC6" w:rsidRPr="00E42BEF" w:rsidRDefault="00896EC6" w:rsidP="001B5D47">
            <w:pPr>
              <w:spacing w:after="0" w:line="276" w:lineRule="auto"/>
              <w:jc w:val="left"/>
              <w:rPr>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C00000"/>
          </w:tcPr>
          <w:p w:rsidR="00896EC6" w:rsidRPr="00E42BEF" w:rsidRDefault="00896EC6" w:rsidP="001B5D47">
            <w:pPr>
              <w:spacing w:after="0" w:line="276" w:lineRule="auto"/>
              <w:jc w:val="left"/>
              <w:rPr>
                <w:szCs w:val="24"/>
              </w:rPr>
            </w:pPr>
          </w:p>
        </w:tc>
      </w:tr>
    </w:tbl>
    <w:p w:rsidR="00896EC6" w:rsidRDefault="00896EC6" w:rsidP="00896EC6">
      <w:pPr>
        <w:spacing w:line="259" w:lineRule="auto"/>
        <w:jc w:val="left"/>
      </w:pPr>
    </w:p>
    <w:p w:rsidR="00896EC6" w:rsidRDefault="00896EC6" w:rsidP="00896EC6">
      <w:pPr>
        <w:spacing w:line="259" w:lineRule="auto"/>
        <w:jc w:val="left"/>
      </w:pPr>
      <w:r>
        <w:br w:type="page"/>
      </w:r>
    </w:p>
    <w:p w:rsidR="00896EC6" w:rsidRDefault="00896EC6" w:rsidP="00896EC6">
      <w:pPr>
        <w:pStyle w:val="Topic"/>
        <w:spacing w:before="0" w:line="360" w:lineRule="auto"/>
      </w:pPr>
      <w:bookmarkStart w:id="7" w:name="_Toc93615072"/>
      <w:r>
        <w:lastRenderedPageBreak/>
        <w:t>ANNEXURE – 4</w:t>
      </w:r>
      <w:bookmarkEnd w:id="7"/>
    </w:p>
    <w:p w:rsidR="00896EC6" w:rsidRDefault="00896EC6" w:rsidP="00896EC6">
      <w:r>
        <w:t>AS&amp;RB Certificate</w:t>
      </w:r>
    </w:p>
    <w:p w:rsidR="00896EC6" w:rsidRDefault="00896EC6" w:rsidP="00896EC6">
      <w:r>
        <w:rPr>
          <w:noProof/>
        </w:rPr>
        <w:drawing>
          <wp:inline distT="0" distB="0" distL="0" distR="0" wp14:anchorId="2448DF42" wp14:editId="1AA9BC06">
            <wp:extent cx="5124450" cy="7000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 cstate="print">
                      <a:extLst>
                        <a:ext uri="{28A0092B-C50C-407E-A947-70E740481C1C}">
                          <a14:useLocalDpi xmlns:a14="http://schemas.microsoft.com/office/drawing/2010/main" val="0"/>
                        </a:ext>
                      </a:extLst>
                    </a:blip>
                    <a:srcRect l="4820" r="5773" b="11182"/>
                    <a:stretch/>
                  </pic:blipFill>
                  <pic:spPr bwMode="auto">
                    <a:xfrm>
                      <a:off x="0" y="0"/>
                      <a:ext cx="5124450" cy="7000875"/>
                    </a:xfrm>
                    <a:prstGeom prst="rect">
                      <a:avLst/>
                    </a:prstGeom>
                    <a:ln>
                      <a:noFill/>
                    </a:ln>
                    <a:extLst>
                      <a:ext uri="{53640926-AAD7-44D8-BBD7-CCE9431645EC}">
                        <a14:shadowObscured xmlns:a14="http://schemas.microsoft.com/office/drawing/2010/main"/>
                      </a:ext>
                    </a:extLst>
                  </pic:spPr>
                </pic:pic>
              </a:graphicData>
            </a:graphic>
          </wp:inline>
        </w:drawing>
      </w:r>
    </w:p>
    <w:p w:rsidR="00896EC6" w:rsidRDefault="00896EC6" w:rsidP="00896EC6"/>
    <w:p w:rsidR="00896EC6" w:rsidRDefault="00896EC6" w:rsidP="00896EC6">
      <w:pPr>
        <w:spacing w:line="259" w:lineRule="auto"/>
        <w:jc w:val="left"/>
      </w:pPr>
      <w:r>
        <w:br w:type="page"/>
      </w:r>
    </w:p>
    <w:p w:rsidR="00896EC6" w:rsidRDefault="00896EC6" w:rsidP="00896EC6">
      <w:pPr>
        <w:pStyle w:val="Topic"/>
        <w:spacing w:before="0" w:line="360" w:lineRule="auto"/>
      </w:pPr>
      <w:bookmarkStart w:id="8" w:name="_Toc93615073"/>
      <w:r>
        <w:lastRenderedPageBreak/>
        <w:t>ANNEXURE – 5</w:t>
      </w:r>
      <w:bookmarkEnd w:id="8"/>
    </w:p>
    <w:p w:rsidR="00896EC6" w:rsidRDefault="00896EC6" w:rsidP="00896EC6">
      <w:r>
        <w:t>Similarity Index Text Matching Certificate</w:t>
      </w:r>
    </w:p>
    <w:p w:rsidR="00896EC6" w:rsidRDefault="00896EC6" w:rsidP="00896EC6">
      <w:r>
        <w:rPr>
          <w:noProof/>
        </w:rPr>
        <w:drawing>
          <wp:inline distT="0" distB="0" distL="0" distR="0" wp14:anchorId="7C9EEBDF" wp14:editId="77CBC4F7">
            <wp:extent cx="5731510" cy="66217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extLst>
                        <a:ext uri="{28A0092B-C50C-407E-A947-70E740481C1C}">
                          <a14:useLocalDpi xmlns:a14="http://schemas.microsoft.com/office/drawing/2010/main" val="0"/>
                        </a:ext>
                      </a:extLst>
                    </a:blip>
                    <a:stretch>
                      <a:fillRect/>
                    </a:stretch>
                  </pic:blipFill>
                  <pic:spPr>
                    <a:xfrm>
                      <a:off x="0" y="0"/>
                      <a:ext cx="5731510" cy="6621780"/>
                    </a:xfrm>
                    <a:prstGeom prst="rect">
                      <a:avLst/>
                    </a:prstGeom>
                  </pic:spPr>
                </pic:pic>
              </a:graphicData>
            </a:graphic>
          </wp:inline>
        </w:drawing>
      </w:r>
    </w:p>
    <w:p w:rsidR="00896EC6" w:rsidRDefault="00896EC6" w:rsidP="00896EC6"/>
    <w:p w:rsidR="00896EC6" w:rsidRPr="00B572A1" w:rsidRDefault="00896EC6" w:rsidP="00896EC6"/>
    <w:p w:rsidR="006A7980" w:rsidRDefault="006A7980">
      <w:bookmarkStart w:id="9" w:name="_GoBack"/>
      <w:bookmarkEnd w:id="9"/>
    </w:p>
    <w:sectPr w:rsidR="006A7980" w:rsidSect="008F5D3E">
      <w:headerReference w:type="default" r:id="rId6"/>
      <w:pgSz w:w="11906" w:h="16838" w:code="9"/>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089" w:rsidRDefault="00896E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C1"/>
    <w:rsid w:val="006A7980"/>
    <w:rsid w:val="00896EC6"/>
    <w:rsid w:val="008F2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AE1DA-34C4-4064-BF14-38B2C9E9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EC6"/>
    <w:pPr>
      <w:spacing w:after="160" w:line="48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896E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basedOn w:val="Heading1"/>
    <w:link w:val="TopicChar"/>
    <w:qFormat/>
    <w:rsid w:val="00896EC6"/>
    <w:rPr>
      <w:rFonts w:ascii="Times New Roman" w:hAnsi="Times New Roman"/>
      <w:b/>
      <w:color w:val="000000" w:themeColor="text1"/>
    </w:rPr>
  </w:style>
  <w:style w:type="character" w:customStyle="1" w:styleId="TopicChar">
    <w:name w:val="Topic Char"/>
    <w:basedOn w:val="Heading1Char"/>
    <w:link w:val="Topic"/>
    <w:rsid w:val="00896EC6"/>
    <w:rPr>
      <w:rFonts w:ascii="Times New Roman" w:eastAsiaTheme="majorEastAsia" w:hAnsi="Times New Roman" w:cstheme="majorBidi"/>
      <w:b/>
      <w:color w:val="000000" w:themeColor="text1"/>
      <w:sz w:val="32"/>
      <w:szCs w:val="32"/>
    </w:rPr>
  </w:style>
  <w:style w:type="paragraph" w:styleId="Header">
    <w:name w:val="header"/>
    <w:basedOn w:val="Normal"/>
    <w:link w:val="HeaderChar"/>
    <w:uiPriority w:val="99"/>
    <w:unhideWhenUsed/>
    <w:rsid w:val="00896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EC6"/>
    <w:rPr>
      <w:rFonts w:ascii="Times New Roman" w:hAnsi="Times New Roman"/>
      <w:color w:val="000000" w:themeColor="text1"/>
      <w:sz w:val="24"/>
    </w:rPr>
  </w:style>
  <w:style w:type="character" w:customStyle="1" w:styleId="Heading1Char">
    <w:name w:val="Heading 1 Char"/>
    <w:basedOn w:val="DefaultParagraphFont"/>
    <w:link w:val="Heading1"/>
    <w:uiPriority w:val="9"/>
    <w:rsid w:val="00896E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2022-10-15T21:15:00Z</dcterms:created>
  <dcterms:modified xsi:type="dcterms:W3CDTF">2022-10-15T21:16:00Z</dcterms:modified>
</cp:coreProperties>
</file>