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1FEBE" w14:textId="4322D3C0" w:rsidR="00A440E8" w:rsidRPr="00C83B2A" w:rsidRDefault="00A440E8" w:rsidP="00A440E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en-GB"/>
        </w:rPr>
      </w:pPr>
      <w:r w:rsidRPr="00C83B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GB" w:eastAsia="en-GB"/>
        </w:rPr>
        <w:t>Supplementary material</w:t>
      </w:r>
    </w:p>
    <w:p w14:paraId="2A224E15" w14:textId="011A5399" w:rsidR="00A440E8" w:rsidRPr="00B34849" w:rsidRDefault="00A440E8" w:rsidP="00B34849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</w:pPr>
    </w:p>
    <w:p w14:paraId="14813131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t>Figure S1.</w:t>
      </w: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Ordination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map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presenting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classification of the Aquatic Warbler song phrases in the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Koe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software. Each of the colour symbols indicates a different whistle or rattle phrases from repertoire of male no. 6.</w:t>
      </w:r>
    </w:p>
    <w:p w14:paraId="73507C77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t>Figure S2.</w:t>
      </w: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Exemplars window of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Koe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showing exemplary sonograms of the most frequent song phrases classified as different in the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repertoire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of male no. 6.</w:t>
      </w:r>
    </w:p>
    <w:p w14:paraId="49330481" w14:textId="01AC8460" w:rsidR="00A440E8" w:rsidRPr="00B34849" w:rsidRDefault="00A440E8" w:rsidP="008129C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t>Table S1.</w:t>
      </w:r>
      <w:r w:rsidR="00A80D7F" w:rsidRPr="00B34849">
        <w:rPr>
          <w:rFonts w:ascii="Times New Roman" w:eastAsia="Times New Roman" w:hAnsi="Times New Roman" w:cs="Times New Roman"/>
          <w:bCs/>
          <w:color w:val="000000"/>
          <w:sz w:val="24"/>
          <w:lang w:val="en-GB" w:eastAsia="en-GB"/>
        </w:rPr>
        <w:t xml:space="preserve"> </w:t>
      </w:r>
      <w:r w:rsidR="007610BF" w:rsidRPr="00B34849">
        <w:rPr>
          <w:rFonts w:ascii="Times New Roman" w:eastAsia="Times New Roman" w:hAnsi="Times New Roman" w:cs="Times New Roman"/>
          <w:bCs/>
          <w:color w:val="000000"/>
          <w:sz w:val="24"/>
          <w:lang w:val="en-GB" w:eastAsia="en-GB"/>
        </w:rPr>
        <w:t>Within-sperm measurement repeatability of individual sperm traits.</w:t>
      </w:r>
    </w:p>
    <w:p w14:paraId="19B3AD28" w14:textId="3B7A8479" w:rsidR="00B34849" w:rsidRDefault="00B34849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721DD9BD" w14:textId="0D7D25DD" w:rsidR="00B34849" w:rsidRDefault="00B34849" w:rsidP="008129C4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34849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drawing>
          <wp:inline distT="0" distB="0" distL="0" distR="0" wp14:anchorId="1A76AC45" wp14:editId="574325CE">
            <wp:extent cx="5760720" cy="3566795"/>
            <wp:effectExtent l="0" t="0" r="508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2BE2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t>Figure S1.</w:t>
      </w: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Ordination map presenting classification of the Aquatic Warbler song phrases in the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Koe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software. Each of the colour symbols indicates a different whistle or rattle phrases from repertoire of male no. 6.</w:t>
      </w:r>
    </w:p>
    <w:p w14:paraId="15223E7E" w14:textId="77777777" w:rsidR="00B34849" w:rsidRDefault="00B34849" w:rsidP="008129C4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3BF33260" w14:textId="77777777" w:rsidR="00B34849" w:rsidRDefault="00B34849">
      <w:pP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br w:type="page"/>
      </w:r>
    </w:p>
    <w:p w14:paraId="6FBEF884" w14:textId="72BC05D9" w:rsidR="00B34849" w:rsidRDefault="00B34849" w:rsidP="008129C4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34849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drawing>
          <wp:inline distT="0" distB="0" distL="0" distR="0" wp14:anchorId="7B53BA03" wp14:editId="4301E9FE">
            <wp:extent cx="5760720" cy="3566795"/>
            <wp:effectExtent l="0" t="0" r="508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1203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t>Figure S2.</w:t>
      </w: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Exemplars window of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Koe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showing exemplary sonograms of the most frequent song phrases classified as different in the repertoire of male no. 6.</w:t>
      </w:r>
    </w:p>
    <w:p w14:paraId="323950DE" w14:textId="77777777" w:rsidR="00B34849" w:rsidRDefault="00B34849" w:rsidP="008129C4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68E8A223" w14:textId="77777777" w:rsidR="00B34849" w:rsidRDefault="00B34849">
      <w:pP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br w:type="page"/>
      </w:r>
    </w:p>
    <w:p w14:paraId="3EF5F716" w14:textId="7BE059F9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en-GB" w:eastAsia="en-GB"/>
        </w:rPr>
        <w:lastRenderedPageBreak/>
        <w:t>Table S1.</w:t>
      </w: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Parameters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of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song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feature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 extractions in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Koe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.</w:t>
      </w:r>
    </w:p>
    <w:p w14:paraId="226CFACC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We extracted the following sound features for each phrase: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spectral_flatness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spectral_bandwidth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spectral_centroid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spectral_contrast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spectral_rolloff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mfcc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max_frequency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frequency_modulation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amplitude_modulation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goodness_of_pitch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mean_frequency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spectral_continuity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dominant _frequency,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spectral_flux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spectral_crest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spectral_skewness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spectral_kurtosis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spectral_decrease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harmonic_ratio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fundamental_frequency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mfc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mfc_delta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, mfcc_delta2,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log_attack_time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.</w:t>
      </w:r>
    </w:p>
    <w:p w14:paraId="49DE3242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</w:p>
    <w:p w14:paraId="6C3AF91F" w14:textId="77777777" w:rsidR="00B34849" w:rsidRPr="00B34849" w:rsidRDefault="00B34849" w:rsidP="00B34849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</w:pPr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 xml:space="preserve">For the aggregation of features we used the following KOE parameters: mean, median, std, min, max, variance, </w:t>
      </w:r>
      <w:proofErr w:type="spellStart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begin</w:t>
      </w:r>
      <w:proofErr w:type="spellEnd"/>
      <w:r w:rsidRPr="00B348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GB" w:eastAsia="en-GB"/>
        </w:rPr>
        <w:t>, end.</w:t>
      </w:r>
    </w:p>
    <w:p w14:paraId="1EE47F57" w14:textId="77777777" w:rsidR="00B34849" w:rsidRPr="00C83B2A" w:rsidRDefault="00B34849" w:rsidP="008129C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663C0E32" w14:textId="1DF5F2B5" w:rsidR="00EC57EC" w:rsidRPr="004E68AE" w:rsidRDefault="00A440E8" w:rsidP="00B3484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C83B2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br w:type="page"/>
      </w:r>
    </w:p>
    <w:sectPr w:rsidR="00EC57EC" w:rsidRPr="004E68AE" w:rsidSect="0041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C54B" w14:textId="77777777" w:rsidR="00E77FD3" w:rsidRDefault="00E77FD3" w:rsidP="00B565D9">
      <w:pPr>
        <w:spacing w:after="0" w:line="240" w:lineRule="auto"/>
      </w:pPr>
      <w:r>
        <w:separator/>
      </w:r>
    </w:p>
  </w:endnote>
  <w:endnote w:type="continuationSeparator" w:id="0">
    <w:p w14:paraId="1C9C4091" w14:textId="77777777" w:rsidR="00E77FD3" w:rsidRDefault="00E77FD3" w:rsidP="00B5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24F3" w14:textId="77777777" w:rsidR="00E77FD3" w:rsidRDefault="00E77FD3" w:rsidP="00B565D9">
      <w:pPr>
        <w:spacing w:after="0" w:line="240" w:lineRule="auto"/>
      </w:pPr>
      <w:r>
        <w:separator/>
      </w:r>
    </w:p>
  </w:footnote>
  <w:footnote w:type="continuationSeparator" w:id="0">
    <w:p w14:paraId="36170519" w14:textId="77777777" w:rsidR="00E77FD3" w:rsidRDefault="00E77FD3" w:rsidP="00B5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0246B"/>
    <w:multiLevelType w:val="hybridMultilevel"/>
    <w:tmpl w:val="071AD494"/>
    <w:lvl w:ilvl="0" w:tplc="29868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39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7B"/>
    <w:rsid w:val="00007568"/>
    <w:rsid w:val="00020AEF"/>
    <w:rsid w:val="00022BDF"/>
    <w:rsid w:val="00033271"/>
    <w:rsid w:val="000434D5"/>
    <w:rsid w:val="0006377A"/>
    <w:rsid w:val="00080218"/>
    <w:rsid w:val="0008097F"/>
    <w:rsid w:val="000C5DF0"/>
    <w:rsid w:val="000C7C5A"/>
    <w:rsid w:val="000D3B00"/>
    <w:rsid w:val="000D6FDC"/>
    <w:rsid w:val="000F7619"/>
    <w:rsid w:val="00105A0C"/>
    <w:rsid w:val="00122442"/>
    <w:rsid w:val="0012561E"/>
    <w:rsid w:val="00127CDD"/>
    <w:rsid w:val="00141784"/>
    <w:rsid w:val="00141FBB"/>
    <w:rsid w:val="0014720C"/>
    <w:rsid w:val="001515D9"/>
    <w:rsid w:val="00151C42"/>
    <w:rsid w:val="0016118B"/>
    <w:rsid w:val="00161571"/>
    <w:rsid w:val="00164306"/>
    <w:rsid w:val="00173E54"/>
    <w:rsid w:val="00177970"/>
    <w:rsid w:val="00195B49"/>
    <w:rsid w:val="001A023A"/>
    <w:rsid w:val="001A4ADE"/>
    <w:rsid w:val="001E75F1"/>
    <w:rsid w:val="001F513E"/>
    <w:rsid w:val="00222914"/>
    <w:rsid w:val="00237BE1"/>
    <w:rsid w:val="0024128A"/>
    <w:rsid w:val="002520D5"/>
    <w:rsid w:val="002740DC"/>
    <w:rsid w:val="00275DAA"/>
    <w:rsid w:val="002763A6"/>
    <w:rsid w:val="0028086E"/>
    <w:rsid w:val="00280D43"/>
    <w:rsid w:val="0028171E"/>
    <w:rsid w:val="002940D4"/>
    <w:rsid w:val="002E5169"/>
    <w:rsid w:val="003241A2"/>
    <w:rsid w:val="00326809"/>
    <w:rsid w:val="00340833"/>
    <w:rsid w:val="00343351"/>
    <w:rsid w:val="00373C18"/>
    <w:rsid w:val="003A3199"/>
    <w:rsid w:val="003B5D8C"/>
    <w:rsid w:val="003B6A89"/>
    <w:rsid w:val="003B737F"/>
    <w:rsid w:val="003C177B"/>
    <w:rsid w:val="00405E5C"/>
    <w:rsid w:val="0041100C"/>
    <w:rsid w:val="00411C3A"/>
    <w:rsid w:val="00417FB5"/>
    <w:rsid w:val="004310F0"/>
    <w:rsid w:val="00445E0E"/>
    <w:rsid w:val="00465B8B"/>
    <w:rsid w:val="00482729"/>
    <w:rsid w:val="004A7103"/>
    <w:rsid w:val="004B7EF0"/>
    <w:rsid w:val="004E68AE"/>
    <w:rsid w:val="004F4FB2"/>
    <w:rsid w:val="00511D50"/>
    <w:rsid w:val="00525C8A"/>
    <w:rsid w:val="005366E9"/>
    <w:rsid w:val="005540B7"/>
    <w:rsid w:val="00562FFF"/>
    <w:rsid w:val="00574395"/>
    <w:rsid w:val="00575B06"/>
    <w:rsid w:val="00597DEC"/>
    <w:rsid w:val="005B1880"/>
    <w:rsid w:val="005C09FF"/>
    <w:rsid w:val="005C32A1"/>
    <w:rsid w:val="005C6242"/>
    <w:rsid w:val="005D096E"/>
    <w:rsid w:val="005D5B33"/>
    <w:rsid w:val="0060486E"/>
    <w:rsid w:val="00623BE6"/>
    <w:rsid w:val="0063045E"/>
    <w:rsid w:val="00691CFB"/>
    <w:rsid w:val="006A668E"/>
    <w:rsid w:val="006B2D7E"/>
    <w:rsid w:val="006D7FD5"/>
    <w:rsid w:val="00702D81"/>
    <w:rsid w:val="00725F8B"/>
    <w:rsid w:val="007314AA"/>
    <w:rsid w:val="007318A3"/>
    <w:rsid w:val="00735980"/>
    <w:rsid w:val="00736516"/>
    <w:rsid w:val="00737514"/>
    <w:rsid w:val="007473C7"/>
    <w:rsid w:val="00760028"/>
    <w:rsid w:val="007610BF"/>
    <w:rsid w:val="00786410"/>
    <w:rsid w:val="007A1451"/>
    <w:rsid w:val="007A2107"/>
    <w:rsid w:val="007D71A6"/>
    <w:rsid w:val="007E19C6"/>
    <w:rsid w:val="007E2EF5"/>
    <w:rsid w:val="007F33E7"/>
    <w:rsid w:val="007F391E"/>
    <w:rsid w:val="008129C4"/>
    <w:rsid w:val="008627DF"/>
    <w:rsid w:val="00871F81"/>
    <w:rsid w:val="008820C9"/>
    <w:rsid w:val="008A5CD9"/>
    <w:rsid w:val="008B0391"/>
    <w:rsid w:val="008B2EE1"/>
    <w:rsid w:val="008C110A"/>
    <w:rsid w:val="008D04B8"/>
    <w:rsid w:val="008D674D"/>
    <w:rsid w:val="0091545C"/>
    <w:rsid w:val="0092749F"/>
    <w:rsid w:val="00965319"/>
    <w:rsid w:val="00991E86"/>
    <w:rsid w:val="009A075F"/>
    <w:rsid w:val="009C3552"/>
    <w:rsid w:val="009E6234"/>
    <w:rsid w:val="009F5364"/>
    <w:rsid w:val="00A37951"/>
    <w:rsid w:val="00A440E8"/>
    <w:rsid w:val="00A4787E"/>
    <w:rsid w:val="00A51E90"/>
    <w:rsid w:val="00A6516A"/>
    <w:rsid w:val="00A728B2"/>
    <w:rsid w:val="00A76E1F"/>
    <w:rsid w:val="00A80D7F"/>
    <w:rsid w:val="00AA0F45"/>
    <w:rsid w:val="00AB16ED"/>
    <w:rsid w:val="00AB6AB2"/>
    <w:rsid w:val="00AB7E32"/>
    <w:rsid w:val="00AD72C9"/>
    <w:rsid w:val="00AE649F"/>
    <w:rsid w:val="00AE6553"/>
    <w:rsid w:val="00AF0C1B"/>
    <w:rsid w:val="00AF1294"/>
    <w:rsid w:val="00B04631"/>
    <w:rsid w:val="00B24D86"/>
    <w:rsid w:val="00B311F0"/>
    <w:rsid w:val="00B34849"/>
    <w:rsid w:val="00B41B53"/>
    <w:rsid w:val="00B54418"/>
    <w:rsid w:val="00B565D9"/>
    <w:rsid w:val="00B61179"/>
    <w:rsid w:val="00B65AFD"/>
    <w:rsid w:val="00B6750D"/>
    <w:rsid w:val="00B67953"/>
    <w:rsid w:val="00B911B4"/>
    <w:rsid w:val="00B91EC8"/>
    <w:rsid w:val="00BA159A"/>
    <w:rsid w:val="00BB0E77"/>
    <w:rsid w:val="00BE5909"/>
    <w:rsid w:val="00C2618B"/>
    <w:rsid w:val="00C459D8"/>
    <w:rsid w:val="00C66297"/>
    <w:rsid w:val="00C66E11"/>
    <w:rsid w:val="00C73D31"/>
    <w:rsid w:val="00C83B2A"/>
    <w:rsid w:val="00C86F45"/>
    <w:rsid w:val="00CA5496"/>
    <w:rsid w:val="00CB0D21"/>
    <w:rsid w:val="00CB4185"/>
    <w:rsid w:val="00CC518B"/>
    <w:rsid w:val="00CD0B1C"/>
    <w:rsid w:val="00CF3B1B"/>
    <w:rsid w:val="00D02468"/>
    <w:rsid w:val="00D105F8"/>
    <w:rsid w:val="00D12D3B"/>
    <w:rsid w:val="00D159A3"/>
    <w:rsid w:val="00D252EB"/>
    <w:rsid w:val="00D31311"/>
    <w:rsid w:val="00D33213"/>
    <w:rsid w:val="00D352BF"/>
    <w:rsid w:val="00D36A2C"/>
    <w:rsid w:val="00D45C81"/>
    <w:rsid w:val="00D46F77"/>
    <w:rsid w:val="00D5134B"/>
    <w:rsid w:val="00D777DD"/>
    <w:rsid w:val="00D92E3F"/>
    <w:rsid w:val="00DF3854"/>
    <w:rsid w:val="00E17CD6"/>
    <w:rsid w:val="00E21C5E"/>
    <w:rsid w:val="00E3345F"/>
    <w:rsid w:val="00E57661"/>
    <w:rsid w:val="00E77FD3"/>
    <w:rsid w:val="00E81D2A"/>
    <w:rsid w:val="00EA4A80"/>
    <w:rsid w:val="00EB097B"/>
    <w:rsid w:val="00EC57EC"/>
    <w:rsid w:val="00EE2D87"/>
    <w:rsid w:val="00F310DD"/>
    <w:rsid w:val="00F41B9A"/>
    <w:rsid w:val="00F6168C"/>
    <w:rsid w:val="00F761A5"/>
    <w:rsid w:val="00F85C3D"/>
    <w:rsid w:val="00F86DAC"/>
    <w:rsid w:val="00FD22EA"/>
    <w:rsid w:val="00FD7FD4"/>
    <w:rsid w:val="00FE261B"/>
    <w:rsid w:val="00FE53C0"/>
    <w:rsid w:val="00FF29F9"/>
    <w:rsid w:val="00FF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5710"/>
  <w15:chartTrackingRefBased/>
  <w15:docId w15:val="{601B0D83-7308-4B14-9F50-07E14810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C62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24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5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5D9"/>
  </w:style>
  <w:style w:type="paragraph" w:styleId="Stopka">
    <w:name w:val="footer"/>
    <w:basedOn w:val="Normalny"/>
    <w:link w:val="StopkaZnak"/>
    <w:uiPriority w:val="99"/>
    <w:unhideWhenUsed/>
    <w:rsid w:val="00B5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D9"/>
  </w:style>
  <w:style w:type="paragraph" w:styleId="NormalnyWeb">
    <w:name w:val="Normal (Web)"/>
    <w:basedOn w:val="Normalny"/>
    <w:uiPriority w:val="99"/>
    <w:semiHidden/>
    <w:unhideWhenUsed/>
    <w:rsid w:val="001A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arkedcontent">
    <w:name w:val="markedcontent"/>
    <w:basedOn w:val="Domylnaczcionkaakapitu"/>
    <w:rsid w:val="001A4ADE"/>
  </w:style>
  <w:style w:type="paragraph" w:styleId="Poprawka">
    <w:name w:val="Revision"/>
    <w:hidden/>
    <w:uiPriority w:val="99"/>
    <w:semiHidden/>
    <w:rsid w:val="009A0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16A25-7F73-486F-AAB4-8DB95680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214</Words>
  <Characters>1288</Characters>
  <Application>Microsoft Office Word</Application>
  <DocSecurity>0</DocSecurity>
  <Lines>10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Poignet</dc:creator>
  <cp:keywords/>
  <dc:description/>
  <cp:lastModifiedBy>Tomasz Osiejuk</cp:lastModifiedBy>
  <cp:revision>3</cp:revision>
  <cp:lastPrinted>2022-03-08T14:06:00Z</cp:lastPrinted>
  <dcterms:created xsi:type="dcterms:W3CDTF">2022-12-23T16:18:00Z</dcterms:created>
  <dcterms:modified xsi:type="dcterms:W3CDTF">2022-12-23T16:23:00Z</dcterms:modified>
</cp:coreProperties>
</file>