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710B7" w14:textId="77777777" w:rsidR="00593D28" w:rsidRPr="00C927E6" w:rsidRDefault="00361AB7">
      <w:pPr>
        <w:pStyle w:val="SupplementaryMaterial"/>
        <w:rPr>
          <w:b w:val="0"/>
          <w:i w:val="0"/>
        </w:rPr>
      </w:pPr>
      <w:bookmarkStart w:id="0" w:name="_GoBack"/>
      <w:r w:rsidRPr="00C927E6">
        <w:rPr>
          <w:i w:val="0"/>
        </w:rPr>
        <w:t>Supplementary Material</w:t>
      </w:r>
    </w:p>
    <w:bookmarkEnd w:id="0"/>
    <w:p w14:paraId="7BA91724" w14:textId="77777777" w:rsidR="00593D28" w:rsidRDefault="00361AB7">
      <w:pPr>
        <w:spacing w:afterLines="100" w:after="240"/>
      </w:pPr>
      <w:r>
        <w:rPr>
          <w:rFonts w:hint="eastAsia"/>
          <w:b/>
          <w:bCs/>
        </w:rPr>
        <w:t>S</w:t>
      </w:r>
      <w:r>
        <w:rPr>
          <w:b/>
          <w:bCs/>
        </w:rPr>
        <w:t>upplementary Table 5</w:t>
      </w:r>
      <w:r>
        <w:t>. Univariate and multivariate analyses of overall survival in patients with breast cancer.</w:t>
      </w:r>
    </w:p>
    <w:tbl>
      <w:tblPr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061"/>
        <w:gridCol w:w="2192"/>
        <w:gridCol w:w="1011"/>
        <w:gridCol w:w="461"/>
        <w:gridCol w:w="2292"/>
        <w:gridCol w:w="1011"/>
      </w:tblGrid>
      <w:tr w:rsidR="00593D28" w14:paraId="6297EF78" w14:textId="77777777">
        <w:trPr>
          <w:cantSplit/>
          <w:tblHeader/>
          <w:jc w:val="center"/>
        </w:trPr>
        <w:tc>
          <w:tcPr>
            <w:tcW w:w="144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B80A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62A21" w14:textId="64D6C4BB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Total</w:t>
            </w:r>
            <w:r w:rsidR="00601BD2"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(N)</w:t>
            </w:r>
          </w:p>
        </w:tc>
        <w:tc>
          <w:tcPr>
            <w:tcW w:w="320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B0D4E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3097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30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0718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593D28" w14:paraId="10173BA5" w14:textId="77777777">
        <w:trPr>
          <w:cantSplit/>
          <w:tblHeader/>
          <w:jc w:val="center"/>
        </w:trPr>
        <w:tc>
          <w:tcPr>
            <w:tcW w:w="14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C0EE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71B4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F0159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39005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  <w:lang w:eastAsia="zh-CN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DejaVu Sans" w:cs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>v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alue</w:t>
            </w:r>
          </w:p>
        </w:tc>
        <w:tc>
          <w:tcPr>
            <w:tcW w:w="461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8DDBE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F9845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14529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  <w:b/>
                <w:bCs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0F0658" w14:paraId="547C9C97" w14:textId="77777777" w:rsidTr="00BA3AA6">
        <w:trPr>
          <w:cantSplit/>
          <w:jc w:val="center"/>
        </w:trPr>
        <w:tc>
          <w:tcPr>
            <w:tcW w:w="1440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E542" w14:textId="4D303E1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T stage</w:t>
            </w:r>
          </w:p>
        </w:tc>
        <w:tc>
          <w:tcPr>
            <w:tcW w:w="106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2F748" w14:textId="714E9E8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1079</w:t>
            </w:r>
          </w:p>
        </w:tc>
        <w:tc>
          <w:tcPr>
            <w:tcW w:w="2192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6AFB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6199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94B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2EC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2E4B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5435C587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268B" w14:textId="545434F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38C97" w14:textId="3DA3BCF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584DA" w14:textId="63A6D39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66CC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6B527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63E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3F86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04D9216C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C1AF" w14:textId="2652F93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E10CB" w14:textId="1F8848C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71AC1" w14:textId="0557880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1.334 (0.889-2.002)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443D" w14:textId="68E1218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C81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17586" w14:textId="03E4BD8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0.539 (0.173-1.678)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54A0" w14:textId="3581CD5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0.286</w:t>
            </w:r>
          </w:p>
        </w:tc>
      </w:tr>
      <w:tr w:rsidR="000F0658" w14:paraId="15F15227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CE8E" w14:textId="1CEEFD3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D867" w14:textId="7CB9207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D7CF" w14:textId="7B51CC7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1.572 (0.933-2.649)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50BB8" w14:textId="1AC8DFB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F84DD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BECB" w14:textId="4B502F2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1.002 (0.268-3.738)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C478A" w14:textId="2C33DF6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0.998</w:t>
            </w:r>
          </w:p>
        </w:tc>
      </w:tr>
      <w:tr w:rsidR="000F0658" w14:paraId="4C652B3F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94D8D" w14:textId="7058089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T4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FA95" w14:textId="7B6E838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F03C" w14:textId="14D628D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3.755 (1.957-7.205)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1F9ED" w14:textId="172383C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DC18D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730DD" w14:textId="71C6DD9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2.799 (0.581-13.472)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A64AD" w14:textId="41E3F2E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0.199</w:t>
            </w:r>
          </w:p>
        </w:tc>
      </w:tr>
      <w:tr w:rsidR="000F0658" w14:paraId="5C0B9CAE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E707" w14:textId="1306F99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DAE7" w14:textId="322069B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7DD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5D4F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C34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FDD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0F248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76E52A2B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6A7F6" w14:textId="78C4299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65FA8" w14:textId="067308F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0A153" w14:textId="0071551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B93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E7B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1346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E941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6D2A2304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9F5E" w14:textId="6C04CCB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1BAC8" w14:textId="32CB2DB2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5821" w14:textId="47EBEE6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1.956 (1.329-2.879)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CE326" w14:textId="5260175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F7A1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2B8A0" w14:textId="05F71F1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0.700 (0.248-1.975)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1A380" w14:textId="247BCEE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0.501</w:t>
            </w:r>
          </w:p>
        </w:tc>
      </w:tr>
      <w:tr w:rsidR="000F0658" w14:paraId="5021B28F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2F2B" w14:textId="46EF4B0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2883" w14:textId="67412CC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303A7" w14:textId="51800082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2.519 (1.482-4.281)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0043F" w14:textId="4008FD8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FB1E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2D5C" w14:textId="33C24EF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1.249 (0.234-6.664)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E39D" w14:textId="24CFCEC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0.795</w:t>
            </w:r>
          </w:p>
        </w:tc>
      </w:tr>
      <w:tr w:rsidR="000F0658" w14:paraId="29A180FB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FE74" w14:textId="7F74280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N3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D6E33" w14:textId="30FAF2C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96DFF" w14:textId="406668D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4.188 (2.316-7.574)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DB6D0" w14:textId="1C35798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27F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5034" w14:textId="32823AD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2.689 (0.471-15.356)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69F14" w14:textId="446EA44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0.266</w:t>
            </w:r>
          </w:p>
        </w:tc>
      </w:tr>
      <w:tr w:rsidR="000F0658" w14:paraId="0F6AC698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DF84C" w14:textId="4BD420A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M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B50A7" w14:textId="3AE30CB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1F6B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122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CB1DF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07EF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3CA7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7B556DD9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171C4" w14:textId="6E3D664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M0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616AF" w14:textId="64190FB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3766" w14:textId="6704FF7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3F9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031A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3978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B452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19209D8D" w14:textId="77777777" w:rsidTr="00BA3AA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29A7" w14:textId="5292E56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M1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E9D0B" w14:textId="77C61F5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BA3BB" w14:textId="68AC8E9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4.254 (2.468-7.334)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3D24" w14:textId="6BA208B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73977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4439" w14:textId="10CE087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18.331 (1.438-233.609)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A2F2D" w14:textId="487C837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0F0658" w:rsidRPr="000F0658" w14:paraId="5AED3D25" w14:textId="77777777" w:rsidTr="00D0316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F9A6" w14:textId="0C08A5C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Pathologic stage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1D75" w14:textId="3C5F0DE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D0EA2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743E2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DF36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6F79B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5B8B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66D2A4BF" w14:textId="77777777" w:rsidTr="00D0316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F927A" w14:textId="6BF3B31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32A96" w14:textId="1434090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59549" w14:textId="6DC358F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CE5D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58C24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306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4761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7468D23B" w14:textId="77777777" w:rsidTr="00D0316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182A" w14:textId="5CA0430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6E8DC" w14:textId="18472A1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02572" w14:textId="52FA8BD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1.697 (0.985-2.922)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8B55" w14:textId="69BADF7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34512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B3DB" w14:textId="3F1A985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4.688 (0.899-24.450)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BD1D" w14:textId="48FE8E3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0.067</w:t>
            </w:r>
          </w:p>
        </w:tc>
      </w:tr>
      <w:tr w:rsidR="000F0658" w:rsidRPr="000F0658" w14:paraId="2D967B5F" w14:textId="77777777" w:rsidTr="00D0316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61352" w14:textId="36853DA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03497" w14:textId="2CB5FE32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4BD0" w14:textId="6C98845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2.962 (1.664-5.273)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F44ED" w14:textId="00B05DA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143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731FC" w14:textId="5BAF058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10.520 (1.046-105.770)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53B09" w14:textId="3C4294B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0F0658" w:rsidRPr="000F0658" w14:paraId="3B906E0F" w14:textId="77777777" w:rsidTr="00D0316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7C0B6" w14:textId="6BE748C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A763" w14:textId="7E643EE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A4D52" w14:textId="13D29FC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11.607 (5.569-24.190)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054B" w14:textId="1A2B2E0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8B672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0B5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C128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4F5C5F8E" w14:textId="77777777" w:rsidTr="0020238B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B1030" w14:textId="0A8C58C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DA01" w14:textId="003D5FA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026A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81A7B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CA88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A9764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EA85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39451EA6" w14:textId="77777777" w:rsidTr="0020238B">
        <w:trPr>
          <w:cantSplit/>
          <w:jc w:val="center"/>
        </w:trPr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A978A" w14:textId="079AC9E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&lt;=60</w:t>
            </w:r>
          </w:p>
        </w:tc>
        <w:tc>
          <w:tcPr>
            <w:tcW w:w="106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45183" w14:textId="649C27E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192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FA43" w14:textId="507E86C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8B6D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B33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74601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58C54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7EE1FFEB" w14:textId="77777777" w:rsidTr="0020238B">
        <w:trPr>
          <w:cantSplit/>
          <w:jc w:val="center"/>
        </w:trPr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59F9F" w14:textId="3BD3FA8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&gt;60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95E04" w14:textId="60C1600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B5B0" w14:textId="5C9E5CA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2.020 (1.465-2.784)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F130E" w14:textId="5AA7887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ACC2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4290" w14:textId="4806D8A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2.770 (1.314-5.843)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48513" w14:textId="6B677C2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0.007</w:t>
            </w:r>
          </w:p>
        </w:tc>
      </w:tr>
    </w:tbl>
    <w:p w14:paraId="3F23C84B" w14:textId="77777777" w:rsidR="00593D28" w:rsidRDefault="00593D28">
      <w:pPr>
        <w:spacing w:afterLines="100" w:after="240"/>
        <w:rPr>
          <w:b/>
          <w:bCs/>
        </w:rPr>
      </w:pPr>
    </w:p>
    <w:p w14:paraId="151245EB" w14:textId="77777777" w:rsidR="000F0658" w:rsidRDefault="000F0658">
      <w:pPr>
        <w:rPr>
          <w:b/>
          <w:bCs/>
        </w:rPr>
      </w:pPr>
      <w:r>
        <w:rPr>
          <w:b/>
          <w:bCs/>
        </w:rPr>
        <w:br w:type="page"/>
      </w:r>
    </w:p>
    <w:p w14:paraId="5AC7AAB4" w14:textId="3CE76B75" w:rsidR="00593D28" w:rsidRDefault="00361AB7">
      <w:pPr>
        <w:spacing w:afterLines="100" w:after="240"/>
      </w:pPr>
      <w:r>
        <w:rPr>
          <w:rFonts w:hint="eastAsia"/>
          <w:b/>
          <w:bCs/>
        </w:rPr>
        <w:lastRenderedPageBreak/>
        <w:t>S</w:t>
      </w:r>
      <w:r>
        <w:rPr>
          <w:b/>
          <w:bCs/>
        </w:rPr>
        <w:t>upplementary Table 5</w:t>
      </w:r>
      <w:r>
        <w:t>. Univariate and multivariate analyses of overall survival in patients with breast cancer (Continued).</w:t>
      </w:r>
    </w:p>
    <w:tbl>
      <w:tblPr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061"/>
        <w:gridCol w:w="2192"/>
        <w:gridCol w:w="1011"/>
        <w:gridCol w:w="461"/>
        <w:gridCol w:w="2292"/>
        <w:gridCol w:w="1011"/>
      </w:tblGrid>
      <w:tr w:rsidR="00593D28" w14:paraId="5CF86761" w14:textId="77777777">
        <w:trPr>
          <w:cantSplit/>
          <w:jc w:val="center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A3D7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50E2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20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9EFE1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554C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</w:p>
        </w:tc>
        <w:tc>
          <w:tcPr>
            <w:tcW w:w="330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8EDD2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593D28" w14:paraId="7F4A6A7D" w14:textId="77777777" w:rsidTr="000F0658">
        <w:trPr>
          <w:cantSplit/>
          <w:jc w:val="center"/>
        </w:trPr>
        <w:tc>
          <w:tcPr>
            <w:tcW w:w="144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2E920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5840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4711B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3FB31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84D4E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AA69F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C9D9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0F0658" w:rsidRPr="000F0658" w14:paraId="3648FCB0" w14:textId="77777777" w:rsidTr="00C55639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2EDA" w14:textId="3648F765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Histological type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3B56" w14:textId="62EE275A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F196D" w14:textId="77777777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3381" w14:textId="77777777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7AB9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7D8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440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0531EFBC" w14:textId="77777777" w:rsidTr="00C55639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2C9AD" w14:textId="778E5BCC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Infiltrating Ductal Carcinoma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FAE3D" w14:textId="4DBE551F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436F" w14:textId="02EABD75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3DB08" w14:textId="77777777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965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C95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10B6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22FFB41D" w14:textId="77777777" w:rsidTr="00C55639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BC10" w14:textId="0E3A122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Infiltrating Lobular Carcinoma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99791" w14:textId="511780F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862C7" w14:textId="6E37143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0.827 (0.526-1.299)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2429C" w14:textId="131F5FB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23E1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46B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670BD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320FCB1E" w14:textId="77777777" w:rsidTr="00365140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91E1" w14:textId="2F4B6FD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PR status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23A4F" w14:textId="7AFF91D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3ACCF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5F5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A38F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FD7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BCB8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0A1F137E" w14:textId="77777777" w:rsidTr="00365140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0036F" w14:textId="3AE36A0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8260" w14:textId="54C3D3B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6A0E6" w14:textId="0DCC3D0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7737F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67DB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BB1D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204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7114F3B2" w14:textId="77777777" w:rsidTr="00365140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5E41F" w14:textId="1EA1E35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D4277" w14:textId="3F75993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BBAD3" w14:textId="1D83105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0.732 (0.523-1.024)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B2A8F" w14:textId="4817D3F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C9E2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CB8E1" w14:textId="552C9C0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0.757 (0.261-2.200)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60BD" w14:textId="2B6B845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0.610</w:t>
            </w:r>
          </w:p>
        </w:tc>
      </w:tr>
      <w:tr w:rsidR="000F0658" w:rsidRPr="000F0658" w14:paraId="224B4200" w14:textId="77777777" w:rsidTr="00365140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5E6FA" w14:textId="29D776C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ER status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AF3A3" w14:textId="3B37C13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1032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1A6DC" w14:textId="64FB5AA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F5F4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A55A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5A4F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614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2D389DCE" w14:textId="77777777" w:rsidTr="00365140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BABD" w14:textId="74928E2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BBC1B" w14:textId="592A19A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C0A4F" w14:textId="306F0EF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62E0" w14:textId="2F9E508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1ED9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6965" w14:textId="6785393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F480" w14:textId="7CF0E6D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7557AD44" w14:textId="77777777" w:rsidTr="00365140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AB05D" w14:textId="1A3BEFE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CD964" w14:textId="20DE5B1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CA0A" w14:textId="0D58CC2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0.712 (0.495-1.023)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AD03" w14:textId="229CF5B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D1B97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83EFB" w14:textId="7A8B6FD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0.371 (0.093-1.490)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4F5D4" w14:textId="524F007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0.162</w:t>
            </w:r>
          </w:p>
        </w:tc>
      </w:tr>
      <w:tr w:rsidR="000F0658" w:rsidRPr="000F0658" w14:paraId="4533831F" w14:textId="77777777" w:rsidTr="00365140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EF15" w14:textId="237C0DC5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HER2 status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6C953" w14:textId="67D0E88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670B" w14:textId="54748A2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EE6F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6DF3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DC7A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0B8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525A045B" w14:textId="77777777" w:rsidTr="00A1477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10A1" w14:textId="34B82FC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DE8F" w14:textId="3B065F9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2E744" w14:textId="7E8DFD5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F1B4F" w14:textId="2856C37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661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34EC6" w14:textId="2395033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1EF67" w14:textId="26AA540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3C5EB7CB" w14:textId="77777777" w:rsidTr="00A1477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EAE7" w14:textId="220B164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18392" w14:textId="1FB5401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16836" w14:textId="2A84853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1.593 (0.973-2.609)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8FF2" w14:textId="38F7CD4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A16D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634F" w14:textId="158BC48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0.989 (0.393-2.490)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B28E" w14:textId="2DFF932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0.981</w:t>
            </w:r>
          </w:p>
        </w:tc>
      </w:tr>
      <w:tr w:rsidR="000F0658" w14:paraId="616ACD25" w14:textId="77777777" w:rsidTr="00A1477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DC828" w14:textId="194589F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PAM50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45F1A" w14:textId="49F373E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479A" w14:textId="1BB16684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D303" w14:textId="7FB69F6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FDB81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AD4B" w14:textId="1C0D4CB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8F062" w14:textId="4545DC4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73FAA8B0" w14:textId="77777777" w:rsidTr="00A1477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CF3B5" w14:textId="0EC2AC8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LumA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E5CD6" w14:textId="67D6989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C8823" w14:textId="3A71C58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F6D12" w14:textId="39B3739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83AE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7C6CC" w14:textId="3466D78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239A8" w14:textId="686818A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2708AB0D" w14:textId="77777777" w:rsidTr="00A14776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4CCA" w14:textId="0168299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LumB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CCE1B" w14:textId="702C33A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BAADC" w14:textId="7BC9B17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1.663 (1.088-2.541)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6BDF2" w14:textId="3A10255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1C8D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282B" w14:textId="469FCDE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1.348 (0.567-3.203)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AC59" w14:textId="63C9E35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0.499</w:t>
            </w:r>
          </w:p>
        </w:tc>
      </w:tr>
      <w:tr w:rsidR="000F0658" w14:paraId="116B1486" w14:textId="77777777" w:rsidTr="007B0351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6DE9A" w14:textId="0A26CFF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Her2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7B5C" w14:textId="0C6F21C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741DA" w14:textId="1E70694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2.261 (1.325-3.859)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62255" w14:textId="5982836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046D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69281" w14:textId="7EF9023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0.492 (0.091-2.663)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F2E97" w14:textId="31D7612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0.410</w:t>
            </w:r>
          </w:p>
        </w:tc>
      </w:tr>
      <w:tr w:rsidR="000F0658" w14:paraId="06FB1064" w14:textId="77777777" w:rsidTr="007B0351">
        <w:trPr>
          <w:cantSplit/>
          <w:jc w:val="center"/>
        </w:trPr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1EF6" w14:textId="42429D9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Basal</w:t>
            </w:r>
          </w:p>
        </w:tc>
        <w:tc>
          <w:tcPr>
            <w:tcW w:w="106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3ABBD" w14:textId="1A4A7A0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192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72D7" w14:textId="2C720D3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1.285 (0.833-1.981)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25B46" w14:textId="2E72638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46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47CF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B2F8D" w14:textId="75611CB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0.919 (0.194-4.356)</w:t>
            </w: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1EEB" w14:textId="299871A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0.916</w:t>
            </w:r>
          </w:p>
        </w:tc>
      </w:tr>
      <w:tr w:rsidR="000F0658" w14:paraId="4366914A" w14:textId="77777777" w:rsidTr="007B0351">
        <w:trPr>
          <w:cantSplit/>
          <w:jc w:val="center"/>
        </w:trPr>
        <w:tc>
          <w:tcPr>
            <w:tcW w:w="1440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0E772" w14:textId="7DEB087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Menopause status</w:t>
            </w:r>
          </w:p>
        </w:tc>
        <w:tc>
          <w:tcPr>
            <w:tcW w:w="106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EDF5" w14:textId="3CB03032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971</w:t>
            </w:r>
          </w:p>
        </w:tc>
        <w:tc>
          <w:tcPr>
            <w:tcW w:w="2192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4BF46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AB027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AC32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EE6CF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7B9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39DDE4E0" w14:textId="77777777" w:rsidTr="000F0658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8284" w14:textId="4E35B0E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Pre&amp;Peri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D6D9" w14:textId="7CD147D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14F4" w14:textId="03BEEC5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B17A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3713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9E614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C441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14:paraId="48AD2A1E" w14:textId="77777777" w:rsidTr="000F0658">
        <w:trPr>
          <w:cantSplit/>
          <w:jc w:val="center"/>
        </w:trPr>
        <w:tc>
          <w:tcPr>
            <w:tcW w:w="144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2647C" w14:textId="4E7D6D3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Post</w:t>
            </w:r>
          </w:p>
        </w:tc>
        <w:tc>
          <w:tcPr>
            <w:tcW w:w="10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D71F" w14:textId="3CD4C0B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219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A6D38" w14:textId="48F2C4A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2.348 (1.428-3.860)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D695" w14:textId="246E80FA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0F8C7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4E4A7" w14:textId="3E56AF8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3.156 (1.087-9.164)</w:t>
            </w:r>
          </w:p>
        </w:tc>
        <w:tc>
          <w:tcPr>
            <w:tcW w:w="101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A5E6" w14:textId="1E992E3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0.035</w:t>
            </w:r>
          </w:p>
        </w:tc>
      </w:tr>
    </w:tbl>
    <w:p w14:paraId="67B70B62" w14:textId="3A5CC843" w:rsidR="000F0658" w:rsidRDefault="000F0658">
      <w:pPr>
        <w:rPr>
          <w:b/>
          <w:bCs/>
        </w:rPr>
      </w:pPr>
    </w:p>
    <w:p w14:paraId="615082CE" w14:textId="77777777" w:rsidR="000F0658" w:rsidRDefault="000F0658">
      <w:pPr>
        <w:rPr>
          <w:b/>
          <w:bCs/>
        </w:rPr>
      </w:pPr>
      <w:r>
        <w:rPr>
          <w:b/>
          <w:bCs/>
        </w:rPr>
        <w:br w:type="page"/>
      </w:r>
    </w:p>
    <w:p w14:paraId="4B2227C6" w14:textId="147B82AA" w:rsidR="00593D28" w:rsidRDefault="00361AB7">
      <w:pPr>
        <w:spacing w:afterLines="100" w:after="240"/>
      </w:pPr>
      <w:r>
        <w:rPr>
          <w:rFonts w:hint="eastAsia"/>
          <w:b/>
          <w:bCs/>
        </w:rPr>
        <w:lastRenderedPageBreak/>
        <w:t>S</w:t>
      </w:r>
      <w:r>
        <w:rPr>
          <w:b/>
          <w:bCs/>
        </w:rPr>
        <w:t>upplementary Table 5</w:t>
      </w:r>
      <w:r>
        <w:t>. Univariate and multivariate analyses of overall survival in patients with breast cancer (Continued).</w:t>
      </w:r>
    </w:p>
    <w:tbl>
      <w:tblPr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061"/>
        <w:gridCol w:w="2192"/>
        <w:gridCol w:w="1011"/>
        <w:gridCol w:w="461"/>
        <w:gridCol w:w="2292"/>
        <w:gridCol w:w="1011"/>
      </w:tblGrid>
      <w:tr w:rsidR="00593D28" w14:paraId="7EC2EB7B" w14:textId="77777777">
        <w:trPr>
          <w:cantSplit/>
          <w:jc w:val="center"/>
        </w:trPr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C54C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061" w:type="dxa"/>
            <w:vMerge w:val="restar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9EF45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Total(N)</w:t>
            </w:r>
          </w:p>
        </w:tc>
        <w:tc>
          <w:tcPr>
            <w:tcW w:w="320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EAE2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B9825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</w:p>
        </w:tc>
        <w:tc>
          <w:tcPr>
            <w:tcW w:w="330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BE8D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593D28" w14:paraId="0BCAEA06" w14:textId="77777777">
        <w:trPr>
          <w:cantSplit/>
          <w:jc w:val="center"/>
        </w:trPr>
        <w:tc>
          <w:tcPr>
            <w:tcW w:w="1440" w:type="dxa"/>
            <w:vMerge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0B9BC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21213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4643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02646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p 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461" w:type="dxa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0C2B" w14:textId="77777777" w:rsidR="00593D28" w:rsidRDefault="00593D28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</w:p>
        </w:tc>
        <w:tc>
          <w:tcPr>
            <w:tcW w:w="229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4A510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2FAE" w14:textId="77777777" w:rsidR="00593D28" w:rsidRDefault="00361AB7">
            <w:pPr>
              <w:spacing w:before="100" w:after="100"/>
              <w:ind w:left="100" w:right="100"/>
              <w:jc w:val="center"/>
              <w:rPr>
                <w:rFonts w:cs="Times New Roman"/>
              </w:rPr>
            </w:pPr>
            <w:r>
              <w:rPr>
                <w:rFonts w:eastAsia="DejaVu Sans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eastAsia="DejaVu Sans" w:cs="Times New Roman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0F0658" w:rsidRPr="000F0658" w14:paraId="30782252" w14:textId="77777777" w:rsidTr="002C59DE">
        <w:trPr>
          <w:cantSplit/>
          <w:jc w:val="center"/>
        </w:trPr>
        <w:tc>
          <w:tcPr>
            <w:tcW w:w="1440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AA6C" w14:textId="2ABCA889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Anatomic neoplasm subdivisions</w:t>
            </w:r>
          </w:p>
        </w:tc>
        <w:tc>
          <w:tcPr>
            <w:tcW w:w="1061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6943A" w14:textId="148E087E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2192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1483F" w14:textId="77777777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D54D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C2ED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DE88B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EC854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630540C4" w14:textId="77777777" w:rsidTr="002C59D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7B89" w14:textId="1C001E99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Left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4DEC8" w14:textId="381AF9FB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37859" w14:textId="35ED4C6D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CB211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17CF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2DA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318A5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3F8038ED" w14:textId="77777777" w:rsidTr="002C59D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7C56" w14:textId="02A90132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Right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8E6FB" w14:textId="0CA2F615" w:rsid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E8B3" w14:textId="1146253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0.766 (0.554-1.057)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F9BC" w14:textId="01CA1558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91EB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7981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1D11D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6C692A52" w14:textId="77777777" w:rsidTr="002C59D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AB73" w14:textId="0F20BE1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radiation_therapy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1BF6" w14:textId="025B25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986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AD9E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C6CF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D7FEB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15721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85107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16953641" w14:textId="77777777" w:rsidTr="002C59D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6F26" w14:textId="3AF775F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B2E3" w14:textId="11BE43F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7D23" w14:textId="4EE32F4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9D46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7867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F06DB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E828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639E6F3D" w14:textId="77777777" w:rsidTr="002C59D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F087E" w14:textId="025AF4AB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5C268" w14:textId="350EED5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FFAB5" w14:textId="34094609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0.576 (0.394-0.841)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1AD06" w14:textId="751E2ABE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8CA7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BDBD4" w14:textId="2F9CBF8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0.536 (0.267-1.075)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22D7" w14:textId="78B3682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0.079</w:t>
            </w:r>
          </w:p>
        </w:tc>
      </w:tr>
      <w:tr w:rsidR="000F0658" w:rsidRPr="000F0658" w14:paraId="366D10D2" w14:textId="77777777" w:rsidTr="002C59D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E6EE5" w14:textId="678F0522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RAB2A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12B12" w14:textId="404C694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303F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D180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B1C01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E199F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9B8A2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6EDA3B90" w14:textId="77777777" w:rsidTr="002C59DE">
        <w:trPr>
          <w:cantSplit/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B0668" w14:textId="0432FA03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10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18D83" w14:textId="59088E9F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1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EAA3D" w14:textId="135C008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C339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F2C1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162C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7453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</w:tr>
      <w:tr w:rsidR="000F0658" w:rsidRPr="000F0658" w14:paraId="6062E361" w14:textId="77777777" w:rsidTr="002C59DE">
        <w:trPr>
          <w:cantSplit/>
          <w:jc w:val="center"/>
        </w:trPr>
        <w:tc>
          <w:tcPr>
            <w:tcW w:w="1440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BF1FB" w14:textId="519F778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106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0EF6" w14:textId="75B3CB61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19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D8F9" w14:textId="24DFFB6C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1.696 (1.224-2.351)</w:t>
            </w:r>
          </w:p>
        </w:tc>
        <w:tc>
          <w:tcPr>
            <w:tcW w:w="101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987A0" w14:textId="57093A80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6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4BD52" w14:textId="77777777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FD577" w14:textId="2231367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1.106 (0.570-2.144)</w:t>
            </w:r>
          </w:p>
        </w:tc>
        <w:tc>
          <w:tcPr>
            <w:tcW w:w="1011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3EE5" w14:textId="72BA78E6" w:rsidR="000F0658" w:rsidRPr="000F0658" w:rsidRDefault="000F0658" w:rsidP="000F0658">
            <w:pPr>
              <w:spacing w:before="100" w:after="100"/>
              <w:ind w:left="100" w:right="100"/>
              <w:rPr>
                <w:rFonts w:eastAsia="DejaVu Sans" w:cs="Times New Roman"/>
                <w:color w:val="000000"/>
                <w:sz w:val="18"/>
                <w:szCs w:val="18"/>
              </w:rPr>
            </w:pPr>
            <w:r w:rsidRPr="000F0658">
              <w:rPr>
                <w:rFonts w:eastAsia="DejaVu Sans" w:cs="Times New Roman"/>
                <w:color w:val="000000"/>
                <w:sz w:val="18"/>
                <w:szCs w:val="18"/>
              </w:rPr>
              <w:t>0.767</w:t>
            </w:r>
          </w:p>
        </w:tc>
      </w:tr>
    </w:tbl>
    <w:p w14:paraId="4CB9FABF" w14:textId="15248876" w:rsidR="00593D28" w:rsidRDefault="00361AB7">
      <w:pPr>
        <w:spacing w:before="100" w:beforeAutospacing="1" w:after="100" w:afterAutospacing="1"/>
        <w:jc w:val="both"/>
        <w:rPr>
          <w:rFonts w:cs="Times New Roman"/>
          <w:lang w:eastAsia="zh-CN"/>
        </w:rPr>
      </w:pPr>
      <w:r>
        <w:rPr>
          <w:rFonts w:cs="Times New Roman"/>
        </w:rPr>
        <w:t>A</w:t>
      </w:r>
      <w:r>
        <w:t xml:space="preserve">bbreviations: </w:t>
      </w:r>
      <w:r>
        <w:rPr>
          <w:rFonts w:cs="Times New Roman"/>
        </w:rPr>
        <w:t xml:space="preserve">ER, </w:t>
      </w:r>
      <w:r>
        <w:rPr>
          <w:rFonts w:cs="Times New Roman"/>
          <w:szCs w:val="24"/>
        </w:rPr>
        <w:t>estrogen receptor; PR, progesterone receptor; HER2</w:t>
      </w:r>
      <w:r>
        <w:rPr>
          <w:rFonts w:cs="Times New Roman"/>
        </w:rPr>
        <w:t xml:space="preserve">, </w:t>
      </w:r>
      <w:r w:rsidR="00D45DE5">
        <w:rPr>
          <w:rFonts w:cs="Times New Roman"/>
          <w:szCs w:val="24"/>
        </w:rPr>
        <w:t>h</w:t>
      </w:r>
      <w:r>
        <w:rPr>
          <w:rFonts w:cs="Times New Roman"/>
          <w:szCs w:val="24"/>
        </w:rPr>
        <w:t>uman epidermal growth factor receptor</w:t>
      </w:r>
      <w:r w:rsidR="00D45DE5">
        <w:rPr>
          <w:rFonts w:cs="Times New Roman"/>
          <w:szCs w:val="24"/>
        </w:rPr>
        <w:t xml:space="preserve"> 2</w:t>
      </w:r>
      <w:r>
        <w:rPr>
          <w:rFonts w:cs="Times New Roman" w:hint="eastAsia"/>
          <w:szCs w:val="24"/>
          <w:lang w:eastAsia="zh-CN"/>
        </w:rPr>
        <w:t>;</w:t>
      </w:r>
      <w:r>
        <w:rPr>
          <w:rFonts w:cs="Times New Roman"/>
          <w:szCs w:val="24"/>
          <w:lang w:eastAsia="zh-CN"/>
        </w:rPr>
        <w:t xml:space="preserve"> </w:t>
      </w:r>
      <w:r>
        <w:rPr>
          <w:rFonts w:cs="Times New Roman"/>
          <w:szCs w:val="24"/>
        </w:rPr>
        <w:t>CI, confidence interval</w:t>
      </w:r>
      <w:r>
        <w:rPr>
          <w:rFonts w:cs="Times New Roman"/>
          <w:szCs w:val="24"/>
          <w:lang w:eastAsia="zh-CN"/>
        </w:rPr>
        <w:t>.</w:t>
      </w:r>
      <w:r>
        <w:rPr>
          <w:rFonts w:cs="Times New Roman" w:hint="eastAsia"/>
          <w:lang w:eastAsia="zh-CN"/>
        </w:rPr>
        <w:t xml:space="preserve"> </w:t>
      </w:r>
    </w:p>
    <w:p w14:paraId="15D54A8E" w14:textId="77777777" w:rsidR="00593D28" w:rsidRDefault="00593D28">
      <w:pPr>
        <w:spacing w:before="100" w:beforeAutospacing="1" w:after="100" w:afterAutospacing="1"/>
        <w:jc w:val="both"/>
        <w:rPr>
          <w:rFonts w:cs="Times New Roman"/>
          <w:lang w:eastAsia="zh-CN"/>
        </w:rPr>
      </w:pPr>
    </w:p>
    <w:sectPr w:rsidR="00593D28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FE29E" w14:textId="77777777" w:rsidR="00C70581" w:rsidRDefault="00C70581">
      <w:r>
        <w:separator/>
      </w:r>
    </w:p>
  </w:endnote>
  <w:endnote w:type="continuationSeparator" w:id="0">
    <w:p w14:paraId="528A79F6" w14:textId="77777777" w:rsidR="00C70581" w:rsidRDefault="00C70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4C761" w14:textId="77777777" w:rsidR="00593D28" w:rsidRDefault="00361AB7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1E6902" wp14:editId="2AAF58D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F9AEB0" w14:textId="77777777" w:rsidR="00593D28" w:rsidRDefault="00361AB7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927E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E69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14:paraId="59F9AEB0" w14:textId="77777777" w:rsidR="00593D28" w:rsidRDefault="00361AB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927E6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B719E" w14:textId="77777777" w:rsidR="00593D28" w:rsidRDefault="00361AB7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EF9475" wp14:editId="391F255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65A8AF" w14:textId="77777777" w:rsidR="00593D28" w:rsidRDefault="00361AB7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927E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EF9475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HMe38HgIAAC4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965A8AF" w14:textId="77777777" w:rsidR="00593D28" w:rsidRDefault="00361AB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927E6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CCD99" w14:textId="77777777" w:rsidR="00C70581" w:rsidRDefault="00C70581">
      <w:r>
        <w:separator/>
      </w:r>
    </w:p>
  </w:footnote>
  <w:footnote w:type="continuationSeparator" w:id="0">
    <w:p w14:paraId="2FC7695F" w14:textId="77777777" w:rsidR="00C70581" w:rsidRDefault="00C70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6DF25" w14:textId="15E40939" w:rsidR="00593D28" w:rsidRDefault="00361AB7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1DF13" w14:textId="25F9D88D" w:rsidR="00593D28" w:rsidRDefault="00361AB7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014AD"/>
    <w:rsid w:val="0001436A"/>
    <w:rsid w:val="00034304"/>
    <w:rsid w:val="00035434"/>
    <w:rsid w:val="000362E3"/>
    <w:rsid w:val="000447EA"/>
    <w:rsid w:val="0004687B"/>
    <w:rsid w:val="00052A14"/>
    <w:rsid w:val="00052ED3"/>
    <w:rsid w:val="00077D53"/>
    <w:rsid w:val="000A7DE0"/>
    <w:rsid w:val="000B207B"/>
    <w:rsid w:val="000C232F"/>
    <w:rsid w:val="000F0658"/>
    <w:rsid w:val="00105FD9"/>
    <w:rsid w:val="00112571"/>
    <w:rsid w:val="00117666"/>
    <w:rsid w:val="001549D3"/>
    <w:rsid w:val="00160065"/>
    <w:rsid w:val="00177D84"/>
    <w:rsid w:val="001B031C"/>
    <w:rsid w:val="001B078B"/>
    <w:rsid w:val="001B2EFA"/>
    <w:rsid w:val="001D1FCD"/>
    <w:rsid w:val="001D486E"/>
    <w:rsid w:val="002337D0"/>
    <w:rsid w:val="00267D18"/>
    <w:rsid w:val="00274347"/>
    <w:rsid w:val="00286571"/>
    <w:rsid w:val="002868E2"/>
    <w:rsid w:val="002869C3"/>
    <w:rsid w:val="0029244E"/>
    <w:rsid w:val="002936E4"/>
    <w:rsid w:val="002B4A57"/>
    <w:rsid w:val="002C74CA"/>
    <w:rsid w:val="002F2F39"/>
    <w:rsid w:val="00303D8C"/>
    <w:rsid w:val="003123F4"/>
    <w:rsid w:val="003528A2"/>
    <w:rsid w:val="003544FB"/>
    <w:rsid w:val="00361AB7"/>
    <w:rsid w:val="0038561B"/>
    <w:rsid w:val="003B4D3A"/>
    <w:rsid w:val="003C3D58"/>
    <w:rsid w:val="003D2F2D"/>
    <w:rsid w:val="003E2BD8"/>
    <w:rsid w:val="00401590"/>
    <w:rsid w:val="00432486"/>
    <w:rsid w:val="00447801"/>
    <w:rsid w:val="00452E9C"/>
    <w:rsid w:val="004610FE"/>
    <w:rsid w:val="004735C8"/>
    <w:rsid w:val="004947A6"/>
    <w:rsid w:val="004961FF"/>
    <w:rsid w:val="004F427F"/>
    <w:rsid w:val="00517A89"/>
    <w:rsid w:val="005250F2"/>
    <w:rsid w:val="005732F5"/>
    <w:rsid w:val="00593D28"/>
    <w:rsid w:val="00593EEA"/>
    <w:rsid w:val="005A5EEE"/>
    <w:rsid w:val="005B3CF6"/>
    <w:rsid w:val="00601BD2"/>
    <w:rsid w:val="0062108D"/>
    <w:rsid w:val="00635A89"/>
    <w:rsid w:val="006375C7"/>
    <w:rsid w:val="00642C11"/>
    <w:rsid w:val="00654E8F"/>
    <w:rsid w:val="00660D05"/>
    <w:rsid w:val="006820B1"/>
    <w:rsid w:val="006B7D14"/>
    <w:rsid w:val="006C77CB"/>
    <w:rsid w:val="006D4DA1"/>
    <w:rsid w:val="006E57E6"/>
    <w:rsid w:val="006F0B32"/>
    <w:rsid w:val="00701727"/>
    <w:rsid w:val="0070566C"/>
    <w:rsid w:val="00712551"/>
    <w:rsid w:val="00714C50"/>
    <w:rsid w:val="00720B4C"/>
    <w:rsid w:val="00725A7D"/>
    <w:rsid w:val="007501BE"/>
    <w:rsid w:val="00783913"/>
    <w:rsid w:val="00790BB3"/>
    <w:rsid w:val="007A0284"/>
    <w:rsid w:val="007C206C"/>
    <w:rsid w:val="007E655E"/>
    <w:rsid w:val="00811710"/>
    <w:rsid w:val="00817DD6"/>
    <w:rsid w:val="00817F19"/>
    <w:rsid w:val="0083759F"/>
    <w:rsid w:val="0087198F"/>
    <w:rsid w:val="00881BCC"/>
    <w:rsid w:val="00885156"/>
    <w:rsid w:val="008A06BF"/>
    <w:rsid w:val="009151AA"/>
    <w:rsid w:val="0093429D"/>
    <w:rsid w:val="00943573"/>
    <w:rsid w:val="00964134"/>
    <w:rsid w:val="00970F7D"/>
    <w:rsid w:val="00980FD8"/>
    <w:rsid w:val="00986C4A"/>
    <w:rsid w:val="00994A3D"/>
    <w:rsid w:val="009B2737"/>
    <w:rsid w:val="009C2B12"/>
    <w:rsid w:val="009D2789"/>
    <w:rsid w:val="00A0304A"/>
    <w:rsid w:val="00A174D9"/>
    <w:rsid w:val="00A5376E"/>
    <w:rsid w:val="00A671C7"/>
    <w:rsid w:val="00A8553D"/>
    <w:rsid w:val="00AA4D24"/>
    <w:rsid w:val="00AB6715"/>
    <w:rsid w:val="00B1671E"/>
    <w:rsid w:val="00B25EB8"/>
    <w:rsid w:val="00B37F4D"/>
    <w:rsid w:val="00C22CB2"/>
    <w:rsid w:val="00C30E68"/>
    <w:rsid w:val="00C52A7B"/>
    <w:rsid w:val="00C56BAF"/>
    <w:rsid w:val="00C6266D"/>
    <w:rsid w:val="00C679AA"/>
    <w:rsid w:val="00C70581"/>
    <w:rsid w:val="00C75972"/>
    <w:rsid w:val="00C770D9"/>
    <w:rsid w:val="00C927E6"/>
    <w:rsid w:val="00CD066B"/>
    <w:rsid w:val="00CE177D"/>
    <w:rsid w:val="00CE3BAF"/>
    <w:rsid w:val="00CE4FEE"/>
    <w:rsid w:val="00D060CF"/>
    <w:rsid w:val="00D1388D"/>
    <w:rsid w:val="00D45DE5"/>
    <w:rsid w:val="00DB59C3"/>
    <w:rsid w:val="00DC259A"/>
    <w:rsid w:val="00DE15E6"/>
    <w:rsid w:val="00DE23E8"/>
    <w:rsid w:val="00DE51C8"/>
    <w:rsid w:val="00DF26DD"/>
    <w:rsid w:val="00E032FA"/>
    <w:rsid w:val="00E03C0E"/>
    <w:rsid w:val="00E15F6D"/>
    <w:rsid w:val="00E40735"/>
    <w:rsid w:val="00E52377"/>
    <w:rsid w:val="00E537AD"/>
    <w:rsid w:val="00E62672"/>
    <w:rsid w:val="00E64E17"/>
    <w:rsid w:val="00E771B2"/>
    <w:rsid w:val="00E866C9"/>
    <w:rsid w:val="00E9767F"/>
    <w:rsid w:val="00EA3D3C"/>
    <w:rsid w:val="00EC090A"/>
    <w:rsid w:val="00ED20B5"/>
    <w:rsid w:val="00F15EC4"/>
    <w:rsid w:val="00F45A81"/>
    <w:rsid w:val="00F46900"/>
    <w:rsid w:val="00F61D89"/>
    <w:rsid w:val="00F845A1"/>
    <w:rsid w:val="271C7FDF"/>
    <w:rsid w:val="584A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6EB77"/>
  <w15:docId w15:val="{F093042A-68D7-E94E-BE81-6F0DB133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qFormat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</w:pPr>
  </w:style>
  <w:style w:type="paragraph" w:styleId="aa">
    <w:name w:val="header"/>
    <w:basedOn w:val="a0"/>
    <w:link w:val="Char3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qFormat/>
    <w:rPr>
      <w:b/>
      <w:bCs/>
    </w:rPr>
  </w:style>
  <w:style w:type="table" w:styleId="af0">
    <w:name w:val="Table Grid"/>
    <w:basedOn w:val="a2"/>
    <w:qFormat/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3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</w:style>
  <w:style w:type="character" w:styleId="af6">
    <w:name w:val="Hyperlink"/>
    <w:basedOn w:val="a1"/>
    <w:uiPriority w:val="99"/>
    <w:unhideWhenUsed/>
    <w:qFormat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qFormat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  <w:style w:type="paragraph" w:customStyle="1" w:styleId="14">
    <w:name w:val="修订1"/>
    <w:hidden/>
    <w:uiPriority w:val="99"/>
    <w:semiHidden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5718DE-6BBF-48D3-96A3-C8F2099F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3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Administrator</cp:lastModifiedBy>
  <cp:revision>3</cp:revision>
  <cp:lastPrinted>2013-10-03T12:51:00Z</cp:lastPrinted>
  <dcterms:created xsi:type="dcterms:W3CDTF">2022-10-17T07:14:00Z</dcterms:created>
  <dcterms:modified xsi:type="dcterms:W3CDTF">2022-11-21T07:58:00Z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F4661C056F3A4B94828C32EDD4F20B45</vt:lpwstr>
  </property>
  <property fmtid="{D5CDD505-2E9C-101B-9397-08002B2CF9AE}" pid="4" name="GrammarlyDocumentId">
    <vt:lpwstr>5ca54f741f60a65946104068499b9edf005de9538eb6f6a38f44e0338e4f5d71</vt:lpwstr>
  </property>
</Properties>
</file>