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88314" w14:textId="77777777" w:rsidR="00965704" w:rsidRPr="007A2248" w:rsidRDefault="007A2248" w:rsidP="00965704">
      <w:pPr>
        <w:spacing w:line="480" w:lineRule="auto"/>
        <w:rPr>
          <w:rFonts w:ascii="Times New Roman" w:hAnsi="Times New Roman" w:cs="Times New Roman"/>
          <w:b/>
          <w:szCs w:val="21"/>
        </w:rPr>
      </w:pPr>
      <w:proofErr w:type="gramStart"/>
      <w:r w:rsidRPr="007A2248">
        <w:rPr>
          <w:rFonts w:ascii="Times New Roman" w:hAnsi="Times New Roman" w:cs="Times New Roman"/>
          <w:b/>
          <w:szCs w:val="21"/>
        </w:rPr>
        <w:t xml:space="preserve">Supplementary </w:t>
      </w:r>
      <w:r w:rsidR="00965704" w:rsidRPr="007A2248">
        <w:rPr>
          <w:rFonts w:ascii="Times New Roman" w:hAnsi="Times New Roman" w:cs="Times New Roman"/>
          <w:b/>
          <w:bCs/>
          <w:szCs w:val="21"/>
        </w:rPr>
        <w:t>T</w:t>
      </w:r>
      <w:r w:rsidR="00965704" w:rsidRPr="007A2248">
        <w:rPr>
          <w:rFonts w:ascii="Times New Roman" w:hAnsi="Times New Roman" w:cs="Times New Roman"/>
          <w:b/>
          <w:szCs w:val="21"/>
        </w:rPr>
        <w:t>able 1.</w:t>
      </w:r>
      <w:proofErr w:type="gramEnd"/>
      <w:r w:rsidR="00965704" w:rsidRPr="007A2248">
        <w:rPr>
          <w:rFonts w:ascii="Times New Roman" w:hAnsi="Times New Roman" w:cs="Times New Roman"/>
          <w:b/>
          <w:szCs w:val="21"/>
        </w:rPr>
        <w:t xml:space="preserve"> Nucleotide primers used in this study.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41"/>
        <w:gridCol w:w="2586"/>
        <w:gridCol w:w="1152"/>
        <w:gridCol w:w="1496"/>
        <w:gridCol w:w="1321"/>
      </w:tblGrid>
      <w:tr w:rsidR="00325E73" w:rsidRPr="00781DED" w14:paraId="2701780E" w14:textId="77777777" w:rsidTr="000733F5">
        <w:trPr>
          <w:jc w:val="center"/>
        </w:trPr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6B95D00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bCs/>
                <w:sz w:val="18"/>
                <w:szCs w:val="18"/>
              </w:rPr>
              <w:t>Primer name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0318E76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bCs/>
                <w:sz w:val="18"/>
                <w:szCs w:val="18"/>
              </w:rPr>
              <w:t>Sequence (5′-3′)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83306F5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bCs/>
                <w:sz w:val="18"/>
                <w:szCs w:val="18"/>
              </w:rPr>
              <w:t>Position (bp)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89EA06D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bCs/>
                <w:sz w:val="18"/>
                <w:szCs w:val="18"/>
              </w:rPr>
              <w:t>PCR product (bp)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87D3906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rFonts w:hint="eastAsia"/>
                <w:bCs/>
                <w:sz w:val="18"/>
                <w:szCs w:val="18"/>
              </w:rPr>
              <w:t>PCR efficiency</w:t>
            </w:r>
          </w:p>
        </w:tc>
      </w:tr>
      <w:tr w:rsidR="00325E73" w:rsidRPr="00781DED" w14:paraId="7A2EE809" w14:textId="77777777" w:rsidTr="000733F5">
        <w:trPr>
          <w:jc w:val="center"/>
        </w:trPr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E677D36" w14:textId="77777777" w:rsidR="00325E73" w:rsidRPr="00781DED" w:rsidRDefault="00325E73" w:rsidP="000733F5">
            <w:pPr>
              <w:jc w:val="left"/>
              <w:rPr>
                <w:bCs/>
                <w:sz w:val="18"/>
                <w:szCs w:val="18"/>
              </w:rPr>
            </w:pPr>
            <w:r w:rsidRPr="00781DED">
              <w:rPr>
                <w:i/>
                <w:sz w:val="18"/>
                <w:szCs w:val="18"/>
              </w:rPr>
              <w:t>PGEM/Sfruace1</w:t>
            </w:r>
            <w:r w:rsidRPr="00781DED">
              <w:rPr>
                <w:sz w:val="18"/>
                <w:szCs w:val="18"/>
              </w:rPr>
              <w:t xml:space="preserve"> standard curve preparation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33B6F6F" w14:textId="77777777" w:rsidR="00325E73" w:rsidRPr="00781DED" w:rsidRDefault="00325E73" w:rsidP="000733F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25E73" w:rsidRPr="00781DED" w14:paraId="6B009591" w14:textId="77777777" w:rsidTr="000733F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A4FE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i/>
                <w:sz w:val="18"/>
                <w:szCs w:val="18"/>
              </w:rPr>
              <w:t>Sfruace1</w:t>
            </w:r>
            <w:r w:rsidRPr="00781DED">
              <w:rPr>
                <w:bCs/>
                <w:sz w:val="18"/>
                <w:szCs w:val="18"/>
              </w:rPr>
              <w:t>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8AB3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  <w:lang w:bidi="ar"/>
              </w:rPr>
              <w:t>ATCATTAGCACATCAGAA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DA8E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</w:rPr>
              <w:t>1476-1493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5826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E6620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</w:p>
        </w:tc>
      </w:tr>
      <w:tr w:rsidR="00325E73" w:rsidRPr="00781DED" w14:paraId="72D1989B" w14:textId="77777777" w:rsidTr="000733F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6C182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i/>
                <w:sz w:val="18"/>
                <w:szCs w:val="18"/>
              </w:rPr>
              <w:t>Sfruace1</w:t>
            </w:r>
            <w:r w:rsidRPr="00781DED">
              <w:rPr>
                <w:bCs/>
                <w:sz w:val="18"/>
                <w:szCs w:val="18"/>
              </w:rPr>
              <w:t>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4602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  <w:lang w:bidi="ar"/>
              </w:rPr>
              <w:t>TTAGCCCAATATCTCATC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C93E4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</w:rPr>
              <w:t>1965-1982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27183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986B4" w14:textId="77777777" w:rsidR="00325E73" w:rsidRPr="00781DED" w:rsidRDefault="003A1D34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1.95</w:t>
            </w:r>
          </w:p>
        </w:tc>
      </w:tr>
      <w:tr w:rsidR="00325E73" w:rsidRPr="00781DED" w14:paraId="0DE358D6" w14:textId="77777777" w:rsidTr="000733F5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85DC1" w14:textId="77777777" w:rsidR="00325E73" w:rsidRPr="00781DED" w:rsidRDefault="00325E73" w:rsidP="000733F5">
            <w:pPr>
              <w:jc w:val="left"/>
              <w:rPr>
                <w:bCs/>
                <w:sz w:val="18"/>
                <w:szCs w:val="18"/>
              </w:rPr>
            </w:pPr>
            <w:r w:rsidRPr="00781DED">
              <w:rPr>
                <w:bCs/>
                <w:sz w:val="18"/>
                <w:szCs w:val="18"/>
              </w:rPr>
              <w:t xml:space="preserve">SYBR-Green </w:t>
            </w:r>
            <w:proofErr w:type="spellStart"/>
            <w:r w:rsidRPr="00781DED">
              <w:rPr>
                <w:bCs/>
                <w:sz w:val="18"/>
                <w:szCs w:val="18"/>
              </w:rPr>
              <w:t>qRT</w:t>
            </w:r>
            <w:proofErr w:type="spellEnd"/>
            <w:r w:rsidRPr="00781DED">
              <w:rPr>
                <w:bCs/>
                <w:sz w:val="18"/>
                <w:szCs w:val="18"/>
              </w:rPr>
              <w:t>-PCR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1A13D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25E73" w:rsidRPr="00781DED" w14:paraId="0503C4D1" w14:textId="77777777" w:rsidTr="000733F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BBA4" w14:textId="77777777" w:rsidR="00325E73" w:rsidRPr="00781DED" w:rsidRDefault="00325E73" w:rsidP="000733F5">
            <w:pPr>
              <w:jc w:val="center"/>
              <w:rPr>
                <w:i/>
                <w:sz w:val="18"/>
                <w:szCs w:val="18"/>
              </w:rPr>
            </w:pPr>
            <w:r w:rsidRPr="00781DED">
              <w:rPr>
                <w:i/>
                <w:sz w:val="18"/>
                <w:szCs w:val="18"/>
              </w:rPr>
              <w:t>Sfruace1</w:t>
            </w:r>
            <w:r w:rsidRPr="00781DED">
              <w:rPr>
                <w:bCs/>
                <w:sz w:val="18"/>
                <w:szCs w:val="18"/>
              </w:rPr>
              <w:t>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81BC" w14:textId="77777777" w:rsidR="00325E73" w:rsidRPr="00781DED" w:rsidRDefault="00325E73" w:rsidP="000733F5">
            <w:pPr>
              <w:jc w:val="center"/>
              <w:rPr>
                <w:sz w:val="18"/>
                <w:szCs w:val="18"/>
                <w:lang w:bidi="ar"/>
              </w:rPr>
            </w:pPr>
            <w:r w:rsidRPr="00781DED">
              <w:rPr>
                <w:sz w:val="18"/>
                <w:szCs w:val="18"/>
                <w:lang w:bidi="ar"/>
              </w:rPr>
              <w:t>ATACGGAGGAAGGTTACTA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7C623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1526-1544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1970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A6AA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</w:p>
        </w:tc>
      </w:tr>
      <w:tr w:rsidR="00325E73" w:rsidRPr="00781DED" w14:paraId="2BBC9595" w14:textId="77777777" w:rsidTr="000733F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23F8B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i/>
                <w:sz w:val="18"/>
                <w:szCs w:val="18"/>
              </w:rPr>
              <w:t>Sfruace1</w:t>
            </w:r>
            <w:r w:rsidRPr="00781DED">
              <w:rPr>
                <w:bCs/>
                <w:sz w:val="18"/>
                <w:szCs w:val="18"/>
              </w:rPr>
              <w:t>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AB7B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  <w:lang w:bidi="ar"/>
              </w:rPr>
              <w:t>CCAACATCATTCACATACG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B94C8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1640-1658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78351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578EA" w14:textId="77777777" w:rsidR="00325E73" w:rsidRPr="00781DED" w:rsidRDefault="00D2520B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1.92</w:t>
            </w:r>
          </w:p>
        </w:tc>
      </w:tr>
      <w:tr w:rsidR="00325E73" w:rsidRPr="00781DED" w14:paraId="37D91641" w14:textId="77777777" w:rsidTr="000733F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3302B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i/>
                <w:sz w:val="18"/>
                <w:szCs w:val="18"/>
              </w:rPr>
              <w:t>Sfruace2</w:t>
            </w:r>
            <w:r w:rsidRPr="00781DED">
              <w:rPr>
                <w:bCs/>
                <w:sz w:val="18"/>
                <w:szCs w:val="18"/>
              </w:rPr>
              <w:t>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BE6EB" w14:textId="77777777" w:rsidR="00325E73" w:rsidRPr="00781DED" w:rsidRDefault="00325E73" w:rsidP="000733F5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781DED">
              <w:rPr>
                <w:sz w:val="18"/>
                <w:szCs w:val="18"/>
                <w:lang w:bidi="ar"/>
              </w:rPr>
              <w:t>CGATGAGATGGAGTATGTC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A49B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</w:rPr>
              <w:t>1530-1548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A2FA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A3466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</w:p>
        </w:tc>
      </w:tr>
      <w:tr w:rsidR="00325E73" w:rsidRPr="00781DED" w14:paraId="1635A447" w14:textId="77777777" w:rsidTr="000733F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965B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i/>
                <w:sz w:val="18"/>
                <w:szCs w:val="18"/>
              </w:rPr>
              <w:t>Sfruace2</w:t>
            </w:r>
            <w:r w:rsidRPr="00781DED">
              <w:rPr>
                <w:bCs/>
                <w:sz w:val="18"/>
                <w:szCs w:val="18"/>
              </w:rPr>
              <w:t>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FD342" w14:textId="77777777" w:rsidR="00325E73" w:rsidRPr="00781DED" w:rsidRDefault="00325E73" w:rsidP="000733F5">
            <w:pPr>
              <w:jc w:val="center"/>
              <w:rPr>
                <w:rFonts w:eastAsiaTheme="majorEastAsia"/>
                <w:sz w:val="18"/>
                <w:szCs w:val="18"/>
              </w:rPr>
            </w:pPr>
            <w:r w:rsidRPr="00781DED">
              <w:rPr>
                <w:sz w:val="18"/>
                <w:szCs w:val="18"/>
              </w:rPr>
              <w:t>CTTACCAGTTAGTGCGAAT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7FA5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</w:rPr>
              <w:t>1628-1650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5894D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116D4" w14:textId="77777777" w:rsidR="00325E73" w:rsidRPr="00781DED" w:rsidRDefault="00D2520B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1.94</w:t>
            </w:r>
          </w:p>
        </w:tc>
      </w:tr>
      <w:tr w:rsidR="00325E73" w:rsidRPr="00781DED" w14:paraId="015458BE" w14:textId="77777777" w:rsidTr="000733F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BE26E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i/>
                <w:iCs/>
                <w:sz w:val="18"/>
                <w:szCs w:val="18"/>
                <w:lang w:bidi="ar"/>
              </w:rPr>
              <w:t>Rpl-10</w:t>
            </w:r>
            <w:r w:rsidRPr="00781DED">
              <w:rPr>
                <w:bCs/>
                <w:sz w:val="18"/>
                <w:szCs w:val="18"/>
              </w:rPr>
              <w:t>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A5700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  <w:lang w:bidi="ar"/>
              </w:rPr>
              <w:t>TGGTGTCTGACGAATACG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67F3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292-309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8C405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4DFA4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</w:p>
        </w:tc>
      </w:tr>
      <w:tr w:rsidR="00325E73" w:rsidRPr="00D20E89" w14:paraId="60A928D1" w14:textId="77777777" w:rsidTr="000733F5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BDD336A" w14:textId="77777777" w:rsidR="00325E73" w:rsidRPr="00781DED" w:rsidRDefault="00325E73" w:rsidP="000733F5">
            <w:pPr>
              <w:jc w:val="center"/>
              <w:rPr>
                <w:bCs/>
                <w:sz w:val="18"/>
                <w:szCs w:val="18"/>
              </w:rPr>
            </w:pPr>
            <w:r w:rsidRPr="00781DED">
              <w:rPr>
                <w:i/>
                <w:iCs/>
                <w:sz w:val="18"/>
                <w:szCs w:val="18"/>
                <w:lang w:bidi="ar"/>
              </w:rPr>
              <w:t>Rpl-10</w:t>
            </w:r>
            <w:r w:rsidRPr="00781DED">
              <w:rPr>
                <w:bCs/>
                <w:sz w:val="18"/>
                <w:szCs w:val="18"/>
              </w:rPr>
              <w:t>-R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00A1A71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sz w:val="18"/>
                <w:szCs w:val="18"/>
                <w:lang w:bidi="ar"/>
              </w:rPr>
              <w:t>CGGATGTGGAACTGATCT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EA5111D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383-400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D8E8699" w14:textId="77777777" w:rsidR="00325E73" w:rsidRPr="00781DED" w:rsidRDefault="00325E73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FCE83F4" w14:textId="77777777" w:rsidR="00325E73" w:rsidRPr="00D20E89" w:rsidRDefault="00D2520B" w:rsidP="000733F5">
            <w:pPr>
              <w:jc w:val="center"/>
              <w:rPr>
                <w:sz w:val="18"/>
                <w:szCs w:val="18"/>
              </w:rPr>
            </w:pPr>
            <w:r w:rsidRPr="00781DED">
              <w:rPr>
                <w:rFonts w:hint="eastAsia"/>
                <w:sz w:val="18"/>
                <w:szCs w:val="18"/>
              </w:rPr>
              <w:t>1.96</w:t>
            </w:r>
          </w:p>
        </w:tc>
      </w:tr>
    </w:tbl>
    <w:p w14:paraId="548FB975" w14:textId="77777777" w:rsidR="00965704" w:rsidRPr="00EA045F" w:rsidRDefault="00965704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28CAAE0C" w14:textId="0416F2BD" w:rsidR="001662D9" w:rsidRDefault="00965704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7F24DD">
        <w:rPr>
          <w:rFonts w:ascii="Times New Roman" w:hAnsi="Times New Roman" w:cs="Times New Roman"/>
          <w:sz w:val="18"/>
          <w:szCs w:val="18"/>
        </w:rPr>
        <w:t xml:space="preserve">F: forward primer; R: reverse primer; </w:t>
      </w:r>
      <w:r w:rsidR="009B7F31" w:rsidRPr="007F24DD">
        <w:rPr>
          <w:rFonts w:ascii="Times New Roman" w:hAnsi="Times New Roman" w:cs="Times New Roman"/>
          <w:i/>
          <w:iCs/>
          <w:sz w:val="18"/>
          <w:szCs w:val="18"/>
          <w:lang w:bidi="ar"/>
        </w:rPr>
        <w:t xml:space="preserve">Rpl-10: </w:t>
      </w:r>
      <w:r w:rsidR="004462AC" w:rsidRPr="007F24DD">
        <w:rPr>
          <w:rFonts w:ascii="Times New Roman" w:hAnsi="Times New Roman" w:cs="Times New Roman"/>
          <w:i/>
          <w:sz w:val="18"/>
          <w:szCs w:val="18"/>
        </w:rPr>
        <w:t>Rpl-10</w:t>
      </w:r>
      <w:r w:rsidRPr="007F24DD">
        <w:rPr>
          <w:rFonts w:ascii="Times New Roman" w:hAnsi="Times New Roman" w:cs="Times New Roman"/>
          <w:sz w:val="18"/>
          <w:szCs w:val="18"/>
        </w:rPr>
        <w:t xml:space="preserve">: </w:t>
      </w:r>
      <w:r w:rsidRPr="007F24DD">
        <w:rPr>
          <w:rFonts w:ascii="Times New Roman" w:hAnsi="Times New Roman" w:cs="Times New Roman"/>
          <w:i/>
          <w:iCs/>
          <w:sz w:val="18"/>
          <w:szCs w:val="18"/>
        </w:rPr>
        <w:t xml:space="preserve">ribosomal protein </w:t>
      </w:r>
      <w:r w:rsidR="00D20E89" w:rsidRPr="007F24DD">
        <w:rPr>
          <w:rFonts w:ascii="Times New Roman" w:hAnsi="Times New Roman" w:cs="Times New Roman"/>
          <w:i/>
          <w:iCs/>
          <w:sz w:val="18"/>
          <w:szCs w:val="18"/>
        </w:rPr>
        <w:t>L10</w:t>
      </w:r>
      <w:r w:rsidRPr="007F24DD">
        <w:rPr>
          <w:rFonts w:ascii="Times New Roman" w:hAnsi="Times New Roman" w:cs="Times New Roman"/>
          <w:sz w:val="18"/>
          <w:szCs w:val="18"/>
        </w:rPr>
        <w:t xml:space="preserve">. </w:t>
      </w:r>
      <w:r w:rsidR="00EA045F" w:rsidRPr="007F24DD">
        <w:rPr>
          <w:rFonts w:ascii="Times New Roman" w:hAnsi="Times New Roman" w:cs="Times New Roman"/>
          <w:sz w:val="18"/>
          <w:szCs w:val="18"/>
        </w:rPr>
        <w:t>The PCR amplification efficiencies of target and reference genes w</w:t>
      </w:r>
      <w:r w:rsidR="00ED3DD2" w:rsidRPr="007F24DD">
        <w:rPr>
          <w:rFonts w:ascii="Times New Roman" w:hAnsi="Times New Roman" w:cs="Times New Roman" w:hint="eastAsia"/>
          <w:sz w:val="18"/>
          <w:szCs w:val="18"/>
        </w:rPr>
        <w:t>ere</w:t>
      </w:r>
      <w:r w:rsidR="00EA045F" w:rsidRPr="007F24DD">
        <w:rPr>
          <w:rFonts w:ascii="Times New Roman" w:hAnsi="Times New Roman" w:cs="Times New Roman"/>
          <w:sz w:val="18"/>
          <w:szCs w:val="18"/>
        </w:rPr>
        <w:t xml:space="preserve"> calculated using </w:t>
      </w:r>
      <w:proofErr w:type="spellStart"/>
      <w:r w:rsidR="00EA045F" w:rsidRPr="007F24DD">
        <w:rPr>
          <w:rFonts w:ascii="Times New Roman" w:hAnsi="Times New Roman" w:cs="Times New Roman"/>
          <w:sz w:val="18"/>
          <w:szCs w:val="18"/>
        </w:rPr>
        <w:t>LinReg</w:t>
      </w:r>
      <w:r w:rsidR="00EA045F" w:rsidRPr="00CC013B">
        <w:rPr>
          <w:rFonts w:ascii="Times New Roman" w:hAnsi="Times New Roman" w:cs="Times New Roman"/>
          <w:sz w:val="18"/>
          <w:szCs w:val="18"/>
        </w:rPr>
        <w:t>PCR</w:t>
      </w:r>
      <w:proofErr w:type="spellEnd"/>
      <w:r w:rsidR="00EA045F" w:rsidRPr="00CC013B">
        <w:rPr>
          <w:rFonts w:ascii="Times New Roman" w:hAnsi="Times New Roman" w:cs="Times New Roman"/>
          <w:sz w:val="18"/>
          <w:szCs w:val="18"/>
        </w:rPr>
        <w:t xml:space="preserve"> program (version 11.0) (</w:t>
      </w:r>
      <w:proofErr w:type="spellStart"/>
      <w:r w:rsidR="00EA045F" w:rsidRPr="00CC013B">
        <w:rPr>
          <w:rFonts w:ascii="Times New Roman" w:hAnsi="Times New Roman" w:cs="Times New Roman"/>
          <w:color w:val="FF0000"/>
          <w:sz w:val="18"/>
          <w:szCs w:val="18"/>
        </w:rPr>
        <w:t>Ramakers</w:t>
      </w:r>
      <w:proofErr w:type="spellEnd"/>
      <w:r w:rsidR="00EA045F" w:rsidRPr="00CC013B">
        <w:rPr>
          <w:rFonts w:ascii="Times New Roman" w:hAnsi="Times New Roman" w:cs="Times New Roman"/>
          <w:color w:val="FF0000"/>
          <w:sz w:val="18"/>
          <w:szCs w:val="18"/>
        </w:rPr>
        <w:t xml:space="preserve"> et al. 2003</w:t>
      </w:r>
      <w:r w:rsidR="00EA045F" w:rsidRPr="00CC013B">
        <w:rPr>
          <w:rFonts w:ascii="Times New Roman" w:hAnsi="Times New Roman" w:cs="Times New Roman"/>
          <w:sz w:val="18"/>
          <w:szCs w:val="18"/>
        </w:rPr>
        <w:t>).</w:t>
      </w:r>
    </w:p>
    <w:p w14:paraId="0283D575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16A0ADD7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2D39DDC3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1FFD455A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525A5A6C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6F4BBB12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47549993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139475F2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417D7AB6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05D981FF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045CBA01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74586BD6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7F2DE8C6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1F47F3D6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26620E9E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1AD78DE1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5A6AB958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4B553F2F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2065BC3A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79F2C1DA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7103BEA7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37B6139D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5F1B4D1E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356A64FF" w14:textId="77777777" w:rsidR="00F717B1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4DB15018" w14:textId="1C2C1AD8" w:rsidR="00F717B1" w:rsidRPr="003142F4" w:rsidRDefault="00F717B1" w:rsidP="00F717B1">
      <w:pPr>
        <w:rPr>
          <w:rFonts w:ascii="Times New Roman" w:hAnsi="Times New Roman" w:cs="Times New Roman"/>
          <w:b/>
          <w:szCs w:val="21"/>
          <w:lang w:val="en-GB"/>
        </w:rPr>
      </w:pPr>
      <w:proofErr w:type="gramStart"/>
      <w:r w:rsidRPr="00A42AD0">
        <w:rPr>
          <w:rFonts w:ascii="Times New Roman" w:hAnsi="Times New Roman" w:cs="Times New Roman"/>
          <w:b/>
          <w:szCs w:val="21"/>
          <w:lang w:val="en-GB"/>
        </w:rPr>
        <w:lastRenderedPageBreak/>
        <w:t>Supplementary Table 2.</w:t>
      </w:r>
      <w:proofErr w:type="gramEnd"/>
      <w:r w:rsidRPr="00A42AD0">
        <w:rPr>
          <w:rFonts w:ascii="Times New Roman" w:hAnsi="Times New Roman" w:cs="Times New Roman"/>
          <w:b/>
          <w:szCs w:val="21"/>
          <w:lang w:val="en-GB"/>
        </w:rPr>
        <w:t xml:space="preserve"> </w:t>
      </w:r>
      <w:r w:rsidRPr="00A42AD0">
        <w:rPr>
          <w:rFonts w:ascii="Times New Roman" w:hAnsi="Times New Roman" w:cs="Times New Roman"/>
          <w:b/>
          <w:szCs w:val="21"/>
        </w:rPr>
        <w:t xml:space="preserve">The </w:t>
      </w:r>
      <w:r w:rsidR="00010DCC" w:rsidRPr="00A42AD0">
        <w:rPr>
          <w:rFonts w:ascii="Times New Roman" w:hAnsi="Times New Roman" w:cs="Times New Roman" w:hint="eastAsia"/>
          <w:b/>
          <w:szCs w:val="21"/>
          <w:lang w:val="en-GB"/>
        </w:rPr>
        <w:t>protein</w:t>
      </w:r>
      <w:r w:rsidR="00010DCC" w:rsidRPr="00A42AD0">
        <w:rPr>
          <w:rFonts w:ascii="Times New Roman" w:hAnsi="Times New Roman" w:cs="Times New Roman"/>
          <w:b/>
          <w:szCs w:val="21"/>
          <w:lang w:val="en-GB"/>
        </w:rPr>
        <w:t xml:space="preserve"> </w:t>
      </w:r>
      <w:r w:rsidRPr="00A42AD0">
        <w:rPr>
          <w:rFonts w:ascii="Times New Roman" w:hAnsi="Times New Roman" w:cs="Times New Roman"/>
          <w:b/>
          <w:szCs w:val="21"/>
          <w:lang w:val="en-GB"/>
        </w:rPr>
        <w:t xml:space="preserve">names and accession numbers of </w:t>
      </w:r>
      <w:r w:rsidRPr="00A42AD0">
        <w:rPr>
          <w:rFonts w:ascii="Times New Roman" w:hAnsi="Times New Roman" w:cs="Times New Roman"/>
          <w:b/>
          <w:szCs w:val="21"/>
        </w:rPr>
        <w:t xml:space="preserve">38 </w:t>
      </w:r>
      <w:r w:rsidR="00010DCC" w:rsidRPr="00A42AD0">
        <w:rPr>
          <w:rFonts w:ascii="Times New Roman" w:hAnsi="Times New Roman" w:cs="Times New Roman" w:hint="eastAsia"/>
          <w:b/>
          <w:szCs w:val="21"/>
        </w:rPr>
        <w:t>AChE1</w:t>
      </w:r>
      <w:r w:rsidR="00010DCC" w:rsidRPr="00A42AD0">
        <w:rPr>
          <w:rFonts w:ascii="Times New Roman" w:hAnsi="Times New Roman" w:cs="Times New Roman" w:hint="eastAsia"/>
          <w:b/>
          <w:szCs w:val="21"/>
        </w:rPr>
        <w:t xml:space="preserve"> </w:t>
      </w:r>
      <w:r w:rsidRPr="00A42AD0">
        <w:rPr>
          <w:rFonts w:ascii="Times New Roman" w:hAnsi="Times New Roman" w:cs="Times New Roman"/>
          <w:b/>
          <w:szCs w:val="21"/>
        </w:rPr>
        <w:t xml:space="preserve">and 35 </w:t>
      </w:r>
      <w:r w:rsidR="00010DCC" w:rsidRPr="00A42AD0">
        <w:rPr>
          <w:rFonts w:ascii="Times New Roman" w:hAnsi="Times New Roman" w:cs="Times New Roman" w:hint="eastAsia"/>
          <w:b/>
          <w:szCs w:val="21"/>
        </w:rPr>
        <w:t>AChE2</w:t>
      </w:r>
      <w:r w:rsidR="00010DCC" w:rsidRPr="00A42AD0">
        <w:rPr>
          <w:rFonts w:ascii="Times New Roman" w:hAnsi="Times New Roman" w:cs="Times New Roman"/>
          <w:b/>
          <w:szCs w:val="21"/>
        </w:rPr>
        <w:t xml:space="preserve"> </w:t>
      </w:r>
      <w:r w:rsidRPr="00A42AD0">
        <w:rPr>
          <w:rFonts w:ascii="Times New Roman" w:hAnsi="Times New Roman" w:cs="Times New Roman"/>
          <w:b/>
          <w:szCs w:val="21"/>
          <w:lang w:val="en-GB"/>
        </w:rPr>
        <w:t>used in the phylogenetic analysis.</w:t>
      </w:r>
      <w:bookmarkStart w:id="0" w:name="_GoBack"/>
      <w:bookmarkEnd w:id="0"/>
    </w:p>
    <w:p w14:paraId="265A912C" w14:textId="77777777" w:rsidR="00F717B1" w:rsidRPr="00C3143A" w:rsidRDefault="00F717B1" w:rsidP="00F717B1">
      <w:pPr>
        <w:rPr>
          <w:rFonts w:cs="Times New Roman"/>
          <w:b/>
          <w:bCs/>
          <w:sz w:val="24"/>
          <w:lang w:val="en-GB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1669"/>
        <w:gridCol w:w="1191"/>
        <w:gridCol w:w="1360"/>
        <w:gridCol w:w="1699"/>
        <w:gridCol w:w="1333"/>
        <w:gridCol w:w="1270"/>
      </w:tblGrid>
      <w:tr w:rsidR="00F64D65" w:rsidRPr="00F64D65" w14:paraId="4C640C58" w14:textId="77777777" w:rsidTr="00BE4414">
        <w:trPr>
          <w:trHeight w:val="522"/>
        </w:trPr>
        <w:tc>
          <w:tcPr>
            <w:tcW w:w="979" w:type="pct"/>
            <w:noWrap/>
            <w:vAlign w:val="center"/>
            <w:hideMark/>
          </w:tcPr>
          <w:p w14:paraId="7B800066" w14:textId="77777777" w:rsidR="00061248" w:rsidRPr="00F64D65" w:rsidRDefault="00061248" w:rsidP="00BE4414">
            <w:pPr>
              <w:jc w:val="center"/>
              <w:rPr>
                <w:b/>
                <w:bCs/>
                <w:sz w:val="15"/>
                <w:szCs w:val="15"/>
              </w:rPr>
            </w:pPr>
            <w:r w:rsidRPr="00F64D65">
              <w:rPr>
                <w:b/>
                <w:bCs/>
                <w:sz w:val="15"/>
                <w:szCs w:val="15"/>
              </w:rPr>
              <w:t>Species</w:t>
            </w:r>
          </w:p>
        </w:tc>
        <w:tc>
          <w:tcPr>
            <w:tcW w:w="699" w:type="pct"/>
            <w:noWrap/>
            <w:vAlign w:val="center"/>
            <w:hideMark/>
          </w:tcPr>
          <w:p w14:paraId="789C4AD4" w14:textId="4F83675E" w:rsidR="00061248" w:rsidRPr="00F64D65" w:rsidRDefault="00061248" w:rsidP="00BE4414">
            <w:pPr>
              <w:jc w:val="center"/>
              <w:rPr>
                <w:b/>
                <w:bCs/>
                <w:sz w:val="15"/>
                <w:szCs w:val="15"/>
              </w:rPr>
            </w:pPr>
            <w:r w:rsidRPr="00F64D65">
              <w:rPr>
                <w:b/>
                <w:bCs/>
                <w:sz w:val="15"/>
                <w:szCs w:val="15"/>
              </w:rPr>
              <w:t>name</w:t>
            </w:r>
          </w:p>
        </w:tc>
        <w:tc>
          <w:tcPr>
            <w:tcW w:w="798" w:type="pct"/>
            <w:noWrap/>
            <w:vAlign w:val="center"/>
            <w:hideMark/>
          </w:tcPr>
          <w:p w14:paraId="1EEF97EF" w14:textId="75DFC15E" w:rsidR="00061248" w:rsidRPr="00F64D65" w:rsidRDefault="00CA3F7E" w:rsidP="00BE4414">
            <w:pPr>
              <w:jc w:val="center"/>
              <w:rPr>
                <w:b/>
                <w:bCs/>
                <w:sz w:val="15"/>
                <w:szCs w:val="15"/>
              </w:rPr>
            </w:pPr>
            <w:r w:rsidRPr="00F64D65">
              <w:rPr>
                <w:b/>
                <w:bCs/>
                <w:sz w:val="15"/>
                <w:szCs w:val="15"/>
              </w:rPr>
              <w:t>protein</w:t>
            </w:r>
            <w:r w:rsidRPr="00F64D65">
              <w:rPr>
                <w:b/>
                <w:bCs/>
                <w:sz w:val="15"/>
                <w:szCs w:val="15"/>
              </w:rPr>
              <w:t xml:space="preserve">  </w:t>
            </w:r>
            <w:r w:rsidR="00061248" w:rsidRPr="00F64D65">
              <w:rPr>
                <w:b/>
                <w:bCs/>
                <w:sz w:val="15"/>
                <w:szCs w:val="15"/>
              </w:rPr>
              <w:t>ID</w:t>
            </w:r>
          </w:p>
        </w:tc>
        <w:tc>
          <w:tcPr>
            <w:tcW w:w="997" w:type="pct"/>
            <w:noWrap/>
            <w:vAlign w:val="center"/>
            <w:hideMark/>
          </w:tcPr>
          <w:p w14:paraId="68A47B79" w14:textId="33DA00B7" w:rsidR="00061248" w:rsidRPr="00F64D65" w:rsidRDefault="00061248" w:rsidP="00BE4414">
            <w:pPr>
              <w:jc w:val="center"/>
              <w:rPr>
                <w:b/>
                <w:bCs/>
                <w:sz w:val="15"/>
                <w:szCs w:val="15"/>
              </w:rPr>
            </w:pPr>
            <w:r w:rsidRPr="00F64D65">
              <w:rPr>
                <w:b/>
                <w:bCs/>
                <w:sz w:val="15"/>
                <w:szCs w:val="15"/>
              </w:rPr>
              <w:t>Species</w:t>
            </w:r>
          </w:p>
        </w:tc>
        <w:tc>
          <w:tcPr>
            <w:tcW w:w="782" w:type="pct"/>
            <w:noWrap/>
            <w:vAlign w:val="center"/>
            <w:hideMark/>
          </w:tcPr>
          <w:p w14:paraId="0921AE06" w14:textId="41164644" w:rsidR="00061248" w:rsidRPr="00F64D65" w:rsidRDefault="00CA3F7E" w:rsidP="00BE4414">
            <w:pPr>
              <w:jc w:val="center"/>
              <w:rPr>
                <w:b/>
                <w:bCs/>
                <w:sz w:val="15"/>
                <w:szCs w:val="15"/>
              </w:rPr>
            </w:pPr>
            <w:r w:rsidRPr="00F64D65">
              <w:rPr>
                <w:b/>
                <w:bCs/>
                <w:sz w:val="15"/>
                <w:szCs w:val="15"/>
              </w:rPr>
              <w:t>name</w:t>
            </w:r>
          </w:p>
        </w:tc>
        <w:tc>
          <w:tcPr>
            <w:tcW w:w="745" w:type="pct"/>
            <w:noWrap/>
            <w:vAlign w:val="center"/>
            <w:hideMark/>
          </w:tcPr>
          <w:p w14:paraId="6C1DC038" w14:textId="4D5A3DA1" w:rsidR="00061248" w:rsidRPr="00F64D65" w:rsidRDefault="00CA3F7E" w:rsidP="00BE4414">
            <w:pPr>
              <w:jc w:val="center"/>
              <w:rPr>
                <w:b/>
                <w:bCs/>
                <w:sz w:val="15"/>
                <w:szCs w:val="15"/>
              </w:rPr>
            </w:pPr>
            <w:r w:rsidRPr="00F64D65">
              <w:rPr>
                <w:b/>
                <w:bCs/>
                <w:sz w:val="15"/>
                <w:szCs w:val="15"/>
              </w:rPr>
              <w:t>protein</w:t>
            </w:r>
            <w:r w:rsidRPr="00F64D65">
              <w:rPr>
                <w:b/>
                <w:bCs/>
                <w:sz w:val="15"/>
                <w:szCs w:val="15"/>
              </w:rPr>
              <w:t xml:space="preserve">  </w:t>
            </w:r>
            <w:r w:rsidRPr="00F64D65">
              <w:rPr>
                <w:b/>
                <w:bCs/>
                <w:sz w:val="15"/>
                <w:szCs w:val="15"/>
              </w:rPr>
              <w:t>ID</w:t>
            </w:r>
          </w:p>
        </w:tc>
      </w:tr>
      <w:tr w:rsidR="00F64D65" w:rsidRPr="00F64D65" w14:paraId="02A732BB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353A6A4E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Spodoptera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frugiperda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1D0D001D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SfruAce1</w:t>
            </w:r>
          </w:p>
        </w:tc>
        <w:tc>
          <w:tcPr>
            <w:tcW w:w="798" w:type="pct"/>
            <w:noWrap/>
            <w:vAlign w:val="center"/>
            <w:hideMark/>
          </w:tcPr>
          <w:p w14:paraId="16CA20D8" w14:textId="19DEA78F" w:rsidR="00F717B1" w:rsidRPr="00F64D65" w:rsidRDefault="00F64D65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bCs/>
                <w:iCs/>
                <w:sz w:val="15"/>
                <w:szCs w:val="15"/>
              </w:rPr>
              <w:t>OP957355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635ABCCF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Rhopalosiphum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padi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2B0A2FD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RpadAce1</w:t>
            </w:r>
          </w:p>
        </w:tc>
        <w:tc>
          <w:tcPr>
            <w:tcW w:w="745" w:type="pct"/>
            <w:noWrap/>
            <w:vAlign w:val="center"/>
            <w:hideMark/>
          </w:tcPr>
          <w:p w14:paraId="40D9E80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AAT76530.1</w:t>
            </w:r>
          </w:p>
        </w:tc>
      </w:tr>
      <w:tr w:rsidR="00F64D65" w:rsidRPr="00F64D65" w14:paraId="0066AD45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6351EFC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59684F7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SfruAce2</w:t>
            </w:r>
          </w:p>
        </w:tc>
        <w:tc>
          <w:tcPr>
            <w:tcW w:w="798" w:type="pct"/>
            <w:noWrap/>
            <w:vAlign w:val="center"/>
            <w:hideMark/>
          </w:tcPr>
          <w:p w14:paraId="11BDF648" w14:textId="58B51EAE" w:rsidR="00F717B1" w:rsidRPr="00F64D65" w:rsidRDefault="00F64D65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bCs/>
                <w:iCs/>
                <w:sz w:val="15"/>
                <w:szCs w:val="15"/>
              </w:rPr>
              <w:t>OP95735</w:t>
            </w:r>
            <w:r w:rsidRPr="00F64D65">
              <w:rPr>
                <w:bCs/>
                <w:iCs/>
                <w:sz w:val="15"/>
                <w:szCs w:val="15"/>
              </w:rPr>
              <w:t>6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3F9DDE68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266A02BD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RpadAce2</w:t>
            </w:r>
          </w:p>
        </w:tc>
        <w:tc>
          <w:tcPr>
            <w:tcW w:w="745" w:type="pct"/>
            <w:noWrap/>
            <w:vAlign w:val="center"/>
            <w:hideMark/>
          </w:tcPr>
          <w:p w14:paraId="4BF7E706" w14:textId="77777777" w:rsidR="00F717B1" w:rsidRPr="00F64D65" w:rsidRDefault="00F72119" w:rsidP="00BE4414">
            <w:pPr>
              <w:jc w:val="center"/>
              <w:rPr>
                <w:sz w:val="15"/>
                <w:szCs w:val="15"/>
              </w:rPr>
            </w:pPr>
            <w:hyperlink r:id="rId7" w:history="1">
              <w:r w:rsidR="00F717B1" w:rsidRPr="00F64D65">
                <w:rPr>
                  <w:sz w:val="15"/>
                  <w:szCs w:val="15"/>
                </w:rPr>
                <w:t>AAU11285.1</w:t>
              </w:r>
            </w:hyperlink>
          </w:p>
        </w:tc>
      </w:tr>
      <w:tr w:rsidR="00F64D65" w:rsidRPr="00F64D65" w14:paraId="2BBB61BA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7E11EC9B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Spodoptera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litura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10AEED8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SlitAce1</w:t>
            </w:r>
          </w:p>
        </w:tc>
        <w:tc>
          <w:tcPr>
            <w:tcW w:w="798" w:type="pct"/>
            <w:noWrap/>
            <w:vAlign w:val="center"/>
            <w:hideMark/>
          </w:tcPr>
          <w:p w14:paraId="21DAEF3E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AQQ79918.1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6718F4E3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Sitobion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avenae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4377A0B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SaveAce1</w:t>
            </w:r>
          </w:p>
        </w:tc>
        <w:tc>
          <w:tcPr>
            <w:tcW w:w="745" w:type="pct"/>
            <w:noWrap/>
            <w:vAlign w:val="center"/>
            <w:hideMark/>
          </w:tcPr>
          <w:p w14:paraId="5F5DC78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AAV68493.1</w:t>
            </w:r>
          </w:p>
        </w:tc>
      </w:tr>
      <w:tr w:rsidR="00F64D65" w:rsidRPr="00F64D65" w14:paraId="25478DDB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4EA0E97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0E28A23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SlitAce2</w:t>
            </w:r>
          </w:p>
        </w:tc>
        <w:tc>
          <w:tcPr>
            <w:tcW w:w="798" w:type="pct"/>
            <w:noWrap/>
            <w:vAlign w:val="center"/>
            <w:hideMark/>
          </w:tcPr>
          <w:p w14:paraId="47E2FB3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AQQ79919.1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69CCE09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73D02E9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SaveAce2</w:t>
            </w:r>
          </w:p>
        </w:tc>
        <w:tc>
          <w:tcPr>
            <w:tcW w:w="745" w:type="pct"/>
            <w:noWrap/>
            <w:vAlign w:val="center"/>
            <w:hideMark/>
          </w:tcPr>
          <w:p w14:paraId="1497F96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AAU11286.1</w:t>
            </w:r>
          </w:p>
        </w:tc>
      </w:tr>
      <w:tr w:rsidR="00F64D65" w:rsidRPr="00F64D65" w14:paraId="55FACA92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4519CF31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Spodoptera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exigua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0A2E735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SexiAce1</w:t>
            </w:r>
          </w:p>
        </w:tc>
        <w:tc>
          <w:tcPr>
            <w:tcW w:w="798" w:type="pct"/>
            <w:noWrap/>
            <w:vAlign w:val="center"/>
            <w:hideMark/>
          </w:tcPr>
          <w:p w14:paraId="330B1FE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AZB49078.1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4CD3B835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Nilaparvata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lugens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714EBA8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NlugAce1</w:t>
            </w:r>
          </w:p>
        </w:tc>
        <w:tc>
          <w:tcPr>
            <w:tcW w:w="745" w:type="pct"/>
            <w:vAlign w:val="center"/>
            <w:hideMark/>
          </w:tcPr>
          <w:p w14:paraId="745758E9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ADZ15146.1</w:t>
            </w:r>
          </w:p>
        </w:tc>
      </w:tr>
      <w:tr w:rsidR="00F64D65" w:rsidRPr="00F64D65" w14:paraId="6DD6765F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113A1A7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7D16B98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SexiAce2</w:t>
            </w:r>
          </w:p>
        </w:tc>
        <w:tc>
          <w:tcPr>
            <w:tcW w:w="798" w:type="pct"/>
            <w:noWrap/>
            <w:vAlign w:val="center"/>
            <w:hideMark/>
          </w:tcPr>
          <w:p w14:paraId="6BD91A08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AZB49079.1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02C88D9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62EC5D8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NlugAce2</w:t>
            </w:r>
          </w:p>
        </w:tc>
        <w:tc>
          <w:tcPr>
            <w:tcW w:w="745" w:type="pct"/>
            <w:vAlign w:val="center"/>
            <w:hideMark/>
          </w:tcPr>
          <w:p w14:paraId="20CCDA1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AFC61184.1</w:t>
            </w:r>
          </w:p>
        </w:tc>
      </w:tr>
      <w:tr w:rsidR="00F64D65" w:rsidRPr="00F64D65" w14:paraId="5D5BDA2B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5787FD31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Bombyx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mandarina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1709232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BmanAce1</w:t>
            </w:r>
          </w:p>
        </w:tc>
        <w:tc>
          <w:tcPr>
            <w:tcW w:w="798" w:type="pct"/>
            <w:noWrap/>
            <w:vAlign w:val="center"/>
            <w:hideMark/>
          </w:tcPr>
          <w:p w14:paraId="5497888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ABW96133.1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545CB32D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Sogatella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furcifera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035297E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SfurAce1</w:t>
            </w:r>
          </w:p>
        </w:tc>
        <w:tc>
          <w:tcPr>
            <w:tcW w:w="745" w:type="pct"/>
            <w:vAlign w:val="center"/>
            <w:hideMark/>
          </w:tcPr>
          <w:p w14:paraId="129AF2A8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AGN31550.1</w:t>
            </w:r>
          </w:p>
        </w:tc>
      </w:tr>
      <w:tr w:rsidR="00F64D65" w:rsidRPr="00F64D65" w14:paraId="4AA4846B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27CD8AE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1355726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BmanAce2</w:t>
            </w:r>
          </w:p>
        </w:tc>
        <w:tc>
          <w:tcPr>
            <w:tcW w:w="798" w:type="pct"/>
            <w:noWrap/>
            <w:vAlign w:val="center"/>
            <w:hideMark/>
          </w:tcPr>
          <w:p w14:paraId="501236F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ABW96132.1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65D2F333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68C8CD1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SfurAce2</w:t>
            </w:r>
          </w:p>
        </w:tc>
        <w:tc>
          <w:tcPr>
            <w:tcW w:w="745" w:type="pct"/>
            <w:vAlign w:val="center"/>
            <w:hideMark/>
          </w:tcPr>
          <w:p w14:paraId="7A708B7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AHJ25667</w:t>
            </w:r>
          </w:p>
        </w:tc>
      </w:tr>
      <w:tr w:rsidR="00F64D65" w:rsidRPr="00F64D65" w14:paraId="6A52A869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2478CB53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Bombyx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mori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491CE97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BmorAce1</w:t>
            </w:r>
          </w:p>
        </w:tc>
        <w:tc>
          <w:tcPr>
            <w:tcW w:w="798" w:type="pct"/>
            <w:noWrap/>
            <w:vAlign w:val="center"/>
            <w:hideMark/>
          </w:tcPr>
          <w:p w14:paraId="7534A06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NP_001037380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7EF9FE55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r w:rsidRPr="00F64D65">
              <w:rPr>
                <w:i/>
                <w:iCs/>
                <w:sz w:val="15"/>
                <w:szCs w:val="15"/>
              </w:rPr>
              <w:t>Cimex lectularius</w:t>
            </w:r>
          </w:p>
        </w:tc>
        <w:tc>
          <w:tcPr>
            <w:tcW w:w="782" w:type="pct"/>
            <w:noWrap/>
            <w:vAlign w:val="center"/>
            <w:hideMark/>
          </w:tcPr>
          <w:p w14:paraId="579EF33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ClecAce1</w:t>
            </w:r>
          </w:p>
        </w:tc>
        <w:tc>
          <w:tcPr>
            <w:tcW w:w="745" w:type="pct"/>
            <w:noWrap/>
            <w:vAlign w:val="center"/>
            <w:hideMark/>
          </w:tcPr>
          <w:p w14:paraId="07E4A9C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AEN69455</w:t>
            </w:r>
          </w:p>
        </w:tc>
      </w:tr>
      <w:tr w:rsidR="00F64D65" w:rsidRPr="00F64D65" w14:paraId="43185D6C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0013B1E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0E9D3BD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BmorAce2</w:t>
            </w:r>
          </w:p>
        </w:tc>
        <w:tc>
          <w:tcPr>
            <w:tcW w:w="798" w:type="pct"/>
            <w:noWrap/>
            <w:vAlign w:val="center"/>
            <w:hideMark/>
          </w:tcPr>
          <w:p w14:paraId="410CAAA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NP_001108113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1DFB951E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579455F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ClexAce2</w:t>
            </w:r>
          </w:p>
        </w:tc>
        <w:tc>
          <w:tcPr>
            <w:tcW w:w="745" w:type="pct"/>
            <w:noWrap/>
            <w:vAlign w:val="center"/>
            <w:hideMark/>
          </w:tcPr>
          <w:p w14:paraId="70B3F70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ADE08464</w:t>
            </w:r>
          </w:p>
        </w:tc>
      </w:tr>
      <w:tr w:rsidR="00F64D65" w:rsidRPr="00F64D65" w14:paraId="6738FF30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18C4D393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Helicoverpa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assulta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51F571FD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HassAce1</w:t>
            </w:r>
          </w:p>
        </w:tc>
        <w:tc>
          <w:tcPr>
            <w:tcW w:w="798" w:type="pct"/>
            <w:noWrap/>
            <w:vAlign w:val="center"/>
            <w:hideMark/>
          </w:tcPr>
          <w:p w14:paraId="5022CA9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AAY42136.1</w:t>
            </w:r>
          </w:p>
        </w:tc>
        <w:tc>
          <w:tcPr>
            <w:tcW w:w="997" w:type="pct"/>
            <w:vMerge w:val="restart"/>
            <w:noWrap/>
            <w:vAlign w:val="center"/>
          </w:tcPr>
          <w:p w14:paraId="61C3720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Nasonia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vitripennis</w:t>
            </w:r>
            <w:proofErr w:type="spellEnd"/>
          </w:p>
        </w:tc>
        <w:tc>
          <w:tcPr>
            <w:tcW w:w="782" w:type="pct"/>
            <w:noWrap/>
            <w:vAlign w:val="center"/>
          </w:tcPr>
          <w:p w14:paraId="21FA489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NvitAce1</w:t>
            </w:r>
          </w:p>
        </w:tc>
        <w:tc>
          <w:tcPr>
            <w:tcW w:w="745" w:type="pct"/>
            <w:noWrap/>
            <w:vAlign w:val="center"/>
          </w:tcPr>
          <w:p w14:paraId="19BF9EB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AGN31549.1</w:t>
            </w:r>
          </w:p>
        </w:tc>
      </w:tr>
      <w:tr w:rsidR="00F64D65" w:rsidRPr="00F64D65" w14:paraId="637CB315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10A2C86E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4FEFDE5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HassAce2</w:t>
            </w:r>
          </w:p>
        </w:tc>
        <w:tc>
          <w:tcPr>
            <w:tcW w:w="798" w:type="pct"/>
            <w:noWrap/>
            <w:vAlign w:val="center"/>
            <w:hideMark/>
          </w:tcPr>
          <w:p w14:paraId="4031297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AAV65638.1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391071C1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46E8C37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NvitAce2</w:t>
            </w:r>
          </w:p>
        </w:tc>
        <w:tc>
          <w:tcPr>
            <w:tcW w:w="745" w:type="pct"/>
            <w:noWrap/>
            <w:vAlign w:val="center"/>
            <w:hideMark/>
          </w:tcPr>
          <w:p w14:paraId="6A9EA71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XP_001600458.2</w:t>
            </w:r>
          </w:p>
        </w:tc>
      </w:tr>
      <w:tr w:rsidR="00F64D65" w:rsidRPr="00F64D65" w14:paraId="27CFDF69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41EF2065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Plutella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xylostella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0DBA8E8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PxylAce1</w:t>
            </w:r>
          </w:p>
        </w:tc>
        <w:tc>
          <w:tcPr>
            <w:tcW w:w="798" w:type="pct"/>
            <w:noWrap/>
            <w:vAlign w:val="center"/>
            <w:hideMark/>
          </w:tcPr>
          <w:p w14:paraId="48FA574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AAY34743.1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46F2821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Apis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mellifera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6075F45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AmelAce1</w:t>
            </w:r>
          </w:p>
        </w:tc>
        <w:tc>
          <w:tcPr>
            <w:tcW w:w="745" w:type="pct"/>
            <w:noWrap/>
            <w:vAlign w:val="center"/>
            <w:hideMark/>
          </w:tcPr>
          <w:p w14:paraId="282B7FB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XP_001605568.2</w:t>
            </w:r>
          </w:p>
        </w:tc>
      </w:tr>
      <w:tr w:rsidR="00F64D65" w:rsidRPr="00F64D65" w14:paraId="09958551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6CBA74A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4819ABF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PxylAce2</w:t>
            </w:r>
          </w:p>
        </w:tc>
        <w:tc>
          <w:tcPr>
            <w:tcW w:w="798" w:type="pct"/>
            <w:noWrap/>
            <w:vAlign w:val="center"/>
            <w:hideMark/>
          </w:tcPr>
          <w:p w14:paraId="1BE619D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AAL33820.1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657A060D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1546FC5D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AmelAce2</w:t>
            </w:r>
          </w:p>
        </w:tc>
        <w:tc>
          <w:tcPr>
            <w:tcW w:w="745" w:type="pct"/>
            <w:vAlign w:val="center"/>
            <w:hideMark/>
          </w:tcPr>
          <w:p w14:paraId="5F4C34E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XP_393751.2</w:t>
            </w:r>
          </w:p>
        </w:tc>
      </w:tr>
      <w:tr w:rsidR="00F64D65" w:rsidRPr="00F64D65" w14:paraId="53575866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48282547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Chilo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suppressalis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472AFF1E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CsupAce1</w:t>
            </w:r>
          </w:p>
        </w:tc>
        <w:tc>
          <w:tcPr>
            <w:tcW w:w="798" w:type="pct"/>
            <w:noWrap/>
            <w:vAlign w:val="center"/>
            <w:hideMark/>
          </w:tcPr>
          <w:p w14:paraId="5789F21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ABO38111.1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6218840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Tribolium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castaneum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618D615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TcasAce1</w:t>
            </w:r>
          </w:p>
        </w:tc>
        <w:tc>
          <w:tcPr>
            <w:tcW w:w="745" w:type="pct"/>
            <w:vAlign w:val="center"/>
            <w:hideMark/>
          </w:tcPr>
          <w:p w14:paraId="07DD642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NP_001035320.1</w:t>
            </w:r>
          </w:p>
        </w:tc>
      </w:tr>
      <w:tr w:rsidR="00F64D65" w:rsidRPr="00F64D65" w14:paraId="2CB006AC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58E7180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349259C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CsupAce2</w:t>
            </w:r>
          </w:p>
        </w:tc>
        <w:tc>
          <w:tcPr>
            <w:tcW w:w="798" w:type="pct"/>
            <w:noWrap/>
            <w:vAlign w:val="center"/>
            <w:hideMark/>
          </w:tcPr>
          <w:p w14:paraId="6D8B03D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ABR24230.1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091EC25F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7C136EC8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TcasAce2</w:t>
            </w:r>
          </w:p>
        </w:tc>
        <w:tc>
          <w:tcPr>
            <w:tcW w:w="745" w:type="pct"/>
            <w:noWrap/>
            <w:vAlign w:val="center"/>
            <w:hideMark/>
          </w:tcPr>
          <w:p w14:paraId="108DD84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ADU33189.1</w:t>
            </w:r>
          </w:p>
        </w:tc>
      </w:tr>
      <w:tr w:rsidR="00F64D65" w:rsidRPr="00F64D65" w14:paraId="3ED99CDA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77FCC242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Cydia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pomonella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36B54CA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CpomAce1</w:t>
            </w:r>
          </w:p>
        </w:tc>
        <w:tc>
          <w:tcPr>
            <w:tcW w:w="798" w:type="pct"/>
            <w:noWrap/>
            <w:vAlign w:val="center"/>
            <w:hideMark/>
          </w:tcPr>
          <w:p w14:paraId="644A3AB8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ABB76666.1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0EBB8A7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Leptinotarsa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decemlineata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4BBB1CF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LdeceAce1</w:t>
            </w:r>
          </w:p>
        </w:tc>
        <w:tc>
          <w:tcPr>
            <w:tcW w:w="745" w:type="pct"/>
            <w:noWrap/>
            <w:vAlign w:val="center"/>
            <w:hideMark/>
          </w:tcPr>
          <w:p w14:paraId="6452281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ADU33190.1</w:t>
            </w:r>
          </w:p>
        </w:tc>
      </w:tr>
      <w:tr w:rsidR="00F64D65" w:rsidRPr="00F64D65" w14:paraId="3C2FF394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3D63398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22A1C95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CpomAce2</w:t>
            </w:r>
          </w:p>
        </w:tc>
        <w:tc>
          <w:tcPr>
            <w:tcW w:w="798" w:type="pct"/>
            <w:noWrap/>
            <w:vAlign w:val="center"/>
            <w:hideMark/>
          </w:tcPr>
          <w:p w14:paraId="33B56F9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ABB76665.1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52869FB0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11A906B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LdeceAce2</w:t>
            </w:r>
          </w:p>
        </w:tc>
        <w:tc>
          <w:tcPr>
            <w:tcW w:w="745" w:type="pct"/>
            <w:noWrap/>
            <w:vAlign w:val="center"/>
            <w:hideMark/>
          </w:tcPr>
          <w:p w14:paraId="1C747EC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AEI70751</w:t>
            </w:r>
          </w:p>
        </w:tc>
      </w:tr>
      <w:tr w:rsidR="00F64D65" w:rsidRPr="00F64D65" w14:paraId="05B62514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16A04E75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Cnaphalocrocis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medinalis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1EEEA23E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CmedAce1</w:t>
            </w:r>
          </w:p>
        </w:tc>
        <w:tc>
          <w:tcPr>
            <w:tcW w:w="798" w:type="pct"/>
            <w:noWrap/>
            <w:vAlign w:val="center"/>
            <w:hideMark/>
          </w:tcPr>
          <w:p w14:paraId="43D2DFC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ANV77896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0BE03C3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i/>
                <w:iCs/>
                <w:sz w:val="15"/>
                <w:szCs w:val="15"/>
              </w:rPr>
              <w:t>Blattella germanica</w:t>
            </w:r>
          </w:p>
        </w:tc>
        <w:tc>
          <w:tcPr>
            <w:tcW w:w="782" w:type="pct"/>
            <w:noWrap/>
            <w:vAlign w:val="center"/>
            <w:hideMark/>
          </w:tcPr>
          <w:p w14:paraId="3473298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BgerAce1</w:t>
            </w:r>
          </w:p>
        </w:tc>
        <w:tc>
          <w:tcPr>
            <w:tcW w:w="745" w:type="pct"/>
            <w:noWrap/>
            <w:vAlign w:val="center"/>
            <w:hideMark/>
          </w:tcPr>
          <w:p w14:paraId="410C08B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AAB00466.1</w:t>
            </w:r>
          </w:p>
        </w:tc>
      </w:tr>
      <w:tr w:rsidR="00F64D65" w:rsidRPr="00F64D65" w14:paraId="1DC85E1C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37B91B4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5358304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CmedAce2</w:t>
            </w:r>
          </w:p>
        </w:tc>
        <w:tc>
          <w:tcPr>
            <w:tcW w:w="798" w:type="pct"/>
            <w:noWrap/>
            <w:vAlign w:val="center"/>
            <w:hideMark/>
          </w:tcPr>
          <w:p w14:paraId="79422568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CBA18234.1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79A1F765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559CDE3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BgerAce2</w:t>
            </w:r>
          </w:p>
        </w:tc>
        <w:tc>
          <w:tcPr>
            <w:tcW w:w="745" w:type="pct"/>
            <w:noWrap/>
            <w:vAlign w:val="center"/>
            <w:hideMark/>
          </w:tcPr>
          <w:p w14:paraId="7E04EB6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ABB89946.1</w:t>
            </w:r>
          </w:p>
        </w:tc>
      </w:tr>
      <w:tr w:rsidR="00F64D65" w:rsidRPr="00F64D65" w14:paraId="2F061D5F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2ACF23ED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Helicoverpa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armigera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67A2071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HarmAce1</w:t>
            </w:r>
          </w:p>
        </w:tc>
        <w:tc>
          <w:tcPr>
            <w:tcW w:w="798" w:type="pct"/>
            <w:noWrap/>
            <w:vAlign w:val="center"/>
            <w:hideMark/>
          </w:tcPr>
          <w:p w14:paraId="4DF644C9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AAY59530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7BB9A789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Liposcelis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bostrychophila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1C5D2EC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LbosAce1</w:t>
            </w:r>
          </w:p>
        </w:tc>
        <w:tc>
          <w:tcPr>
            <w:tcW w:w="745" w:type="pct"/>
            <w:noWrap/>
            <w:vAlign w:val="center"/>
            <w:hideMark/>
          </w:tcPr>
          <w:p w14:paraId="3DD8537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ABB89947.1</w:t>
            </w:r>
          </w:p>
        </w:tc>
      </w:tr>
      <w:tr w:rsidR="00F64D65" w:rsidRPr="00F64D65" w14:paraId="7AA21B4D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18A1A10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0BAA4E8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HarmAce2</w:t>
            </w:r>
          </w:p>
        </w:tc>
        <w:tc>
          <w:tcPr>
            <w:tcW w:w="798" w:type="pct"/>
            <w:noWrap/>
            <w:vAlign w:val="center"/>
            <w:hideMark/>
          </w:tcPr>
          <w:p w14:paraId="1F93362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AAM90333.1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6D908CD1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5D771F4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LbosAce2</w:t>
            </w:r>
          </w:p>
        </w:tc>
        <w:tc>
          <w:tcPr>
            <w:tcW w:w="745" w:type="pct"/>
            <w:noWrap/>
            <w:vAlign w:val="center"/>
            <w:hideMark/>
          </w:tcPr>
          <w:p w14:paraId="3DF85358" w14:textId="77777777" w:rsidR="00F717B1" w:rsidRPr="00F64D65" w:rsidRDefault="00F72119" w:rsidP="00BE4414">
            <w:pPr>
              <w:jc w:val="center"/>
              <w:rPr>
                <w:sz w:val="15"/>
                <w:szCs w:val="15"/>
              </w:rPr>
            </w:pPr>
            <w:hyperlink r:id="rId8" w:history="1">
              <w:r w:rsidR="00F717B1" w:rsidRPr="00F64D65">
                <w:rPr>
                  <w:sz w:val="15"/>
                  <w:szCs w:val="15"/>
                </w:rPr>
                <w:t>ACN78619.1</w:t>
              </w:r>
            </w:hyperlink>
          </w:p>
        </w:tc>
      </w:tr>
      <w:tr w:rsidR="00F64D65" w:rsidRPr="00F64D65" w14:paraId="26A1755D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37FE4BFD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lastRenderedPageBreak/>
              <w:t>Melitaea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cinxia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31B5FBD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McinAce1</w:t>
            </w:r>
          </w:p>
        </w:tc>
        <w:tc>
          <w:tcPr>
            <w:tcW w:w="798" w:type="pct"/>
            <w:noWrap/>
            <w:vAlign w:val="center"/>
            <w:hideMark/>
          </w:tcPr>
          <w:p w14:paraId="2D8BDD5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ADM83588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69B667AE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i/>
                <w:iCs/>
                <w:sz w:val="15"/>
                <w:szCs w:val="15"/>
              </w:rPr>
              <w:t>Liposcelis decolor</w:t>
            </w:r>
          </w:p>
        </w:tc>
        <w:tc>
          <w:tcPr>
            <w:tcW w:w="782" w:type="pct"/>
            <w:noWrap/>
            <w:vAlign w:val="center"/>
            <w:hideMark/>
          </w:tcPr>
          <w:p w14:paraId="15B476B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LdecAce1</w:t>
            </w:r>
          </w:p>
        </w:tc>
        <w:tc>
          <w:tcPr>
            <w:tcW w:w="745" w:type="pct"/>
            <w:noWrap/>
            <w:vAlign w:val="center"/>
            <w:hideMark/>
          </w:tcPr>
          <w:p w14:paraId="473A678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ABO31937.1</w:t>
            </w:r>
          </w:p>
        </w:tc>
      </w:tr>
      <w:tr w:rsidR="00F64D65" w:rsidRPr="00F64D65" w14:paraId="5CEDB977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1B203EC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3F15823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McinAce2</w:t>
            </w:r>
          </w:p>
        </w:tc>
        <w:tc>
          <w:tcPr>
            <w:tcW w:w="798" w:type="pct"/>
            <w:noWrap/>
            <w:vAlign w:val="center"/>
            <w:hideMark/>
          </w:tcPr>
          <w:p w14:paraId="3731E9C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ADM83589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10E230B1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5072AF0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LdecAce2</w:t>
            </w:r>
          </w:p>
        </w:tc>
        <w:tc>
          <w:tcPr>
            <w:tcW w:w="745" w:type="pct"/>
            <w:noWrap/>
            <w:vAlign w:val="center"/>
            <w:hideMark/>
          </w:tcPr>
          <w:p w14:paraId="5AB13FE9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ACN43352.1</w:t>
            </w:r>
          </w:p>
        </w:tc>
      </w:tr>
      <w:tr w:rsidR="00F64D65" w:rsidRPr="00F64D65" w14:paraId="48D04C1F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26F0F2AF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Aedes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albopictus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049ADEF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AalbAce1</w:t>
            </w:r>
          </w:p>
        </w:tc>
        <w:tc>
          <w:tcPr>
            <w:tcW w:w="798" w:type="pct"/>
            <w:noWrap/>
            <w:vAlign w:val="center"/>
            <w:hideMark/>
          </w:tcPr>
          <w:p w14:paraId="446991B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BAE71348.1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2106D77E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Liposcelis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entomophila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1E85CC5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LentAce1</w:t>
            </w:r>
          </w:p>
        </w:tc>
        <w:tc>
          <w:tcPr>
            <w:tcW w:w="745" w:type="pct"/>
            <w:noWrap/>
            <w:vAlign w:val="center"/>
            <w:hideMark/>
          </w:tcPr>
          <w:p w14:paraId="0DFD486E" w14:textId="77777777" w:rsidR="00F717B1" w:rsidRPr="00F64D65" w:rsidRDefault="00F72119" w:rsidP="00BE4414">
            <w:pPr>
              <w:jc w:val="center"/>
              <w:rPr>
                <w:sz w:val="15"/>
                <w:szCs w:val="15"/>
              </w:rPr>
            </w:pPr>
            <w:hyperlink r:id="rId9" w:history="1">
              <w:r w:rsidR="00F717B1" w:rsidRPr="00F64D65">
                <w:rPr>
                  <w:sz w:val="15"/>
                  <w:szCs w:val="15"/>
                </w:rPr>
                <w:t>ACN43353.1</w:t>
              </w:r>
            </w:hyperlink>
          </w:p>
        </w:tc>
      </w:tr>
      <w:tr w:rsidR="00F64D65" w:rsidRPr="00F64D65" w14:paraId="0D0598F2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7A0528E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32FE6E5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AalbAce2</w:t>
            </w:r>
          </w:p>
        </w:tc>
        <w:tc>
          <w:tcPr>
            <w:tcW w:w="798" w:type="pct"/>
            <w:noWrap/>
            <w:vAlign w:val="center"/>
            <w:hideMark/>
          </w:tcPr>
          <w:p w14:paraId="65DB225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BAE71347.1</w:t>
            </w:r>
          </w:p>
        </w:tc>
        <w:tc>
          <w:tcPr>
            <w:tcW w:w="997" w:type="pct"/>
            <w:vMerge/>
            <w:noWrap/>
            <w:vAlign w:val="center"/>
            <w:hideMark/>
          </w:tcPr>
          <w:p w14:paraId="22C07829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4CCE849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LentAce2</w:t>
            </w:r>
          </w:p>
        </w:tc>
        <w:tc>
          <w:tcPr>
            <w:tcW w:w="745" w:type="pct"/>
            <w:noWrap/>
            <w:vAlign w:val="center"/>
            <w:hideMark/>
          </w:tcPr>
          <w:p w14:paraId="29C1DB4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ACI16651.2</w:t>
            </w:r>
          </w:p>
        </w:tc>
      </w:tr>
      <w:tr w:rsidR="00F64D65" w:rsidRPr="00F64D65" w14:paraId="4410AD77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2AC93C34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r w:rsidRPr="00F64D65">
              <w:rPr>
                <w:i/>
                <w:iCs/>
                <w:sz w:val="15"/>
                <w:szCs w:val="15"/>
              </w:rPr>
              <w:t xml:space="preserve">Anopheles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gambiae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05176AE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AgamAce1</w:t>
            </w:r>
          </w:p>
        </w:tc>
        <w:tc>
          <w:tcPr>
            <w:tcW w:w="798" w:type="pct"/>
            <w:noWrap/>
            <w:vAlign w:val="center"/>
            <w:hideMark/>
          </w:tcPr>
          <w:p w14:paraId="6E6C51B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XP_321792.2</w:t>
            </w:r>
          </w:p>
        </w:tc>
        <w:tc>
          <w:tcPr>
            <w:tcW w:w="997" w:type="pct"/>
            <w:vMerge w:val="restart"/>
            <w:noWrap/>
            <w:vAlign w:val="center"/>
            <w:hideMark/>
          </w:tcPr>
          <w:p w14:paraId="4C86DB3A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Ctenocephalides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felis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6C95178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CfelAce1</w:t>
            </w:r>
          </w:p>
        </w:tc>
        <w:tc>
          <w:tcPr>
            <w:tcW w:w="745" w:type="pct"/>
            <w:noWrap/>
            <w:vAlign w:val="center"/>
            <w:hideMark/>
          </w:tcPr>
          <w:p w14:paraId="2EB3D57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ACI16652.1</w:t>
            </w:r>
          </w:p>
        </w:tc>
      </w:tr>
      <w:tr w:rsidR="00F64D65" w:rsidRPr="00F64D65" w14:paraId="41B71E14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4EDB7E6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558D1CE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AgamAce2</w:t>
            </w:r>
          </w:p>
        </w:tc>
        <w:tc>
          <w:tcPr>
            <w:tcW w:w="798" w:type="pct"/>
            <w:noWrap/>
            <w:vAlign w:val="center"/>
            <w:hideMark/>
          </w:tcPr>
          <w:p w14:paraId="219A511D" w14:textId="77777777" w:rsidR="00F717B1" w:rsidRPr="00F64D65" w:rsidRDefault="00F72119" w:rsidP="00BE4414">
            <w:pPr>
              <w:jc w:val="center"/>
              <w:rPr>
                <w:sz w:val="15"/>
                <w:szCs w:val="15"/>
              </w:rPr>
            </w:pPr>
            <w:hyperlink r:id="rId10" w:history="1">
              <w:r w:rsidR="00F717B1" w:rsidRPr="00F64D65">
                <w:rPr>
                  <w:sz w:val="15"/>
                  <w:szCs w:val="15"/>
                </w:rPr>
                <w:t>CAD29866.1</w:t>
              </w:r>
            </w:hyperlink>
          </w:p>
        </w:tc>
        <w:tc>
          <w:tcPr>
            <w:tcW w:w="997" w:type="pct"/>
            <w:vMerge/>
            <w:noWrap/>
            <w:vAlign w:val="center"/>
            <w:hideMark/>
          </w:tcPr>
          <w:p w14:paraId="382689C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  <w:hideMark/>
          </w:tcPr>
          <w:p w14:paraId="39811CC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CfelAce2</w:t>
            </w:r>
          </w:p>
        </w:tc>
        <w:tc>
          <w:tcPr>
            <w:tcW w:w="745" w:type="pct"/>
            <w:vAlign w:val="center"/>
            <w:hideMark/>
          </w:tcPr>
          <w:p w14:paraId="293A6EBD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CBI83253</w:t>
            </w:r>
          </w:p>
        </w:tc>
      </w:tr>
      <w:tr w:rsidR="00F64D65" w:rsidRPr="00F64D65" w14:paraId="384AF7B9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2909C1CE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Culex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pipiens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765CBBD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CpipAce1</w:t>
            </w:r>
          </w:p>
        </w:tc>
        <w:tc>
          <w:tcPr>
            <w:tcW w:w="798" w:type="pct"/>
            <w:noWrap/>
            <w:vAlign w:val="center"/>
            <w:hideMark/>
          </w:tcPr>
          <w:p w14:paraId="5E9E6C23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CAD33707.2</w:t>
            </w:r>
          </w:p>
        </w:tc>
        <w:tc>
          <w:tcPr>
            <w:tcW w:w="997" w:type="pct"/>
            <w:noWrap/>
            <w:vAlign w:val="center"/>
            <w:hideMark/>
          </w:tcPr>
          <w:p w14:paraId="7EA7568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i/>
                <w:iCs/>
                <w:sz w:val="15"/>
                <w:szCs w:val="15"/>
              </w:rPr>
              <w:t>Aedes aegypti</w:t>
            </w:r>
          </w:p>
        </w:tc>
        <w:tc>
          <w:tcPr>
            <w:tcW w:w="782" w:type="pct"/>
            <w:noWrap/>
            <w:vAlign w:val="center"/>
            <w:hideMark/>
          </w:tcPr>
          <w:p w14:paraId="74AE59E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AaegAce1</w:t>
            </w:r>
          </w:p>
        </w:tc>
        <w:tc>
          <w:tcPr>
            <w:tcW w:w="745" w:type="pct"/>
            <w:vAlign w:val="center"/>
            <w:hideMark/>
          </w:tcPr>
          <w:p w14:paraId="5FBB878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CBI83254</w:t>
            </w:r>
          </w:p>
        </w:tc>
      </w:tr>
      <w:tr w:rsidR="00F64D65" w:rsidRPr="00F64D65" w14:paraId="211E7A2A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2F0E3818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4F8AB9E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CpipAce2</w:t>
            </w:r>
          </w:p>
        </w:tc>
        <w:tc>
          <w:tcPr>
            <w:tcW w:w="798" w:type="pct"/>
            <w:noWrap/>
            <w:vAlign w:val="center"/>
            <w:hideMark/>
          </w:tcPr>
          <w:p w14:paraId="180B7E5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CAJ43752.1</w:t>
            </w:r>
          </w:p>
        </w:tc>
        <w:tc>
          <w:tcPr>
            <w:tcW w:w="997" w:type="pct"/>
            <w:noWrap/>
            <w:vAlign w:val="center"/>
            <w:hideMark/>
          </w:tcPr>
          <w:p w14:paraId="0BFA566D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Bactrocera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dorsalis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14:paraId="1DD25B6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BdorAce2</w:t>
            </w:r>
          </w:p>
        </w:tc>
        <w:tc>
          <w:tcPr>
            <w:tcW w:w="745" w:type="pct"/>
            <w:noWrap/>
            <w:vAlign w:val="center"/>
            <w:hideMark/>
          </w:tcPr>
          <w:p w14:paraId="2A08728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ABN09910.1</w:t>
            </w:r>
          </w:p>
        </w:tc>
      </w:tr>
      <w:tr w:rsidR="00F64D65" w:rsidRPr="00F64D65" w14:paraId="24BCC5CB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29415DEC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Culex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quinquefasciatus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4BBCF73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CquiAce1</w:t>
            </w:r>
          </w:p>
        </w:tc>
        <w:tc>
          <w:tcPr>
            <w:tcW w:w="798" w:type="pct"/>
            <w:noWrap/>
            <w:vAlign w:val="center"/>
            <w:hideMark/>
          </w:tcPr>
          <w:p w14:paraId="2B64893E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XP_001847448.1</w:t>
            </w:r>
          </w:p>
        </w:tc>
        <w:tc>
          <w:tcPr>
            <w:tcW w:w="997" w:type="pct"/>
            <w:noWrap/>
            <w:vAlign w:val="center"/>
          </w:tcPr>
          <w:p w14:paraId="4AF1D2F5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Schizaphis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graminum</w:t>
            </w:r>
            <w:proofErr w:type="spellEnd"/>
          </w:p>
        </w:tc>
        <w:tc>
          <w:tcPr>
            <w:tcW w:w="782" w:type="pct"/>
            <w:noWrap/>
            <w:vAlign w:val="center"/>
          </w:tcPr>
          <w:p w14:paraId="3A36ED2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SgraAce1</w:t>
            </w:r>
          </w:p>
        </w:tc>
        <w:tc>
          <w:tcPr>
            <w:tcW w:w="745" w:type="pct"/>
            <w:noWrap/>
            <w:vAlign w:val="center"/>
          </w:tcPr>
          <w:p w14:paraId="6833C29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AAK09373.1</w:t>
            </w:r>
          </w:p>
        </w:tc>
      </w:tr>
      <w:tr w:rsidR="00F64D65" w:rsidRPr="00F64D65" w14:paraId="023F2B85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78FCB34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1177271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CquiAce2</w:t>
            </w:r>
          </w:p>
        </w:tc>
        <w:tc>
          <w:tcPr>
            <w:tcW w:w="798" w:type="pct"/>
            <w:noWrap/>
            <w:vAlign w:val="center"/>
            <w:hideMark/>
          </w:tcPr>
          <w:p w14:paraId="2322F439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XP_001842227.2</w:t>
            </w:r>
          </w:p>
        </w:tc>
        <w:tc>
          <w:tcPr>
            <w:tcW w:w="997" w:type="pct"/>
            <w:noWrap/>
            <w:vAlign w:val="center"/>
          </w:tcPr>
          <w:p w14:paraId="0EFFECE7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Oomyzus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sokolowskii</w:t>
            </w:r>
            <w:proofErr w:type="spellEnd"/>
          </w:p>
        </w:tc>
        <w:tc>
          <w:tcPr>
            <w:tcW w:w="782" w:type="pct"/>
            <w:noWrap/>
            <w:vAlign w:val="center"/>
          </w:tcPr>
          <w:p w14:paraId="0B30044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OsokAce2</w:t>
            </w:r>
          </w:p>
        </w:tc>
        <w:tc>
          <w:tcPr>
            <w:tcW w:w="745" w:type="pct"/>
            <w:noWrap/>
            <w:vAlign w:val="center"/>
          </w:tcPr>
          <w:p w14:paraId="4C1FFD2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ADK39309</w:t>
            </w:r>
          </w:p>
        </w:tc>
      </w:tr>
      <w:tr w:rsidR="00F64D65" w:rsidRPr="00F64D65" w14:paraId="24C2AB47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4C752DD6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Culex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pipiens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pallens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466C3E24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CpalAce1</w:t>
            </w:r>
          </w:p>
        </w:tc>
        <w:tc>
          <w:tcPr>
            <w:tcW w:w="798" w:type="pct"/>
            <w:noWrap/>
            <w:vAlign w:val="center"/>
            <w:hideMark/>
          </w:tcPr>
          <w:p w14:paraId="4198BBED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AAV28503.1</w:t>
            </w:r>
          </w:p>
        </w:tc>
        <w:tc>
          <w:tcPr>
            <w:tcW w:w="997" w:type="pct"/>
            <w:noWrap/>
            <w:vAlign w:val="center"/>
          </w:tcPr>
          <w:p w14:paraId="1B6E4C91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Liposcelis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paeta</w:t>
            </w:r>
            <w:proofErr w:type="spellEnd"/>
          </w:p>
        </w:tc>
        <w:tc>
          <w:tcPr>
            <w:tcW w:w="782" w:type="pct"/>
            <w:noWrap/>
            <w:vAlign w:val="center"/>
          </w:tcPr>
          <w:p w14:paraId="717C058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LpaeAce1</w:t>
            </w:r>
          </w:p>
        </w:tc>
        <w:tc>
          <w:tcPr>
            <w:tcW w:w="745" w:type="pct"/>
            <w:noWrap/>
            <w:vAlign w:val="center"/>
          </w:tcPr>
          <w:p w14:paraId="3DEC13D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ADA60183</w:t>
            </w:r>
          </w:p>
        </w:tc>
      </w:tr>
      <w:tr w:rsidR="00F64D65" w:rsidRPr="00F64D65" w14:paraId="4A67EC3E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5B3179C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141A20AA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CpalAce2</w:t>
            </w:r>
          </w:p>
        </w:tc>
        <w:tc>
          <w:tcPr>
            <w:tcW w:w="798" w:type="pct"/>
            <w:noWrap/>
            <w:vAlign w:val="center"/>
            <w:hideMark/>
          </w:tcPr>
          <w:p w14:paraId="4963CAE9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CAJ43752</w:t>
            </w:r>
          </w:p>
        </w:tc>
        <w:tc>
          <w:tcPr>
            <w:tcW w:w="997" w:type="pct"/>
            <w:vMerge w:val="restart"/>
            <w:noWrap/>
            <w:vAlign w:val="center"/>
          </w:tcPr>
          <w:p w14:paraId="146C2C7B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Laodelphgax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striatellus</w:t>
            </w:r>
            <w:proofErr w:type="spellEnd"/>
          </w:p>
        </w:tc>
        <w:tc>
          <w:tcPr>
            <w:tcW w:w="782" w:type="pct"/>
            <w:noWrap/>
            <w:vAlign w:val="center"/>
          </w:tcPr>
          <w:p w14:paraId="14F32A6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LstrAce1</w:t>
            </w:r>
          </w:p>
        </w:tc>
        <w:tc>
          <w:tcPr>
            <w:tcW w:w="745" w:type="pct"/>
            <w:noWrap/>
            <w:vAlign w:val="center"/>
          </w:tcPr>
          <w:p w14:paraId="4FAD677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AAO06900.1</w:t>
            </w:r>
          </w:p>
        </w:tc>
      </w:tr>
      <w:tr w:rsidR="00F64D65" w:rsidRPr="00F64D65" w14:paraId="267EE864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0FDEEB75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Acyrthosiphon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pisum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75FB8E5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ApisAce1</w:t>
            </w:r>
          </w:p>
        </w:tc>
        <w:tc>
          <w:tcPr>
            <w:tcW w:w="798" w:type="pct"/>
            <w:noWrap/>
            <w:vAlign w:val="center"/>
            <w:hideMark/>
          </w:tcPr>
          <w:p w14:paraId="4E8F96B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XP_001948653.1</w:t>
            </w:r>
          </w:p>
        </w:tc>
        <w:tc>
          <w:tcPr>
            <w:tcW w:w="997" w:type="pct"/>
            <w:vMerge/>
            <w:noWrap/>
            <w:vAlign w:val="center"/>
          </w:tcPr>
          <w:p w14:paraId="7595A37F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</w:tcPr>
          <w:p w14:paraId="08AE481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45" w:type="pct"/>
            <w:noWrap/>
            <w:vAlign w:val="center"/>
          </w:tcPr>
          <w:p w14:paraId="21110F2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</w:tr>
      <w:tr w:rsidR="00F64D65" w:rsidRPr="00F64D65" w14:paraId="5D405DC7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6DA61805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17F473E7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ApisAce2</w:t>
            </w:r>
          </w:p>
        </w:tc>
        <w:tc>
          <w:tcPr>
            <w:tcW w:w="798" w:type="pct"/>
            <w:noWrap/>
            <w:vAlign w:val="center"/>
            <w:hideMark/>
          </w:tcPr>
          <w:p w14:paraId="180F109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XP_001948988.1</w:t>
            </w:r>
          </w:p>
        </w:tc>
        <w:tc>
          <w:tcPr>
            <w:tcW w:w="997" w:type="pct"/>
            <w:vMerge w:val="restart"/>
            <w:noWrap/>
            <w:vAlign w:val="center"/>
          </w:tcPr>
          <w:p w14:paraId="14FCB9D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Locusta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migratoria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manilensis</w:t>
            </w:r>
            <w:proofErr w:type="spellEnd"/>
          </w:p>
        </w:tc>
        <w:tc>
          <w:tcPr>
            <w:tcW w:w="782" w:type="pct"/>
            <w:noWrap/>
            <w:vAlign w:val="center"/>
          </w:tcPr>
          <w:p w14:paraId="3E71408C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LmanAce1</w:t>
            </w:r>
          </w:p>
        </w:tc>
        <w:tc>
          <w:tcPr>
            <w:tcW w:w="745" w:type="pct"/>
            <w:noWrap/>
            <w:vAlign w:val="center"/>
          </w:tcPr>
          <w:p w14:paraId="19C6087D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ABY75631.1</w:t>
            </w:r>
          </w:p>
        </w:tc>
      </w:tr>
      <w:tr w:rsidR="00F64D65" w:rsidRPr="00F64D65" w14:paraId="21297FF4" w14:textId="77777777" w:rsidTr="00BE4414">
        <w:trPr>
          <w:trHeight w:val="522"/>
        </w:trPr>
        <w:tc>
          <w:tcPr>
            <w:tcW w:w="979" w:type="pct"/>
            <w:vMerge w:val="restart"/>
            <w:noWrap/>
            <w:vAlign w:val="center"/>
            <w:hideMark/>
          </w:tcPr>
          <w:p w14:paraId="095A883E" w14:textId="77777777" w:rsidR="00F717B1" w:rsidRPr="00F64D65" w:rsidRDefault="00F717B1" w:rsidP="00BE4414">
            <w:pPr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 w:rsidRPr="00F64D65">
              <w:rPr>
                <w:i/>
                <w:iCs/>
                <w:sz w:val="15"/>
                <w:szCs w:val="15"/>
              </w:rPr>
              <w:t>Bemisia</w:t>
            </w:r>
            <w:proofErr w:type="spellEnd"/>
            <w:r w:rsidRPr="00F64D6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F64D65">
              <w:rPr>
                <w:i/>
                <w:iCs/>
                <w:sz w:val="15"/>
                <w:szCs w:val="15"/>
              </w:rPr>
              <w:t>tabaci</w:t>
            </w:r>
            <w:proofErr w:type="spellEnd"/>
          </w:p>
        </w:tc>
        <w:tc>
          <w:tcPr>
            <w:tcW w:w="699" w:type="pct"/>
            <w:noWrap/>
            <w:vAlign w:val="center"/>
            <w:hideMark/>
          </w:tcPr>
          <w:p w14:paraId="71296A0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BtabAce1</w:t>
            </w:r>
          </w:p>
        </w:tc>
        <w:tc>
          <w:tcPr>
            <w:tcW w:w="798" w:type="pct"/>
            <w:noWrap/>
            <w:vAlign w:val="center"/>
            <w:hideMark/>
          </w:tcPr>
          <w:p w14:paraId="5CD618B0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ABV45413.1</w:t>
            </w:r>
          </w:p>
        </w:tc>
        <w:tc>
          <w:tcPr>
            <w:tcW w:w="997" w:type="pct"/>
            <w:vMerge/>
            <w:noWrap/>
            <w:vAlign w:val="center"/>
          </w:tcPr>
          <w:p w14:paraId="1C7DF8F9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</w:tcPr>
          <w:p w14:paraId="27C5248D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45" w:type="pct"/>
            <w:noWrap/>
            <w:vAlign w:val="center"/>
          </w:tcPr>
          <w:p w14:paraId="5118029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</w:tr>
      <w:tr w:rsidR="00F64D65" w:rsidRPr="00F64D65" w14:paraId="1B379AEC" w14:textId="77777777" w:rsidTr="00BE4414">
        <w:trPr>
          <w:trHeight w:val="522"/>
        </w:trPr>
        <w:tc>
          <w:tcPr>
            <w:tcW w:w="979" w:type="pct"/>
            <w:vMerge/>
            <w:noWrap/>
            <w:vAlign w:val="center"/>
            <w:hideMark/>
          </w:tcPr>
          <w:p w14:paraId="501E8696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9" w:type="pct"/>
            <w:noWrap/>
            <w:vAlign w:val="center"/>
            <w:hideMark/>
          </w:tcPr>
          <w:p w14:paraId="3E1E0541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BtabAce2</w:t>
            </w:r>
          </w:p>
        </w:tc>
        <w:tc>
          <w:tcPr>
            <w:tcW w:w="798" w:type="pct"/>
            <w:noWrap/>
            <w:vAlign w:val="center"/>
            <w:hideMark/>
          </w:tcPr>
          <w:p w14:paraId="20BC6382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  <w:r w:rsidRPr="00F64D65">
              <w:rPr>
                <w:sz w:val="15"/>
                <w:szCs w:val="15"/>
              </w:rPr>
              <w:t>ABV45415.1</w:t>
            </w:r>
          </w:p>
        </w:tc>
        <w:tc>
          <w:tcPr>
            <w:tcW w:w="997" w:type="pct"/>
            <w:noWrap/>
            <w:vAlign w:val="center"/>
          </w:tcPr>
          <w:p w14:paraId="76424458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2" w:type="pct"/>
            <w:noWrap/>
            <w:vAlign w:val="center"/>
          </w:tcPr>
          <w:p w14:paraId="6744E72B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45" w:type="pct"/>
            <w:noWrap/>
            <w:vAlign w:val="center"/>
          </w:tcPr>
          <w:p w14:paraId="5965388F" w14:textId="77777777" w:rsidR="00F717B1" w:rsidRPr="00F64D65" w:rsidRDefault="00F717B1" w:rsidP="00BE4414">
            <w:pPr>
              <w:jc w:val="center"/>
              <w:rPr>
                <w:sz w:val="15"/>
                <w:szCs w:val="15"/>
              </w:rPr>
            </w:pPr>
          </w:p>
        </w:tc>
      </w:tr>
    </w:tbl>
    <w:p w14:paraId="3F3F0276" w14:textId="77777777" w:rsidR="00F717B1" w:rsidRDefault="00F717B1" w:rsidP="00F717B1"/>
    <w:p w14:paraId="6F4E4194" w14:textId="77777777" w:rsidR="00F717B1" w:rsidRPr="00EA045F" w:rsidRDefault="00F717B1" w:rsidP="00EA045F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sectPr w:rsidR="00F717B1" w:rsidRPr="00EA0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63A6A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778F" w16cex:dateUtc="2022-12-21T22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63A6A2" w16cid:durableId="274E77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662AA" w14:textId="77777777" w:rsidR="00F72119" w:rsidRDefault="00F72119" w:rsidP="00965704">
      <w:r>
        <w:separator/>
      </w:r>
    </w:p>
  </w:endnote>
  <w:endnote w:type="continuationSeparator" w:id="0">
    <w:p w14:paraId="698057CA" w14:textId="77777777" w:rsidR="00F72119" w:rsidRDefault="00F72119" w:rsidP="0096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EDB7B" w14:textId="77777777" w:rsidR="00F72119" w:rsidRDefault="00F72119" w:rsidP="00965704">
      <w:r>
        <w:separator/>
      </w:r>
    </w:p>
  </w:footnote>
  <w:footnote w:type="continuationSeparator" w:id="0">
    <w:p w14:paraId="0EFA9DFF" w14:textId="77777777" w:rsidR="00F72119" w:rsidRDefault="00F72119" w:rsidP="0096570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洁 高">
    <w15:presenceInfo w15:providerId="Windows Live" w15:userId="6e65d3bb1de9db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5C"/>
    <w:rsid w:val="00010DCC"/>
    <w:rsid w:val="00056760"/>
    <w:rsid w:val="00061248"/>
    <w:rsid w:val="000733F5"/>
    <w:rsid w:val="000A6D34"/>
    <w:rsid w:val="000B6108"/>
    <w:rsid w:val="001444D4"/>
    <w:rsid w:val="001662D9"/>
    <w:rsid w:val="00237C11"/>
    <w:rsid w:val="00266B01"/>
    <w:rsid w:val="00282B8B"/>
    <w:rsid w:val="003052B1"/>
    <w:rsid w:val="00313764"/>
    <w:rsid w:val="003142F4"/>
    <w:rsid w:val="00325E73"/>
    <w:rsid w:val="0035309B"/>
    <w:rsid w:val="003A1D34"/>
    <w:rsid w:val="00441933"/>
    <w:rsid w:val="004462AC"/>
    <w:rsid w:val="00467F2A"/>
    <w:rsid w:val="00470446"/>
    <w:rsid w:val="0049215C"/>
    <w:rsid w:val="00500176"/>
    <w:rsid w:val="005056D6"/>
    <w:rsid w:val="00541F64"/>
    <w:rsid w:val="005D3BF2"/>
    <w:rsid w:val="005E72E9"/>
    <w:rsid w:val="00752901"/>
    <w:rsid w:val="00781DED"/>
    <w:rsid w:val="007A2248"/>
    <w:rsid w:val="007A2FF7"/>
    <w:rsid w:val="007F24DD"/>
    <w:rsid w:val="00951815"/>
    <w:rsid w:val="00965704"/>
    <w:rsid w:val="0097050A"/>
    <w:rsid w:val="009B7F31"/>
    <w:rsid w:val="00A038A1"/>
    <w:rsid w:val="00A05CFB"/>
    <w:rsid w:val="00A32745"/>
    <w:rsid w:val="00A42AD0"/>
    <w:rsid w:val="00A71C2F"/>
    <w:rsid w:val="00A8204F"/>
    <w:rsid w:val="00B013A3"/>
    <w:rsid w:val="00B32027"/>
    <w:rsid w:val="00B42A0C"/>
    <w:rsid w:val="00BD6E72"/>
    <w:rsid w:val="00BE4414"/>
    <w:rsid w:val="00CA3F7E"/>
    <w:rsid w:val="00CA4CCD"/>
    <w:rsid w:val="00CC013B"/>
    <w:rsid w:val="00CF09F4"/>
    <w:rsid w:val="00CF2789"/>
    <w:rsid w:val="00D20E89"/>
    <w:rsid w:val="00D2520B"/>
    <w:rsid w:val="00D51A7E"/>
    <w:rsid w:val="00D97ED6"/>
    <w:rsid w:val="00E01AF7"/>
    <w:rsid w:val="00E54421"/>
    <w:rsid w:val="00E57C50"/>
    <w:rsid w:val="00E72401"/>
    <w:rsid w:val="00EA045F"/>
    <w:rsid w:val="00ED3DD2"/>
    <w:rsid w:val="00F24CE1"/>
    <w:rsid w:val="00F37758"/>
    <w:rsid w:val="00F64D65"/>
    <w:rsid w:val="00F717B1"/>
    <w:rsid w:val="00F72119"/>
    <w:rsid w:val="00FC1FDA"/>
    <w:rsid w:val="00F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19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0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5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57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5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5704"/>
    <w:rPr>
      <w:sz w:val="18"/>
      <w:szCs w:val="18"/>
    </w:rPr>
  </w:style>
  <w:style w:type="table" w:styleId="a5">
    <w:name w:val="Table Grid"/>
    <w:basedOn w:val="a1"/>
    <w:uiPriority w:val="39"/>
    <w:rsid w:val="0096570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A6D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A6D34"/>
    <w:rPr>
      <w:sz w:val="18"/>
      <w:szCs w:val="18"/>
    </w:rPr>
  </w:style>
  <w:style w:type="paragraph" w:styleId="a7">
    <w:name w:val="Revision"/>
    <w:hidden/>
    <w:uiPriority w:val="99"/>
    <w:semiHidden/>
    <w:rsid w:val="00313764"/>
    <w:rPr>
      <w:szCs w:val="24"/>
    </w:rPr>
  </w:style>
  <w:style w:type="character" w:styleId="a8">
    <w:name w:val="annotation reference"/>
    <w:basedOn w:val="a0"/>
    <w:uiPriority w:val="99"/>
    <w:semiHidden/>
    <w:unhideWhenUsed/>
    <w:rsid w:val="003052B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3052B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3052B1"/>
    <w:rPr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052B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3052B1"/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0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5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57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5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5704"/>
    <w:rPr>
      <w:sz w:val="18"/>
      <w:szCs w:val="18"/>
    </w:rPr>
  </w:style>
  <w:style w:type="table" w:styleId="a5">
    <w:name w:val="Table Grid"/>
    <w:basedOn w:val="a1"/>
    <w:uiPriority w:val="39"/>
    <w:rsid w:val="0096570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A6D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A6D34"/>
    <w:rPr>
      <w:sz w:val="18"/>
      <w:szCs w:val="18"/>
    </w:rPr>
  </w:style>
  <w:style w:type="paragraph" w:styleId="a7">
    <w:name w:val="Revision"/>
    <w:hidden/>
    <w:uiPriority w:val="99"/>
    <w:semiHidden/>
    <w:rsid w:val="00313764"/>
    <w:rPr>
      <w:szCs w:val="24"/>
    </w:rPr>
  </w:style>
  <w:style w:type="character" w:styleId="a8">
    <w:name w:val="annotation reference"/>
    <w:basedOn w:val="a0"/>
    <w:uiPriority w:val="99"/>
    <w:semiHidden/>
    <w:unhideWhenUsed/>
    <w:rsid w:val="003052B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3052B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3052B1"/>
    <w:rPr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052B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3052B1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225007707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rotein/5185999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s://www.ncbi.nlm.nih.gov/protein/324925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rotein/224459423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gushaohua</dc:creator>
  <cp:keywords/>
  <dc:description/>
  <cp:lastModifiedBy>T</cp:lastModifiedBy>
  <cp:revision>129</cp:revision>
  <dcterms:created xsi:type="dcterms:W3CDTF">2022-11-03T10:53:00Z</dcterms:created>
  <dcterms:modified xsi:type="dcterms:W3CDTF">2022-12-22T07:27:00Z</dcterms:modified>
</cp:coreProperties>
</file>