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1AF897" w14:textId="77777777" w:rsidR="00DF6223" w:rsidRPr="00414B9C" w:rsidRDefault="00DF6223" w:rsidP="00DF6223">
      <w:pPr>
        <w:pBdr>
          <w:top w:val="nil"/>
          <w:left w:val="nil"/>
          <w:bottom w:val="nil"/>
          <w:right w:val="nil"/>
          <w:between w:val="nil"/>
        </w:pBdr>
        <w:spacing w:line="480" w:lineRule="auto"/>
        <w:rPr>
          <w:b/>
        </w:rPr>
      </w:pPr>
      <w:r w:rsidRPr="00414B9C">
        <w:rPr>
          <w:b/>
        </w:rPr>
        <w:t>Supplementary Figure</w:t>
      </w:r>
      <w:r>
        <w:rPr>
          <w:b/>
        </w:rPr>
        <w:t xml:space="preserve"> SF1</w:t>
      </w:r>
      <w:r w:rsidRPr="00414B9C">
        <w:rPr>
          <w:b/>
        </w:rPr>
        <w:t xml:space="preserve">. </w:t>
      </w:r>
      <w:r>
        <w:rPr>
          <w:b/>
        </w:rPr>
        <w:t>Study Flow</w:t>
      </w:r>
    </w:p>
    <w:p w14:paraId="2DBF91CC" w14:textId="77777777" w:rsidR="00DF6223" w:rsidRDefault="00DF6223" w:rsidP="00DF6223">
      <w:pPr>
        <w:pBdr>
          <w:top w:val="nil"/>
          <w:left w:val="nil"/>
          <w:bottom w:val="nil"/>
          <w:right w:val="nil"/>
          <w:between w:val="nil"/>
        </w:pBdr>
        <w:spacing w:line="480" w:lineRule="auto"/>
        <w:rPr>
          <w:b/>
        </w:rPr>
      </w:pPr>
      <w:r w:rsidRPr="004F7BA8">
        <w:rPr>
          <w:b/>
          <w:noProof/>
        </w:rPr>
        <w:drawing>
          <wp:inline distT="0" distB="0" distL="0" distR="0" wp14:anchorId="063070F4" wp14:editId="0B6A0700">
            <wp:extent cx="5943600" cy="577786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943600" cy="5777865"/>
                    </a:xfrm>
                    <a:prstGeom prst="rect">
                      <a:avLst/>
                    </a:prstGeom>
                  </pic:spPr>
                </pic:pic>
              </a:graphicData>
            </a:graphic>
          </wp:inline>
        </w:drawing>
      </w:r>
    </w:p>
    <w:p w14:paraId="294909E4" w14:textId="77777777" w:rsidR="00DF6223" w:rsidRDefault="00DF6223" w:rsidP="00DF6223">
      <w:pPr>
        <w:pBdr>
          <w:top w:val="nil"/>
          <w:left w:val="nil"/>
          <w:bottom w:val="nil"/>
          <w:right w:val="nil"/>
          <w:between w:val="nil"/>
        </w:pBdr>
        <w:spacing w:line="480" w:lineRule="auto"/>
        <w:rPr>
          <w:b/>
        </w:rPr>
      </w:pPr>
    </w:p>
    <w:p w14:paraId="720D2DF1" w14:textId="77777777" w:rsidR="00DF6223" w:rsidRDefault="00DF6223" w:rsidP="00DF6223">
      <w:pPr>
        <w:pBdr>
          <w:top w:val="nil"/>
          <w:left w:val="nil"/>
          <w:bottom w:val="nil"/>
          <w:right w:val="nil"/>
          <w:between w:val="nil"/>
        </w:pBdr>
        <w:spacing w:line="480" w:lineRule="auto"/>
        <w:rPr>
          <w:b/>
        </w:rPr>
      </w:pPr>
    </w:p>
    <w:p w14:paraId="7EA866A4" w14:textId="77777777" w:rsidR="00DF6223" w:rsidRDefault="00DF6223" w:rsidP="00DF6223">
      <w:pPr>
        <w:pBdr>
          <w:top w:val="nil"/>
          <w:left w:val="nil"/>
          <w:bottom w:val="nil"/>
          <w:right w:val="nil"/>
          <w:between w:val="nil"/>
        </w:pBdr>
        <w:spacing w:line="480" w:lineRule="auto"/>
        <w:rPr>
          <w:b/>
        </w:rPr>
      </w:pPr>
    </w:p>
    <w:p w14:paraId="1D769798" w14:textId="77777777" w:rsidR="00DF6223" w:rsidRDefault="00DF6223" w:rsidP="00DF6223">
      <w:pPr>
        <w:pBdr>
          <w:top w:val="nil"/>
          <w:left w:val="nil"/>
          <w:bottom w:val="nil"/>
          <w:right w:val="nil"/>
          <w:between w:val="nil"/>
        </w:pBdr>
        <w:spacing w:line="480" w:lineRule="auto"/>
        <w:rPr>
          <w:b/>
        </w:rPr>
      </w:pPr>
    </w:p>
    <w:p w14:paraId="69A258FD" w14:textId="77777777" w:rsidR="00DF6223" w:rsidRDefault="00DF6223" w:rsidP="00DF6223">
      <w:pPr>
        <w:pBdr>
          <w:top w:val="nil"/>
          <w:left w:val="nil"/>
          <w:bottom w:val="nil"/>
          <w:right w:val="nil"/>
          <w:between w:val="nil"/>
        </w:pBdr>
        <w:spacing w:line="480" w:lineRule="auto"/>
        <w:rPr>
          <w:b/>
        </w:rPr>
      </w:pPr>
    </w:p>
    <w:p w14:paraId="143CD9A6" w14:textId="77777777" w:rsidR="00DF6223" w:rsidRPr="00414B9C" w:rsidRDefault="00DF6223" w:rsidP="00DF6223">
      <w:pPr>
        <w:pBdr>
          <w:top w:val="nil"/>
          <w:left w:val="nil"/>
          <w:bottom w:val="nil"/>
          <w:right w:val="nil"/>
          <w:between w:val="nil"/>
        </w:pBdr>
        <w:spacing w:line="480" w:lineRule="auto"/>
        <w:rPr>
          <w:b/>
        </w:rPr>
      </w:pPr>
      <w:r w:rsidRPr="00414B9C">
        <w:rPr>
          <w:b/>
        </w:rPr>
        <w:lastRenderedPageBreak/>
        <w:t>Supplementary Figure</w:t>
      </w:r>
      <w:r>
        <w:rPr>
          <w:b/>
        </w:rPr>
        <w:t xml:space="preserve"> SF2</w:t>
      </w:r>
      <w:r w:rsidRPr="00414B9C">
        <w:rPr>
          <w:b/>
        </w:rPr>
        <w:t xml:space="preserve">. </w:t>
      </w:r>
      <w:proofErr w:type="spellStart"/>
      <w:r w:rsidRPr="00414B9C">
        <w:rPr>
          <w:b/>
        </w:rPr>
        <w:t>Bifactor</w:t>
      </w:r>
      <w:proofErr w:type="spellEnd"/>
      <w:r w:rsidRPr="00414B9C">
        <w:rPr>
          <w:b/>
        </w:rPr>
        <w:t xml:space="preserve"> Model</w:t>
      </w:r>
    </w:p>
    <w:p w14:paraId="7D7672D1" w14:textId="77777777" w:rsidR="00DF6223" w:rsidRDefault="00DF6223" w:rsidP="00DF6223">
      <w:pPr>
        <w:pBdr>
          <w:top w:val="nil"/>
          <w:left w:val="nil"/>
          <w:bottom w:val="nil"/>
          <w:right w:val="nil"/>
          <w:between w:val="nil"/>
        </w:pBdr>
        <w:spacing w:line="480" w:lineRule="auto"/>
      </w:pPr>
      <w:r>
        <w:rPr>
          <w:noProof/>
        </w:rPr>
        <w:drawing>
          <wp:inline distT="114300" distB="114300" distL="114300" distR="114300" wp14:anchorId="7D9B53FA" wp14:editId="4AF19AE0">
            <wp:extent cx="5943600" cy="3340100"/>
            <wp:effectExtent l="0" t="0" r="0" b="0"/>
            <wp:docPr id="22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5943600" cy="3340100"/>
                    </a:xfrm>
                    <a:prstGeom prst="rect">
                      <a:avLst/>
                    </a:prstGeom>
                    <a:ln/>
                  </pic:spPr>
                </pic:pic>
              </a:graphicData>
            </a:graphic>
          </wp:inline>
        </w:drawing>
      </w:r>
    </w:p>
    <w:p w14:paraId="441FC100" w14:textId="77777777" w:rsidR="00DF6223" w:rsidRDefault="00DF6223" w:rsidP="00DF6223">
      <w:pPr>
        <w:pBdr>
          <w:top w:val="nil"/>
          <w:left w:val="nil"/>
          <w:bottom w:val="nil"/>
          <w:right w:val="nil"/>
          <w:between w:val="nil"/>
        </w:pBdr>
        <w:spacing w:line="480" w:lineRule="auto"/>
      </w:pPr>
      <w:r>
        <w:br w:type="page"/>
      </w:r>
    </w:p>
    <w:p w14:paraId="113BE742" w14:textId="77777777" w:rsidR="00DF6223" w:rsidRPr="00AA08EB" w:rsidRDefault="00DF6223" w:rsidP="00DF6223">
      <w:pPr>
        <w:pBdr>
          <w:top w:val="nil"/>
          <w:left w:val="nil"/>
          <w:bottom w:val="nil"/>
          <w:right w:val="nil"/>
          <w:between w:val="nil"/>
        </w:pBdr>
        <w:rPr>
          <w:b/>
          <w:sz w:val="22"/>
          <w:szCs w:val="22"/>
        </w:rPr>
      </w:pPr>
      <w:r w:rsidRPr="00AA08EB">
        <w:rPr>
          <w:b/>
          <w:sz w:val="22"/>
          <w:szCs w:val="22"/>
        </w:rPr>
        <w:t>Supplementary Table ST1. Marginal IRT Parameters with Plots for Item Characteristic Curves and Item Information Curves</w:t>
      </w:r>
    </w:p>
    <w:p w14:paraId="422382AD" w14:textId="77777777" w:rsidR="00DF6223" w:rsidRPr="006609D0" w:rsidRDefault="00DF6223" w:rsidP="00DF6223">
      <w:pPr>
        <w:rPr>
          <w:sz w:val="28"/>
        </w:rPr>
      </w:pPr>
    </w:p>
    <w:tbl>
      <w:tblPr>
        <w:tblW w:w="1050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7"/>
        <w:gridCol w:w="1350"/>
        <w:gridCol w:w="1080"/>
        <w:gridCol w:w="720"/>
        <w:gridCol w:w="720"/>
        <w:gridCol w:w="720"/>
        <w:gridCol w:w="720"/>
        <w:gridCol w:w="1260"/>
        <w:gridCol w:w="2970"/>
      </w:tblGrid>
      <w:tr w:rsidR="00DF6223" w:rsidRPr="00B408B0" w14:paraId="0887B32E" w14:textId="77777777" w:rsidTr="00FB6B71">
        <w:trPr>
          <w:trHeight w:val="422"/>
        </w:trPr>
        <w:tc>
          <w:tcPr>
            <w:tcW w:w="967" w:type="dxa"/>
            <w:vMerge w:val="restart"/>
            <w:shd w:val="clear" w:color="000000" w:fill="FFFFFF"/>
            <w:vAlign w:val="center"/>
            <w:hideMark/>
          </w:tcPr>
          <w:p w14:paraId="67590D6C" w14:textId="77777777" w:rsidR="00DF6223" w:rsidRPr="001F4D31" w:rsidRDefault="00DF6223" w:rsidP="00FB6B71">
            <w:pPr>
              <w:jc w:val="center"/>
              <w:rPr>
                <w:rFonts w:ascii="Times" w:hAnsi="Times"/>
                <w:b/>
                <w:bCs/>
                <w:color w:val="000000"/>
                <w:sz w:val="20"/>
                <w:szCs w:val="20"/>
              </w:rPr>
            </w:pPr>
            <w:r w:rsidRPr="001F4D31">
              <w:rPr>
                <w:rFonts w:ascii="Times" w:hAnsi="Times"/>
                <w:b/>
                <w:bCs/>
                <w:color w:val="000000"/>
                <w:sz w:val="20"/>
                <w:szCs w:val="20"/>
              </w:rPr>
              <w:t>Item ID</w:t>
            </w:r>
          </w:p>
        </w:tc>
        <w:tc>
          <w:tcPr>
            <w:tcW w:w="1350" w:type="dxa"/>
            <w:vMerge w:val="restart"/>
            <w:shd w:val="clear" w:color="000000" w:fill="FFFFFF"/>
            <w:vAlign w:val="center"/>
            <w:hideMark/>
          </w:tcPr>
          <w:p w14:paraId="5E64DB9F" w14:textId="77777777" w:rsidR="00DF6223" w:rsidRPr="001F4D31" w:rsidRDefault="00DF6223" w:rsidP="00FB6B71">
            <w:pPr>
              <w:jc w:val="center"/>
              <w:rPr>
                <w:rFonts w:ascii="Times" w:hAnsi="Times"/>
                <w:b/>
                <w:bCs/>
                <w:color w:val="000000"/>
                <w:sz w:val="20"/>
                <w:szCs w:val="20"/>
              </w:rPr>
            </w:pPr>
            <w:r w:rsidRPr="001F4D31">
              <w:rPr>
                <w:rFonts w:ascii="Times" w:hAnsi="Times"/>
                <w:b/>
                <w:bCs/>
                <w:color w:val="000000"/>
                <w:sz w:val="20"/>
                <w:szCs w:val="20"/>
              </w:rPr>
              <w:t>Stem</w:t>
            </w:r>
          </w:p>
        </w:tc>
        <w:tc>
          <w:tcPr>
            <w:tcW w:w="1080" w:type="dxa"/>
            <w:vMerge w:val="restart"/>
            <w:shd w:val="clear" w:color="000000" w:fill="FFFFFF"/>
            <w:vAlign w:val="center"/>
            <w:hideMark/>
          </w:tcPr>
          <w:p w14:paraId="5E4A5879" w14:textId="77777777" w:rsidR="00DF6223" w:rsidRPr="001F4D31" w:rsidRDefault="00DF6223" w:rsidP="00FB6B71">
            <w:pPr>
              <w:jc w:val="center"/>
              <w:rPr>
                <w:rFonts w:ascii="Times" w:hAnsi="Times"/>
                <w:b/>
                <w:bCs/>
                <w:color w:val="000000"/>
                <w:sz w:val="20"/>
                <w:szCs w:val="20"/>
              </w:rPr>
            </w:pPr>
            <w:r>
              <w:rPr>
                <w:rFonts w:ascii="Times" w:hAnsi="Times"/>
                <w:b/>
                <w:bCs/>
                <w:color w:val="000000"/>
                <w:sz w:val="20"/>
                <w:szCs w:val="20"/>
              </w:rPr>
              <w:t xml:space="preserve">Slope / Marginal </w:t>
            </w:r>
            <w:r w:rsidRPr="001F4D31">
              <w:rPr>
                <w:rFonts w:ascii="Times" w:hAnsi="Times"/>
                <w:b/>
                <w:bCs/>
                <w:color w:val="000000"/>
                <w:sz w:val="20"/>
                <w:szCs w:val="20"/>
              </w:rPr>
              <w:t xml:space="preserve">Slope </w:t>
            </w:r>
          </w:p>
        </w:tc>
        <w:tc>
          <w:tcPr>
            <w:tcW w:w="720" w:type="dxa"/>
            <w:vMerge w:val="restart"/>
            <w:shd w:val="clear" w:color="000000" w:fill="FFFFFF"/>
            <w:vAlign w:val="center"/>
            <w:hideMark/>
          </w:tcPr>
          <w:p w14:paraId="65310182" w14:textId="77777777" w:rsidR="00DF6223" w:rsidRPr="001F4D31" w:rsidRDefault="00DF6223" w:rsidP="00FB6B71">
            <w:pPr>
              <w:jc w:val="center"/>
              <w:rPr>
                <w:rFonts w:ascii="Times" w:hAnsi="Times"/>
                <w:b/>
                <w:bCs/>
                <w:color w:val="000000"/>
                <w:sz w:val="20"/>
                <w:szCs w:val="20"/>
              </w:rPr>
            </w:pPr>
            <w:r w:rsidRPr="001F4D31">
              <w:rPr>
                <w:rFonts w:ascii="Times" w:hAnsi="Times"/>
                <w:b/>
                <w:bCs/>
                <w:color w:val="000000"/>
                <w:sz w:val="20"/>
                <w:szCs w:val="20"/>
              </w:rPr>
              <w:t>CB1</w:t>
            </w:r>
          </w:p>
        </w:tc>
        <w:tc>
          <w:tcPr>
            <w:tcW w:w="720" w:type="dxa"/>
            <w:vMerge w:val="restart"/>
            <w:shd w:val="clear" w:color="000000" w:fill="FFFFFF"/>
            <w:vAlign w:val="center"/>
            <w:hideMark/>
          </w:tcPr>
          <w:p w14:paraId="2413B31E" w14:textId="77777777" w:rsidR="00DF6223" w:rsidRPr="001F4D31" w:rsidRDefault="00DF6223" w:rsidP="00FB6B71">
            <w:pPr>
              <w:jc w:val="center"/>
              <w:rPr>
                <w:rFonts w:ascii="Times" w:hAnsi="Times"/>
                <w:b/>
                <w:bCs/>
                <w:color w:val="000000"/>
                <w:sz w:val="20"/>
                <w:szCs w:val="20"/>
              </w:rPr>
            </w:pPr>
            <w:r w:rsidRPr="001F4D31">
              <w:rPr>
                <w:rFonts w:ascii="Times" w:hAnsi="Times"/>
                <w:b/>
                <w:bCs/>
                <w:color w:val="000000"/>
                <w:sz w:val="20"/>
                <w:szCs w:val="20"/>
              </w:rPr>
              <w:t>CB2</w:t>
            </w:r>
          </w:p>
        </w:tc>
        <w:tc>
          <w:tcPr>
            <w:tcW w:w="720" w:type="dxa"/>
            <w:vMerge w:val="restart"/>
            <w:shd w:val="clear" w:color="000000" w:fill="FFFFFF"/>
            <w:vAlign w:val="center"/>
            <w:hideMark/>
          </w:tcPr>
          <w:p w14:paraId="22CB460A" w14:textId="77777777" w:rsidR="00DF6223" w:rsidRPr="001F4D31" w:rsidRDefault="00DF6223" w:rsidP="00FB6B71">
            <w:pPr>
              <w:jc w:val="center"/>
              <w:rPr>
                <w:rFonts w:ascii="Times" w:hAnsi="Times"/>
                <w:b/>
                <w:bCs/>
                <w:color w:val="000000"/>
                <w:sz w:val="20"/>
                <w:szCs w:val="20"/>
              </w:rPr>
            </w:pPr>
            <w:r w:rsidRPr="001F4D31">
              <w:rPr>
                <w:rFonts w:ascii="Times" w:hAnsi="Times"/>
                <w:b/>
                <w:bCs/>
                <w:color w:val="000000"/>
                <w:sz w:val="20"/>
                <w:szCs w:val="20"/>
              </w:rPr>
              <w:t>CB3</w:t>
            </w:r>
          </w:p>
        </w:tc>
        <w:tc>
          <w:tcPr>
            <w:tcW w:w="720" w:type="dxa"/>
            <w:vMerge w:val="restart"/>
            <w:shd w:val="clear" w:color="000000" w:fill="FFFFFF"/>
            <w:vAlign w:val="center"/>
            <w:hideMark/>
          </w:tcPr>
          <w:p w14:paraId="6B4AB3B0" w14:textId="77777777" w:rsidR="00DF6223" w:rsidRPr="001F4D31" w:rsidRDefault="00DF6223" w:rsidP="00FB6B71">
            <w:pPr>
              <w:jc w:val="center"/>
              <w:rPr>
                <w:rFonts w:ascii="Times" w:hAnsi="Times"/>
                <w:b/>
                <w:bCs/>
                <w:color w:val="000000"/>
                <w:sz w:val="20"/>
                <w:szCs w:val="20"/>
              </w:rPr>
            </w:pPr>
            <w:r w:rsidRPr="001F4D31">
              <w:rPr>
                <w:rFonts w:ascii="Times" w:hAnsi="Times"/>
                <w:b/>
                <w:bCs/>
                <w:color w:val="000000"/>
                <w:sz w:val="20"/>
                <w:szCs w:val="20"/>
              </w:rPr>
              <w:t>CB4</w:t>
            </w:r>
          </w:p>
        </w:tc>
        <w:tc>
          <w:tcPr>
            <w:tcW w:w="1260" w:type="dxa"/>
            <w:vMerge w:val="restart"/>
            <w:shd w:val="clear" w:color="000000" w:fill="FFFFFF"/>
            <w:vAlign w:val="center"/>
            <w:hideMark/>
          </w:tcPr>
          <w:p w14:paraId="2BDC60C6" w14:textId="77777777" w:rsidR="00DF6223" w:rsidRPr="001F4D31" w:rsidRDefault="00DF6223" w:rsidP="00FB6B71">
            <w:pPr>
              <w:jc w:val="center"/>
              <w:rPr>
                <w:rFonts w:ascii="Times" w:hAnsi="Times"/>
                <w:b/>
                <w:bCs/>
                <w:color w:val="000000"/>
                <w:sz w:val="20"/>
                <w:szCs w:val="20"/>
              </w:rPr>
            </w:pPr>
            <w:r w:rsidRPr="001F4D31">
              <w:rPr>
                <w:rFonts w:ascii="Times" w:hAnsi="Times"/>
                <w:b/>
                <w:bCs/>
                <w:color w:val="000000"/>
                <w:sz w:val="20"/>
                <w:szCs w:val="20"/>
              </w:rPr>
              <w:t>Average Threshold (Difficulty)</w:t>
            </w:r>
          </w:p>
        </w:tc>
        <w:tc>
          <w:tcPr>
            <w:tcW w:w="2970" w:type="dxa"/>
            <w:vMerge w:val="restart"/>
            <w:shd w:val="clear" w:color="000000" w:fill="FFFFFF"/>
            <w:vAlign w:val="center"/>
            <w:hideMark/>
          </w:tcPr>
          <w:p w14:paraId="40794CE5" w14:textId="77777777" w:rsidR="00DF6223" w:rsidRPr="00B408B0" w:rsidRDefault="00DF6223" w:rsidP="00FB6B71">
            <w:pPr>
              <w:ind w:right="252"/>
              <w:jc w:val="center"/>
              <w:rPr>
                <w:rFonts w:ascii="Times" w:hAnsi="Times"/>
                <w:b/>
                <w:bCs/>
                <w:color w:val="000000"/>
                <w:sz w:val="20"/>
                <w:szCs w:val="20"/>
              </w:rPr>
            </w:pPr>
            <w:r w:rsidRPr="00B408B0">
              <w:rPr>
                <w:rFonts w:ascii="Times" w:hAnsi="Times"/>
                <w:b/>
                <w:bCs/>
                <w:color w:val="000000"/>
                <w:sz w:val="20"/>
                <w:szCs w:val="20"/>
              </w:rPr>
              <w:t>Item Characteristic Curve</w:t>
            </w:r>
          </w:p>
        </w:tc>
      </w:tr>
      <w:tr w:rsidR="00DF6223" w:rsidRPr="00B408B0" w14:paraId="07755184" w14:textId="77777777" w:rsidTr="00FB6B71">
        <w:trPr>
          <w:trHeight w:val="422"/>
        </w:trPr>
        <w:tc>
          <w:tcPr>
            <w:tcW w:w="967" w:type="dxa"/>
            <w:vMerge/>
            <w:shd w:val="clear" w:color="000000" w:fill="FFFFFF"/>
            <w:vAlign w:val="center"/>
          </w:tcPr>
          <w:p w14:paraId="58F191D9" w14:textId="77777777" w:rsidR="00DF6223" w:rsidRPr="00963AAC" w:rsidRDefault="00DF6223" w:rsidP="00FB6B71">
            <w:pPr>
              <w:rPr>
                <w:rFonts w:ascii="Times" w:hAnsi="Times"/>
                <w:color w:val="000000"/>
                <w:sz w:val="20"/>
                <w:szCs w:val="20"/>
              </w:rPr>
            </w:pPr>
          </w:p>
        </w:tc>
        <w:tc>
          <w:tcPr>
            <w:tcW w:w="1350" w:type="dxa"/>
            <w:vMerge/>
            <w:shd w:val="clear" w:color="000000" w:fill="FFFFFF"/>
            <w:vAlign w:val="center"/>
          </w:tcPr>
          <w:p w14:paraId="46751D21" w14:textId="77777777" w:rsidR="00DF6223" w:rsidRPr="00963AAC" w:rsidRDefault="00DF6223" w:rsidP="00FB6B71">
            <w:pPr>
              <w:rPr>
                <w:rFonts w:ascii="Times" w:hAnsi="Times"/>
                <w:color w:val="000000"/>
                <w:sz w:val="20"/>
                <w:szCs w:val="20"/>
              </w:rPr>
            </w:pPr>
          </w:p>
        </w:tc>
        <w:tc>
          <w:tcPr>
            <w:tcW w:w="1080" w:type="dxa"/>
            <w:vMerge/>
            <w:shd w:val="clear" w:color="000000" w:fill="FFFFFF"/>
            <w:vAlign w:val="center"/>
          </w:tcPr>
          <w:p w14:paraId="15EB5907" w14:textId="77777777" w:rsidR="00DF6223" w:rsidRPr="00963AAC" w:rsidRDefault="00DF6223" w:rsidP="00FB6B71">
            <w:pPr>
              <w:rPr>
                <w:rFonts w:ascii="Times" w:hAnsi="Times"/>
                <w:color w:val="000000"/>
                <w:sz w:val="20"/>
                <w:szCs w:val="20"/>
              </w:rPr>
            </w:pPr>
          </w:p>
        </w:tc>
        <w:tc>
          <w:tcPr>
            <w:tcW w:w="720" w:type="dxa"/>
            <w:vMerge/>
            <w:shd w:val="clear" w:color="000000" w:fill="FFFFFF"/>
            <w:vAlign w:val="center"/>
          </w:tcPr>
          <w:p w14:paraId="00C31373" w14:textId="77777777" w:rsidR="00DF6223" w:rsidRPr="00963AAC" w:rsidRDefault="00DF6223" w:rsidP="00FB6B71">
            <w:pPr>
              <w:rPr>
                <w:rFonts w:ascii="Times" w:hAnsi="Times"/>
                <w:color w:val="000000"/>
                <w:sz w:val="20"/>
                <w:szCs w:val="20"/>
              </w:rPr>
            </w:pPr>
          </w:p>
        </w:tc>
        <w:tc>
          <w:tcPr>
            <w:tcW w:w="720" w:type="dxa"/>
            <w:vMerge/>
            <w:shd w:val="clear" w:color="000000" w:fill="FFFFFF"/>
            <w:vAlign w:val="center"/>
          </w:tcPr>
          <w:p w14:paraId="56CDD534" w14:textId="77777777" w:rsidR="00DF6223" w:rsidRPr="00963AAC" w:rsidRDefault="00DF6223" w:rsidP="00FB6B71">
            <w:pPr>
              <w:rPr>
                <w:rFonts w:ascii="Times" w:hAnsi="Times"/>
                <w:color w:val="000000"/>
                <w:sz w:val="20"/>
                <w:szCs w:val="20"/>
              </w:rPr>
            </w:pPr>
          </w:p>
        </w:tc>
        <w:tc>
          <w:tcPr>
            <w:tcW w:w="720" w:type="dxa"/>
            <w:vMerge/>
            <w:shd w:val="clear" w:color="000000" w:fill="FFFFFF"/>
            <w:vAlign w:val="center"/>
          </w:tcPr>
          <w:p w14:paraId="31790F19" w14:textId="77777777" w:rsidR="00DF6223" w:rsidRPr="00963AAC" w:rsidRDefault="00DF6223" w:rsidP="00FB6B71">
            <w:pPr>
              <w:rPr>
                <w:rFonts w:ascii="Times" w:hAnsi="Times"/>
                <w:color w:val="000000"/>
                <w:sz w:val="20"/>
                <w:szCs w:val="20"/>
              </w:rPr>
            </w:pPr>
          </w:p>
        </w:tc>
        <w:tc>
          <w:tcPr>
            <w:tcW w:w="720" w:type="dxa"/>
            <w:vMerge/>
            <w:shd w:val="clear" w:color="000000" w:fill="FFFFFF"/>
            <w:vAlign w:val="center"/>
          </w:tcPr>
          <w:p w14:paraId="0C4503E8" w14:textId="77777777" w:rsidR="00DF6223" w:rsidRPr="00963AAC" w:rsidRDefault="00DF6223" w:rsidP="00FB6B71">
            <w:pPr>
              <w:rPr>
                <w:rFonts w:ascii="Times" w:hAnsi="Times"/>
                <w:color w:val="000000"/>
                <w:sz w:val="20"/>
                <w:szCs w:val="20"/>
              </w:rPr>
            </w:pPr>
          </w:p>
        </w:tc>
        <w:tc>
          <w:tcPr>
            <w:tcW w:w="1260" w:type="dxa"/>
            <w:vMerge/>
            <w:shd w:val="clear" w:color="000000" w:fill="FFFFFF"/>
            <w:vAlign w:val="center"/>
          </w:tcPr>
          <w:p w14:paraId="4EB39C3E" w14:textId="77777777" w:rsidR="00DF6223" w:rsidRPr="00963AAC" w:rsidRDefault="00DF6223" w:rsidP="00FB6B71">
            <w:pPr>
              <w:rPr>
                <w:rFonts w:ascii="Times" w:hAnsi="Times"/>
                <w:color w:val="000000"/>
                <w:sz w:val="20"/>
                <w:szCs w:val="20"/>
              </w:rPr>
            </w:pPr>
          </w:p>
        </w:tc>
        <w:tc>
          <w:tcPr>
            <w:tcW w:w="2970" w:type="dxa"/>
            <w:vMerge/>
            <w:shd w:val="clear" w:color="000000" w:fill="FFFFFF"/>
            <w:vAlign w:val="bottom"/>
          </w:tcPr>
          <w:p w14:paraId="5B7DE2DE" w14:textId="77777777" w:rsidR="00DF6223" w:rsidRPr="00B408B0" w:rsidRDefault="00DF6223" w:rsidP="00FB6B71">
            <w:pPr>
              <w:rPr>
                <w:rFonts w:ascii="Times" w:hAnsi="Times"/>
                <w:noProof/>
                <w:color w:val="000000"/>
              </w:rPr>
            </w:pPr>
          </w:p>
        </w:tc>
      </w:tr>
      <w:tr w:rsidR="00DF6223" w:rsidRPr="00B408B0" w14:paraId="3DD88D5C" w14:textId="77777777" w:rsidTr="00FB6B71">
        <w:trPr>
          <w:trHeight w:val="2325"/>
        </w:trPr>
        <w:tc>
          <w:tcPr>
            <w:tcW w:w="967" w:type="dxa"/>
            <w:shd w:val="clear" w:color="000000" w:fill="FFFFFF"/>
            <w:vAlign w:val="center"/>
            <w:hideMark/>
          </w:tcPr>
          <w:p w14:paraId="3AC4F9E3"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MSSS30</w:t>
            </w:r>
          </w:p>
        </w:tc>
        <w:tc>
          <w:tcPr>
            <w:tcW w:w="1350" w:type="dxa"/>
            <w:shd w:val="clear" w:color="000000" w:fill="FFFFFF"/>
            <w:vAlign w:val="center"/>
            <w:hideMark/>
          </w:tcPr>
          <w:p w14:paraId="31B35780"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Not enough time to get things done</w:t>
            </w:r>
          </w:p>
        </w:tc>
        <w:tc>
          <w:tcPr>
            <w:tcW w:w="1080" w:type="dxa"/>
            <w:shd w:val="clear" w:color="000000" w:fill="FFFFFF"/>
            <w:vAlign w:val="center"/>
            <w:hideMark/>
          </w:tcPr>
          <w:p w14:paraId="4830A1C4"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1.238</w:t>
            </w:r>
          </w:p>
        </w:tc>
        <w:tc>
          <w:tcPr>
            <w:tcW w:w="720" w:type="dxa"/>
            <w:shd w:val="clear" w:color="000000" w:fill="FFFFFF"/>
            <w:vAlign w:val="center"/>
            <w:hideMark/>
          </w:tcPr>
          <w:p w14:paraId="0CBAB4FF"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-4.5</w:t>
            </w:r>
          </w:p>
        </w:tc>
        <w:tc>
          <w:tcPr>
            <w:tcW w:w="720" w:type="dxa"/>
            <w:shd w:val="clear" w:color="000000" w:fill="FFFFFF"/>
            <w:vAlign w:val="center"/>
            <w:hideMark/>
          </w:tcPr>
          <w:p w14:paraId="71BE577A"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-2.19</w:t>
            </w:r>
          </w:p>
        </w:tc>
        <w:tc>
          <w:tcPr>
            <w:tcW w:w="720" w:type="dxa"/>
            <w:shd w:val="clear" w:color="000000" w:fill="FFFFFF"/>
            <w:vAlign w:val="center"/>
            <w:hideMark/>
          </w:tcPr>
          <w:p w14:paraId="2E2ED00B"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-0.5</w:t>
            </w:r>
          </w:p>
        </w:tc>
        <w:tc>
          <w:tcPr>
            <w:tcW w:w="720" w:type="dxa"/>
            <w:shd w:val="clear" w:color="000000" w:fill="FFFFFF"/>
            <w:vAlign w:val="center"/>
            <w:hideMark/>
          </w:tcPr>
          <w:p w14:paraId="54EFFF0D"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1.22</w:t>
            </w:r>
          </w:p>
        </w:tc>
        <w:tc>
          <w:tcPr>
            <w:tcW w:w="1260" w:type="dxa"/>
            <w:shd w:val="clear" w:color="000000" w:fill="FFFFFF"/>
            <w:vAlign w:val="center"/>
            <w:hideMark/>
          </w:tcPr>
          <w:p w14:paraId="16187363"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-1.476</w:t>
            </w:r>
          </w:p>
        </w:tc>
        <w:tc>
          <w:tcPr>
            <w:tcW w:w="2970" w:type="dxa"/>
            <w:shd w:val="clear" w:color="000000" w:fill="FFFFFF"/>
            <w:vAlign w:val="bottom"/>
            <w:hideMark/>
          </w:tcPr>
          <w:p w14:paraId="430F5264" w14:textId="77777777" w:rsidR="00DF6223" w:rsidRPr="00B408B0" w:rsidRDefault="00DF6223" w:rsidP="00FB6B71">
            <w:pPr>
              <w:rPr>
                <w:rFonts w:ascii="Times" w:hAnsi="Times"/>
                <w:color w:val="000000"/>
              </w:rPr>
            </w:pPr>
            <w:r w:rsidRPr="00B408B0">
              <w:rPr>
                <w:rFonts w:ascii="Times" w:hAnsi="Times"/>
                <w:noProof/>
                <w:color w:val="000000"/>
              </w:rPr>
              <w:drawing>
                <wp:anchor distT="0" distB="0" distL="114300" distR="114300" simplePos="0" relativeHeight="251659264" behindDoc="0" locked="0" layoutInCell="1" allowOverlap="1" wp14:anchorId="31CF635C" wp14:editId="7C238E0B">
                  <wp:simplePos x="0" y="0"/>
                  <wp:positionH relativeFrom="column">
                    <wp:posOffset>44450</wp:posOffset>
                  </wp:positionH>
                  <wp:positionV relativeFrom="paragraph">
                    <wp:posOffset>-871855</wp:posOffset>
                  </wp:positionV>
                  <wp:extent cx="1600200" cy="1419225"/>
                  <wp:effectExtent l="0" t="0" r="0" b="3175"/>
                  <wp:wrapNone/>
                  <wp:docPr id="204" name="Picture 204"/>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6"/>
                          <a:stretch>
                            <a:fillRect/>
                          </a:stretch>
                        </pic:blipFill>
                        <pic:spPr>
                          <a:xfrm>
                            <a:off x="0" y="0"/>
                            <a:ext cx="1600200" cy="1419225"/>
                          </a:xfrm>
                          <a:prstGeom prst="rect">
                            <a:avLst/>
                          </a:prstGeom>
                        </pic:spPr>
                      </pic:pic>
                    </a:graphicData>
                  </a:graphic>
                  <wp14:sizeRelH relativeFrom="page">
                    <wp14:pctWidth>0</wp14:pctWidth>
                  </wp14:sizeRelH>
                  <wp14:sizeRelV relativeFrom="page">
                    <wp14:pctHeight>0</wp14:pctHeight>
                  </wp14:sizeRelV>
                </wp:anchor>
              </w:drawing>
            </w:r>
          </w:p>
        </w:tc>
      </w:tr>
      <w:tr w:rsidR="00DF6223" w:rsidRPr="00B408B0" w14:paraId="5A09168E" w14:textId="77777777" w:rsidTr="00FB6B71">
        <w:trPr>
          <w:trHeight w:val="2580"/>
        </w:trPr>
        <w:tc>
          <w:tcPr>
            <w:tcW w:w="967" w:type="dxa"/>
            <w:shd w:val="clear" w:color="000000" w:fill="FFFFFF"/>
            <w:vAlign w:val="center"/>
            <w:hideMark/>
          </w:tcPr>
          <w:p w14:paraId="37B3E3C1"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MSSS27</w:t>
            </w:r>
          </w:p>
        </w:tc>
        <w:tc>
          <w:tcPr>
            <w:tcW w:w="1350" w:type="dxa"/>
            <w:shd w:val="clear" w:color="000000" w:fill="FFFFFF"/>
            <w:vAlign w:val="center"/>
            <w:hideMark/>
          </w:tcPr>
          <w:p w14:paraId="0B353B15"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Overly self-critical</w:t>
            </w:r>
          </w:p>
        </w:tc>
        <w:tc>
          <w:tcPr>
            <w:tcW w:w="1080" w:type="dxa"/>
            <w:shd w:val="clear" w:color="000000" w:fill="FFFFFF"/>
            <w:vAlign w:val="center"/>
            <w:hideMark/>
          </w:tcPr>
          <w:p w14:paraId="1428518C"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1.543</w:t>
            </w:r>
          </w:p>
        </w:tc>
        <w:tc>
          <w:tcPr>
            <w:tcW w:w="720" w:type="dxa"/>
            <w:shd w:val="clear" w:color="000000" w:fill="FFFFFF"/>
            <w:vAlign w:val="center"/>
            <w:hideMark/>
          </w:tcPr>
          <w:p w14:paraId="69CD352F"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-3.5</w:t>
            </w:r>
          </w:p>
        </w:tc>
        <w:tc>
          <w:tcPr>
            <w:tcW w:w="720" w:type="dxa"/>
            <w:shd w:val="clear" w:color="000000" w:fill="FFFFFF"/>
            <w:vAlign w:val="center"/>
            <w:hideMark/>
          </w:tcPr>
          <w:p w14:paraId="007E374D"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-1.62</w:t>
            </w:r>
          </w:p>
        </w:tc>
        <w:tc>
          <w:tcPr>
            <w:tcW w:w="720" w:type="dxa"/>
            <w:shd w:val="clear" w:color="000000" w:fill="FFFFFF"/>
            <w:vAlign w:val="center"/>
            <w:hideMark/>
          </w:tcPr>
          <w:p w14:paraId="051C35AE"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w:t>
            </w:r>
          </w:p>
        </w:tc>
        <w:tc>
          <w:tcPr>
            <w:tcW w:w="720" w:type="dxa"/>
            <w:shd w:val="clear" w:color="000000" w:fill="FFFFFF"/>
            <w:vAlign w:val="center"/>
            <w:hideMark/>
          </w:tcPr>
          <w:p w14:paraId="26440A3D"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1.15</w:t>
            </w:r>
          </w:p>
        </w:tc>
        <w:tc>
          <w:tcPr>
            <w:tcW w:w="1260" w:type="dxa"/>
            <w:shd w:val="clear" w:color="000000" w:fill="FFFFFF"/>
            <w:vAlign w:val="center"/>
            <w:hideMark/>
          </w:tcPr>
          <w:p w14:paraId="1B4983B6"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-0.991</w:t>
            </w:r>
          </w:p>
        </w:tc>
        <w:tc>
          <w:tcPr>
            <w:tcW w:w="2970" w:type="dxa"/>
            <w:shd w:val="clear" w:color="000000" w:fill="FFFFFF"/>
            <w:vAlign w:val="bottom"/>
            <w:hideMark/>
          </w:tcPr>
          <w:p w14:paraId="6E4EA47C" w14:textId="77777777" w:rsidR="00DF6223" w:rsidRPr="00B408B0" w:rsidRDefault="00DF6223" w:rsidP="00FB6B71">
            <w:pPr>
              <w:rPr>
                <w:rFonts w:ascii="Times" w:hAnsi="Times"/>
                <w:color w:val="000000"/>
              </w:rPr>
            </w:pPr>
            <w:r w:rsidRPr="00B408B0">
              <w:rPr>
                <w:rFonts w:ascii="Times" w:hAnsi="Times"/>
                <w:noProof/>
                <w:color w:val="000000"/>
              </w:rPr>
              <w:drawing>
                <wp:anchor distT="0" distB="0" distL="114300" distR="114300" simplePos="0" relativeHeight="251660288" behindDoc="0" locked="0" layoutInCell="1" allowOverlap="1" wp14:anchorId="7B0D4317" wp14:editId="46D3B660">
                  <wp:simplePos x="0" y="0"/>
                  <wp:positionH relativeFrom="column">
                    <wp:posOffset>41910</wp:posOffset>
                  </wp:positionH>
                  <wp:positionV relativeFrom="paragraph">
                    <wp:posOffset>-1458595</wp:posOffset>
                  </wp:positionV>
                  <wp:extent cx="1651635" cy="1399540"/>
                  <wp:effectExtent l="0" t="0" r="0" b="0"/>
                  <wp:wrapNone/>
                  <wp:docPr id="205" name="Picture 205"/>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7"/>
                          <a:stretch>
                            <a:fillRect/>
                          </a:stretch>
                        </pic:blipFill>
                        <pic:spPr>
                          <a:xfrm>
                            <a:off x="0" y="0"/>
                            <a:ext cx="1651635" cy="1399540"/>
                          </a:xfrm>
                          <a:prstGeom prst="rect">
                            <a:avLst/>
                          </a:prstGeom>
                        </pic:spPr>
                      </pic:pic>
                    </a:graphicData>
                  </a:graphic>
                  <wp14:sizeRelH relativeFrom="page">
                    <wp14:pctWidth>0</wp14:pctWidth>
                  </wp14:sizeRelH>
                  <wp14:sizeRelV relativeFrom="page">
                    <wp14:pctHeight>0</wp14:pctHeight>
                  </wp14:sizeRelV>
                </wp:anchor>
              </w:drawing>
            </w:r>
          </w:p>
        </w:tc>
      </w:tr>
      <w:tr w:rsidR="00DF6223" w:rsidRPr="00B408B0" w14:paraId="4E1054BF" w14:textId="77777777" w:rsidTr="00FB6B71">
        <w:trPr>
          <w:trHeight w:val="2505"/>
        </w:trPr>
        <w:tc>
          <w:tcPr>
            <w:tcW w:w="967" w:type="dxa"/>
            <w:shd w:val="clear" w:color="000000" w:fill="FFFFFF"/>
            <w:vAlign w:val="center"/>
            <w:hideMark/>
          </w:tcPr>
          <w:p w14:paraId="29B31E3A"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MSSS31</w:t>
            </w:r>
          </w:p>
        </w:tc>
        <w:tc>
          <w:tcPr>
            <w:tcW w:w="1350" w:type="dxa"/>
            <w:shd w:val="clear" w:color="000000" w:fill="FFFFFF"/>
            <w:vAlign w:val="center"/>
            <w:hideMark/>
          </w:tcPr>
          <w:p w14:paraId="579B6C56"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Overwhelmed by everything there is to do</w:t>
            </w:r>
          </w:p>
        </w:tc>
        <w:tc>
          <w:tcPr>
            <w:tcW w:w="1080" w:type="dxa"/>
            <w:shd w:val="clear" w:color="000000" w:fill="FFFFFF"/>
            <w:vAlign w:val="center"/>
            <w:hideMark/>
          </w:tcPr>
          <w:p w14:paraId="00981436"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2.23</w:t>
            </w:r>
          </w:p>
        </w:tc>
        <w:tc>
          <w:tcPr>
            <w:tcW w:w="720" w:type="dxa"/>
            <w:shd w:val="clear" w:color="000000" w:fill="FFFFFF"/>
            <w:vAlign w:val="center"/>
            <w:hideMark/>
          </w:tcPr>
          <w:p w14:paraId="654BFD7C"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-3.0</w:t>
            </w:r>
          </w:p>
        </w:tc>
        <w:tc>
          <w:tcPr>
            <w:tcW w:w="720" w:type="dxa"/>
            <w:shd w:val="clear" w:color="000000" w:fill="FFFFFF"/>
            <w:vAlign w:val="center"/>
            <w:hideMark/>
          </w:tcPr>
          <w:p w14:paraId="2F485BC9"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-1.62</w:t>
            </w:r>
          </w:p>
        </w:tc>
        <w:tc>
          <w:tcPr>
            <w:tcW w:w="720" w:type="dxa"/>
            <w:shd w:val="clear" w:color="000000" w:fill="FFFFFF"/>
            <w:vAlign w:val="center"/>
            <w:hideMark/>
          </w:tcPr>
          <w:p w14:paraId="05F5F5E1"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-0.3</w:t>
            </w:r>
          </w:p>
        </w:tc>
        <w:tc>
          <w:tcPr>
            <w:tcW w:w="720" w:type="dxa"/>
            <w:shd w:val="clear" w:color="000000" w:fill="FFFFFF"/>
            <w:vAlign w:val="center"/>
            <w:hideMark/>
          </w:tcPr>
          <w:p w14:paraId="47E673A2"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1.12</w:t>
            </w:r>
          </w:p>
        </w:tc>
        <w:tc>
          <w:tcPr>
            <w:tcW w:w="1260" w:type="dxa"/>
            <w:shd w:val="clear" w:color="000000" w:fill="FFFFFF"/>
            <w:vAlign w:val="center"/>
            <w:hideMark/>
          </w:tcPr>
          <w:p w14:paraId="6EEEDED9"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-0.945</w:t>
            </w:r>
          </w:p>
        </w:tc>
        <w:tc>
          <w:tcPr>
            <w:tcW w:w="2970" w:type="dxa"/>
            <w:shd w:val="clear" w:color="000000" w:fill="FFFFFF"/>
            <w:vAlign w:val="bottom"/>
            <w:hideMark/>
          </w:tcPr>
          <w:p w14:paraId="5CE8123B" w14:textId="77777777" w:rsidR="00DF6223" w:rsidRPr="00B408B0" w:rsidRDefault="00DF6223" w:rsidP="00FB6B71">
            <w:pPr>
              <w:rPr>
                <w:rFonts w:ascii="Times" w:hAnsi="Times"/>
                <w:color w:val="000000"/>
              </w:rPr>
            </w:pPr>
            <w:r w:rsidRPr="00B408B0">
              <w:rPr>
                <w:rFonts w:ascii="Times" w:hAnsi="Times"/>
                <w:noProof/>
                <w:color w:val="000000"/>
              </w:rPr>
              <w:drawing>
                <wp:anchor distT="0" distB="0" distL="114300" distR="114300" simplePos="0" relativeHeight="251661312" behindDoc="0" locked="0" layoutInCell="1" allowOverlap="1" wp14:anchorId="430865CE" wp14:editId="34365D03">
                  <wp:simplePos x="0" y="0"/>
                  <wp:positionH relativeFrom="column">
                    <wp:posOffset>34290</wp:posOffset>
                  </wp:positionH>
                  <wp:positionV relativeFrom="paragraph">
                    <wp:posOffset>-1572260</wp:posOffset>
                  </wp:positionV>
                  <wp:extent cx="1714500" cy="1504950"/>
                  <wp:effectExtent l="0" t="0" r="12700" b="0"/>
                  <wp:wrapNone/>
                  <wp:docPr id="206" name="Picture 206"/>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8"/>
                          <a:stretch>
                            <a:fillRect/>
                          </a:stretch>
                        </pic:blipFill>
                        <pic:spPr>
                          <a:xfrm>
                            <a:off x="0" y="0"/>
                            <a:ext cx="1714500" cy="1504950"/>
                          </a:xfrm>
                          <a:prstGeom prst="rect">
                            <a:avLst/>
                          </a:prstGeom>
                        </pic:spPr>
                      </pic:pic>
                    </a:graphicData>
                  </a:graphic>
                  <wp14:sizeRelH relativeFrom="page">
                    <wp14:pctWidth>0</wp14:pctWidth>
                  </wp14:sizeRelH>
                  <wp14:sizeRelV relativeFrom="page">
                    <wp14:pctHeight>0</wp14:pctHeight>
                  </wp14:sizeRelV>
                </wp:anchor>
              </w:drawing>
            </w:r>
          </w:p>
        </w:tc>
      </w:tr>
      <w:tr w:rsidR="00DF6223" w:rsidRPr="00B408B0" w14:paraId="155142A3" w14:textId="77777777" w:rsidTr="00FB6B71">
        <w:trPr>
          <w:trHeight w:val="2610"/>
        </w:trPr>
        <w:tc>
          <w:tcPr>
            <w:tcW w:w="967" w:type="dxa"/>
            <w:shd w:val="clear" w:color="000000" w:fill="FFFFFF"/>
            <w:vAlign w:val="center"/>
            <w:hideMark/>
          </w:tcPr>
          <w:p w14:paraId="63901221"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MSSS6</w:t>
            </w:r>
          </w:p>
        </w:tc>
        <w:tc>
          <w:tcPr>
            <w:tcW w:w="1350" w:type="dxa"/>
            <w:shd w:val="clear" w:color="000000" w:fill="FFFFFF"/>
            <w:vAlign w:val="center"/>
            <w:hideMark/>
          </w:tcPr>
          <w:p w14:paraId="291467A9"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Feel anxious</w:t>
            </w:r>
          </w:p>
        </w:tc>
        <w:tc>
          <w:tcPr>
            <w:tcW w:w="1080" w:type="dxa"/>
            <w:shd w:val="clear" w:color="000000" w:fill="FFFFFF"/>
            <w:vAlign w:val="center"/>
            <w:hideMark/>
          </w:tcPr>
          <w:p w14:paraId="0ED998E9"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1.96</w:t>
            </w:r>
          </w:p>
        </w:tc>
        <w:tc>
          <w:tcPr>
            <w:tcW w:w="720" w:type="dxa"/>
            <w:shd w:val="clear" w:color="000000" w:fill="FFFFFF"/>
            <w:vAlign w:val="center"/>
            <w:hideMark/>
          </w:tcPr>
          <w:p w14:paraId="4CCBE64E"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-3.0</w:t>
            </w:r>
          </w:p>
        </w:tc>
        <w:tc>
          <w:tcPr>
            <w:tcW w:w="720" w:type="dxa"/>
            <w:shd w:val="clear" w:color="000000" w:fill="FFFFFF"/>
            <w:vAlign w:val="center"/>
            <w:hideMark/>
          </w:tcPr>
          <w:p w14:paraId="454F1900"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-1.46</w:t>
            </w:r>
          </w:p>
        </w:tc>
        <w:tc>
          <w:tcPr>
            <w:tcW w:w="720" w:type="dxa"/>
            <w:shd w:val="clear" w:color="000000" w:fill="FFFFFF"/>
            <w:vAlign w:val="center"/>
            <w:hideMark/>
          </w:tcPr>
          <w:p w14:paraId="067EE69A"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0.12</w:t>
            </w:r>
          </w:p>
        </w:tc>
        <w:tc>
          <w:tcPr>
            <w:tcW w:w="720" w:type="dxa"/>
            <w:shd w:val="clear" w:color="000000" w:fill="FFFFFF"/>
            <w:vAlign w:val="center"/>
            <w:hideMark/>
          </w:tcPr>
          <w:p w14:paraId="4D614E01"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1.87</w:t>
            </w:r>
          </w:p>
        </w:tc>
        <w:tc>
          <w:tcPr>
            <w:tcW w:w="1260" w:type="dxa"/>
            <w:shd w:val="clear" w:color="000000" w:fill="FFFFFF"/>
            <w:vAlign w:val="center"/>
            <w:hideMark/>
          </w:tcPr>
          <w:p w14:paraId="28FA4EB6"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-0.630</w:t>
            </w:r>
          </w:p>
        </w:tc>
        <w:tc>
          <w:tcPr>
            <w:tcW w:w="2970" w:type="dxa"/>
            <w:shd w:val="clear" w:color="000000" w:fill="FFFFFF"/>
            <w:vAlign w:val="bottom"/>
            <w:hideMark/>
          </w:tcPr>
          <w:p w14:paraId="25AA677F" w14:textId="77777777" w:rsidR="00DF6223" w:rsidRPr="00B408B0" w:rsidRDefault="00DF6223" w:rsidP="00FB6B71">
            <w:pPr>
              <w:rPr>
                <w:rFonts w:ascii="Times" w:hAnsi="Times"/>
                <w:color w:val="000000"/>
              </w:rPr>
            </w:pPr>
            <w:r w:rsidRPr="00B408B0">
              <w:rPr>
                <w:rFonts w:ascii="Times" w:hAnsi="Times"/>
                <w:noProof/>
                <w:color w:val="000000"/>
              </w:rPr>
              <w:drawing>
                <wp:anchor distT="0" distB="0" distL="114300" distR="114300" simplePos="0" relativeHeight="251662336" behindDoc="0" locked="0" layoutInCell="1" allowOverlap="1" wp14:anchorId="249B1961" wp14:editId="6D29572E">
                  <wp:simplePos x="0" y="0"/>
                  <wp:positionH relativeFrom="column">
                    <wp:posOffset>39370</wp:posOffset>
                  </wp:positionH>
                  <wp:positionV relativeFrom="paragraph">
                    <wp:posOffset>-1558290</wp:posOffset>
                  </wp:positionV>
                  <wp:extent cx="1682115" cy="1531620"/>
                  <wp:effectExtent l="0" t="0" r="0" b="0"/>
                  <wp:wrapNone/>
                  <wp:docPr id="207" name="Picture 207"/>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9"/>
                          <a:stretch>
                            <a:fillRect/>
                          </a:stretch>
                        </pic:blipFill>
                        <pic:spPr>
                          <a:xfrm>
                            <a:off x="0" y="0"/>
                            <a:ext cx="1682115" cy="1531620"/>
                          </a:xfrm>
                          <a:prstGeom prst="rect">
                            <a:avLst/>
                          </a:prstGeom>
                        </pic:spPr>
                      </pic:pic>
                    </a:graphicData>
                  </a:graphic>
                  <wp14:sizeRelH relativeFrom="page">
                    <wp14:pctWidth>0</wp14:pctWidth>
                  </wp14:sizeRelH>
                  <wp14:sizeRelV relativeFrom="page">
                    <wp14:pctHeight>0</wp14:pctHeight>
                  </wp14:sizeRelV>
                </wp:anchor>
              </w:drawing>
            </w:r>
          </w:p>
        </w:tc>
      </w:tr>
      <w:tr w:rsidR="00DF6223" w:rsidRPr="00B408B0" w14:paraId="05F8B0D7" w14:textId="77777777" w:rsidTr="00FB6B71">
        <w:trPr>
          <w:trHeight w:val="2625"/>
        </w:trPr>
        <w:tc>
          <w:tcPr>
            <w:tcW w:w="967" w:type="dxa"/>
            <w:shd w:val="clear" w:color="000000" w:fill="FFFFFF"/>
            <w:vAlign w:val="center"/>
            <w:hideMark/>
          </w:tcPr>
          <w:p w14:paraId="69763656"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MSSS32</w:t>
            </w:r>
          </w:p>
        </w:tc>
        <w:tc>
          <w:tcPr>
            <w:tcW w:w="1350" w:type="dxa"/>
            <w:shd w:val="clear" w:color="000000" w:fill="FFFFFF"/>
            <w:vAlign w:val="center"/>
            <w:hideMark/>
          </w:tcPr>
          <w:p w14:paraId="770F7A40"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 xml:space="preserve">Struggle </w:t>
            </w:r>
            <w:proofErr w:type="gramStart"/>
            <w:r w:rsidRPr="001F4D31">
              <w:rPr>
                <w:rFonts w:ascii="Times" w:hAnsi="Times"/>
                <w:color w:val="000000"/>
                <w:sz w:val="20"/>
                <w:szCs w:val="20"/>
              </w:rPr>
              <w:t>maintaining  school</w:t>
            </w:r>
            <w:proofErr w:type="gramEnd"/>
            <w:r w:rsidRPr="001F4D31">
              <w:rPr>
                <w:rFonts w:ascii="Times" w:hAnsi="Times"/>
                <w:color w:val="000000"/>
                <w:sz w:val="20"/>
                <w:szCs w:val="20"/>
              </w:rPr>
              <w:t>-life balance</w:t>
            </w:r>
          </w:p>
        </w:tc>
        <w:tc>
          <w:tcPr>
            <w:tcW w:w="1080" w:type="dxa"/>
            <w:shd w:val="clear" w:color="000000" w:fill="FFFFFF"/>
            <w:vAlign w:val="center"/>
            <w:hideMark/>
          </w:tcPr>
          <w:p w14:paraId="27D1D081"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1.72</w:t>
            </w:r>
          </w:p>
        </w:tc>
        <w:tc>
          <w:tcPr>
            <w:tcW w:w="720" w:type="dxa"/>
            <w:shd w:val="clear" w:color="000000" w:fill="FFFFFF"/>
            <w:vAlign w:val="center"/>
            <w:hideMark/>
          </w:tcPr>
          <w:p w14:paraId="3738A407"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-2.9</w:t>
            </w:r>
          </w:p>
        </w:tc>
        <w:tc>
          <w:tcPr>
            <w:tcW w:w="720" w:type="dxa"/>
            <w:shd w:val="clear" w:color="000000" w:fill="FFFFFF"/>
            <w:vAlign w:val="center"/>
            <w:hideMark/>
          </w:tcPr>
          <w:p w14:paraId="12F97F1B"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-1.27</w:t>
            </w:r>
          </w:p>
        </w:tc>
        <w:tc>
          <w:tcPr>
            <w:tcW w:w="720" w:type="dxa"/>
            <w:shd w:val="clear" w:color="000000" w:fill="FFFFFF"/>
            <w:vAlign w:val="center"/>
            <w:hideMark/>
          </w:tcPr>
          <w:p w14:paraId="088DEB21"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0.26</w:t>
            </w:r>
          </w:p>
        </w:tc>
        <w:tc>
          <w:tcPr>
            <w:tcW w:w="720" w:type="dxa"/>
            <w:shd w:val="clear" w:color="000000" w:fill="FFFFFF"/>
            <w:vAlign w:val="center"/>
            <w:hideMark/>
          </w:tcPr>
          <w:p w14:paraId="47820CEE"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1.67</w:t>
            </w:r>
          </w:p>
        </w:tc>
        <w:tc>
          <w:tcPr>
            <w:tcW w:w="1260" w:type="dxa"/>
            <w:shd w:val="clear" w:color="000000" w:fill="FFFFFF"/>
            <w:vAlign w:val="center"/>
            <w:hideMark/>
          </w:tcPr>
          <w:p w14:paraId="6336EC49"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-0.565</w:t>
            </w:r>
          </w:p>
        </w:tc>
        <w:tc>
          <w:tcPr>
            <w:tcW w:w="2970" w:type="dxa"/>
            <w:shd w:val="clear" w:color="000000" w:fill="FFFFFF"/>
            <w:vAlign w:val="bottom"/>
            <w:hideMark/>
          </w:tcPr>
          <w:p w14:paraId="4D13A6F4" w14:textId="77777777" w:rsidR="00DF6223" w:rsidRPr="00B408B0" w:rsidRDefault="00DF6223" w:rsidP="00FB6B71">
            <w:pPr>
              <w:rPr>
                <w:rFonts w:ascii="Times" w:hAnsi="Times"/>
                <w:color w:val="000000"/>
              </w:rPr>
            </w:pPr>
            <w:r w:rsidRPr="00B408B0">
              <w:rPr>
                <w:rFonts w:ascii="Times" w:hAnsi="Times"/>
                <w:noProof/>
                <w:color w:val="000000"/>
              </w:rPr>
              <w:drawing>
                <wp:anchor distT="0" distB="0" distL="114300" distR="114300" simplePos="0" relativeHeight="251663360" behindDoc="0" locked="0" layoutInCell="1" allowOverlap="1" wp14:anchorId="660281B6" wp14:editId="093702A8">
                  <wp:simplePos x="0" y="0"/>
                  <wp:positionH relativeFrom="column">
                    <wp:posOffset>37465</wp:posOffset>
                  </wp:positionH>
                  <wp:positionV relativeFrom="paragraph">
                    <wp:posOffset>-1524635</wp:posOffset>
                  </wp:positionV>
                  <wp:extent cx="1645285" cy="1395730"/>
                  <wp:effectExtent l="0" t="0" r="5715" b="1270"/>
                  <wp:wrapNone/>
                  <wp:docPr id="208" name="Picture 208"/>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a:blip r:embed="rId10"/>
                          <a:stretch>
                            <a:fillRect/>
                          </a:stretch>
                        </pic:blipFill>
                        <pic:spPr>
                          <a:xfrm>
                            <a:off x="0" y="0"/>
                            <a:ext cx="1645285" cy="1395730"/>
                          </a:xfrm>
                          <a:prstGeom prst="rect">
                            <a:avLst/>
                          </a:prstGeom>
                        </pic:spPr>
                      </pic:pic>
                    </a:graphicData>
                  </a:graphic>
                  <wp14:sizeRelH relativeFrom="page">
                    <wp14:pctWidth>0</wp14:pctWidth>
                  </wp14:sizeRelH>
                  <wp14:sizeRelV relativeFrom="page">
                    <wp14:pctHeight>0</wp14:pctHeight>
                  </wp14:sizeRelV>
                </wp:anchor>
              </w:drawing>
            </w:r>
          </w:p>
        </w:tc>
      </w:tr>
      <w:tr w:rsidR="00DF6223" w:rsidRPr="00B408B0" w14:paraId="3E563FA9" w14:textId="77777777" w:rsidTr="00FB6B71">
        <w:trPr>
          <w:trHeight w:val="2430"/>
        </w:trPr>
        <w:tc>
          <w:tcPr>
            <w:tcW w:w="967" w:type="dxa"/>
            <w:shd w:val="clear" w:color="000000" w:fill="FFFFFF"/>
            <w:vAlign w:val="center"/>
            <w:hideMark/>
          </w:tcPr>
          <w:p w14:paraId="30A4E58C"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MSSS29</w:t>
            </w:r>
          </w:p>
        </w:tc>
        <w:tc>
          <w:tcPr>
            <w:tcW w:w="1350" w:type="dxa"/>
            <w:shd w:val="clear" w:color="000000" w:fill="FFFFFF"/>
            <w:vAlign w:val="center"/>
            <w:hideMark/>
          </w:tcPr>
          <w:p w14:paraId="4107039A"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 xml:space="preserve">Unsure of abilities </w:t>
            </w:r>
            <w:proofErr w:type="gramStart"/>
            <w:r w:rsidRPr="001F4D31">
              <w:rPr>
                <w:rFonts w:ascii="Times" w:hAnsi="Times"/>
                <w:color w:val="000000"/>
                <w:sz w:val="20"/>
                <w:szCs w:val="20"/>
              </w:rPr>
              <w:t>as  student</w:t>
            </w:r>
            <w:proofErr w:type="gramEnd"/>
          </w:p>
        </w:tc>
        <w:tc>
          <w:tcPr>
            <w:tcW w:w="1080" w:type="dxa"/>
            <w:shd w:val="clear" w:color="000000" w:fill="FFFFFF"/>
            <w:vAlign w:val="center"/>
            <w:hideMark/>
          </w:tcPr>
          <w:p w14:paraId="4521F952"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1.87</w:t>
            </w:r>
          </w:p>
        </w:tc>
        <w:tc>
          <w:tcPr>
            <w:tcW w:w="720" w:type="dxa"/>
            <w:shd w:val="clear" w:color="000000" w:fill="FFFFFF"/>
            <w:vAlign w:val="center"/>
            <w:hideMark/>
          </w:tcPr>
          <w:p w14:paraId="4366987A"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-2.3</w:t>
            </w:r>
          </w:p>
        </w:tc>
        <w:tc>
          <w:tcPr>
            <w:tcW w:w="720" w:type="dxa"/>
            <w:shd w:val="clear" w:color="000000" w:fill="FFFFFF"/>
            <w:vAlign w:val="center"/>
            <w:hideMark/>
          </w:tcPr>
          <w:p w14:paraId="51F46A6B"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-1.04</w:t>
            </w:r>
          </w:p>
        </w:tc>
        <w:tc>
          <w:tcPr>
            <w:tcW w:w="720" w:type="dxa"/>
            <w:shd w:val="clear" w:color="000000" w:fill="FFFFFF"/>
            <w:vAlign w:val="center"/>
            <w:hideMark/>
          </w:tcPr>
          <w:p w14:paraId="28A36C81"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0.35</w:t>
            </w:r>
          </w:p>
        </w:tc>
        <w:tc>
          <w:tcPr>
            <w:tcW w:w="720" w:type="dxa"/>
            <w:shd w:val="clear" w:color="000000" w:fill="FFFFFF"/>
            <w:vAlign w:val="center"/>
            <w:hideMark/>
          </w:tcPr>
          <w:p w14:paraId="20865E57"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1.56</w:t>
            </w:r>
          </w:p>
        </w:tc>
        <w:tc>
          <w:tcPr>
            <w:tcW w:w="1260" w:type="dxa"/>
            <w:shd w:val="clear" w:color="000000" w:fill="FFFFFF"/>
            <w:vAlign w:val="center"/>
            <w:hideMark/>
          </w:tcPr>
          <w:p w14:paraId="5DDE0266"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-0.351</w:t>
            </w:r>
          </w:p>
        </w:tc>
        <w:tc>
          <w:tcPr>
            <w:tcW w:w="2970" w:type="dxa"/>
            <w:shd w:val="clear" w:color="000000" w:fill="FFFFFF"/>
            <w:vAlign w:val="bottom"/>
            <w:hideMark/>
          </w:tcPr>
          <w:p w14:paraId="290EF83F" w14:textId="77777777" w:rsidR="00DF6223" w:rsidRPr="00B408B0" w:rsidRDefault="00DF6223" w:rsidP="00FB6B71">
            <w:pPr>
              <w:rPr>
                <w:rFonts w:ascii="Times" w:hAnsi="Times"/>
                <w:color w:val="000000"/>
              </w:rPr>
            </w:pPr>
            <w:r w:rsidRPr="00B408B0">
              <w:rPr>
                <w:rFonts w:ascii="Times" w:hAnsi="Times"/>
                <w:noProof/>
                <w:color w:val="000000"/>
              </w:rPr>
              <w:drawing>
                <wp:anchor distT="0" distB="0" distL="114300" distR="114300" simplePos="0" relativeHeight="251664384" behindDoc="0" locked="0" layoutInCell="1" allowOverlap="1" wp14:anchorId="1E6D8AD9" wp14:editId="6B7479ED">
                  <wp:simplePos x="0" y="0"/>
                  <wp:positionH relativeFrom="column">
                    <wp:posOffset>102235</wp:posOffset>
                  </wp:positionH>
                  <wp:positionV relativeFrom="paragraph">
                    <wp:posOffset>25400</wp:posOffset>
                  </wp:positionV>
                  <wp:extent cx="1638300" cy="1359535"/>
                  <wp:effectExtent l="0" t="0" r="12700" b="12065"/>
                  <wp:wrapNone/>
                  <wp:docPr id="209" name="Picture 209"/>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a:blip r:embed="rId11"/>
                          <a:stretch>
                            <a:fillRect/>
                          </a:stretch>
                        </pic:blipFill>
                        <pic:spPr>
                          <a:xfrm>
                            <a:off x="0" y="0"/>
                            <a:ext cx="1638300" cy="1359535"/>
                          </a:xfrm>
                          <a:prstGeom prst="rect">
                            <a:avLst/>
                          </a:prstGeom>
                        </pic:spPr>
                      </pic:pic>
                    </a:graphicData>
                  </a:graphic>
                  <wp14:sizeRelH relativeFrom="page">
                    <wp14:pctWidth>0</wp14:pctWidth>
                  </wp14:sizeRelH>
                  <wp14:sizeRelV relativeFrom="page">
                    <wp14:pctHeight>0</wp14:pctHeight>
                  </wp14:sizeRelV>
                </wp:anchor>
              </w:drawing>
            </w:r>
          </w:p>
        </w:tc>
      </w:tr>
      <w:tr w:rsidR="00DF6223" w:rsidRPr="00B408B0" w14:paraId="49EC5A58" w14:textId="77777777" w:rsidTr="00FB6B71">
        <w:trPr>
          <w:trHeight w:val="2550"/>
        </w:trPr>
        <w:tc>
          <w:tcPr>
            <w:tcW w:w="967" w:type="dxa"/>
            <w:shd w:val="clear" w:color="000000" w:fill="FFFFFF"/>
            <w:vAlign w:val="center"/>
            <w:hideMark/>
          </w:tcPr>
          <w:p w14:paraId="0DD507C5"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MSSS15</w:t>
            </w:r>
          </w:p>
        </w:tc>
        <w:tc>
          <w:tcPr>
            <w:tcW w:w="1350" w:type="dxa"/>
            <w:shd w:val="clear" w:color="000000" w:fill="FFFFFF"/>
            <w:vAlign w:val="center"/>
            <w:hideMark/>
          </w:tcPr>
          <w:p w14:paraId="4097CE15"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Emotionally exhausted</w:t>
            </w:r>
          </w:p>
        </w:tc>
        <w:tc>
          <w:tcPr>
            <w:tcW w:w="1080" w:type="dxa"/>
            <w:shd w:val="clear" w:color="000000" w:fill="FFFFFF"/>
            <w:vAlign w:val="center"/>
            <w:hideMark/>
          </w:tcPr>
          <w:p w14:paraId="1AC9DA57"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1.907</w:t>
            </w:r>
          </w:p>
        </w:tc>
        <w:tc>
          <w:tcPr>
            <w:tcW w:w="720" w:type="dxa"/>
            <w:shd w:val="clear" w:color="000000" w:fill="FFFFFF"/>
            <w:vAlign w:val="center"/>
            <w:hideMark/>
          </w:tcPr>
          <w:p w14:paraId="4CCA05DC"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-2.2</w:t>
            </w:r>
          </w:p>
        </w:tc>
        <w:tc>
          <w:tcPr>
            <w:tcW w:w="720" w:type="dxa"/>
            <w:shd w:val="clear" w:color="000000" w:fill="FFFFFF"/>
            <w:vAlign w:val="center"/>
            <w:hideMark/>
          </w:tcPr>
          <w:p w14:paraId="7D4FA2FB"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-0.92</w:t>
            </w:r>
          </w:p>
        </w:tc>
        <w:tc>
          <w:tcPr>
            <w:tcW w:w="720" w:type="dxa"/>
            <w:shd w:val="clear" w:color="000000" w:fill="FFFFFF"/>
            <w:vAlign w:val="center"/>
            <w:hideMark/>
          </w:tcPr>
          <w:p w14:paraId="732C841F"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0.47</w:t>
            </w:r>
          </w:p>
        </w:tc>
        <w:tc>
          <w:tcPr>
            <w:tcW w:w="720" w:type="dxa"/>
            <w:shd w:val="clear" w:color="000000" w:fill="FFFFFF"/>
            <w:vAlign w:val="center"/>
            <w:hideMark/>
          </w:tcPr>
          <w:p w14:paraId="0DD58CBB"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1.87</w:t>
            </w:r>
          </w:p>
        </w:tc>
        <w:tc>
          <w:tcPr>
            <w:tcW w:w="1260" w:type="dxa"/>
            <w:shd w:val="clear" w:color="000000" w:fill="FFFFFF"/>
            <w:vAlign w:val="center"/>
            <w:hideMark/>
          </w:tcPr>
          <w:p w14:paraId="548491F6"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-0.185</w:t>
            </w:r>
          </w:p>
        </w:tc>
        <w:tc>
          <w:tcPr>
            <w:tcW w:w="2970" w:type="dxa"/>
            <w:shd w:val="clear" w:color="000000" w:fill="FFFFFF"/>
            <w:vAlign w:val="bottom"/>
            <w:hideMark/>
          </w:tcPr>
          <w:p w14:paraId="7CE074C3" w14:textId="77777777" w:rsidR="00DF6223" w:rsidRPr="00B408B0" w:rsidRDefault="00DF6223" w:rsidP="00FB6B71">
            <w:pPr>
              <w:rPr>
                <w:rFonts w:ascii="Times" w:hAnsi="Times"/>
                <w:color w:val="000000"/>
              </w:rPr>
            </w:pPr>
            <w:r w:rsidRPr="00B408B0">
              <w:rPr>
                <w:rFonts w:ascii="Times" w:hAnsi="Times"/>
                <w:noProof/>
                <w:color w:val="000000"/>
              </w:rPr>
              <w:drawing>
                <wp:anchor distT="0" distB="0" distL="114300" distR="114300" simplePos="0" relativeHeight="251665408" behindDoc="0" locked="0" layoutInCell="1" allowOverlap="1" wp14:anchorId="6E7663CB" wp14:editId="4EDF55C3">
                  <wp:simplePos x="0" y="0"/>
                  <wp:positionH relativeFrom="column">
                    <wp:posOffset>39370</wp:posOffset>
                  </wp:positionH>
                  <wp:positionV relativeFrom="paragraph">
                    <wp:posOffset>-1489710</wp:posOffset>
                  </wp:positionV>
                  <wp:extent cx="1704975" cy="1352550"/>
                  <wp:effectExtent l="0" t="0" r="0" b="0"/>
                  <wp:wrapNone/>
                  <wp:docPr id="210" name="Picture 210"/>
                  <wp:cNvGraphicFramePr/>
                  <a:graphic xmlns:a="http://schemas.openxmlformats.org/drawingml/2006/main">
                    <a:graphicData uri="http://schemas.openxmlformats.org/drawingml/2006/picture">
                      <pic:pic xmlns:pic="http://schemas.openxmlformats.org/drawingml/2006/picture">
                        <pic:nvPicPr>
                          <pic:cNvPr id="10" name="Picture 9"/>
                          <pic:cNvPicPr>
                            <a:picLocks noChangeAspect="1"/>
                          </pic:cNvPicPr>
                        </pic:nvPicPr>
                        <pic:blipFill>
                          <a:blip r:embed="rId12"/>
                          <a:stretch>
                            <a:fillRect/>
                          </a:stretch>
                        </pic:blipFill>
                        <pic:spPr>
                          <a:xfrm>
                            <a:off x="0" y="0"/>
                            <a:ext cx="1704975" cy="1352550"/>
                          </a:xfrm>
                          <a:prstGeom prst="rect">
                            <a:avLst/>
                          </a:prstGeom>
                        </pic:spPr>
                      </pic:pic>
                    </a:graphicData>
                  </a:graphic>
                  <wp14:sizeRelH relativeFrom="page">
                    <wp14:pctWidth>0</wp14:pctWidth>
                  </wp14:sizeRelH>
                  <wp14:sizeRelV relativeFrom="page">
                    <wp14:pctHeight>0</wp14:pctHeight>
                  </wp14:sizeRelV>
                </wp:anchor>
              </w:drawing>
            </w:r>
          </w:p>
        </w:tc>
      </w:tr>
      <w:tr w:rsidR="00DF6223" w:rsidRPr="00B408B0" w14:paraId="33B3B76D" w14:textId="77777777" w:rsidTr="00FB6B71">
        <w:trPr>
          <w:trHeight w:val="2430"/>
        </w:trPr>
        <w:tc>
          <w:tcPr>
            <w:tcW w:w="967" w:type="dxa"/>
            <w:shd w:val="clear" w:color="000000" w:fill="FFFFFF"/>
            <w:vAlign w:val="center"/>
            <w:hideMark/>
          </w:tcPr>
          <w:p w14:paraId="0B52C567"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MSSS14</w:t>
            </w:r>
          </w:p>
        </w:tc>
        <w:tc>
          <w:tcPr>
            <w:tcW w:w="1350" w:type="dxa"/>
            <w:shd w:val="clear" w:color="000000" w:fill="FFFFFF"/>
            <w:vAlign w:val="center"/>
            <w:hideMark/>
          </w:tcPr>
          <w:p w14:paraId="016BB552"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Hard time motivating self to study</w:t>
            </w:r>
          </w:p>
        </w:tc>
        <w:tc>
          <w:tcPr>
            <w:tcW w:w="1080" w:type="dxa"/>
            <w:shd w:val="clear" w:color="000000" w:fill="FFFFFF"/>
            <w:vAlign w:val="center"/>
            <w:hideMark/>
          </w:tcPr>
          <w:p w14:paraId="1C17C769"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1.077</w:t>
            </w:r>
          </w:p>
        </w:tc>
        <w:tc>
          <w:tcPr>
            <w:tcW w:w="720" w:type="dxa"/>
            <w:shd w:val="clear" w:color="000000" w:fill="FFFFFF"/>
            <w:vAlign w:val="center"/>
            <w:hideMark/>
          </w:tcPr>
          <w:p w14:paraId="5749B899"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-3.1</w:t>
            </w:r>
          </w:p>
        </w:tc>
        <w:tc>
          <w:tcPr>
            <w:tcW w:w="720" w:type="dxa"/>
            <w:shd w:val="clear" w:color="000000" w:fill="FFFFFF"/>
            <w:vAlign w:val="center"/>
            <w:hideMark/>
          </w:tcPr>
          <w:p w14:paraId="423BA66D"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-1.35</w:t>
            </w:r>
          </w:p>
        </w:tc>
        <w:tc>
          <w:tcPr>
            <w:tcW w:w="720" w:type="dxa"/>
            <w:shd w:val="clear" w:color="000000" w:fill="FFFFFF"/>
            <w:vAlign w:val="center"/>
            <w:hideMark/>
          </w:tcPr>
          <w:p w14:paraId="056C87DB"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0.97</w:t>
            </w:r>
          </w:p>
        </w:tc>
        <w:tc>
          <w:tcPr>
            <w:tcW w:w="720" w:type="dxa"/>
            <w:shd w:val="clear" w:color="000000" w:fill="FFFFFF"/>
            <w:vAlign w:val="center"/>
            <w:hideMark/>
          </w:tcPr>
          <w:p w14:paraId="2FA49162"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3.05</w:t>
            </w:r>
          </w:p>
        </w:tc>
        <w:tc>
          <w:tcPr>
            <w:tcW w:w="1260" w:type="dxa"/>
            <w:shd w:val="clear" w:color="000000" w:fill="FFFFFF"/>
            <w:vAlign w:val="center"/>
            <w:hideMark/>
          </w:tcPr>
          <w:p w14:paraId="576A389D"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-0.116</w:t>
            </w:r>
          </w:p>
        </w:tc>
        <w:tc>
          <w:tcPr>
            <w:tcW w:w="2970" w:type="dxa"/>
            <w:shd w:val="clear" w:color="000000" w:fill="FFFFFF"/>
            <w:vAlign w:val="bottom"/>
            <w:hideMark/>
          </w:tcPr>
          <w:p w14:paraId="210ABAF9" w14:textId="77777777" w:rsidR="00DF6223" w:rsidRPr="00B408B0" w:rsidRDefault="00DF6223" w:rsidP="00FB6B71">
            <w:pPr>
              <w:rPr>
                <w:rFonts w:ascii="Times" w:hAnsi="Times"/>
                <w:color w:val="000000"/>
              </w:rPr>
            </w:pPr>
            <w:r w:rsidRPr="00B408B0">
              <w:rPr>
                <w:rFonts w:ascii="Times" w:hAnsi="Times"/>
                <w:noProof/>
                <w:color w:val="000000"/>
              </w:rPr>
              <w:drawing>
                <wp:anchor distT="0" distB="0" distL="114300" distR="114300" simplePos="0" relativeHeight="251666432" behindDoc="0" locked="0" layoutInCell="1" allowOverlap="1" wp14:anchorId="68E9ECC9" wp14:editId="712DB7C7">
                  <wp:simplePos x="0" y="0"/>
                  <wp:positionH relativeFrom="column">
                    <wp:posOffset>40640</wp:posOffset>
                  </wp:positionH>
                  <wp:positionV relativeFrom="paragraph">
                    <wp:posOffset>-1449070</wp:posOffset>
                  </wp:positionV>
                  <wp:extent cx="1600200" cy="1409700"/>
                  <wp:effectExtent l="0" t="0" r="0" b="0"/>
                  <wp:wrapNone/>
                  <wp:docPr id="211" name="Picture 211"/>
                  <wp:cNvGraphicFramePr/>
                  <a:graphic xmlns:a="http://schemas.openxmlformats.org/drawingml/2006/main">
                    <a:graphicData uri="http://schemas.openxmlformats.org/drawingml/2006/picture">
                      <pic:pic xmlns:pic="http://schemas.openxmlformats.org/drawingml/2006/picture">
                        <pic:nvPicPr>
                          <pic:cNvPr id="11" name="Picture 10"/>
                          <pic:cNvPicPr>
                            <a:picLocks noChangeAspect="1"/>
                          </pic:cNvPicPr>
                        </pic:nvPicPr>
                        <pic:blipFill>
                          <a:blip r:embed="rId13"/>
                          <a:stretch>
                            <a:fillRect/>
                          </a:stretch>
                        </pic:blipFill>
                        <pic:spPr>
                          <a:xfrm>
                            <a:off x="0" y="0"/>
                            <a:ext cx="1600200" cy="1409700"/>
                          </a:xfrm>
                          <a:prstGeom prst="rect">
                            <a:avLst/>
                          </a:prstGeom>
                        </pic:spPr>
                      </pic:pic>
                    </a:graphicData>
                  </a:graphic>
                  <wp14:sizeRelH relativeFrom="page">
                    <wp14:pctWidth>0</wp14:pctWidth>
                  </wp14:sizeRelH>
                  <wp14:sizeRelV relativeFrom="page">
                    <wp14:pctHeight>0</wp14:pctHeight>
                  </wp14:sizeRelV>
                </wp:anchor>
              </w:drawing>
            </w:r>
          </w:p>
        </w:tc>
      </w:tr>
      <w:tr w:rsidR="00DF6223" w:rsidRPr="00B408B0" w14:paraId="5A2E109C" w14:textId="77777777" w:rsidTr="00FB6B71">
        <w:trPr>
          <w:trHeight w:val="2625"/>
        </w:trPr>
        <w:tc>
          <w:tcPr>
            <w:tcW w:w="967" w:type="dxa"/>
            <w:shd w:val="clear" w:color="000000" w:fill="FFFFFF"/>
            <w:vAlign w:val="center"/>
            <w:hideMark/>
          </w:tcPr>
          <w:p w14:paraId="1090A9B1"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MSSS5</w:t>
            </w:r>
          </w:p>
        </w:tc>
        <w:tc>
          <w:tcPr>
            <w:tcW w:w="1350" w:type="dxa"/>
            <w:shd w:val="clear" w:color="000000" w:fill="FFFFFF"/>
            <w:vAlign w:val="center"/>
            <w:hideMark/>
          </w:tcPr>
          <w:p w14:paraId="18CA9DA8"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Unable to relax</w:t>
            </w:r>
          </w:p>
        </w:tc>
        <w:tc>
          <w:tcPr>
            <w:tcW w:w="1080" w:type="dxa"/>
            <w:shd w:val="clear" w:color="000000" w:fill="FFFFFF"/>
            <w:vAlign w:val="center"/>
            <w:hideMark/>
          </w:tcPr>
          <w:p w14:paraId="300EEBE8"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1.917</w:t>
            </w:r>
          </w:p>
        </w:tc>
        <w:tc>
          <w:tcPr>
            <w:tcW w:w="720" w:type="dxa"/>
            <w:shd w:val="clear" w:color="000000" w:fill="FFFFFF"/>
            <w:vAlign w:val="center"/>
            <w:hideMark/>
          </w:tcPr>
          <w:p w14:paraId="477CEDC3"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-2.2</w:t>
            </w:r>
          </w:p>
        </w:tc>
        <w:tc>
          <w:tcPr>
            <w:tcW w:w="720" w:type="dxa"/>
            <w:shd w:val="clear" w:color="000000" w:fill="FFFFFF"/>
            <w:vAlign w:val="center"/>
            <w:hideMark/>
          </w:tcPr>
          <w:p w14:paraId="1EBA1A73"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-0.72</w:t>
            </w:r>
          </w:p>
        </w:tc>
        <w:tc>
          <w:tcPr>
            <w:tcW w:w="720" w:type="dxa"/>
            <w:shd w:val="clear" w:color="000000" w:fill="FFFFFF"/>
            <w:vAlign w:val="center"/>
            <w:hideMark/>
          </w:tcPr>
          <w:p w14:paraId="649561A0"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0.73</w:t>
            </w:r>
          </w:p>
        </w:tc>
        <w:tc>
          <w:tcPr>
            <w:tcW w:w="720" w:type="dxa"/>
            <w:shd w:val="clear" w:color="000000" w:fill="FFFFFF"/>
            <w:vAlign w:val="center"/>
            <w:hideMark/>
          </w:tcPr>
          <w:p w14:paraId="51CF2BA3"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2.18</w:t>
            </w:r>
          </w:p>
        </w:tc>
        <w:tc>
          <w:tcPr>
            <w:tcW w:w="1260" w:type="dxa"/>
            <w:shd w:val="clear" w:color="000000" w:fill="FFFFFF"/>
            <w:vAlign w:val="center"/>
            <w:hideMark/>
          </w:tcPr>
          <w:p w14:paraId="13C9F75E"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0.002</w:t>
            </w:r>
          </w:p>
        </w:tc>
        <w:tc>
          <w:tcPr>
            <w:tcW w:w="2970" w:type="dxa"/>
            <w:shd w:val="clear" w:color="000000" w:fill="FFFFFF"/>
            <w:vAlign w:val="bottom"/>
            <w:hideMark/>
          </w:tcPr>
          <w:p w14:paraId="46237AE2" w14:textId="77777777" w:rsidR="00DF6223" w:rsidRPr="00B408B0" w:rsidRDefault="00DF6223" w:rsidP="00FB6B71">
            <w:pPr>
              <w:rPr>
                <w:rFonts w:ascii="Times" w:hAnsi="Times"/>
                <w:color w:val="000000"/>
              </w:rPr>
            </w:pPr>
            <w:r w:rsidRPr="00B408B0">
              <w:rPr>
                <w:rFonts w:ascii="Times" w:hAnsi="Times"/>
                <w:noProof/>
                <w:color w:val="000000"/>
              </w:rPr>
              <w:drawing>
                <wp:anchor distT="0" distB="0" distL="114300" distR="114300" simplePos="0" relativeHeight="251667456" behindDoc="0" locked="0" layoutInCell="1" allowOverlap="1" wp14:anchorId="01F0488E" wp14:editId="7A1C1B6A">
                  <wp:simplePos x="0" y="0"/>
                  <wp:positionH relativeFrom="column">
                    <wp:posOffset>37465</wp:posOffset>
                  </wp:positionH>
                  <wp:positionV relativeFrom="paragraph">
                    <wp:posOffset>-1562100</wp:posOffset>
                  </wp:positionV>
                  <wp:extent cx="1662430" cy="1436370"/>
                  <wp:effectExtent l="0" t="0" r="0" b="11430"/>
                  <wp:wrapNone/>
                  <wp:docPr id="212" name="Picture 212"/>
                  <wp:cNvGraphicFramePr/>
                  <a:graphic xmlns:a="http://schemas.openxmlformats.org/drawingml/2006/main">
                    <a:graphicData uri="http://schemas.openxmlformats.org/drawingml/2006/picture">
                      <pic:pic xmlns:pic="http://schemas.openxmlformats.org/drawingml/2006/picture">
                        <pic:nvPicPr>
                          <pic:cNvPr id="12" name="Picture 11"/>
                          <pic:cNvPicPr>
                            <a:picLocks noChangeAspect="1"/>
                          </pic:cNvPicPr>
                        </pic:nvPicPr>
                        <pic:blipFill>
                          <a:blip r:embed="rId14"/>
                          <a:stretch>
                            <a:fillRect/>
                          </a:stretch>
                        </pic:blipFill>
                        <pic:spPr>
                          <a:xfrm>
                            <a:off x="0" y="0"/>
                            <a:ext cx="1662430" cy="1436370"/>
                          </a:xfrm>
                          <a:prstGeom prst="rect">
                            <a:avLst/>
                          </a:prstGeom>
                        </pic:spPr>
                      </pic:pic>
                    </a:graphicData>
                  </a:graphic>
                  <wp14:sizeRelH relativeFrom="page">
                    <wp14:pctWidth>0</wp14:pctWidth>
                  </wp14:sizeRelH>
                  <wp14:sizeRelV relativeFrom="page">
                    <wp14:pctHeight>0</wp14:pctHeight>
                  </wp14:sizeRelV>
                </wp:anchor>
              </w:drawing>
            </w:r>
          </w:p>
        </w:tc>
      </w:tr>
      <w:tr w:rsidR="00DF6223" w:rsidRPr="00B408B0" w14:paraId="5BE7133B" w14:textId="77777777" w:rsidTr="00FB6B71">
        <w:trPr>
          <w:trHeight w:val="2490"/>
        </w:trPr>
        <w:tc>
          <w:tcPr>
            <w:tcW w:w="967" w:type="dxa"/>
            <w:shd w:val="clear" w:color="000000" w:fill="FFFFFF"/>
            <w:vAlign w:val="center"/>
            <w:hideMark/>
          </w:tcPr>
          <w:p w14:paraId="344008B7"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MSSS17</w:t>
            </w:r>
          </w:p>
        </w:tc>
        <w:tc>
          <w:tcPr>
            <w:tcW w:w="1350" w:type="dxa"/>
            <w:shd w:val="clear" w:color="000000" w:fill="FFFFFF"/>
            <w:vAlign w:val="center"/>
            <w:hideMark/>
          </w:tcPr>
          <w:p w14:paraId="179B185E"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Fearful of failing</w:t>
            </w:r>
          </w:p>
        </w:tc>
        <w:tc>
          <w:tcPr>
            <w:tcW w:w="1080" w:type="dxa"/>
            <w:shd w:val="clear" w:color="000000" w:fill="FFFFFF"/>
            <w:vAlign w:val="center"/>
            <w:hideMark/>
          </w:tcPr>
          <w:p w14:paraId="3402975B"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1.964</w:t>
            </w:r>
          </w:p>
        </w:tc>
        <w:tc>
          <w:tcPr>
            <w:tcW w:w="720" w:type="dxa"/>
            <w:shd w:val="clear" w:color="000000" w:fill="FFFFFF"/>
            <w:vAlign w:val="center"/>
            <w:hideMark/>
          </w:tcPr>
          <w:p w14:paraId="6275434A"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-1.6</w:t>
            </w:r>
          </w:p>
        </w:tc>
        <w:tc>
          <w:tcPr>
            <w:tcW w:w="720" w:type="dxa"/>
            <w:shd w:val="clear" w:color="000000" w:fill="FFFFFF"/>
            <w:vAlign w:val="center"/>
            <w:hideMark/>
          </w:tcPr>
          <w:p w14:paraId="47A367CA"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-0.52</w:t>
            </w:r>
          </w:p>
        </w:tc>
        <w:tc>
          <w:tcPr>
            <w:tcW w:w="720" w:type="dxa"/>
            <w:shd w:val="clear" w:color="000000" w:fill="FFFFFF"/>
            <w:vAlign w:val="center"/>
            <w:hideMark/>
          </w:tcPr>
          <w:p w14:paraId="62D19E87"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0.65</w:t>
            </w:r>
          </w:p>
        </w:tc>
        <w:tc>
          <w:tcPr>
            <w:tcW w:w="720" w:type="dxa"/>
            <w:shd w:val="clear" w:color="000000" w:fill="FFFFFF"/>
            <w:vAlign w:val="center"/>
            <w:hideMark/>
          </w:tcPr>
          <w:p w14:paraId="1EBB7B55"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1.92</w:t>
            </w:r>
          </w:p>
        </w:tc>
        <w:tc>
          <w:tcPr>
            <w:tcW w:w="1260" w:type="dxa"/>
            <w:shd w:val="clear" w:color="000000" w:fill="FFFFFF"/>
            <w:vAlign w:val="center"/>
            <w:hideMark/>
          </w:tcPr>
          <w:p w14:paraId="19774100"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0.121</w:t>
            </w:r>
          </w:p>
        </w:tc>
        <w:tc>
          <w:tcPr>
            <w:tcW w:w="2970" w:type="dxa"/>
            <w:shd w:val="clear" w:color="000000" w:fill="FFFFFF"/>
            <w:vAlign w:val="bottom"/>
            <w:hideMark/>
          </w:tcPr>
          <w:p w14:paraId="0F055DAB" w14:textId="77777777" w:rsidR="00DF6223" w:rsidRPr="00B408B0" w:rsidRDefault="00DF6223" w:rsidP="00FB6B71">
            <w:pPr>
              <w:rPr>
                <w:rFonts w:ascii="Times" w:hAnsi="Times"/>
                <w:color w:val="000000"/>
              </w:rPr>
            </w:pPr>
            <w:r w:rsidRPr="00B408B0">
              <w:rPr>
                <w:rFonts w:ascii="Times" w:hAnsi="Times"/>
                <w:noProof/>
                <w:color w:val="000000"/>
              </w:rPr>
              <w:drawing>
                <wp:anchor distT="0" distB="0" distL="114300" distR="114300" simplePos="0" relativeHeight="251668480" behindDoc="0" locked="0" layoutInCell="1" allowOverlap="1" wp14:anchorId="2354BBAE" wp14:editId="04B0CAAC">
                  <wp:simplePos x="0" y="0"/>
                  <wp:positionH relativeFrom="column">
                    <wp:posOffset>47625</wp:posOffset>
                  </wp:positionH>
                  <wp:positionV relativeFrom="paragraph">
                    <wp:posOffset>19050</wp:posOffset>
                  </wp:positionV>
                  <wp:extent cx="1714500" cy="1524000"/>
                  <wp:effectExtent l="0" t="0" r="0" b="0"/>
                  <wp:wrapNone/>
                  <wp:docPr id="213" name="Picture 213"/>
                  <wp:cNvGraphicFramePr/>
                  <a:graphic xmlns:a="http://schemas.openxmlformats.org/drawingml/2006/main">
                    <a:graphicData uri="http://schemas.openxmlformats.org/drawingml/2006/picture">
                      <pic:pic xmlns:pic="http://schemas.openxmlformats.org/drawingml/2006/picture">
                        <pic:nvPicPr>
                          <pic:cNvPr id="13" name="Picture 12"/>
                          <pic:cNvPicPr>
                            <a:picLocks noChangeAspect="1"/>
                          </pic:cNvPicPr>
                        </pic:nvPicPr>
                        <pic:blipFill>
                          <a:blip r:embed="rId15"/>
                          <a:stretch>
                            <a:fillRect/>
                          </a:stretch>
                        </pic:blipFill>
                        <pic:spPr>
                          <a:xfrm>
                            <a:off x="0" y="0"/>
                            <a:ext cx="1714500" cy="1515140"/>
                          </a:xfrm>
                          <a:prstGeom prst="rect">
                            <a:avLst/>
                          </a:prstGeom>
                        </pic:spPr>
                      </pic:pic>
                    </a:graphicData>
                  </a:graphic>
                  <wp14:sizeRelH relativeFrom="page">
                    <wp14:pctWidth>0</wp14:pctWidth>
                  </wp14:sizeRelH>
                  <wp14:sizeRelV relativeFrom="page">
                    <wp14:pctHeight>0</wp14:pctHeight>
                  </wp14:sizeRelV>
                </wp:anchor>
              </w:drawing>
            </w:r>
          </w:p>
        </w:tc>
      </w:tr>
      <w:tr w:rsidR="00DF6223" w:rsidRPr="00B408B0" w14:paraId="2458CAD3" w14:textId="77777777" w:rsidTr="00FB6B71">
        <w:trPr>
          <w:trHeight w:val="2640"/>
        </w:trPr>
        <w:tc>
          <w:tcPr>
            <w:tcW w:w="967" w:type="dxa"/>
            <w:shd w:val="clear" w:color="000000" w:fill="FFFFFF"/>
            <w:vAlign w:val="center"/>
            <w:hideMark/>
          </w:tcPr>
          <w:p w14:paraId="4AD99B6B"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MSSS20</w:t>
            </w:r>
          </w:p>
        </w:tc>
        <w:tc>
          <w:tcPr>
            <w:tcW w:w="1350" w:type="dxa"/>
            <w:shd w:val="clear" w:color="000000" w:fill="FFFFFF"/>
            <w:vAlign w:val="center"/>
            <w:hideMark/>
          </w:tcPr>
          <w:p w14:paraId="192C41AC"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Competition from peers</w:t>
            </w:r>
          </w:p>
        </w:tc>
        <w:tc>
          <w:tcPr>
            <w:tcW w:w="1080" w:type="dxa"/>
            <w:shd w:val="clear" w:color="000000" w:fill="FFFFFF"/>
            <w:vAlign w:val="center"/>
            <w:hideMark/>
          </w:tcPr>
          <w:p w14:paraId="51E0293E"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0.723</w:t>
            </w:r>
          </w:p>
        </w:tc>
        <w:tc>
          <w:tcPr>
            <w:tcW w:w="720" w:type="dxa"/>
            <w:shd w:val="clear" w:color="000000" w:fill="FFFFFF"/>
            <w:vAlign w:val="center"/>
            <w:hideMark/>
          </w:tcPr>
          <w:p w14:paraId="1F9B0D7C"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-4.3</w:t>
            </w:r>
          </w:p>
        </w:tc>
        <w:tc>
          <w:tcPr>
            <w:tcW w:w="720" w:type="dxa"/>
            <w:shd w:val="clear" w:color="000000" w:fill="FFFFFF"/>
            <w:vAlign w:val="center"/>
            <w:hideMark/>
          </w:tcPr>
          <w:p w14:paraId="1A611F59"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-0.91</w:t>
            </w:r>
          </w:p>
        </w:tc>
        <w:tc>
          <w:tcPr>
            <w:tcW w:w="720" w:type="dxa"/>
            <w:shd w:val="clear" w:color="000000" w:fill="FFFFFF"/>
            <w:vAlign w:val="center"/>
            <w:hideMark/>
          </w:tcPr>
          <w:p w14:paraId="1AFC4FE2"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1.7</w:t>
            </w:r>
          </w:p>
        </w:tc>
        <w:tc>
          <w:tcPr>
            <w:tcW w:w="720" w:type="dxa"/>
            <w:shd w:val="clear" w:color="000000" w:fill="FFFFFF"/>
            <w:vAlign w:val="center"/>
            <w:hideMark/>
          </w:tcPr>
          <w:p w14:paraId="5C914D91"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4.57</w:t>
            </w:r>
          </w:p>
        </w:tc>
        <w:tc>
          <w:tcPr>
            <w:tcW w:w="1260" w:type="dxa"/>
            <w:shd w:val="clear" w:color="000000" w:fill="FFFFFF"/>
            <w:vAlign w:val="center"/>
            <w:hideMark/>
          </w:tcPr>
          <w:p w14:paraId="4D59A3EB"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0.258</w:t>
            </w:r>
          </w:p>
        </w:tc>
        <w:tc>
          <w:tcPr>
            <w:tcW w:w="2970" w:type="dxa"/>
            <w:shd w:val="clear" w:color="000000" w:fill="FFFFFF"/>
            <w:vAlign w:val="bottom"/>
            <w:hideMark/>
          </w:tcPr>
          <w:p w14:paraId="02F24BF6" w14:textId="77777777" w:rsidR="00DF6223" w:rsidRPr="00B408B0" w:rsidRDefault="00DF6223" w:rsidP="00FB6B71">
            <w:pPr>
              <w:rPr>
                <w:rFonts w:ascii="Times" w:hAnsi="Times"/>
                <w:color w:val="000000"/>
              </w:rPr>
            </w:pPr>
            <w:r w:rsidRPr="00B408B0">
              <w:rPr>
                <w:rFonts w:ascii="Times" w:hAnsi="Times"/>
                <w:noProof/>
                <w:color w:val="000000"/>
              </w:rPr>
              <w:drawing>
                <wp:anchor distT="0" distB="0" distL="114300" distR="114300" simplePos="0" relativeHeight="251669504" behindDoc="0" locked="0" layoutInCell="1" allowOverlap="1" wp14:anchorId="0D5BCE67" wp14:editId="1609F573">
                  <wp:simplePos x="0" y="0"/>
                  <wp:positionH relativeFrom="column">
                    <wp:posOffset>37465</wp:posOffset>
                  </wp:positionH>
                  <wp:positionV relativeFrom="paragraph">
                    <wp:posOffset>-1524000</wp:posOffset>
                  </wp:positionV>
                  <wp:extent cx="1671955" cy="1508125"/>
                  <wp:effectExtent l="0" t="0" r="4445" b="0"/>
                  <wp:wrapNone/>
                  <wp:docPr id="214" name="Picture 214"/>
                  <wp:cNvGraphicFramePr/>
                  <a:graphic xmlns:a="http://schemas.openxmlformats.org/drawingml/2006/main">
                    <a:graphicData uri="http://schemas.openxmlformats.org/drawingml/2006/picture">
                      <pic:pic xmlns:pic="http://schemas.openxmlformats.org/drawingml/2006/picture">
                        <pic:nvPicPr>
                          <pic:cNvPr id="14" name="Picture 13"/>
                          <pic:cNvPicPr>
                            <a:picLocks noChangeAspect="1"/>
                          </pic:cNvPicPr>
                        </pic:nvPicPr>
                        <pic:blipFill>
                          <a:blip r:embed="rId16"/>
                          <a:stretch>
                            <a:fillRect/>
                          </a:stretch>
                        </pic:blipFill>
                        <pic:spPr>
                          <a:xfrm>
                            <a:off x="0" y="0"/>
                            <a:ext cx="1671955" cy="1508125"/>
                          </a:xfrm>
                          <a:prstGeom prst="rect">
                            <a:avLst/>
                          </a:prstGeom>
                        </pic:spPr>
                      </pic:pic>
                    </a:graphicData>
                  </a:graphic>
                  <wp14:sizeRelH relativeFrom="page">
                    <wp14:pctWidth>0</wp14:pctWidth>
                  </wp14:sizeRelH>
                  <wp14:sizeRelV relativeFrom="page">
                    <wp14:pctHeight>0</wp14:pctHeight>
                  </wp14:sizeRelV>
                </wp:anchor>
              </w:drawing>
            </w:r>
          </w:p>
        </w:tc>
      </w:tr>
      <w:tr w:rsidR="00DF6223" w:rsidRPr="00B408B0" w14:paraId="22A187E1" w14:textId="77777777" w:rsidTr="00FB6B71">
        <w:trPr>
          <w:trHeight w:val="2640"/>
        </w:trPr>
        <w:tc>
          <w:tcPr>
            <w:tcW w:w="967" w:type="dxa"/>
            <w:shd w:val="clear" w:color="000000" w:fill="FFFFFF"/>
            <w:vAlign w:val="center"/>
            <w:hideMark/>
          </w:tcPr>
          <w:p w14:paraId="7D69CBCE"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MSSS1</w:t>
            </w:r>
          </w:p>
        </w:tc>
        <w:tc>
          <w:tcPr>
            <w:tcW w:w="1350" w:type="dxa"/>
            <w:shd w:val="clear" w:color="000000" w:fill="FFFFFF"/>
            <w:vAlign w:val="center"/>
            <w:hideMark/>
          </w:tcPr>
          <w:p w14:paraId="5EBC95CB"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Fluctuations in appetite</w:t>
            </w:r>
          </w:p>
        </w:tc>
        <w:tc>
          <w:tcPr>
            <w:tcW w:w="1080" w:type="dxa"/>
            <w:shd w:val="clear" w:color="000000" w:fill="FFFFFF"/>
            <w:vAlign w:val="center"/>
            <w:hideMark/>
          </w:tcPr>
          <w:p w14:paraId="03CB859C"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1.137</w:t>
            </w:r>
          </w:p>
        </w:tc>
        <w:tc>
          <w:tcPr>
            <w:tcW w:w="720" w:type="dxa"/>
            <w:shd w:val="clear" w:color="000000" w:fill="FFFFFF"/>
            <w:vAlign w:val="center"/>
            <w:hideMark/>
          </w:tcPr>
          <w:p w14:paraId="31D164A0"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-2.1</w:t>
            </w:r>
          </w:p>
        </w:tc>
        <w:tc>
          <w:tcPr>
            <w:tcW w:w="720" w:type="dxa"/>
            <w:shd w:val="clear" w:color="000000" w:fill="FFFFFF"/>
            <w:vAlign w:val="center"/>
            <w:hideMark/>
          </w:tcPr>
          <w:p w14:paraId="490E1562"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-0.67</w:t>
            </w:r>
          </w:p>
        </w:tc>
        <w:tc>
          <w:tcPr>
            <w:tcW w:w="720" w:type="dxa"/>
            <w:shd w:val="clear" w:color="000000" w:fill="FFFFFF"/>
            <w:vAlign w:val="center"/>
            <w:hideMark/>
          </w:tcPr>
          <w:p w14:paraId="3C57207A"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0.97</w:t>
            </w:r>
          </w:p>
        </w:tc>
        <w:tc>
          <w:tcPr>
            <w:tcW w:w="720" w:type="dxa"/>
            <w:shd w:val="clear" w:color="000000" w:fill="FFFFFF"/>
            <w:vAlign w:val="center"/>
            <w:hideMark/>
          </w:tcPr>
          <w:p w14:paraId="7585B3EC"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3.61</w:t>
            </w:r>
          </w:p>
        </w:tc>
        <w:tc>
          <w:tcPr>
            <w:tcW w:w="1260" w:type="dxa"/>
            <w:shd w:val="clear" w:color="000000" w:fill="FFFFFF"/>
            <w:vAlign w:val="center"/>
            <w:hideMark/>
          </w:tcPr>
          <w:p w14:paraId="25544924"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0.449</w:t>
            </w:r>
          </w:p>
        </w:tc>
        <w:tc>
          <w:tcPr>
            <w:tcW w:w="2970" w:type="dxa"/>
            <w:shd w:val="clear" w:color="000000" w:fill="FFFFFF"/>
            <w:vAlign w:val="bottom"/>
            <w:hideMark/>
          </w:tcPr>
          <w:p w14:paraId="2D86ACD7" w14:textId="77777777" w:rsidR="00DF6223" w:rsidRPr="00B408B0" w:rsidRDefault="00DF6223" w:rsidP="00FB6B71">
            <w:pPr>
              <w:rPr>
                <w:rFonts w:ascii="Times" w:hAnsi="Times"/>
                <w:color w:val="000000"/>
              </w:rPr>
            </w:pPr>
            <w:r w:rsidRPr="00B408B0">
              <w:rPr>
                <w:rFonts w:ascii="Times" w:hAnsi="Times"/>
                <w:noProof/>
                <w:color w:val="000000"/>
              </w:rPr>
              <w:drawing>
                <wp:anchor distT="0" distB="0" distL="114300" distR="114300" simplePos="0" relativeHeight="251670528" behindDoc="0" locked="0" layoutInCell="1" allowOverlap="1" wp14:anchorId="171A00D1" wp14:editId="5B9E02B4">
                  <wp:simplePos x="0" y="0"/>
                  <wp:positionH relativeFrom="column">
                    <wp:posOffset>37465</wp:posOffset>
                  </wp:positionH>
                  <wp:positionV relativeFrom="paragraph">
                    <wp:posOffset>-1602105</wp:posOffset>
                  </wp:positionV>
                  <wp:extent cx="1697990" cy="1471930"/>
                  <wp:effectExtent l="0" t="0" r="3810" b="1270"/>
                  <wp:wrapNone/>
                  <wp:docPr id="215" name="Picture 215"/>
                  <wp:cNvGraphicFramePr/>
                  <a:graphic xmlns:a="http://schemas.openxmlformats.org/drawingml/2006/main">
                    <a:graphicData uri="http://schemas.openxmlformats.org/drawingml/2006/picture">
                      <pic:pic xmlns:pic="http://schemas.openxmlformats.org/drawingml/2006/picture">
                        <pic:nvPicPr>
                          <pic:cNvPr id="15" name="Picture 14"/>
                          <pic:cNvPicPr>
                            <a:picLocks noChangeAspect="1"/>
                          </pic:cNvPicPr>
                        </pic:nvPicPr>
                        <pic:blipFill>
                          <a:blip r:embed="rId17"/>
                          <a:stretch>
                            <a:fillRect/>
                          </a:stretch>
                        </pic:blipFill>
                        <pic:spPr>
                          <a:xfrm>
                            <a:off x="0" y="0"/>
                            <a:ext cx="1697990" cy="1471930"/>
                          </a:xfrm>
                          <a:prstGeom prst="rect">
                            <a:avLst/>
                          </a:prstGeom>
                        </pic:spPr>
                      </pic:pic>
                    </a:graphicData>
                  </a:graphic>
                  <wp14:sizeRelH relativeFrom="page">
                    <wp14:pctWidth>0</wp14:pctWidth>
                  </wp14:sizeRelH>
                  <wp14:sizeRelV relativeFrom="page">
                    <wp14:pctHeight>0</wp14:pctHeight>
                  </wp14:sizeRelV>
                </wp:anchor>
              </w:drawing>
            </w:r>
          </w:p>
        </w:tc>
      </w:tr>
      <w:tr w:rsidR="00DF6223" w:rsidRPr="00B408B0" w14:paraId="375A79A3" w14:textId="77777777" w:rsidTr="00FB6B71">
        <w:trPr>
          <w:trHeight w:val="2535"/>
        </w:trPr>
        <w:tc>
          <w:tcPr>
            <w:tcW w:w="967" w:type="dxa"/>
            <w:shd w:val="clear" w:color="000000" w:fill="FFFFFF"/>
            <w:vAlign w:val="center"/>
            <w:hideMark/>
          </w:tcPr>
          <w:p w14:paraId="29E67910"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MSSS4</w:t>
            </w:r>
          </w:p>
        </w:tc>
        <w:tc>
          <w:tcPr>
            <w:tcW w:w="1350" w:type="dxa"/>
            <w:shd w:val="clear" w:color="000000" w:fill="FFFFFF"/>
            <w:vAlign w:val="center"/>
            <w:hideMark/>
          </w:tcPr>
          <w:p w14:paraId="09BF28BE"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Less satisfaction from learning</w:t>
            </w:r>
          </w:p>
        </w:tc>
        <w:tc>
          <w:tcPr>
            <w:tcW w:w="1080" w:type="dxa"/>
            <w:shd w:val="clear" w:color="000000" w:fill="FFFFFF"/>
            <w:vAlign w:val="center"/>
            <w:hideMark/>
          </w:tcPr>
          <w:p w14:paraId="058AB0E8"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1.064</w:t>
            </w:r>
          </w:p>
        </w:tc>
        <w:tc>
          <w:tcPr>
            <w:tcW w:w="720" w:type="dxa"/>
            <w:shd w:val="clear" w:color="000000" w:fill="FFFFFF"/>
            <w:vAlign w:val="center"/>
            <w:hideMark/>
          </w:tcPr>
          <w:p w14:paraId="34B16A61"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-2.4</w:t>
            </w:r>
          </w:p>
        </w:tc>
        <w:tc>
          <w:tcPr>
            <w:tcW w:w="720" w:type="dxa"/>
            <w:shd w:val="clear" w:color="000000" w:fill="FFFFFF"/>
            <w:vAlign w:val="center"/>
            <w:hideMark/>
          </w:tcPr>
          <w:p w14:paraId="154AEAA0"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-0.22</w:t>
            </w:r>
          </w:p>
        </w:tc>
        <w:tc>
          <w:tcPr>
            <w:tcW w:w="720" w:type="dxa"/>
            <w:shd w:val="clear" w:color="000000" w:fill="FFFFFF"/>
            <w:vAlign w:val="center"/>
            <w:hideMark/>
          </w:tcPr>
          <w:p w14:paraId="7617B85D"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1.65</w:t>
            </w:r>
          </w:p>
        </w:tc>
        <w:tc>
          <w:tcPr>
            <w:tcW w:w="720" w:type="dxa"/>
            <w:shd w:val="clear" w:color="000000" w:fill="FFFFFF"/>
            <w:vAlign w:val="center"/>
            <w:hideMark/>
          </w:tcPr>
          <w:p w14:paraId="0708C97D"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3.54</w:t>
            </w:r>
          </w:p>
        </w:tc>
        <w:tc>
          <w:tcPr>
            <w:tcW w:w="1260" w:type="dxa"/>
            <w:shd w:val="clear" w:color="000000" w:fill="FFFFFF"/>
            <w:vAlign w:val="center"/>
            <w:hideMark/>
          </w:tcPr>
          <w:p w14:paraId="77268411"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0.640</w:t>
            </w:r>
          </w:p>
        </w:tc>
        <w:tc>
          <w:tcPr>
            <w:tcW w:w="2970" w:type="dxa"/>
            <w:shd w:val="clear" w:color="000000" w:fill="FFFFFF"/>
            <w:vAlign w:val="bottom"/>
            <w:hideMark/>
          </w:tcPr>
          <w:p w14:paraId="1BA58134" w14:textId="77777777" w:rsidR="00DF6223" w:rsidRPr="00B408B0" w:rsidRDefault="00DF6223" w:rsidP="00FB6B71">
            <w:pPr>
              <w:rPr>
                <w:rFonts w:ascii="Times" w:hAnsi="Times"/>
                <w:color w:val="000000"/>
              </w:rPr>
            </w:pPr>
            <w:r w:rsidRPr="00B408B0">
              <w:rPr>
                <w:rFonts w:ascii="Times" w:hAnsi="Times"/>
                <w:noProof/>
                <w:color w:val="000000"/>
              </w:rPr>
              <w:drawing>
                <wp:anchor distT="0" distB="0" distL="114300" distR="114300" simplePos="0" relativeHeight="251671552" behindDoc="0" locked="0" layoutInCell="1" allowOverlap="1" wp14:anchorId="57DA96BF" wp14:editId="77D5F1AE">
                  <wp:simplePos x="0" y="0"/>
                  <wp:positionH relativeFrom="column">
                    <wp:posOffset>114300</wp:posOffset>
                  </wp:positionH>
                  <wp:positionV relativeFrom="paragraph">
                    <wp:posOffset>66675</wp:posOffset>
                  </wp:positionV>
                  <wp:extent cx="1685925" cy="1495425"/>
                  <wp:effectExtent l="0" t="0" r="9525" b="0"/>
                  <wp:wrapNone/>
                  <wp:docPr id="216" name="Picture 216"/>
                  <wp:cNvGraphicFramePr/>
                  <a:graphic xmlns:a="http://schemas.openxmlformats.org/drawingml/2006/main">
                    <a:graphicData uri="http://schemas.openxmlformats.org/drawingml/2006/picture">
                      <pic:pic xmlns:pic="http://schemas.openxmlformats.org/drawingml/2006/picture">
                        <pic:nvPicPr>
                          <pic:cNvPr id="16" name="Picture 15"/>
                          <pic:cNvPicPr>
                            <a:picLocks noChangeAspect="1"/>
                          </pic:cNvPicPr>
                        </pic:nvPicPr>
                        <pic:blipFill>
                          <a:blip r:embed="rId18"/>
                          <a:stretch>
                            <a:fillRect/>
                          </a:stretch>
                        </pic:blipFill>
                        <pic:spPr>
                          <a:xfrm>
                            <a:off x="0" y="0"/>
                            <a:ext cx="1691475" cy="1494792"/>
                          </a:xfrm>
                          <a:prstGeom prst="rect">
                            <a:avLst/>
                          </a:prstGeom>
                        </pic:spPr>
                      </pic:pic>
                    </a:graphicData>
                  </a:graphic>
                  <wp14:sizeRelH relativeFrom="page">
                    <wp14:pctWidth>0</wp14:pctWidth>
                  </wp14:sizeRelH>
                  <wp14:sizeRelV relativeFrom="page">
                    <wp14:pctHeight>0</wp14:pctHeight>
                  </wp14:sizeRelV>
                </wp:anchor>
              </w:drawing>
            </w:r>
          </w:p>
        </w:tc>
      </w:tr>
      <w:tr w:rsidR="00DF6223" w:rsidRPr="00B408B0" w14:paraId="6CABB7C7" w14:textId="77777777" w:rsidTr="00FB6B71">
        <w:trPr>
          <w:trHeight w:val="2625"/>
        </w:trPr>
        <w:tc>
          <w:tcPr>
            <w:tcW w:w="967" w:type="dxa"/>
            <w:shd w:val="clear" w:color="000000" w:fill="FFFFFF"/>
            <w:vAlign w:val="center"/>
            <w:hideMark/>
          </w:tcPr>
          <w:p w14:paraId="24F94293"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MSSS24</w:t>
            </w:r>
          </w:p>
        </w:tc>
        <w:tc>
          <w:tcPr>
            <w:tcW w:w="1350" w:type="dxa"/>
            <w:shd w:val="clear" w:color="000000" w:fill="FFFFFF"/>
            <w:vAlign w:val="center"/>
            <w:hideMark/>
          </w:tcPr>
          <w:p w14:paraId="097BCB83"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Pressure from others to get good grades</w:t>
            </w:r>
          </w:p>
        </w:tc>
        <w:tc>
          <w:tcPr>
            <w:tcW w:w="1080" w:type="dxa"/>
            <w:shd w:val="clear" w:color="000000" w:fill="FFFFFF"/>
            <w:vAlign w:val="center"/>
            <w:hideMark/>
          </w:tcPr>
          <w:p w14:paraId="6D3B065A"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0.847</w:t>
            </w:r>
          </w:p>
        </w:tc>
        <w:tc>
          <w:tcPr>
            <w:tcW w:w="720" w:type="dxa"/>
            <w:shd w:val="clear" w:color="000000" w:fill="FFFFFF"/>
            <w:vAlign w:val="center"/>
            <w:hideMark/>
          </w:tcPr>
          <w:p w14:paraId="0C6F9985"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-2.0</w:t>
            </w:r>
          </w:p>
        </w:tc>
        <w:tc>
          <w:tcPr>
            <w:tcW w:w="720" w:type="dxa"/>
            <w:shd w:val="clear" w:color="000000" w:fill="FFFFFF"/>
            <w:vAlign w:val="center"/>
            <w:hideMark/>
          </w:tcPr>
          <w:p w14:paraId="3061294E"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-0.14</w:t>
            </w:r>
          </w:p>
        </w:tc>
        <w:tc>
          <w:tcPr>
            <w:tcW w:w="720" w:type="dxa"/>
            <w:shd w:val="clear" w:color="000000" w:fill="FFFFFF"/>
            <w:vAlign w:val="center"/>
            <w:hideMark/>
          </w:tcPr>
          <w:p w14:paraId="1A7A72B3"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1.44</w:t>
            </w:r>
          </w:p>
        </w:tc>
        <w:tc>
          <w:tcPr>
            <w:tcW w:w="720" w:type="dxa"/>
            <w:shd w:val="clear" w:color="000000" w:fill="FFFFFF"/>
            <w:vAlign w:val="center"/>
            <w:hideMark/>
          </w:tcPr>
          <w:p w14:paraId="668EFCF0"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3.32</w:t>
            </w:r>
          </w:p>
        </w:tc>
        <w:tc>
          <w:tcPr>
            <w:tcW w:w="1260" w:type="dxa"/>
            <w:shd w:val="clear" w:color="000000" w:fill="FFFFFF"/>
            <w:vAlign w:val="center"/>
            <w:hideMark/>
          </w:tcPr>
          <w:p w14:paraId="168A8112"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0.644</w:t>
            </w:r>
          </w:p>
        </w:tc>
        <w:tc>
          <w:tcPr>
            <w:tcW w:w="2970" w:type="dxa"/>
            <w:shd w:val="clear" w:color="000000" w:fill="FFFFFF"/>
            <w:vAlign w:val="bottom"/>
            <w:hideMark/>
          </w:tcPr>
          <w:p w14:paraId="5A864902" w14:textId="77777777" w:rsidR="00DF6223" w:rsidRPr="00B408B0" w:rsidRDefault="00DF6223" w:rsidP="00FB6B71">
            <w:pPr>
              <w:rPr>
                <w:rFonts w:ascii="Times" w:hAnsi="Times"/>
                <w:color w:val="000000"/>
              </w:rPr>
            </w:pPr>
            <w:r w:rsidRPr="00B408B0">
              <w:rPr>
                <w:rFonts w:ascii="Times" w:hAnsi="Times"/>
                <w:noProof/>
                <w:color w:val="000000"/>
              </w:rPr>
              <w:drawing>
                <wp:anchor distT="0" distB="0" distL="114300" distR="114300" simplePos="0" relativeHeight="251672576" behindDoc="0" locked="0" layoutInCell="1" allowOverlap="1" wp14:anchorId="65A5874F" wp14:editId="1A44DF82">
                  <wp:simplePos x="0" y="0"/>
                  <wp:positionH relativeFrom="column">
                    <wp:posOffset>42545</wp:posOffset>
                  </wp:positionH>
                  <wp:positionV relativeFrom="paragraph">
                    <wp:posOffset>-560705</wp:posOffset>
                  </wp:positionV>
                  <wp:extent cx="1695450" cy="1485900"/>
                  <wp:effectExtent l="0" t="0" r="6350" b="12700"/>
                  <wp:wrapNone/>
                  <wp:docPr id="2" name="Picture 2"/>
                  <wp:cNvGraphicFramePr/>
                  <a:graphic xmlns:a="http://schemas.openxmlformats.org/drawingml/2006/main">
                    <a:graphicData uri="http://schemas.openxmlformats.org/drawingml/2006/picture">
                      <pic:pic xmlns:pic="http://schemas.openxmlformats.org/drawingml/2006/picture">
                        <pic:nvPicPr>
                          <pic:cNvPr id="17" name="Picture 16"/>
                          <pic:cNvPicPr>
                            <a:picLocks noChangeAspect="1"/>
                          </pic:cNvPicPr>
                        </pic:nvPicPr>
                        <pic:blipFill>
                          <a:blip r:embed="rId19"/>
                          <a:stretch>
                            <a:fillRect/>
                          </a:stretch>
                        </pic:blipFill>
                        <pic:spPr>
                          <a:xfrm>
                            <a:off x="0" y="0"/>
                            <a:ext cx="1695450" cy="1485900"/>
                          </a:xfrm>
                          <a:prstGeom prst="rect">
                            <a:avLst/>
                          </a:prstGeom>
                        </pic:spPr>
                      </pic:pic>
                    </a:graphicData>
                  </a:graphic>
                  <wp14:sizeRelH relativeFrom="page">
                    <wp14:pctWidth>0</wp14:pctWidth>
                  </wp14:sizeRelH>
                  <wp14:sizeRelV relativeFrom="page">
                    <wp14:pctHeight>0</wp14:pctHeight>
                  </wp14:sizeRelV>
                </wp:anchor>
              </w:drawing>
            </w:r>
          </w:p>
        </w:tc>
      </w:tr>
      <w:tr w:rsidR="00DF6223" w:rsidRPr="00B408B0" w14:paraId="760DDE1B" w14:textId="77777777" w:rsidTr="00FB6B71">
        <w:trPr>
          <w:trHeight w:val="2505"/>
        </w:trPr>
        <w:tc>
          <w:tcPr>
            <w:tcW w:w="967" w:type="dxa"/>
            <w:shd w:val="clear" w:color="000000" w:fill="FFFFFF"/>
            <w:vAlign w:val="center"/>
            <w:hideMark/>
          </w:tcPr>
          <w:p w14:paraId="12B63645"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MSSS2</w:t>
            </w:r>
          </w:p>
        </w:tc>
        <w:tc>
          <w:tcPr>
            <w:tcW w:w="1350" w:type="dxa"/>
            <w:shd w:val="clear" w:color="000000" w:fill="FFFFFF"/>
            <w:vAlign w:val="center"/>
            <w:hideMark/>
          </w:tcPr>
          <w:p w14:paraId="734CBAF9"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Difficulty asking for help</w:t>
            </w:r>
          </w:p>
        </w:tc>
        <w:tc>
          <w:tcPr>
            <w:tcW w:w="1080" w:type="dxa"/>
            <w:shd w:val="clear" w:color="000000" w:fill="FFFFFF"/>
            <w:vAlign w:val="center"/>
            <w:hideMark/>
          </w:tcPr>
          <w:p w14:paraId="61ADCE5A"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1.244</w:t>
            </w:r>
          </w:p>
        </w:tc>
        <w:tc>
          <w:tcPr>
            <w:tcW w:w="720" w:type="dxa"/>
            <w:shd w:val="clear" w:color="000000" w:fill="FFFFFF"/>
            <w:vAlign w:val="center"/>
            <w:hideMark/>
          </w:tcPr>
          <w:p w14:paraId="63D2421D"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-2.3</w:t>
            </w:r>
          </w:p>
        </w:tc>
        <w:tc>
          <w:tcPr>
            <w:tcW w:w="720" w:type="dxa"/>
            <w:shd w:val="clear" w:color="000000" w:fill="FFFFFF"/>
            <w:vAlign w:val="center"/>
            <w:hideMark/>
          </w:tcPr>
          <w:p w14:paraId="143F3033"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-0.22</w:t>
            </w:r>
          </w:p>
        </w:tc>
        <w:tc>
          <w:tcPr>
            <w:tcW w:w="720" w:type="dxa"/>
            <w:shd w:val="clear" w:color="000000" w:fill="FFFFFF"/>
            <w:vAlign w:val="center"/>
            <w:hideMark/>
          </w:tcPr>
          <w:p w14:paraId="5728C9F3"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1.9</w:t>
            </w:r>
          </w:p>
        </w:tc>
        <w:tc>
          <w:tcPr>
            <w:tcW w:w="720" w:type="dxa"/>
            <w:shd w:val="clear" w:color="000000" w:fill="FFFFFF"/>
            <w:vAlign w:val="center"/>
            <w:hideMark/>
          </w:tcPr>
          <w:p w14:paraId="52D85CAC"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3.79</w:t>
            </w:r>
          </w:p>
        </w:tc>
        <w:tc>
          <w:tcPr>
            <w:tcW w:w="1260" w:type="dxa"/>
            <w:shd w:val="clear" w:color="000000" w:fill="FFFFFF"/>
            <w:vAlign w:val="center"/>
            <w:hideMark/>
          </w:tcPr>
          <w:p w14:paraId="516813D1"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0.801</w:t>
            </w:r>
          </w:p>
        </w:tc>
        <w:tc>
          <w:tcPr>
            <w:tcW w:w="2970" w:type="dxa"/>
            <w:shd w:val="clear" w:color="000000" w:fill="FFFFFF"/>
            <w:vAlign w:val="bottom"/>
            <w:hideMark/>
          </w:tcPr>
          <w:p w14:paraId="20CD10E5" w14:textId="77777777" w:rsidR="00DF6223" w:rsidRPr="00B408B0" w:rsidRDefault="00DF6223" w:rsidP="00FB6B71">
            <w:pPr>
              <w:rPr>
                <w:rFonts w:ascii="Times" w:hAnsi="Times"/>
                <w:color w:val="000000"/>
              </w:rPr>
            </w:pPr>
            <w:r w:rsidRPr="00B408B0">
              <w:rPr>
                <w:rFonts w:ascii="Times" w:hAnsi="Times"/>
                <w:noProof/>
                <w:color w:val="000000"/>
              </w:rPr>
              <w:drawing>
                <wp:anchor distT="0" distB="0" distL="114300" distR="114300" simplePos="0" relativeHeight="251673600" behindDoc="0" locked="0" layoutInCell="1" allowOverlap="1" wp14:anchorId="5F3F30BA" wp14:editId="163D39BF">
                  <wp:simplePos x="0" y="0"/>
                  <wp:positionH relativeFrom="column">
                    <wp:posOffset>32385</wp:posOffset>
                  </wp:positionH>
                  <wp:positionV relativeFrom="paragraph">
                    <wp:posOffset>-462280</wp:posOffset>
                  </wp:positionV>
                  <wp:extent cx="1724025" cy="1524000"/>
                  <wp:effectExtent l="0" t="0" r="9525" b="0"/>
                  <wp:wrapNone/>
                  <wp:docPr id="3" name="Picture 3"/>
                  <wp:cNvGraphicFramePr/>
                  <a:graphic xmlns:a="http://schemas.openxmlformats.org/drawingml/2006/main">
                    <a:graphicData uri="http://schemas.openxmlformats.org/drawingml/2006/picture">
                      <pic:pic xmlns:pic="http://schemas.openxmlformats.org/drawingml/2006/picture">
                        <pic:nvPicPr>
                          <pic:cNvPr id="18" name="Picture 17"/>
                          <pic:cNvPicPr>
                            <a:picLocks noChangeAspect="1"/>
                          </pic:cNvPicPr>
                        </pic:nvPicPr>
                        <pic:blipFill>
                          <a:blip r:embed="rId20"/>
                          <a:stretch>
                            <a:fillRect/>
                          </a:stretch>
                        </pic:blipFill>
                        <pic:spPr>
                          <a:xfrm>
                            <a:off x="0" y="0"/>
                            <a:ext cx="1724025" cy="1524000"/>
                          </a:xfrm>
                          <a:prstGeom prst="rect">
                            <a:avLst/>
                          </a:prstGeom>
                        </pic:spPr>
                      </pic:pic>
                    </a:graphicData>
                  </a:graphic>
                  <wp14:sizeRelH relativeFrom="page">
                    <wp14:pctWidth>0</wp14:pctWidth>
                  </wp14:sizeRelH>
                  <wp14:sizeRelV relativeFrom="page">
                    <wp14:pctHeight>0</wp14:pctHeight>
                  </wp14:sizeRelV>
                </wp:anchor>
              </w:drawing>
            </w:r>
          </w:p>
        </w:tc>
        <w:bookmarkStart w:id="0" w:name="_GoBack"/>
        <w:bookmarkEnd w:id="0"/>
      </w:tr>
      <w:tr w:rsidR="00DF6223" w:rsidRPr="00B408B0" w14:paraId="36FE84B2" w14:textId="77777777" w:rsidTr="00FB6B71">
        <w:trPr>
          <w:trHeight w:val="2355"/>
        </w:trPr>
        <w:tc>
          <w:tcPr>
            <w:tcW w:w="967" w:type="dxa"/>
            <w:shd w:val="clear" w:color="000000" w:fill="FFFFFF"/>
            <w:vAlign w:val="center"/>
            <w:hideMark/>
          </w:tcPr>
          <w:p w14:paraId="0D0EA580"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MSSS12</w:t>
            </w:r>
          </w:p>
        </w:tc>
        <w:tc>
          <w:tcPr>
            <w:tcW w:w="1350" w:type="dxa"/>
            <w:shd w:val="clear" w:color="000000" w:fill="FFFFFF"/>
            <w:vAlign w:val="center"/>
            <w:hideMark/>
          </w:tcPr>
          <w:p w14:paraId="05EFE45D"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Feel depressed</w:t>
            </w:r>
          </w:p>
        </w:tc>
        <w:tc>
          <w:tcPr>
            <w:tcW w:w="1080" w:type="dxa"/>
            <w:shd w:val="clear" w:color="000000" w:fill="FFFFFF"/>
            <w:vAlign w:val="center"/>
            <w:hideMark/>
          </w:tcPr>
          <w:p w14:paraId="5F18747D"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1.871</w:t>
            </w:r>
          </w:p>
        </w:tc>
        <w:tc>
          <w:tcPr>
            <w:tcW w:w="720" w:type="dxa"/>
            <w:shd w:val="clear" w:color="000000" w:fill="FFFFFF"/>
            <w:vAlign w:val="center"/>
            <w:hideMark/>
          </w:tcPr>
          <w:p w14:paraId="4839BBCC"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-1.2</w:t>
            </w:r>
          </w:p>
        </w:tc>
        <w:tc>
          <w:tcPr>
            <w:tcW w:w="720" w:type="dxa"/>
            <w:shd w:val="clear" w:color="000000" w:fill="FFFFFF"/>
            <w:vAlign w:val="center"/>
            <w:hideMark/>
          </w:tcPr>
          <w:p w14:paraId="69E65986"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0.073</w:t>
            </w:r>
          </w:p>
        </w:tc>
        <w:tc>
          <w:tcPr>
            <w:tcW w:w="720" w:type="dxa"/>
            <w:shd w:val="clear" w:color="000000" w:fill="FFFFFF"/>
            <w:vAlign w:val="center"/>
            <w:hideMark/>
          </w:tcPr>
          <w:p w14:paraId="45055068"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1.53</w:t>
            </w:r>
          </w:p>
        </w:tc>
        <w:tc>
          <w:tcPr>
            <w:tcW w:w="720" w:type="dxa"/>
            <w:shd w:val="clear" w:color="000000" w:fill="FFFFFF"/>
            <w:vAlign w:val="center"/>
            <w:hideMark/>
          </w:tcPr>
          <w:p w14:paraId="77EA80BE"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2.79</w:t>
            </w:r>
          </w:p>
        </w:tc>
        <w:tc>
          <w:tcPr>
            <w:tcW w:w="1260" w:type="dxa"/>
            <w:shd w:val="clear" w:color="000000" w:fill="FFFFFF"/>
            <w:vAlign w:val="center"/>
            <w:hideMark/>
          </w:tcPr>
          <w:p w14:paraId="7A59E67E"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0.809</w:t>
            </w:r>
          </w:p>
        </w:tc>
        <w:tc>
          <w:tcPr>
            <w:tcW w:w="2970" w:type="dxa"/>
            <w:shd w:val="clear" w:color="000000" w:fill="FFFFFF"/>
            <w:vAlign w:val="bottom"/>
            <w:hideMark/>
          </w:tcPr>
          <w:p w14:paraId="65EC5826" w14:textId="77777777" w:rsidR="00DF6223" w:rsidRPr="00B408B0" w:rsidRDefault="00DF6223" w:rsidP="00FB6B71">
            <w:pPr>
              <w:rPr>
                <w:rFonts w:ascii="Times" w:hAnsi="Times"/>
                <w:color w:val="000000"/>
              </w:rPr>
            </w:pPr>
            <w:r w:rsidRPr="00B408B0">
              <w:rPr>
                <w:rFonts w:ascii="Times" w:hAnsi="Times"/>
                <w:noProof/>
                <w:color w:val="000000"/>
              </w:rPr>
              <w:drawing>
                <wp:anchor distT="0" distB="0" distL="114300" distR="114300" simplePos="0" relativeHeight="251674624" behindDoc="0" locked="0" layoutInCell="1" allowOverlap="1" wp14:anchorId="45DD16A0" wp14:editId="4DB9C17B">
                  <wp:simplePos x="0" y="0"/>
                  <wp:positionH relativeFrom="column">
                    <wp:posOffset>125095</wp:posOffset>
                  </wp:positionH>
                  <wp:positionV relativeFrom="paragraph">
                    <wp:posOffset>-45720</wp:posOffset>
                  </wp:positionV>
                  <wp:extent cx="1647825" cy="1437640"/>
                  <wp:effectExtent l="0" t="0" r="3175" b="10160"/>
                  <wp:wrapNone/>
                  <wp:docPr id="4" name="Picture 4"/>
                  <wp:cNvGraphicFramePr/>
                  <a:graphic xmlns:a="http://schemas.openxmlformats.org/drawingml/2006/main">
                    <a:graphicData uri="http://schemas.openxmlformats.org/drawingml/2006/picture">
                      <pic:pic xmlns:pic="http://schemas.openxmlformats.org/drawingml/2006/picture">
                        <pic:nvPicPr>
                          <pic:cNvPr id="19" name="Picture 18"/>
                          <pic:cNvPicPr>
                            <a:picLocks noChangeAspect="1"/>
                          </pic:cNvPicPr>
                        </pic:nvPicPr>
                        <pic:blipFill>
                          <a:blip r:embed="rId21"/>
                          <a:stretch>
                            <a:fillRect/>
                          </a:stretch>
                        </pic:blipFill>
                        <pic:spPr>
                          <a:xfrm>
                            <a:off x="0" y="0"/>
                            <a:ext cx="1647825" cy="1437640"/>
                          </a:xfrm>
                          <a:prstGeom prst="rect">
                            <a:avLst/>
                          </a:prstGeom>
                        </pic:spPr>
                      </pic:pic>
                    </a:graphicData>
                  </a:graphic>
                  <wp14:sizeRelH relativeFrom="page">
                    <wp14:pctWidth>0</wp14:pctWidth>
                  </wp14:sizeRelH>
                  <wp14:sizeRelV relativeFrom="page">
                    <wp14:pctHeight>0</wp14:pctHeight>
                  </wp14:sizeRelV>
                </wp:anchor>
              </w:drawing>
            </w:r>
          </w:p>
        </w:tc>
      </w:tr>
      <w:tr w:rsidR="00DF6223" w:rsidRPr="00B408B0" w14:paraId="20509A62" w14:textId="77777777" w:rsidTr="00FB6B71">
        <w:trPr>
          <w:trHeight w:val="2535"/>
        </w:trPr>
        <w:tc>
          <w:tcPr>
            <w:tcW w:w="967" w:type="dxa"/>
            <w:shd w:val="clear" w:color="000000" w:fill="FFFFFF"/>
            <w:vAlign w:val="center"/>
            <w:hideMark/>
          </w:tcPr>
          <w:p w14:paraId="5D3560CD"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MSSS7</w:t>
            </w:r>
          </w:p>
        </w:tc>
        <w:tc>
          <w:tcPr>
            <w:tcW w:w="1350" w:type="dxa"/>
            <w:shd w:val="clear" w:color="000000" w:fill="FFFFFF"/>
            <w:vAlign w:val="center"/>
            <w:hideMark/>
          </w:tcPr>
          <w:p w14:paraId="63CF84E4"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Unable to enjoy activities outside of classes</w:t>
            </w:r>
          </w:p>
        </w:tc>
        <w:tc>
          <w:tcPr>
            <w:tcW w:w="1080" w:type="dxa"/>
            <w:shd w:val="clear" w:color="000000" w:fill="FFFFFF"/>
            <w:vAlign w:val="center"/>
            <w:hideMark/>
          </w:tcPr>
          <w:p w14:paraId="2B2A18AA"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1.445</w:t>
            </w:r>
          </w:p>
        </w:tc>
        <w:tc>
          <w:tcPr>
            <w:tcW w:w="720" w:type="dxa"/>
            <w:shd w:val="clear" w:color="000000" w:fill="FFFFFF"/>
            <w:vAlign w:val="center"/>
            <w:hideMark/>
          </w:tcPr>
          <w:p w14:paraId="0900F293"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-1.5</w:t>
            </w:r>
          </w:p>
        </w:tc>
        <w:tc>
          <w:tcPr>
            <w:tcW w:w="720" w:type="dxa"/>
            <w:shd w:val="clear" w:color="000000" w:fill="FFFFFF"/>
            <w:vAlign w:val="center"/>
            <w:hideMark/>
          </w:tcPr>
          <w:p w14:paraId="0466A974"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0.279</w:t>
            </w:r>
          </w:p>
        </w:tc>
        <w:tc>
          <w:tcPr>
            <w:tcW w:w="720" w:type="dxa"/>
            <w:shd w:val="clear" w:color="000000" w:fill="FFFFFF"/>
            <w:vAlign w:val="center"/>
            <w:hideMark/>
          </w:tcPr>
          <w:p w14:paraId="717F7585"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1.48</w:t>
            </w:r>
          </w:p>
        </w:tc>
        <w:tc>
          <w:tcPr>
            <w:tcW w:w="720" w:type="dxa"/>
            <w:shd w:val="clear" w:color="000000" w:fill="FFFFFF"/>
            <w:vAlign w:val="center"/>
            <w:hideMark/>
          </w:tcPr>
          <w:p w14:paraId="41CC59DD"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3.38</w:t>
            </w:r>
          </w:p>
        </w:tc>
        <w:tc>
          <w:tcPr>
            <w:tcW w:w="1260" w:type="dxa"/>
            <w:shd w:val="clear" w:color="000000" w:fill="FFFFFF"/>
            <w:vAlign w:val="center"/>
            <w:hideMark/>
          </w:tcPr>
          <w:p w14:paraId="57A05883"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0.922</w:t>
            </w:r>
          </w:p>
        </w:tc>
        <w:tc>
          <w:tcPr>
            <w:tcW w:w="2970" w:type="dxa"/>
            <w:shd w:val="clear" w:color="000000" w:fill="FFFFFF"/>
            <w:vAlign w:val="bottom"/>
            <w:hideMark/>
          </w:tcPr>
          <w:p w14:paraId="3D7082A4" w14:textId="77777777" w:rsidR="00DF6223" w:rsidRPr="00B408B0" w:rsidRDefault="00DF6223" w:rsidP="00FB6B71">
            <w:pPr>
              <w:rPr>
                <w:rFonts w:ascii="Times" w:hAnsi="Times"/>
                <w:color w:val="000000"/>
              </w:rPr>
            </w:pPr>
            <w:r w:rsidRPr="00B408B0">
              <w:rPr>
                <w:rFonts w:ascii="Times" w:hAnsi="Times"/>
                <w:noProof/>
                <w:color w:val="000000"/>
              </w:rPr>
              <w:drawing>
                <wp:anchor distT="0" distB="0" distL="114300" distR="114300" simplePos="0" relativeHeight="251675648" behindDoc="0" locked="0" layoutInCell="1" allowOverlap="1" wp14:anchorId="6A405EDA" wp14:editId="4283C2DD">
                  <wp:simplePos x="0" y="0"/>
                  <wp:positionH relativeFrom="column">
                    <wp:posOffset>39370</wp:posOffset>
                  </wp:positionH>
                  <wp:positionV relativeFrom="paragraph">
                    <wp:posOffset>-1498600</wp:posOffset>
                  </wp:positionV>
                  <wp:extent cx="1651000" cy="1465580"/>
                  <wp:effectExtent l="0" t="0" r="0" b="7620"/>
                  <wp:wrapNone/>
                  <wp:docPr id="5" name="Picture 5"/>
                  <wp:cNvGraphicFramePr/>
                  <a:graphic xmlns:a="http://schemas.openxmlformats.org/drawingml/2006/main">
                    <a:graphicData uri="http://schemas.openxmlformats.org/drawingml/2006/picture">
                      <pic:pic xmlns:pic="http://schemas.openxmlformats.org/drawingml/2006/picture">
                        <pic:nvPicPr>
                          <pic:cNvPr id="20" name="Picture 19"/>
                          <pic:cNvPicPr>
                            <a:picLocks noChangeAspect="1"/>
                          </pic:cNvPicPr>
                        </pic:nvPicPr>
                        <pic:blipFill>
                          <a:blip r:embed="rId22"/>
                          <a:stretch>
                            <a:fillRect/>
                          </a:stretch>
                        </pic:blipFill>
                        <pic:spPr>
                          <a:xfrm>
                            <a:off x="0" y="0"/>
                            <a:ext cx="1651000" cy="1465580"/>
                          </a:xfrm>
                          <a:prstGeom prst="rect">
                            <a:avLst/>
                          </a:prstGeom>
                        </pic:spPr>
                      </pic:pic>
                    </a:graphicData>
                  </a:graphic>
                  <wp14:sizeRelH relativeFrom="page">
                    <wp14:pctWidth>0</wp14:pctWidth>
                  </wp14:sizeRelH>
                  <wp14:sizeRelV relativeFrom="page">
                    <wp14:pctHeight>0</wp14:pctHeight>
                  </wp14:sizeRelV>
                </wp:anchor>
              </w:drawing>
            </w:r>
          </w:p>
        </w:tc>
      </w:tr>
      <w:tr w:rsidR="00DF6223" w:rsidRPr="00B408B0" w14:paraId="48D0DB70" w14:textId="77777777" w:rsidTr="00FB6B71">
        <w:trPr>
          <w:trHeight w:val="2355"/>
        </w:trPr>
        <w:tc>
          <w:tcPr>
            <w:tcW w:w="967" w:type="dxa"/>
            <w:shd w:val="clear" w:color="000000" w:fill="FFFFFF"/>
            <w:vAlign w:val="center"/>
            <w:hideMark/>
          </w:tcPr>
          <w:p w14:paraId="4F3F5C0C"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MSSS21</w:t>
            </w:r>
          </w:p>
        </w:tc>
        <w:tc>
          <w:tcPr>
            <w:tcW w:w="1350" w:type="dxa"/>
            <w:shd w:val="clear" w:color="000000" w:fill="FFFFFF"/>
            <w:vAlign w:val="center"/>
            <w:hideMark/>
          </w:tcPr>
          <w:p w14:paraId="4CBB05E9"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Unsupported by faculty</w:t>
            </w:r>
          </w:p>
        </w:tc>
        <w:tc>
          <w:tcPr>
            <w:tcW w:w="1080" w:type="dxa"/>
            <w:shd w:val="clear" w:color="000000" w:fill="FFFFFF"/>
            <w:vAlign w:val="center"/>
            <w:hideMark/>
          </w:tcPr>
          <w:p w14:paraId="3DDE9569"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0.944</w:t>
            </w:r>
          </w:p>
        </w:tc>
        <w:tc>
          <w:tcPr>
            <w:tcW w:w="720" w:type="dxa"/>
            <w:shd w:val="clear" w:color="000000" w:fill="FFFFFF"/>
            <w:vAlign w:val="center"/>
            <w:hideMark/>
          </w:tcPr>
          <w:p w14:paraId="1F16A7DA"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-2.1</w:t>
            </w:r>
          </w:p>
        </w:tc>
        <w:tc>
          <w:tcPr>
            <w:tcW w:w="720" w:type="dxa"/>
            <w:shd w:val="clear" w:color="000000" w:fill="FFFFFF"/>
            <w:vAlign w:val="center"/>
            <w:hideMark/>
          </w:tcPr>
          <w:p w14:paraId="43320D58"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0.368</w:t>
            </w:r>
          </w:p>
        </w:tc>
        <w:tc>
          <w:tcPr>
            <w:tcW w:w="720" w:type="dxa"/>
            <w:shd w:val="clear" w:color="000000" w:fill="FFFFFF"/>
            <w:vAlign w:val="center"/>
            <w:hideMark/>
          </w:tcPr>
          <w:p w14:paraId="7236B6D1"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2.32</w:t>
            </w:r>
          </w:p>
        </w:tc>
        <w:tc>
          <w:tcPr>
            <w:tcW w:w="720" w:type="dxa"/>
            <w:shd w:val="clear" w:color="000000" w:fill="FFFFFF"/>
            <w:vAlign w:val="center"/>
            <w:hideMark/>
          </w:tcPr>
          <w:p w14:paraId="38106590"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4.94</w:t>
            </w:r>
          </w:p>
        </w:tc>
        <w:tc>
          <w:tcPr>
            <w:tcW w:w="1260" w:type="dxa"/>
            <w:shd w:val="clear" w:color="000000" w:fill="FFFFFF"/>
            <w:vAlign w:val="center"/>
            <w:hideMark/>
          </w:tcPr>
          <w:p w14:paraId="6815260B"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1.38</w:t>
            </w:r>
          </w:p>
        </w:tc>
        <w:tc>
          <w:tcPr>
            <w:tcW w:w="2970" w:type="dxa"/>
            <w:shd w:val="clear" w:color="000000" w:fill="FFFFFF"/>
            <w:vAlign w:val="bottom"/>
            <w:hideMark/>
          </w:tcPr>
          <w:p w14:paraId="0E6160F2" w14:textId="77777777" w:rsidR="00DF6223" w:rsidRPr="00B408B0" w:rsidRDefault="00DF6223" w:rsidP="00FB6B71">
            <w:pPr>
              <w:rPr>
                <w:rFonts w:ascii="Times" w:hAnsi="Times"/>
                <w:color w:val="000000"/>
              </w:rPr>
            </w:pPr>
            <w:r w:rsidRPr="00B408B0">
              <w:rPr>
                <w:rFonts w:ascii="Times" w:hAnsi="Times"/>
                <w:noProof/>
                <w:color w:val="000000"/>
              </w:rPr>
              <w:drawing>
                <wp:anchor distT="0" distB="0" distL="114300" distR="114300" simplePos="0" relativeHeight="251676672" behindDoc="0" locked="0" layoutInCell="1" allowOverlap="1" wp14:anchorId="53D760D1" wp14:editId="08AA052D">
                  <wp:simplePos x="0" y="0"/>
                  <wp:positionH relativeFrom="column">
                    <wp:posOffset>114300</wp:posOffset>
                  </wp:positionH>
                  <wp:positionV relativeFrom="paragraph">
                    <wp:posOffset>34290</wp:posOffset>
                  </wp:positionV>
                  <wp:extent cx="1588770" cy="1460500"/>
                  <wp:effectExtent l="0" t="0" r="11430" b="12700"/>
                  <wp:wrapNone/>
                  <wp:docPr id="6" name="Picture 6"/>
                  <wp:cNvGraphicFramePr/>
                  <a:graphic xmlns:a="http://schemas.openxmlformats.org/drawingml/2006/main">
                    <a:graphicData uri="http://schemas.openxmlformats.org/drawingml/2006/picture">
                      <pic:pic xmlns:pic="http://schemas.openxmlformats.org/drawingml/2006/picture">
                        <pic:nvPicPr>
                          <pic:cNvPr id="21" name="Picture 20"/>
                          <pic:cNvPicPr>
                            <a:picLocks noChangeAspect="1"/>
                          </pic:cNvPicPr>
                        </pic:nvPicPr>
                        <pic:blipFill>
                          <a:blip r:embed="rId23"/>
                          <a:stretch>
                            <a:fillRect/>
                          </a:stretch>
                        </pic:blipFill>
                        <pic:spPr>
                          <a:xfrm>
                            <a:off x="0" y="0"/>
                            <a:ext cx="1588770" cy="1460500"/>
                          </a:xfrm>
                          <a:prstGeom prst="rect">
                            <a:avLst/>
                          </a:prstGeom>
                        </pic:spPr>
                      </pic:pic>
                    </a:graphicData>
                  </a:graphic>
                  <wp14:sizeRelH relativeFrom="page">
                    <wp14:pctWidth>0</wp14:pctWidth>
                  </wp14:sizeRelH>
                  <wp14:sizeRelV relativeFrom="page">
                    <wp14:pctHeight>0</wp14:pctHeight>
                  </wp14:sizeRelV>
                </wp:anchor>
              </w:drawing>
            </w:r>
          </w:p>
        </w:tc>
      </w:tr>
      <w:tr w:rsidR="00DF6223" w:rsidRPr="00B408B0" w14:paraId="1AF45530" w14:textId="77777777" w:rsidTr="00FB6B71">
        <w:trPr>
          <w:trHeight w:val="2355"/>
        </w:trPr>
        <w:tc>
          <w:tcPr>
            <w:tcW w:w="967" w:type="dxa"/>
            <w:shd w:val="clear" w:color="000000" w:fill="FFFFFF"/>
            <w:vAlign w:val="center"/>
            <w:hideMark/>
          </w:tcPr>
          <w:p w14:paraId="0F7F2205"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MSSS19</w:t>
            </w:r>
          </w:p>
        </w:tc>
        <w:tc>
          <w:tcPr>
            <w:tcW w:w="1350" w:type="dxa"/>
            <w:shd w:val="clear" w:color="000000" w:fill="FFFFFF"/>
            <w:vAlign w:val="center"/>
            <w:hideMark/>
          </w:tcPr>
          <w:p w14:paraId="1B48D47D"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Unsupported by peers</w:t>
            </w:r>
          </w:p>
        </w:tc>
        <w:tc>
          <w:tcPr>
            <w:tcW w:w="1080" w:type="dxa"/>
            <w:shd w:val="clear" w:color="000000" w:fill="FFFFFF"/>
            <w:vAlign w:val="center"/>
            <w:hideMark/>
          </w:tcPr>
          <w:p w14:paraId="540C7B80"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1.053</w:t>
            </w:r>
          </w:p>
        </w:tc>
        <w:tc>
          <w:tcPr>
            <w:tcW w:w="720" w:type="dxa"/>
            <w:shd w:val="clear" w:color="000000" w:fill="FFFFFF"/>
            <w:vAlign w:val="center"/>
            <w:hideMark/>
          </w:tcPr>
          <w:p w14:paraId="7DEAD143"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-1.4</w:t>
            </w:r>
          </w:p>
        </w:tc>
        <w:tc>
          <w:tcPr>
            <w:tcW w:w="720" w:type="dxa"/>
            <w:shd w:val="clear" w:color="000000" w:fill="FFFFFF"/>
            <w:vAlign w:val="center"/>
            <w:hideMark/>
          </w:tcPr>
          <w:p w14:paraId="346AE988"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0.651</w:t>
            </w:r>
          </w:p>
        </w:tc>
        <w:tc>
          <w:tcPr>
            <w:tcW w:w="720" w:type="dxa"/>
            <w:shd w:val="clear" w:color="000000" w:fill="FFFFFF"/>
            <w:vAlign w:val="center"/>
            <w:hideMark/>
          </w:tcPr>
          <w:p w14:paraId="048DD95B"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2.88</w:t>
            </w:r>
          </w:p>
        </w:tc>
        <w:tc>
          <w:tcPr>
            <w:tcW w:w="720" w:type="dxa"/>
            <w:shd w:val="clear" w:color="000000" w:fill="FFFFFF"/>
            <w:vAlign w:val="center"/>
            <w:hideMark/>
          </w:tcPr>
          <w:p w14:paraId="50D82E75"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4.42</w:t>
            </w:r>
          </w:p>
        </w:tc>
        <w:tc>
          <w:tcPr>
            <w:tcW w:w="1260" w:type="dxa"/>
            <w:shd w:val="clear" w:color="000000" w:fill="FFFFFF"/>
            <w:vAlign w:val="center"/>
            <w:hideMark/>
          </w:tcPr>
          <w:p w14:paraId="107B1367"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1.64</w:t>
            </w:r>
          </w:p>
        </w:tc>
        <w:tc>
          <w:tcPr>
            <w:tcW w:w="2970" w:type="dxa"/>
            <w:shd w:val="clear" w:color="000000" w:fill="FFFFFF"/>
            <w:vAlign w:val="bottom"/>
            <w:hideMark/>
          </w:tcPr>
          <w:p w14:paraId="5CA4022D" w14:textId="77777777" w:rsidR="00DF6223" w:rsidRPr="00B408B0" w:rsidRDefault="00DF6223" w:rsidP="00FB6B71">
            <w:pPr>
              <w:rPr>
                <w:rFonts w:ascii="Times" w:hAnsi="Times"/>
                <w:color w:val="000000"/>
              </w:rPr>
            </w:pPr>
            <w:r w:rsidRPr="00B408B0">
              <w:rPr>
                <w:rFonts w:ascii="Times" w:hAnsi="Times"/>
                <w:noProof/>
                <w:color w:val="000000"/>
              </w:rPr>
              <w:drawing>
                <wp:anchor distT="0" distB="0" distL="114300" distR="114300" simplePos="0" relativeHeight="251677696" behindDoc="0" locked="0" layoutInCell="1" allowOverlap="1" wp14:anchorId="7D953B41" wp14:editId="610F1762">
                  <wp:simplePos x="0" y="0"/>
                  <wp:positionH relativeFrom="column">
                    <wp:posOffset>171450</wp:posOffset>
                  </wp:positionH>
                  <wp:positionV relativeFrom="paragraph">
                    <wp:posOffset>47625</wp:posOffset>
                  </wp:positionV>
                  <wp:extent cx="1638300" cy="1447800"/>
                  <wp:effectExtent l="0" t="0" r="0" b="0"/>
                  <wp:wrapNone/>
                  <wp:docPr id="223" name="Picture 223"/>
                  <wp:cNvGraphicFramePr/>
                  <a:graphic xmlns:a="http://schemas.openxmlformats.org/drawingml/2006/main">
                    <a:graphicData uri="http://schemas.openxmlformats.org/drawingml/2006/picture">
                      <pic:pic xmlns:pic="http://schemas.openxmlformats.org/drawingml/2006/picture">
                        <pic:nvPicPr>
                          <pic:cNvPr id="22" name="Picture 21"/>
                          <pic:cNvPicPr>
                            <a:picLocks noChangeAspect="1"/>
                          </pic:cNvPicPr>
                        </pic:nvPicPr>
                        <pic:blipFill>
                          <a:blip r:embed="rId24"/>
                          <a:stretch>
                            <a:fillRect/>
                          </a:stretch>
                        </pic:blipFill>
                        <pic:spPr>
                          <a:xfrm>
                            <a:off x="0" y="0"/>
                            <a:ext cx="1637583" cy="1447167"/>
                          </a:xfrm>
                          <a:prstGeom prst="rect">
                            <a:avLst/>
                          </a:prstGeom>
                        </pic:spPr>
                      </pic:pic>
                    </a:graphicData>
                  </a:graphic>
                  <wp14:sizeRelH relativeFrom="page">
                    <wp14:pctWidth>0</wp14:pctWidth>
                  </wp14:sizeRelH>
                  <wp14:sizeRelV relativeFrom="page">
                    <wp14:pctHeight>0</wp14:pctHeight>
                  </wp14:sizeRelV>
                </wp:anchor>
              </w:drawing>
            </w:r>
          </w:p>
        </w:tc>
      </w:tr>
      <w:tr w:rsidR="00DF6223" w:rsidRPr="00B408B0" w14:paraId="116558A5" w14:textId="77777777" w:rsidTr="00FB6B71">
        <w:trPr>
          <w:trHeight w:val="2550"/>
        </w:trPr>
        <w:tc>
          <w:tcPr>
            <w:tcW w:w="967" w:type="dxa"/>
            <w:shd w:val="clear" w:color="000000" w:fill="FFFFFF"/>
            <w:vAlign w:val="center"/>
            <w:hideMark/>
          </w:tcPr>
          <w:p w14:paraId="2A74C7F0"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MSSS11</w:t>
            </w:r>
          </w:p>
        </w:tc>
        <w:tc>
          <w:tcPr>
            <w:tcW w:w="1350" w:type="dxa"/>
            <w:shd w:val="clear" w:color="000000" w:fill="FFFFFF"/>
            <w:vAlign w:val="center"/>
            <w:hideMark/>
          </w:tcPr>
          <w:p w14:paraId="5D271030"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Hopeless ever get degree</w:t>
            </w:r>
          </w:p>
        </w:tc>
        <w:tc>
          <w:tcPr>
            <w:tcW w:w="1080" w:type="dxa"/>
            <w:shd w:val="clear" w:color="000000" w:fill="FFFFFF"/>
            <w:vAlign w:val="center"/>
            <w:hideMark/>
          </w:tcPr>
          <w:p w14:paraId="3EA4DEA6"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1.824</w:t>
            </w:r>
          </w:p>
        </w:tc>
        <w:tc>
          <w:tcPr>
            <w:tcW w:w="720" w:type="dxa"/>
            <w:shd w:val="clear" w:color="000000" w:fill="FFFFFF"/>
            <w:vAlign w:val="center"/>
            <w:hideMark/>
          </w:tcPr>
          <w:p w14:paraId="55FE5EA5"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0.04</w:t>
            </w:r>
          </w:p>
        </w:tc>
        <w:tc>
          <w:tcPr>
            <w:tcW w:w="720" w:type="dxa"/>
            <w:shd w:val="clear" w:color="000000" w:fill="FFFFFF"/>
            <w:vAlign w:val="center"/>
            <w:hideMark/>
          </w:tcPr>
          <w:p w14:paraId="1A81BFB4"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1.244</w:t>
            </w:r>
          </w:p>
        </w:tc>
        <w:tc>
          <w:tcPr>
            <w:tcW w:w="720" w:type="dxa"/>
            <w:shd w:val="clear" w:color="000000" w:fill="FFFFFF"/>
            <w:vAlign w:val="center"/>
            <w:hideMark/>
          </w:tcPr>
          <w:p w14:paraId="7EA4151C"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2.23</w:t>
            </w:r>
          </w:p>
        </w:tc>
        <w:tc>
          <w:tcPr>
            <w:tcW w:w="720" w:type="dxa"/>
            <w:shd w:val="clear" w:color="000000" w:fill="FFFFFF"/>
            <w:vAlign w:val="center"/>
            <w:hideMark/>
          </w:tcPr>
          <w:p w14:paraId="77CAC044"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3.54</w:t>
            </w:r>
          </w:p>
        </w:tc>
        <w:tc>
          <w:tcPr>
            <w:tcW w:w="1260" w:type="dxa"/>
            <w:shd w:val="clear" w:color="000000" w:fill="FFFFFF"/>
            <w:vAlign w:val="center"/>
            <w:hideMark/>
          </w:tcPr>
          <w:p w14:paraId="383EDC87"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1.76</w:t>
            </w:r>
          </w:p>
        </w:tc>
        <w:tc>
          <w:tcPr>
            <w:tcW w:w="2970" w:type="dxa"/>
            <w:shd w:val="clear" w:color="000000" w:fill="FFFFFF"/>
            <w:vAlign w:val="bottom"/>
            <w:hideMark/>
          </w:tcPr>
          <w:p w14:paraId="5E9EE934" w14:textId="77777777" w:rsidR="00DF6223" w:rsidRPr="00B408B0" w:rsidRDefault="00DF6223" w:rsidP="00FB6B71">
            <w:pPr>
              <w:rPr>
                <w:rFonts w:ascii="Times" w:hAnsi="Times"/>
                <w:color w:val="000000"/>
              </w:rPr>
            </w:pPr>
            <w:r w:rsidRPr="00B408B0">
              <w:rPr>
                <w:rFonts w:ascii="Times" w:hAnsi="Times"/>
                <w:noProof/>
                <w:color w:val="000000"/>
              </w:rPr>
              <w:drawing>
                <wp:anchor distT="0" distB="0" distL="114300" distR="114300" simplePos="0" relativeHeight="251678720" behindDoc="0" locked="0" layoutInCell="1" allowOverlap="1" wp14:anchorId="1B0104AA" wp14:editId="111C9D1E">
                  <wp:simplePos x="0" y="0"/>
                  <wp:positionH relativeFrom="column">
                    <wp:posOffset>36195</wp:posOffset>
                  </wp:positionH>
                  <wp:positionV relativeFrom="paragraph">
                    <wp:posOffset>-1545590</wp:posOffset>
                  </wp:positionV>
                  <wp:extent cx="1596390" cy="1416685"/>
                  <wp:effectExtent l="0" t="0" r="3810" b="5715"/>
                  <wp:wrapNone/>
                  <wp:docPr id="224" name="Picture 224"/>
                  <wp:cNvGraphicFramePr/>
                  <a:graphic xmlns:a="http://schemas.openxmlformats.org/drawingml/2006/main">
                    <a:graphicData uri="http://schemas.openxmlformats.org/drawingml/2006/picture">
                      <pic:pic xmlns:pic="http://schemas.openxmlformats.org/drawingml/2006/picture">
                        <pic:nvPicPr>
                          <pic:cNvPr id="23" name="Picture 22"/>
                          <pic:cNvPicPr>
                            <a:picLocks noChangeAspect="1"/>
                          </pic:cNvPicPr>
                        </pic:nvPicPr>
                        <pic:blipFill>
                          <a:blip r:embed="rId25"/>
                          <a:stretch>
                            <a:fillRect/>
                          </a:stretch>
                        </pic:blipFill>
                        <pic:spPr>
                          <a:xfrm>
                            <a:off x="0" y="0"/>
                            <a:ext cx="1596390" cy="1416685"/>
                          </a:xfrm>
                          <a:prstGeom prst="rect">
                            <a:avLst/>
                          </a:prstGeom>
                        </pic:spPr>
                      </pic:pic>
                    </a:graphicData>
                  </a:graphic>
                  <wp14:sizeRelH relativeFrom="page">
                    <wp14:pctWidth>0</wp14:pctWidth>
                  </wp14:sizeRelH>
                  <wp14:sizeRelV relativeFrom="page">
                    <wp14:pctHeight>0</wp14:pctHeight>
                  </wp14:sizeRelV>
                </wp:anchor>
              </w:drawing>
            </w:r>
          </w:p>
        </w:tc>
      </w:tr>
      <w:tr w:rsidR="00DF6223" w:rsidRPr="00B408B0" w14:paraId="111D39C3" w14:textId="77777777" w:rsidTr="00FB6B71">
        <w:trPr>
          <w:trHeight w:val="2640"/>
        </w:trPr>
        <w:tc>
          <w:tcPr>
            <w:tcW w:w="967" w:type="dxa"/>
            <w:shd w:val="clear" w:color="000000" w:fill="FFFFFF"/>
            <w:vAlign w:val="center"/>
            <w:hideMark/>
          </w:tcPr>
          <w:p w14:paraId="780662DE"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MSSS34</w:t>
            </w:r>
          </w:p>
        </w:tc>
        <w:tc>
          <w:tcPr>
            <w:tcW w:w="1350" w:type="dxa"/>
            <w:shd w:val="clear" w:color="000000" w:fill="FFFFFF"/>
            <w:vAlign w:val="center"/>
            <w:hideMark/>
          </w:tcPr>
          <w:p w14:paraId="280BCFF1"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Think about dropping out</w:t>
            </w:r>
          </w:p>
        </w:tc>
        <w:tc>
          <w:tcPr>
            <w:tcW w:w="1080" w:type="dxa"/>
            <w:shd w:val="clear" w:color="000000" w:fill="FFFFFF"/>
            <w:vAlign w:val="center"/>
            <w:hideMark/>
          </w:tcPr>
          <w:p w14:paraId="68351C9A"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1.379</w:t>
            </w:r>
          </w:p>
        </w:tc>
        <w:tc>
          <w:tcPr>
            <w:tcW w:w="720" w:type="dxa"/>
            <w:shd w:val="clear" w:color="000000" w:fill="FFFFFF"/>
            <w:vAlign w:val="center"/>
            <w:hideMark/>
          </w:tcPr>
          <w:p w14:paraId="589727CB"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0.06</w:t>
            </w:r>
          </w:p>
        </w:tc>
        <w:tc>
          <w:tcPr>
            <w:tcW w:w="720" w:type="dxa"/>
            <w:shd w:val="clear" w:color="000000" w:fill="FFFFFF"/>
            <w:vAlign w:val="center"/>
            <w:hideMark/>
          </w:tcPr>
          <w:p w14:paraId="39DE8D82"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1.199</w:t>
            </w:r>
          </w:p>
        </w:tc>
        <w:tc>
          <w:tcPr>
            <w:tcW w:w="720" w:type="dxa"/>
            <w:shd w:val="clear" w:color="000000" w:fill="FFFFFF"/>
            <w:vAlign w:val="center"/>
            <w:hideMark/>
          </w:tcPr>
          <w:p w14:paraId="29E78A3F"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2.24</w:t>
            </w:r>
          </w:p>
        </w:tc>
        <w:tc>
          <w:tcPr>
            <w:tcW w:w="720" w:type="dxa"/>
            <w:shd w:val="clear" w:color="000000" w:fill="FFFFFF"/>
            <w:vAlign w:val="center"/>
            <w:hideMark/>
          </w:tcPr>
          <w:p w14:paraId="32AF5A72"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3.92</w:t>
            </w:r>
          </w:p>
        </w:tc>
        <w:tc>
          <w:tcPr>
            <w:tcW w:w="1260" w:type="dxa"/>
            <w:shd w:val="clear" w:color="000000" w:fill="FFFFFF"/>
            <w:vAlign w:val="center"/>
            <w:hideMark/>
          </w:tcPr>
          <w:p w14:paraId="0C2D8CCD"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1.85</w:t>
            </w:r>
          </w:p>
        </w:tc>
        <w:tc>
          <w:tcPr>
            <w:tcW w:w="2970" w:type="dxa"/>
            <w:shd w:val="clear" w:color="000000" w:fill="FFFFFF"/>
            <w:vAlign w:val="bottom"/>
            <w:hideMark/>
          </w:tcPr>
          <w:p w14:paraId="4A7F4F97" w14:textId="77777777" w:rsidR="00DF6223" w:rsidRPr="00B408B0" w:rsidRDefault="00DF6223" w:rsidP="00FB6B71">
            <w:pPr>
              <w:rPr>
                <w:rFonts w:ascii="Times" w:hAnsi="Times"/>
                <w:color w:val="000000"/>
              </w:rPr>
            </w:pPr>
            <w:r w:rsidRPr="00B408B0">
              <w:rPr>
                <w:rFonts w:ascii="Times" w:hAnsi="Times"/>
                <w:noProof/>
                <w:color w:val="000000"/>
              </w:rPr>
              <w:drawing>
                <wp:anchor distT="0" distB="0" distL="114300" distR="114300" simplePos="0" relativeHeight="251679744" behindDoc="0" locked="0" layoutInCell="1" allowOverlap="1" wp14:anchorId="11C43396" wp14:editId="2EFBB100">
                  <wp:simplePos x="0" y="0"/>
                  <wp:positionH relativeFrom="column">
                    <wp:posOffset>37465</wp:posOffset>
                  </wp:positionH>
                  <wp:positionV relativeFrom="paragraph">
                    <wp:posOffset>-1630045</wp:posOffset>
                  </wp:positionV>
                  <wp:extent cx="1680845" cy="1503680"/>
                  <wp:effectExtent l="0" t="0" r="0" b="0"/>
                  <wp:wrapNone/>
                  <wp:docPr id="225" name="Picture 225"/>
                  <wp:cNvGraphicFramePr/>
                  <a:graphic xmlns:a="http://schemas.openxmlformats.org/drawingml/2006/main">
                    <a:graphicData uri="http://schemas.openxmlformats.org/drawingml/2006/picture">
                      <pic:pic xmlns:pic="http://schemas.openxmlformats.org/drawingml/2006/picture">
                        <pic:nvPicPr>
                          <pic:cNvPr id="24" name="Picture 23"/>
                          <pic:cNvPicPr>
                            <a:picLocks noChangeAspect="1"/>
                          </pic:cNvPicPr>
                        </pic:nvPicPr>
                        <pic:blipFill>
                          <a:blip r:embed="rId26"/>
                          <a:stretch>
                            <a:fillRect/>
                          </a:stretch>
                        </pic:blipFill>
                        <pic:spPr>
                          <a:xfrm>
                            <a:off x="0" y="0"/>
                            <a:ext cx="1680845" cy="1503680"/>
                          </a:xfrm>
                          <a:prstGeom prst="rect">
                            <a:avLst/>
                          </a:prstGeom>
                        </pic:spPr>
                      </pic:pic>
                    </a:graphicData>
                  </a:graphic>
                  <wp14:sizeRelH relativeFrom="page">
                    <wp14:pctWidth>0</wp14:pctWidth>
                  </wp14:sizeRelH>
                  <wp14:sizeRelV relativeFrom="page">
                    <wp14:pctHeight>0</wp14:pctHeight>
                  </wp14:sizeRelV>
                </wp:anchor>
              </w:drawing>
            </w:r>
          </w:p>
        </w:tc>
      </w:tr>
      <w:tr w:rsidR="00DF6223" w:rsidRPr="00B408B0" w14:paraId="218E993E" w14:textId="77777777" w:rsidTr="00FB6B71">
        <w:trPr>
          <w:trHeight w:val="2565"/>
        </w:trPr>
        <w:tc>
          <w:tcPr>
            <w:tcW w:w="967" w:type="dxa"/>
            <w:shd w:val="clear" w:color="000000" w:fill="FFFFFF"/>
            <w:vAlign w:val="center"/>
            <w:hideMark/>
          </w:tcPr>
          <w:p w14:paraId="293DA284"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MSSS22</w:t>
            </w:r>
          </w:p>
        </w:tc>
        <w:tc>
          <w:tcPr>
            <w:tcW w:w="1350" w:type="dxa"/>
            <w:shd w:val="clear" w:color="000000" w:fill="FFFFFF"/>
            <w:vAlign w:val="center"/>
            <w:hideMark/>
          </w:tcPr>
          <w:p w14:paraId="3C907007" w14:textId="77777777" w:rsidR="00DF6223" w:rsidRPr="001F4D31" w:rsidRDefault="00DF6223" w:rsidP="00FB6B71">
            <w:pPr>
              <w:rPr>
                <w:rFonts w:ascii="Times" w:hAnsi="Times"/>
                <w:color w:val="000000"/>
                <w:sz w:val="20"/>
                <w:szCs w:val="20"/>
              </w:rPr>
            </w:pPr>
            <w:r w:rsidRPr="001F4D31">
              <w:rPr>
                <w:rFonts w:ascii="Times" w:hAnsi="Times"/>
                <w:color w:val="000000"/>
                <w:sz w:val="20"/>
                <w:szCs w:val="20"/>
              </w:rPr>
              <w:t>Feel taken advantage of by faculty</w:t>
            </w:r>
          </w:p>
        </w:tc>
        <w:tc>
          <w:tcPr>
            <w:tcW w:w="1080" w:type="dxa"/>
            <w:shd w:val="clear" w:color="000000" w:fill="FFFFFF"/>
            <w:vAlign w:val="center"/>
            <w:hideMark/>
          </w:tcPr>
          <w:p w14:paraId="0C26A0BA"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0.537</w:t>
            </w:r>
          </w:p>
        </w:tc>
        <w:tc>
          <w:tcPr>
            <w:tcW w:w="720" w:type="dxa"/>
            <w:shd w:val="clear" w:color="000000" w:fill="FFFFFF"/>
            <w:vAlign w:val="center"/>
            <w:hideMark/>
          </w:tcPr>
          <w:p w14:paraId="40F0AD6D"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-0.30</w:t>
            </w:r>
          </w:p>
        </w:tc>
        <w:tc>
          <w:tcPr>
            <w:tcW w:w="720" w:type="dxa"/>
            <w:shd w:val="clear" w:color="000000" w:fill="FFFFFF"/>
            <w:vAlign w:val="center"/>
            <w:hideMark/>
          </w:tcPr>
          <w:p w14:paraId="6C3A0EBA"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2.808</w:t>
            </w:r>
          </w:p>
        </w:tc>
        <w:tc>
          <w:tcPr>
            <w:tcW w:w="720" w:type="dxa"/>
            <w:shd w:val="clear" w:color="000000" w:fill="FFFFFF"/>
            <w:vAlign w:val="center"/>
            <w:hideMark/>
          </w:tcPr>
          <w:p w14:paraId="0A53F780"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5.55</w:t>
            </w:r>
          </w:p>
        </w:tc>
        <w:tc>
          <w:tcPr>
            <w:tcW w:w="720" w:type="dxa"/>
            <w:shd w:val="clear" w:color="000000" w:fill="FFFFFF"/>
            <w:vAlign w:val="center"/>
            <w:hideMark/>
          </w:tcPr>
          <w:p w14:paraId="524A9BC7"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7.71</w:t>
            </w:r>
          </w:p>
        </w:tc>
        <w:tc>
          <w:tcPr>
            <w:tcW w:w="1260" w:type="dxa"/>
            <w:shd w:val="clear" w:color="000000" w:fill="FFFFFF"/>
            <w:vAlign w:val="center"/>
            <w:hideMark/>
          </w:tcPr>
          <w:p w14:paraId="1346F690" w14:textId="77777777" w:rsidR="00DF6223" w:rsidRPr="001F4D31" w:rsidRDefault="00DF6223" w:rsidP="00FB6B71">
            <w:pPr>
              <w:jc w:val="center"/>
              <w:rPr>
                <w:rFonts w:ascii="Times" w:hAnsi="Times"/>
                <w:color w:val="000000"/>
                <w:sz w:val="20"/>
                <w:szCs w:val="20"/>
              </w:rPr>
            </w:pPr>
            <w:r w:rsidRPr="001F4D31">
              <w:rPr>
                <w:rFonts w:ascii="Times" w:hAnsi="Times"/>
                <w:color w:val="000000"/>
                <w:sz w:val="20"/>
                <w:szCs w:val="20"/>
              </w:rPr>
              <w:t>3.94</w:t>
            </w:r>
          </w:p>
        </w:tc>
        <w:tc>
          <w:tcPr>
            <w:tcW w:w="2970" w:type="dxa"/>
            <w:shd w:val="clear" w:color="000000" w:fill="FFFFFF"/>
            <w:vAlign w:val="bottom"/>
            <w:hideMark/>
          </w:tcPr>
          <w:p w14:paraId="246DC0EA" w14:textId="77777777" w:rsidR="00DF6223" w:rsidRPr="00B408B0" w:rsidRDefault="00DF6223" w:rsidP="00FB6B71">
            <w:pPr>
              <w:rPr>
                <w:rFonts w:ascii="Times" w:hAnsi="Times"/>
                <w:color w:val="000000"/>
              </w:rPr>
            </w:pPr>
            <w:r w:rsidRPr="00B408B0">
              <w:rPr>
                <w:rFonts w:ascii="Times" w:hAnsi="Times"/>
                <w:noProof/>
                <w:color w:val="000000"/>
              </w:rPr>
              <w:drawing>
                <wp:anchor distT="0" distB="0" distL="114300" distR="114300" simplePos="0" relativeHeight="251680768" behindDoc="0" locked="0" layoutInCell="1" allowOverlap="1" wp14:anchorId="08C206A0" wp14:editId="1684CF64">
                  <wp:simplePos x="0" y="0"/>
                  <wp:positionH relativeFrom="column">
                    <wp:posOffset>36195</wp:posOffset>
                  </wp:positionH>
                  <wp:positionV relativeFrom="paragraph">
                    <wp:posOffset>-1554480</wp:posOffset>
                  </wp:positionV>
                  <wp:extent cx="1594485" cy="1411605"/>
                  <wp:effectExtent l="0" t="0" r="5715" b="10795"/>
                  <wp:wrapNone/>
                  <wp:docPr id="226" name="Picture 226"/>
                  <wp:cNvGraphicFramePr/>
                  <a:graphic xmlns:a="http://schemas.openxmlformats.org/drawingml/2006/main">
                    <a:graphicData uri="http://schemas.openxmlformats.org/drawingml/2006/picture">
                      <pic:pic xmlns:pic="http://schemas.openxmlformats.org/drawingml/2006/picture">
                        <pic:nvPicPr>
                          <pic:cNvPr id="25" name="Picture 24"/>
                          <pic:cNvPicPr>
                            <a:picLocks noChangeAspect="1"/>
                          </pic:cNvPicPr>
                        </pic:nvPicPr>
                        <pic:blipFill>
                          <a:blip r:embed="rId27"/>
                          <a:stretch>
                            <a:fillRect/>
                          </a:stretch>
                        </pic:blipFill>
                        <pic:spPr>
                          <a:xfrm>
                            <a:off x="0" y="0"/>
                            <a:ext cx="1594485" cy="1411605"/>
                          </a:xfrm>
                          <a:prstGeom prst="rect">
                            <a:avLst/>
                          </a:prstGeom>
                        </pic:spPr>
                      </pic:pic>
                    </a:graphicData>
                  </a:graphic>
                  <wp14:sizeRelH relativeFrom="page">
                    <wp14:pctWidth>0</wp14:pctWidth>
                  </wp14:sizeRelH>
                  <wp14:sizeRelV relativeFrom="page">
                    <wp14:pctHeight>0</wp14:pctHeight>
                  </wp14:sizeRelV>
                </wp:anchor>
              </w:drawing>
            </w:r>
          </w:p>
        </w:tc>
      </w:tr>
    </w:tbl>
    <w:p w14:paraId="769996E4" w14:textId="77777777" w:rsidR="00DF6223" w:rsidRDefault="00DF6223" w:rsidP="00DF6223">
      <w:r>
        <w:br/>
        <w:t xml:space="preserve">Note: </w:t>
      </w:r>
      <w:r w:rsidRPr="00414B9C">
        <w:rPr>
          <w:i/>
        </w:rPr>
        <w:t xml:space="preserve">The slopes are for the general factor in the </w:t>
      </w:r>
      <w:proofErr w:type="spellStart"/>
      <w:r w:rsidRPr="00414B9C">
        <w:rPr>
          <w:i/>
        </w:rPr>
        <w:t>bifactor</w:t>
      </w:r>
      <w:proofErr w:type="spellEnd"/>
      <w:r w:rsidRPr="00414B9C">
        <w:rPr>
          <w:i/>
        </w:rPr>
        <w:t xml:space="preserve"> model. For items that only represent the general factor, these are identical to the unidimensional case. For items that also load on the specific factor for social challenges, these are marginal slopes on the general factor, following </w:t>
      </w:r>
      <w:proofErr w:type="spellStart"/>
      <w:r w:rsidRPr="00414B9C">
        <w:rPr>
          <w:i/>
        </w:rPr>
        <w:t>Stucky</w:t>
      </w:r>
      <w:proofErr w:type="spellEnd"/>
      <w:r w:rsidRPr="00414B9C">
        <w:rPr>
          <w:i/>
        </w:rPr>
        <w:t xml:space="preserve"> et al. (2013).</w:t>
      </w:r>
      <w:r>
        <w:t xml:space="preserve"> </w:t>
      </w:r>
    </w:p>
    <w:p w14:paraId="7D3EB1F2" w14:textId="77777777" w:rsidR="00DF6223" w:rsidRDefault="00DF6223" w:rsidP="00DF6223">
      <w:pPr>
        <w:pBdr>
          <w:top w:val="nil"/>
          <w:left w:val="nil"/>
          <w:bottom w:val="nil"/>
          <w:right w:val="nil"/>
          <w:between w:val="nil"/>
        </w:pBdr>
        <w:spacing w:line="480" w:lineRule="auto"/>
      </w:pPr>
    </w:p>
    <w:p w14:paraId="693D7A56" w14:textId="77777777" w:rsidR="00DF6223" w:rsidRDefault="00DF6223" w:rsidP="00DF6223">
      <w:pPr>
        <w:pBdr>
          <w:top w:val="nil"/>
          <w:left w:val="nil"/>
          <w:bottom w:val="nil"/>
          <w:right w:val="nil"/>
          <w:between w:val="nil"/>
        </w:pBdr>
        <w:spacing w:line="480" w:lineRule="auto"/>
        <w:rPr>
          <w:b/>
          <w:sz w:val="22"/>
          <w:szCs w:val="22"/>
        </w:rPr>
      </w:pPr>
    </w:p>
    <w:p w14:paraId="768B24F5" w14:textId="77777777" w:rsidR="00DF6223" w:rsidRDefault="00DF6223" w:rsidP="00DF6223">
      <w:pPr>
        <w:pBdr>
          <w:top w:val="nil"/>
          <w:left w:val="nil"/>
          <w:bottom w:val="nil"/>
          <w:right w:val="nil"/>
          <w:between w:val="nil"/>
        </w:pBdr>
        <w:spacing w:line="480" w:lineRule="auto"/>
        <w:rPr>
          <w:b/>
          <w:sz w:val="22"/>
          <w:szCs w:val="22"/>
        </w:rPr>
      </w:pPr>
    </w:p>
    <w:tbl>
      <w:tblPr>
        <w:tblW w:w="6768" w:type="dxa"/>
        <w:tblInd w:w="540" w:type="dxa"/>
        <w:tblLayout w:type="fixed"/>
        <w:tblLook w:val="0400" w:firstRow="0" w:lastRow="0" w:firstColumn="0" w:lastColumn="0" w:noHBand="0" w:noVBand="1"/>
      </w:tblPr>
      <w:tblGrid>
        <w:gridCol w:w="2160"/>
        <w:gridCol w:w="2322"/>
        <w:gridCol w:w="2286"/>
      </w:tblGrid>
      <w:tr w:rsidR="00DF6223" w14:paraId="780D29F5" w14:textId="77777777" w:rsidTr="00FB6B71">
        <w:trPr>
          <w:trHeight w:val="300"/>
        </w:trPr>
        <w:tc>
          <w:tcPr>
            <w:tcW w:w="6768" w:type="dxa"/>
            <w:gridSpan w:val="3"/>
            <w:tcBorders>
              <w:top w:val="nil"/>
              <w:left w:val="nil"/>
              <w:bottom w:val="single" w:sz="4" w:space="0" w:color="000000"/>
              <w:right w:val="nil"/>
            </w:tcBorders>
            <w:shd w:val="clear" w:color="auto" w:fill="FFFFFF"/>
            <w:vAlign w:val="center"/>
          </w:tcPr>
          <w:p w14:paraId="5315C489" w14:textId="77777777" w:rsidR="00DF6223" w:rsidRDefault="00DF6223" w:rsidP="00FB6B71">
            <w:pPr>
              <w:rPr>
                <w:b/>
                <w:sz w:val="22"/>
                <w:szCs w:val="22"/>
              </w:rPr>
            </w:pPr>
            <w:r w:rsidRPr="00AA08EB">
              <w:rPr>
                <w:b/>
                <w:sz w:val="22"/>
                <w:szCs w:val="22"/>
              </w:rPr>
              <w:t>Supplementary Table ST</w:t>
            </w:r>
            <w:r>
              <w:rPr>
                <w:b/>
                <w:sz w:val="22"/>
                <w:szCs w:val="22"/>
              </w:rPr>
              <w:t>2</w:t>
            </w:r>
            <w:r w:rsidRPr="00AA08EB">
              <w:rPr>
                <w:b/>
                <w:sz w:val="22"/>
                <w:szCs w:val="22"/>
              </w:rPr>
              <w:t>.</w:t>
            </w:r>
            <w:r>
              <w:rPr>
                <w:b/>
                <w:sz w:val="22"/>
                <w:szCs w:val="22"/>
              </w:rPr>
              <w:t xml:space="preserve"> </w:t>
            </w:r>
          </w:p>
          <w:p w14:paraId="0521AD97" w14:textId="77777777" w:rsidR="00DF6223" w:rsidRDefault="00DF6223" w:rsidP="00FB6B71">
            <w:pPr>
              <w:rPr>
                <w:b/>
                <w:color w:val="000000"/>
                <w:sz w:val="22"/>
                <w:szCs w:val="22"/>
              </w:rPr>
            </w:pPr>
            <w:r>
              <w:rPr>
                <w:b/>
                <w:color w:val="000000"/>
                <w:sz w:val="22"/>
                <w:szCs w:val="22"/>
              </w:rPr>
              <w:t>Item Response Theory-Derived T-Score Conversion Table</w:t>
            </w:r>
          </w:p>
        </w:tc>
      </w:tr>
      <w:tr w:rsidR="00DF6223" w14:paraId="5CF1E61C" w14:textId="77777777" w:rsidTr="00FB6B71">
        <w:trPr>
          <w:trHeight w:val="375"/>
        </w:trPr>
        <w:tc>
          <w:tcPr>
            <w:tcW w:w="2160" w:type="dxa"/>
            <w:tcBorders>
              <w:top w:val="nil"/>
              <w:left w:val="nil"/>
              <w:bottom w:val="single" w:sz="4" w:space="0" w:color="000000"/>
              <w:right w:val="nil"/>
            </w:tcBorders>
            <w:shd w:val="clear" w:color="auto" w:fill="FFFFFF"/>
            <w:vAlign w:val="center"/>
          </w:tcPr>
          <w:p w14:paraId="2C0F8D5F" w14:textId="77777777" w:rsidR="00DF6223" w:rsidRDefault="00DF6223" w:rsidP="00FB6B71">
            <w:pPr>
              <w:jc w:val="center"/>
              <w:rPr>
                <w:color w:val="000000"/>
                <w:sz w:val="22"/>
                <w:szCs w:val="22"/>
              </w:rPr>
            </w:pPr>
            <w:r>
              <w:rPr>
                <w:color w:val="000000"/>
                <w:sz w:val="22"/>
                <w:szCs w:val="22"/>
              </w:rPr>
              <w:t xml:space="preserve">MSSS Total  </w:t>
            </w:r>
          </w:p>
          <w:p w14:paraId="6BAF489B" w14:textId="77777777" w:rsidR="00DF6223" w:rsidRDefault="00DF6223" w:rsidP="00FB6B71">
            <w:pPr>
              <w:jc w:val="center"/>
              <w:rPr>
                <w:color w:val="000000"/>
                <w:sz w:val="22"/>
                <w:szCs w:val="22"/>
              </w:rPr>
            </w:pPr>
            <w:r>
              <w:rPr>
                <w:color w:val="000000"/>
                <w:sz w:val="22"/>
                <w:szCs w:val="22"/>
              </w:rPr>
              <w:t>Raw Score</w:t>
            </w:r>
          </w:p>
        </w:tc>
        <w:tc>
          <w:tcPr>
            <w:tcW w:w="2322" w:type="dxa"/>
            <w:tcBorders>
              <w:top w:val="nil"/>
              <w:left w:val="nil"/>
              <w:bottom w:val="single" w:sz="4" w:space="0" w:color="000000"/>
              <w:right w:val="nil"/>
            </w:tcBorders>
            <w:shd w:val="clear" w:color="auto" w:fill="FFFFFF"/>
            <w:vAlign w:val="center"/>
          </w:tcPr>
          <w:p w14:paraId="3E814D02" w14:textId="77777777" w:rsidR="00DF6223" w:rsidRDefault="00DF6223" w:rsidP="00FB6B71">
            <w:pPr>
              <w:jc w:val="center"/>
              <w:rPr>
                <w:color w:val="000000"/>
                <w:sz w:val="22"/>
                <w:szCs w:val="22"/>
              </w:rPr>
            </w:pPr>
            <w:r>
              <w:rPr>
                <w:color w:val="000000"/>
                <w:sz w:val="22"/>
                <w:szCs w:val="22"/>
              </w:rPr>
              <w:t>T-Score</w:t>
            </w:r>
          </w:p>
        </w:tc>
        <w:tc>
          <w:tcPr>
            <w:tcW w:w="2286" w:type="dxa"/>
            <w:tcBorders>
              <w:top w:val="nil"/>
              <w:left w:val="nil"/>
              <w:bottom w:val="single" w:sz="4" w:space="0" w:color="000000"/>
              <w:right w:val="nil"/>
            </w:tcBorders>
            <w:shd w:val="clear" w:color="auto" w:fill="FFFFFF"/>
            <w:vAlign w:val="center"/>
          </w:tcPr>
          <w:p w14:paraId="01741262" w14:textId="77777777" w:rsidR="00DF6223" w:rsidRDefault="00DF6223" w:rsidP="00FB6B71">
            <w:pPr>
              <w:jc w:val="center"/>
              <w:rPr>
                <w:color w:val="000000"/>
                <w:sz w:val="22"/>
                <w:szCs w:val="22"/>
              </w:rPr>
            </w:pPr>
            <w:r>
              <w:rPr>
                <w:color w:val="000000"/>
                <w:sz w:val="22"/>
                <w:szCs w:val="22"/>
              </w:rPr>
              <w:t>Standard Deviation</w:t>
            </w:r>
          </w:p>
        </w:tc>
      </w:tr>
      <w:tr w:rsidR="00DF6223" w14:paraId="6460F3FB" w14:textId="77777777" w:rsidTr="00FB6B71">
        <w:trPr>
          <w:trHeight w:val="300"/>
        </w:trPr>
        <w:tc>
          <w:tcPr>
            <w:tcW w:w="2160" w:type="dxa"/>
            <w:tcBorders>
              <w:top w:val="nil"/>
              <w:left w:val="nil"/>
              <w:bottom w:val="nil"/>
              <w:right w:val="nil"/>
            </w:tcBorders>
            <w:shd w:val="clear" w:color="auto" w:fill="FFFFFF"/>
            <w:vAlign w:val="center"/>
          </w:tcPr>
          <w:p w14:paraId="471595F7" w14:textId="77777777" w:rsidR="00DF6223" w:rsidRDefault="00DF6223" w:rsidP="00FB6B71">
            <w:pPr>
              <w:jc w:val="center"/>
              <w:rPr>
                <w:color w:val="000000"/>
                <w:sz w:val="22"/>
                <w:szCs w:val="22"/>
              </w:rPr>
            </w:pPr>
            <w:r>
              <w:rPr>
                <w:color w:val="000000"/>
                <w:sz w:val="22"/>
                <w:szCs w:val="22"/>
              </w:rPr>
              <w:t>0</w:t>
            </w:r>
          </w:p>
        </w:tc>
        <w:tc>
          <w:tcPr>
            <w:tcW w:w="2322" w:type="dxa"/>
            <w:tcBorders>
              <w:top w:val="nil"/>
              <w:left w:val="nil"/>
              <w:bottom w:val="nil"/>
              <w:right w:val="nil"/>
            </w:tcBorders>
            <w:shd w:val="clear" w:color="auto" w:fill="FFFFFF"/>
            <w:vAlign w:val="center"/>
          </w:tcPr>
          <w:p w14:paraId="22270936" w14:textId="77777777" w:rsidR="00DF6223" w:rsidRDefault="00DF6223" w:rsidP="00FB6B71">
            <w:pPr>
              <w:jc w:val="center"/>
              <w:rPr>
                <w:color w:val="000000"/>
                <w:sz w:val="22"/>
                <w:szCs w:val="22"/>
              </w:rPr>
            </w:pPr>
            <w:r>
              <w:rPr>
                <w:color w:val="000000"/>
                <w:sz w:val="22"/>
                <w:szCs w:val="22"/>
              </w:rPr>
              <w:t>10.37</w:t>
            </w:r>
          </w:p>
        </w:tc>
        <w:tc>
          <w:tcPr>
            <w:tcW w:w="2286" w:type="dxa"/>
            <w:tcBorders>
              <w:top w:val="nil"/>
              <w:left w:val="nil"/>
              <w:bottom w:val="nil"/>
              <w:right w:val="nil"/>
            </w:tcBorders>
            <w:shd w:val="clear" w:color="auto" w:fill="FFFFFF"/>
            <w:vAlign w:val="center"/>
          </w:tcPr>
          <w:p w14:paraId="4E992659" w14:textId="77777777" w:rsidR="00DF6223" w:rsidRDefault="00DF6223" w:rsidP="00FB6B71">
            <w:pPr>
              <w:jc w:val="center"/>
              <w:rPr>
                <w:color w:val="000000"/>
                <w:sz w:val="22"/>
                <w:szCs w:val="22"/>
              </w:rPr>
            </w:pPr>
            <w:r>
              <w:rPr>
                <w:color w:val="000000"/>
                <w:sz w:val="22"/>
                <w:szCs w:val="22"/>
              </w:rPr>
              <w:t>4.72</w:t>
            </w:r>
          </w:p>
        </w:tc>
      </w:tr>
      <w:tr w:rsidR="00DF6223" w14:paraId="0FD7FA4F" w14:textId="77777777" w:rsidTr="00FB6B71">
        <w:trPr>
          <w:trHeight w:val="300"/>
        </w:trPr>
        <w:tc>
          <w:tcPr>
            <w:tcW w:w="2160" w:type="dxa"/>
            <w:tcBorders>
              <w:top w:val="nil"/>
              <w:left w:val="nil"/>
              <w:bottom w:val="nil"/>
              <w:right w:val="nil"/>
            </w:tcBorders>
            <w:shd w:val="clear" w:color="auto" w:fill="FFFFFF"/>
            <w:vAlign w:val="center"/>
          </w:tcPr>
          <w:p w14:paraId="767CC13E" w14:textId="77777777" w:rsidR="00DF6223" w:rsidRDefault="00DF6223" w:rsidP="00FB6B71">
            <w:pPr>
              <w:jc w:val="center"/>
              <w:rPr>
                <w:color w:val="000000"/>
                <w:sz w:val="22"/>
                <w:szCs w:val="22"/>
              </w:rPr>
            </w:pPr>
            <w:r>
              <w:rPr>
                <w:color w:val="000000"/>
                <w:sz w:val="22"/>
                <w:szCs w:val="22"/>
              </w:rPr>
              <w:t>1</w:t>
            </w:r>
          </w:p>
        </w:tc>
        <w:tc>
          <w:tcPr>
            <w:tcW w:w="2322" w:type="dxa"/>
            <w:tcBorders>
              <w:top w:val="nil"/>
              <w:left w:val="nil"/>
              <w:bottom w:val="nil"/>
              <w:right w:val="nil"/>
            </w:tcBorders>
            <w:shd w:val="clear" w:color="auto" w:fill="FFFFFF"/>
            <w:vAlign w:val="center"/>
          </w:tcPr>
          <w:p w14:paraId="2B0E584B" w14:textId="77777777" w:rsidR="00DF6223" w:rsidRDefault="00DF6223" w:rsidP="00FB6B71">
            <w:pPr>
              <w:jc w:val="center"/>
              <w:rPr>
                <w:color w:val="000000"/>
                <w:sz w:val="22"/>
                <w:szCs w:val="22"/>
              </w:rPr>
            </w:pPr>
            <w:r>
              <w:rPr>
                <w:color w:val="000000"/>
                <w:sz w:val="22"/>
                <w:szCs w:val="22"/>
              </w:rPr>
              <w:t>12.66</w:t>
            </w:r>
          </w:p>
        </w:tc>
        <w:tc>
          <w:tcPr>
            <w:tcW w:w="2286" w:type="dxa"/>
            <w:tcBorders>
              <w:top w:val="nil"/>
              <w:left w:val="nil"/>
              <w:bottom w:val="nil"/>
              <w:right w:val="nil"/>
            </w:tcBorders>
            <w:shd w:val="clear" w:color="auto" w:fill="FFFFFF"/>
            <w:vAlign w:val="center"/>
          </w:tcPr>
          <w:p w14:paraId="605DF6F5" w14:textId="77777777" w:rsidR="00DF6223" w:rsidRDefault="00DF6223" w:rsidP="00FB6B71">
            <w:pPr>
              <w:jc w:val="center"/>
              <w:rPr>
                <w:color w:val="000000"/>
                <w:sz w:val="22"/>
                <w:szCs w:val="22"/>
              </w:rPr>
            </w:pPr>
            <w:r>
              <w:rPr>
                <w:color w:val="000000"/>
                <w:sz w:val="22"/>
                <w:szCs w:val="22"/>
              </w:rPr>
              <w:t>4.41</w:t>
            </w:r>
          </w:p>
        </w:tc>
      </w:tr>
      <w:tr w:rsidR="00DF6223" w14:paraId="6DDDAC3D" w14:textId="77777777" w:rsidTr="00FB6B71">
        <w:trPr>
          <w:trHeight w:val="300"/>
        </w:trPr>
        <w:tc>
          <w:tcPr>
            <w:tcW w:w="2160" w:type="dxa"/>
            <w:tcBorders>
              <w:top w:val="nil"/>
              <w:left w:val="nil"/>
              <w:bottom w:val="nil"/>
              <w:right w:val="nil"/>
            </w:tcBorders>
            <w:shd w:val="clear" w:color="auto" w:fill="FFFFFF"/>
            <w:vAlign w:val="center"/>
          </w:tcPr>
          <w:p w14:paraId="6BAA725A" w14:textId="77777777" w:rsidR="00DF6223" w:rsidRDefault="00DF6223" w:rsidP="00FB6B71">
            <w:pPr>
              <w:jc w:val="center"/>
              <w:rPr>
                <w:color w:val="000000"/>
                <w:sz w:val="22"/>
                <w:szCs w:val="22"/>
              </w:rPr>
            </w:pPr>
            <w:r>
              <w:rPr>
                <w:color w:val="000000"/>
                <w:sz w:val="22"/>
                <w:szCs w:val="22"/>
              </w:rPr>
              <w:t>2</w:t>
            </w:r>
          </w:p>
        </w:tc>
        <w:tc>
          <w:tcPr>
            <w:tcW w:w="2322" w:type="dxa"/>
            <w:tcBorders>
              <w:top w:val="nil"/>
              <w:left w:val="nil"/>
              <w:bottom w:val="nil"/>
              <w:right w:val="nil"/>
            </w:tcBorders>
            <w:shd w:val="clear" w:color="auto" w:fill="FFFFFF"/>
            <w:vAlign w:val="center"/>
          </w:tcPr>
          <w:p w14:paraId="04F1D5BE" w14:textId="77777777" w:rsidR="00DF6223" w:rsidRDefault="00DF6223" w:rsidP="00FB6B71">
            <w:pPr>
              <w:jc w:val="center"/>
              <w:rPr>
                <w:color w:val="000000"/>
                <w:sz w:val="22"/>
                <w:szCs w:val="22"/>
              </w:rPr>
            </w:pPr>
            <w:r>
              <w:rPr>
                <w:color w:val="000000"/>
                <w:sz w:val="22"/>
                <w:szCs w:val="22"/>
              </w:rPr>
              <w:t>14.69</w:t>
            </w:r>
          </w:p>
        </w:tc>
        <w:tc>
          <w:tcPr>
            <w:tcW w:w="2286" w:type="dxa"/>
            <w:tcBorders>
              <w:top w:val="nil"/>
              <w:left w:val="nil"/>
              <w:bottom w:val="nil"/>
              <w:right w:val="nil"/>
            </w:tcBorders>
            <w:shd w:val="clear" w:color="auto" w:fill="FFFFFF"/>
            <w:vAlign w:val="center"/>
          </w:tcPr>
          <w:p w14:paraId="4CA194FE" w14:textId="77777777" w:rsidR="00DF6223" w:rsidRDefault="00DF6223" w:rsidP="00FB6B71">
            <w:pPr>
              <w:jc w:val="center"/>
              <w:rPr>
                <w:color w:val="000000"/>
                <w:sz w:val="22"/>
                <w:szCs w:val="22"/>
              </w:rPr>
            </w:pPr>
            <w:r>
              <w:rPr>
                <w:color w:val="000000"/>
                <w:sz w:val="22"/>
                <w:szCs w:val="22"/>
              </w:rPr>
              <w:t>4.19</w:t>
            </w:r>
          </w:p>
        </w:tc>
      </w:tr>
      <w:tr w:rsidR="00DF6223" w14:paraId="561160FC" w14:textId="77777777" w:rsidTr="00FB6B71">
        <w:trPr>
          <w:trHeight w:val="300"/>
        </w:trPr>
        <w:tc>
          <w:tcPr>
            <w:tcW w:w="2160" w:type="dxa"/>
            <w:tcBorders>
              <w:top w:val="nil"/>
              <w:left w:val="nil"/>
              <w:bottom w:val="nil"/>
              <w:right w:val="nil"/>
            </w:tcBorders>
            <w:shd w:val="clear" w:color="auto" w:fill="FFFFFF"/>
            <w:vAlign w:val="center"/>
          </w:tcPr>
          <w:p w14:paraId="6C258370" w14:textId="77777777" w:rsidR="00DF6223" w:rsidRDefault="00DF6223" w:rsidP="00FB6B71">
            <w:pPr>
              <w:jc w:val="center"/>
              <w:rPr>
                <w:color w:val="000000"/>
                <w:sz w:val="22"/>
                <w:szCs w:val="22"/>
              </w:rPr>
            </w:pPr>
            <w:r>
              <w:rPr>
                <w:color w:val="000000"/>
                <w:sz w:val="22"/>
                <w:szCs w:val="22"/>
              </w:rPr>
              <w:t>3</w:t>
            </w:r>
          </w:p>
        </w:tc>
        <w:tc>
          <w:tcPr>
            <w:tcW w:w="2322" w:type="dxa"/>
            <w:tcBorders>
              <w:top w:val="nil"/>
              <w:left w:val="nil"/>
              <w:bottom w:val="nil"/>
              <w:right w:val="nil"/>
            </w:tcBorders>
            <w:shd w:val="clear" w:color="auto" w:fill="FFFFFF"/>
            <w:vAlign w:val="center"/>
          </w:tcPr>
          <w:p w14:paraId="76305373" w14:textId="77777777" w:rsidR="00DF6223" w:rsidRDefault="00DF6223" w:rsidP="00FB6B71">
            <w:pPr>
              <w:jc w:val="center"/>
              <w:rPr>
                <w:color w:val="000000"/>
                <w:sz w:val="22"/>
                <w:szCs w:val="22"/>
              </w:rPr>
            </w:pPr>
            <w:r>
              <w:rPr>
                <w:color w:val="000000"/>
                <w:sz w:val="22"/>
                <w:szCs w:val="22"/>
              </w:rPr>
              <w:t>16.53</w:t>
            </w:r>
          </w:p>
        </w:tc>
        <w:tc>
          <w:tcPr>
            <w:tcW w:w="2286" w:type="dxa"/>
            <w:tcBorders>
              <w:top w:val="nil"/>
              <w:left w:val="nil"/>
              <w:bottom w:val="nil"/>
              <w:right w:val="nil"/>
            </w:tcBorders>
            <w:shd w:val="clear" w:color="auto" w:fill="FFFFFF"/>
            <w:vAlign w:val="center"/>
          </w:tcPr>
          <w:p w14:paraId="36FE550B" w14:textId="77777777" w:rsidR="00DF6223" w:rsidRDefault="00DF6223" w:rsidP="00FB6B71">
            <w:pPr>
              <w:jc w:val="center"/>
              <w:rPr>
                <w:color w:val="000000"/>
                <w:sz w:val="22"/>
                <w:szCs w:val="22"/>
              </w:rPr>
            </w:pPr>
            <w:r>
              <w:rPr>
                <w:color w:val="000000"/>
                <w:sz w:val="22"/>
                <w:szCs w:val="22"/>
              </w:rPr>
              <w:t>4.03</w:t>
            </w:r>
          </w:p>
        </w:tc>
      </w:tr>
      <w:tr w:rsidR="00DF6223" w14:paraId="057F0605" w14:textId="77777777" w:rsidTr="00FB6B71">
        <w:trPr>
          <w:trHeight w:val="300"/>
        </w:trPr>
        <w:tc>
          <w:tcPr>
            <w:tcW w:w="2160" w:type="dxa"/>
            <w:tcBorders>
              <w:top w:val="nil"/>
              <w:left w:val="nil"/>
              <w:bottom w:val="nil"/>
              <w:right w:val="nil"/>
            </w:tcBorders>
            <w:shd w:val="clear" w:color="auto" w:fill="FFFFFF"/>
            <w:vAlign w:val="center"/>
          </w:tcPr>
          <w:p w14:paraId="73C28327" w14:textId="77777777" w:rsidR="00DF6223" w:rsidRDefault="00DF6223" w:rsidP="00FB6B71">
            <w:pPr>
              <w:jc w:val="center"/>
              <w:rPr>
                <w:color w:val="000000"/>
                <w:sz w:val="22"/>
                <w:szCs w:val="22"/>
              </w:rPr>
            </w:pPr>
            <w:r>
              <w:rPr>
                <w:color w:val="000000"/>
                <w:sz w:val="22"/>
                <w:szCs w:val="22"/>
              </w:rPr>
              <w:t>4</w:t>
            </w:r>
          </w:p>
        </w:tc>
        <w:tc>
          <w:tcPr>
            <w:tcW w:w="2322" w:type="dxa"/>
            <w:tcBorders>
              <w:top w:val="nil"/>
              <w:left w:val="nil"/>
              <w:bottom w:val="nil"/>
              <w:right w:val="nil"/>
            </w:tcBorders>
            <w:shd w:val="clear" w:color="auto" w:fill="FFFFFF"/>
            <w:vAlign w:val="center"/>
          </w:tcPr>
          <w:p w14:paraId="082E66AF" w14:textId="77777777" w:rsidR="00DF6223" w:rsidRDefault="00DF6223" w:rsidP="00FB6B71">
            <w:pPr>
              <w:jc w:val="center"/>
              <w:rPr>
                <w:color w:val="000000"/>
                <w:sz w:val="22"/>
                <w:szCs w:val="22"/>
              </w:rPr>
            </w:pPr>
            <w:r>
              <w:rPr>
                <w:color w:val="000000"/>
                <w:sz w:val="22"/>
                <w:szCs w:val="22"/>
              </w:rPr>
              <w:t>18.20</w:t>
            </w:r>
          </w:p>
        </w:tc>
        <w:tc>
          <w:tcPr>
            <w:tcW w:w="2286" w:type="dxa"/>
            <w:tcBorders>
              <w:top w:val="nil"/>
              <w:left w:val="nil"/>
              <w:bottom w:val="nil"/>
              <w:right w:val="nil"/>
            </w:tcBorders>
            <w:shd w:val="clear" w:color="auto" w:fill="FFFFFF"/>
            <w:vAlign w:val="center"/>
          </w:tcPr>
          <w:p w14:paraId="7725F042" w14:textId="77777777" w:rsidR="00DF6223" w:rsidRDefault="00DF6223" w:rsidP="00FB6B71">
            <w:pPr>
              <w:jc w:val="center"/>
              <w:rPr>
                <w:color w:val="000000"/>
                <w:sz w:val="22"/>
                <w:szCs w:val="22"/>
              </w:rPr>
            </w:pPr>
            <w:r>
              <w:rPr>
                <w:color w:val="000000"/>
                <w:sz w:val="22"/>
                <w:szCs w:val="22"/>
              </w:rPr>
              <w:t>3.90</w:t>
            </w:r>
          </w:p>
        </w:tc>
      </w:tr>
      <w:tr w:rsidR="00DF6223" w14:paraId="4CD1A9A9" w14:textId="77777777" w:rsidTr="00FB6B71">
        <w:trPr>
          <w:trHeight w:val="300"/>
        </w:trPr>
        <w:tc>
          <w:tcPr>
            <w:tcW w:w="2160" w:type="dxa"/>
            <w:tcBorders>
              <w:top w:val="nil"/>
              <w:left w:val="nil"/>
              <w:bottom w:val="nil"/>
              <w:right w:val="nil"/>
            </w:tcBorders>
            <w:shd w:val="clear" w:color="auto" w:fill="FFFFFF"/>
            <w:vAlign w:val="center"/>
          </w:tcPr>
          <w:p w14:paraId="7516B2F9" w14:textId="77777777" w:rsidR="00DF6223" w:rsidRDefault="00DF6223" w:rsidP="00FB6B71">
            <w:pPr>
              <w:jc w:val="center"/>
              <w:rPr>
                <w:color w:val="000000"/>
                <w:sz w:val="22"/>
                <w:szCs w:val="22"/>
              </w:rPr>
            </w:pPr>
            <w:r>
              <w:rPr>
                <w:color w:val="000000"/>
                <w:sz w:val="22"/>
                <w:szCs w:val="22"/>
              </w:rPr>
              <w:t>5</w:t>
            </w:r>
          </w:p>
        </w:tc>
        <w:tc>
          <w:tcPr>
            <w:tcW w:w="2322" w:type="dxa"/>
            <w:tcBorders>
              <w:top w:val="nil"/>
              <w:left w:val="nil"/>
              <w:bottom w:val="nil"/>
              <w:right w:val="nil"/>
            </w:tcBorders>
            <w:shd w:val="clear" w:color="auto" w:fill="FFFFFF"/>
            <w:vAlign w:val="center"/>
          </w:tcPr>
          <w:p w14:paraId="02DCED67" w14:textId="77777777" w:rsidR="00DF6223" w:rsidRDefault="00DF6223" w:rsidP="00FB6B71">
            <w:pPr>
              <w:jc w:val="center"/>
              <w:rPr>
                <w:color w:val="000000"/>
                <w:sz w:val="22"/>
                <w:szCs w:val="22"/>
              </w:rPr>
            </w:pPr>
            <w:r>
              <w:rPr>
                <w:color w:val="000000"/>
                <w:sz w:val="22"/>
                <w:szCs w:val="22"/>
              </w:rPr>
              <w:t>19.74</w:t>
            </w:r>
          </w:p>
        </w:tc>
        <w:tc>
          <w:tcPr>
            <w:tcW w:w="2286" w:type="dxa"/>
            <w:tcBorders>
              <w:top w:val="nil"/>
              <w:left w:val="nil"/>
              <w:bottom w:val="nil"/>
              <w:right w:val="nil"/>
            </w:tcBorders>
            <w:shd w:val="clear" w:color="auto" w:fill="FFFFFF"/>
            <w:vAlign w:val="center"/>
          </w:tcPr>
          <w:p w14:paraId="708C2E1B" w14:textId="77777777" w:rsidR="00DF6223" w:rsidRDefault="00DF6223" w:rsidP="00FB6B71">
            <w:pPr>
              <w:jc w:val="center"/>
              <w:rPr>
                <w:color w:val="000000"/>
                <w:sz w:val="22"/>
                <w:szCs w:val="22"/>
              </w:rPr>
            </w:pPr>
            <w:r>
              <w:rPr>
                <w:color w:val="000000"/>
                <w:sz w:val="22"/>
                <w:szCs w:val="22"/>
              </w:rPr>
              <w:t>3.80</w:t>
            </w:r>
          </w:p>
        </w:tc>
      </w:tr>
      <w:tr w:rsidR="00DF6223" w14:paraId="5421FBAD" w14:textId="77777777" w:rsidTr="00FB6B71">
        <w:trPr>
          <w:trHeight w:val="300"/>
        </w:trPr>
        <w:tc>
          <w:tcPr>
            <w:tcW w:w="2160" w:type="dxa"/>
            <w:tcBorders>
              <w:top w:val="nil"/>
              <w:left w:val="nil"/>
              <w:bottom w:val="nil"/>
              <w:right w:val="nil"/>
            </w:tcBorders>
            <w:shd w:val="clear" w:color="auto" w:fill="FFFFFF"/>
            <w:vAlign w:val="center"/>
          </w:tcPr>
          <w:p w14:paraId="22669FDF" w14:textId="77777777" w:rsidR="00DF6223" w:rsidRDefault="00DF6223" w:rsidP="00FB6B71">
            <w:pPr>
              <w:jc w:val="center"/>
              <w:rPr>
                <w:color w:val="000000"/>
                <w:sz w:val="22"/>
                <w:szCs w:val="22"/>
              </w:rPr>
            </w:pPr>
            <w:r>
              <w:rPr>
                <w:color w:val="000000"/>
                <w:sz w:val="22"/>
                <w:szCs w:val="22"/>
              </w:rPr>
              <w:t>6</w:t>
            </w:r>
          </w:p>
        </w:tc>
        <w:tc>
          <w:tcPr>
            <w:tcW w:w="2322" w:type="dxa"/>
            <w:tcBorders>
              <w:top w:val="nil"/>
              <w:left w:val="nil"/>
              <w:bottom w:val="nil"/>
              <w:right w:val="nil"/>
            </w:tcBorders>
            <w:shd w:val="clear" w:color="auto" w:fill="FFFFFF"/>
            <w:vAlign w:val="center"/>
          </w:tcPr>
          <w:p w14:paraId="561001EE" w14:textId="77777777" w:rsidR="00DF6223" w:rsidRDefault="00DF6223" w:rsidP="00FB6B71">
            <w:pPr>
              <w:jc w:val="center"/>
              <w:rPr>
                <w:color w:val="000000"/>
                <w:sz w:val="22"/>
                <w:szCs w:val="22"/>
              </w:rPr>
            </w:pPr>
            <w:r>
              <w:rPr>
                <w:color w:val="000000"/>
                <w:sz w:val="22"/>
                <w:szCs w:val="22"/>
              </w:rPr>
              <w:t>21.17</w:t>
            </w:r>
          </w:p>
        </w:tc>
        <w:tc>
          <w:tcPr>
            <w:tcW w:w="2286" w:type="dxa"/>
            <w:tcBorders>
              <w:top w:val="nil"/>
              <w:left w:val="nil"/>
              <w:bottom w:val="nil"/>
              <w:right w:val="nil"/>
            </w:tcBorders>
            <w:shd w:val="clear" w:color="auto" w:fill="FFFFFF"/>
            <w:vAlign w:val="center"/>
          </w:tcPr>
          <w:p w14:paraId="3F26F216" w14:textId="77777777" w:rsidR="00DF6223" w:rsidRDefault="00DF6223" w:rsidP="00FB6B71">
            <w:pPr>
              <w:jc w:val="center"/>
              <w:rPr>
                <w:color w:val="000000"/>
                <w:sz w:val="22"/>
                <w:szCs w:val="22"/>
              </w:rPr>
            </w:pPr>
            <w:r>
              <w:rPr>
                <w:color w:val="000000"/>
                <w:sz w:val="22"/>
                <w:szCs w:val="22"/>
              </w:rPr>
              <w:t>3.71</w:t>
            </w:r>
          </w:p>
        </w:tc>
      </w:tr>
      <w:tr w:rsidR="00DF6223" w14:paraId="6A9FA055" w14:textId="77777777" w:rsidTr="00FB6B71">
        <w:trPr>
          <w:trHeight w:val="300"/>
        </w:trPr>
        <w:tc>
          <w:tcPr>
            <w:tcW w:w="2160" w:type="dxa"/>
            <w:tcBorders>
              <w:top w:val="nil"/>
              <w:left w:val="nil"/>
              <w:bottom w:val="nil"/>
              <w:right w:val="nil"/>
            </w:tcBorders>
            <w:shd w:val="clear" w:color="auto" w:fill="FFFFFF"/>
            <w:vAlign w:val="center"/>
          </w:tcPr>
          <w:p w14:paraId="36C0F2D7" w14:textId="77777777" w:rsidR="00DF6223" w:rsidRDefault="00DF6223" w:rsidP="00FB6B71">
            <w:pPr>
              <w:jc w:val="center"/>
              <w:rPr>
                <w:color w:val="000000"/>
                <w:sz w:val="22"/>
                <w:szCs w:val="22"/>
              </w:rPr>
            </w:pPr>
            <w:r>
              <w:rPr>
                <w:color w:val="000000"/>
                <w:sz w:val="22"/>
                <w:szCs w:val="22"/>
              </w:rPr>
              <w:t>7</w:t>
            </w:r>
          </w:p>
        </w:tc>
        <w:tc>
          <w:tcPr>
            <w:tcW w:w="2322" w:type="dxa"/>
            <w:tcBorders>
              <w:top w:val="nil"/>
              <w:left w:val="nil"/>
              <w:bottom w:val="nil"/>
              <w:right w:val="nil"/>
            </w:tcBorders>
            <w:shd w:val="clear" w:color="auto" w:fill="FFFFFF"/>
            <w:vAlign w:val="center"/>
          </w:tcPr>
          <w:p w14:paraId="2330F787" w14:textId="77777777" w:rsidR="00DF6223" w:rsidRDefault="00DF6223" w:rsidP="00FB6B71">
            <w:pPr>
              <w:jc w:val="center"/>
              <w:rPr>
                <w:color w:val="000000"/>
                <w:sz w:val="22"/>
                <w:szCs w:val="22"/>
              </w:rPr>
            </w:pPr>
            <w:r>
              <w:rPr>
                <w:color w:val="000000"/>
                <w:sz w:val="22"/>
                <w:szCs w:val="22"/>
              </w:rPr>
              <w:t>22.50</w:t>
            </w:r>
          </w:p>
        </w:tc>
        <w:tc>
          <w:tcPr>
            <w:tcW w:w="2286" w:type="dxa"/>
            <w:tcBorders>
              <w:top w:val="nil"/>
              <w:left w:val="nil"/>
              <w:bottom w:val="nil"/>
              <w:right w:val="nil"/>
            </w:tcBorders>
            <w:shd w:val="clear" w:color="auto" w:fill="FFFFFF"/>
            <w:vAlign w:val="center"/>
          </w:tcPr>
          <w:p w14:paraId="2894AC38" w14:textId="77777777" w:rsidR="00DF6223" w:rsidRDefault="00DF6223" w:rsidP="00FB6B71">
            <w:pPr>
              <w:jc w:val="center"/>
              <w:rPr>
                <w:color w:val="000000"/>
                <w:sz w:val="22"/>
                <w:szCs w:val="22"/>
              </w:rPr>
            </w:pPr>
            <w:r>
              <w:rPr>
                <w:color w:val="000000"/>
                <w:sz w:val="22"/>
                <w:szCs w:val="22"/>
              </w:rPr>
              <w:t>3.65</w:t>
            </w:r>
          </w:p>
        </w:tc>
      </w:tr>
      <w:tr w:rsidR="00DF6223" w14:paraId="4741F9C4" w14:textId="77777777" w:rsidTr="00FB6B71">
        <w:trPr>
          <w:trHeight w:val="300"/>
        </w:trPr>
        <w:tc>
          <w:tcPr>
            <w:tcW w:w="2160" w:type="dxa"/>
            <w:tcBorders>
              <w:top w:val="nil"/>
              <w:left w:val="nil"/>
              <w:bottom w:val="nil"/>
              <w:right w:val="nil"/>
            </w:tcBorders>
            <w:shd w:val="clear" w:color="auto" w:fill="FFFFFF"/>
            <w:vAlign w:val="center"/>
          </w:tcPr>
          <w:p w14:paraId="08D6BB5E" w14:textId="77777777" w:rsidR="00DF6223" w:rsidRDefault="00DF6223" w:rsidP="00FB6B71">
            <w:pPr>
              <w:jc w:val="center"/>
              <w:rPr>
                <w:color w:val="000000"/>
                <w:sz w:val="22"/>
                <w:szCs w:val="22"/>
              </w:rPr>
            </w:pPr>
            <w:r>
              <w:rPr>
                <w:color w:val="000000"/>
                <w:sz w:val="22"/>
                <w:szCs w:val="22"/>
              </w:rPr>
              <w:t>8</w:t>
            </w:r>
          </w:p>
        </w:tc>
        <w:tc>
          <w:tcPr>
            <w:tcW w:w="2322" w:type="dxa"/>
            <w:tcBorders>
              <w:top w:val="nil"/>
              <w:left w:val="nil"/>
              <w:bottom w:val="nil"/>
              <w:right w:val="nil"/>
            </w:tcBorders>
            <w:shd w:val="clear" w:color="auto" w:fill="FFFFFF"/>
            <w:vAlign w:val="center"/>
          </w:tcPr>
          <w:p w14:paraId="30DEBA80" w14:textId="77777777" w:rsidR="00DF6223" w:rsidRDefault="00DF6223" w:rsidP="00FB6B71">
            <w:pPr>
              <w:jc w:val="center"/>
              <w:rPr>
                <w:color w:val="000000"/>
                <w:sz w:val="22"/>
                <w:szCs w:val="22"/>
              </w:rPr>
            </w:pPr>
            <w:r>
              <w:rPr>
                <w:color w:val="000000"/>
                <w:sz w:val="22"/>
                <w:szCs w:val="22"/>
              </w:rPr>
              <w:t>23.76</w:t>
            </w:r>
          </w:p>
        </w:tc>
        <w:tc>
          <w:tcPr>
            <w:tcW w:w="2286" w:type="dxa"/>
            <w:tcBorders>
              <w:top w:val="nil"/>
              <w:left w:val="nil"/>
              <w:bottom w:val="nil"/>
              <w:right w:val="nil"/>
            </w:tcBorders>
            <w:shd w:val="clear" w:color="auto" w:fill="FFFFFF"/>
            <w:vAlign w:val="center"/>
          </w:tcPr>
          <w:p w14:paraId="6BA58090" w14:textId="77777777" w:rsidR="00DF6223" w:rsidRDefault="00DF6223" w:rsidP="00FB6B71">
            <w:pPr>
              <w:jc w:val="center"/>
              <w:rPr>
                <w:color w:val="000000"/>
                <w:sz w:val="22"/>
                <w:szCs w:val="22"/>
              </w:rPr>
            </w:pPr>
            <w:r>
              <w:rPr>
                <w:color w:val="000000"/>
                <w:sz w:val="22"/>
                <w:szCs w:val="22"/>
              </w:rPr>
              <w:t>3.59</w:t>
            </w:r>
          </w:p>
        </w:tc>
      </w:tr>
      <w:tr w:rsidR="00DF6223" w14:paraId="5E547423" w14:textId="77777777" w:rsidTr="00FB6B71">
        <w:trPr>
          <w:trHeight w:val="300"/>
        </w:trPr>
        <w:tc>
          <w:tcPr>
            <w:tcW w:w="2160" w:type="dxa"/>
            <w:tcBorders>
              <w:top w:val="nil"/>
              <w:left w:val="nil"/>
              <w:bottom w:val="nil"/>
              <w:right w:val="nil"/>
            </w:tcBorders>
            <w:shd w:val="clear" w:color="auto" w:fill="FFFFFF"/>
            <w:vAlign w:val="center"/>
          </w:tcPr>
          <w:p w14:paraId="4917ABF2" w14:textId="77777777" w:rsidR="00DF6223" w:rsidRDefault="00DF6223" w:rsidP="00FB6B71">
            <w:pPr>
              <w:jc w:val="center"/>
              <w:rPr>
                <w:color w:val="000000"/>
                <w:sz w:val="22"/>
                <w:szCs w:val="22"/>
              </w:rPr>
            </w:pPr>
            <w:r>
              <w:rPr>
                <w:color w:val="000000"/>
                <w:sz w:val="22"/>
                <w:szCs w:val="22"/>
              </w:rPr>
              <w:t>9</w:t>
            </w:r>
          </w:p>
        </w:tc>
        <w:tc>
          <w:tcPr>
            <w:tcW w:w="2322" w:type="dxa"/>
            <w:tcBorders>
              <w:top w:val="nil"/>
              <w:left w:val="nil"/>
              <w:bottom w:val="nil"/>
              <w:right w:val="nil"/>
            </w:tcBorders>
            <w:shd w:val="clear" w:color="auto" w:fill="FFFFFF"/>
            <w:vAlign w:val="center"/>
          </w:tcPr>
          <w:p w14:paraId="2C2C314A" w14:textId="77777777" w:rsidR="00DF6223" w:rsidRDefault="00DF6223" w:rsidP="00FB6B71">
            <w:pPr>
              <w:jc w:val="center"/>
              <w:rPr>
                <w:color w:val="000000"/>
                <w:sz w:val="22"/>
                <w:szCs w:val="22"/>
              </w:rPr>
            </w:pPr>
            <w:r>
              <w:rPr>
                <w:color w:val="000000"/>
                <w:sz w:val="22"/>
                <w:szCs w:val="22"/>
              </w:rPr>
              <w:t>24.94</w:t>
            </w:r>
          </w:p>
        </w:tc>
        <w:tc>
          <w:tcPr>
            <w:tcW w:w="2286" w:type="dxa"/>
            <w:tcBorders>
              <w:top w:val="nil"/>
              <w:left w:val="nil"/>
              <w:bottom w:val="nil"/>
              <w:right w:val="nil"/>
            </w:tcBorders>
            <w:shd w:val="clear" w:color="auto" w:fill="FFFFFF"/>
            <w:vAlign w:val="center"/>
          </w:tcPr>
          <w:p w14:paraId="366BBD93" w14:textId="77777777" w:rsidR="00DF6223" w:rsidRDefault="00DF6223" w:rsidP="00FB6B71">
            <w:pPr>
              <w:jc w:val="center"/>
              <w:rPr>
                <w:color w:val="000000"/>
                <w:sz w:val="22"/>
                <w:szCs w:val="22"/>
              </w:rPr>
            </w:pPr>
            <w:r>
              <w:rPr>
                <w:color w:val="000000"/>
                <w:sz w:val="22"/>
                <w:szCs w:val="22"/>
              </w:rPr>
              <w:t>3.54</w:t>
            </w:r>
          </w:p>
        </w:tc>
      </w:tr>
      <w:tr w:rsidR="00DF6223" w14:paraId="3A5FEF76" w14:textId="77777777" w:rsidTr="00FB6B71">
        <w:trPr>
          <w:trHeight w:val="300"/>
        </w:trPr>
        <w:tc>
          <w:tcPr>
            <w:tcW w:w="2160" w:type="dxa"/>
            <w:tcBorders>
              <w:top w:val="nil"/>
              <w:left w:val="nil"/>
              <w:bottom w:val="nil"/>
              <w:right w:val="nil"/>
            </w:tcBorders>
            <w:shd w:val="clear" w:color="auto" w:fill="FFFFFF"/>
            <w:vAlign w:val="center"/>
          </w:tcPr>
          <w:p w14:paraId="68F84458" w14:textId="77777777" w:rsidR="00DF6223" w:rsidRDefault="00DF6223" w:rsidP="00FB6B71">
            <w:pPr>
              <w:jc w:val="center"/>
              <w:rPr>
                <w:color w:val="000000"/>
                <w:sz w:val="22"/>
                <w:szCs w:val="22"/>
              </w:rPr>
            </w:pPr>
            <w:r>
              <w:rPr>
                <w:color w:val="000000"/>
                <w:sz w:val="22"/>
                <w:szCs w:val="22"/>
              </w:rPr>
              <w:t>10</w:t>
            </w:r>
          </w:p>
        </w:tc>
        <w:tc>
          <w:tcPr>
            <w:tcW w:w="2322" w:type="dxa"/>
            <w:tcBorders>
              <w:top w:val="nil"/>
              <w:left w:val="nil"/>
              <w:bottom w:val="nil"/>
              <w:right w:val="nil"/>
            </w:tcBorders>
            <w:shd w:val="clear" w:color="auto" w:fill="FFFFFF"/>
            <w:vAlign w:val="center"/>
          </w:tcPr>
          <w:p w14:paraId="1762D7D0" w14:textId="77777777" w:rsidR="00DF6223" w:rsidRDefault="00DF6223" w:rsidP="00FB6B71">
            <w:pPr>
              <w:jc w:val="center"/>
              <w:rPr>
                <w:color w:val="000000"/>
                <w:sz w:val="22"/>
                <w:szCs w:val="22"/>
              </w:rPr>
            </w:pPr>
            <w:r>
              <w:rPr>
                <w:color w:val="000000"/>
                <w:sz w:val="22"/>
                <w:szCs w:val="22"/>
              </w:rPr>
              <w:t>26.07</w:t>
            </w:r>
          </w:p>
        </w:tc>
        <w:tc>
          <w:tcPr>
            <w:tcW w:w="2286" w:type="dxa"/>
            <w:tcBorders>
              <w:top w:val="nil"/>
              <w:left w:val="nil"/>
              <w:bottom w:val="nil"/>
              <w:right w:val="nil"/>
            </w:tcBorders>
            <w:shd w:val="clear" w:color="auto" w:fill="FFFFFF"/>
            <w:vAlign w:val="center"/>
          </w:tcPr>
          <w:p w14:paraId="45FDF2FF" w14:textId="77777777" w:rsidR="00DF6223" w:rsidRDefault="00DF6223" w:rsidP="00FB6B71">
            <w:pPr>
              <w:jc w:val="center"/>
              <w:rPr>
                <w:color w:val="000000"/>
                <w:sz w:val="22"/>
                <w:szCs w:val="22"/>
              </w:rPr>
            </w:pPr>
            <w:r>
              <w:rPr>
                <w:color w:val="000000"/>
                <w:sz w:val="22"/>
                <w:szCs w:val="22"/>
              </w:rPr>
              <w:t>3.50</w:t>
            </w:r>
          </w:p>
        </w:tc>
      </w:tr>
      <w:tr w:rsidR="00DF6223" w14:paraId="145B3723" w14:textId="77777777" w:rsidTr="00FB6B71">
        <w:trPr>
          <w:trHeight w:val="300"/>
        </w:trPr>
        <w:tc>
          <w:tcPr>
            <w:tcW w:w="2160" w:type="dxa"/>
            <w:tcBorders>
              <w:top w:val="nil"/>
              <w:left w:val="nil"/>
              <w:bottom w:val="nil"/>
              <w:right w:val="nil"/>
            </w:tcBorders>
            <w:shd w:val="clear" w:color="auto" w:fill="FFFFFF"/>
            <w:vAlign w:val="center"/>
          </w:tcPr>
          <w:p w14:paraId="0D725F02" w14:textId="77777777" w:rsidR="00DF6223" w:rsidRDefault="00DF6223" w:rsidP="00FB6B71">
            <w:pPr>
              <w:jc w:val="center"/>
              <w:rPr>
                <w:color w:val="000000"/>
                <w:sz w:val="22"/>
                <w:szCs w:val="22"/>
              </w:rPr>
            </w:pPr>
            <w:r>
              <w:rPr>
                <w:color w:val="000000"/>
                <w:sz w:val="22"/>
                <w:szCs w:val="22"/>
              </w:rPr>
              <w:t>11</w:t>
            </w:r>
          </w:p>
        </w:tc>
        <w:tc>
          <w:tcPr>
            <w:tcW w:w="2322" w:type="dxa"/>
            <w:tcBorders>
              <w:top w:val="nil"/>
              <w:left w:val="nil"/>
              <w:bottom w:val="nil"/>
              <w:right w:val="nil"/>
            </w:tcBorders>
            <w:shd w:val="clear" w:color="auto" w:fill="FFFFFF"/>
            <w:vAlign w:val="center"/>
          </w:tcPr>
          <w:p w14:paraId="77B37ABB" w14:textId="77777777" w:rsidR="00DF6223" w:rsidRDefault="00DF6223" w:rsidP="00FB6B71">
            <w:pPr>
              <w:jc w:val="center"/>
              <w:rPr>
                <w:color w:val="000000"/>
                <w:sz w:val="22"/>
                <w:szCs w:val="22"/>
              </w:rPr>
            </w:pPr>
            <w:r>
              <w:rPr>
                <w:color w:val="000000"/>
                <w:sz w:val="22"/>
                <w:szCs w:val="22"/>
              </w:rPr>
              <w:t>27.15</w:t>
            </w:r>
          </w:p>
        </w:tc>
        <w:tc>
          <w:tcPr>
            <w:tcW w:w="2286" w:type="dxa"/>
            <w:tcBorders>
              <w:top w:val="nil"/>
              <w:left w:val="nil"/>
              <w:bottom w:val="nil"/>
              <w:right w:val="nil"/>
            </w:tcBorders>
            <w:shd w:val="clear" w:color="auto" w:fill="FFFFFF"/>
            <w:vAlign w:val="center"/>
          </w:tcPr>
          <w:p w14:paraId="3B78622D" w14:textId="77777777" w:rsidR="00DF6223" w:rsidRDefault="00DF6223" w:rsidP="00FB6B71">
            <w:pPr>
              <w:jc w:val="center"/>
              <w:rPr>
                <w:color w:val="000000"/>
                <w:sz w:val="22"/>
                <w:szCs w:val="22"/>
              </w:rPr>
            </w:pPr>
            <w:r>
              <w:rPr>
                <w:color w:val="000000"/>
                <w:sz w:val="22"/>
                <w:szCs w:val="22"/>
              </w:rPr>
              <w:t>3.46</w:t>
            </w:r>
          </w:p>
        </w:tc>
      </w:tr>
      <w:tr w:rsidR="00DF6223" w14:paraId="03711E65" w14:textId="77777777" w:rsidTr="00FB6B71">
        <w:trPr>
          <w:trHeight w:val="300"/>
        </w:trPr>
        <w:tc>
          <w:tcPr>
            <w:tcW w:w="2160" w:type="dxa"/>
            <w:tcBorders>
              <w:top w:val="nil"/>
              <w:left w:val="nil"/>
              <w:bottom w:val="nil"/>
              <w:right w:val="nil"/>
            </w:tcBorders>
            <w:shd w:val="clear" w:color="auto" w:fill="FFFFFF"/>
            <w:vAlign w:val="center"/>
          </w:tcPr>
          <w:p w14:paraId="0A5EE494" w14:textId="77777777" w:rsidR="00DF6223" w:rsidRDefault="00DF6223" w:rsidP="00FB6B71">
            <w:pPr>
              <w:jc w:val="center"/>
              <w:rPr>
                <w:color w:val="000000"/>
                <w:sz w:val="22"/>
                <w:szCs w:val="22"/>
              </w:rPr>
            </w:pPr>
            <w:r>
              <w:rPr>
                <w:color w:val="000000"/>
                <w:sz w:val="22"/>
                <w:szCs w:val="22"/>
              </w:rPr>
              <w:t>12</w:t>
            </w:r>
          </w:p>
        </w:tc>
        <w:tc>
          <w:tcPr>
            <w:tcW w:w="2322" w:type="dxa"/>
            <w:tcBorders>
              <w:top w:val="nil"/>
              <w:left w:val="nil"/>
              <w:bottom w:val="nil"/>
              <w:right w:val="nil"/>
            </w:tcBorders>
            <w:shd w:val="clear" w:color="auto" w:fill="FFFFFF"/>
            <w:vAlign w:val="center"/>
          </w:tcPr>
          <w:p w14:paraId="7573B158" w14:textId="77777777" w:rsidR="00DF6223" w:rsidRDefault="00DF6223" w:rsidP="00FB6B71">
            <w:pPr>
              <w:jc w:val="center"/>
              <w:rPr>
                <w:color w:val="000000"/>
                <w:sz w:val="22"/>
                <w:szCs w:val="22"/>
              </w:rPr>
            </w:pPr>
            <w:r>
              <w:rPr>
                <w:color w:val="000000"/>
                <w:sz w:val="22"/>
                <w:szCs w:val="22"/>
              </w:rPr>
              <w:t>28.19</w:t>
            </w:r>
          </w:p>
        </w:tc>
        <w:tc>
          <w:tcPr>
            <w:tcW w:w="2286" w:type="dxa"/>
            <w:tcBorders>
              <w:top w:val="nil"/>
              <w:left w:val="nil"/>
              <w:bottom w:val="nil"/>
              <w:right w:val="nil"/>
            </w:tcBorders>
            <w:shd w:val="clear" w:color="auto" w:fill="FFFFFF"/>
            <w:vAlign w:val="center"/>
          </w:tcPr>
          <w:p w14:paraId="726763EB" w14:textId="77777777" w:rsidR="00DF6223" w:rsidRDefault="00DF6223" w:rsidP="00FB6B71">
            <w:pPr>
              <w:jc w:val="center"/>
              <w:rPr>
                <w:color w:val="000000"/>
                <w:sz w:val="22"/>
                <w:szCs w:val="22"/>
              </w:rPr>
            </w:pPr>
            <w:r>
              <w:rPr>
                <w:color w:val="000000"/>
                <w:sz w:val="22"/>
                <w:szCs w:val="22"/>
              </w:rPr>
              <w:t>3.43</w:t>
            </w:r>
          </w:p>
        </w:tc>
      </w:tr>
      <w:tr w:rsidR="00DF6223" w14:paraId="48EF1236" w14:textId="77777777" w:rsidTr="00FB6B71">
        <w:trPr>
          <w:trHeight w:val="300"/>
        </w:trPr>
        <w:tc>
          <w:tcPr>
            <w:tcW w:w="2160" w:type="dxa"/>
            <w:tcBorders>
              <w:top w:val="nil"/>
              <w:left w:val="nil"/>
              <w:bottom w:val="nil"/>
              <w:right w:val="nil"/>
            </w:tcBorders>
            <w:shd w:val="clear" w:color="auto" w:fill="FFFFFF"/>
            <w:vAlign w:val="center"/>
          </w:tcPr>
          <w:p w14:paraId="25A7AB16" w14:textId="77777777" w:rsidR="00DF6223" w:rsidRDefault="00DF6223" w:rsidP="00FB6B71">
            <w:pPr>
              <w:jc w:val="center"/>
              <w:rPr>
                <w:color w:val="000000"/>
                <w:sz w:val="22"/>
                <w:szCs w:val="22"/>
              </w:rPr>
            </w:pPr>
            <w:r>
              <w:rPr>
                <w:color w:val="000000"/>
                <w:sz w:val="22"/>
                <w:szCs w:val="22"/>
              </w:rPr>
              <w:t>13</w:t>
            </w:r>
          </w:p>
        </w:tc>
        <w:tc>
          <w:tcPr>
            <w:tcW w:w="2322" w:type="dxa"/>
            <w:tcBorders>
              <w:top w:val="nil"/>
              <w:left w:val="nil"/>
              <w:bottom w:val="nil"/>
              <w:right w:val="nil"/>
            </w:tcBorders>
            <w:shd w:val="clear" w:color="auto" w:fill="FFFFFF"/>
            <w:vAlign w:val="center"/>
          </w:tcPr>
          <w:p w14:paraId="2C5B2CC8" w14:textId="77777777" w:rsidR="00DF6223" w:rsidRDefault="00DF6223" w:rsidP="00FB6B71">
            <w:pPr>
              <w:jc w:val="center"/>
              <w:rPr>
                <w:color w:val="000000"/>
                <w:sz w:val="22"/>
                <w:szCs w:val="22"/>
              </w:rPr>
            </w:pPr>
            <w:r>
              <w:rPr>
                <w:color w:val="000000"/>
                <w:sz w:val="22"/>
                <w:szCs w:val="22"/>
              </w:rPr>
              <w:t>29.19</w:t>
            </w:r>
          </w:p>
        </w:tc>
        <w:tc>
          <w:tcPr>
            <w:tcW w:w="2286" w:type="dxa"/>
            <w:tcBorders>
              <w:top w:val="nil"/>
              <w:left w:val="nil"/>
              <w:bottom w:val="nil"/>
              <w:right w:val="nil"/>
            </w:tcBorders>
            <w:shd w:val="clear" w:color="auto" w:fill="FFFFFF"/>
            <w:vAlign w:val="center"/>
          </w:tcPr>
          <w:p w14:paraId="40D1BA91" w14:textId="77777777" w:rsidR="00DF6223" w:rsidRDefault="00DF6223" w:rsidP="00FB6B71">
            <w:pPr>
              <w:jc w:val="center"/>
              <w:rPr>
                <w:color w:val="000000"/>
                <w:sz w:val="22"/>
                <w:szCs w:val="22"/>
              </w:rPr>
            </w:pPr>
            <w:r>
              <w:rPr>
                <w:color w:val="000000"/>
                <w:sz w:val="22"/>
                <w:szCs w:val="22"/>
              </w:rPr>
              <w:t>3.41</w:t>
            </w:r>
          </w:p>
        </w:tc>
      </w:tr>
      <w:tr w:rsidR="00DF6223" w14:paraId="524DDF77" w14:textId="77777777" w:rsidTr="00FB6B71">
        <w:trPr>
          <w:trHeight w:val="300"/>
        </w:trPr>
        <w:tc>
          <w:tcPr>
            <w:tcW w:w="2160" w:type="dxa"/>
            <w:tcBorders>
              <w:top w:val="nil"/>
              <w:left w:val="nil"/>
              <w:bottom w:val="nil"/>
              <w:right w:val="nil"/>
            </w:tcBorders>
            <w:shd w:val="clear" w:color="auto" w:fill="FFFFFF"/>
            <w:vAlign w:val="center"/>
          </w:tcPr>
          <w:p w14:paraId="169A6AAD" w14:textId="77777777" w:rsidR="00DF6223" w:rsidRDefault="00DF6223" w:rsidP="00FB6B71">
            <w:pPr>
              <w:jc w:val="center"/>
              <w:rPr>
                <w:color w:val="000000"/>
                <w:sz w:val="22"/>
                <w:szCs w:val="22"/>
              </w:rPr>
            </w:pPr>
            <w:r>
              <w:rPr>
                <w:color w:val="000000"/>
                <w:sz w:val="22"/>
                <w:szCs w:val="22"/>
              </w:rPr>
              <w:t>14</w:t>
            </w:r>
          </w:p>
        </w:tc>
        <w:tc>
          <w:tcPr>
            <w:tcW w:w="2322" w:type="dxa"/>
            <w:tcBorders>
              <w:top w:val="nil"/>
              <w:left w:val="nil"/>
              <w:bottom w:val="nil"/>
              <w:right w:val="nil"/>
            </w:tcBorders>
            <w:shd w:val="clear" w:color="auto" w:fill="FFFFFF"/>
            <w:vAlign w:val="center"/>
          </w:tcPr>
          <w:p w14:paraId="3CFB2625" w14:textId="77777777" w:rsidR="00DF6223" w:rsidRDefault="00DF6223" w:rsidP="00FB6B71">
            <w:pPr>
              <w:jc w:val="center"/>
              <w:rPr>
                <w:color w:val="000000"/>
                <w:sz w:val="22"/>
                <w:szCs w:val="22"/>
              </w:rPr>
            </w:pPr>
            <w:r>
              <w:rPr>
                <w:color w:val="000000"/>
                <w:sz w:val="22"/>
                <w:szCs w:val="22"/>
              </w:rPr>
              <w:t>30.15</w:t>
            </w:r>
          </w:p>
        </w:tc>
        <w:tc>
          <w:tcPr>
            <w:tcW w:w="2286" w:type="dxa"/>
            <w:tcBorders>
              <w:top w:val="nil"/>
              <w:left w:val="nil"/>
              <w:bottom w:val="nil"/>
              <w:right w:val="nil"/>
            </w:tcBorders>
            <w:shd w:val="clear" w:color="auto" w:fill="FFFFFF"/>
            <w:vAlign w:val="center"/>
          </w:tcPr>
          <w:p w14:paraId="09F3353B" w14:textId="77777777" w:rsidR="00DF6223" w:rsidRDefault="00DF6223" w:rsidP="00FB6B71">
            <w:pPr>
              <w:jc w:val="center"/>
              <w:rPr>
                <w:color w:val="000000"/>
                <w:sz w:val="22"/>
                <w:szCs w:val="22"/>
              </w:rPr>
            </w:pPr>
            <w:r>
              <w:rPr>
                <w:color w:val="000000"/>
                <w:sz w:val="22"/>
                <w:szCs w:val="22"/>
              </w:rPr>
              <w:t>3.38</w:t>
            </w:r>
          </w:p>
        </w:tc>
      </w:tr>
      <w:tr w:rsidR="00DF6223" w14:paraId="2A7E1A3B" w14:textId="77777777" w:rsidTr="00FB6B71">
        <w:trPr>
          <w:trHeight w:val="300"/>
        </w:trPr>
        <w:tc>
          <w:tcPr>
            <w:tcW w:w="2160" w:type="dxa"/>
            <w:tcBorders>
              <w:top w:val="nil"/>
              <w:left w:val="nil"/>
              <w:bottom w:val="nil"/>
              <w:right w:val="nil"/>
            </w:tcBorders>
            <w:shd w:val="clear" w:color="auto" w:fill="FFFFFF"/>
            <w:vAlign w:val="center"/>
          </w:tcPr>
          <w:p w14:paraId="1082B991" w14:textId="77777777" w:rsidR="00DF6223" w:rsidRDefault="00DF6223" w:rsidP="00FB6B71">
            <w:pPr>
              <w:jc w:val="center"/>
              <w:rPr>
                <w:color w:val="000000"/>
                <w:sz w:val="22"/>
                <w:szCs w:val="22"/>
              </w:rPr>
            </w:pPr>
            <w:r>
              <w:rPr>
                <w:color w:val="000000"/>
                <w:sz w:val="22"/>
                <w:szCs w:val="22"/>
              </w:rPr>
              <w:t>15</w:t>
            </w:r>
          </w:p>
        </w:tc>
        <w:tc>
          <w:tcPr>
            <w:tcW w:w="2322" w:type="dxa"/>
            <w:tcBorders>
              <w:top w:val="nil"/>
              <w:left w:val="nil"/>
              <w:bottom w:val="nil"/>
              <w:right w:val="nil"/>
            </w:tcBorders>
            <w:shd w:val="clear" w:color="auto" w:fill="FFFFFF"/>
            <w:vAlign w:val="center"/>
          </w:tcPr>
          <w:p w14:paraId="0215A148" w14:textId="77777777" w:rsidR="00DF6223" w:rsidRDefault="00DF6223" w:rsidP="00FB6B71">
            <w:pPr>
              <w:jc w:val="center"/>
              <w:rPr>
                <w:color w:val="000000"/>
                <w:sz w:val="22"/>
                <w:szCs w:val="22"/>
              </w:rPr>
            </w:pPr>
            <w:r>
              <w:rPr>
                <w:color w:val="000000"/>
                <w:sz w:val="22"/>
                <w:szCs w:val="22"/>
              </w:rPr>
              <w:t>31.10</w:t>
            </w:r>
          </w:p>
        </w:tc>
        <w:tc>
          <w:tcPr>
            <w:tcW w:w="2286" w:type="dxa"/>
            <w:tcBorders>
              <w:top w:val="nil"/>
              <w:left w:val="nil"/>
              <w:bottom w:val="nil"/>
              <w:right w:val="nil"/>
            </w:tcBorders>
            <w:shd w:val="clear" w:color="auto" w:fill="FFFFFF"/>
            <w:vAlign w:val="center"/>
          </w:tcPr>
          <w:p w14:paraId="12D90413" w14:textId="77777777" w:rsidR="00DF6223" w:rsidRDefault="00DF6223" w:rsidP="00FB6B71">
            <w:pPr>
              <w:jc w:val="center"/>
              <w:rPr>
                <w:color w:val="000000"/>
                <w:sz w:val="22"/>
                <w:szCs w:val="22"/>
              </w:rPr>
            </w:pPr>
            <w:r>
              <w:rPr>
                <w:color w:val="000000"/>
                <w:sz w:val="22"/>
                <w:szCs w:val="22"/>
              </w:rPr>
              <w:t>3.37</w:t>
            </w:r>
          </w:p>
        </w:tc>
      </w:tr>
      <w:tr w:rsidR="00DF6223" w14:paraId="3B401171" w14:textId="77777777" w:rsidTr="00FB6B71">
        <w:trPr>
          <w:trHeight w:val="300"/>
        </w:trPr>
        <w:tc>
          <w:tcPr>
            <w:tcW w:w="2160" w:type="dxa"/>
            <w:tcBorders>
              <w:top w:val="nil"/>
              <w:left w:val="nil"/>
              <w:bottom w:val="nil"/>
              <w:right w:val="nil"/>
            </w:tcBorders>
            <w:shd w:val="clear" w:color="auto" w:fill="FFFFFF"/>
            <w:vAlign w:val="center"/>
          </w:tcPr>
          <w:p w14:paraId="42C1254C" w14:textId="77777777" w:rsidR="00DF6223" w:rsidRDefault="00DF6223" w:rsidP="00FB6B71">
            <w:pPr>
              <w:jc w:val="center"/>
              <w:rPr>
                <w:color w:val="000000"/>
                <w:sz w:val="22"/>
                <w:szCs w:val="22"/>
              </w:rPr>
            </w:pPr>
            <w:r>
              <w:rPr>
                <w:color w:val="000000"/>
                <w:sz w:val="22"/>
                <w:szCs w:val="22"/>
              </w:rPr>
              <w:t>16</w:t>
            </w:r>
          </w:p>
        </w:tc>
        <w:tc>
          <w:tcPr>
            <w:tcW w:w="2322" w:type="dxa"/>
            <w:tcBorders>
              <w:top w:val="nil"/>
              <w:left w:val="nil"/>
              <w:bottom w:val="nil"/>
              <w:right w:val="nil"/>
            </w:tcBorders>
            <w:shd w:val="clear" w:color="auto" w:fill="FFFFFF"/>
            <w:vAlign w:val="center"/>
          </w:tcPr>
          <w:p w14:paraId="06C0A29D" w14:textId="77777777" w:rsidR="00DF6223" w:rsidRDefault="00DF6223" w:rsidP="00FB6B71">
            <w:pPr>
              <w:jc w:val="center"/>
              <w:rPr>
                <w:color w:val="000000"/>
                <w:sz w:val="22"/>
                <w:szCs w:val="22"/>
              </w:rPr>
            </w:pPr>
            <w:r>
              <w:rPr>
                <w:color w:val="000000"/>
                <w:sz w:val="22"/>
                <w:szCs w:val="22"/>
              </w:rPr>
              <w:t>32.01</w:t>
            </w:r>
          </w:p>
        </w:tc>
        <w:tc>
          <w:tcPr>
            <w:tcW w:w="2286" w:type="dxa"/>
            <w:tcBorders>
              <w:top w:val="nil"/>
              <w:left w:val="nil"/>
              <w:bottom w:val="nil"/>
              <w:right w:val="nil"/>
            </w:tcBorders>
            <w:shd w:val="clear" w:color="auto" w:fill="FFFFFF"/>
            <w:vAlign w:val="center"/>
          </w:tcPr>
          <w:p w14:paraId="272B17E2" w14:textId="77777777" w:rsidR="00DF6223" w:rsidRDefault="00DF6223" w:rsidP="00FB6B71">
            <w:pPr>
              <w:jc w:val="center"/>
              <w:rPr>
                <w:color w:val="000000"/>
                <w:sz w:val="22"/>
                <w:szCs w:val="22"/>
              </w:rPr>
            </w:pPr>
            <w:r>
              <w:rPr>
                <w:color w:val="000000"/>
                <w:sz w:val="22"/>
                <w:szCs w:val="22"/>
              </w:rPr>
              <w:t>3.35</w:t>
            </w:r>
          </w:p>
        </w:tc>
      </w:tr>
      <w:tr w:rsidR="00DF6223" w14:paraId="3151E913" w14:textId="77777777" w:rsidTr="00FB6B71">
        <w:trPr>
          <w:trHeight w:val="300"/>
        </w:trPr>
        <w:tc>
          <w:tcPr>
            <w:tcW w:w="2160" w:type="dxa"/>
            <w:tcBorders>
              <w:top w:val="nil"/>
              <w:left w:val="nil"/>
              <w:bottom w:val="nil"/>
              <w:right w:val="nil"/>
            </w:tcBorders>
            <w:shd w:val="clear" w:color="auto" w:fill="FFFFFF"/>
            <w:vAlign w:val="center"/>
          </w:tcPr>
          <w:p w14:paraId="23E9FBD0" w14:textId="77777777" w:rsidR="00DF6223" w:rsidRDefault="00DF6223" w:rsidP="00FB6B71">
            <w:pPr>
              <w:jc w:val="center"/>
              <w:rPr>
                <w:color w:val="000000"/>
                <w:sz w:val="22"/>
                <w:szCs w:val="22"/>
              </w:rPr>
            </w:pPr>
            <w:r>
              <w:rPr>
                <w:color w:val="000000"/>
                <w:sz w:val="22"/>
                <w:szCs w:val="22"/>
              </w:rPr>
              <w:t>17</w:t>
            </w:r>
          </w:p>
        </w:tc>
        <w:tc>
          <w:tcPr>
            <w:tcW w:w="2322" w:type="dxa"/>
            <w:tcBorders>
              <w:top w:val="nil"/>
              <w:left w:val="nil"/>
              <w:bottom w:val="nil"/>
              <w:right w:val="nil"/>
            </w:tcBorders>
            <w:shd w:val="clear" w:color="auto" w:fill="FFFFFF"/>
            <w:vAlign w:val="center"/>
          </w:tcPr>
          <w:p w14:paraId="626E1348" w14:textId="77777777" w:rsidR="00DF6223" w:rsidRDefault="00DF6223" w:rsidP="00FB6B71">
            <w:pPr>
              <w:jc w:val="center"/>
              <w:rPr>
                <w:color w:val="000000"/>
                <w:sz w:val="22"/>
                <w:szCs w:val="22"/>
              </w:rPr>
            </w:pPr>
            <w:r>
              <w:rPr>
                <w:color w:val="000000"/>
                <w:sz w:val="22"/>
                <w:szCs w:val="22"/>
              </w:rPr>
              <w:t>32.91</w:t>
            </w:r>
          </w:p>
        </w:tc>
        <w:tc>
          <w:tcPr>
            <w:tcW w:w="2286" w:type="dxa"/>
            <w:tcBorders>
              <w:top w:val="nil"/>
              <w:left w:val="nil"/>
              <w:bottom w:val="nil"/>
              <w:right w:val="nil"/>
            </w:tcBorders>
            <w:shd w:val="clear" w:color="auto" w:fill="FFFFFF"/>
            <w:vAlign w:val="center"/>
          </w:tcPr>
          <w:p w14:paraId="33E69E41" w14:textId="77777777" w:rsidR="00DF6223" w:rsidRDefault="00DF6223" w:rsidP="00FB6B71">
            <w:pPr>
              <w:jc w:val="center"/>
              <w:rPr>
                <w:color w:val="000000"/>
                <w:sz w:val="22"/>
                <w:szCs w:val="22"/>
              </w:rPr>
            </w:pPr>
            <w:r>
              <w:rPr>
                <w:color w:val="000000"/>
                <w:sz w:val="22"/>
                <w:szCs w:val="22"/>
              </w:rPr>
              <w:t>3.34</w:t>
            </w:r>
          </w:p>
        </w:tc>
      </w:tr>
      <w:tr w:rsidR="00DF6223" w14:paraId="1ED91209" w14:textId="77777777" w:rsidTr="00FB6B71">
        <w:trPr>
          <w:trHeight w:val="300"/>
        </w:trPr>
        <w:tc>
          <w:tcPr>
            <w:tcW w:w="2160" w:type="dxa"/>
            <w:tcBorders>
              <w:top w:val="nil"/>
              <w:left w:val="nil"/>
              <w:bottom w:val="nil"/>
              <w:right w:val="nil"/>
            </w:tcBorders>
            <w:shd w:val="clear" w:color="auto" w:fill="FFFFFF"/>
            <w:vAlign w:val="center"/>
          </w:tcPr>
          <w:p w14:paraId="2E673FFE" w14:textId="77777777" w:rsidR="00DF6223" w:rsidRDefault="00DF6223" w:rsidP="00FB6B71">
            <w:pPr>
              <w:jc w:val="center"/>
              <w:rPr>
                <w:color w:val="000000"/>
                <w:sz w:val="22"/>
                <w:szCs w:val="22"/>
              </w:rPr>
            </w:pPr>
            <w:r>
              <w:rPr>
                <w:color w:val="000000"/>
                <w:sz w:val="22"/>
                <w:szCs w:val="22"/>
              </w:rPr>
              <w:t>18</w:t>
            </w:r>
          </w:p>
        </w:tc>
        <w:tc>
          <w:tcPr>
            <w:tcW w:w="2322" w:type="dxa"/>
            <w:tcBorders>
              <w:top w:val="nil"/>
              <w:left w:val="nil"/>
              <w:bottom w:val="nil"/>
              <w:right w:val="nil"/>
            </w:tcBorders>
            <w:shd w:val="clear" w:color="auto" w:fill="FFFFFF"/>
            <w:vAlign w:val="center"/>
          </w:tcPr>
          <w:p w14:paraId="4A0EAEB1" w14:textId="77777777" w:rsidR="00DF6223" w:rsidRDefault="00DF6223" w:rsidP="00FB6B71">
            <w:pPr>
              <w:jc w:val="center"/>
              <w:rPr>
                <w:color w:val="000000"/>
                <w:sz w:val="22"/>
                <w:szCs w:val="22"/>
              </w:rPr>
            </w:pPr>
            <w:r>
              <w:rPr>
                <w:color w:val="000000"/>
                <w:sz w:val="22"/>
                <w:szCs w:val="22"/>
              </w:rPr>
              <w:t>33.79</w:t>
            </w:r>
          </w:p>
        </w:tc>
        <w:tc>
          <w:tcPr>
            <w:tcW w:w="2286" w:type="dxa"/>
            <w:tcBorders>
              <w:top w:val="nil"/>
              <w:left w:val="nil"/>
              <w:bottom w:val="nil"/>
              <w:right w:val="nil"/>
            </w:tcBorders>
            <w:shd w:val="clear" w:color="auto" w:fill="FFFFFF"/>
            <w:vAlign w:val="center"/>
          </w:tcPr>
          <w:p w14:paraId="305097B7" w14:textId="77777777" w:rsidR="00DF6223" w:rsidRDefault="00DF6223" w:rsidP="00FB6B71">
            <w:pPr>
              <w:jc w:val="center"/>
              <w:rPr>
                <w:color w:val="000000"/>
                <w:sz w:val="22"/>
                <w:szCs w:val="22"/>
              </w:rPr>
            </w:pPr>
            <w:r>
              <w:rPr>
                <w:color w:val="000000"/>
                <w:sz w:val="22"/>
                <w:szCs w:val="22"/>
              </w:rPr>
              <w:t>3.32</w:t>
            </w:r>
          </w:p>
        </w:tc>
      </w:tr>
      <w:tr w:rsidR="00DF6223" w14:paraId="6714E15E" w14:textId="77777777" w:rsidTr="00FB6B71">
        <w:trPr>
          <w:trHeight w:val="300"/>
        </w:trPr>
        <w:tc>
          <w:tcPr>
            <w:tcW w:w="2160" w:type="dxa"/>
            <w:tcBorders>
              <w:top w:val="nil"/>
              <w:left w:val="nil"/>
              <w:bottom w:val="nil"/>
              <w:right w:val="nil"/>
            </w:tcBorders>
            <w:shd w:val="clear" w:color="auto" w:fill="FFFFFF"/>
            <w:vAlign w:val="center"/>
          </w:tcPr>
          <w:p w14:paraId="0895B2D9" w14:textId="77777777" w:rsidR="00DF6223" w:rsidRDefault="00DF6223" w:rsidP="00FB6B71">
            <w:pPr>
              <w:jc w:val="center"/>
              <w:rPr>
                <w:color w:val="000000"/>
                <w:sz w:val="22"/>
                <w:szCs w:val="22"/>
              </w:rPr>
            </w:pPr>
            <w:r>
              <w:rPr>
                <w:color w:val="000000"/>
                <w:sz w:val="22"/>
                <w:szCs w:val="22"/>
              </w:rPr>
              <w:t>19</w:t>
            </w:r>
          </w:p>
        </w:tc>
        <w:tc>
          <w:tcPr>
            <w:tcW w:w="2322" w:type="dxa"/>
            <w:tcBorders>
              <w:top w:val="nil"/>
              <w:left w:val="nil"/>
              <w:bottom w:val="nil"/>
              <w:right w:val="nil"/>
            </w:tcBorders>
            <w:shd w:val="clear" w:color="auto" w:fill="FFFFFF"/>
            <w:vAlign w:val="center"/>
          </w:tcPr>
          <w:p w14:paraId="71FADE8F" w14:textId="77777777" w:rsidR="00DF6223" w:rsidRDefault="00DF6223" w:rsidP="00FB6B71">
            <w:pPr>
              <w:jc w:val="center"/>
              <w:rPr>
                <w:color w:val="000000"/>
                <w:sz w:val="22"/>
                <w:szCs w:val="22"/>
              </w:rPr>
            </w:pPr>
            <w:r>
              <w:rPr>
                <w:color w:val="000000"/>
                <w:sz w:val="22"/>
                <w:szCs w:val="22"/>
              </w:rPr>
              <w:t>34.65</w:t>
            </w:r>
          </w:p>
        </w:tc>
        <w:tc>
          <w:tcPr>
            <w:tcW w:w="2286" w:type="dxa"/>
            <w:tcBorders>
              <w:top w:val="nil"/>
              <w:left w:val="nil"/>
              <w:bottom w:val="nil"/>
              <w:right w:val="nil"/>
            </w:tcBorders>
            <w:shd w:val="clear" w:color="auto" w:fill="FFFFFF"/>
            <w:vAlign w:val="center"/>
          </w:tcPr>
          <w:p w14:paraId="403908D6" w14:textId="77777777" w:rsidR="00DF6223" w:rsidRDefault="00DF6223" w:rsidP="00FB6B71">
            <w:pPr>
              <w:jc w:val="center"/>
              <w:rPr>
                <w:color w:val="000000"/>
                <w:sz w:val="22"/>
                <w:szCs w:val="22"/>
              </w:rPr>
            </w:pPr>
            <w:r>
              <w:rPr>
                <w:color w:val="000000"/>
                <w:sz w:val="22"/>
                <w:szCs w:val="22"/>
              </w:rPr>
              <w:t>3.32</w:t>
            </w:r>
          </w:p>
        </w:tc>
      </w:tr>
      <w:tr w:rsidR="00DF6223" w14:paraId="2230CA3D" w14:textId="77777777" w:rsidTr="00FB6B71">
        <w:trPr>
          <w:trHeight w:val="300"/>
        </w:trPr>
        <w:tc>
          <w:tcPr>
            <w:tcW w:w="2160" w:type="dxa"/>
            <w:tcBorders>
              <w:top w:val="nil"/>
              <w:left w:val="nil"/>
              <w:bottom w:val="nil"/>
              <w:right w:val="nil"/>
            </w:tcBorders>
            <w:shd w:val="clear" w:color="auto" w:fill="FFFFFF"/>
            <w:vAlign w:val="center"/>
          </w:tcPr>
          <w:p w14:paraId="2716B502" w14:textId="77777777" w:rsidR="00DF6223" w:rsidRDefault="00DF6223" w:rsidP="00FB6B71">
            <w:pPr>
              <w:jc w:val="center"/>
              <w:rPr>
                <w:color w:val="000000"/>
                <w:sz w:val="22"/>
                <w:szCs w:val="22"/>
              </w:rPr>
            </w:pPr>
            <w:r>
              <w:rPr>
                <w:color w:val="000000"/>
                <w:sz w:val="22"/>
                <w:szCs w:val="22"/>
              </w:rPr>
              <w:t>20</w:t>
            </w:r>
          </w:p>
        </w:tc>
        <w:tc>
          <w:tcPr>
            <w:tcW w:w="2322" w:type="dxa"/>
            <w:tcBorders>
              <w:top w:val="nil"/>
              <w:left w:val="nil"/>
              <w:bottom w:val="nil"/>
              <w:right w:val="nil"/>
            </w:tcBorders>
            <w:shd w:val="clear" w:color="auto" w:fill="FFFFFF"/>
            <w:vAlign w:val="center"/>
          </w:tcPr>
          <w:p w14:paraId="2D2AC9BF" w14:textId="77777777" w:rsidR="00DF6223" w:rsidRDefault="00DF6223" w:rsidP="00FB6B71">
            <w:pPr>
              <w:jc w:val="center"/>
              <w:rPr>
                <w:color w:val="000000"/>
                <w:sz w:val="22"/>
                <w:szCs w:val="22"/>
              </w:rPr>
            </w:pPr>
            <w:r>
              <w:rPr>
                <w:color w:val="000000"/>
                <w:sz w:val="22"/>
                <w:szCs w:val="22"/>
              </w:rPr>
              <w:t>35.49</w:t>
            </w:r>
          </w:p>
        </w:tc>
        <w:tc>
          <w:tcPr>
            <w:tcW w:w="2286" w:type="dxa"/>
            <w:tcBorders>
              <w:top w:val="nil"/>
              <w:left w:val="nil"/>
              <w:bottom w:val="nil"/>
              <w:right w:val="nil"/>
            </w:tcBorders>
            <w:shd w:val="clear" w:color="auto" w:fill="FFFFFF"/>
            <w:vAlign w:val="center"/>
          </w:tcPr>
          <w:p w14:paraId="5D8A6AD1" w14:textId="77777777" w:rsidR="00DF6223" w:rsidRDefault="00DF6223" w:rsidP="00FB6B71">
            <w:pPr>
              <w:jc w:val="center"/>
              <w:rPr>
                <w:color w:val="000000"/>
                <w:sz w:val="22"/>
                <w:szCs w:val="22"/>
              </w:rPr>
            </w:pPr>
            <w:r>
              <w:rPr>
                <w:color w:val="000000"/>
                <w:sz w:val="22"/>
                <w:szCs w:val="22"/>
              </w:rPr>
              <w:t>3.31</w:t>
            </w:r>
          </w:p>
        </w:tc>
      </w:tr>
      <w:tr w:rsidR="00DF6223" w14:paraId="713BB7EE" w14:textId="77777777" w:rsidTr="00FB6B71">
        <w:trPr>
          <w:trHeight w:val="300"/>
        </w:trPr>
        <w:tc>
          <w:tcPr>
            <w:tcW w:w="2160" w:type="dxa"/>
            <w:tcBorders>
              <w:top w:val="nil"/>
              <w:left w:val="nil"/>
              <w:bottom w:val="nil"/>
              <w:right w:val="nil"/>
            </w:tcBorders>
            <w:shd w:val="clear" w:color="auto" w:fill="FFFFFF"/>
            <w:vAlign w:val="center"/>
          </w:tcPr>
          <w:p w14:paraId="44CB58BB" w14:textId="77777777" w:rsidR="00DF6223" w:rsidRDefault="00DF6223" w:rsidP="00FB6B71">
            <w:pPr>
              <w:jc w:val="center"/>
              <w:rPr>
                <w:color w:val="000000"/>
                <w:sz w:val="22"/>
                <w:szCs w:val="22"/>
              </w:rPr>
            </w:pPr>
            <w:r>
              <w:rPr>
                <w:color w:val="000000"/>
                <w:sz w:val="22"/>
                <w:szCs w:val="22"/>
              </w:rPr>
              <w:t>21</w:t>
            </w:r>
          </w:p>
        </w:tc>
        <w:tc>
          <w:tcPr>
            <w:tcW w:w="2322" w:type="dxa"/>
            <w:tcBorders>
              <w:top w:val="nil"/>
              <w:left w:val="nil"/>
              <w:bottom w:val="nil"/>
              <w:right w:val="nil"/>
            </w:tcBorders>
            <w:shd w:val="clear" w:color="auto" w:fill="FFFFFF"/>
            <w:vAlign w:val="center"/>
          </w:tcPr>
          <w:p w14:paraId="4817DE37" w14:textId="77777777" w:rsidR="00DF6223" w:rsidRDefault="00DF6223" w:rsidP="00FB6B71">
            <w:pPr>
              <w:jc w:val="center"/>
              <w:rPr>
                <w:color w:val="000000"/>
                <w:sz w:val="22"/>
                <w:szCs w:val="22"/>
              </w:rPr>
            </w:pPr>
            <w:r>
              <w:rPr>
                <w:color w:val="000000"/>
                <w:sz w:val="22"/>
                <w:szCs w:val="22"/>
              </w:rPr>
              <w:t>36.32</w:t>
            </w:r>
          </w:p>
        </w:tc>
        <w:tc>
          <w:tcPr>
            <w:tcW w:w="2286" w:type="dxa"/>
            <w:tcBorders>
              <w:top w:val="nil"/>
              <w:left w:val="nil"/>
              <w:bottom w:val="nil"/>
              <w:right w:val="nil"/>
            </w:tcBorders>
            <w:shd w:val="clear" w:color="auto" w:fill="FFFFFF"/>
            <w:vAlign w:val="center"/>
          </w:tcPr>
          <w:p w14:paraId="56B4CD7A" w14:textId="77777777" w:rsidR="00DF6223" w:rsidRDefault="00DF6223" w:rsidP="00FB6B71">
            <w:pPr>
              <w:jc w:val="center"/>
              <w:rPr>
                <w:color w:val="000000"/>
                <w:sz w:val="22"/>
                <w:szCs w:val="22"/>
              </w:rPr>
            </w:pPr>
            <w:r>
              <w:rPr>
                <w:color w:val="000000"/>
                <w:sz w:val="22"/>
                <w:szCs w:val="22"/>
              </w:rPr>
              <w:t>3.30</w:t>
            </w:r>
          </w:p>
        </w:tc>
      </w:tr>
      <w:tr w:rsidR="00DF6223" w14:paraId="2CDB5BA6" w14:textId="77777777" w:rsidTr="00FB6B71">
        <w:trPr>
          <w:trHeight w:val="300"/>
        </w:trPr>
        <w:tc>
          <w:tcPr>
            <w:tcW w:w="2160" w:type="dxa"/>
            <w:tcBorders>
              <w:top w:val="nil"/>
              <w:left w:val="nil"/>
              <w:bottom w:val="nil"/>
              <w:right w:val="nil"/>
            </w:tcBorders>
            <w:shd w:val="clear" w:color="auto" w:fill="FFFFFF"/>
            <w:vAlign w:val="center"/>
          </w:tcPr>
          <w:p w14:paraId="1B0C13E8" w14:textId="77777777" w:rsidR="00DF6223" w:rsidRDefault="00DF6223" w:rsidP="00FB6B71">
            <w:pPr>
              <w:jc w:val="center"/>
              <w:rPr>
                <w:color w:val="000000"/>
                <w:sz w:val="22"/>
                <w:szCs w:val="22"/>
              </w:rPr>
            </w:pPr>
            <w:r>
              <w:rPr>
                <w:color w:val="000000"/>
                <w:sz w:val="22"/>
                <w:szCs w:val="22"/>
              </w:rPr>
              <w:t>22</w:t>
            </w:r>
          </w:p>
        </w:tc>
        <w:tc>
          <w:tcPr>
            <w:tcW w:w="2322" w:type="dxa"/>
            <w:tcBorders>
              <w:top w:val="nil"/>
              <w:left w:val="nil"/>
              <w:bottom w:val="nil"/>
              <w:right w:val="nil"/>
            </w:tcBorders>
            <w:shd w:val="clear" w:color="auto" w:fill="FFFFFF"/>
            <w:vAlign w:val="center"/>
          </w:tcPr>
          <w:p w14:paraId="39647B3B" w14:textId="77777777" w:rsidR="00DF6223" w:rsidRDefault="00DF6223" w:rsidP="00FB6B71">
            <w:pPr>
              <w:jc w:val="center"/>
              <w:rPr>
                <w:color w:val="000000"/>
                <w:sz w:val="22"/>
                <w:szCs w:val="22"/>
              </w:rPr>
            </w:pPr>
            <w:r>
              <w:rPr>
                <w:color w:val="000000"/>
                <w:sz w:val="22"/>
                <w:szCs w:val="22"/>
              </w:rPr>
              <w:t>37.14</w:t>
            </w:r>
          </w:p>
        </w:tc>
        <w:tc>
          <w:tcPr>
            <w:tcW w:w="2286" w:type="dxa"/>
            <w:tcBorders>
              <w:top w:val="nil"/>
              <w:left w:val="nil"/>
              <w:bottom w:val="nil"/>
              <w:right w:val="nil"/>
            </w:tcBorders>
            <w:shd w:val="clear" w:color="auto" w:fill="FFFFFF"/>
            <w:vAlign w:val="center"/>
          </w:tcPr>
          <w:p w14:paraId="5ED85901" w14:textId="77777777" w:rsidR="00DF6223" w:rsidRDefault="00DF6223" w:rsidP="00FB6B71">
            <w:pPr>
              <w:jc w:val="center"/>
              <w:rPr>
                <w:color w:val="000000"/>
                <w:sz w:val="22"/>
                <w:szCs w:val="22"/>
              </w:rPr>
            </w:pPr>
            <w:r>
              <w:rPr>
                <w:color w:val="000000"/>
                <w:sz w:val="22"/>
                <w:szCs w:val="22"/>
              </w:rPr>
              <w:t>3.30</w:t>
            </w:r>
          </w:p>
        </w:tc>
      </w:tr>
      <w:tr w:rsidR="00DF6223" w14:paraId="593803C1" w14:textId="77777777" w:rsidTr="00FB6B71">
        <w:trPr>
          <w:trHeight w:val="300"/>
        </w:trPr>
        <w:tc>
          <w:tcPr>
            <w:tcW w:w="2160" w:type="dxa"/>
            <w:tcBorders>
              <w:top w:val="nil"/>
              <w:left w:val="nil"/>
              <w:bottom w:val="nil"/>
              <w:right w:val="nil"/>
            </w:tcBorders>
            <w:shd w:val="clear" w:color="auto" w:fill="FFFFFF"/>
            <w:vAlign w:val="center"/>
          </w:tcPr>
          <w:p w14:paraId="7657B270" w14:textId="77777777" w:rsidR="00DF6223" w:rsidRDefault="00DF6223" w:rsidP="00FB6B71">
            <w:pPr>
              <w:jc w:val="center"/>
              <w:rPr>
                <w:color w:val="000000"/>
                <w:sz w:val="22"/>
                <w:szCs w:val="22"/>
              </w:rPr>
            </w:pPr>
            <w:r>
              <w:rPr>
                <w:color w:val="000000"/>
                <w:sz w:val="22"/>
                <w:szCs w:val="22"/>
              </w:rPr>
              <w:t>23</w:t>
            </w:r>
          </w:p>
        </w:tc>
        <w:tc>
          <w:tcPr>
            <w:tcW w:w="2322" w:type="dxa"/>
            <w:tcBorders>
              <w:top w:val="nil"/>
              <w:left w:val="nil"/>
              <w:bottom w:val="nil"/>
              <w:right w:val="nil"/>
            </w:tcBorders>
            <w:shd w:val="clear" w:color="auto" w:fill="FFFFFF"/>
            <w:vAlign w:val="center"/>
          </w:tcPr>
          <w:p w14:paraId="1D65694D" w14:textId="77777777" w:rsidR="00DF6223" w:rsidRDefault="00DF6223" w:rsidP="00FB6B71">
            <w:pPr>
              <w:jc w:val="center"/>
              <w:rPr>
                <w:color w:val="000000"/>
                <w:sz w:val="22"/>
                <w:szCs w:val="22"/>
              </w:rPr>
            </w:pPr>
            <w:r>
              <w:rPr>
                <w:color w:val="000000"/>
                <w:sz w:val="22"/>
                <w:szCs w:val="22"/>
              </w:rPr>
              <w:t>37.95</w:t>
            </w:r>
          </w:p>
        </w:tc>
        <w:tc>
          <w:tcPr>
            <w:tcW w:w="2286" w:type="dxa"/>
            <w:tcBorders>
              <w:top w:val="nil"/>
              <w:left w:val="nil"/>
              <w:bottom w:val="nil"/>
              <w:right w:val="nil"/>
            </w:tcBorders>
            <w:shd w:val="clear" w:color="auto" w:fill="FFFFFF"/>
            <w:vAlign w:val="center"/>
          </w:tcPr>
          <w:p w14:paraId="56857721" w14:textId="77777777" w:rsidR="00DF6223" w:rsidRDefault="00DF6223" w:rsidP="00FB6B71">
            <w:pPr>
              <w:jc w:val="center"/>
              <w:rPr>
                <w:color w:val="000000"/>
                <w:sz w:val="22"/>
                <w:szCs w:val="22"/>
              </w:rPr>
            </w:pPr>
            <w:r>
              <w:rPr>
                <w:color w:val="000000"/>
                <w:sz w:val="22"/>
                <w:szCs w:val="22"/>
              </w:rPr>
              <w:t>3.29</w:t>
            </w:r>
          </w:p>
        </w:tc>
      </w:tr>
      <w:tr w:rsidR="00DF6223" w14:paraId="168EAFA6" w14:textId="77777777" w:rsidTr="00FB6B71">
        <w:trPr>
          <w:trHeight w:val="300"/>
        </w:trPr>
        <w:tc>
          <w:tcPr>
            <w:tcW w:w="2160" w:type="dxa"/>
            <w:tcBorders>
              <w:top w:val="nil"/>
              <w:left w:val="nil"/>
              <w:bottom w:val="nil"/>
              <w:right w:val="nil"/>
            </w:tcBorders>
            <w:shd w:val="clear" w:color="auto" w:fill="FFFFFF"/>
            <w:vAlign w:val="center"/>
          </w:tcPr>
          <w:p w14:paraId="54F4E9FD" w14:textId="77777777" w:rsidR="00DF6223" w:rsidRDefault="00DF6223" w:rsidP="00FB6B71">
            <w:pPr>
              <w:jc w:val="center"/>
              <w:rPr>
                <w:color w:val="000000"/>
                <w:sz w:val="22"/>
                <w:szCs w:val="22"/>
              </w:rPr>
            </w:pPr>
            <w:r>
              <w:rPr>
                <w:color w:val="000000"/>
                <w:sz w:val="22"/>
                <w:szCs w:val="22"/>
              </w:rPr>
              <w:t>24</w:t>
            </w:r>
          </w:p>
        </w:tc>
        <w:tc>
          <w:tcPr>
            <w:tcW w:w="2322" w:type="dxa"/>
            <w:tcBorders>
              <w:top w:val="nil"/>
              <w:left w:val="nil"/>
              <w:bottom w:val="nil"/>
              <w:right w:val="nil"/>
            </w:tcBorders>
            <w:shd w:val="clear" w:color="auto" w:fill="FFFFFF"/>
            <w:vAlign w:val="center"/>
          </w:tcPr>
          <w:p w14:paraId="52C177CF" w14:textId="77777777" w:rsidR="00DF6223" w:rsidRDefault="00DF6223" w:rsidP="00FB6B71">
            <w:pPr>
              <w:jc w:val="center"/>
              <w:rPr>
                <w:color w:val="000000"/>
                <w:sz w:val="22"/>
                <w:szCs w:val="22"/>
              </w:rPr>
            </w:pPr>
            <w:r>
              <w:rPr>
                <w:color w:val="000000"/>
                <w:sz w:val="22"/>
                <w:szCs w:val="22"/>
              </w:rPr>
              <w:t>38.74</w:t>
            </w:r>
          </w:p>
        </w:tc>
        <w:tc>
          <w:tcPr>
            <w:tcW w:w="2286" w:type="dxa"/>
            <w:tcBorders>
              <w:top w:val="nil"/>
              <w:left w:val="nil"/>
              <w:bottom w:val="nil"/>
              <w:right w:val="nil"/>
            </w:tcBorders>
            <w:shd w:val="clear" w:color="auto" w:fill="FFFFFF"/>
            <w:vAlign w:val="center"/>
          </w:tcPr>
          <w:p w14:paraId="631E256D" w14:textId="77777777" w:rsidR="00DF6223" w:rsidRDefault="00DF6223" w:rsidP="00FB6B71">
            <w:pPr>
              <w:jc w:val="center"/>
              <w:rPr>
                <w:color w:val="000000"/>
                <w:sz w:val="22"/>
                <w:szCs w:val="22"/>
              </w:rPr>
            </w:pPr>
            <w:r>
              <w:rPr>
                <w:color w:val="000000"/>
                <w:sz w:val="22"/>
                <w:szCs w:val="22"/>
              </w:rPr>
              <w:t>3.29</w:t>
            </w:r>
          </w:p>
        </w:tc>
      </w:tr>
      <w:tr w:rsidR="00DF6223" w14:paraId="74DD220A" w14:textId="77777777" w:rsidTr="00FB6B71">
        <w:trPr>
          <w:trHeight w:val="300"/>
        </w:trPr>
        <w:tc>
          <w:tcPr>
            <w:tcW w:w="2160" w:type="dxa"/>
            <w:tcBorders>
              <w:top w:val="nil"/>
              <w:left w:val="nil"/>
              <w:bottom w:val="nil"/>
              <w:right w:val="nil"/>
            </w:tcBorders>
            <w:shd w:val="clear" w:color="auto" w:fill="FFFFFF"/>
            <w:vAlign w:val="center"/>
          </w:tcPr>
          <w:p w14:paraId="7AF5401A" w14:textId="77777777" w:rsidR="00DF6223" w:rsidRDefault="00DF6223" w:rsidP="00FB6B71">
            <w:pPr>
              <w:jc w:val="center"/>
              <w:rPr>
                <w:color w:val="000000"/>
                <w:sz w:val="22"/>
                <w:szCs w:val="22"/>
              </w:rPr>
            </w:pPr>
            <w:r>
              <w:rPr>
                <w:color w:val="000000"/>
                <w:sz w:val="22"/>
                <w:szCs w:val="22"/>
              </w:rPr>
              <w:t>25</w:t>
            </w:r>
          </w:p>
        </w:tc>
        <w:tc>
          <w:tcPr>
            <w:tcW w:w="2322" w:type="dxa"/>
            <w:tcBorders>
              <w:top w:val="nil"/>
              <w:left w:val="nil"/>
              <w:bottom w:val="nil"/>
              <w:right w:val="nil"/>
            </w:tcBorders>
            <w:shd w:val="clear" w:color="auto" w:fill="FFFFFF"/>
            <w:vAlign w:val="center"/>
          </w:tcPr>
          <w:p w14:paraId="2DA92C9E" w14:textId="77777777" w:rsidR="00DF6223" w:rsidRDefault="00DF6223" w:rsidP="00FB6B71">
            <w:pPr>
              <w:jc w:val="center"/>
              <w:rPr>
                <w:color w:val="000000"/>
                <w:sz w:val="22"/>
                <w:szCs w:val="22"/>
              </w:rPr>
            </w:pPr>
            <w:r>
              <w:rPr>
                <w:color w:val="000000"/>
                <w:sz w:val="22"/>
                <w:szCs w:val="22"/>
              </w:rPr>
              <w:t>39.53</w:t>
            </w:r>
          </w:p>
        </w:tc>
        <w:tc>
          <w:tcPr>
            <w:tcW w:w="2286" w:type="dxa"/>
            <w:tcBorders>
              <w:top w:val="nil"/>
              <w:left w:val="nil"/>
              <w:bottom w:val="nil"/>
              <w:right w:val="nil"/>
            </w:tcBorders>
            <w:shd w:val="clear" w:color="auto" w:fill="FFFFFF"/>
            <w:vAlign w:val="center"/>
          </w:tcPr>
          <w:p w14:paraId="4E2176F3" w14:textId="77777777" w:rsidR="00DF6223" w:rsidRDefault="00DF6223" w:rsidP="00FB6B71">
            <w:pPr>
              <w:jc w:val="center"/>
              <w:rPr>
                <w:color w:val="000000"/>
                <w:sz w:val="22"/>
                <w:szCs w:val="22"/>
              </w:rPr>
            </w:pPr>
            <w:r>
              <w:rPr>
                <w:color w:val="000000"/>
                <w:sz w:val="22"/>
                <w:szCs w:val="22"/>
              </w:rPr>
              <w:t>3.29</w:t>
            </w:r>
          </w:p>
        </w:tc>
      </w:tr>
      <w:tr w:rsidR="00DF6223" w14:paraId="0BFCCDB7" w14:textId="77777777" w:rsidTr="00FB6B71">
        <w:trPr>
          <w:trHeight w:val="300"/>
        </w:trPr>
        <w:tc>
          <w:tcPr>
            <w:tcW w:w="2160" w:type="dxa"/>
            <w:tcBorders>
              <w:top w:val="nil"/>
              <w:left w:val="nil"/>
              <w:bottom w:val="nil"/>
              <w:right w:val="nil"/>
            </w:tcBorders>
            <w:shd w:val="clear" w:color="auto" w:fill="FFFFFF"/>
            <w:vAlign w:val="center"/>
          </w:tcPr>
          <w:p w14:paraId="626FCAB3" w14:textId="77777777" w:rsidR="00DF6223" w:rsidRDefault="00DF6223" w:rsidP="00FB6B71">
            <w:pPr>
              <w:jc w:val="center"/>
              <w:rPr>
                <w:color w:val="000000"/>
                <w:sz w:val="22"/>
                <w:szCs w:val="22"/>
              </w:rPr>
            </w:pPr>
            <w:r>
              <w:rPr>
                <w:color w:val="000000"/>
                <w:sz w:val="22"/>
                <w:szCs w:val="22"/>
              </w:rPr>
              <w:t>26</w:t>
            </w:r>
          </w:p>
        </w:tc>
        <w:tc>
          <w:tcPr>
            <w:tcW w:w="2322" w:type="dxa"/>
            <w:tcBorders>
              <w:top w:val="nil"/>
              <w:left w:val="nil"/>
              <w:bottom w:val="nil"/>
              <w:right w:val="nil"/>
            </w:tcBorders>
            <w:shd w:val="clear" w:color="auto" w:fill="FFFFFF"/>
            <w:vAlign w:val="center"/>
          </w:tcPr>
          <w:p w14:paraId="75C0129C" w14:textId="77777777" w:rsidR="00DF6223" w:rsidRDefault="00DF6223" w:rsidP="00FB6B71">
            <w:pPr>
              <w:jc w:val="center"/>
              <w:rPr>
                <w:color w:val="000000"/>
                <w:sz w:val="22"/>
                <w:szCs w:val="22"/>
              </w:rPr>
            </w:pPr>
            <w:r>
              <w:rPr>
                <w:color w:val="000000"/>
                <w:sz w:val="22"/>
                <w:szCs w:val="22"/>
              </w:rPr>
              <w:t>40.30</w:t>
            </w:r>
          </w:p>
        </w:tc>
        <w:tc>
          <w:tcPr>
            <w:tcW w:w="2286" w:type="dxa"/>
            <w:tcBorders>
              <w:top w:val="nil"/>
              <w:left w:val="nil"/>
              <w:bottom w:val="nil"/>
              <w:right w:val="nil"/>
            </w:tcBorders>
            <w:shd w:val="clear" w:color="auto" w:fill="FFFFFF"/>
            <w:vAlign w:val="center"/>
          </w:tcPr>
          <w:p w14:paraId="6496E5DA" w14:textId="77777777" w:rsidR="00DF6223" w:rsidRDefault="00DF6223" w:rsidP="00FB6B71">
            <w:pPr>
              <w:jc w:val="center"/>
              <w:rPr>
                <w:color w:val="000000"/>
                <w:sz w:val="22"/>
                <w:szCs w:val="22"/>
              </w:rPr>
            </w:pPr>
            <w:r>
              <w:rPr>
                <w:color w:val="000000"/>
                <w:sz w:val="22"/>
                <w:szCs w:val="22"/>
              </w:rPr>
              <w:t>3.28</w:t>
            </w:r>
          </w:p>
        </w:tc>
      </w:tr>
      <w:tr w:rsidR="00DF6223" w14:paraId="630F4398" w14:textId="77777777" w:rsidTr="00FB6B71">
        <w:trPr>
          <w:trHeight w:val="300"/>
        </w:trPr>
        <w:tc>
          <w:tcPr>
            <w:tcW w:w="2160" w:type="dxa"/>
            <w:tcBorders>
              <w:top w:val="nil"/>
              <w:left w:val="nil"/>
              <w:bottom w:val="nil"/>
              <w:right w:val="nil"/>
            </w:tcBorders>
            <w:shd w:val="clear" w:color="auto" w:fill="FFFFFF"/>
            <w:vAlign w:val="center"/>
          </w:tcPr>
          <w:p w14:paraId="7C6CA012" w14:textId="77777777" w:rsidR="00DF6223" w:rsidRDefault="00DF6223" w:rsidP="00FB6B71">
            <w:pPr>
              <w:jc w:val="center"/>
              <w:rPr>
                <w:color w:val="000000"/>
                <w:sz w:val="22"/>
                <w:szCs w:val="22"/>
              </w:rPr>
            </w:pPr>
            <w:r>
              <w:rPr>
                <w:color w:val="000000"/>
                <w:sz w:val="22"/>
                <w:szCs w:val="22"/>
              </w:rPr>
              <w:t>27</w:t>
            </w:r>
          </w:p>
        </w:tc>
        <w:tc>
          <w:tcPr>
            <w:tcW w:w="2322" w:type="dxa"/>
            <w:tcBorders>
              <w:top w:val="nil"/>
              <w:left w:val="nil"/>
              <w:bottom w:val="nil"/>
              <w:right w:val="nil"/>
            </w:tcBorders>
            <w:shd w:val="clear" w:color="auto" w:fill="FFFFFF"/>
            <w:vAlign w:val="center"/>
          </w:tcPr>
          <w:p w14:paraId="6E45D463" w14:textId="77777777" w:rsidR="00DF6223" w:rsidRDefault="00DF6223" w:rsidP="00FB6B71">
            <w:pPr>
              <w:jc w:val="center"/>
              <w:rPr>
                <w:color w:val="000000"/>
                <w:sz w:val="22"/>
                <w:szCs w:val="22"/>
              </w:rPr>
            </w:pPr>
            <w:r>
              <w:rPr>
                <w:color w:val="000000"/>
                <w:sz w:val="22"/>
                <w:szCs w:val="22"/>
              </w:rPr>
              <w:t>41.07</w:t>
            </w:r>
          </w:p>
        </w:tc>
        <w:tc>
          <w:tcPr>
            <w:tcW w:w="2286" w:type="dxa"/>
            <w:tcBorders>
              <w:top w:val="nil"/>
              <w:left w:val="nil"/>
              <w:bottom w:val="nil"/>
              <w:right w:val="nil"/>
            </w:tcBorders>
            <w:shd w:val="clear" w:color="auto" w:fill="FFFFFF"/>
            <w:vAlign w:val="center"/>
          </w:tcPr>
          <w:p w14:paraId="07F1D1EE" w14:textId="77777777" w:rsidR="00DF6223" w:rsidRDefault="00DF6223" w:rsidP="00FB6B71">
            <w:pPr>
              <w:jc w:val="center"/>
              <w:rPr>
                <w:color w:val="000000"/>
                <w:sz w:val="22"/>
                <w:szCs w:val="22"/>
              </w:rPr>
            </w:pPr>
            <w:r>
              <w:rPr>
                <w:color w:val="000000"/>
                <w:sz w:val="22"/>
                <w:szCs w:val="22"/>
              </w:rPr>
              <w:t>3.28</w:t>
            </w:r>
          </w:p>
        </w:tc>
      </w:tr>
      <w:tr w:rsidR="00DF6223" w14:paraId="73649A79" w14:textId="77777777" w:rsidTr="00FB6B71">
        <w:trPr>
          <w:trHeight w:val="300"/>
        </w:trPr>
        <w:tc>
          <w:tcPr>
            <w:tcW w:w="2160" w:type="dxa"/>
            <w:tcBorders>
              <w:top w:val="nil"/>
              <w:left w:val="nil"/>
              <w:bottom w:val="nil"/>
              <w:right w:val="nil"/>
            </w:tcBorders>
            <w:shd w:val="clear" w:color="auto" w:fill="FFFFFF"/>
            <w:vAlign w:val="center"/>
          </w:tcPr>
          <w:p w14:paraId="5BA0F788" w14:textId="77777777" w:rsidR="00DF6223" w:rsidRDefault="00DF6223" w:rsidP="00FB6B71">
            <w:pPr>
              <w:jc w:val="center"/>
              <w:rPr>
                <w:color w:val="000000"/>
                <w:sz w:val="22"/>
                <w:szCs w:val="22"/>
              </w:rPr>
            </w:pPr>
            <w:r>
              <w:rPr>
                <w:color w:val="000000"/>
                <w:sz w:val="22"/>
                <w:szCs w:val="22"/>
              </w:rPr>
              <w:t>28</w:t>
            </w:r>
          </w:p>
        </w:tc>
        <w:tc>
          <w:tcPr>
            <w:tcW w:w="2322" w:type="dxa"/>
            <w:tcBorders>
              <w:top w:val="nil"/>
              <w:left w:val="nil"/>
              <w:bottom w:val="nil"/>
              <w:right w:val="nil"/>
            </w:tcBorders>
            <w:shd w:val="clear" w:color="auto" w:fill="FFFFFF"/>
            <w:vAlign w:val="center"/>
          </w:tcPr>
          <w:p w14:paraId="49450A07" w14:textId="77777777" w:rsidR="00DF6223" w:rsidRDefault="00DF6223" w:rsidP="00FB6B71">
            <w:pPr>
              <w:jc w:val="center"/>
              <w:rPr>
                <w:color w:val="000000"/>
                <w:sz w:val="22"/>
                <w:szCs w:val="22"/>
              </w:rPr>
            </w:pPr>
            <w:r>
              <w:rPr>
                <w:color w:val="000000"/>
                <w:sz w:val="22"/>
                <w:szCs w:val="22"/>
              </w:rPr>
              <w:t>41.83</w:t>
            </w:r>
          </w:p>
        </w:tc>
        <w:tc>
          <w:tcPr>
            <w:tcW w:w="2286" w:type="dxa"/>
            <w:tcBorders>
              <w:top w:val="nil"/>
              <w:left w:val="nil"/>
              <w:bottom w:val="nil"/>
              <w:right w:val="nil"/>
            </w:tcBorders>
            <w:shd w:val="clear" w:color="auto" w:fill="FFFFFF"/>
            <w:vAlign w:val="center"/>
          </w:tcPr>
          <w:p w14:paraId="789E7E6A" w14:textId="77777777" w:rsidR="00DF6223" w:rsidRDefault="00DF6223" w:rsidP="00FB6B71">
            <w:pPr>
              <w:jc w:val="center"/>
              <w:rPr>
                <w:color w:val="000000"/>
                <w:sz w:val="22"/>
                <w:szCs w:val="22"/>
              </w:rPr>
            </w:pPr>
            <w:r>
              <w:rPr>
                <w:color w:val="000000"/>
                <w:sz w:val="22"/>
                <w:szCs w:val="22"/>
              </w:rPr>
              <w:t>3.28</w:t>
            </w:r>
          </w:p>
        </w:tc>
      </w:tr>
      <w:tr w:rsidR="00DF6223" w14:paraId="5D590723" w14:textId="77777777" w:rsidTr="00FB6B71">
        <w:trPr>
          <w:trHeight w:val="300"/>
        </w:trPr>
        <w:tc>
          <w:tcPr>
            <w:tcW w:w="2160" w:type="dxa"/>
            <w:tcBorders>
              <w:top w:val="nil"/>
              <w:left w:val="nil"/>
              <w:bottom w:val="nil"/>
              <w:right w:val="nil"/>
            </w:tcBorders>
            <w:shd w:val="clear" w:color="auto" w:fill="FFFFFF"/>
            <w:vAlign w:val="center"/>
          </w:tcPr>
          <w:p w14:paraId="7586F86F" w14:textId="77777777" w:rsidR="00DF6223" w:rsidRDefault="00DF6223" w:rsidP="00FB6B71">
            <w:pPr>
              <w:jc w:val="center"/>
              <w:rPr>
                <w:color w:val="000000"/>
                <w:sz w:val="22"/>
                <w:szCs w:val="22"/>
              </w:rPr>
            </w:pPr>
            <w:r>
              <w:rPr>
                <w:color w:val="000000"/>
                <w:sz w:val="22"/>
                <w:szCs w:val="22"/>
              </w:rPr>
              <w:t>29</w:t>
            </w:r>
          </w:p>
        </w:tc>
        <w:tc>
          <w:tcPr>
            <w:tcW w:w="2322" w:type="dxa"/>
            <w:tcBorders>
              <w:top w:val="nil"/>
              <w:left w:val="nil"/>
              <w:bottom w:val="nil"/>
              <w:right w:val="nil"/>
            </w:tcBorders>
            <w:shd w:val="clear" w:color="auto" w:fill="FFFFFF"/>
            <w:vAlign w:val="center"/>
          </w:tcPr>
          <w:p w14:paraId="55F5AA7E" w14:textId="77777777" w:rsidR="00DF6223" w:rsidRDefault="00DF6223" w:rsidP="00FB6B71">
            <w:pPr>
              <w:jc w:val="center"/>
              <w:rPr>
                <w:color w:val="000000"/>
                <w:sz w:val="22"/>
                <w:szCs w:val="22"/>
              </w:rPr>
            </w:pPr>
            <w:r>
              <w:rPr>
                <w:color w:val="000000"/>
                <w:sz w:val="22"/>
                <w:szCs w:val="22"/>
              </w:rPr>
              <w:t>42.58</w:t>
            </w:r>
          </w:p>
        </w:tc>
        <w:tc>
          <w:tcPr>
            <w:tcW w:w="2286" w:type="dxa"/>
            <w:tcBorders>
              <w:top w:val="nil"/>
              <w:left w:val="nil"/>
              <w:bottom w:val="nil"/>
              <w:right w:val="nil"/>
            </w:tcBorders>
            <w:shd w:val="clear" w:color="auto" w:fill="FFFFFF"/>
            <w:vAlign w:val="center"/>
          </w:tcPr>
          <w:p w14:paraId="4C9A7A77" w14:textId="77777777" w:rsidR="00DF6223" w:rsidRDefault="00DF6223" w:rsidP="00FB6B71">
            <w:pPr>
              <w:jc w:val="center"/>
              <w:rPr>
                <w:color w:val="000000"/>
                <w:sz w:val="22"/>
                <w:szCs w:val="22"/>
              </w:rPr>
            </w:pPr>
            <w:r>
              <w:rPr>
                <w:color w:val="000000"/>
                <w:sz w:val="22"/>
                <w:szCs w:val="22"/>
              </w:rPr>
              <w:t>3.28</w:t>
            </w:r>
          </w:p>
        </w:tc>
      </w:tr>
      <w:tr w:rsidR="00DF6223" w14:paraId="19909149" w14:textId="77777777" w:rsidTr="00FB6B71">
        <w:trPr>
          <w:trHeight w:val="300"/>
        </w:trPr>
        <w:tc>
          <w:tcPr>
            <w:tcW w:w="2160" w:type="dxa"/>
            <w:tcBorders>
              <w:top w:val="nil"/>
              <w:left w:val="nil"/>
              <w:bottom w:val="nil"/>
              <w:right w:val="nil"/>
            </w:tcBorders>
            <w:shd w:val="clear" w:color="auto" w:fill="FFFFFF"/>
            <w:vAlign w:val="center"/>
          </w:tcPr>
          <w:p w14:paraId="3B73B6BC" w14:textId="77777777" w:rsidR="00DF6223" w:rsidRDefault="00DF6223" w:rsidP="00FB6B71">
            <w:pPr>
              <w:jc w:val="center"/>
              <w:rPr>
                <w:color w:val="000000"/>
                <w:sz w:val="22"/>
                <w:szCs w:val="22"/>
              </w:rPr>
            </w:pPr>
            <w:r>
              <w:rPr>
                <w:color w:val="000000"/>
                <w:sz w:val="22"/>
                <w:szCs w:val="22"/>
              </w:rPr>
              <w:t>30</w:t>
            </w:r>
          </w:p>
        </w:tc>
        <w:tc>
          <w:tcPr>
            <w:tcW w:w="2322" w:type="dxa"/>
            <w:tcBorders>
              <w:top w:val="nil"/>
              <w:left w:val="nil"/>
              <w:bottom w:val="nil"/>
              <w:right w:val="nil"/>
            </w:tcBorders>
            <w:shd w:val="clear" w:color="auto" w:fill="FFFFFF"/>
            <w:vAlign w:val="center"/>
          </w:tcPr>
          <w:p w14:paraId="61362F26" w14:textId="77777777" w:rsidR="00DF6223" w:rsidRDefault="00DF6223" w:rsidP="00FB6B71">
            <w:pPr>
              <w:jc w:val="center"/>
              <w:rPr>
                <w:color w:val="000000"/>
                <w:sz w:val="22"/>
                <w:szCs w:val="22"/>
              </w:rPr>
            </w:pPr>
            <w:r>
              <w:rPr>
                <w:color w:val="000000"/>
                <w:sz w:val="22"/>
                <w:szCs w:val="22"/>
              </w:rPr>
              <w:t>43.32</w:t>
            </w:r>
          </w:p>
        </w:tc>
        <w:tc>
          <w:tcPr>
            <w:tcW w:w="2286" w:type="dxa"/>
            <w:tcBorders>
              <w:top w:val="nil"/>
              <w:left w:val="nil"/>
              <w:bottom w:val="nil"/>
              <w:right w:val="nil"/>
            </w:tcBorders>
            <w:shd w:val="clear" w:color="auto" w:fill="FFFFFF"/>
            <w:vAlign w:val="center"/>
          </w:tcPr>
          <w:p w14:paraId="76BBB15F" w14:textId="77777777" w:rsidR="00DF6223" w:rsidRDefault="00DF6223" w:rsidP="00FB6B71">
            <w:pPr>
              <w:jc w:val="center"/>
              <w:rPr>
                <w:color w:val="000000"/>
                <w:sz w:val="22"/>
                <w:szCs w:val="22"/>
              </w:rPr>
            </w:pPr>
            <w:r>
              <w:rPr>
                <w:color w:val="000000"/>
                <w:sz w:val="22"/>
                <w:szCs w:val="22"/>
              </w:rPr>
              <w:t>3.28</w:t>
            </w:r>
          </w:p>
        </w:tc>
      </w:tr>
      <w:tr w:rsidR="00DF6223" w14:paraId="7E925671" w14:textId="77777777" w:rsidTr="00FB6B71">
        <w:trPr>
          <w:trHeight w:val="300"/>
        </w:trPr>
        <w:tc>
          <w:tcPr>
            <w:tcW w:w="2160" w:type="dxa"/>
            <w:tcBorders>
              <w:top w:val="nil"/>
              <w:left w:val="nil"/>
              <w:bottom w:val="nil"/>
              <w:right w:val="nil"/>
            </w:tcBorders>
            <w:shd w:val="clear" w:color="auto" w:fill="FFFFFF"/>
            <w:vAlign w:val="center"/>
          </w:tcPr>
          <w:p w14:paraId="5A225617" w14:textId="77777777" w:rsidR="00DF6223" w:rsidRDefault="00DF6223" w:rsidP="00FB6B71">
            <w:pPr>
              <w:jc w:val="center"/>
              <w:rPr>
                <w:color w:val="000000"/>
                <w:sz w:val="22"/>
                <w:szCs w:val="22"/>
              </w:rPr>
            </w:pPr>
            <w:r>
              <w:rPr>
                <w:color w:val="000000"/>
                <w:sz w:val="22"/>
                <w:szCs w:val="22"/>
              </w:rPr>
              <w:t>31</w:t>
            </w:r>
          </w:p>
        </w:tc>
        <w:tc>
          <w:tcPr>
            <w:tcW w:w="2322" w:type="dxa"/>
            <w:tcBorders>
              <w:top w:val="nil"/>
              <w:left w:val="nil"/>
              <w:bottom w:val="nil"/>
              <w:right w:val="nil"/>
            </w:tcBorders>
            <w:shd w:val="clear" w:color="auto" w:fill="FFFFFF"/>
            <w:vAlign w:val="center"/>
          </w:tcPr>
          <w:p w14:paraId="724D8F83" w14:textId="77777777" w:rsidR="00DF6223" w:rsidRDefault="00DF6223" w:rsidP="00FB6B71">
            <w:pPr>
              <w:jc w:val="center"/>
              <w:rPr>
                <w:color w:val="000000"/>
                <w:sz w:val="22"/>
                <w:szCs w:val="22"/>
              </w:rPr>
            </w:pPr>
            <w:r>
              <w:rPr>
                <w:color w:val="000000"/>
                <w:sz w:val="22"/>
                <w:szCs w:val="22"/>
              </w:rPr>
              <w:t>44.06</w:t>
            </w:r>
          </w:p>
        </w:tc>
        <w:tc>
          <w:tcPr>
            <w:tcW w:w="2286" w:type="dxa"/>
            <w:tcBorders>
              <w:top w:val="nil"/>
              <w:left w:val="nil"/>
              <w:bottom w:val="nil"/>
              <w:right w:val="nil"/>
            </w:tcBorders>
            <w:shd w:val="clear" w:color="auto" w:fill="FFFFFF"/>
            <w:vAlign w:val="center"/>
          </w:tcPr>
          <w:p w14:paraId="248788A8" w14:textId="77777777" w:rsidR="00DF6223" w:rsidRDefault="00DF6223" w:rsidP="00FB6B71">
            <w:pPr>
              <w:jc w:val="center"/>
              <w:rPr>
                <w:color w:val="000000"/>
                <w:sz w:val="22"/>
                <w:szCs w:val="22"/>
              </w:rPr>
            </w:pPr>
            <w:r>
              <w:rPr>
                <w:color w:val="000000"/>
                <w:sz w:val="22"/>
                <w:szCs w:val="22"/>
              </w:rPr>
              <w:t>3.28</w:t>
            </w:r>
          </w:p>
        </w:tc>
      </w:tr>
      <w:tr w:rsidR="00DF6223" w14:paraId="230A499E" w14:textId="77777777" w:rsidTr="00FB6B71">
        <w:trPr>
          <w:trHeight w:val="300"/>
        </w:trPr>
        <w:tc>
          <w:tcPr>
            <w:tcW w:w="2160" w:type="dxa"/>
            <w:tcBorders>
              <w:top w:val="nil"/>
              <w:left w:val="nil"/>
              <w:bottom w:val="nil"/>
              <w:right w:val="nil"/>
            </w:tcBorders>
            <w:shd w:val="clear" w:color="auto" w:fill="FFFFFF"/>
            <w:vAlign w:val="center"/>
          </w:tcPr>
          <w:p w14:paraId="4F0B1CD8" w14:textId="77777777" w:rsidR="00DF6223" w:rsidRDefault="00DF6223" w:rsidP="00FB6B71">
            <w:pPr>
              <w:jc w:val="center"/>
              <w:rPr>
                <w:color w:val="000000"/>
                <w:sz w:val="22"/>
                <w:szCs w:val="22"/>
              </w:rPr>
            </w:pPr>
            <w:r>
              <w:rPr>
                <w:color w:val="000000"/>
                <w:sz w:val="22"/>
                <w:szCs w:val="22"/>
              </w:rPr>
              <w:t>32</w:t>
            </w:r>
          </w:p>
        </w:tc>
        <w:tc>
          <w:tcPr>
            <w:tcW w:w="2322" w:type="dxa"/>
            <w:tcBorders>
              <w:top w:val="nil"/>
              <w:left w:val="nil"/>
              <w:bottom w:val="nil"/>
              <w:right w:val="nil"/>
            </w:tcBorders>
            <w:shd w:val="clear" w:color="auto" w:fill="FFFFFF"/>
            <w:vAlign w:val="center"/>
          </w:tcPr>
          <w:p w14:paraId="785E649B" w14:textId="77777777" w:rsidR="00DF6223" w:rsidRDefault="00DF6223" w:rsidP="00FB6B71">
            <w:pPr>
              <w:jc w:val="center"/>
              <w:rPr>
                <w:color w:val="000000"/>
                <w:sz w:val="22"/>
                <w:szCs w:val="22"/>
              </w:rPr>
            </w:pPr>
            <w:r>
              <w:rPr>
                <w:color w:val="000000"/>
                <w:sz w:val="22"/>
                <w:szCs w:val="22"/>
              </w:rPr>
              <w:t>44.79</w:t>
            </w:r>
          </w:p>
        </w:tc>
        <w:tc>
          <w:tcPr>
            <w:tcW w:w="2286" w:type="dxa"/>
            <w:tcBorders>
              <w:top w:val="nil"/>
              <w:left w:val="nil"/>
              <w:bottom w:val="nil"/>
              <w:right w:val="nil"/>
            </w:tcBorders>
            <w:shd w:val="clear" w:color="auto" w:fill="FFFFFF"/>
            <w:vAlign w:val="center"/>
          </w:tcPr>
          <w:p w14:paraId="58467BDA" w14:textId="77777777" w:rsidR="00DF6223" w:rsidRDefault="00DF6223" w:rsidP="00FB6B71">
            <w:pPr>
              <w:jc w:val="center"/>
              <w:rPr>
                <w:color w:val="000000"/>
                <w:sz w:val="22"/>
                <w:szCs w:val="22"/>
              </w:rPr>
            </w:pPr>
            <w:r>
              <w:rPr>
                <w:color w:val="000000"/>
                <w:sz w:val="22"/>
                <w:szCs w:val="22"/>
              </w:rPr>
              <w:t>3.28</w:t>
            </w:r>
          </w:p>
        </w:tc>
      </w:tr>
      <w:tr w:rsidR="00DF6223" w14:paraId="292AB351" w14:textId="77777777" w:rsidTr="00FB6B71">
        <w:trPr>
          <w:trHeight w:val="300"/>
        </w:trPr>
        <w:tc>
          <w:tcPr>
            <w:tcW w:w="2160" w:type="dxa"/>
            <w:tcBorders>
              <w:top w:val="nil"/>
              <w:left w:val="nil"/>
              <w:bottom w:val="nil"/>
              <w:right w:val="nil"/>
            </w:tcBorders>
            <w:shd w:val="clear" w:color="auto" w:fill="FFFFFF"/>
            <w:vAlign w:val="center"/>
          </w:tcPr>
          <w:p w14:paraId="5CB6E9B2" w14:textId="77777777" w:rsidR="00DF6223" w:rsidRDefault="00DF6223" w:rsidP="00FB6B71">
            <w:pPr>
              <w:jc w:val="center"/>
              <w:rPr>
                <w:color w:val="000000"/>
                <w:sz w:val="22"/>
                <w:szCs w:val="22"/>
              </w:rPr>
            </w:pPr>
            <w:r>
              <w:rPr>
                <w:color w:val="000000"/>
                <w:sz w:val="22"/>
                <w:szCs w:val="22"/>
              </w:rPr>
              <w:t>33</w:t>
            </w:r>
          </w:p>
        </w:tc>
        <w:tc>
          <w:tcPr>
            <w:tcW w:w="2322" w:type="dxa"/>
            <w:tcBorders>
              <w:top w:val="nil"/>
              <w:left w:val="nil"/>
              <w:bottom w:val="nil"/>
              <w:right w:val="nil"/>
            </w:tcBorders>
            <w:shd w:val="clear" w:color="auto" w:fill="FFFFFF"/>
            <w:vAlign w:val="center"/>
          </w:tcPr>
          <w:p w14:paraId="70302D73" w14:textId="77777777" w:rsidR="00DF6223" w:rsidRDefault="00DF6223" w:rsidP="00FB6B71">
            <w:pPr>
              <w:jc w:val="center"/>
              <w:rPr>
                <w:color w:val="000000"/>
                <w:sz w:val="22"/>
                <w:szCs w:val="22"/>
              </w:rPr>
            </w:pPr>
            <w:r>
              <w:rPr>
                <w:color w:val="000000"/>
                <w:sz w:val="22"/>
                <w:szCs w:val="22"/>
              </w:rPr>
              <w:t>45.51</w:t>
            </w:r>
          </w:p>
        </w:tc>
        <w:tc>
          <w:tcPr>
            <w:tcW w:w="2286" w:type="dxa"/>
            <w:tcBorders>
              <w:top w:val="nil"/>
              <w:left w:val="nil"/>
              <w:bottom w:val="nil"/>
              <w:right w:val="nil"/>
            </w:tcBorders>
            <w:shd w:val="clear" w:color="auto" w:fill="FFFFFF"/>
            <w:vAlign w:val="center"/>
          </w:tcPr>
          <w:p w14:paraId="034C822D" w14:textId="77777777" w:rsidR="00DF6223" w:rsidRDefault="00DF6223" w:rsidP="00FB6B71">
            <w:pPr>
              <w:jc w:val="center"/>
              <w:rPr>
                <w:color w:val="000000"/>
                <w:sz w:val="22"/>
                <w:szCs w:val="22"/>
              </w:rPr>
            </w:pPr>
            <w:r>
              <w:rPr>
                <w:color w:val="000000"/>
                <w:sz w:val="22"/>
                <w:szCs w:val="22"/>
              </w:rPr>
              <w:t>3.28</w:t>
            </w:r>
          </w:p>
        </w:tc>
      </w:tr>
      <w:tr w:rsidR="00DF6223" w14:paraId="6871984A" w14:textId="77777777" w:rsidTr="00FB6B71">
        <w:trPr>
          <w:trHeight w:val="300"/>
        </w:trPr>
        <w:tc>
          <w:tcPr>
            <w:tcW w:w="2160" w:type="dxa"/>
            <w:tcBorders>
              <w:top w:val="nil"/>
              <w:left w:val="nil"/>
              <w:bottom w:val="nil"/>
              <w:right w:val="nil"/>
            </w:tcBorders>
            <w:shd w:val="clear" w:color="auto" w:fill="FFFFFF"/>
            <w:vAlign w:val="center"/>
          </w:tcPr>
          <w:p w14:paraId="662E0264" w14:textId="77777777" w:rsidR="00DF6223" w:rsidRDefault="00DF6223" w:rsidP="00FB6B71">
            <w:pPr>
              <w:jc w:val="center"/>
              <w:rPr>
                <w:color w:val="000000"/>
                <w:sz w:val="22"/>
                <w:szCs w:val="22"/>
              </w:rPr>
            </w:pPr>
            <w:r>
              <w:rPr>
                <w:color w:val="000000"/>
                <w:sz w:val="22"/>
                <w:szCs w:val="22"/>
              </w:rPr>
              <w:t>34</w:t>
            </w:r>
          </w:p>
        </w:tc>
        <w:tc>
          <w:tcPr>
            <w:tcW w:w="2322" w:type="dxa"/>
            <w:tcBorders>
              <w:top w:val="nil"/>
              <w:left w:val="nil"/>
              <w:bottom w:val="nil"/>
              <w:right w:val="nil"/>
            </w:tcBorders>
            <w:shd w:val="clear" w:color="auto" w:fill="FFFFFF"/>
            <w:vAlign w:val="center"/>
          </w:tcPr>
          <w:p w14:paraId="0E1EB09D" w14:textId="77777777" w:rsidR="00DF6223" w:rsidRDefault="00DF6223" w:rsidP="00FB6B71">
            <w:pPr>
              <w:jc w:val="center"/>
              <w:rPr>
                <w:color w:val="000000"/>
                <w:sz w:val="22"/>
                <w:szCs w:val="22"/>
              </w:rPr>
            </w:pPr>
            <w:r>
              <w:rPr>
                <w:color w:val="000000"/>
                <w:sz w:val="22"/>
                <w:szCs w:val="22"/>
              </w:rPr>
              <w:t>46.23</w:t>
            </w:r>
          </w:p>
        </w:tc>
        <w:tc>
          <w:tcPr>
            <w:tcW w:w="2286" w:type="dxa"/>
            <w:tcBorders>
              <w:top w:val="nil"/>
              <w:left w:val="nil"/>
              <w:bottom w:val="nil"/>
              <w:right w:val="nil"/>
            </w:tcBorders>
            <w:shd w:val="clear" w:color="auto" w:fill="FFFFFF"/>
            <w:vAlign w:val="center"/>
          </w:tcPr>
          <w:p w14:paraId="4A6A3B4B" w14:textId="77777777" w:rsidR="00DF6223" w:rsidRDefault="00DF6223" w:rsidP="00FB6B71">
            <w:pPr>
              <w:jc w:val="center"/>
              <w:rPr>
                <w:color w:val="000000"/>
                <w:sz w:val="22"/>
                <w:szCs w:val="22"/>
              </w:rPr>
            </w:pPr>
            <w:r>
              <w:rPr>
                <w:color w:val="000000"/>
                <w:sz w:val="22"/>
                <w:szCs w:val="22"/>
              </w:rPr>
              <w:t>3.28</w:t>
            </w:r>
          </w:p>
        </w:tc>
      </w:tr>
      <w:tr w:rsidR="00DF6223" w14:paraId="3A620F53" w14:textId="77777777" w:rsidTr="00FB6B71">
        <w:trPr>
          <w:trHeight w:val="300"/>
        </w:trPr>
        <w:tc>
          <w:tcPr>
            <w:tcW w:w="2160" w:type="dxa"/>
            <w:tcBorders>
              <w:top w:val="nil"/>
              <w:left w:val="nil"/>
              <w:bottom w:val="nil"/>
              <w:right w:val="nil"/>
            </w:tcBorders>
            <w:shd w:val="clear" w:color="auto" w:fill="FFFFFF"/>
            <w:vAlign w:val="center"/>
          </w:tcPr>
          <w:p w14:paraId="68EC4C3C" w14:textId="77777777" w:rsidR="00DF6223" w:rsidRDefault="00DF6223" w:rsidP="00FB6B71">
            <w:pPr>
              <w:jc w:val="center"/>
              <w:rPr>
                <w:color w:val="000000"/>
                <w:sz w:val="22"/>
                <w:szCs w:val="22"/>
              </w:rPr>
            </w:pPr>
            <w:r>
              <w:rPr>
                <w:color w:val="000000"/>
                <w:sz w:val="22"/>
                <w:szCs w:val="22"/>
              </w:rPr>
              <w:t>35</w:t>
            </w:r>
          </w:p>
        </w:tc>
        <w:tc>
          <w:tcPr>
            <w:tcW w:w="2322" w:type="dxa"/>
            <w:tcBorders>
              <w:top w:val="nil"/>
              <w:left w:val="nil"/>
              <w:bottom w:val="nil"/>
              <w:right w:val="nil"/>
            </w:tcBorders>
            <w:shd w:val="clear" w:color="auto" w:fill="FFFFFF"/>
            <w:vAlign w:val="center"/>
          </w:tcPr>
          <w:p w14:paraId="4C359594" w14:textId="77777777" w:rsidR="00DF6223" w:rsidRDefault="00DF6223" w:rsidP="00FB6B71">
            <w:pPr>
              <w:jc w:val="center"/>
              <w:rPr>
                <w:color w:val="000000"/>
                <w:sz w:val="22"/>
                <w:szCs w:val="22"/>
              </w:rPr>
            </w:pPr>
            <w:r>
              <w:rPr>
                <w:color w:val="000000"/>
                <w:sz w:val="22"/>
                <w:szCs w:val="22"/>
              </w:rPr>
              <w:t>46.95</w:t>
            </w:r>
          </w:p>
        </w:tc>
        <w:tc>
          <w:tcPr>
            <w:tcW w:w="2286" w:type="dxa"/>
            <w:tcBorders>
              <w:top w:val="nil"/>
              <w:left w:val="nil"/>
              <w:bottom w:val="nil"/>
              <w:right w:val="nil"/>
            </w:tcBorders>
            <w:shd w:val="clear" w:color="auto" w:fill="FFFFFF"/>
            <w:vAlign w:val="center"/>
          </w:tcPr>
          <w:p w14:paraId="3EB82B4D" w14:textId="77777777" w:rsidR="00DF6223" w:rsidRDefault="00DF6223" w:rsidP="00FB6B71">
            <w:pPr>
              <w:jc w:val="center"/>
              <w:rPr>
                <w:color w:val="000000"/>
                <w:sz w:val="22"/>
                <w:szCs w:val="22"/>
              </w:rPr>
            </w:pPr>
            <w:r>
              <w:rPr>
                <w:color w:val="000000"/>
                <w:sz w:val="22"/>
                <w:szCs w:val="22"/>
              </w:rPr>
              <w:t>3.28</w:t>
            </w:r>
          </w:p>
        </w:tc>
      </w:tr>
      <w:tr w:rsidR="00DF6223" w14:paraId="4E66C922" w14:textId="77777777" w:rsidTr="00FB6B71">
        <w:trPr>
          <w:trHeight w:val="300"/>
        </w:trPr>
        <w:tc>
          <w:tcPr>
            <w:tcW w:w="2160" w:type="dxa"/>
            <w:tcBorders>
              <w:top w:val="nil"/>
              <w:left w:val="nil"/>
              <w:bottom w:val="nil"/>
              <w:right w:val="nil"/>
            </w:tcBorders>
            <w:shd w:val="clear" w:color="auto" w:fill="FFFFFF"/>
            <w:vAlign w:val="center"/>
          </w:tcPr>
          <w:p w14:paraId="5EF2C1A3" w14:textId="77777777" w:rsidR="00DF6223" w:rsidRDefault="00DF6223" w:rsidP="00FB6B71">
            <w:pPr>
              <w:jc w:val="center"/>
              <w:rPr>
                <w:color w:val="000000"/>
                <w:sz w:val="22"/>
                <w:szCs w:val="22"/>
              </w:rPr>
            </w:pPr>
            <w:r>
              <w:rPr>
                <w:color w:val="000000"/>
                <w:sz w:val="22"/>
                <w:szCs w:val="22"/>
              </w:rPr>
              <w:t>36</w:t>
            </w:r>
          </w:p>
        </w:tc>
        <w:tc>
          <w:tcPr>
            <w:tcW w:w="2322" w:type="dxa"/>
            <w:tcBorders>
              <w:top w:val="nil"/>
              <w:left w:val="nil"/>
              <w:bottom w:val="nil"/>
              <w:right w:val="nil"/>
            </w:tcBorders>
            <w:shd w:val="clear" w:color="auto" w:fill="FFFFFF"/>
            <w:vAlign w:val="center"/>
          </w:tcPr>
          <w:p w14:paraId="21FB65EE" w14:textId="77777777" w:rsidR="00DF6223" w:rsidRDefault="00DF6223" w:rsidP="00FB6B71">
            <w:pPr>
              <w:jc w:val="center"/>
              <w:rPr>
                <w:color w:val="000000"/>
                <w:sz w:val="22"/>
                <w:szCs w:val="22"/>
              </w:rPr>
            </w:pPr>
            <w:r>
              <w:rPr>
                <w:color w:val="000000"/>
                <w:sz w:val="22"/>
                <w:szCs w:val="22"/>
              </w:rPr>
              <w:t>47.66</w:t>
            </w:r>
          </w:p>
        </w:tc>
        <w:tc>
          <w:tcPr>
            <w:tcW w:w="2286" w:type="dxa"/>
            <w:tcBorders>
              <w:top w:val="nil"/>
              <w:left w:val="nil"/>
              <w:bottom w:val="nil"/>
              <w:right w:val="nil"/>
            </w:tcBorders>
            <w:shd w:val="clear" w:color="auto" w:fill="FFFFFF"/>
            <w:vAlign w:val="center"/>
          </w:tcPr>
          <w:p w14:paraId="44821B86" w14:textId="77777777" w:rsidR="00DF6223" w:rsidRDefault="00DF6223" w:rsidP="00FB6B71">
            <w:pPr>
              <w:jc w:val="center"/>
              <w:rPr>
                <w:color w:val="000000"/>
                <w:sz w:val="22"/>
                <w:szCs w:val="22"/>
              </w:rPr>
            </w:pPr>
            <w:r>
              <w:rPr>
                <w:color w:val="000000"/>
                <w:sz w:val="22"/>
                <w:szCs w:val="22"/>
              </w:rPr>
              <w:t>3.28</w:t>
            </w:r>
          </w:p>
        </w:tc>
      </w:tr>
      <w:tr w:rsidR="00DF6223" w14:paraId="66F7F179" w14:textId="77777777" w:rsidTr="00FB6B71">
        <w:trPr>
          <w:trHeight w:val="300"/>
        </w:trPr>
        <w:tc>
          <w:tcPr>
            <w:tcW w:w="2160" w:type="dxa"/>
            <w:tcBorders>
              <w:top w:val="nil"/>
              <w:left w:val="nil"/>
              <w:bottom w:val="nil"/>
              <w:right w:val="nil"/>
            </w:tcBorders>
            <w:shd w:val="clear" w:color="auto" w:fill="FFFFFF"/>
            <w:vAlign w:val="center"/>
          </w:tcPr>
          <w:p w14:paraId="583EF4F1" w14:textId="77777777" w:rsidR="00DF6223" w:rsidRDefault="00DF6223" w:rsidP="00FB6B71">
            <w:pPr>
              <w:jc w:val="center"/>
              <w:rPr>
                <w:color w:val="000000"/>
                <w:sz w:val="22"/>
                <w:szCs w:val="22"/>
              </w:rPr>
            </w:pPr>
            <w:r>
              <w:rPr>
                <w:color w:val="000000"/>
                <w:sz w:val="22"/>
                <w:szCs w:val="22"/>
              </w:rPr>
              <w:t>37</w:t>
            </w:r>
          </w:p>
        </w:tc>
        <w:tc>
          <w:tcPr>
            <w:tcW w:w="2322" w:type="dxa"/>
            <w:tcBorders>
              <w:top w:val="nil"/>
              <w:left w:val="nil"/>
              <w:bottom w:val="nil"/>
              <w:right w:val="nil"/>
            </w:tcBorders>
            <w:shd w:val="clear" w:color="auto" w:fill="FFFFFF"/>
            <w:vAlign w:val="center"/>
          </w:tcPr>
          <w:p w14:paraId="0247A85B" w14:textId="77777777" w:rsidR="00DF6223" w:rsidRDefault="00DF6223" w:rsidP="00FB6B71">
            <w:pPr>
              <w:jc w:val="center"/>
              <w:rPr>
                <w:color w:val="000000"/>
                <w:sz w:val="22"/>
                <w:szCs w:val="22"/>
              </w:rPr>
            </w:pPr>
            <w:r>
              <w:rPr>
                <w:color w:val="000000"/>
                <w:sz w:val="22"/>
                <w:szCs w:val="22"/>
              </w:rPr>
              <w:t>48.37</w:t>
            </w:r>
          </w:p>
        </w:tc>
        <w:tc>
          <w:tcPr>
            <w:tcW w:w="2286" w:type="dxa"/>
            <w:tcBorders>
              <w:top w:val="nil"/>
              <w:left w:val="nil"/>
              <w:bottom w:val="nil"/>
              <w:right w:val="nil"/>
            </w:tcBorders>
            <w:shd w:val="clear" w:color="auto" w:fill="FFFFFF"/>
            <w:vAlign w:val="center"/>
          </w:tcPr>
          <w:p w14:paraId="121266A1" w14:textId="77777777" w:rsidR="00DF6223" w:rsidRDefault="00DF6223" w:rsidP="00FB6B71">
            <w:pPr>
              <w:jc w:val="center"/>
              <w:rPr>
                <w:color w:val="000000"/>
                <w:sz w:val="22"/>
                <w:szCs w:val="22"/>
              </w:rPr>
            </w:pPr>
            <w:r>
              <w:rPr>
                <w:color w:val="000000"/>
                <w:sz w:val="22"/>
                <w:szCs w:val="22"/>
              </w:rPr>
              <w:t>3.28</w:t>
            </w:r>
          </w:p>
        </w:tc>
      </w:tr>
      <w:tr w:rsidR="00DF6223" w14:paraId="1F907DFC" w14:textId="77777777" w:rsidTr="00FB6B71">
        <w:trPr>
          <w:trHeight w:val="300"/>
        </w:trPr>
        <w:tc>
          <w:tcPr>
            <w:tcW w:w="2160" w:type="dxa"/>
            <w:tcBorders>
              <w:top w:val="nil"/>
              <w:left w:val="nil"/>
              <w:bottom w:val="nil"/>
              <w:right w:val="nil"/>
            </w:tcBorders>
            <w:shd w:val="clear" w:color="auto" w:fill="FFFFFF"/>
            <w:vAlign w:val="center"/>
          </w:tcPr>
          <w:p w14:paraId="50F7AEA2" w14:textId="77777777" w:rsidR="00DF6223" w:rsidRDefault="00DF6223" w:rsidP="00FB6B71">
            <w:pPr>
              <w:jc w:val="center"/>
              <w:rPr>
                <w:color w:val="000000"/>
                <w:sz w:val="22"/>
                <w:szCs w:val="22"/>
              </w:rPr>
            </w:pPr>
            <w:r>
              <w:rPr>
                <w:color w:val="000000"/>
                <w:sz w:val="22"/>
                <w:szCs w:val="22"/>
              </w:rPr>
              <w:t>38</w:t>
            </w:r>
          </w:p>
        </w:tc>
        <w:tc>
          <w:tcPr>
            <w:tcW w:w="2322" w:type="dxa"/>
            <w:tcBorders>
              <w:top w:val="nil"/>
              <w:left w:val="nil"/>
              <w:bottom w:val="nil"/>
              <w:right w:val="nil"/>
            </w:tcBorders>
            <w:shd w:val="clear" w:color="auto" w:fill="FFFFFF"/>
            <w:vAlign w:val="center"/>
          </w:tcPr>
          <w:p w14:paraId="48F36A79" w14:textId="77777777" w:rsidR="00DF6223" w:rsidRDefault="00DF6223" w:rsidP="00FB6B71">
            <w:pPr>
              <w:jc w:val="center"/>
              <w:rPr>
                <w:color w:val="000000"/>
                <w:sz w:val="22"/>
                <w:szCs w:val="22"/>
              </w:rPr>
            </w:pPr>
            <w:r>
              <w:rPr>
                <w:color w:val="000000"/>
                <w:sz w:val="22"/>
                <w:szCs w:val="22"/>
              </w:rPr>
              <w:t>49.08</w:t>
            </w:r>
          </w:p>
        </w:tc>
        <w:tc>
          <w:tcPr>
            <w:tcW w:w="2286" w:type="dxa"/>
            <w:tcBorders>
              <w:top w:val="nil"/>
              <w:left w:val="nil"/>
              <w:bottom w:val="nil"/>
              <w:right w:val="nil"/>
            </w:tcBorders>
            <w:shd w:val="clear" w:color="auto" w:fill="FFFFFF"/>
            <w:vAlign w:val="center"/>
          </w:tcPr>
          <w:p w14:paraId="3D4873D5" w14:textId="77777777" w:rsidR="00DF6223" w:rsidRDefault="00DF6223" w:rsidP="00FB6B71">
            <w:pPr>
              <w:jc w:val="center"/>
              <w:rPr>
                <w:color w:val="000000"/>
                <w:sz w:val="22"/>
                <w:szCs w:val="22"/>
              </w:rPr>
            </w:pPr>
            <w:r>
              <w:rPr>
                <w:color w:val="000000"/>
                <w:sz w:val="22"/>
                <w:szCs w:val="22"/>
              </w:rPr>
              <w:t>3.28</w:t>
            </w:r>
          </w:p>
        </w:tc>
      </w:tr>
      <w:tr w:rsidR="00DF6223" w14:paraId="05617850" w14:textId="77777777" w:rsidTr="00FB6B71">
        <w:trPr>
          <w:trHeight w:val="300"/>
        </w:trPr>
        <w:tc>
          <w:tcPr>
            <w:tcW w:w="2160" w:type="dxa"/>
            <w:tcBorders>
              <w:top w:val="nil"/>
              <w:left w:val="nil"/>
              <w:bottom w:val="nil"/>
              <w:right w:val="nil"/>
            </w:tcBorders>
            <w:shd w:val="clear" w:color="auto" w:fill="FFFFFF"/>
            <w:vAlign w:val="center"/>
          </w:tcPr>
          <w:p w14:paraId="053DEA97" w14:textId="77777777" w:rsidR="00DF6223" w:rsidRDefault="00DF6223" w:rsidP="00FB6B71">
            <w:pPr>
              <w:jc w:val="center"/>
              <w:rPr>
                <w:color w:val="000000"/>
                <w:sz w:val="22"/>
                <w:szCs w:val="22"/>
              </w:rPr>
            </w:pPr>
            <w:r>
              <w:rPr>
                <w:color w:val="000000"/>
                <w:sz w:val="22"/>
                <w:szCs w:val="22"/>
              </w:rPr>
              <w:t>39</w:t>
            </w:r>
          </w:p>
        </w:tc>
        <w:tc>
          <w:tcPr>
            <w:tcW w:w="2322" w:type="dxa"/>
            <w:tcBorders>
              <w:top w:val="nil"/>
              <w:left w:val="nil"/>
              <w:bottom w:val="nil"/>
              <w:right w:val="nil"/>
            </w:tcBorders>
            <w:shd w:val="clear" w:color="auto" w:fill="FFFFFF"/>
            <w:vAlign w:val="center"/>
          </w:tcPr>
          <w:p w14:paraId="335D659E" w14:textId="77777777" w:rsidR="00DF6223" w:rsidRDefault="00DF6223" w:rsidP="00FB6B71">
            <w:pPr>
              <w:jc w:val="center"/>
              <w:rPr>
                <w:color w:val="000000"/>
                <w:sz w:val="22"/>
                <w:szCs w:val="22"/>
              </w:rPr>
            </w:pPr>
            <w:r>
              <w:rPr>
                <w:color w:val="000000"/>
                <w:sz w:val="22"/>
                <w:szCs w:val="22"/>
              </w:rPr>
              <w:t>49.78</w:t>
            </w:r>
          </w:p>
        </w:tc>
        <w:tc>
          <w:tcPr>
            <w:tcW w:w="2286" w:type="dxa"/>
            <w:tcBorders>
              <w:top w:val="nil"/>
              <w:left w:val="nil"/>
              <w:bottom w:val="nil"/>
              <w:right w:val="nil"/>
            </w:tcBorders>
            <w:shd w:val="clear" w:color="auto" w:fill="FFFFFF"/>
            <w:vAlign w:val="center"/>
          </w:tcPr>
          <w:p w14:paraId="2110322C" w14:textId="77777777" w:rsidR="00DF6223" w:rsidRDefault="00DF6223" w:rsidP="00FB6B71">
            <w:pPr>
              <w:jc w:val="center"/>
              <w:rPr>
                <w:color w:val="000000"/>
                <w:sz w:val="22"/>
                <w:szCs w:val="22"/>
              </w:rPr>
            </w:pPr>
            <w:r>
              <w:rPr>
                <w:color w:val="000000"/>
                <w:sz w:val="22"/>
                <w:szCs w:val="22"/>
              </w:rPr>
              <w:t>3.28</w:t>
            </w:r>
          </w:p>
        </w:tc>
      </w:tr>
      <w:tr w:rsidR="00DF6223" w14:paraId="30C7A60F" w14:textId="77777777" w:rsidTr="00FB6B71">
        <w:trPr>
          <w:trHeight w:val="300"/>
        </w:trPr>
        <w:tc>
          <w:tcPr>
            <w:tcW w:w="2160" w:type="dxa"/>
            <w:tcBorders>
              <w:top w:val="nil"/>
              <w:left w:val="nil"/>
              <w:bottom w:val="nil"/>
              <w:right w:val="nil"/>
            </w:tcBorders>
            <w:shd w:val="clear" w:color="auto" w:fill="FFFFFF"/>
            <w:vAlign w:val="center"/>
          </w:tcPr>
          <w:p w14:paraId="07513CA1" w14:textId="77777777" w:rsidR="00DF6223" w:rsidRDefault="00DF6223" w:rsidP="00FB6B71">
            <w:pPr>
              <w:jc w:val="center"/>
              <w:rPr>
                <w:color w:val="000000"/>
                <w:sz w:val="22"/>
                <w:szCs w:val="22"/>
              </w:rPr>
            </w:pPr>
            <w:r>
              <w:rPr>
                <w:color w:val="000000"/>
                <w:sz w:val="22"/>
                <w:szCs w:val="22"/>
              </w:rPr>
              <w:t>40</w:t>
            </w:r>
          </w:p>
        </w:tc>
        <w:tc>
          <w:tcPr>
            <w:tcW w:w="2322" w:type="dxa"/>
            <w:tcBorders>
              <w:top w:val="nil"/>
              <w:left w:val="nil"/>
              <w:bottom w:val="nil"/>
              <w:right w:val="nil"/>
            </w:tcBorders>
            <w:shd w:val="clear" w:color="auto" w:fill="FFFFFF"/>
            <w:vAlign w:val="center"/>
          </w:tcPr>
          <w:p w14:paraId="528F9C5E" w14:textId="77777777" w:rsidR="00DF6223" w:rsidRDefault="00DF6223" w:rsidP="00FB6B71">
            <w:pPr>
              <w:jc w:val="center"/>
              <w:rPr>
                <w:color w:val="000000"/>
                <w:sz w:val="22"/>
                <w:szCs w:val="22"/>
              </w:rPr>
            </w:pPr>
            <w:r>
              <w:rPr>
                <w:color w:val="000000"/>
                <w:sz w:val="22"/>
                <w:szCs w:val="22"/>
              </w:rPr>
              <w:t>50.48</w:t>
            </w:r>
          </w:p>
        </w:tc>
        <w:tc>
          <w:tcPr>
            <w:tcW w:w="2286" w:type="dxa"/>
            <w:tcBorders>
              <w:top w:val="nil"/>
              <w:left w:val="nil"/>
              <w:bottom w:val="nil"/>
              <w:right w:val="nil"/>
            </w:tcBorders>
            <w:shd w:val="clear" w:color="auto" w:fill="FFFFFF"/>
            <w:vAlign w:val="center"/>
          </w:tcPr>
          <w:p w14:paraId="6A6E9E9C" w14:textId="77777777" w:rsidR="00DF6223" w:rsidRDefault="00DF6223" w:rsidP="00FB6B71">
            <w:pPr>
              <w:jc w:val="center"/>
              <w:rPr>
                <w:color w:val="000000"/>
                <w:sz w:val="22"/>
                <w:szCs w:val="22"/>
              </w:rPr>
            </w:pPr>
            <w:r>
              <w:rPr>
                <w:color w:val="000000"/>
                <w:sz w:val="22"/>
                <w:szCs w:val="22"/>
              </w:rPr>
              <w:t>3.28</w:t>
            </w:r>
          </w:p>
        </w:tc>
      </w:tr>
      <w:tr w:rsidR="00DF6223" w14:paraId="49442FD3" w14:textId="77777777" w:rsidTr="00FB6B71">
        <w:trPr>
          <w:trHeight w:val="300"/>
        </w:trPr>
        <w:tc>
          <w:tcPr>
            <w:tcW w:w="2160" w:type="dxa"/>
            <w:tcBorders>
              <w:top w:val="nil"/>
              <w:left w:val="nil"/>
              <w:bottom w:val="nil"/>
              <w:right w:val="nil"/>
            </w:tcBorders>
            <w:shd w:val="clear" w:color="auto" w:fill="FFFFFF"/>
            <w:vAlign w:val="center"/>
          </w:tcPr>
          <w:p w14:paraId="763A49B0" w14:textId="77777777" w:rsidR="00DF6223" w:rsidRDefault="00DF6223" w:rsidP="00FB6B71">
            <w:pPr>
              <w:jc w:val="center"/>
              <w:rPr>
                <w:color w:val="000000"/>
                <w:sz w:val="22"/>
                <w:szCs w:val="22"/>
              </w:rPr>
            </w:pPr>
            <w:r>
              <w:rPr>
                <w:color w:val="000000"/>
                <w:sz w:val="22"/>
                <w:szCs w:val="22"/>
              </w:rPr>
              <w:t>41</w:t>
            </w:r>
          </w:p>
        </w:tc>
        <w:tc>
          <w:tcPr>
            <w:tcW w:w="2322" w:type="dxa"/>
            <w:tcBorders>
              <w:top w:val="nil"/>
              <w:left w:val="nil"/>
              <w:bottom w:val="nil"/>
              <w:right w:val="nil"/>
            </w:tcBorders>
            <w:shd w:val="clear" w:color="auto" w:fill="FFFFFF"/>
            <w:vAlign w:val="center"/>
          </w:tcPr>
          <w:p w14:paraId="3529E6A4" w14:textId="77777777" w:rsidR="00DF6223" w:rsidRDefault="00DF6223" w:rsidP="00FB6B71">
            <w:pPr>
              <w:jc w:val="center"/>
              <w:rPr>
                <w:color w:val="000000"/>
                <w:sz w:val="22"/>
                <w:szCs w:val="22"/>
              </w:rPr>
            </w:pPr>
            <w:r>
              <w:rPr>
                <w:color w:val="000000"/>
                <w:sz w:val="22"/>
                <w:szCs w:val="22"/>
              </w:rPr>
              <w:t>51.18</w:t>
            </w:r>
          </w:p>
        </w:tc>
        <w:tc>
          <w:tcPr>
            <w:tcW w:w="2286" w:type="dxa"/>
            <w:tcBorders>
              <w:top w:val="nil"/>
              <w:left w:val="nil"/>
              <w:bottom w:val="nil"/>
              <w:right w:val="nil"/>
            </w:tcBorders>
            <w:shd w:val="clear" w:color="auto" w:fill="FFFFFF"/>
            <w:vAlign w:val="center"/>
          </w:tcPr>
          <w:p w14:paraId="2381E53E" w14:textId="77777777" w:rsidR="00DF6223" w:rsidRDefault="00DF6223" w:rsidP="00FB6B71">
            <w:pPr>
              <w:jc w:val="center"/>
              <w:rPr>
                <w:color w:val="000000"/>
                <w:sz w:val="22"/>
                <w:szCs w:val="22"/>
              </w:rPr>
            </w:pPr>
            <w:r>
              <w:rPr>
                <w:color w:val="000000"/>
                <w:sz w:val="22"/>
                <w:szCs w:val="22"/>
              </w:rPr>
              <w:t>3.28</w:t>
            </w:r>
          </w:p>
        </w:tc>
      </w:tr>
      <w:tr w:rsidR="00DF6223" w14:paraId="08D0EEC3" w14:textId="77777777" w:rsidTr="00FB6B71">
        <w:trPr>
          <w:trHeight w:val="300"/>
        </w:trPr>
        <w:tc>
          <w:tcPr>
            <w:tcW w:w="2160" w:type="dxa"/>
            <w:tcBorders>
              <w:top w:val="nil"/>
              <w:left w:val="nil"/>
              <w:bottom w:val="nil"/>
              <w:right w:val="nil"/>
            </w:tcBorders>
            <w:shd w:val="clear" w:color="auto" w:fill="FFFFFF"/>
            <w:vAlign w:val="center"/>
          </w:tcPr>
          <w:p w14:paraId="57EB8340" w14:textId="77777777" w:rsidR="00DF6223" w:rsidRDefault="00DF6223" w:rsidP="00FB6B71">
            <w:pPr>
              <w:jc w:val="center"/>
              <w:rPr>
                <w:color w:val="000000"/>
                <w:sz w:val="22"/>
                <w:szCs w:val="22"/>
              </w:rPr>
            </w:pPr>
            <w:r>
              <w:rPr>
                <w:color w:val="000000"/>
                <w:sz w:val="22"/>
                <w:szCs w:val="22"/>
              </w:rPr>
              <w:t>42</w:t>
            </w:r>
          </w:p>
        </w:tc>
        <w:tc>
          <w:tcPr>
            <w:tcW w:w="2322" w:type="dxa"/>
            <w:tcBorders>
              <w:top w:val="nil"/>
              <w:left w:val="nil"/>
              <w:bottom w:val="nil"/>
              <w:right w:val="nil"/>
            </w:tcBorders>
            <w:shd w:val="clear" w:color="auto" w:fill="FFFFFF"/>
            <w:vAlign w:val="center"/>
          </w:tcPr>
          <w:p w14:paraId="011700AD" w14:textId="77777777" w:rsidR="00DF6223" w:rsidRDefault="00DF6223" w:rsidP="00FB6B71">
            <w:pPr>
              <w:jc w:val="center"/>
              <w:rPr>
                <w:color w:val="000000"/>
                <w:sz w:val="22"/>
                <w:szCs w:val="22"/>
              </w:rPr>
            </w:pPr>
            <w:r>
              <w:rPr>
                <w:color w:val="000000"/>
                <w:sz w:val="22"/>
                <w:szCs w:val="22"/>
              </w:rPr>
              <w:t>51.87</w:t>
            </w:r>
          </w:p>
        </w:tc>
        <w:tc>
          <w:tcPr>
            <w:tcW w:w="2286" w:type="dxa"/>
            <w:tcBorders>
              <w:top w:val="nil"/>
              <w:left w:val="nil"/>
              <w:bottom w:val="nil"/>
              <w:right w:val="nil"/>
            </w:tcBorders>
            <w:shd w:val="clear" w:color="auto" w:fill="FFFFFF"/>
            <w:vAlign w:val="center"/>
          </w:tcPr>
          <w:p w14:paraId="6A8198D4" w14:textId="77777777" w:rsidR="00DF6223" w:rsidRDefault="00DF6223" w:rsidP="00FB6B71">
            <w:pPr>
              <w:jc w:val="center"/>
              <w:rPr>
                <w:color w:val="000000"/>
                <w:sz w:val="22"/>
                <w:szCs w:val="22"/>
              </w:rPr>
            </w:pPr>
            <w:r>
              <w:rPr>
                <w:color w:val="000000"/>
                <w:sz w:val="22"/>
                <w:szCs w:val="22"/>
              </w:rPr>
              <w:t>3.28</w:t>
            </w:r>
          </w:p>
        </w:tc>
      </w:tr>
      <w:tr w:rsidR="00DF6223" w14:paraId="652E2239" w14:textId="77777777" w:rsidTr="00FB6B71">
        <w:trPr>
          <w:trHeight w:val="300"/>
        </w:trPr>
        <w:tc>
          <w:tcPr>
            <w:tcW w:w="2160" w:type="dxa"/>
            <w:tcBorders>
              <w:top w:val="nil"/>
              <w:left w:val="nil"/>
              <w:bottom w:val="nil"/>
              <w:right w:val="nil"/>
            </w:tcBorders>
            <w:shd w:val="clear" w:color="auto" w:fill="FFFFFF"/>
            <w:vAlign w:val="center"/>
          </w:tcPr>
          <w:p w14:paraId="52646370" w14:textId="77777777" w:rsidR="00DF6223" w:rsidRDefault="00DF6223" w:rsidP="00FB6B71">
            <w:pPr>
              <w:jc w:val="center"/>
              <w:rPr>
                <w:color w:val="000000"/>
                <w:sz w:val="22"/>
                <w:szCs w:val="22"/>
              </w:rPr>
            </w:pPr>
            <w:r>
              <w:rPr>
                <w:color w:val="000000"/>
                <w:sz w:val="22"/>
                <w:szCs w:val="22"/>
              </w:rPr>
              <w:t>43</w:t>
            </w:r>
          </w:p>
        </w:tc>
        <w:tc>
          <w:tcPr>
            <w:tcW w:w="2322" w:type="dxa"/>
            <w:tcBorders>
              <w:top w:val="nil"/>
              <w:left w:val="nil"/>
              <w:bottom w:val="nil"/>
              <w:right w:val="nil"/>
            </w:tcBorders>
            <w:shd w:val="clear" w:color="auto" w:fill="FFFFFF"/>
            <w:vAlign w:val="center"/>
          </w:tcPr>
          <w:p w14:paraId="7047AD28" w14:textId="77777777" w:rsidR="00DF6223" w:rsidRDefault="00DF6223" w:rsidP="00FB6B71">
            <w:pPr>
              <w:jc w:val="center"/>
              <w:rPr>
                <w:color w:val="000000"/>
                <w:sz w:val="22"/>
                <w:szCs w:val="22"/>
              </w:rPr>
            </w:pPr>
            <w:r>
              <w:rPr>
                <w:color w:val="000000"/>
                <w:sz w:val="22"/>
                <w:szCs w:val="22"/>
              </w:rPr>
              <w:t>52.57</w:t>
            </w:r>
          </w:p>
        </w:tc>
        <w:tc>
          <w:tcPr>
            <w:tcW w:w="2286" w:type="dxa"/>
            <w:tcBorders>
              <w:top w:val="nil"/>
              <w:left w:val="nil"/>
              <w:bottom w:val="nil"/>
              <w:right w:val="nil"/>
            </w:tcBorders>
            <w:shd w:val="clear" w:color="auto" w:fill="FFFFFF"/>
            <w:vAlign w:val="center"/>
          </w:tcPr>
          <w:p w14:paraId="08CABFD6" w14:textId="77777777" w:rsidR="00DF6223" w:rsidRDefault="00DF6223" w:rsidP="00FB6B71">
            <w:pPr>
              <w:jc w:val="center"/>
              <w:rPr>
                <w:color w:val="000000"/>
                <w:sz w:val="22"/>
                <w:szCs w:val="22"/>
              </w:rPr>
            </w:pPr>
            <w:r>
              <w:rPr>
                <w:color w:val="000000"/>
                <w:sz w:val="22"/>
                <w:szCs w:val="22"/>
              </w:rPr>
              <w:t>3.29</w:t>
            </w:r>
          </w:p>
        </w:tc>
      </w:tr>
      <w:tr w:rsidR="00DF6223" w14:paraId="1DEE5EE6" w14:textId="77777777" w:rsidTr="00FB6B71">
        <w:trPr>
          <w:trHeight w:val="300"/>
        </w:trPr>
        <w:tc>
          <w:tcPr>
            <w:tcW w:w="2160" w:type="dxa"/>
            <w:tcBorders>
              <w:top w:val="nil"/>
              <w:left w:val="nil"/>
              <w:bottom w:val="nil"/>
              <w:right w:val="nil"/>
            </w:tcBorders>
            <w:shd w:val="clear" w:color="auto" w:fill="FFFFFF"/>
            <w:vAlign w:val="center"/>
          </w:tcPr>
          <w:p w14:paraId="35E3C85D" w14:textId="77777777" w:rsidR="00DF6223" w:rsidRDefault="00DF6223" w:rsidP="00FB6B71">
            <w:pPr>
              <w:jc w:val="center"/>
              <w:rPr>
                <w:color w:val="000000"/>
                <w:sz w:val="22"/>
                <w:szCs w:val="22"/>
              </w:rPr>
            </w:pPr>
            <w:r>
              <w:rPr>
                <w:color w:val="000000"/>
                <w:sz w:val="22"/>
                <w:szCs w:val="22"/>
              </w:rPr>
              <w:t>44</w:t>
            </w:r>
          </w:p>
        </w:tc>
        <w:tc>
          <w:tcPr>
            <w:tcW w:w="2322" w:type="dxa"/>
            <w:tcBorders>
              <w:top w:val="nil"/>
              <w:left w:val="nil"/>
              <w:bottom w:val="nil"/>
              <w:right w:val="nil"/>
            </w:tcBorders>
            <w:shd w:val="clear" w:color="auto" w:fill="FFFFFF"/>
            <w:vAlign w:val="center"/>
          </w:tcPr>
          <w:p w14:paraId="7E8A6196" w14:textId="77777777" w:rsidR="00DF6223" w:rsidRDefault="00DF6223" w:rsidP="00FB6B71">
            <w:pPr>
              <w:jc w:val="center"/>
              <w:rPr>
                <w:color w:val="000000"/>
                <w:sz w:val="22"/>
                <w:szCs w:val="22"/>
              </w:rPr>
            </w:pPr>
            <w:r>
              <w:rPr>
                <w:color w:val="000000"/>
                <w:sz w:val="22"/>
                <w:szCs w:val="22"/>
              </w:rPr>
              <w:t>53.26</w:t>
            </w:r>
          </w:p>
        </w:tc>
        <w:tc>
          <w:tcPr>
            <w:tcW w:w="2286" w:type="dxa"/>
            <w:tcBorders>
              <w:top w:val="nil"/>
              <w:left w:val="nil"/>
              <w:bottom w:val="nil"/>
              <w:right w:val="nil"/>
            </w:tcBorders>
            <w:shd w:val="clear" w:color="auto" w:fill="FFFFFF"/>
            <w:vAlign w:val="center"/>
          </w:tcPr>
          <w:p w14:paraId="1DCEB47A" w14:textId="77777777" w:rsidR="00DF6223" w:rsidRDefault="00DF6223" w:rsidP="00FB6B71">
            <w:pPr>
              <w:jc w:val="center"/>
              <w:rPr>
                <w:color w:val="000000"/>
                <w:sz w:val="22"/>
                <w:szCs w:val="22"/>
              </w:rPr>
            </w:pPr>
            <w:r>
              <w:rPr>
                <w:color w:val="000000"/>
                <w:sz w:val="22"/>
                <w:szCs w:val="22"/>
              </w:rPr>
              <w:t>3.29</w:t>
            </w:r>
          </w:p>
        </w:tc>
      </w:tr>
      <w:tr w:rsidR="00DF6223" w14:paraId="28717FD2" w14:textId="77777777" w:rsidTr="00FB6B71">
        <w:trPr>
          <w:trHeight w:val="300"/>
        </w:trPr>
        <w:tc>
          <w:tcPr>
            <w:tcW w:w="2160" w:type="dxa"/>
            <w:tcBorders>
              <w:top w:val="nil"/>
              <w:left w:val="nil"/>
              <w:bottom w:val="nil"/>
              <w:right w:val="nil"/>
            </w:tcBorders>
            <w:shd w:val="clear" w:color="auto" w:fill="FFFFFF"/>
            <w:vAlign w:val="center"/>
          </w:tcPr>
          <w:p w14:paraId="5CBB6855" w14:textId="77777777" w:rsidR="00DF6223" w:rsidRDefault="00DF6223" w:rsidP="00FB6B71">
            <w:pPr>
              <w:jc w:val="center"/>
              <w:rPr>
                <w:color w:val="000000"/>
                <w:sz w:val="22"/>
                <w:szCs w:val="22"/>
              </w:rPr>
            </w:pPr>
            <w:r>
              <w:rPr>
                <w:color w:val="000000"/>
                <w:sz w:val="22"/>
                <w:szCs w:val="22"/>
              </w:rPr>
              <w:t>45</w:t>
            </w:r>
          </w:p>
        </w:tc>
        <w:tc>
          <w:tcPr>
            <w:tcW w:w="2322" w:type="dxa"/>
            <w:tcBorders>
              <w:top w:val="nil"/>
              <w:left w:val="nil"/>
              <w:bottom w:val="nil"/>
              <w:right w:val="nil"/>
            </w:tcBorders>
            <w:shd w:val="clear" w:color="auto" w:fill="FFFFFF"/>
            <w:vAlign w:val="center"/>
          </w:tcPr>
          <w:p w14:paraId="1C9E695C" w14:textId="77777777" w:rsidR="00DF6223" w:rsidRDefault="00DF6223" w:rsidP="00FB6B71">
            <w:pPr>
              <w:jc w:val="center"/>
              <w:rPr>
                <w:color w:val="000000"/>
                <w:sz w:val="22"/>
                <w:szCs w:val="22"/>
              </w:rPr>
            </w:pPr>
            <w:r>
              <w:rPr>
                <w:color w:val="000000"/>
                <w:sz w:val="22"/>
                <w:szCs w:val="22"/>
              </w:rPr>
              <w:t>53.95</w:t>
            </w:r>
          </w:p>
        </w:tc>
        <w:tc>
          <w:tcPr>
            <w:tcW w:w="2286" w:type="dxa"/>
            <w:tcBorders>
              <w:top w:val="nil"/>
              <w:left w:val="nil"/>
              <w:bottom w:val="nil"/>
              <w:right w:val="nil"/>
            </w:tcBorders>
            <w:shd w:val="clear" w:color="auto" w:fill="FFFFFF"/>
            <w:vAlign w:val="center"/>
          </w:tcPr>
          <w:p w14:paraId="043CB828" w14:textId="77777777" w:rsidR="00DF6223" w:rsidRDefault="00DF6223" w:rsidP="00FB6B71">
            <w:pPr>
              <w:jc w:val="center"/>
              <w:rPr>
                <w:color w:val="000000"/>
                <w:sz w:val="22"/>
                <w:szCs w:val="22"/>
              </w:rPr>
            </w:pPr>
            <w:r>
              <w:rPr>
                <w:color w:val="000000"/>
                <w:sz w:val="22"/>
                <w:szCs w:val="22"/>
              </w:rPr>
              <w:t>3.29</w:t>
            </w:r>
          </w:p>
        </w:tc>
      </w:tr>
      <w:tr w:rsidR="00DF6223" w14:paraId="3F5A5E26" w14:textId="77777777" w:rsidTr="00FB6B71">
        <w:trPr>
          <w:trHeight w:val="300"/>
        </w:trPr>
        <w:tc>
          <w:tcPr>
            <w:tcW w:w="2160" w:type="dxa"/>
            <w:tcBorders>
              <w:top w:val="nil"/>
              <w:left w:val="nil"/>
              <w:bottom w:val="nil"/>
              <w:right w:val="nil"/>
            </w:tcBorders>
            <w:shd w:val="clear" w:color="auto" w:fill="FFFFFF"/>
            <w:vAlign w:val="center"/>
          </w:tcPr>
          <w:p w14:paraId="254151FD" w14:textId="77777777" w:rsidR="00DF6223" w:rsidRDefault="00DF6223" w:rsidP="00FB6B71">
            <w:pPr>
              <w:jc w:val="center"/>
              <w:rPr>
                <w:color w:val="000000"/>
                <w:sz w:val="22"/>
                <w:szCs w:val="22"/>
              </w:rPr>
            </w:pPr>
            <w:r>
              <w:rPr>
                <w:color w:val="000000"/>
                <w:sz w:val="22"/>
                <w:szCs w:val="22"/>
              </w:rPr>
              <w:t>46</w:t>
            </w:r>
          </w:p>
        </w:tc>
        <w:tc>
          <w:tcPr>
            <w:tcW w:w="2322" w:type="dxa"/>
            <w:tcBorders>
              <w:top w:val="nil"/>
              <w:left w:val="nil"/>
              <w:bottom w:val="nil"/>
              <w:right w:val="nil"/>
            </w:tcBorders>
            <w:shd w:val="clear" w:color="auto" w:fill="FFFFFF"/>
            <w:vAlign w:val="center"/>
          </w:tcPr>
          <w:p w14:paraId="55F32150" w14:textId="77777777" w:rsidR="00DF6223" w:rsidRDefault="00DF6223" w:rsidP="00FB6B71">
            <w:pPr>
              <w:jc w:val="center"/>
              <w:rPr>
                <w:color w:val="000000"/>
                <w:sz w:val="22"/>
                <w:szCs w:val="22"/>
              </w:rPr>
            </w:pPr>
            <w:r>
              <w:rPr>
                <w:color w:val="000000"/>
                <w:sz w:val="22"/>
                <w:szCs w:val="22"/>
              </w:rPr>
              <w:t>54.64</w:t>
            </w:r>
          </w:p>
        </w:tc>
        <w:tc>
          <w:tcPr>
            <w:tcW w:w="2286" w:type="dxa"/>
            <w:tcBorders>
              <w:top w:val="nil"/>
              <w:left w:val="nil"/>
              <w:bottom w:val="nil"/>
              <w:right w:val="nil"/>
            </w:tcBorders>
            <w:shd w:val="clear" w:color="auto" w:fill="FFFFFF"/>
            <w:vAlign w:val="center"/>
          </w:tcPr>
          <w:p w14:paraId="6B51E210" w14:textId="77777777" w:rsidR="00DF6223" w:rsidRDefault="00DF6223" w:rsidP="00FB6B71">
            <w:pPr>
              <w:jc w:val="center"/>
              <w:rPr>
                <w:color w:val="000000"/>
                <w:sz w:val="22"/>
                <w:szCs w:val="22"/>
              </w:rPr>
            </w:pPr>
            <w:r>
              <w:rPr>
                <w:color w:val="000000"/>
                <w:sz w:val="22"/>
                <w:szCs w:val="22"/>
              </w:rPr>
              <w:t>3.30</w:t>
            </w:r>
          </w:p>
        </w:tc>
      </w:tr>
      <w:tr w:rsidR="00DF6223" w14:paraId="74887B61" w14:textId="77777777" w:rsidTr="00FB6B71">
        <w:trPr>
          <w:trHeight w:val="300"/>
        </w:trPr>
        <w:tc>
          <w:tcPr>
            <w:tcW w:w="2160" w:type="dxa"/>
            <w:tcBorders>
              <w:top w:val="nil"/>
              <w:left w:val="nil"/>
              <w:bottom w:val="nil"/>
              <w:right w:val="nil"/>
            </w:tcBorders>
            <w:shd w:val="clear" w:color="auto" w:fill="FFFFFF"/>
            <w:vAlign w:val="center"/>
          </w:tcPr>
          <w:p w14:paraId="08DAA5A9" w14:textId="77777777" w:rsidR="00DF6223" w:rsidRDefault="00DF6223" w:rsidP="00FB6B71">
            <w:pPr>
              <w:jc w:val="center"/>
              <w:rPr>
                <w:color w:val="000000"/>
                <w:sz w:val="22"/>
                <w:szCs w:val="22"/>
              </w:rPr>
            </w:pPr>
            <w:r>
              <w:rPr>
                <w:color w:val="000000"/>
                <w:sz w:val="22"/>
                <w:szCs w:val="22"/>
              </w:rPr>
              <w:t>47</w:t>
            </w:r>
          </w:p>
        </w:tc>
        <w:tc>
          <w:tcPr>
            <w:tcW w:w="2322" w:type="dxa"/>
            <w:tcBorders>
              <w:top w:val="nil"/>
              <w:left w:val="nil"/>
              <w:bottom w:val="nil"/>
              <w:right w:val="nil"/>
            </w:tcBorders>
            <w:shd w:val="clear" w:color="auto" w:fill="FFFFFF"/>
            <w:vAlign w:val="center"/>
          </w:tcPr>
          <w:p w14:paraId="4711ED4E" w14:textId="77777777" w:rsidR="00DF6223" w:rsidRDefault="00DF6223" w:rsidP="00FB6B71">
            <w:pPr>
              <w:jc w:val="center"/>
              <w:rPr>
                <w:color w:val="000000"/>
                <w:sz w:val="22"/>
                <w:szCs w:val="22"/>
              </w:rPr>
            </w:pPr>
            <w:r>
              <w:rPr>
                <w:color w:val="000000"/>
                <w:sz w:val="22"/>
                <w:szCs w:val="22"/>
              </w:rPr>
              <w:t>55.33</w:t>
            </w:r>
          </w:p>
        </w:tc>
        <w:tc>
          <w:tcPr>
            <w:tcW w:w="2286" w:type="dxa"/>
            <w:tcBorders>
              <w:top w:val="nil"/>
              <w:left w:val="nil"/>
              <w:bottom w:val="nil"/>
              <w:right w:val="nil"/>
            </w:tcBorders>
            <w:shd w:val="clear" w:color="auto" w:fill="FFFFFF"/>
            <w:vAlign w:val="center"/>
          </w:tcPr>
          <w:p w14:paraId="15C9A9EC" w14:textId="77777777" w:rsidR="00DF6223" w:rsidRDefault="00DF6223" w:rsidP="00FB6B71">
            <w:pPr>
              <w:jc w:val="center"/>
              <w:rPr>
                <w:color w:val="000000"/>
                <w:sz w:val="22"/>
                <w:szCs w:val="22"/>
              </w:rPr>
            </w:pPr>
            <w:r>
              <w:rPr>
                <w:color w:val="000000"/>
                <w:sz w:val="22"/>
                <w:szCs w:val="22"/>
              </w:rPr>
              <w:t>3.30</w:t>
            </w:r>
          </w:p>
        </w:tc>
      </w:tr>
      <w:tr w:rsidR="00DF6223" w14:paraId="54AD0122" w14:textId="77777777" w:rsidTr="00FB6B71">
        <w:trPr>
          <w:trHeight w:val="300"/>
        </w:trPr>
        <w:tc>
          <w:tcPr>
            <w:tcW w:w="2160" w:type="dxa"/>
            <w:tcBorders>
              <w:top w:val="nil"/>
              <w:left w:val="nil"/>
              <w:bottom w:val="nil"/>
              <w:right w:val="nil"/>
            </w:tcBorders>
            <w:shd w:val="clear" w:color="auto" w:fill="FFFFFF"/>
            <w:vAlign w:val="center"/>
          </w:tcPr>
          <w:p w14:paraId="32F21E5E" w14:textId="77777777" w:rsidR="00DF6223" w:rsidRDefault="00DF6223" w:rsidP="00FB6B71">
            <w:pPr>
              <w:jc w:val="center"/>
              <w:rPr>
                <w:color w:val="000000"/>
                <w:sz w:val="22"/>
                <w:szCs w:val="22"/>
              </w:rPr>
            </w:pPr>
            <w:r>
              <w:rPr>
                <w:color w:val="000000"/>
                <w:sz w:val="22"/>
                <w:szCs w:val="22"/>
              </w:rPr>
              <w:t>48</w:t>
            </w:r>
          </w:p>
        </w:tc>
        <w:tc>
          <w:tcPr>
            <w:tcW w:w="2322" w:type="dxa"/>
            <w:tcBorders>
              <w:top w:val="nil"/>
              <w:left w:val="nil"/>
              <w:bottom w:val="nil"/>
              <w:right w:val="nil"/>
            </w:tcBorders>
            <w:shd w:val="clear" w:color="auto" w:fill="FFFFFF"/>
            <w:vAlign w:val="center"/>
          </w:tcPr>
          <w:p w14:paraId="0D83C5CE" w14:textId="77777777" w:rsidR="00DF6223" w:rsidRDefault="00DF6223" w:rsidP="00FB6B71">
            <w:pPr>
              <w:jc w:val="center"/>
              <w:rPr>
                <w:color w:val="000000"/>
                <w:sz w:val="22"/>
                <w:szCs w:val="22"/>
              </w:rPr>
            </w:pPr>
            <w:r>
              <w:rPr>
                <w:color w:val="000000"/>
                <w:sz w:val="22"/>
                <w:szCs w:val="22"/>
              </w:rPr>
              <w:t>56.01</w:t>
            </w:r>
          </w:p>
        </w:tc>
        <w:tc>
          <w:tcPr>
            <w:tcW w:w="2286" w:type="dxa"/>
            <w:tcBorders>
              <w:top w:val="nil"/>
              <w:left w:val="nil"/>
              <w:bottom w:val="nil"/>
              <w:right w:val="nil"/>
            </w:tcBorders>
            <w:shd w:val="clear" w:color="auto" w:fill="FFFFFF"/>
            <w:vAlign w:val="center"/>
          </w:tcPr>
          <w:p w14:paraId="13483885" w14:textId="77777777" w:rsidR="00DF6223" w:rsidRDefault="00DF6223" w:rsidP="00FB6B71">
            <w:pPr>
              <w:jc w:val="center"/>
              <w:rPr>
                <w:color w:val="000000"/>
                <w:sz w:val="22"/>
                <w:szCs w:val="22"/>
              </w:rPr>
            </w:pPr>
            <w:r>
              <w:rPr>
                <w:color w:val="000000"/>
                <w:sz w:val="22"/>
                <w:szCs w:val="22"/>
              </w:rPr>
              <w:t>3.30</w:t>
            </w:r>
          </w:p>
        </w:tc>
      </w:tr>
      <w:tr w:rsidR="00DF6223" w14:paraId="0A7F5C98" w14:textId="77777777" w:rsidTr="00FB6B71">
        <w:trPr>
          <w:trHeight w:val="300"/>
        </w:trPr>
        <w:tc>
          <w:tcPr>
            <w:tcW w:w="2160" w:type="dxa"/>
            <w:tcBorders>
              <w:top w:val="nil"/>
              <w:left w:val="nil"/>
              <w:bottom w:val="nil"/>
              <w:right w:val="nil"/>
            </w:tcBorders>
            <w:shd w:val="clear" w:color="auto" w:fill="FFFFFF"/>
            <w:vAlign w:val="center"/>
          </w:tcPr>
          <w:p w14:paraId="0C1165BF" w14:textId="77777777" w:rsidR="00DF6223" w:rsidRDefault="00DF6223" w:rsidP="00FB6B71">
            <w:pPr>
              <w:jc w:val="center"/>
              <w:rPr>
                <w:color w:val="000000"/>
                <w:sz w:val="22"/>
                <w:szCs w:val="22"/>
              </w:rPr>
            </w:pPr>
            <w:r>
              <w:rPr>
                <w:color w:val="000000"/>
                <w:sz w:val="22"/>
                <w:szCs w:val="22"/>
              </w:rPr>
              <w:t>49</w:t>
            </w:r>
          </w:p>
        </w:tc>
        <w:tc>
          <w:tcPr>
            <w:tcW w:w="2322" w:type="dxa"/>
            <w:tcBorders>
              <w:top w:val="nil"/>
              <w:left w:val="nil"/>
              <w:bottom w:val="nil"/>
              <w:right w:val="nil"/>
            </w:tcBorders>
            <w:shd w:val="clear" w:color="auto" w:fill="FFFFFF"/>
            <w:vAlign w:val="center"/>
          </w:tcPr>
          <w:p w14:paraId="1279158C" w14:textId="77777777" w:rsidR="00DF6223" w:rsidRDefault="00DF6223" w:rsidP="00FB6B71">
            <w:pPr>
              <w:jc w:val="center"/>
              <w:rPr>
                <w:color w:val="000000"/>
                <w:sz w:val="22"/>
                <w:szCs w:val="22"/>
              </w:rPr>
            </w:pPr>
            <w:r>
              <w:rPr>
                <w:color w:val="000000"/>
                <w:sz w:val="22"/>
                <w:szCs w:val="22"/>
              </w:rPr>
              <w:t>56.70</w:t>
            </w:r>
          </w:p>
        </w:tc>
        <w:tc>
          <w:tcPr>
            <w:tcW w:w="2286" w:type="dxa"/>
            <w:tcBorders>
              <w:top w:val="nil"/>
              <w:left w:val="nil"/>
              <w:bottom w:val="nil"/>
              <w:right w:val="nil"/>
            </w:tcBorders>
            <w:shd w:val="clear" w:color="auto" w:fill="FFFFFF"/>
            <w:vAlign w:val="center"/>
          </w:tcPr>
          <w:p w14:paraId="4A3C6870" w14:textId="77777777" w:rsidR="00DF6223" w:rsidRDefault="00DF6223" w:rsidP="00FB6B71">
            <w:pPr>
              <w:jc w:val="center"/>
              <w:rPr>
                <w:color w:val="000000"/>
                <w:sz w:val="22"/>
                <w:szCs w:val="22"/>
              </w:rPr>
            </w:pPr>
            <w:r>
              <w:rPr>
                <w:color w:val="000000"/>
                <w:sz w:val="22"/>
                <w:szCs w:val="22"/>
              </w:rPr>
              <w:t>3.31</w:t>
            </w:r>
          </w:p>
        </w:tc>
      </w:tr>
      <w:tr w:rsidR="00DF6223" w14:paraId="61BA1D47" w14:textId="77777777" w:rsidTr="00FB6B71">
        <w:trPr>
          <w:trHeight w:val="300"/>
        </w:trPr>
        <w:tc>
          <w:tcPr>
            <w:tcW w:w="2160" w:type="dxa"/>
            <w:tcBorders>
              <w:top w:val="nil"/>
              <w:left w:val="nil"/>
              <w:bottom w:val="nil"/>
              <w:right w:val="nil"/>
            </w:tcBorders>
            <w:shd w:val="clear" w:color="auto" w:fill="FFFFFF"/>
            <w:vAlign w:val="center"/>
          </w:tcPr>
          <w:p w14:paraId="530FE6C5" w14:textId="77777777" w:rsidR="00DF6223" w:rsidRDefault="00DF6223" w:rsidP="00FB6B71">
            <w:pPr>
              <w:jc w:val="center"/>
              <w:rPr>
                <w:color w:val="000000"/>
                <w:sz w:val="22"/>
                <w:szCs w:val="22"/>
              </w:rPr>
            </w:pPr>
            <w:r>
              <w:rPr>
                <w:color w:val="000000"/>
                <w:sz w:val="22"/>
                <w:szCs w:val="22"/>
              </w:rPr>
              <w:t>50</w:t>
            </w:r>
          </w:p>
        </w:tc>
        <w:tc>
          <w:tcPr>
            <w:tcW w:w="2322" w:type="dxa"/>
            <w:tcBorders>
              <w:top w:val="nil"/>
              <w:left w:val="nil"/>
              <w:bottom w:val="nil"/>
              <w:right w:val="nil"/>
            </w:tcBorders>
            <w:shd w:val="clear" w:color="auto" w:fill="FFFFFF"/>
            <w:vAlign w:val="center"/>
          </w:tcPr>
          <w:p w14:paraId="2414EC35" w14:textId="77777777" w:rsidR="00DF6223" w:rsidRDefault="00DF6223" w:rsidP="00FB6B71">
            <w:pPr>
              <w:jc w:val="center"/>
              <w:rPr>
                <w:color w:val="000000"/>
                <w:sz w:val="22"/>
                <w:szCs w:val="22"/>
              </w:rPr>
            </w:pPr>
            <w:r>
              <w:rPr>
                <w:color w:val="000000"/>
                <w:sz w:val="22"/>
                <w:szCs w:val="22"/>
              </w:rPr>
              <w:t>57.39</w:t>
            </w:r>
          </w:p>
        </w:tc>
        <w:tc>
          <w:tcPr>
            <w:tcW w:w="2286" w:type="dxa"/>
            <w:tcBorders>
              <w:top w:val="nil"/>
              <w:left w:val="nil"/>
              <w:bottom w:val="nil"/>
              <w:right w:val="nil"/>
            </w:tcBorders>
            <w:shd w:val="clear" w:color="auto" w:fill="FFFFFF"/>
            <w:vAlign w:val="center"/>
          </w:tcPr>
          <w:p w14:paraId="51B68286" w14:textId="77777777" w:rsidR="00DF6223" w:rsidRDefault="00DF6223" w:rsidP="00FB6B71">
            <w:pPr>
              <w:jc w:val="center"/>
              <w:rPr>
                <w:color w:val="000000"/>
                <w:sz w:val="22"/>
                <w:szCs w:val="22"/>
              </w:rPr>
            </w:pPr>
            <w:r>
              <w:rPr>
                <w:color w:val="000000"/>
                <w:sz w:val="22"/>
                <w:szCs w:val="22"/>
              </w:rPr>
              <w:t>3.32</w:t>
            </w:r>
          </w:p>
        </w:tc>
      </w:tr>
      <w:tr w:rsidR="00DF6223" w14:paraId="387EB4EE" w14:textId="77777777" w:rsidTr="00FB6B71">
        <w:trPr>
          <w:trHeight w:val="300"/>
        </w:trPr>
        <w:tc>
          <w:tcPr>
            <w:tcW w:w="2160" w:type="dxa"/>
            <w:tcBorders>
              <w:top w:val="nil"/>
              <w:left w:val="nil"/>
              <w:bottom w:val="nil"/>
              <w:right w:val="nil"/>
            </w:tcBorders>
            <w:shd w:val="clear" w:color="auto" w:fill="FFFFFF"/>
            <w:vAlign w:val="center"/>
          </w:tcPr>
          <w:p w14:paraId="3C021B63" w14:textId="77777777" w:rsidR="00DF6223" w:rsidRDefault="00DF6223" w:rsidP="00FB6B71">
            <w:pPr>
              <w:jc w:val="center"/>
              <w:rPr>
                <w:color w:val="000000"/>
                <w:sz w:val="22"/>
                <w:szCs w:val="22"/>
              </w:rPr>
            </w:pPr>
            <w:r>
              <w:rPr>
                <w:color w:val="000000"/>
                <w:sz w:val="22"/>
                <w:szCs w:val="22"/>
              </w:rPr>
              <w:t>51</w:t>
            </w:r>
          </w:p>
        </w:tc>
        <w:tc>
          <w:tcPr>
            <w:tcW w:w="2322" w:type="dxa"/>
            <w:tcBorders>
              <w:top w:val="nil"/>
              <w:left w:val="nil"/>
              <w:bottom w:val="nil"/>
              <w:right w:val="nil"/>
            </w:tcBorders>
            <w:shd w:val="clear" w:color="auto" w:fill="FFFFFF"/>
            <w:vAlign w:val="center"/>
          </w:tcPr>
          <w:p w14:paraId="37E182B3" w14:textId="77777777" w:rsidR="00DF6223" w:rsidRDefault="00DF6223" w:rsidP="00FB6B71">
            <w:pPr>
              <w:jc w:val="center"/>
              <w:rPr>
                <w:color w:val="000000"/>
                <w:sz w:val="22"/>
                <w:szCs w:val="22"/>
              </w:rPr>
            </w:pPr>
            <w:r>
              <w:rPr>
                <w:color w:val="000000"/>
                <w:sz w:val="22"/>
                <w:szCs w:val="22"/>
              </w:rPr>
              <w:t>58.08</w:t>
            </w:r>
          </w:p>
        </w:tc>
        <w:tc>
          <w:tcPr>
            <w:tcW w:w="2286" w:type="dxa"/>
            <w:tcBorders>
              <w:top w:val="nil"/>
              <w:left w:val="nil"/>
              <w:bottom w:val="nil"/>
              <w:right w:val="nil"/>
            </w:tcBorders>
            <w:shd w:val="clear" w:color="auto" w:fill="FFFFFF"/>
            <w:vAlign w:val="center"/>
          </w:tcPr>
          <w:p w14:paraId="615FEFC8" w14:textId="77777777" w:rsidR="00DF6223" w:rsidRDefault="00DF6223" w:rsidP="00FB6B71">
            <w:pPr>
              <w:jc w:val="center"/>
              <w:rPr>
                <w:color w:val="000000"/>
                <w:sz w:val="22"/>
                <w:szCs w:val="22"/>
              </w:rPr>
            </w:pPr>
            <w:r>
              <w:rPr>
                <w:color w:val="000000"/>
                <w:sz w:val="22"/>
                <w:szCs w:val="22"/>
              </w:rPr>
              <w:t>3.32</w:t>
            </w:r>
          </w:p>
        </w:tc>
      </w:tr>
      <w:tr w:rsidR="00DF6223" w14:paraId="611FB243" w14:textId="77777777" w:rsidTr="00FB6B71">
        <w:trPr>
          <w:trHeight w:val="300"/>
        </w:trPr>
        <w:tc>
          <w:tcPr>
            <w:tcW w:w="2160" w:type="dxa"/>
            <w:tcBorders>
              <w:top w:val="nil"/>
              <w:left w:val="nil"/>
              <w:bottom w:val="nil"/>
              <w:right w:val="nil"/>
            </w:tcBorders>
            <w:shd w:val="clear" w:color="auto" w:fill="FFFFFF"/>
            <w:vAlign w:val="center"/>
          </w:tcPr>
          <w:p w14:paraId="6FEFF02A" w14:textId="77777777" w:rsidR="00DF6223" w:rsidRDefault="00DF6223" w:rsidP="00FB6B71">
            <w:pPr>
              <w:jc w:val="center"/>
              <w:rPr>
                <w:color w:val="000000"/>
                <w:sz w:val="22"/>
                <w:szCs w:val="22"/>
              </w:rPr>
            </w:pPr>
            <w:r>
              <w:rPr>
                <w:color w:val="000000"/>
                <w:sz w:val="22"/>
                <w:szCs w:val="22"/>
              </w:rPr>
              <w:t>52</w:t>
            </w:r>
          </w:p>
        </w:tc>
        <w:tc>
          <w:tcPr>
            <w:tcW w:w="2322" w:type="dxa"/>
            <w:tcBorders>
              <w:top w:val="nil"/>
              <w:left w:val="nil"/>
              <w:bottom w:val="nil"/>
              <w:right w:val="nil"/>
            </w:tcBorders>
            <w:shd w:val="clear" w:color="auto" w:fill="FFFFFF"/>
            <w:vAlign w:val="center"/>
          </w:tcPr>
          <w:p w14:paraId="62DD7610" w14:textId="77777777" w:rsidR="00DF6223" w:rsidRDefault="00DF6223" w:rsidP="00FB6B71">
            <w:pPr>
              <w:jc w:val="center"/>
              <w:rPr>
                <w:color w:val="000000"/>
                <w:sz w:val="22"/>
                <w:szCs w:val="22"/>
              </w:rPr>
            </w:pPr>
            <w:r>
              <w:rPr>
                <w:color w:val="000000"/>
                <w:sz w:val="22"/>
                <w:szCs w:val="22"/>
              </w:rPr>
              <w:t>58.78</w:t>
            </w:r>
          </w:p>
        </w:tc>
        <w:tc>
          <w:tcPr>
            <w:tcW w:w="2286" w:type="dxa"/>
            <w:tcBorders>
              <w:top w:val="nil"/>
              <w:left w:val="nil"/>
              <w:bottom w:val="nil"/>
              <w:right w:val="nil"/>
            </w:tcBorders>
            <w:shd w:val="clear" w:color="auto" w:fill="FFFFFF"/>
            <w:vAlign w:val="center"/>
          </w:tcPr>
          <w:p w14:paraId="650738EC" w14:textId="77777777" w:rsidR="00DF6223" w:rsidRDefault="00DF6223" w:rsidP="00FB6B71">
            <w:pPr>
              <w:jc w:val="center"/>
              <w:rPr>
                <w:color w:val="000000"/>
                <w:sz w:val="22"/>
                <w:szCs w:val="22"/>
              </w:rPr>
            </w:pPr>
            <w:r>
              <w:rPr>
                <w:color w:val="000000"/>
                <w:sz w:val="22"/>
                <w:szCs w:val="22"/>
              </w:rPr>
              <w:t>3.33</w:t>
            </w:r>
          </w:p>
        </w:tc>
      </w:tr>
      <w:tr w:rsidR="00DF6223" w14:paraId="1EA22E8F" w14:textId="77777777" w:rsidTr="00FB6B71">
        <w:trPr>
          <w:trHeight w:val="300"/>
        </w:trPr>
        <w:tc>
          <w:tcPr>
            <w:tcW w:w="2160" w:type="dxa"/>
            <w:tcBorders>
              <w:top w:val="nil"/>
              <w:left w:val="nil"/>
              <w:bottom w:val="nil"/>
              <w:right w:val="nil"/>
            </w:tcBorders>
            <w:shd w:val="clear" w:color="auto" w:fill="FFFFFF"/>
            <w:vAlign w:val="center"/>
          </w:tcPr>
          <w:p w14:paraId="1806B033" w14:textId="77777777" w:rsidR="00DF6223" w:rsidRDefault="00DF6223" w:rsidP="00FB6B71">
            <w:pPr>
              <w:jc w:val="center"/>
              <w:rPr>
                <w:color w:val="000000"/>
                <w:sz w:val="22"/>
                <w:szCs w:val="22"/>
              </w:rPr>
            </w:pPr>
            <w:r>
              <w:rPr>
                <w:color w:val="000000"/>
                <w:sz w:val="22"/>
                <w:szCs w:val="22"/>
              </w:rPr>
              <w:t>53</w:t>
            </w:r>
          </w:p>
        </w:tc>
        <w:tc>
          <w:tcPr>
            <w:tcW w:w="2322" w:type="dxa"/>
            <w:tcBorders>
              <w:top w:val="nil"/>
              <w:left w:val="nil"/>
              <w:bottom w:val="nil"/>
              <w:right w:val="nil"/>
            </w:tcBorders>
            <w:shd w:val="clear" w:color="auto" w:fill="FFFFFF"/>
            <w:vAlign w:val="center"/>
          </w:tcPr>
          <w:p w14:paraId="53A251AB" w14:textId="77777777" w:rsidR="00DF6223" w:rsidRDefault="00DF6223" w:rsidP="00FB6B71">
            <w:pPr>
              <w:jc w:val="center"/>
              <w:rPr>
                <w:color w:val="000000"/>
                <w:sz w:val="22"/>
                <w:szCs w:val="22"/>
              </w:rPr>
            </w:pPr>
            <w:r>
              <w:rPr>
                <w:color w:val="000000"/>
                <w:sz w:val="22"/>
                <w:szCs w:val="22"/>
              </w:rPr>
              <w:t>59.47</w:t>
            </w:r>
          </w:p>
        </w:tc>
        <w:tc>
          <w:tcPr>
            <w:tcW w:w="2286" w:type="dxa"/>
            <w:tcBorders>
              <w:top w:val="nil"/>
              <w:left w:val="nil"/>
              <w:bottom w:val="nil"/>
              <w:right w:val="nil"/>
            </w:tcBorders>
            <w:shd w:val="clear" w:color="auto" w:fill="FFFFFF"/>
            <w:vAlign w:val="center"/>
          </w:tcPr>
          <w:p w14:paraId="1523EF5B" w14:textId="77777777" w:rsidR="00DF6223" w:rsidRDefault="00DF6223" w:rsidP="00FB6B71">
            <w:pPr>
              <w:jc w:val="center"/>
              <w:rPr>
                <w:color w:val="000000"/>
                <w:sz w:val="22"/>
                <w:szCs w:val="22"/>
              </w:rPr>
            </w:pPr>
            <w:r>
              <w:rPr>
                <w:color w:val="000000"/>
                <w:sz w:val="22"/>
                <w:szCs w:val="22"/>
              </w:rPr>
              <w:t>3.34</w:t>
            </w:r>
          </w:p>
        </w:tc>
      </w:tr>
      <w:tr w:rsidR="00DF6223" w14:paraId="6B26B444" w14:textId="77777777" w:rsidTr="00FB6B71">
        <w:trPr>
          <w:trHeight w:val="300"/>
        </w:trPr>
        <w:tc>
          <w:tcPr>
            <w:tcW w:w="2160" w:type="dxa"/>
            <w:tcBorders>
              <w:top w:val="nil"/>
              <w:left w:val="nil"/>
              <w:bottom w:val="nil"/>
              <w:right w:val="nil"/>
            </w:tcBorders>
            <w:shd w:val="clear" w:color="auto" w:fill="FFFFFF"/>
            <w:vAlign w:val="center"/>
          </w:tcPr>
          <w:p w14:paraId="4EE0D5C7" w14:textId="77777777" w:rsidR="00DF6223" w:rsidRDefault="00DF6223" w:rsidP="00FB6B71">
            <w:pPr>
              <w:jc w:val="center"/>
              <w:rPr>
                <w:color w:val="000000"/>
                <w:sz w:val="22"/>
                <w:szCs w:val="22"/>
              </w:rPr>
            </w:pPr>
            <w:r>
              <w:rPr>
                <w:color w:val="000000"/>
                <w:sz w:val="22"/>
                <w:szCs w:val="22"/>
              </w:rPr>
              <w:t>54</w:t>
            </w:r>
          </w:p>
        </w:tc>
        <w:tc>
          <w:tcPr>
            <w:tcW w:w="2322" w:type="dxa"/>
            <w:tcBorders>
              <w:top w:val="nil"/>
              <w:left w:val="nil"/>
              <w:bottom w:val="nil"/>
              <w:right w:val="nil"/>
            </w:tcBorders>
            <w:shd w:val="clear" w:color="auto" w:fill="FFFFFF"/>
            <w:vAlign w:val="center"/>
          </w:tcPr>
          <w:p w14:paraId="2276051E" w14:textId="77777777" w:rsidR="00DF6223" w:rsidRDefault="00DF6223" w:rsidP="00FB6B71">
            <w:pPr>
              <w:jc w:val="center"/>
              <w:rPr>
                <w:color w:val="000000"/>
                <w:sz w:val="22"/>
                <w:szCs w:val="22"/>
              </w:rPr>
            </w:pPr>
            <w:r>
              <w:rPr>
                <w:color w:val="000000"/>
                <w:sz w:val="22"/>
                <w:szCs w:val="22"/>
              </w:rPr>
              <w:t>60.17</w:t>
            </w:r>
          </w:p>
        </w:tc>
        <w:tc>
          <w:tcPr>
            <w:tcW w:w="2286" w:type="dxa"/>
            <w:tcBorders>
              <w:top w:val="nil"/>
              <w:left w:val="nil"/>
              <w:bottom w:val="nil"/>
              <w:right w:val="nil"/>
            </w:tcBorders>
            <w:shd w:val="clear" w:color="auto" w:fill="FFFFFF"/>
            <w:vAlign w:val="center"/>
          </w:tcPr>
          <w:p w14:paraId="24AF10DD" w14:textId="77777777" w:rsidR="00DF6223" w:rsidRDefault="00DF6223" w:rsidP="00FB6B71">
            <w:pPr>
              <w:jc w:val="center"/>
              <w:rPr>
                <w:color w:val="000000"/>
                <w:sz w:val="22"/>
                <w:szCs w:val="22"/>
              </w:rPr>
            </w:pPr>
            <w:r>
              <w:rPr>
                <w:color w:val="000000"/>
                <w:sz w:val="22"/>
                <w:szCs w:val="22"/>
              </w:rPr>
              <w:t>3.35</w:t>
            </w:r>
          </w:p>
        </w:tc>
      </w:tr>
      <w:tr w:rsidR="00DF6223" w14:paraId="5B4A09EE" w14:textId="77777777" w:rsidTr="00FB6B71">
        <w:trPr>
          <w:trHeight w:val="300"/>
        </w:trPr>
        <w:tc>
          <w:tcPr>
            <w:tcW w:w="2160" w:type="dxa"/>
            <w:tcBorders>
              <w:top w:val="nil"/>
              <w:left w:val="nil"/>
              <w:bottom w:val="nil"/>
              <w:right w:val="nil"/>
            </w:tcBorders>
            <w:shd w:val="clear" w:color="auto" w:fill="FFFFFF"/>
            <w:vAlign w:val="center"/>
          </w:tcPr>
          <w:p w14:paraId="46DE8791" w14:textId="77777777" w:rsidR="00DF6223" w:rsidRDefault="00DF6223" w:rsidP="00FB6B71">
            <w:pPr>
              <w:jc w:val="center"/>
              <w:rPr>
                <w:color w:val="000000"/>
                <w:sz w:val="22"/>
                <w:szCs w:val="22"/>
              </w:rPr>
            </w:pPr>
            <w:r>
              <w:rPr>
                <w:color w:val="000000"/>
                <w:sz w:val="22"/>
                <w:szCs w:val="22"/>
              </w:rPr>
              <w:t>55</w:t>
            </w:r>
          </w:p>
        </w:tc>
        <w:tc>
          <w:tcPr>
            <w:tcW w:w="2322" w:type="dxa"/>
            <w:tcBorders>
              <w:top w:val="nil"/>
              <w:left w:val="nil"/>
              <w:bottom w:val="nil"/>
              <w:right w:val="nil"/>
            </w:tcBorders>
            <w:shd w:val="clear" w:color="auto" w:fill="FFFFFF"/>
            <w:vAlign w:val="center"/>
          </w:tcPr>
          <w:p w14:paraId="6203B10C" w14:textId="77777777" w:rsidR="00DF6223" w:rsidRDefault="00DF6223" w:rsidP="00FB6B71">
            <w:pPr>
              <w:jc w:val="center"/>
              <w:rPr>
                <w:color w:val="000000"/>
                <w:sz w:val="22"/>
                <w:szCs w:val="22"/>
              </w:rPr>
            </w:pPr>
            <w:r>
              <w:rPr>
                <w:color w:val="000000"/>
                <w:sz w:val="22"/>
                <w:szCs w:val="22"/>
              </w:rPr>
              <w:t>60.86</w:t>
            </w:r>
          </w:p>
        </w:tc>
        <w:tc>
          <w:tcPr>
            <w:tcW w:w="2286" w:type="dxa"/>
            <w:tcBorders>
              <w:top w:val="nil"/>
              <w:left w:val="nil"/>
              <w:bottom w:val="nil"/>
              <w:right w:val="nil"/>
            </w:tcBorders>
            <w:shd w:val="clear" w:color="auto" w:fill="FFFFFF"/>
            <w:vAlign w:val="center"/>
          </w:tcPr>
          <w:p w14:paraId="42ABFE5D" w14:textId="77777777" w:rsidR="00DF6223" w:rsidRDefault="00DF6223" w:rsidP="00FB6B71">
            <w:pPr>
              <w:jc w:val="center"/>
              <w:rPr>
                <w:color w:val="000000"/>
                <w:sz w:val="22"/>
                <w:szCs w:val="22"/>
              </w:rPr>
            </w:pPr>
            <w:r>
              <w:rPr>
                <w:color w:val="000000"/>
                <w:sz w:val="22"/>
                <w:szCs w:val="22"/>
              </w:rPr>
              <w:t>3.36</w:t>
            </w:r>
          </w:p>
        </w:tc>
      </w:tr>
      <w:tr w:rsidR="00DF6223" w14:paraId="40548048" w14:textId="77777777" w:rsidTr="00FB6B71">
        <w:trPr>
          <w:trHeight w:val="300"/>
        </w:trPr>
        <w:tc>
          <w:tcPr>
            <w:tcW w:w="2160" w:type="dxa"/>
            <w:tcBorders>
              <w:top w:val="nil"/>
              <w:left w:val="nil"/>
              <w:bottom w:val="nil"/>
              <w:right w:val="nil"/>
            </w:tcBorders>
            <w:shd w:val="clear" w:color="auto" w:fill="FFFFFF"/>
            <w:vAlign w:val="center"/>
          </w:tcPr>
          <w:p w14:paraId="426BC8A0" w14:textId="77777777" w:rsidR="00DF6223" w:rsidRDefault="00DF6223" w:rsidP="00FB6B71">
            <w:pPr>
              <w:jc w:val="center"/>
              <w:rPr>
                <w:color w:val="000000"/>
                <w:sz w:val="22"/>
                <w:szCs w:val="22"/>
              </w:rPr>
            </w:pPr>
            <w:r>
              <w:rPr>
                <w:color w:val="000000"/>
                <w:sz w:val="22"/>
                <w:szCs w:val="22"/>
              </w:rPr>
              <w:t>56</w:t>
            </w:r>
          </w:p>
        </w:tc>
        <w:tc>
          <w:tcPr>
            <w:tcW w:w="2322" w:type="dxa"/>
            <w:tcBorders>
              <w:top w:val="nil"/>
              <w:left w:val="nil"/>
              <w:bottom w:val="nil"/>
              <w:right w:val="nil"/>
            </w:tcBorders>
            <w:shd w:val="clear" w:color="auto" w:fill="FFFFFF"/>
            <w:vAlign w:val="center"/>
          </w:tcPr>
          <w:p w14:paraId="3BFC81CF" w14:textId="77777777" w:rsidR="00DF6223" w:rsidRDefault="00DF6223" w:rsidP="00FB6B71">
            <w:pPr>
              <w:jc w:val="center"/>
              <w:rPr>
                <w:color w:val="000000"/>
                <w:sz w:val="22"/>
                <w:szCs w:val="22"/>
              </w:rPr>
            </w:pPr>
            <w:r>
              <w:rPr>
                <w:color w:val="000000"/>
                <w:sz w:val="22"/>
                <w:szCs w:val="22"/>
              </w:rPr>
              <w:t>61.57</w:t>
            </w:r>
          </w:p>
        </w:tc>
        <w:tc>
          <w:tcPr>
            <w:tcW w:w="2286" w:type="dxa"/>
            <w:tcBorders>
              <w:top w:val="nil"/>
              <w:left w:val="nil"/>
              <w:bottom w:val="nil"/>
              <w:right w:val="nil"/>
            </w:tcBorders>
            <w:shd w:val="clear" w:color="auto" w:fill="FFFFFF"/>
            <w:vAlign w:val="center"/>
          </w:tcPr>
          <w:p w14:paraId="610CBA50" w14:textId="77777777" w:rsidR="00DF6223" w:rsidRDefault="00DF6223" w:rsidP="00FB6B71">
            <w:pPr>
              <w:jc w:val="center"/>
              <w:rPr>
                <w:color w:val="000000"/>
                <w:sz w:val="22"/>
                <w:szCs w:val="22"/>
              </w:rPr>
            </w:pPr>
            <w:r>
              <w:rPr>
                <w:color w:val="000000"/>
                <w:sz w:val="22"/>
                <w:szCs w:val="22"/>
              </w:rPr>
              <w:t>3.38</w:t>
            </w:r>
          </w:p>
        </w:tc>
      </w:tr>
      <w:tr w:rsidR="00DF6223" w14:paraId="67D95F6A" w14:textId="77777777" w:rsidTr="00FB6B71">
        <w:trPr>
          <w:trHeight w:val="300"/>
        </w:trPr>
        <w:tc>
          <w:tcPr>
            <w:tcW w:w="2160" w:type="dxa"/>
            <w:tcBorders>
              <w:top w:val="nil"/>
              <w:left w:val="nil"/>
              <w:bottom w:val="nil"/>
              <w:right w:val="nil"/>
            </w:tcBorders>
            <w:shd w:val="clear" w:color="auto" w:fill="FFFFFF"/>
            <w:vAlign w:val="center"/>
          </w:tcPr>
          <w:p w14:paraId="04CA0F3E" w14:textId="77777777" w:rsidR="00DF6223" w:rsidRDefault="00DF6223" w:rsidP="00FB6B71">
            <w:pPr>
              <w:jc w:val="center"/>
              <w:rPr>
                <w:color w:val="000000"/>
                <w:sz w:val="22"/>
                <w:szCs w:val="22"/>
              </w:rPr>
            </w:pPr>
            <w:r>
              <w:rPr>
                <w:color w:val="000000"/>
                <w:sz w:val="22"/>
                <w:szCs w:val="22"/>
              </w:rPr>
              <w:t>57</w:t>
            </w:r>
          </w:p>
        </w:tc>
        <w:tc>
          <w:tcPr>
            <w:tcW w:w="2322" w:type="dxa"/>
            <w:tcBorders>
              <w:top w:val="nil"/>
              <w:left w:val="nil"/>
              <w:bottom w:val="nil"/>
              <w:right w:val="nil"/>
            </w:tcBorders>
            <w:shd w:val="clear" w:color="auto" w:fill="FFFFFF"/>
            <w:vAlign w:val="center"/>
          </w:tcPr>
          <w:p w14:paraId="56B78321" w14:textId="77777777" w:rsidR="00DF6223" w:rsidRDefault="00DF6223" w:rsidP="00FB6B71">
            <w:pPr>
              <w:jc w:val="center"/>
              <w:rPr>
                <w:color w:val="000000"/>
                <w:sz w:val="22"/>
                <w:szCs w:val="22"/>
              </w:rPr>
            </w:pPr>
            <w:r>
              <w:rPr>
                <w:color w:val="000000"/>
                <w:sz w:val="22"/>
                <w:szCs w:val="22"/>
              </w:rPr>
              <w:t>62.27</w:t>
            </w:r>
          </w:p>
        </w:tc>
        <w:tc>
          <w:tcPr>
            <w:tcW w:w="2286" w:type="dxa"/>
            <w:tcBorders>
              <w:top w:val="nil"/>
              <w:left w:val="nil"/>
              <w:bottom w:val="nil"/>
              <w:right w:val="nil"/>
            </w:tcBorders>
            <w:shd w:val="clear" w:color="auto" w:fill="FFFFFF"/>
            <w:vAlign w:val="center"/>
          </w:tcPr>
          <w:p w14:paraId="592E7F60" w14:textId="77777777" w:rsidR="00DF6223" w:rsidRDefault="00DF6223" w:rsidP="00FB6B71">
            <w:pPr>
              <w:jc w:val="center"/>
              <w:rPr>
                <w:color w:val="000000"/>
                <w:sz w:val="22"/>
                <w:szCs w:val="22"/>
              </w:rPr>
            </w:pPr>
            <w:r>
              <w:rPr>
                <w:color w:val="000000"/>
                <w:sz w:val="22"/>
                <w:szCs w:val="22"/>
              </w:rPr>
              <w:t>3.39</w:t>
            </w:r>
          </w:p>
        </w:tc>
      </w:tr>
      <w:tr w:rsidR="00DF6223" w14:paraId="3E2AB6A0" w14:textId="77777777" w:rsidTr="00FB6B71">
        <w:trPr>
          <w:trHeight w:val="300"/>
        </w:trPr>
        <w:tc>
          <w:tcPr>
            <w:tcW w:w="2160" w:type="dxa"/>
            <w:tcBorders>
              <w:top w:val="nil"/>
              <w:left w:val="nil"/>
              <w:bottom w:val="nil"/>
              <w:right w:val="nil"/>
            </w:tcBorders>
            <w:shd w:val="clear" w:color="auto" w:fill="FFFFFF"/>
            <w:vAlign w:val="center"/>
          </w:tcPr>
          <w:p w14:paraId="192E41AC" w14:textId="77777777" w:rsidR="00DF6223" w:rsidRDefault="00DF6223" w:rsidP="00FB6B71">
            <w:pPr>
              <w:jc w:val="center"/>
              <w:rPr>
                <w:color w:val="000000"/>
                <w:sz w:val="22"/>
                <w:szCs w:val="22"/>
              </w:rPr>
            </w:pPr>
            <w:r>
              <w:rPr>
                <w:color w:val="000000"/>
                <w:sz w:val="22"/>
                <w:szCs w:val="22"/>
              </w:rPr>
              <w:t>58</w:t>
            </w:r>
          </w:p>
        </w:tc>
        <w:tc>
          <w:tcPr>
            <w:tcW w:w="2322" w:type="dxa"/>
            <w:tcBorders>
              <w:top w:val="nil"/>
              <w:left w:val="nil"/>
              <w:bottom w:val="nil"/>
              <w:right w:val="nil"/>
            </w:tcBorders>
            <w:shd w:val="clear" w:color="auto" w:fill="FFFFFF"/>
            <w:vAlign w:val="center"/>
          </w:tcPr>
          <w:p w14:paraId="1E9A26FF" w14:textId="77777777" w:rsidR="00DF6223" w:rsidRDefault="00DF6223" w:rsidP="00FB6B71">
            <w:pPr>
              <w:jc w:val="center"/>
              <w:rPr>
                <w:color w:val="000000"/>
                <w:sz w:val="22"/>
                <w:szCs w:val="22"/>
              </w:rPr>
            </w:pPr>
            <w:r>
              <w:rPr>
                <w:color w:val="000000"/>
                <w:sz w:val="22"/>
                <w:szCs w:val="22"/>
              </w:rPr>
              <w:t>62.99</w:t>
            </w:r>
          </w:p>
        </w:tc>
        <w:tc>
          <w:tcPr>
            <w:tcW w:w="2286" w:type="dxa"/>
            <w:tcBorders>
              <w:top w:val="nil"/>
              <w:left w:val="nil"/>
              <w:bottom w:val="nil"/>
              <w:right w:val="nil"/>
            </w:tcBorders>
            <w:shd w:val="clear" w:color="auto" w:fill="FFFFFF"/>
            <w:vAlign w:val="center"/>
          </w:tcPr>
          <w:p w14:paraId="1AD6D15E" w14:textId="77777777" w:rsidR="00DF6223" w:rsidRDefault="00DF6223" w:rsidP="00FB6B71">
            <w:pPr>
              <w:jc w:val="center"/>
              <w:rPr>
                <w:color w:val="000000"/>
                <w:sz w:val="22"/>
                <w:szCs w:val="22"/>
              </w:rPr>
            </w:pPr>
            <w:r>
              <w:rPr>
                <w:color w:val="000000"/>
                <w:sz w:val="22"/>
                <w:szCs w:val="22"/>
              </w:rPr>
              <w:t>3.41</w:t>
            </w:r>
          </w:p>
        </w:tc>
      </w:tr>
      <w:tr w:rsidR="00DF6223" w14:paraId="34ADC753" w14:textId="77777777" w:rsidTr="00FB6B71">
        <w:trPr>
          <w:trHeight w:val="300"/>
        </w:trPr>
        <w:tc>
          <w:tcPr>
            <w:tcW w:w="2160" w:type="dxa"/>
            <w:tcBorders>
              <w:top w:val="nil"/>
              <w:left w:val="nil"/>
              <w:bottom w:val="nil"/>
              <w:right w:val="nil"/>
            </w:tcBorders>
            <w:shd w:val="clear" w:color="auto" w:fill="FFFFFF"/>
            <w:vAlign w:val="center"/>
          </w:tcPr>
          <w:p w14:paraId="07ACE9CD" w14:textId="77777777" w:rsidR="00DF6223" w:rsidRDefault="00DF6223" w:rsidP="00FB6B71">
            <w:pPr>
              <w:jc w:val="center"/>
              <w:rPr>
                <w:color w:val="000000"/>
                <w:sz w:val="22"/>
                <w:szCs w:val="22"/>
              </w:rPr>
            </w:pPr>
            <w:r>
              <w:rPr>
                <w:color w:val="000000"/>
                <w:sz w:val="22"/>
                <w:szCs w:val="22"/>
              </w:rPr>
              <w:t>59</w:t>
            </w:r>
          </w:p>
        </w:tc>
        <w:tc>
          <w:tcPr>
            <w:tcW w:w="2322" w:type="dxa"/>
            <w:tcBorders>
              <w:top w:val="nil"/>
              <w:left w:val="nil"/>
              <w:bottom w:val="nil"/>
              <w:right w:val="nil"/>
            </w:tcBorders>
            <w:shd w:val="clear" w:color="auto" w:fill="FFFFFF"/>
            <w:vAlign w:val="center"/>
          </w:tcPr>
          <w:p w14:paraId="0F921081" w14:textId="77777777" w:rsidR="00DF6223" w:rsidRDefault="00DF6223" w:rsidP="00FB6B71">
            <w:pPr>
              <w:jc w:val="center"/>
              <w:rPr>
                <w:color w:val="000000"/>
                <w:sz w:val="22"/>
                <w:szCs w:val="22"/>
              </w:rPr>
            </w:pPr>
            <w:r>
              <w:rPr>
                <w:color w:val="000000"/>
                <w:sz w:val="22"/>
                <w:szCs w:val="22"/>
              </w:rPr>
              <w:t>63.70</w:t>
            </w:r>
          </w:p>
        </w:tc>
        <w:tc>
          <w:tcPr>
            <w:tcW w:w="2286" w:type="dxa"/>
            <w:tcBorders>
              <w:top w:val="nil"/>
              <w:left w:val="nil"/>
              <w:bottom w:val="nil"/>
              <w:right w:val="nil"/>
            </w:tcBorders>
            <w:shd w:val="clear" w:color="auto" w:fill="FFFFFF"/>
            <w:vAlign w:val="center"/>
          </w:tcPr>
          <w:p w14:paraId="718FCCB9" w14:textId="77777777" w:rsidR="00DF6223" w:rsidRDefault="00DF6223" w:rsidP="00FB6B71">
            <w:pPr>
              <w:jc w:val="center"/>
              <w:rPr>
                <w:color w:val="000000"/>
                <w:sz w:val="22"/>
                <w:szCs w:val="22"/>
              </w:rPr>
            </w:pPr>
            <w:r>
              <w:rPr>
                <w:color w:val="000000"/>
                <w:sz w:val="22"/>
                <w:szCs w:val="22"/>
              </w:rPr>
              <w:t>3.42</w:t>
            </w:r>
          </w:p>
        </w:tc>
      </w:tr>
      <w:tr w:rsidR="00DF6223" w14:paraId="71EAEF40" w14:textId="77777777" w:rsidTr="00FB6B71">
        <w:trPr>
          <w:trHeight w:val="300"/>
        </w:trPr>
        <w:tc>
          <w:tcPr>
            <w:tcW w:w="2160" w:type="dxa"/>
            <w:tcBorders>
              <w:top w:val="nil"/>
              <w:left w:val="nil"/>
              <w:bottom w:val="nil"/>
              <w:right w:val="nil"/>
            </w:tcBorders>
            <w:shd w:val="clear" w:color="auto" w:fill="FFFFFF"/>
            <w:vAlign w:val="center"/>
          </w:tcPr>
          <w:p w14:paraId="09C48735" w14:textId="77777777" w:rsidR="00DF6223" w:rsidRDefault="00DF6223" w:rsidP="00FB6B71">
            <w:pPr>
              <w:jc w:val="center"/>
              <w:rPr>
                <w:color w:val="000000"/>
                <w:sz w:val="22"/>
                <w:szCs w:val="22"/>
              </w:rPr>
            </w:pPr>
            <w:r>
              <w:rPr>
                <w:color w:val="000000"/>
                <w:sz w:val="22"/>
                <w:szCs w:val="22"/>
              </w:rPr>
              <w:t>60</w:t>
            </w:r>
          </w:p>
        </w:tc>
        <w:tc>
          <w:tcPr>
            <w:tcW w:w="2322" w:type="dxa"/>
            <w:tcBorders>
              <w:top w:val="nil"/>
              <w:left w:val="nil"/>
              <w:bottom w:val="nil"/>
              <w:right w:val="nil"/>
            </w:tcBorders>
            <w:shd w:val="clear" w:color="auto" w:fill="FFFFFF"/>
            <w:vAlign w:val="center"/>
          </w:tcPr>
          <w:p w14:paraId="5383BDBE" w14:textId="77777777" w:rsidR="00DF6223" w:rsidRDefault="00DF6223" w:rsidP="00FB6B71">
            <w:pPr>
              <w:jc w:val="center"/>
              <w:rPr>
                <w:color w:val="000000"/>
                <w:sz w:val="22"/>
                <w:szCs w:val="22"/>
              </w:rPr>
            </w:pPr>
            <w:r>
              <w:rPr>
                <w:color w:val="000000"/>
                <w:sz w:val="22"/>
                <w:szCs w:val="22"/>
              </w:rPr>
              <w:t>64.42</w:t>
            </w:r>
          </w:p>
        </w:tc>
        <w:tc>
          <w:tcPr>
            <w:tcW w:w="2286" w:type="dxa"/>
            <w:tcBorders>
              <w:top w:val="nil"/>
              <w:left w:val="nil"/>
              <w:bottom w:val="nil"/>
              <w:right w:val="nil"/>
            </w:tcBorders>
            <w:shd w:val="clear" w:color="auto" w:fill="FFFFFF"/>
            <w:vAlign w:val="center"/>
          </w:tcPr>
          <w:p w14:paraId="0012F26D" w14:textId="77777777" w:rsidR="00DF6223" w:rsidRDefault="00DF6223" w:rsidP="00FB6B71">
            <w:pPr>
              <w:jc w:val="center"/>
              <w:rPr>
                <w:color w:val="000000"/>
                <w:sz w:val="22"/>
                <w:szCs w:val="22"/>
              </w:rPr>
            </w:pPr>
            <w:r>
              <w:rPr>
                <w:color w:val="000000"/>
                <w:sz w:val="22"/>
                <w:szCs w:val="22"/>
              </w:rPr>
              <w:t>3.44</w:t>
            </w:r>
          </w:p>
        </w:tc>
      </w:tr>
      <w:tr w:rsidR="00DF6223" w14:paraId="5F1C3061" w14:textId="77777777" w:rsidTr="00FB6B71">
        <w:trPr>
          <w:trHeight w:val="300"/>
        </w:trPr>
        <w:tc>
          <w:tcPr>
            <w:tcW w:w="2160" w:type="dxa"/>
            <w:tcBorders>
              <w:top w:val="nil"/>
              <w:left w:val="nil"/>
              <w:bottom w:val="nil"/>
              <w:right w:val="nil"/>
            </w:tcBorders>
            <w:shd w:val="clear" w:color="auto" w:fill="FFFFFF"/>
            <w:vAlign w:val="center"/>
          </w:tcPr>
          <w:p w14:paraId="5CE9582B" w14:textId="77777777" w:rsidR="00DF6223" w:rsidRDefault="00DF6223" w:rsidP="00FB6B71">
            <w:pPr>
              <w:jc w:val="center"/>
              <w:rPr>
                <w:color w:val="000000"/>
                <w:sz w:val="22"/>
                <w:szCs w:val="22"/>
              </w:rPr>
            </w:pPr>
            <w:r>
              <w:rPr>
                <w:color w:val="000000"/>
                <w:sz w:val="22"/>
                <w:szCs w:val="22"/>
              </w:rPr>
              <w:t>61</w:t>
            </w:r>
          </w:p>
        </w:tc>
        <w:tc>
          <w:tcPr>
            <w:tcW w:w="2322" w:type="dxa"/>
            <w:tcBorders>
              <w:top w:val="nil"/>
              <w:left w:val="nil"/>
              <w:bottom w:val="nil"/>
              <w:right w:val="nil"/>
            </w:tcBorders>
            <w:shd w:val="clear" w:color="auto" w:fill="FFFFFF"/>
            <w:vAlign w:val="center"/>
          </w:tcPr>
          <w:p w14:paraId="7EE86314" w14:textId="77777777" w:rsidR="00DF6223" w:rsidRDefault="00DF6223" w:rsidP="00FB6B71">
            <w:pPr>
              <w:jc w:val="center"/>
              <w:rPr>
                <w:color w:val="000000"/>
                <w:sz w:val="22"/>
                <w:szCs w:val="22"/>
              </w:rPr>
            </w:pPr>
            <w:r>
              <w:rPr>
                <w:color w:val="000000"/>
                <w:sz w:val="22"/>
                <w:szCs w:val="22"/>
              </w:rPr>
              <w:t>65.15</w:t>
            </w:r>
          </w:p>
        </w:tc>
        <w:tc>
          <w:tcPr>
            <w:tcW w:w="2286" w:type="dxa"/>
            <w:tcBorders>
              <w:top w:val="nil"/>
              <w:left w:val="nil"/>
              <w:bottom w:val="nil"/>
              <w:right w:val="nil"/>
            </w:tcBorders>
            <w:shd w:val="clear" w:color="auto" w:fill="FFFFFF"/>
            <w:vAlign w:val="center"/>
          </w:tcPr>
          <w:p w14:paraId="342DE0F7" w14:textId="77777777" w:rsidR="00DF6223" w:rsidRDefault="00DF6223" w:rsidP="00FB6B71">
            <w:pPr>
              <w:jc w:val="center"/>
              <w:rPr>
                <w:color w:val="000000"/>
                <w:sz w:val="22"/>
                <w:szCs w:val="22"/>
              </w:rPr>
            </w:pPr>
            <w:r>
              <w:rPr>
                <w:color w:val="000000"/>
                <w:sz w:val="22"/>
                <w:szCs w:val="22"/>
              </w:rPr>
              <w:t>3.47</w:t>
            </w:r>
          </w:p>
        </w:tc>
      </w:tr>
      <w:tr w:rsidR="00DF6223" w14:paraId="3FD43FF3" w14:textId="77777777" w:rsidTr="00FB6B71">
        <w:trPr>
          <w:trHeight w:val="300"/>
        </w:trPr>
        <w:tc>
          <w:tcPr>
            <w:tcW w:w="2160" w:type="dxa"/>
            <w:tcBorders>
              <w:top w:val="nil"/>
              <w:left w:val="nil"/>
              <w:bottom w:val="nil"/>
              <w:right w:val="nil"/>
            </w:tcBorders>
            <w:shd w:val="clear" w:color="auto" w:fill="FFFFFF"/>
            <w:vAlign w:val="center"/>
          </w:tcPr>
          <w:p w14:paraId="5778F279" w14:textId="77777777" w:rsidR="00DF6223" w:rsidRDefault="00DF6223" w:rsidP="00FB6B71">
            <w:pPr>
              <w:jc w:val="center"/>
              <w:rPr>
                <w:color w:val="000000"/>
                <w:sz w:val="22"/>
                <w:szCs w:val="22"/>
              </w:rPr>
            </w:pPr>
            <w:r>
              <w:rPr>
                <w:color w:val="000000"/>
                <w:sz w:val="22"/>
                <w:szCs w:val="22"/>
              </w:rPr>
              <w:t>62</w:t>
            </w:r>
          </w:p>
        </w:tc>
        <w:tc>
          <w:tcPr>
            <w:tcW w:w="2322" w:type="dxa"/>
            <w:tcBorders>
              <w:top w:val="nil"/>
              <w:left w:val="nil"/>
              <w:bottom w:val="nil"/>
              <w:right w:val="nil"/>
            </w:tcBorders>
            <w:shd w:val="clear" w:color="auto" w:fill="FFFFFF"/>
            <w:vAlign w:val="center"/>
          </w:tcPr>
          <w:p w14:paraId="55FAE1C0" w14:textId="77777777" w:rsidR="00DF6223" w:rsidRDefault="00DF6223" w:rsidP="00FB6B71">
            <w:pPr>
              <w:jc w:val="center"/>
              <w:rPr>
                <w:color w:val="000000"/>
                <w:sz w:val="22"/>
                <w:szCs w:val="22"/>
              </w:rPr>
            </w:pPr>
            <w:r>
              <w:rPr>
                <w:color w:val="000000"/>
                <w:sz w:val="22"/>
                <w:szCs w:val="22"/>
              </w:rPr>
              <w:t>65.89</w:t>
            </w:r>
          </w:p>
        </w:tc>
        <w:tc>
          <w:tcPr>
            <w:tcW w:w="2286" w:type="dxa"/>
            <w:tcBorders>
              <w:top w:val="nil"/>
              <w:left w:val="nil"/>
              <w:bottom w:val="nil"/>
              <w:right w:val="nil"/>
            </w:tcBorders>
            <w:shd w:val="clear" w:color="auto" w:fill="FFFFFF"/>
            <w:vAlign w:val="center"/>
          </w:tcPr>
          <w:p w14:paraId="14B35BC5" w14:textId="77777777" w:rsidR="00DF6223" w:rsidRDefault="00DF6223" w:rsidP="00FB6B71">
            <w:pPr>
              <w:jc w:val="center"/>
              <w:rPr>
                <w:color w:val="000000"/>
                <w:sz w:val="22"/>
                <w:szCs w:val="22"/>
              </w:rPr>
            </w:pPr>
            <w:r>
              <w:rPr>
                <w:color w:val="000000"/>
                <w:sz w:val="22"/>
                <w:szCs w:val="22"/>
              </w:rPr>
              <w:t>3.49</w:t>
            </w:r>
          </w:p>
        </w:tc>
      </w:tr>
      <w:tr w:rsidR="00DF6223" w14:paraId="68A4B0D3" w14:textId="77777777" w:rsidTr="00FB6B71">
        <w:trPr>
          <w:trHeight w:val="300"/>
        </w:trPr>
        <w:tc>
          <w:tcPr>
            <w:tcW w:w="2160" w:type="dxa"/>
            <w:tcBorders>
              <w:top w:val="nil"/>
              <w:left w:val="nil"/>
              <w:bottom w:val="nil"/>
              <w:right w:val="nil"/>
            </w:tcBorders>
            <w:shd w:val="clear" w:color="auto" w:fill="FFFFFF"/>
            <w:vAlign w:val="center"/>
          </w:tcPr>
          <w:p w14:paraId="4CA62DA2" w14:textId="77777777" w:rsidR="00DF6223" w:rsidRDefault="00DF6223" w:rsidP="00FB6B71">
            <w:pPr>
              <w:jc w:val="center"/>
              <w:rPr>
                <w:color w:val="000000"/>
                <w:sz w:val="22"/>
                <w:szCs w:val="22"/>
              </w:rPr>
            </w:pPr>
            <w:r>
              <w:rPr>
                <w:color w:val="000000"/>
                <w:sz w:val="22"/>
                <w:szCs w:val="22"/>
              </w:rPr>
              <w:t>63</w:t>
            </w:r>
          </w:p>
        </w:tc>
        <w:tc>
          <w:tcPr>
            <w:tcW w:w="2322" w:type="dxa"/>
            <w:tcBorders>
              <w:top w:val="nil"/>
              <w:left w:val="nil"/>
              <w:bottom w:val="nil"/>
              <w:right w:val="nil"/>
            </w:tcBorders>
            <w:shd w:val="clear" w:color="auto" w:fill="FFFFFF"/>
            <w:vAlign w:val="center"/>
          </w:tcPr>
          <w:p w14:paraId="1E319052" w14:textId="77777777" w:rsidR="00DF6223" w:rsidRDefault="00DF6223" w:rsidP="00FB6B71">
            <w:pPr>
              <w:jc w:val="center"/>
              <w:rPr>
                <w:color w:val="000000"/>
                <w:sz w:val="22"/>
                <w:szCs w:val="22"/>
              </w:rPr>
            </w:pPr>
            <w:r>
              <w:rPr>
                <w:color w:val="000000"/>
                <w:sz w:val="22"/>
                <w:szCs w:val="22"/>
              </w:rPr>
              <w:t>66.63</w:t>
            </w:r>
          </w:p>
        </w:tc>
        <w:tc>
          <w:tcPr>
            <w:tcW w:w="2286" w:type="dxa"/>
            <w:tcBorders>
              <w:top w:val="nil"/>
              <w:left w:val="nil"/>
              <w:bottom w:val="nil"/>
              <w:right w:val="nil"/>
            </w:tcBorders>
            <w:shd w:val="clear" w:color="auto" w:fill="FFFFFF"/>
            <w:vAlign w:val="center"/>
          </w:tcPr>
          <w:p w14:paraId="6E7A65EA" w14:textId="77777777" w:rsidR="00DF6223" w:rsidRDefault="00DF6223" w:rsidP="00FB6B71">
            <w:pPr>
              <w:jc w:val="center"/>
              <w:rPr>
                <w:color w:val="000000"/>
                <w:sz w:val="22"/>
                <w:szCs w:val="22"/>
              </w:rPr>
            </w:pPr>
            <w:r>
              <w:rPr>
                <w:color w:val="000000"/>
                <w:sz w:val="22"/>
                <w:szCs w:val="22"/>
              </w:rPr>
              <w:t>3.52</w:t>
            </w:r>
          </w:p>
        </w:tc>
      </w:tr>
      <w:tr w:rsidR="00DF6223" w14:paraId="4C43B961" w14:textId="77777777" w:rsidTr="00FB6B71">
        <w:trPr>
          <w:trHeight w:val="300"/>
        </w:trPr>
        <w:tc>
          <w:tcPr>
            <w:tcW w:w="2160" w:type="dxa"/>
            <w:tcBorders>
              <w:top w:val="nil"/>
              <w:left w:val="nil"/>
              <w:bottom w:val="nil"/>
              <w:right w:val="nil"/>
            </w:tcBorders>
            <w:shd w:val="clear" w:color="auto" w:fill="FFFFFF"/>
            <w:vAlign w:val="center"/>
          </w:tcPr>
          <w:p w14:paraId="1120815F" w14:textId="77777777" w:rsidR="00DF6223" w:rsidRDefault="00DF6223" w:rsidP="00FB6B71">
            <w:pPr>
              <w:jc w:val="center"/>
              <w:rPr>
                <w:color w:val="000000"/>
                <w:sz w:val="22"/>
                <w:szCs w:val="22"/>
              </w:rPr>
            </w:pPr>
            <w:r>
              <w:rPr>
                <w:color w:val="000000"/>
                <w:sz w:val="22"/>
                <w:szCs w:val="22"/>
              </w:rPr>
              <w:t>64</w:t>
            </w:r>
          </w:p>
        </w:tc>
        <w:tc>
          <w:tcPr>
            <w:tcW w:w="2322" w:type="dxa"/>
            <w:tcBorders>
              <w:top w:val="nil"/>
              <w:left w:val="nil"/>
              <w:bottom w:val="nil"/>
              <w:right w:val="nil"/>
            </w:tcBorders>
            <w:shd w:val="clear" w:color="auto" w:fill="FFFFFF"/>
            <w:vAlign w:val="center"/>
          </w:tcPr>
          <w:p w14:paraId="270FD083" w14:textId="77777777" w:rsidR="00DF6223" w:rsidRDefault="00DF6223" w:rsidP="00FB6B71">
            <w:pPr>
              <w:jc w:val="center"/>
              <w:rPr>
                <w:color w:val="000000"/>
                <w:sz w:val="22"/>
                <w:szCs w:val="22"/>
              </w:rPr>
            </w:pPr>
            <w:r>
              <w:rPr>
                <w:color w:val="000000"/>
                <w:sz w:val="22"/>
                <w:szCs w:val="22"/>
              </w:rPr>
              <w:t>67.38</w:t>
            </w:r>
          </w:p>
        </w:tc>
        <w:tc>
          <w:tcPr>
            <w:tcW w:w="2286" w:type="dxa"/>
            <w:tcBorders>
              <w:top w:val="nil"/>
              <w:left w:val="nil"/>
              <w:bottom w:val="nil"/>
              <w:right w:val="nil"/>
            </w:tcBorders>
            <w:shd w:val="clear" w:color="auto" w:fill="FFFFFF"/>
            <w:vAlign w:val="center"/>
          </w:tcPr>
          <w:p w14:paraId="24BEF181" w14:textId="77777777" w:rsidR="00DF6223" w:rsidRDefault="00DF6223" w:rsidP="00FB6B71">
            <w:pPr>
              <w:jc w:val="center"/>
              <w:rPr>
                <w:color w:val="000000"/>
                <w:sz w:val="22"/>
                <w:szCs w:val="22"/>
              </w:rPr>
            </w:pPr>
            <w:r>
              <w:rPr>
                <w:color w:val="000000"/>
                <w:sz w:val="22"/>
                <w:szCs w:val="22"/>
              </w:rPr>
              <w:t>3.55</w:t>
            </w:r>
          </w:p>
        </w:tc>
      </w:tr>
      <w:tr w:rsidR="00DF6223" w14:paraId="072BE44A" w14:textId="77777777" w:rsidTr="00FB6B71">
        <w:trPr>
          <w:trHeight w:val="300"/>
        </w:trPr>
        <w:tc>
          <w:tcPr>
            <w:tcW w:w="2160" w:type="dxa"/>
            <w:tcBorders>
              <w:top w:val="nil"/>
              <w:left w:val="nil"/>
              <w:bottom w:val="nil"/>
              <w:right w:val="nil"/>
            </w:tcBorders>
            <w:shd w:val="clear" w:color="auto" w:fill="FFFFFF"/>
            <w:vAlign w:val="center"/>
          </w:tcPr>
          <w:p w14:paraId="5D2B9E12" w14:textId="77777777" w:rsidR="00DF6223" w:rsidRDefault="00DF6223" w:rsidP="00FB6B71">
            <w:pPr>
              <w:jc w:val="center"/>
              <w:rPr>
                <w:color w:val="000000"/>
                <w:sz w:val="22"/>
                <w:szCs w:val="22"/>
              </w:rPr>
            </w:pPr>
            <w:r>
              <w:rPr>
                <w:color w:val="000000"/>
                <w:sz w:val="22"/>
                <w:szCs w:val="22"/>
              </w:rPr>
              <w:t>65</w:t>
            </w:r>
          </w:p>
        </w:tc>
        <w:tc>
          <w:tcPr>
            <w:tcW w:w="2322" w:type="dxa"/>
            <w:tcBorders>
              <w:top w:val="nil"/>
              <w:left w:val="nil"/>
              <w:bottom w:val="nil"/>
              <w:right w:val="nil"/>
            </w:tcBorders>
            <w:shd w:val="clear" w:color="auto" w:fill="FFFFFF"/>
            <w:vAlign w:val="center"/>
          </w:tcPr>
          <w:p w14:paraId="6D5BFE97" w14:textId="77777777" w:rsidR="00DF6223" w:rsidRDefault="00DF6223" w:rsidP="00FB6B71">
            <w:pPr>
              <w:jc w:val="center"/>
              <w:rPr>
                <w:color w:val="000000"/>
                <w:sz w:val="22"/>
                <w:szCs w:val="22"/>
              </w:rPr>
            </w:pPr>
            <w:r>
              <w:rPr>
                <w:color w:val="000000"/>
                <w:sz w:val="22"/>
                <w:szCs w:val="22"/>
              </w:rPr>
              <w:t>68.14</w:t>
            </w:r>
          </w:p>
        </w:tc>
        <w:tc>
          <w:tcPr>
            <w:tcW w:w="2286" w:type="dxa"/>
            <w:tcBorders>
              <w:top w:val="nil"/>
              <w:left w:val="nil"/>
              <w:bottom w:val="nil"/>
              <w:right w:val="nil"/>
            </w:tcBorders>
            <w:shd w:val="clear" w:color="auto" w:fill="FFFFFF"/>
            <w:vAlign w:val="center"/>
          </w:tcPr>
          <w:p w14:paraId="7D42CFD4" w14:textId="77777777" w:rsidR="00DF6223" w:rsidRDefault="00DF6223" w:rsidP="00FB6B71">
            <w:pPr>
              <w:jc w:val="center"/>
              <w:rPr>
                <w:color w:val="000000"/>
                <w:sz w:val="22"/>
                <w:szCs w:val="22"/>
              </w:rPr>
            </w:pPr>
            <w:r>
              <w:rPr>
                <w:color w:val="000000"/>
                <w:sz w:val="22"/>
                <w:szCs w:val="22"/>
              </w:rPr>
              <w:t>3.58</w:t>
            </w:r>
          </w:p>
        </w:tc>
      </w:tr>
      <w:tr w:rsidR="00DF6223" w14:paraId="2F450478" w14:textId="77777777" w:rsidTr="00FB6B71">
        <w:trPr>
          <w:trHeight w:val="300"/>
        </w:trPr>
        <w:tc>
          <w:tcPr>
            <w:tcW w:w="2160" w:type="dxa"/>
            <w:tcBorders>
              <w:top w:val="nil"/>
              <w:left w:val="nil"/>
              <w:bottom w:val="nil"/>
              <w:right w:val="nil"/>
            </w:tcBorders>
            <w:shd w:val="clear" w:color="auto" w:fill="FFFFFF"/>
            <w:vAlign w:val="center"/>
          </w:tcPr>
          <w:p w14:paraId="39E1B07E" w14:textId="77777777" w:rsidR="00DF6223" w:rsidRDefault="00DF6223" w:rsidP="00FB6B71">
            <w:pPr>
              <w:jc w:val="center"/>
              <w:rPr>
                <w:color w:val="000000"/>
                <w:sz w:val="22"/>
                <w:szCs w:val="22"/>
              </w:rPr>
            </w:pPr>
            <w:r>
              <w:rPr>
                <w:color w:val="000000"/>
                <w:sz w:val="22"/>
                <w:szCs w:val="22"/>
              </w:rPr>
              <w:t>66</w:t>
            </w:r>
          </w:p>
        </w:tc>
        <w:tc>
          <w:tcPr>
            <w:tcW w:w="2322" w:type="dxa"/>
            <w:tcBorders>
              <w:top w:val="nil"/>
              <w:left w:val="nil"/>
              <w:bottom w:val="nil"/>
              <w:right w:val="nil"/>
            </w:tcBorders>
            <w:shd w:val="clear" w:color="auto" w:fill="FFFFFF"/>
            <w:vAlign w:val="center"/>
          </w:tcPr>
          <w:p w14:paraId="223CA1CD" w14:textId="77777777" w:rsidR="00DF6223" w:rsidRDefault="00DF6223" w:rsidP="00FB6B71">
            <w:pPr>
              <w:jc w:val="center"/>
              <w:rPr>
                <w:color w:val="000000"/>
                <w:sz w:val="22"/>
                <w:szCs w:val="22"/>
              </w:rPr>
            </w:pPr>
            <w:r>
              <w:rPr>
                <w:color w:val="000000"/>
                <w:sz w:val="22"/>
                <w:szCs w:val="22"/>
              </w:rPr>
              <w:t>68.90</w:t>
            </w:r>
          </w:p>
        </w:tc>
        <w:tc>
          <w:tcPr>
            <w:tcW w:w="2286" w:type="dxa"/>
            <w:tcBorders>
              <w:top w:val="nil"/>
              <w:left w:val="nil"/>
              <w:bottom w:val="nil"/>
              <w:right w:val="nil"/>
            </w:tcBorders>
            <w:shd w:val="clear" w:color="auto" w:fill="FFFFFF"/>
            <w:vAlign w:val="center"/>
          </w:tcPr>
          <w:p w14:paraId="0B17E8A7" w14:textId="77777777" w:rsidR="00DF6223" w:rsidRDefault="00DF6223" w:rsidP="00FB6B71">
            <w:pPr>
              <w:jc w:val="center"/>
              <w:rPr>
                <w:color w:val="000000"/>
                <w:sz w:val="22"/>
                <w:szCs w:val="22"/>
              </w:rPr>
            </w:pPr>
            <w:r>
              <w:rPr>
                <w:color w:val="000000"/>
                <w:sz w:val="22"/>
                <w:szCs w:val="22"/>
              </w:rPr>
              <w:t>3.62</w:t>
            </w:r>
          </w:p>
        </w:tc>
      </w:tr>
      <w:tr w:rsidR="00DF6223" w14:paraId="18220659" w14:textId="77777777" w:rsidTr="00FB6B71">
        <w:trPr>
          <w:trHeight w:val="300"/>
        </w:trPr>
        <w:tc>
          <w:tcPr>
            <w:tcW w:w="2160" w:type="dxa"/>
            <w:tcBorders>
              <w:top w:val="nil"/>
              <w:left w:val="nil"/>
              <w:bottom w:val="nil"/>
              <w:right w:val="nil"/>
            </w:tcBorders>
            <w:shd w:val="clear" w:color="auto" w:fill="FFFFFF"/>
            <w:vAlign w:val="center"/>
          </w:tcPr>
          <w:p w14:paraId="05C9331C" w14:textId="77777777" w:rsidR="00DF6223" w:rsidRDefault="00DF6223" w:rsidP="00FB6B71">
            <w:pPr>
              <w:jc w:val="center"/>
              <w:rPr>
                <w:color w:val="000000"/>
                <w:sz w:val="22"/>
                <w:szCs w:val="22"/>
              </w:rPr>
            </w:pPr>
            <w:r>
              <w:rPr>
                <w:color w:val="000000"/>
                <w:sz w:val="22"/>
                <w:szCs w:val="22"/>
              </w:rPr>
              <w:t>67</w:t>
            </w:r>
          </w:p>
        </w:tc>
        <w:tc>
          <w:tcPr>
            <w:tcW w:w="2322" w:type="dxa"/>
            <w:tcBorders>
              <w:top w:val="nil"/>
              <w:left w:val="nil"/>
              <w:bottom w:val="nil"/>
              <w:right w:val="nil"/>
            </w:tcBorders>
            <w:shd w:val="clear" w:color="auto" w:fill="FFFFFF"/>
            <w:vAlign w:val="center"/>
          </w:tcPr>
          <w:p w14:paraId="12BA5F8A" w14:textId="77777777" w:rsidR="00DF6223" w:rsidRDefault="00DF6223" w:rsidP="00FB6B71">
            <w:pPr>
              <w:jc w:val="center"/>
              <w:rPr>
                <w:color w:val="000000"/>
                <w:sz w:val="22"/>
                <w:szCs w:val="22"/>
              </w:rPr>
            </w:pPr>
            <w:r>
              <w:rPr>
                <w:color w:val="000000"/>
                <w:sz w:val="22"/>
                <w:szCs w:val="22"/>
              </w:rPr>
              <w:t>69.68</w:t>
            </w:r>
          </w:p>
        </w:tc>
        <w:tc>
          <w:tcPr>
            <w:tcW w:w="2286" w:type="dxa"/>
            <w:tcBorders>
              <w:top w:val="nil"/>
              <w:left w:val="nil"/>
              <w:bottom w:val="nil"/>
              <w:right w:val="nil"/>
            </w:tcBorders>
            <w:shd w:val="clear" w:color="auto" w:fill="FFFFFF"/>
            <w:vAlign w:val="center"/>
          </w:tcPr>
          <w:p w14:paraId="12EFE49D" w14:textId="77777777" w:rsidR="00DF6223" w:rsidRDefault="00DF6223" w:rsidP="00FB6B71">
            <w:pPr>
              <w:jc w:val="center"/>
              <w:rPr>
                <w:color w:val="000000"/>
                <w:sz w:val="22"/>
                <w:szCs w:val="22"/>
              </w:rPr>
            </w:pPr>
            <w:r>
              <w:rPr>
                <w:color w:val="000000"/>
                <w:sz w:val="22"/>
                <w:szCs w:val="22"/>
              </w:rPr>
              <w:t>3.65</w:t>
            </w:r>
          </w:p>
        </w:tc>
      </w:tr>
      <w:tr w:rsidR="00DF6223" w14:paraId="0F5D296E" w14:textId="77777777" w:rsidTr="00FB6B71">
        <w:trPr>
          <w:trHeight w:val="300"/>
        </w:trPr>
        <w:tc>
          <w:tcPr>
            <w:tcW w:w="2160" w:type="dxa"/>
            <w:tcBorders>
              <w:top w:val="nil"/>
              <w:left w:val="nil"/>
              <w:bottom w:val="nil"/>
              <w:right w:val="nil"/>
            </w:tcBorders>
            <w:shd w:val="clear" w:color="auto" w:fill="FFFFFF"/>
            <w:vAlign w:val="center"/>
          </w:tcPr>
          <w:p w14:paraId="6C5A375B" w14:textId="77777777" w:rsidR="00DF6223" w:rsidRDefault="00DF6223" w:rsidP="00FB6B71">
            <w:pPr>
              <w:jc w:val="center"/>
              <w:rPr>
                <w:color w:val="000000"/>
                <w:sz w:val="22"/>
                <w:szCs w:val="22"/>
              </w:rPr>
            </w:pPr>
            <w:r>
              <w:rPr>
                <w:color w:val="000000"/>
                <w:sz w:val="22"/>
                <w:szCs w:val="22"/>
              </w:rPr>
              <w:t>68</w:t>
            </w:r>
          </w:p>
        </w:tc>
        <w:tc>
          <w:tcPr>
            <w:tcW w:w="2322" w:type="dxa"/>
            <w:tcBorders>
              <w:top w:val="nil"/>
              <w:left w:val="nil"/>
              <w:bottom w:val="nil"/>
              <w:right w:val="nil"/>
            </w:tcBorders>
            <w:shd w:val="clear" w:color="auto" w:fill="FFFFFF"/>
            <w:vAlign w:val="center"/>
          </w:tcPr>
          <w:p w14:paraId="5C0A92A5" w14:textId="77777777" w:rsidR="00DF6223" w:rsidRDefault="00DF6223" w:rsidP="00FB6B71">
            <w:pPr>
              <w:jc w:val="center"/>
              <w:rPr>
                <w:color w:val="000000"/>
                <w:sz w:val="22"/>
                <w:szCs w:val="22"/>
              </w:rPr>
            </w:pPr>
            <w:r>
              <w:rPr>
                <w:color w:val="000000"/>
                <w:sz w:val="22"/>
                <w:szCs w:val="22"/>
              </w:rPr>
              <w:t>70.47</w:t>
            </w:r>
          </w:p>
        </w:tc>
        <w:tc>
          <w:tcPr>
            <w:tcW w:w="2286" w:type="dxa"/>
            <w:tcBorders>
              <w:top w:val="nil"/>
              <w:left w:val="nil"/>
              <w:bottom w:val="nil"/>
              <w:right w:val="nil"/>
            </w:tcBorders>
            <w:shd w:val="clear" w:color="auto" w:fill="FFFFFF"/>
            <w:vAlign w:val="center"/>
          </w:tcPr>
          <w:p w14:paraId="1CA8B60F" w14:textId="77777777" w:rsidR="00DF6223" w:rsidRDefault="00DF6223" w:rsidP="00FB6B71">
            <w:pPr>
              <w:jc w:val="center"/>
              <w:rPr>
                <w:color w:val="000000"/>
                <w:sz w:val="22"/>
                <w:szCs w:val="22"/>
              </w:rPr>
            </w:pPr>
            <w:r>
              <w:rPr>
                <w:color w:val="000000"/>
                <w:sz w:val="22"/>
                <w:szCs w:val="22"/>
              </w:rPr>
              <w:t>3.69</w:t>
            </w:r>
          </w:p>
        </w:tc>
      </w:tr>
      <w:tr w:rsidR="00DF6223" w14:paraId="60B194D9" w14:textId="77777777" w:rsidTr="00FB6B71">
        <w:trPr>
          <w:trHeight w:val="300"/>
        </w:trPr>
        <w:tc>
          <w:tcPr>
            <w:tcW w:w="2160" w:type="dxa"/>
            <w:tcBorders>
              <w:top w:val="nil"/>
              <w:left w:val="nil"/>
              <w:bottom w:val="nil"/>
              <w:right w:val="nil"/>
            </w:tcBorders>
            <w:shd w:val="clear" w:color="auto" w:fill="FFFFFF"/>
            <w:vAlign w:val="center"/>
          </w:tcPr>
          <w:p w14:paraId="040B1B7C" w14:textId="77777777" w:rsidR="00DF6223" w:rsidRDefault="00DF6223" w:rsidP="00FB6B71">
            <w:pPr>
              <w:jc w:val="center"/>
              <w:rPr>
                <w:color w:val="000000"/>
                <w:sz w:val="22"/>
                <w:szCs w:val="22"/>
              </w:rPr>
            </w:pPr>
            <w:r>
              <w:rPr>
                <w:color w:val="000000"/>
                <w:sz w:val="22"/>
                <w:szCs w:val="22"/>
              </w:rPr>
              <w:t>69</w:t>
            </w:r>
          </w:p>
        </w:tc>
        <w:tc>
          <w:tcPr>
            <w:tcW w:w="2322" w:type="dxa"/>
            <w:tcBorders>
              <w:top w:val="nil"/>
              <w:left w:val="nil"/>
              <w:bottom w:val="nil"/>
              <w:right w:val="nil"/>
            </w:tcBorders>
            <w:shd w:val="clear" w:color="auto" w:fill="FFFFFF"/>
            <w:vAlign w:val="center"/>
          </w:tcPr>
          <w:p w14:paraId="392A1234" w14:textId="77777777" w:rsidR="00DF6223" w:rsidRDefault="00DF6223" w:rsidP="00FB6B71">
            <w:pPr>
              <w:jc w:val="center"/>
              <w:rPr>
                <w:color w:val="000000"/>
                <w:sz w:val="22"/>
                <w:szCs w:val="22"/>
              </w:rPr>
            </w:pPr>
            <w:r>
              <w:rPr>
                <w:color w:val="000000"/>
                <w:sz w:val="22"/>
                <w:szCs w:val="22"/>
              </w:rPr>
              <w:t>71.26</w:t>
            </w:r>
          </w:p>
        </w:tc>
        <w:tc>
          <w:tcPr>
            <w:tcW w:w="2286" w:type="dxa"/>
            <w:tcBorders>
              <w:top w:val="nil"/>
              <w:left w:val="nil"/>
              <w:bottom w:val="nil"/>
              <w:right w:val="nil"/>
            </w:tcBorders>
            <w:shd w:val="clear" w:color="auto" w:fill="FFFFFF"/>
            <w:vAlign w:val="center"/>
          </w:tcPr>
          <w:p w14:paraId="1E092A89" w14:textId="77777777" w:rsidR="00DF6223" w:rsidRDefault="00DF6223" w:rsidP="00FB6B71">
            <w:pPr>
              <w:jc w:val="center"/>
              <w:rPr>
                <w:color w:val="000000"/>
                <w:sz w:val="22"/>
                <w:szCs w:val="22"/>
              </w:rPr>
            </w:pPr>
            <w:r>
              <w:rPr>
                <w:color w:val="000000"/>
                <w:sz w:val="22"/>
                <w:szCs w:val="22"/>
              </w:rPr>
              <w:t>3.74</w:t>
            </w:r>
          </w:p>
        </w:tc>
      </w:tr>
      <w:tr w:rsidR="00DF6223" w14:paraId="51E8E95D" w14:textId="77777777" w:rsidTr="00FB6B71">
        <w:trPr>
          <w:trHeight w:val="300"/>
        </w:trPr>
        <w:tc>
          <w:tcPr>
            <w:tcW w:w="2160" w:type="dxa"/>
            <w:tcBorders>
              <w:top w:val="nil"/>
              <w:left w:val="nil"/>
              <w:bottom w:val="nil"/>
              <w:right w:val="nil"/>
            </w:tcBorders>
            <w:shd w:val="clear" w:color="auto" w:fill="FFFFFF"/>
            <w:vAlign w:val="center"/>
          </w:tcPr>
          <w:p w14:paraId="17A822D3" w14:textId="77777777" w:rsidR="00DF6223" w:rsidRDefault="00DF6223" w:rsidP="00FB6B71">
            <w:pPr>
              <w:jc w:val="center"/>
              <w:rPr>
                <w:color w:val="000000"/>
                <w:sz w:val="22"/>
                <w:szCs w:val="22"/>
              </w:rPr>
            </w:pPr>
            <w:r>
              <w:rPr>
                <w:color w:val="000000"/>
                <w:sz w:val="22"/>
                <w:szCs w:val="22"/>
              </w:rPr>
              <w:t>70</w:t>
            </w:r>
          </w:p>
        </w:tc>
        <w:tc>
          <w:tcPr>
            <w:tcW w:w="2322" w:type="dxa"/>
            <w:tcBorders>
              <w:top w:val="nil"/>
              <w:left w:val="nil"/>
              <w:bottom w:val="nil"/>
              <w:right w:val="nil"/>
            </w:tcBorders>
            <w:shd w:val="clear" w:color="auto" w:fill="FFFFFF"/>
            <w:vAlign w:val="center"/>
          </w:tcPr>
          <w:p w14:paraId="284CB1E6" w14:textId="77777777" w:rsidR="00DF6223" w:rsidRDefault="00DF6223" w:rsidP="00FB6B71">
            <w:pPr>
              <w:jc w:val="center"/>
              <w:rPr>
                <w:color w:val="000000"/>
                <w:sz w:val="22"/>
                <w:szCs w:val="22"/>
              </w:rPr>
            </w:pPr>
            <w:r>
              <w:rPr>
                <w:color w:val="000000"/>
                <w:sz w:val="22"/>
                <w:szCs w:val="22"/>
              </w:rPr>
              <w:t>72.07</w:t>
            </w:r>
          </w:p>
        </w:tc>
        <w:tc>
          <w:tcPr>
            <w:tcW w:w="2286" w:type="dxa"/>
            <w:tcBorders>
              <w:top w:val="nil"/>
              <w:left w:val="nil"/>
              <w:bottom w:val="nil"/>
              <w:right w:val="nil"/>
            </w:tcBorders>
            <w:shd w:val="clear" w:color="auto" w:fill="FFFFFF"/>
            <w:vAlign w:val="center"/>
          </w:tcPr>
          <w:p w14:paraId="215195B4" w14:textId="77777777" w:rsidR="00DF6223" w:rsidRDefault="00DF6223" w:rsidP="00FB6B71">
            <w:pPr>
              <w:jc w:val="center"/>
              <w:rPr>
                <w:color w:val="000000"/>
                <w:sz w:val="22"/>
                <w:szCs w:val="22"/>
              </w:rPr>
            </w:pPr>
            <w:r>
              <w:rPr>
                <w:color w:val="000000"/>
                <w:sz w:val="22"/>
                <w:szCs w:val="22"/>
              </w:rPr>
              <w:t>3.78</w:t>
            </w:r>
          </w:p>
        </w:tc>
      </w:tr>
      <w:tr w:rsidR="00DF6223" w14:paraId="258D735D" w14:textId="77777777" w:rsidTr="00FB6B71">
        <w:trPr>
          <w:trHeight w:val="300"/>
        </w:trPr>
        <w:tc>
          <w:tcPr>
            <w:tcW w:w="2160" w:type="dxa"/>
            <w:tcBorders>
              <w:top w:val="nil"/>
              <w:left w:val="nil"/>
              <w:bottom w:val="nil"/>
              <w:right w:val="nil"/>
            </w:tcBorders>
            <w:shd w:val="clear" w:color="auto" w:fill="FFFFFF"/>
            <w:vAlign w:val="center"/>
          </w:tcPr>
          <w:p w14:paraId="6F4D7FDB" w14:textId="77777777" w:rsidR="00DF6223" w:rsidRDefault="00DF6223" w:rsidP="00FB6B71">
            <w:pPr>
              <w:jc w:val="center"/>
              <w:rPr>
                <w:color w:val="000000"/>
                <w:sz w:val="22"/>
                <w:szCs w:val="22"/>
              </w:rPr>
            </w:pPr>
            <w:r>
              <w:rPr>
                <w:color w:val="000000"/>
                <w:sz w:val="22"/>
                <w:szCs w:val="22"/>
              </w:rPr>
              <w:t>71</w:t>
            </w:r>
          </w:p>
        </w:tc>
        <w:tc>
          <w:tcPr>
            <w:tcW w:w="2322" w:type="dxa"/>
            <w:tcBorders>
              <w:top w:val="nil"/>
              <w:left w:val="nil"/>
              <w:bottom w:val="nil"/>
              <w:right w:val="nil"/>
            </w:tcBorders>
            <w:shd w:val="clear" w:color="auto" w:fill="FFFFFF"/>
            <w:vAlign w:val="center"/>
          </w:tcPr>
          <w:p w14:paraId="0B2EE40E" w14:textId="77777777" w:rsidR="00DF6223" w:rsidRDefault="00DF6223" w:rsidP="00FB6B71">
            <w:pPr>
              <w:jc w:val="center"/>
              <w:rPr>
                <w:color w:val="000000"/>
                <w:sz w:val="22"/>
                <w:szCs w:val="22"/>
              </w:rPr>
            </w:pPr>
            <w:r>
              <w:rPr>
                <w:color w:val="000000"/>
                <w:sz w:val="22"/>
                <w:szCs w:val="22"/>
              </w:rPr>
              <w:t>72.89</w:t>
            </w:r>
          </w:p>
        </w:tc>
        <w:tc>
          <w:tcPr>
            <w:tcW w:w="2286" w:type="dxa"/>
            <w:tcBorders>
              <w:top w:val="nil"/>
              <w:left w:val="nil"/>
              <w:bottom w:val="nil"/>
              <w:right w:val="nil"/>
            </w:tcBorders>
            <w:shd w:val="clear" w:color="auto" w:fill="FFFFFF"/>
            <w:vAlign w:val="center"/>
          </w:tcPr>
          <w:p w14:paraId="20EFAB5B" w14:textId="77777777" w:rsidR="00DF6223" w:rsidRDefault="00DF6223" w:rsidP="00FB6B71">
            <w:pPr>
              <w:jc w:val="center"/>
              <w:rPr>
                <w:color w:val="000000"/>
                <w:sz w:val="22"/>
                <w:szCs w:val="22"/>
              </w:rPr>
            </w:pPr>
            <w:r>
              <w:rPr>
                <w:color w:val="000000"/>
                <w:sz w:val="22"/>
                <w:szCs w:val="22"/>
              </w:rPr>
              <w:t>3.83</w:t>
            </w:r>
          </w:p>
        </w:tc>
      </w:tr>
      <w:tr w:rsidR="00DF6223" w14:paraId="4082FCD8" w14:textId="77777777" w:rsidTr="00FB6B71">
        <w:trPr>
          <w:trHeight w:val="300"/>
        </w:trPr>
        <w:tc>
          <w:tcPr>
            <w:tcW w:w="2160" w:type="dxa"/>
            <w:tcBorders>
              <w:top w:val="nil"/>
              <w:left w:val="nil"/>
              <w:bottom w:val="nil"/>
              <w:right w:val="nil"/>
            </w:tcBorders>
            <w:shd w:val="clear" w:color="auto" w:fill="FFFFFF"/>
            <w:vAlign w:val="center"/>
          </w:tcPr>
          <w:p w14:paraId="3E8F7E31" w14:textId="77777777" w:rsidR="00DF6223" w:rsidRDefault="00DF6223" w:rsidP="00FB6B71">
            <w:pPr>
              <w:jc w:val="center"/>
              <w:rPr>
                <w:color w:val="000000"/>
                <w:sz w:val="22"/>
                <w:szCs w:val="22"/>
              </w:rPr>
            </w:pPr>
            <w:r>
              <w:rPr>
                <w:color w:val="000000"/>
                <w:sz w:val="22"/>
                <w:szCs w:val="22"/>
              </w:rPr>
              <w:t>72</w:t>
            </w:r>
          </w:p>
        </w:tc>
        <w:tc>
          <w:tcPr>
            <w:tcW w:w="2322" w:type="dxa"/>
            <w:tcBorders>
              <w:top w:val="nil"/>
              <w:left w:val="nil"/>
              <w:bottom w:val="nil"/>
              <w:right w:val="nil"/>
            </w:tcBorders>
            <w:shd w:val="clear" w:color="auto" w:fill="FFFFFF"/>
            <w:vAlign w:val="center"/>
          </w:tcPr>
          <w:p w14:paraId="21E8FB9D" w14:textId="77777777" w:rsidR="00DF6223" w:rsidRDefault="00DF6223" w:rsidP="00FB6B71">
            <w:pPr>
              <w:jc w:val="center"/>
              <w:rPr>
                <w:color w:val="000000"/>
                <w:sz w:val="22"/>
                <w:szCs w:val="22"/>
              </w:rPr>
            </w:pPr>
            <w:r>
              <w:rPr>
                <w:color w:val="000000"/>
                <w:sz w:val="22"/>
                <w:szCs w:val="22"/>
              </w:rPr>
              <w:t>73.72</w:t>
            </w:r>
          </w:p>
        </w:tc>
        <w:tc>
          <w:tcPr>
            <w:tcW w:w="2286" w:type="dxa"/>
            <w:tcBorders>
              <w:top w:val="nil"/>
              <w:left w:val="nil"/>
              <w:bottom w:val="nil"/>
              <w:right w:val="nil"/>
            </w:tcBorders>
            <w:shd w:val="clear" w:color="auto" w:fill="FFFFFF"/>
            <w:vAlign w:val="center"/>
          </w:tcPr>
          <w:p w14:paraId="02097966" w14:textId="77777777" w:rsidR="00DF6223" w:rsidRDefault="00DF6223" w:rsidP="00FB6B71">
            <w:pPr>
              <w:jc w:val="center"/>
              <w:rPr>
                <w:color w:val="000000"/>
                <w:sz w:val="22"/>
                <w:szCs w:val="22"/>
              </w:rPr>
            </w:pPr>
            <w:r>
              <w:rPr>
                <w:color w:val="000000"/>
                <w:sz w:val="22"/>
                <w:szCs w:val="22"/>
              </w:rPr>
              <w:t>3.88</w:t>
            </w:r>
          </w:p>
        </w:tc>
      </w:tr>
      <w:tr w:rsidR="00DF6223" w14:paraId="56BC1BC0" w14:textId="77777777" w:rsidTr="00FB6B71">
        <w:trPr>
          <w:trHeight w:val="300"/>
        </w:trPr>
        <w:tc>
          <w:tcPr>
            <w:tcW w:w="2160" w:type="dxa"/>
            <w:tcBorders>
              <w:top w:val="nil"/>
              <w:left w:val="nil"/>
              <w:bottom w:val="nil"/>
              <w:right w:val="nil"/>
            </w:tcBorders>
            <w:shd w:val="clear" w:color="auto" w:fill="FFFFFF"/>
            <w:vAlign w:val="center"/>
          </w:tcPr>
          <w:p w14:paraId="7C2ACC8D" w14:textId="77777777" w:rsidR="00DF6223" w:rsidRDefault="00DF6223" w:rsidP="00FB6B71">
            <w:pPr>
              <w:jc w:val="center"/>
              <w:rPr>
                <w:color w:val="000000"/>
                <w:sz w:val="22"/>
                <w:szCs w:val="22"/>
              </w:rPr>
            </w:pPr>
            <w:r>
              <w:rPr>
                <w:color w:val="000000"/>
                <w:sz w:val="22"/>
                <w:szCs w:val="22"/>
              </w:rPr>
              <w:t>73</w:t>
            </w:r>
          </w:p>
        </w:tc>
        <w:tc>
          <w:tcPr>
            <w:tcW w:w="2322" w:type="dxa"/>
            <w:tcBorders>
              <w:top w:val="nil"/>
              <w:left w:val="nil"/>
              <w:bottom w:val="nil"/>
              <w:right w:val="nil"/>
            </w:tcBorders>
            <w:shd w:val="clear" w:color="auto" w:fill="FFFFFF"/>
            <w:vAlign w:val="center"/>
          </w:tcPr>
          <w:p w14:paraId="10F62527" w14:textId="77777777" w:rsidR="00DF6223" w:rsidRDefault="00DF6223" w:rsidP="00FB6B71">
            <w:pPr>
              <w:jc w:val="center"/>
              <w:rPr>
                <w:color w:val="000000"/>
                <w:sz w:val="22"/>
                <w:szCs w:val="22"/>
              </w:rPr>
            </w:pPr>
            <w:r>
              <w:rPr>
                <w:color w:val="000000"/>
                <w:sz w:val="22"/>
                <w:szCs w:val="22"/>
              </w:rPr>
              <w:t>74.56</w:t>
            </w:r>
          </w:p>
        </w:tc>
        <w:tc>
          <w:tcPr>
            <w:tcW w:w="2286" w:type="dxa"/>
            <w:tcBorders>
              <w:top w:val="nil"/>
              <w:left w:val="nil"/>
              <w:bottom w:val="nil"/>
              <w:right w:val="nil"/>
            </w:tcBorders>
            <w:shd w:val="clear" w:color="auto" w:fill="FFFFFF"/>
            <w:vAlign w:val="center"/>
          </w:tcPr>
          <w:p w14:paraId="4DFBFA3F" w14:textId="77777777" w:rsidR="00DF6223" w:rsidRDefault="00DF6223" w:rsidP="00FB6B71">
            <w:pPr>
              <w:jc w:val="center"/>
              <w:rPr>
                <w:color w:val="000000"/>
                <w:sz w:val="22"/>
                <w:szCs w:val="22"/>
              </w:rPr>
            </w:pPr>
            <w:r>
              <w:rPr>
                <w:color w:val="000000"/>
                <w:sz w:val="22"/>
                <w:szCs w:val="22"/>
              </w:rPr>
              <w:t>3.94</w:t>
            </w:r>
          </w:p>
        </w:tc>
      </w:tr>
      <w:tr w:rsidR="00DF6223" w14:paraId="2D8BA8C1" w14:textId="77777777" w:rsidTr="00FB6B71">
        <w:trPr>
          <w:trHeight w:val="300"/>
        </w:trPr>
        <w:tc>
          <w:tcPr>
            <w:tcW w:w="2160" w:type="dxa"/>
            <w:tcBorders>
              <w:top w:val="nil"/>
              <w:left w:val="nil"/>
              <w:bottom w:val="nil"/>
              <w:right w:val="nil"/>
            </w:tcBorders>
            <w:shd w:val="clear" w:color="auto" w:fill="FFFFFF"/>
            <w:vAlign w:val="center"/>
          </w:tcPr>
          <w:p w14:paraId="09817EED" w14:textId="77777777" w:rsidR="00DF6223" w:rsidRDefault="00DF6223" w:rsidP="00FB6B71">
            <w:pPr>
              <w:jc w:val="center"/>
              <w:rPr>
                <w:color w:val="000000"/>
                <w:sz w:val="22"/>
                <w:szCs w:val="22"/>
              </w:rPr>
            </w:pPr>
            <w:r>
              <w:rPr>
                <w:color w:val="000000"/>
                <w:sz w:val="22"/>
                <w:szCs w:val="22"/>
              </w:rPr>
              <w:t>74</w:t>
            </w:r>
          </w:p>
        </w:tc>
        <w:tc>
          <w:tcPr>
            <w:tcW w:w="2322" w:type="dxa"/>
            <w:tcBorders>
              <w:top w:val="nil"/>
              <w:left w:val="nil"/>
              <w:bottom w:val="nil"/>
              <w:right w:val="nil"/>
            </w:tcBorders>
            <w:shd w:val="clear" w:color="auto" w:fill="FFFFFF"/>
            <w:vAlign w:val="center"/>
          </w:tcPr>
          <w:p w14:paraId="47EF0C56" w14:textId="77777777" w:rsidR="00DF6223" w:rsidRDefault="00DF6223" w:rsidP="00FB6B71">
            <w:pPr>
              <w:jc w:val="center"/>
              <w:rPr>
                <w:color w:val="000000"/>
                <w:sz w:val="22"/>
                <w:szCs w:val="22"/>
              </w:rPr>
            </w:pPr>
            <w:r>
              <w:rPr>
                <w:color w:val="000000"/>
                <w:sz w:val="22"/>
                <w:szCs w:val="22"/>
              </w:rPr>
              <w:t>75.42</w:t>
            </w:r>
          </w:p>
        </w:tc>
        <w:tc>
          <w:tcPr>
            <w:tcW w:w="2286" w:type="dxa"/>
            <w:tcBorders>
              <w:top w:val="nil"/>
              <w:left w:val="nil"/>
              <w:bottom w:val="nil"/>
              <w:right w:val="nil"/>
            </w:tcBorders>
            <w:shd w:val="clear" w:color="auto" w:fill="FFFFFF"/>
            <w:vAlign w:val="center"/>
          </w:tcPr>
          <w:p w14:paraId="38B90899" w14:textId="77777777" w:rsidR="00DF6223" w:rsidRDefault="00DF6223" w:rsidP="00FB6B71">
            <w:pPr>
              <w:jc w:val="center"/>
              <w:rPr>
                <w:color w:val="000000"/>
                <w:sz w:val="22"/>
                <w:szCs w:val="22"/>
              </w:rPr>
            </w:pPr>
            <w:r>
              <w:rPr>
                <w:color w:val="000000"/>
                <w:sz w:val="22"/>
                <w:szCs w:val="22"/>
              </w:rPr>
              <w:t>4.00</w:t>
            </w:r>
          </w:p>
        </w:tc>
      </w:tr>
      <w:tr w:rsidR="00DF6223" w14:paraId="78881A07" w14:textId="77777777" w:rsidTr="00FB6B71">
        <w:trPr>
          <w:trHeight w:val="300"/>
        </w:trPr>
        <w:tc>
          <w:tcPr>
            <w:tcW w:w="2160" w:type="dxa"/>
            <w:tcBorders>
              <w:top w:val="nil"/>
              <w:left w:val="nil"/>
              <w:bottom w:val="nil"/>
              <w:right w:val="nil"/>
            </w:tcBorders>
            <w:shd w:val="clear" w:color="auto" w:fill="FFFFFF"/>
            <w:vAlign w:val="center"/>
          </w:tcPr>
          <w:p w14:paraId="61D5BF6A" w14:textId="77777777" w:rsidR="00DF6223" w:rsidRDefault="00DF6223" w:rsidP="00FB6B71">
            <w:pPr>
              <w:jc w:val="center"/>
              <w:rPr>
                <w:color w:val="000000"/>
                <w:sz w:val="22"/>
                <w:szCs w:val="22"/>
              </w:rPr>
            </w:pPr>
            <w:r>
              <w:rPr>
                <w:color w:val="000000"/>
                <w:sz w:val="22"/>
                <w:szCs w:val="22"/>
              </w:rPr>
              <w:t>75</w:t>
            </w:r>
          </w:p>
        </w:tc>
        <w:tc>
          <w:tcPr>
            <w:tcW w:w="2322" w:type="dxa"/>
            <w:tcBorders>
              <w:top w:val="nil"/>
              <w:left w:val="nil"/>
              <w:bottom w:val="nil"/>
              <w:right w:val="nil"/>
            </w:tcBorders>
            <w:shd w:val="clear" w:color="auto" w:fill="FFFFFF"/>
            <w:vAlign w:val="center"/>
          </w:tcPr>
          <w:p w14:paraId="601D3466" w14:textId="77777777" w:rsidR="00DF6223" w:rsidRDefault="00DF6223" w:rsidP="00FB6B71">
            <w:pPr>
              <w:jc w:val="center"/>
              <w:rPr>
                <w:color w:val="000000"/>
                <w:sz w:val="22"/>
                <w:szCs w:val="22"/>
              </w:rPr>
            </w:pPr>
            <w:r>
              <w:rPr>
                <w:color w:val="000000"/>
                <w:sz w:val="22"/>
                <w:szCs w:val="22"/>
              </w:rPr>
              <w:t>76.30</w:t>
            </w:r>
          </w:p>
        </w:tc>
        <w:tc>
          <w:tcPr>
            <w:tcW w:w="2286" w:type="dxa"/>
            <w:tcBorders>
              <w:top w:val="nil"/>
              <w:left w:val="nil"/>
              <w:bottom w:val="nil"/>
              <w:right w:val="nil"/>
            </w:tcBorders>
            <w:shd w:val="clear" w:color="auto" w:fill="FFFFFF"/>
            <w:vAlign w:val="center"/>
          </w:tcPr>
          <w:p w14:paraId="5B7026A9" w14:textId="77777777" w:rsidR="00DF6223" w:rsidRDefault="00DF6223" w:rsidP="00FB6B71">
            <w:pPr>
              <w:jc w:val="center"/>
              <w:rPr>
                <w:color w:val="000000"/>
                <w:sz w:val="22"/>
                <w:szCs w:val="22"/>
              </w:rPr>
            </w:pPr>
            <w:r>
              <w:rPr>
                <w:color w:val="000000"/>
                <w:sz w:val="22"/>
                <w:szCs w:val="22"/>
              </w:rPr>
              <w:t>4.06</w:t>
            </w:r>
          </w:p>
        </w:tc>
      </w:tr>
      <w:tr w:rsidR="00DF6223" w14:paraId="756DBD3A" w14:textId="77777777" w:rsidTr="00FB6B71">
        <w:trPr>
          <w:trHeight w:val="300"/>
        </w:trPr>
        <w:tc>
          <w:tcPr>
            <w:tcW w:w="2160" w:type="dxa"/>
            <w:tcBorders>
              <w:top w:val="nil"/>
              <w:left w:val="nil"/>
              <w:bottom w:val="nil"/>
              <w:right w:val="nil"/>
            </w:tcBorders>
            <w:shd w:val="clear" w:color="auto" w:fill="FFFFFF"/>
            <w:vAlign w:val="center"/>
          </w:tcPr>
          <w:p w14:paraId="185B6952" w14:textId="77777777" w:rsidR="00DF6223" w:rsidRDefault="00DF6223" w:rsidP="00FB6B71">
            <w:pPr>
              <w:jc w:val="center"/>
              <w:rPr>
                <w:color w:val="000000"/>
                <w:sz w:val="22"/>
                <w:szCs w:val="22"/>
              </w:rPr>
            </w:pPr>
            <w:r>
              <w:rPr>
                <w:color w:val="000000"/>
                <w:sz w:val="22"/>
                <w:szCs w:val="22"/>
              </w:rPr>
              <w:t>76</w:t>
            </w:r>
          </w:p>
        </w:tc>
        <w:tc>
          <w:tcPr>
            <w:tcW w:w="2322" w:type="dxa"/>
            <w:tcBorders>
              <w:top w:val="nil"/>
              <w:left w:val="nil"/>
              <w:bottom w:val="nil"/>
              <w:right w:val="nil"/>
            </w:tcBorders>
            <w:shd w:val="clear" w:color="auto" w:fill="FFFFFF"/>
            <w:vAlign w:val="center"/>
          </w:tcPr>
          <w:p w14:paraId="05E41C20" w14:textId="77777777" w:rsidR="00DF6223" w:rsidRDefault="00DF6223" w:rsidP="00FB6B71">
            <w:pPr>
              <w:jc w:val="center"/>
              <w:rPr>
                <w:color w:val="000000"/>
                <w:sz w:val="22"/>
                <w:szCs w:val="22"/>
              </w:rPr>
            </w:pPr>
            <w:r>
              <w:rPr>
                <w:color w:val="000000"/>
                <w:sz w:val="22"/>
                <w:szCs w:val="22"/>
              </w:rPr>
              <w:t>77.19</w:t>
            </w:r>
          </w:p>
        </w:tc>
        <w:tc>
          <w:tcPr>
            <w:tcW w:w="2286" w:type="dxa"/>
            <w:tcBorders>
              <w:top w:val="nil"/>
              <w:left w:val="nil"/>
              <w:bottom w:val="nil"/>
              <w:right w:val="nil"/>
            </w:tcBorders>
            <w:shd w:val="clear" w:color="auto" w:fill="FFFFFF"/>
            <w:vAlign w:val="center"/>
          </w:tcPr>
          <w:p w14:paraId="1B17A6FB" w14:textId="77777777" w:rsidR="00DF6223" w:rsidRDefault="00DF6223" w:rsidP="00FB6B71">
            <w:pPr>
              <w:jc w:val="center"/>
              <w:rPr>
                <w:color w:val="000000"/>
                <w:sz w:val="22"/>
                <w:szCs w:val="22"/>
              </w:rPr>
            </w:pPr>
            <w:r>
              <w:rPr>
                <w:color w:val="000000"/>
                <w:sz w:val="22"/>
                <w:szCs w:val="22"/>
              </w:rPr>
              <w:t>4.12</w:t>
            </w:r>
          </w:p>
        </w:tc>
      </w:tr>
      <w:tr w:rsidR="00DF6223" w14:paraId="082CE801" w14:textId="77777777" w:rsidTr="00FB6B71">
        <w:trPr>
          <w:trHeight w:val="300"/>
        </w:trPr>
        <w:tc>
          <w:tcPr>
            <w:tcW w:w="2160" w:type="dxa"/>
            <w:tcBorders>
              <w:top w:val="nil"/>
              <w:left w:val="nil"/>
              <w:bottom w:val="nil"/>
              <w:right w:val="nil"/>
            </w:tcBorders>
            <w:shd w:val="clear" w:color="auto" w:fill="FFFFFF"/>
            <w:vAlign w:val="center"/>
          </w:tcPr>
          <w:p w14:paraId="0E01564E" w14:textId="77777777" w:rsidR="00DF6223" w:rsidRDefault="00DF6223" w:rsidP="00FB6B71">
            <w:pPr>
              <w:jc w:val="center"/>
              <w:rPr>
                <w:color w:val="000000"/>
                <w:sz w:val="22"/>
                <w:szCs w:val="22"/>
              </w:rPr>
            </w:pPr>
            <w:r>
              <w:rPr>
                <w:color w:val="000000"/>
                <w:sz w:val="22"/>
                <w:szCs w:val="22"/>
              </w:rPr>
              <w:t>77</w:t>
            </w:r>
          </w:p>
        </w:tc>
        <w:tc>
          <w:tcPr>
            <w:tcW w:w="2322" w:type="dxa"/>
            <w:tcBorders>
              <w:top w:val="nil"/>
              <w:left w:val="nil"/>
              <w:bottom w:val="nil"/>
              <w:right w:val="nil"/>
            </w:tcBorders>
            <w:shd w:val="clear" w:color="auto" w:fill="FFFFFF"/>
            <w:vAlign w:val="center"/>
          </w:tcPr>
          <w:p w14:paraId="6458A81B" w14:textId="77777777" w:rsidR="00DF6223" w:rsidRDefault="00DF6223" w:rsidP="00FB6B71">
            <w:pPr>
              <w:jc w:val="center"/>
              <w:rPr>
                <w:color w:val="000000"/>
                <w:sz w:val="22"/>
                <w:szCs w:val="22"/>
              </w:rPr>
            </w:pPr>
            <w:r>
              <w:rPr>
                <w:color w:val="000000"/>
                <w:sz w:val="22"/>
                <w:szCs w:val="22"/>
              </w:rPr>
              <w:t>78.11</w:t>
            </w:r>
          </w:p>
        </w:tc>
        <w:tc>
          <w:tcPr>
            <w:tcW w:w="2286" w:type="dxa"/>
            <w:tcBorders>
              <w:top w:val="nil"/>
              <w:left w:val="nil"/>
              <w:bottom w:val="nil"/>
              <w:right w:val="nil"/>
            </w:tcBorders>
            <w:shd w:val="clear" w:color="auto" w:fill="FFFFFF"/>
            <w:vAlign w:val="center"/>
          </w:tcPr>
          <w:p w14:paraId="3835EF5F" w14:textId="77777777" w:rsidR="00DF6223" w:rsidRDefault="00DF6223" w:rsidP="00FB6B71">
            <w:pPr>
              <w:jc w:val="center"/>
              <w:rPr>
                <w:color w:val="000000"/>
                <w:sz w:val="22"/>
                <w:szCs w:val="22"/>
              </w:rPr>
            </w:pPr>
            <w:r>
              <w:rPr>
                <w:color w:val="000000"/>
                <w:sz w:val="22"/>
                <w:szCs w:val="22"/>
              </w:rPr>
              <w:t>4.18</w:t>
            </w:r>
          </w:p>
        </w:tc>
      </w:tr>
      <w:tr w:rsidR="00DF6223" w14:paraId="2FD2E289" w14:textId="77777777" w:rsidTr="00FB6B71">
        <w:trPr>
          <w:trHeight w:val="300"/>
        </w:trPr>
        <w:tc>
          <w:tcPr>
            <w:tcW w:w="2160" w:type="dxa"/>
            <w:tcBorders>
              <w:top w:val="nil"/>
              <w:left w:val="nil"/>
              <w:bottom w:val="nil"/>
              <w:right w:val="nil"/>
            </w:tcBorders>
            <w:shd w:val="clear" w:color="auto" w:fill="FFFFFF"/>
            <w:vAlign w:val="center"/>
          </w:tcPr>
          <w:p w14:paraId="3DCD35B2" w14:textId="77777777" w:rsidR="00DF6223" w:rsidRDefault="00DF6223" w:rsidP="00FB6B71">
            <w:pPr>
              <w:jc w:val="center"/>
              <w:rPr>
                <w:color w:val="000000"/>
                <w:sz w:val="22"/>
                <w:szCs w:val="22"/>
              </w:rPr>
            </w:pPr>
            <w:r>
              <w:rPr>
                <w:color w:val="000000"/>
                <w:sz w:val="22"/>
                <w:szCs w:val="22"/>
              </w:rPr>
              <w:t>78</w:t>
            </w:r>
          </w:p>
        </w:tc>
        <w:tc>
          <w:tcPr>
            <w:tcW w:w="2322" w:type="dxa"/>
            <w:tcBorders>
              <w:top w:val="nil"/>
              <w:left w:val="nil"/>
              <w:bottom w:val="nil"/>
              <w:right w:val="nil"/>
            </w:tcBorders>
            <w:shd w:val="clear" w:color="auto" w:fill="FFFFFF"/>
            <w:vAlign w:val="center"/>
          </w:tcPr>
          <w:p w14:paraId="0491C483" w14:textId="77777777" w:rsidR="00DF6223" w:rsidRDefault="00DF6223" w:rsidP="00FB6B71">
            <w:pPr>
              <w:jc w:val="center"/>
              <w:rPr>
                <w:color w:val="000000"/>
                <w:sz w:val="22"/>
                <w:szCs w:val="22"/>
              </w:rPr>
            </w:pPr>
            <w:r>
              <w:rPr>
                <w:color w:val="000000"/>
                <w:sz w:val="22"/>
                <w:szCs w:val="22"/>
              </w:rPr>
              <w:t>79.04</w:t>
            </w:r>
          </w:p>
        </w:tc>
        <w:tc>
          <w:tcPr>
            <w:tcW w:w="2286" w:type="dxa"/>
            <w:tcBorders>
              <w:top w:val="nil"/>
              <w:left w:val="nil"/>
              <w:bottom w:val="nil"/>
              <w:right w:val="nil"/>
            </w:tcBorders>
            <w:shd w:val="clear" w:color="auto" w:fill="FFFFFF"/>
            <w:vAlign w:val="center"/>
          </w:tcPr>
          <w:p w14:paraId="672C76B5" w14:textId="77777777" w:rsidR="00DF6223" w:rsidRDefault="00DF6223" w:rsidP="00FB6B71">
            <w:pPr>
              <w:jc w:val="center"/>
              <w:rPr>
                <w:color w:val="000000"/>
                <w:sz w:val="22"/>
                <w:szCs w:val="22"/>
              </w:rPr>
            </w:pPr>
            <w:r>
              <w:rPr>
                <w:color w:val="000000"/>
                <w:sz w:val="22"/>
                <w:szCs w:val="22"/>
              </w:rPr>
              <w:t>4.25</w:t>
            </w:r>
          </w:p>
        </w:tc>
      </w:tr>
      <w:tr w:rsidR="00DF6223" w14:paraId="46EF4DAA" w14:textId="77777777" w:rsidTr="00FB6B71">
        <w:trPr>
          <w:trHeight w:val="300"/>
        </w:trPr>
        <w:tc>
          <w:tcPr>
            <w:tcW w:w="2160" w:type="dxa"/>
            <w:tcBorders>
              <w:top w:val="nil"/>
              <w:left w:val="nil"/>
              <w:bottom w:val="nil"/>
              <w:right w:val="nil"/>
            </w:tcBorders>
            <w:shd w:val="clear" w:color="auto" w:fill="FFFFFF"/>
            <w:vAlign w:val="center"/>
          </w:tcPr>
          <w:p w14:paraId="48496102" w14:textId="77777777" w:rsidR="00DF6223" w:rsidRDefault="00DF6223" w:rsidP="00FB6B71">
            <w:pPr>
              <w:jc w:val="center"/>
              <w:rPr>
                <w:color w:val="000000"/>
                <w:sz w:val="22"/>
                <w:szCs w:val="22"/>
              </w:rPr>
            </w:pPr>
            <w:r>
              <w:rPr>
                <w:color w:val="000000"/>
                <w:sz w:val="22"/>
                <w:szCs w:val="22"/>
              </w:rPr>
              <w:t>79</w:t>
            </w:r>
          </w:p>
        </w:tc>
        <w:tc>
          <w:tcPr>
            <w:tcW w:w="2322" w:type="dxa"/>
            <w:tcBorders>
              <w:top w:val="nil"/>
              <w:left w:val="nil"/>
              <w:bottom w:val="nil"/>
              <w:right w:val="nil"/>
            </w:tcBorders>
            <w:shd w:val="clear" w:color="auto" w:fill="FFFFFF"/>
            <w:vAlign w:val="center"/>
          </w:tcPr>
          <w:p w14:paraId="421B6F41" w14:textId="77777777" w:rsidR="00DF6223" w:rsidRDefault="00DF6223" w:rsidP="00FB6B71">
            <w:pPr>
              <w:jc w:val="center"/>
              <w:rPr>
                <w:color w:val="000000"/>
                <w:sz w:val="22"/>
                <w:szCs w:val="22"/>
              </w:rPr>
            </w:pPr>
            <w:r>
              <w:rPr>
                <w:color w:val="000000"/>
                <w:sz w:val="22"/>
                <w:szCs w:val="22"/>
              </w:rPr>
              <w:t>80.01</w:t>
            </w:r>
          </w:p>
        </w:tc>
        <w:tc>
          <w:tcPr>
            <w:tcW w:w="2286" w:type="dxa"/>
            <w:tcBorders>
              <w:top w:val="nil"/>
              <w:left w:val="nil"/>
              <w:bottom w:val="nil"/>
              <w:right w:val="nil"/>
            </w:tcBorders>
            <w:shd w:val="clear" w:color="auto" w:fill="FFFFFF"/>
            <w:vAlign w:val="center"/>
          </w:tcPr>
          <w:p w14:paraId="3187EF2D" w14:textId="77777777" w:rsidR="00DF6223" w:rsidRDefault="00DF6223" w:rsidP="00FB6B71">
            <w:pPr>
              <w:jc w:val="center"/>
              <w:rPr>
                <w:color w:val="000000"/>
                <w:sz w:val="22"/>
                <w:szCs w:val="22"/>
              </w:rPr>
            </w:pPr>
            <w:r>
              <w:rPr>
                <w:color w:val="000000"/>
                <w:sz w:val="22"/>
                <w:szCs w:val="22"/>
              </w:rPr>
              <w:t>4.31</w:t>
            </w:r>
          </w:p>
        </w:tc>
      </w:tr>
      <w:tr w:rsidR="00DF6223" w14:paraId="285FA9A7" w14:textId="77777777" w:rsidTr="00FB6B71">
        <w:trPr>
          <w:trHeight w:val="300"/>
        </w:trPr>
        <w:tc>
          <w:tcPr>
            <w:tcW w:w="2160" w:type="dxa"/>
            <w:tcBorders>
              <w:top w:val="nil"/>
              <w:left w:val="nil"/>
              <w:bottom w:val="nil"/>
              <w:right w:val="nil"/>
            </w:tcBorders>
            <w:shd w:val="clear" w:color="auto" w:fill="FFFFFF"/>
            <w:vAlign w:val="center"/>
          </w:tcPr>
          <w:p w14:paraId="65835510" w14:textId="77777777" w:rsidR="00DF6223" w:rsidRDefault="00DF6223" w:rsidP="00FB6B71">
            <w:pPr>
              <w:jc w:val="center"/>
              <w:rPr>
                <w:color w:val="000000"/>
                <w:sz w:val="22"/>
                <w:szCs w:val="22"/>
              </w:rPr>
            </w:pPr>
            <w:r>
              <w:rPr>
                <w:color w:val="000000"/>
                <w:sz w:val="22"/>
                <w:szCs w:val="22"/>
              </w:rPr>
              <w:t>80</w:t>
            </w:r>
          </w:p>
        </w:tc>
        <w:tc>
          <w:tcPr>
            <w:tcW w:w="2322" w:type="dxa"/>
            <w:tcBorders>
              <w:top w:val="nil"/>
              <w:left w:val="nil"/>
              <w:bottom w:val="nil"/>
              <w:right w:val="nil"/>
            </w:tcBorders>
            <w:shd w:val="clear" w:color="auto" w:fill="FFFFFF"/>
            <w:vAlign w:val="center"/>
          </w:tcPr>
          <w:p w14:paraId="7A632CA3" w14:textId="77777777" w:rsidR="00DF6223" w:rsidRDefault="00DF6223" w:rsidP="00FB6B71">
            <w:pPr>
              <w:jc w:val="center"/>
              <w:rPr>
                <w:color w:val="000000"/>
                <w:sz w:val="22"/>
                <w:szCs w:val="22"/>
              </w:rPr>
            </w:pPr>
            <w:r>
              <w:rPr>
                <w:color w:val="000000"/>
                <w:sz w:val="22"/>
                <w:szCs w:val="22"/>
              </w:rPr>
              <w:t>81.02</w:t>
            </w:r>
          </w:p>
        </w:tc>
        <w:tc>
          <w:tcPr>
            <w:tcW w:w="2286" w:type="dxa"/>
            <w:tcBorders>
              <w:top w:val="nil"/>
              <w:left w:val="nil"/>
              <w:bottom w:val="nil"/>
              <w:right w:val="nil"/>
            </w:tcBorders>
            <w:shd w:val="clear" w:color="auto" w:fill="FFFFFF"/>
            <w:vAlign w:val="center"/>
          </w:tcPr>
          <w:p w14:paraId="49B463A6" w14:textId="77777777" w:rsidR="00DF6223" w:rsidRDefault="00DF6223" w:rsidP="00FB6B71">
            <w:pPr>
              <w:jc w:val="center"/>
              <w:rPr>
                <w:color w:val="000000"/>
                <w:sz w:val="22"/>
                <w:szCs w:val="22"/>
              </w:rPr>
            </w:pPr>
            <w:r>
              <w:rPr>
                <w:color w:val="000000"/>
                <w:sz w:val="22"/>
                <w:szCs w:val="22"/>
              </w:rPr>
              <w:t>4.37</w:t>
            </w:r>
          </w:p>
        </w:tc>
      </w:tr>
      <w:tr w:rsidR="00DF6223" w14:paraId="2F088FF4" w14:textId="77777777" w:rsidTr="00FB6B71">
        <w:trPr>
          <w:trHeight w:val="300"/>
        </w:trPr>
        <w:tc>
          <w:tcPr>
            <w:tcW w:w="2160" w:type="dxa"/>
            <w:tcBorders>
              <w:top w:val="nil"/>
              <w:left w:val="nil"/>
              <w:bottom w:val="nil"/>
              <w:right w:val="nil"/>
            </w:tcBorders>
            <w:shd w:val="clear" w:color="auto" w:fill="FFFFFF"/>
            <w:vAlign w:val="center"/>
          </w:tcPr>
          <w:p w14:paraId="78FC370B" w14:textId="77777777" w:rsidR="00DF6223" w:rsidRDefault="00DF6223" w:rsidP="00FB6B71">
            <w:pPr>
              <w:jc w:val="center"/>
              <w:rPr>
                <w:color w:val="000000"/>
                <w:sz w:val="22"/>
                <w:szCs w:val="22"/>
              </w:rPr>
            </w:pPr>
            <w:r>
              <w:rPr>
                <w:color w:val="000000"/>
                <w:sz w:val="22"/>
                <w:szCs w:val="22"/>
              </w:rPr>
              <w:t>81</w:t>
            </w:r>
          </w:p>
        </w:tc>
        <w:tc>
          <w:tcPr>
            <w:tcW w:w="2322" w:type="dxa"/>
            <w:tcBorders>
              <w:top w:val="nil"/>
              <w:left w:val="nil"/>
              <w:bottom w:val="nil"/>
              <w:right w:val="nil"/>
            </w:tcBorders>
            <w:shd w:val="clear" w:color="auto" w:fill="FFFFFF"/>
            <w:vAlign w:val="center"/>
          </w:tcPr>
          <w:p w14:paraId="7ED896DB" w14:textId="77777777" w:rsidR="00DF6223" w:rsidRDefault="00DF6223" w:rsidP="00FB6B71">
            <w:pPr>
              <w:jc w:val="center"/>
              <w:rPr>
                <w:color w:val="000000"/>
                <w:sz w:val="22"/>
                <w:szCs w:val="22"/>
              </w:rPr>
            </w:pPr>
            <w:r>
              <w:rPr>
                <w:color w:val="000000"/>
                <w:sz w:val="22"/>
                <w:szCs w:val="22"/>
              </w:rPr>
              <w:t>82.06</w:t>
            </w:r>
          </w:p>
        </w:tc>
        <w:tc>
          <w:tcPr>
            <w:tcW w:w="2286" w:type="dxa"/>
            <w:tcBorders>
              <w:top w:val="nil"/>
              <w:left w:val="nil"/>
              <w:bottom w:val="nil"/>
              <w:right w:val="nil"/>
            </w:tcBorders>
            <w:shd w:val="clear" w:color="auto" w:fill="FFFFFF"/>
            <w:vAlign w:val="center"/>
          </w:tcPr>
          <w:p w14:paraId="5620451F" w14:textId="77777777" w:rsidR="00DF6223" w:rsidRDefault="00DF6223" w:rsidP="00FB6B71">
            <w:pPr>
              <w:jc w:val="center"/>
              <w:rPr>
                <w:color w:val="000000"/>
                <w:sz w:val="22"/>
                <w:szCs w:val="22"/>
              </w:rPr>
            </w:pPr>
            <w:r>
              <w:rPr>
                <w:color w:val="000000"/>
                <w:sz w:val="22"/>
                <w:szCs w:val="22"/>
              </w:rPr>
              <w:t>4.44</w:t>
            </w:r>
          </w:p>
        </w:tc>
      </w:tr>
      <w:tr w:rsidR="00DF6223" w14:paraId="6B4D9B0E" w14:textId="77777777" w:rsidTr="00FB6B71">
        <w:trPr>
          <w:trHeight w:val="300"/>
        </w:trPr>
        <w:tc>
          <w:tcPr>
            <w:tcW w:w="2160" w:type="dxa"/>
            <w:tcBorders>
              <w:top w:val="nil"/>
              <w:left w:val="nil"/>
              <w:bottom w:val="nil"/>
              <w:right w:val="nil"/>
            </w:tcBorders>
            <w:shd w:val="clear" w:color="auto" w:fill="FFFFFF"/>
            <w:vAlign w:val="center"/>
          </w:tcPr>
          <w:p w14:paraId="7687475F" w14:textId="77777777" w:rsidR="00DF6223" w:rsidRDefault="00DF6223" w:rsidP="00FB6B71">
            <w:pPr>
              <w:jc w:val="center"/>
              <w:rPr>
                <w:color w:val="000000"/>
                <w:sz w:val="22"/>
                <w:szCs w:val="22"/>
              </w:rPr>
            </w:pPr>
            <w:r>
              <w:rPr>
                <w:color w:val="000000"/>
                <w:sz w:val="22"/>
                <w:szCs w:val="22"/>
              </w:rPr>
              <w:t>82</w:t>
            </w:r>
          </w:p>
        </w:tc>
        <w:tc>
          <w:tcPr>
            <w:tcW w:w="2322" w:type="dxa"/>
            <w:tcBorders>
              <w:top w:val="nil"/>
              <w:left w:val="nil"/>
              <w:bottom w:val="nil"/>
              <w:right w:val="nil"/>
            </w:tcBorders>
            <w:shd w:val="clear" w:color="auto" w:fill="FFFFFF"/>
            <w:vAlign w:val="center"/>
          </w:tcPr>
          <w:p w14:paraId="3ECA0F82" w14:textId="77777777" w:rsidR="00DF6223" w:rsidRDefault="00DF6223" w:rsidP="00FB6B71">
            <w:pPr>
              <w:jc w:val="center"/>
              <w:rPr>
                <w:color w:val="000000"/>
                <w:sz w:val="22"/>
                <w:szCs w:val="22"/>
              </w:rPr>
            </w:pPr>
            <w:r>
              <w:rPr>
                <w:color w:val="000000"/>
                <w:sz w:val="22"/>
                <w:szCs w:val="22"/>
              </w:rPr>
              <w:t>83.16</w:t>
            </w:r>
          </w:p>
        </w:tc>
        <w:tc>
          <w:tcPr>
            <w:tcW w:w="2286" w:type="dxa"/>
            <w:tcBorders>
              <w:top w:val="nil"/>
              <w:left w:val="nil"/>
              <w:bottom w:val="nil"/>
              <w:right w:val="nil"/>
            </w:tcBorders>
            <w:shd w:val="clear" w:color="auto" w:fill="FFFFFF"/>
            <w:vAlign w:val="center"/>
          </w:tcPr>
          <w:p w14:paraId="68C1BBC6" w14:textId="77777777" w:rsidR="00DF6223" w:rsidRDefault="00DF6223" w:rsidP="00FB6B71">
            <w:pPr>
              <w:jc w:val="center"/>
              <w:rPr>
                <w:color w:val="000000"/>
                <w:sz w:val="22"/>
                <w:szCs w:val="22"/>
              </w:rPr>
            </w:pPr>
            <w:r>
              <w:rPr>
                <w:color w:val="000000"/>
                <w:sz w:val="22"/>
                <w:szCs w:val="22"/>
              </w:rPr>
              <w:t>4.49</w:t>
            </w:r>
          </w:p>
        </w:tc>
      </w:tr>
      <w:tr w:rsidR="00DF6223" w14:paraId="010035FB" w14:textId="77777777" w:rsidTr="00FB6B71">
        <w:trPr>
          <w:trHeight w:val="300"/>
        </w:trPr>
        <w:tc>
          <w:tcPr>
            <w:tcW w:w="2160" w:type="dxa"/>
            <w:tcBorders>
              <w:top w:val="nil"/>
              <w:left w:val="nil"/>
              <w:bottom w:val="nil"/>
              <w:right w:val="nil"/>
            </w:tcBorders>
            <w:shd w:val="clear" w:color="auto" w:fill="FFFFFF"/>
            <w:vAlign w:val="center"/>
          </w:tcPr>
          <w:p w14:paraId="1B425928" w14:textId="77777777" w:rsidR="00DF6223" w:rsidRDefault="00DF6223" w:rsidP="00FB6B71">
            <w:pPr>
              <w:jc w:val="center"/>
              <w:rPr>
                <w:color w:val="000000"/>
                <w:sz w:val="22"/>
                <w:szCs w:val="22"/>
              </w:rPr>
            </w:pPr>
            <w:r>
              <w:rPr>
                <w:color w:val="000000"/>
                <w:sz w:val="22"/>
                <w:szCs w:val="22"/>
              </w:rPr>
              <w:t>83</w:t>
            </w:r>
          </w:p>
        </w:tc>
        <w:tc>
          <w:tcPr>
            <w:tcW w:w="2322" w:type="dxa"/>
            <w:tcBorders>
              <w:top w:val="nil"/>
              <w:left w:val="nil"/>
              <w:bottom w:val="nil"/>
              <w:right w:val="nil"/>
            </w:tcBorders>
            <w:shd w:val="clear" w:color="auto" w:fill="FFFFFF"/>
            <w:vAlign w:val="center"/>
          </w:tcPr>
          <w:p w14:paraId="5B630AC1" w14:textId="77777777" w:rsidR="00DF6223" w:rsidRDefault="00DF6223" w:rsidP="00FB6B71">
            <w:pPr>
              <w:jc w:val="center"/>
              <w:rPr>
                <w:color w:val="000000"/>
                <w:sz w:val="22"/>
                <w:szCs w:val="22"/>
              </w:rPr>
            </w:pPr>
            <w:r>
              <w:rPr>
                <w:color w:val="000000"/>
                <w:sz w:val="22"/>
                <w:szCs w:val="22"/>
              </w:rPr>
              <w:t>84.32</w:t>
            </w:r>
          </w:p>
        </w:tc>
        <w:tc>
          <w:tcPr>
            <w:tcW w:w="2286" w:type="dxa"/>
            <w:tcBorders>
              <w:top w:val="nil"/>
              <w:left w:val="nil"/>
              <w:bottom w:val="nil"/>
              <w:right w:val="nil"/>
            </w:tcBorders>
            <w:shd w:val="clear" w:color="auto" w:fill="FFFFFF"/>
            <w:vAlign w:val="center"/>
          </w:tcPr>
          <w:p w14:paraId="01A062F0" w14:textId="77777777" w:rsidR="00DF6223" w:rsidRDefault="00DF6223" w:rsidP="00FB6B71">
            <w:pPr>
              <w:jc w:val="center"/>
              <w:rPr>
                <w:color w:val="000000"/>
                <w:sz w:val="22"/>
                <w:szCs w:val="22"/>
              </w:rPr>
            </w:pPr>
            <w:r>
              <w:rPr>
                <w:color w:val="000000"/>
                <w:sz w:val="22"/>
                <w:szCs w:val="22"/>
              </w:rPr>
              <w:t>4.55</w:t>
            </w:r>
          </w:p>
        </w:tc>
      </w:tr>
      <w:tr w:rsidR="00DF6223" w14:paraId="700E3883" w14:textId="77777777" w:rsidTr="00FB6B71">
        <w:trPr>
          <w:trHeight w:val="300"/>
        </w:trPr>
        <w:tc>
          <w:tcPr>
            <w:tcW w:w="2160" w:type="dxa"/>
            <w:tcBorders>
              <w:top w:val="nil"/>
              <w:left w:val="nil"/>
              <w:bottom w:val="nil"/>
              <w:right w:val="nil"/>
            </w:tcBorders>
            <w:shd w:val="clear" w:color="auto" w:fill="FFFFFF"/>
            <w:vAlign w:val="center"/>
          </w:tcPr>
          <w:p w14:paraId="002398C8" w14:textId="77777777" w:rsidR="00DF6223" w:rsidRDefault="00DF6223" w:rsidP="00FB6B71">
            <w:pPr>
              <w:jc w:val="center"/>
              <w:rPr>
                <w:color w:val="000000"/>
                <w:sz w:val="22"/>
                <w:szCs w:val="22"/>
              </w:rPr>
            </w:pPr>
            <w:r>
              <w:rPr>
                <w:color w:val="000000"/>
                <w:sz w:val="22"/>
                <w:szCs w:val="22"/>
              </w:rPr>
              <w:t>84</w:t>
            </w:r>
          </w:p>
        </w:tc>
        <w:tc>
          <w:tcPr>
            <w:tcW w:w="2322" w:type="dxa"/>
            <w:tcBorders>
              <w:top w:val="nil"/>
              <w:left w:val="nil"/>
              <w:bottom w:val="nil"/>
              <w:right w:val="nil"/>
            </w:tcBorders>
            <w:shd w:val="clear" w:color="auto" w:fill="FFFFFF"/>
            <w:vAlign w:val="center"/>
          </w:tcPr>
          <w:p w14:paraId="70A8F147" w14:textId="77777777" w:rsidR="00DF6223" w:rsidRDefault="00DF6223" w:rsidP="00FB6B71">
            <w:pPr>
              <w:jc w:val="center"/>
              <w:rPr>
                <w:color w:val="000000"/>
                <w:sz w:val="22"/>
                <w:szCs w:val="22"/>
              </w:rPr>
            </w:pPr>
            <w:r>
              <w:rPr>
                <w:color w:val="000000"/>
                <w:sz w:val="22"/>
                <w:szCs w:val="22"/>
              </w:rPr>
              <w:t>85.57</w:t>
            </w:r>
          </w:p>
        </w:tc>
        <w:tc>
          <w:tcPr>
            <w:tcW w:w="2286" w:type="dxa"/>
            <w:tcBorders>
              <w:top w:val="nil"/>
              <w:left w:val="nil"/>
              <w:bottom w:val="nil"/>
              <w:right w:val="nil"/>
            </w:tcBorders>
            <w:shd w:val="clear" w:color="auto" w:fill="FFFFFF"/>
            <w:vAlign w:val="center"/>
          </w:tcPr>
          <w:p w14:paraId="1C3D2056" w14:textId="77777777" w:rsidR="00DF6223" w:rsidRDefault="00DF6223" w:rsidP="00FB6B71">
            <w:pPr>
              <w:jc w:val="center"/>
              <w:rPr>
                <w:color w:val="000000"/>
                <w:sz w:val="22"/>
                <w:szCs w:val="22"/>
              </w:rPr>
            </w:pPr>
            <w:r>
              <w:rPr>
                <w:color w:val="000000"/>
                <w:sz w:val="22"/>
                <w:szCs w:val="22"/>
              </w:rPr>
              <w:t>4.60</w:t>
            </w:r>
          </w:p>
        </w:tc>
      </w:tr>
      <w:tr w:rsidR="00DF6223" w14:paraId="4296E76D" w14:textId="77777777" w:rsidTr="00FB6B71">
        <w:trPr>
          <w:trHeight w:val="300"/>
        </w:trPr>
        <w:tc>
          <w:tcPr>
            <w:tcW w:w="2160" w:type="dxa"/>
            <w:tcBorders>
              <w:top w:val="nil"/>
              <w:left w:val="nil"/>
              <w:bottom w:val="nil"/>
              <w:right w:val="nil"/>
            </w:tcBorders>
            <w:shd w:val="clear" w:color="auto" w:fill="FFFFFF"/>
            <w:vAlign w:val="center"/>
          </w:tcPr>
          <w:p w14:paraId="6C9AFF69" w14:textId="77777777" w:rsidR="00DF6223" w:rsidRDefault="00DF6223" w:rsidP="00FB6B71">
            <w:pPr>
              <w:jc w:val="center"/>
              <w:rPr>
                <w:color w:val="000000"/>
                <w:sz w:val="22"/>
                <w:szCs w:val="22"/>
              </w:rPr>
            </w:pPr>
            <w:r>
              <w:rPr>
                <w:color w:val="000000"/>
                <w:sz w:val="22"/>
                <w:szCs w:val="22"/>
              </w:rPr>
              <w:t>85</w:t>
            </w:r>
          </w:p>
        </w:tc>
        <w:tc>
          <w:tcPr>
            <w:tcW w:w="2322" w:type="dxa"/>
            <w:tcBorders>
              <w:top w:val="nil"/>
              <w:left w:val="nil"/>
              <w:bottom w:val="nil"/>
              <w:right w:val="nil"/>
            </w:tcBorders>
            <w:shd w:val="clear" w:color="auto" w:fill="FFFFFF"/>
            <w:vAlign w:val="center"/>
          </w:tcPr>
          <w:p w14:paraId="114548DF" w14:textId="77777777" w:rsidR="00DF6223" w:rsidRDefault="00DF6223" w:rsidP="00FB6B71">
            <w:pPr>
              <w:jc w:val="center"/>
              <w:rPr>
                <w:color w:val="000000"/>
                <w:sz w:val="22"/>
                <w:szCs w:val="22"/>
              </w:rPr>
            </w:pPr>
            <w:r>
              <w:rPr>
                <w:color w:val="000000"/>
                <w:sz w:val="22"/>
                <w:szCs w:val="22"/>
              </w:rPr>
              <w:t>86.92</w:t>
            </w:r>
          </w:p>
        </w:tc>
        <w:tc>
          <w:tcPr>
            <w:tcW w:w="2286" w:type="dxa"/>
            <w:tcBorders>
              <w:top w:val="nil"/>
              <w:left w:val="nil"/>
              <w:bottom w:val="nil"/>
              <w:right w:val="nil"/>
            </w:tcBorders>
            <w:shd w:val="clear" w:color="auto" w:fill="FFFFFF"/>
            <w:vAlign w:val="center"/>
          </w:tcPr>
          <w:p w14:paraId="2A0951E1" w14:textId="77777777" w:rsidR="00DF6223" w:rsidRDefault="00DF6223" w:rsidP="00FB6B71">
            <w:pPr>
              <w:jc w:val="center"/>
              <w:rPr>
                <w:color w:val="000000"/>
                <w:sz w:val="22"/>
                <w:szCs w:val="22"/>
              </w:rPr>
            </w:pPr>
            <w:r>
              <w:rPr>
                <w:color w:val="000000"/>
                <w:sz w:val="22"/>
                <w:szCs w:val="22"/>
              </w:rPr>
              <w:t>4.65</w:t>
            </w:r>
          </w:p>
        </w:tc>
      </w:tr>
      <w:tr w:rsidR="00DF6223" w14:paraId="3A63BC82" w14:textId="77777777" w:rsidTr="00FB6B71">
        <w:trPr>
          <w:trHeight w:val="300"/>
        </w:trPr>
        <w:tc>
          <w:tcPr>
            <w:tcW w:w="2160" w:type="dxa"/>
            <w:tcBorders>
              <w:top w:val="nil"/>
              <w:left w:val="nil"/>
              <w:bottom w:val="nil"/>
              <w:right w:val="nil"/>
            </w:tcBorders>
            <w:shd w:val="clear" w:color="auto" w:fill="FFFFFF"/>
            <w:vAlign w:val="center"/>
          </w:tcPr>
          <w:p w14:paraId="32390D66" w14:textId="77777777" w:rsidR="00DF6223" w:rsidRDefault="00DF6223" w:rsidP="00FB6B71">
            <w:pPr>
              <w:jc w:val="center"/>
              <w:rPr>
                <w:color w:val="000000"/>
                <w:sz w:val="22"/>
                <w:szCs w:val="22"/>
              </w:rPr>
            </w:pPr>
            <w:r>
              <w:rPr>
                <w:color w:val="000000"/>
                <w:sz w:val="22"/>
                <w:szCs w:val="22"/>
              </w:rPr>
              <w:t>86</w:t>
            </w:r>
          </w:p>
        </w:tc>
        <w:tc>
          <w:tcPr>
            <w:tcW w:w="2322" w:type="dxa"/>
            <w:tcBorders>
              <w:top w:val="nil"/>
              <w:left w:val="nil"/>
              <w:bottom w:val="nil"/>
              <w:right w:val="nil"/>
            </w:tcBorders>
            <w:shd w:val="clear" w:color="auto" w:fill="FFFFFF"/>
            <w:vAlign w:val="center"/>
          </w:tcPr>
          <w:p w14:paraId="51C3E2DC" w14:textId="77777777" w:rsidR="00DF6223" w:rsidRDefault="00DF6223" w:rsidP="00FB6B71">
            <w:pPr>
              <w:jc w:val="center"/>
              <w:rPr>
                <w:color w:val="000000"/>
                <w:sz w:val="22"/>
                <w:szCs w:val="22"/>
              </w:rPr>
            </w:pPr>
            <w:r>
              <w:rPr>
                <w:color w:val="000000"/>
                <w:sz w:val="22"/>
                <w:szCs w:val="22"/>
              </w:rPr>
              <w:t>88.42</w:t>
            </w:r>
          </w:p>
        </w:tc>
        <w:tc>
          <w:tcPr>
            <w:tcW w:w="2286" w:type="dxa"/>
            <w:tcBorders>
              <w:top w:val="nil"/>
              <w:left w:val="nil"/>
              <w:bottom w:val="nil"/>
              <w:right w:val="nil"/>
            </w:tcBorders>
            <w:shd w:val="clear" w:color="auto" w:fill="FFFFFF"/>
            <w:vAlign w:val="center"/>
          </w:tcPr>
          <w:p w14:paraId="62E305D6" w14:textId="77777777" w:rsidR="00DF6223" w:rsidRDefault="00DF6223" w:rsidP="00FB6B71">
            <w:pPr>
              <w:jc w:val="center"/>
              <w:rPr>
                <w:color w:val="000000"/>
                <w:sz w:val="22"/>
                <w:szCs w:val="22"/>
              </w:rPr>
            </w:pPr>
            <w:r>
              <w:rPr>
                <w:color w:val="000000"/>
                <w:sz w:val="22"/>
                <w:szCs w:val="22"/>
              </w:rPr>
              <w:t>4.70</w:t>
            </w:r>
          </w:p>
        </w:tc>
      </w:tr>
      <w:tr w:rsidR="00DF6223" w14:paraId="3B20600D" w14:textId="77777777" w:rsidTr="00FB6B71">
        <w:trPr>
          <w:trHeight w:val="300"/>
        </w:trPr>
        <w:tc>
          <w:tcPr>
            <w:tcW w:w="2160" w:type="dxa"/>
            <w:tcBorders>
              <w:top w:val="nil"/>
              <w:left w:val="nil"/>
              <w:bottom w:val="nil"/>
              <w:right w:val="nil"/>
            </w:tcBorders>
            <w:shd w:val="clear" w:color="auto" w:fill="FFFFFF"/>
            <w:vAlign w:val="center"/>
          </w:tcPr>
          <w:p w14:paraId="1F4391EF" w14:textId="77777777" w:rsidR="00DF6223" w:rsidRDefault="00DF6223" w:rsidP="00FB6B71">
            <w:pPr>
              <w:jc w:val="center"/>
              <w:rPr>
                <w:color w:val="000000"/>
                <w:sz w:val="22"/>
                <w:szCs w:val="22"/>
              </w:rPr>
            </w:pPr>
            <w:r>
              <w:rPr>
                <w:color w:val="000000"/>
                <w:sz w:val="22"/>
                <w:szCs w:val="22"/>
              </w:rPr>
              <w:t>87</w:t>
            </w:r>
          </w:p>
        </w:tc>
        <w:tc>
          <w:tcPr>
            <w:tcW w:w="2322" w:type="dxa"/>
            <w:tcBorders>
              <w:top w:val="nil"/>
              <w:left w:val="nil"/>
              <w:bottom w:val="nil"/>
              <w:right w:val="nil"/>
            </w:tcBorders>
            <w:shd w:val="clear" w:color="auto" w:fill="FFFFFF"/>
            <w:vAlign w:val="center"/>
          </w:tcPr>
          <w:p w14:paraId="7E4234F8" w14:textId="77777777" w:rsidR="00DF6223" w:rsidRDefault="00DF6223" w:rsidP="00FB6B71">
            <w:pPr>
              <w:jc w:val="center"/>
              <w:rPr>
                <w:color w:val="000000"/>
                <w:sz w:val="22"/>
                <w:szCs w:val="22"/>
              </w:rPr>
            </w:pPr>
            <w:r>
              <w:rPr>
                <w:color w:val="000000"/>
                <w:sz w:val="22"/>
                <w:szCs w:val="22"/>
              </w:rPr>
              <w:t>90.11</w:t>
            </w:r>
          </w:p>
        </w:tc>
        <w:tc>
          <w:tcPr>
            <w:tcW w:w="2286" w:type="dxa"/>
            <w:tcBorders>
              <w:top w:val="nil"/>
              <w:left w:val="nil"/>
              <w:bottom w:val="nil"/>
              <w:right w:val="nil"/>
            </w:tcBorders>
            <w:shd w:val="clear" w:color="auto" w:fill="FFFFFF"/>
            <w:vAlign w:val="center"/>
          </w:tcPr>
          <w:p w14:paraId="4CF7024F" w14:textId="77777777" w:rsidR="00DF6223" w:rsidRDefault="00DF6223" w:rsidP="00FB6B71">
            <w:pPr>
              <w:jc w:val="center"/>
              <w:rPr>
                <w:color w:val="000000"/>
                <w:sz w:val="22"/>
                <w:szCs w:val="22"/>
              </w:rPr>
            </w:pPr>
            <w:r>
              <w:rPr>
                <w:color w:val="000000"/>
                <w:sz w:val="22"/>
                <w:szCs w:val="22"/>
              </w:rPr>
              <w:t>4.77</w:t>
            </w:r>
          </w:p>
        </w:tc>
      </w:tr>
      <w:tr w:rsidR="00DF6223" w14:paraId="56F307B4" w14:textId="77777777" w:rsidTr="00FB6B71">
        <w:trPr>
          <w:trHeight w:val="300"/>
        </w:trPr>
        <w:tc>
          <w:tcPr>
            <w:tcW w:w="2160" w:type="dxa"/>
            <w:tcBorders>
              <w:top w:val="nil"/>
              <w:left w:val="nil"/>
              <w:bottom w:val="single" w:sz="4" w:space="0" w:color="000000"/>
              <w:right w:val="nil"/>
            </w:tcBorders>
            <w:shd w:val="clear" w:color="auto" w:fill="FFFFFF"/>
            <w:vAlign w:val="center"/>
          </w:tcPr>
          <w:p w14:paraId="641193E9" w14:textId="77777777" w:rsidR="00DF6223" w:rsidRDefault="00DF6223" w:rsidP="00FB6B71">
            <w:pPr>
              <w:jc w:val="center"/>
              <w:rPr>
                <w:color w:val="000000"/>
                <w:sz w:val="22"/>
                <w:szCs w:val="22"/>
              </w:rPr>
            </w:pPr>
            <w:r>
              <w:rPr>
                <w:color w:val="000000"/>
                <w:sz w:val="22"/>
                <w:szCs w:val="22"/>
              </w:rPr>
              <w:t>88</w:t>
            </w:r>
          </w:p>
        </w:tc>
        <w:tc>
          <w:tcPr>
            <w:tcW w:w="2322" w:type="dxa"/>
            <w:tcBorders>
              <w:top w:val="nil"/>
              <w:left w:val="nil"/>
              <w:bottom w:val="single" w:sz="4" w:space="0" w:color="000000"/>
              <w:right w:val="nil"/>
            </w:tcBorders>
            <w:shd w:val="clear" w:color="auto" w:fill="FFFFFF"/>
            <w:vAlign w:val="center"/>
          </w:tcPr>
          <w:p w14:paraId="11642C89" w14:textId="77777777" w:rsidR="00DF6223" w:rsidRDefault="00DF6223" w:rsidP="00FB6B71">
            <w:pPr>
              <w:jc w:val="center"/>
              <w:rPr>
                <w:color w:val="000000"/>
                <w:sz w:val="22"/>
                <w:szCs w:val="22"/>
              </w:rPr>
            </w:pPr>
            <w:r>
              <w:rPr>
                <w:color w:val="000000"/>
                <w:sz w:val="22"/>
                <w:szCs w:val="22"/>
              </w:rPr>
              <w:t>92.13</w:t>
            </w:r>
          </w:p>
        </w:tc>
        <w:tc>
          <w:tcPr>
            <w:tcW w:w="2286" w:type="dxa"/>
            <w:tcBorders>
              <w:top w:val="nil"/>
              <w:left w:val="nil"/>
              <w:bottom w:val="single" w:sz="4" w:space="0" w:color="000000"/>
              <w:right w:val="nil"/>
            </w:tcBorders>
            <w:shd w:val="clear" w:color="auto" w:fill="FFFFFF"/>
            <w:vAlign w:val="center"/>
          </w:tcPr>
          <w:p w14:paraId="4B0D43E8" w14:textId="77777777" w:rsidR="00DF6223" w:rsidRDefault="00DF6223" w:rsidP="00FB6B71">
            <w:pPr>
              <w:jc w:val="center"/>
              <w:rPr>
                <w:color w:val="000000"/>
                <w:sz w:val="22"/>
                <w:szCs w:val="22"/>
              </w:rPr>
            </w:pPr>
            <w:r>
              <w:rPr>
                <w:color w:val="000000"/>
                <w:sz w:val="22"/>
                <w:szCs w:val="22"/>
              </w:rPr>
              <w:t>4.90</w:t>
            </w:r>
          </w:p>
        </w:tc>
      </w:tr>
    </w:tbl>
    <w:p w14:paraId="447B57DC" w14:textId="77777777" w:rsidR="009858CE" w:rsidRDefault="009858CE"/>
    <w:sectPr w:rsidR="009858CE" w:rsidSect="004103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Times">
    <w:panose1 w:val="02000500000000000000"/>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6223"/>
    <w:rsid w:val="00296099"/>
    <w:rsid w:val="002A69A3"/>
    <w:rsid w:val="002B5A36"/>
    <w:rsid w:val="00347FDE"/>
    <w:rsid w:val="00385253"/>
    <w:rsid w:val="00394BB6"/>
    <w:rsid w:val="003D4370"/>
    <w:rsid w:val="00410378"/>
    <w:rsid w:val="00454FFC"/>
    <w:rsid w:val="0049528D"/>
    <w:rsid w:val="004C1C18"/>
    <w:rsid w:val="00555D62"/>
    <w:rsid w:val="006105BD"/>
    <w:rsid w:val="007D1434"/>
    <w:rsid w:val="008D47DC"/>
    <w:rsid w:val="0094224C"/>
    <w:rsid w:val="009858CE"/>
    <w:rsid w:val="009D0AD4"/>
    <w:rsid w:val="00A667E9"/>
    <w:rsid w:val="00B62014"/>
    <w:rsid w:val="00B63ACA"/>
    <w:rsid w:val="00BB6C73"/>
    <w:rsid w:val="00C43890"/>
    <w:rsid w:val="00C44AA7"/>
    <w:rsid w:val="00C7453A"/>
    <w:rsid w:val="00D3368D"/>
    <w:rsid w:val="00D8565E"/>
    <w:rsid w:val="00DA0D11"/>
    <w:rsid w:val="00DA1CFF"/>
    <w:rsid w:val="00DF6223"/>
    <w:rsid w:val="00EB4CE8"/>
    <w:rsid w:val="00FA4B5C"/>
    <w:rsid w:val="00FE2E86"/>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3D563E9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F6223"/>
    <w:rPr>
      <w:rFonts w:ascii="Times New Roman" w:eastAsia="Times New Roman" w:hAnsi="Times New Roman" w:cs="Times New Roman"/>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image" Target="media/image6.png"/><Relationship Id="rId20" Type="http://schemas.openxmlformats.org/officeDocument/2006/relationships/image" Target="media/image17.png"/><Relationship Id="rId21" Type="http://schemas.openxmlformats.org/officeDocument/2006/relationships/image" Target="media/image18.png"/><Relationship Id="rId22" Type="http://schemas.openxmlformats.org/officeDocument/2006/relationships/image" Target="media/image19.png"/><Relationship Id="rId23" Type="http://schemas.openxmlformats.org/officeDocument/2006/relationships/image" Target="media/image20.png"/><Relationship Id="rId24" Type="http://schemas.openxmlformats.org/officeDocument/2006/relationships/image" Target="media/image21.png"/><Relationship Id="rId25" Type="http://schemas.openxmlformats.org/officeDocument/2006/relationships/image" Target="media/image22.png"/><Relationship Id="rId26" Type="http://schemas.openxmlformats.org/officeDocument/2006/relationships/image" Target="media/image23.png"/><Relationship Id="rId27" Type="http://schemas.openxmlformats.org/officeDocument/2006/relationships/image" Target="media/image24.png"/><Relationship Id="rId28" Type="http://schemas.openxmlformats.org/officeDocument/2006/relationships/fontTable" Target="fontTable.xml"/><Relationship Id="rId29" Type="http://schemas.openxmlformats.org/officeDocument/2006/relationships/theme" Target="theme/theme1.xml"/><Relationship Id="rId10" Type="http://schemas.openxmlformats.org/officeDocument/2006/relationships/image" Target="media/image7.png"/><Relationship Id="rId11" Type="http://schemas.openxmlformats.org/officeDocument/2006/relationships/image" Target="media/image8.png"/><Relationship Id="rId12" Type="http://schemas.openxmlformats.org/officeDocument/2006/relationships/image" Target="media/image9.png"/><Relationship Id="rId13" Type="http://schemas.openxmlformats.org/officeDocument/2006/relationships/image" Target="media/image10.png"/><Relationship Id="rId14" Type="http://schemas.openxmlformats.org/officeDocument/2006/relationships/image" Target="media/image11.png"/><Relationship Id="rId15" Type="http://schemas.openxmlformats.org/officeDocument/2006/relationships/image" Target="media/image12.png"/><Relationship Id="rId16" Type="http://schemas.openxmlformats.org/officeDocument/2006/relationships/image" Target="media/image13.png"/><Relationship Id="rId17" Type="http://schemas.openxmlformats.org/officeDocument/2006/relationships/image" Target="media/image14.png"/><Relationship Id="rId18" Type="http://schemas.openxmlformats.org/officeDocument/2006/relationships/image" Target="media/image15.png"/><Relationship Id="rId19" Type="http://schemas.openxmlformats.org/officeDocument/2006/relationships/image" Target="media/image16.png"/><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tiff"/><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546</Words>
  <Characters>3113</Characters>
  <Application>Microsoft Macintosh Word</Application>
  <DocSecurity>0</DocSecurity>
  <Lines>25</Lines>
  <Paragraphs>7</Paragraphs>
  <ScaleCrop>false</ScaleCrop>
  <LinksUpToDate>false</LinksUpToDate>
  <CharactersWithSpaces>3652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Mosquera</dc:creator>
  <cp:keywords/>
  <dc:description/>
  <cp:lastModifiedBy>Matthew Mosquera</cp:lastModifiedBy>
  <cp:revision>1</cp:revision>
  <dcterms:created xsi:type="dcterms:W3CDTF">2020-09-04T17:06:00Z</dcterms:created>
  <dcterms:modified xsi:type="dcterms:W3CDTF">2020-09-04T17:08:00Z</dcterms:modified>
</cp:coreProperties>
</file>