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396AC" w14:textId="1D2D3C04" w:rsidR="00585141" w:rsidRPr="004D6965" w:rsidRDefault="00EE48C9" w:rsidP="00551383">
      <w:pPr>
        <w:spacing w:after="0" w:line="240" w:lineRule="auto"/>
        <w:contextualSpacing/>
        <w:mirrorIndents/>
        <w:rPr>
          <w:rFonts w:ascii="Palatino Linotype" w:hAnsi="Palatino Linotype"/>
          <w:lang w:val="en-US"/>
        </w:rPr>
      </w:pPr>
      <w:r w:rsidRPr="00E212C7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cs-CZ"/>
        </w:rPr>
        <w:t>Table 2</w:t>
      </w:r>
      <w:r w:rsidRPr="004D6965">
        <w:rPr>
          <w:rFonts w:ascii="Palatino Linotype" w:eastAsia="Times New Roman" w:hAnsi="Palatino Linotype" w:cs="Arial"/>
          <w:color w:val="000000"/>
          <w:sz w:val="20"/>
          <w:szCs w:val="20"/>
          <w:lang w:val="en-US" w:eastAsia="cs-CZ"/>
        </w:rPr>
        <w:t xml:space="preserve"> Biochemical data from participants with Alzheimer's disease, vascular dementia, and controls.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2"/>
        <w:gridCol w:w="604"/>
        <w:gridCol w:w="129"/>
        <w:gridCol w:w="473"/>
        <w:gridCol w:w="644"/>
        <w:gridCol w:w="157"/>
        <w:gridCol w:w="563"/>
        <w:gridCol w:w="605"/>
        <w:gridCol w:w="129"/>
        <w:gridCol w:w="471"/>
        <w:gridCol w:w="521"/>
        <w:gridCol w:w="129"/>
        <w:gridCol w:w="471"/>
        <w:gridCol w:w="734"/>
        <w:gridCol w:w="143"/>
        <w:gridCol w:w="518"/>
        <w:gridCol w:w="521"/>
        <w:gridCol w:w="129"/>
        <w:gridCol w:w="471"/>
        <w:gridCol w:w="160"/>
        <w:gridCol w:w="510"/>
        <w:gridCol w:w="129"/>
        <w:gridCol w:w="473"/>
        <w:gridCol w:w="633"/>
        <w:gridCol w:w="162"/>
        <w:gridCol w:w="571"/>
        <w:gridCol w:w="501"/>
        <w:gridCol w:w="143"/>
        <w:gridCol w:w="641"/>
        <w:gridCol w:w="160"/>
        <w:gridCol w:w="501"/>
        <w:gridCol w:w="132"/>
        <w:gridCol w:w="454"/>
      </w:tblGrid>
      <w:tr w:rsidR="00C8221A" w:rsidRPr="0053668D" w14:paraId="2D9C4541" w14:textId="77777777" w:rsidTr="00952E33">
        <w:trPr>
          <w:trHeight w:val="255"/>
        </w:trPr>
        <w:tc>
          <w:tcPr>
            <w:tcW w:w="508" w:type="pct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284D54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  <w:t> </w:t>
            </w:r>
          </w:p>
        </w:tc>
        <w:tc>
          <w:tcPr>
            <w:tcW w:w="2646" w:type="pct"/>
            <w:gridSpan w:val="18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2B763F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  <w:t>Alzheimer's disease</w:t>
            </w:r>
          </w:p>
        </w:tc>
        <w:tc>
          <w:tcPr>
            <w:tcW w:w="57" w:type="pct"/>
            <w:tcBorders>
              <w:bottom w:val="single" w:sz="4" w:space="0" w:color="auto"/>
            </w:tcBorders>
          </w:tcPr>
          <w:p w14:paraId="63C8E3B2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</w:pPr>
          </w:p>
        </w:tc>
        <w:tc>
          <w:tcPr>
            <w:tcW w:w="1344" w:type="pct"/>
            <w:gridSpan w:val="9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64037C" w14:textId="570E89CA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  <w:t>Vascular dementia</w:t>
            </w:r>
          </w:p>
        </w:tc>
        <w:tc>
          <w:tcPr>
            <w:tcW w:w="57" w:type="pct"/>
            <w:tcBorders>
              <w:bottom w:val="single" w:sz="4" w:space="0" w:color="auto"/>
            </w:tcBorders>
          </w:tcPr>
          <w:p w14:paraId="63DB79EF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</w:pPr>
          </w:p>
        </w:tc>
        <w:tc>
          <w:tcPr>
            <w:tcW w:w="388" w:type="pct"/>
            <w:gridSpan w:val="3"/>
            <w:tcBorders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E69984" w14:textId="2C4EBDFE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  <w:t>Control</w:t>
            </w:r>
          </w:p>
        </w:tc>
      </w:tr>
      <w:tr w:rsidR="00952E33" w:rsidRPr="0053668D" w14:paraId="35B160A2" w14:textId="77777777" w:rsidTr="00952E33">
        <w:trPr>
          <w:trHeight w:val="255"/>
        </w:trPr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19A275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Characteristic</w:t>
            </w:r>
          </w:p>
        </w:tc>
        <w:tc>
          <w:tcPr>
            <w:tcW w:w="43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7A462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  <w:t>All</w:t>
            </w:r>
          </w:p>
        </w:tc>
        <w:tc>
          <w:tcPr>
            <w:tcW w:w="48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E25CB2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Without depression</w:t>
            </w:r>
          </w:p>
        </w:tc>
        <w:tc>
          <w:tcPr>
            <w:tcW w:w="43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0B15B7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With depression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4D13D4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  <w:t>With MMSE&gt;20</w:t>
            </w:r>
          </w:p>
        </w:tc>
        <w:tc>
          <w:tcPr>
            <w:tcW w:w="4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FE79B8" w14:textId="1E1F9F5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  <w:t>With MMSE &lt;10.20&gt;</w:t>
            </w:r>
          </w:p>
        </w:tc>
        <w:tc>
          <w:tcPr>
            <w:tcW w:w="400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90492F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  <w:t>With MMSE&lt;10</w:t>
            </w:r>
          </w:p>
        </w:tc>
        <w:tc>
          <w:tcPr>
            <w:tcW w:w="57" w:type="pct"/>
            <w:tcBorders>
              <w:top w:val="single" w:sz="4" w:space="0" w:color="auto"/>
              <w:bottom w:val="single" w:sz="4" w:space="0" w:color="auto"/>
            </w:tcBorders>
          </w:tcPr>
          <w:p w14:paraId="5EA7ED64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</w:pPr>
          </w:p>
        </w:tc>
        <w:tc>
          <w:tcPr>
            <w:tcW w:w="39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545289" w14:textId="2CD41149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sz w:val="14"/>
                <w:szCs w:val="14"/>
                <w:lang w:val="en-US" w:eastAsia="cs-CZ"/>
              </w:rPr>
              <w:t>All</w:t>
            </w:r>
          </w:p>
        </w:tc>
        <w:tc>
          <w:tcPr>
            <w:tcW w:w="48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EF3B7F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Without depression</w:t>
            </w:r>
          </w:p>
        </w:tc>
        <w:tc>
          <w:tcPr>
            <w:tcW w:w="45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CA35ED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With depression</w:t>
            </w:r>
          </w:p>
        </w:tc>
        <w:tc>
          <w:tcPr>
            <w:tcW w:w="57" w:type="pct"/>
            <w:tcBorders>
              <w:top w:val="single" w:sz="4" w:space="0" w:color="auto"/>
              <w:bottom w:val="single" w:sz="4" w:space="0" w:color="auto"/>
            </w:tcBorders>
          </w:tcPr>
          <w:p w14:paraId="700F7C6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38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83A72D" w14:textId="75E1BCA8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 </w:t>
            </w:r>
          </w:p>
        </w:tc>
      </w:tr>
      <w:tr w:rsidR="00952E33" w:rsidRPr="0053668D" w14:paraId="4FA2632B" w14:textId="77777777" w:rsidTr="00952E33">
        <w:trPr>
          <w:trHeight w:val="255"/>
        </w:trPr>
        <w:tc>
          <w:tcPr>
            <w:tcW w:w="50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3A1554" w14:textId="6F957E58" w:rsidR="00C8221A" w:rsidRPr="0053668D" w:rsidRDefault="0019294B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SERT</w:t>
            </w:r>
            <w:r w:rsidR="00C8221A"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_K</w:t>
            </w:r>
            <w:r w:rsidR="00C8221A"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vertAlign w:val="subscript"/>
                <w:lang w:val="en-US" w:eastAsia="cs-CZ"/>
              </w:rPr>
              <w:t>m</w:t>
            </w:r>
            <w:proofErr w:type="spellEnd"/>
          </w:p>
        </w:tc>
        <w:tc>
          <w:tcPr>
            <w:tcW w:w="21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5101C6" w14:textId="4128E279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BDBCA1" w14:textId="4158D566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FA5311" w14:textId="06D28B91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23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519735" w14:textId="14132021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5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22929C" w14:textId="30624395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0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5F5A04" w14:textId="4F1FE99F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21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0D224B" w14:textId="6D85A325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0.51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E98517" w14:textId="7008BDE3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A3A822" w14:textId="713BDA23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18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7605F4" w14:textId="6322E2A2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0.38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CF472B" w14:textId="1C1B710B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EA1B2E" w14:textId="30BDFD2C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0.25</w:t>
            </w:r>
          </w:p>
        </w:tc>
        <w:tc>
          <w:tcPr>
            <w:tcW w:w="26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219665" w14:textId="1C3FAD22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5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935CA3" w14:textId="2EACD3D1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8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5598AD" w14:textId="5B9F269B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18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CF1F48" w14:textId="1B427C51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EFDF81" w14:textId="2A4DBBA0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5E233E" w14:textId="23D8282B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57" w:type="pct"/>
            <w:tcBorders>
              <w:top w:val="single" w:sz="4" w:space="0" w:color="auto"/>
              <w:bottom w:val="nil"/>
            </w:tcBorders>
          </w:tcPr>
          <w:p w14:paraId="3863ACA7" w14:textId="7777777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hAnsi="Palatino Linotype" w:cs="Arial"/>
                <w:color w:val="000000"/>
                <w:sz w:val="14"/>
                <w:szCs w:val="14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7AD105" w14:textId="6B4B074B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B1A24D" w14:textId="059AF6F0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AC5CFB" w14:textId="1FD188D5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0.31</w:t>
            </w:r>
          </w:p>
        </w:tc>
        <w:tc>
          <w:tcPr>
            <w:tcW w:w="22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77F06F" w14:textId="42E78182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5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4FB7DB" w14:textId="3BF94730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4D04C1" w14:textId="757010B2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17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BC42CC" w14:textId="3B8A923A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0.58</w:t>
            </w:r>
          </w:p>
        </w:tc>
        <w:tc>
          <w:tcPr>
            <w:tcW w:w="5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5B480E" w14:textId="439C174D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2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E8008D" w14:textId="213D92FF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57" w:type="pct"/>
            <w:tcBorders>
              <w:top w:val="single" w:sz="4" w:space="0" w:color="auto"/>
              <w:bottom w:val="nil"/>
            </w:tcBorders>
          </w:tcPr>
          <w:p w14:paraId="75D04855" w14:textId="7777777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hAnsi="Palatino Linotype" w:cs="Arial"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69F54A" w14:textId="1D237F1D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0.37</w:t>
            </w:r>
          </w:p>
        </w:tc>
        <w:tc>
          <w:tcPr>
            <w:tcW w:w="4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F41072" w14:textId="45AEB66D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27A2EF" w14:textId="37FBD813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0.30</w:t>
            </w:r>
          </w:p>
        </w:tc>
      </w:tr>
      <w:tr w:rsidR="00952E33" w:rsidRPr="0053668D" w14:paraId="44D844F1" w14:textId="77777777" w:rsidTr="00952E33">
        <w:trPr>
          <w:trHeight w:val="255"/>
        </w:trPr>
        <w:tc>
          <w:tcPr>
            <w:tcW w:w="50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C3593E" w14:textId="1B1C68D3" w:rsidR="00C8221A" w:rsidRPr="0053668D" w:rsidRDefault="0019294B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SERT</w:t>
            </w:r>
            <w:r w:rsidR="00C8221A"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_V</w:t>
            </w:r>
            <w:r w:rsidR="00C8221A"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vertAlign w:val="subscript"/>
                <w:lang w:val="en-US" w:eastAsia="cs-CZ"/>
              </w:rPr>
              <w:t>max</w:t>
            </w:r>
            <w:proofErr w:type="spellEnd"/>
          </w:p>
        </w:tc>
        <w:tc>
          <w:tcPr>
            <w:tcW w:w="21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43533A" w14:textId="50B6DE99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DC9848" w14:textId="258D1783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CAF58C" w14:textId="4BBBA76A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30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3ACB35" w14:textId="4FEE8BB4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5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9297CD" w14:textId="28D89013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01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D694BA" w14:textId="78B4D17A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21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1463C9" w14:textId="4DC9638C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44E30B" w14:textId="68C61613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C712B6" w14:textId="19D1C732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18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259161" w14:textId="0EBD98A0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471817" w14:textId="4D8BF615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743319" w14:textId="5DDCEF3E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262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D932F4" w14:textId="6061E32A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51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84918E" w14:textId="339D1CC0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85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D0E966" w14:textId="1945621E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0.10</w:t>
            </w:r>
          </w:p>
        </w:tc>
        <w:tc>
          <w:tcPr>
            <w:tcW w:w="18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96CEB6" w14:textId="2BCB59DC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850218" w14:textId="64EBAB92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AE34B9" w14:textId="309AAAE1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57" w:type="pct"/>
            <w:tcBorders>
              <w:top w:val="nil"/>
            </w:tcBorders>
          </w:tcPr>
          <w:p w14:paraId="43EB60BB" w14:textId="7777777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hAnsi="Palatino Linotype" w:cs="Arial"/>
                <w:color w:val="000000"/>
                <w:sz w:val="14"/>
                <w:szCs w:val="14"/>
              </w:rPr>
            </w:pPr>
          </w:p>
        </w:tc>
        <w:tc>
          <w:tcPr>
            <w:tcW w:w="182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298D86" w14:textId="62E3456D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0.30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27323D" w14:textId="7841ABC9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BEF87F" w14:textId="55CEEED1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0.12</w:t>
            </w:r>
          </w:p>
        </w:tc>
        <w:tc>
          <w:tcPr>
            <w:tcW w:w="22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4FEBAA" w14:textId="41369D52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5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610B631" w14:textId="58D683AB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2A630D" w14:textId="58A75E1F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17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2696C2" w14:textId="5AEBBBE3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51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724A52" w14:textId="06BD70C8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2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9A0E52" w14:textId="62A7EA74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57" w:type="pct"/>
            <w:tcBorders>
              <w:top w:val="nil"/>
            </w:tcBorders>
          </w:tcPr>
          <w:p w14:paraId="44337C46" w14:textId="7777777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hAnsi="Palatino Linotype" w:cs="Arial"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243428" w14:textId="5273EC0C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47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F1D099" w14:textId="0E94EA6B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2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DC7745" w14:textId="1D1BC251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0.08</w:t>
            </w:r>
          </w:p>
        </w:tc>
      </w:tr>
      <w:tr w:rsidR="00952E33" w:rsidRPr="0053668D" w14:paraId="494EBA70" w14:textId="77777777" w:rsidTr="00952E33">
        <w:trPr>
          <w:trHeight w:val="255"/>
        </w:trPr>
        <w:tc>
          <w:tcPr>
            <w:tcW w:w="5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D9B834" w14:textId="74E7C255" w:rsidR="00C8221A" w:rsidRPr="0053668D" w:rsidRDefault="0019294B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SERT</w:t>
            </w:r>
            <w:r w:rsidR="00C8221A"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_V</w:t>
            </w:r>
            <w:r w:rsidR="00C8221A"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vertAlign w:val="subscript"/>
                <w:lang w:val="en-US" w:eastAsia="cs-CZ"/>
              </w:rPr>
              <w:t>max</w:t>
            </w:r>
            <w:proofErr w:type="spellEnd"/>
            <w:r w:rsidR="00C8221A"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/K</w:t>
            </w:r>
            <w:r w:rsidR="00C8221A"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vertAlign w:val="subscript"/>
                <w:lang w:val="en-US" w:eastAsia="cs-CZ"/>
              </w:rPr>
              <w:t>m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7C76E3" w14:textId="3413AE5F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1.01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E9ADB1" w14:textId="7895C845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B9473A" w14:textId="3D87F6DA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23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EE5370" w14:textId="35167644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1.20</w:t>
            </w:r>
          </w:p>
        </w:tc>
        <w:tc>
          <w:tcPr>
            <w:tcW w:w="5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03C196" w14:textId="5FC245AC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0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265F6C" w14:textId="7790F7FB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0.53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279A75" w14:textId="2E58D28A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0.74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5D6DD2" w14:textId="6FD8A9A5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4AD9BE" w14:textId="14C6B3EB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9040AA" w14:textId="274445F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0.97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0D9027" w14:textId="67684291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5FEC34" w14:textId="140488FD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0.56</w:t>
            </w:r>
          </w:p>
        </w:tc>
        <w:tc>
          <w:tcPr>
            <w:tcW w:w="2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F55E09" w14:textId="2B04F672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1.06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253C43" w14:textId="208BE599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85AAA2" w14:textId="09EE4B2F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EFEFF3" w14:textId="602A5156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1.20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D53B14" w14:textId="53FD93DC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486D92" w14:textId="0BE4A3E3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0.80</w:t>
            </w:r>
          </w:p>
        </w:tc>
        <w:tc>
          <w:tcPr>
            <w:tcW w:w="57" w:type="pct"/>
          </w:tcPr>
          <w:p w14:paraId="44391BB0" w14:textId="7777777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hAnsi="Palatino Linotype" w:cs="Arial"/>
                <w:color w:val="000000"/>
                <w:sz w:val="14"/>
                <w:szCs w:val="14"/>
              </w:rPr>
            </w:pPr>
          </w:p>
        </w:tc>
        <w:tc>
          <w:tcPr>
            <w:tcW w:w="18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A044E4" w14:textId="37EAC29F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1.01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7FCA47" w14:textId="646BA934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7FCB8E" w14:textId="2C9139BE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22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B0BE2F" w14:textId="5059EACE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1.19</w:t>
            </w:r>
          </w:p>
        </w:tc>
        <w:tc>
          <w:tcPr>
            <w:tcW w:w="5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7CE25F" w14:textId="516750EA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0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05336D" w14:textId="55863154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929910" w14:textId="04CBD7D8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0.79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06EB10" w14:textId="4C4596BA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2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746CC1" w14:textId="531151CA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57" w:type="pct"/>
          </w:tcPr>
          <w:p w14:paraId="7C713FDD" w14:textId="7777777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hAnsi="Palatino Linotype" w:cs="Arial"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7CD478" w14:textId="06336333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0.97</w:t>
            </w:r>
          </w:p>
        </w:tc>
        <w:tc>
          <w:tcPr>
            <w:tcW w:w="4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EFEDCF" w14:textId="338FAB47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8325D2" w14:textId="21E03558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0.45</w:t>
            </w:r>
          </w:p>
        </w:tc>
      </w:tr>
      <w:tr w:rsidR="00952E33" w:rsidRPr="0053668D" w14:paraId="7AA2AD06" w14:textId="77777777" w:rsidTr="00952E33">
        <w:trPr>
          <w:trHeight w:val="255"/>
        </w:trPr>
        <w:tc>
          <w:tcPr>
            <w:tcW w:w="5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5329A9" w14:textId="77777777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MAO-</w:t>
            </w: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B_V</w:t>
            </w: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vertAlign w:val="subscript"/>
                <w:lang w:val="en-US" w:eastAsia="cs-CZ"/>
              </w:rPr>
              <w:t>max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722377" w14:textId="7687596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C77BCD" w14:textId="6FD6CEF3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E52CB5" w14:textId="0E94149E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23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F0EF4D" w14:textId="0D8AA41D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0.70</w:t>
            </w:r>
          </w:p>
        </w:tc>
        <w:tc>
          <w:tcPr>
            <w:tcW w:w="5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1924C1" w14:textId="77229B40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0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A3DA68" w14:textId="5006CF7F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FE768A" w14:textId="7DCBB2D3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164CCD" w14:textId="630F187F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8CFE95" w14:textId="10A29A8D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0.21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0F771D" w14:textId="7E072A08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597D55" w14:textId="7215A7CE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2A1200" w14:textId="1D39F2AF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0.28</w:t>
            </w:r>
          </w:p>
        </w:tc>
        <w:tc>
          <w:tcPr>
            <w:tcW w:w="2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016808" w14:textId="0A52BF53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0.63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00F98A" w14:textId="3EDD5003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71D5B6" w14:textId="63734923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2071E6" w14:textId="4EAA68D6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0.87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BE4E2B" w14:textId="4FB34901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C9C65C" w14:textId="51995967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57" w:type="pct"/>
          </w:tcPr>
          <w:p w14:paraId="291B922D" w14:textId="7777777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hAnsi="Palatino Linotype" w:cs="Arial"/>
                <w:color w:val="000000"/>
                <w:sz w:val="14"/>
                <w:szCs w:val="14"/>
              </w:rPr>
            </w:pPr>
          </w:p>
        </w:tc>
        <w:tc>
          <w:tcPr>
            <w:tcW w:w="18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CBADE3" w14:textId="5DE8052E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0.62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DA979D" w14:textId="6B6F4453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F713B6" w14:textId="0E48ECEB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22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BC175D" w14:textId="3B5E328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0.66</w:t>
            </w:r>
          </w:p>
        </w:tc>
        <w:tc>
          <w:tcPr>
            <w:tcW w:w="5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D93A5B" w14:textId="5C3AF6DA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0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A07A4B" w14:textId="555D9206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8062CA" w14:textId="02131BE6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0.57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5ACD87" w14:textId="28290079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2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8B8E7C" w14:textId="5C56CF84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57" w:type="pct"/>
          </w:tcPr>
          <w:p w14:paraId="254EC3BF" w14:textId="7777777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hAnsi="Palatino Linotype" w:cs="Arial"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E5E7BC" w14:textId="1FAC0529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0.73</w:t>
            </w:r>
          </w:p>
        </w:tc>
        <w:tc>
          <w:tcPr>
            <w:tcW w:w="4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F81C72" w14:textId="060344BC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6812B5" w14:textId="7FBA4C98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0.21</w:t>
            </w:r>
          </w:p>
        </w:tc>
      </w:tr>
      <w:tr w:rsidR="00952E33" w:rsidRPr="0053668D" w14:paraId="7B0B7A7A" w14:textId="77777777" w:rsidTr="00952E33">
        <w:trPr>
          <w:trHeight w:val="255"/>
        </w:trPr>
        <w:tc>
          <w:tcPr>
            <w:tcW w:w="5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D4C85F" w14:textId="17A43E97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MAO-B_K</w:t>
            </w: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vertAlign w:val="subscript"/>
                <w:lang w:val="en-US" w:eastAsia="cs-CZ"/>
              </w:rPr>
              <w:t>m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17D4D4" w14:textId="4D94FD2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0.81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4CAD91" w14:textId="6CD088DF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AB8AE3" w14:textId="65B66E7D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0.30</w:t>
            </w:r>
          </w:p>
        </w:tc>
        <w:tc>
          <w:tcPr>
            <w:tcW w:w="23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FBFFEE" w14:textId="44EEB31A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0.85</w:t>
            </w:r>
          </w:p>
        </w:tc>
        <w:tc>
          <w:tcPr>
            <w:tcW w:w="5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9622A7" w14:textId="19CDABFF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0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BC4EAA" w14:textId="5155647F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0.34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229C1B" w14:textId="3334F331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CBBB89" w14:textId="5C4E52A9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E636D5" w14:textId="09FD1A47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0.23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D26ED6" w14:textId="0660EB79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0.82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F2B91F" w14:textId="68AEDB75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B4A8A3" w14:textId="6AC617AE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2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B64EE8" w14:textId="7EA73816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FDDE05" w14:textId="5192E598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3B2115" w14:textId="099FFBD8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0.23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711678" w14:textId="189FF101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0.92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77E365" w14:textId="42E5E59E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5B5F74" w14:textId="14F02558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57" w:type="pct"/>
          </w:tcPr>
          <w:p w14:paraId="6446D5C1" w14:textId="7777777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hAnsi="Palatino Linotype" w:cs="Arial"/>
                <w:color w:val="000000"/>
                <w:sz w:val="14"/>
                <w:szCs w:val="14"/>
              </w:rPr>
            </w:pPr>
          </w:p>
        </w:tc>
        <w:tc>
          <w:tcPr>
            <w:tcW w:w="18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699CBD" w14:textId="21C3815F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0.72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AECFF4" w14:textId="46449369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6CC6EA" w14:textId="5B95FB8F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0.24</w:t>
            </w:r>
          </w:p>
        </w:tc>
        <w:tc>
          <w:tcPr>
            <w:tcW w:w="22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17E1D6" w14:textId="7687660D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0.76</w:t>
            </w:r>
          </w:p>
        </w:tc>
        <w:tc>
          <w:tcPr>
            <w:tcW w:w="5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3FBF10" w14:textId="4825BD08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0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918715" w14:textId="456FB524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F7E1EF" w14:textId="2F4F010D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A3553B" w14:textId="322AB03C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2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09963F" w14:textId="58BD746D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57" w:type="pct"/>
          </w:tcPr>
          <w:p w14:paraId="0D5544FB" w14:textId="7777777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hAnsi="Palatino Linotype" w:cs="Arial"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D5B240" w14:textId="59B845A9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0.79</w:t>
            </w:r>
          </w:p>
        </w:tc>
        <w:tc>
          <w:tcPr>
            <w:tcW w:w="4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24000A" w14:textId="59E0A0A2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2261B8" w14:textId="1189FB05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0.22</w:t>
            </w:r>
          </w:p>
        </w:tc>
      </w:tr>
      <w:tr w:rsidR="00952E33" w:rsidRPr="0053668D" w14:paraId="280317B0" w14:textId="77777777" w:rsidTr="00952E33">
        <w:trPr>
          <w:trHeight w:val="255"/>
        </w:trPr>
        <w:tc>
          <w:tcPr>
            <w:tcW w:w="5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6681BA" w14:textId="77777777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MAO-</w:t>
            </w: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B_V</w:t>
            </w: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vertAlign w:val="subscript"/>
                <w:lang w:val="en-US" w:eastAsia="cs-CZ"/>
              </w:rPr>
              <w:t>max</w:t>
            </w:r>
            <w:proofErr w:type="spellEnd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/K</w:t>
            </w: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vertAlign w:val="subscript"/>
                <w:lang w:val="en-US" w:eastAsia="cs-CZ"/>
              </w:rPr>
              <w:t>m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8B6329" w14:textId="59A30709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0.84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67E447" w14:textId="47027503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AD541A" w14:textId="00111432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23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806141" w14:textId="0386C1EE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0.84</w:t>
            </w:r>
          </w:p>
        </w:tc>
        <w:tc>
          <w:tcPr>
            <w:tcW w:w="5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1FE58A" w14:textId="3A19077C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0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B59A67" w14:textId="6BC3C4DF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F12EE5" w14:textId="3DAA64D5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0.85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A0D9FD" w14:textId="442FDAE5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D78DBC" w14:textId="7366DD2D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65426E" w14:textId="4C85FF64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0.83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B26DC5" w14:textId="202FC2D5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2A096A" w14:textId="585564D6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2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B80219" w14:textId="298ECDC6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0.85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3543B7" w14:textId="73AA9478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7373A8" w14:textId="48295BE3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0.17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28EC5D" w14:textId="084CDD65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0.93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00A132" w14:textId="74CE0028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34ED47" w14:textId="3EB56C6E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0.20</w:t>
            </w:r>
          </w:p>
        </w:tc>
        <w:tc>
          <w:tcPr>
            <w:tcW w:w="57" w:type="pct"/>
          </w:tcPr>
          <w:p w14:paraId="1EB3ADBA" w14:textId="7777777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hAnsi="Palatino Linotype" w:cs="Arial"/>
                <w:color w:val="000000"/>
                <w:sz w:val="14"/>
                <w:szCs w:val="14"/>
              </w:rPr>
            </w:pPr>
          </w:p>
        </w:tc>
        <w:tc>
          <w:tcPr>
            <w:tcW w:w="18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7FAF22" w14:textId="0C832874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0.88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6E8C62" w14:textId="0952DFDC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0C6E0F" w14:textId="0798A91B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0.26</w:t>
            </w:r>
          </w:p>
        </w:tc>
        <w:tc>
          <w:tcPr>
            <w:tcW w:w="22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E702FF" w14:textId="2EDE198E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0.89</w:t>
            </w:r>
          </w:p>
        </w:tc>
        <w:tc>
          <w:tcPr>
            <w:tcW w:w="5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6AF0C4" w14:textId="20A6B9D6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0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A35A0F" w14:textId="71FDD3C0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C2B689" w14:textId="7ECA5D1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0.87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E16B60" w14:textId="6F079D82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22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E13844" w14:textId="38208849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57" w:type="pct"/>
          </w:tcPr>
          <w:p w14:paraId="1C39F025" w14:textId="77777777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hAnsi="Palatino Linotype" w:cs="Arial"/>
                <w:color w:val="000000"/>
                <w:sz w:val="14"/>
                <w:szCs w:val="14"/>
              </w:rPr>
            </w:pP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383BE2" w14:textId="1B4409D5" w:rsidR="00C8221A" w:rsidRPr="0053668D" w:rsidRDefault="00C8221A" w:rsidP="00DA0AF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0.95</w:t>
            </w:r>
          </w:p>
        </w:tc>
        <w:tc>
          <w:tcPr>
            <w:tcW w:w="4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D5E02E6" w14:textId="1D88A64F" w:rsidR="00C8221A" w:rsidRPr="0053668D" w:rsidRDefault="00C8221A" w:rsidP="00DA0AF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±</w:t>
            </w:r>
          </w:p>
        </w:tc>
        <w:tc>
          <w:tcPr>
            <w:tcW w:w="1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A21B6E" w14:textId="25CEEACF" w:rsidR="00C8221A" w:rsidRPr="0053668D" w:rsidRDefault="00C8221A" w:rsidP="00DA0AF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hAnsi="Palatino Linotype" w:cs="Arial"/>
                <w:color w:val="000000"/>
                <w:sz w:val="14"/>
                <w:szCs w:val="14"/>
              </w:rPr>
              <w:t>0.23</w:t>
            </w:r>
          </w:p>
        </w:tc>
      </w:tr>
      <w:tr w:rsidR="00952E33" w:rsidRPr="0053668D" w14:paraId="1507C0AC" w14:textId="77777777" w:rsidTr="00952E33">
        <w:trPr>
          <w:trHeight w:val="255"/>
        </w:trPr>
        <w:tc>
          <w:tcPr>
            <w:tcW w:w="50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D9A755" w14:textId="76E5E7DF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ROUT_i</w:t>
            </w:r>
            <w:proofErr w:type="spellEnd"/>
          </w:p>
        </w:tc>
        <w:tc>
          <w:tcPr>
            <w:tcW w:w="21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F52279" w14:textId="02E04A5F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  <w:t>*0.0944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38577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7F81EF" w14:textId="03E974CD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0.0158</w:t>
            </w:r>
          </w:p>
        </w:tc>
        <w:tc>
          <w:tcPr>
            <w:tcW w:w="23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A89FA4" w14:textId="65A964DC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0.0950</w:t>
            </w:r>
          </w:p>
        </w:tc>
        <w:tc>
          <w:tcPr>
            <w:tcW w:w="5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012D0C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29F05D" w14:textId="48295329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0.0119</w:t>
            </w:r>
          </w:p>
        </w:tc>
        <w:tc>
          <w:tcPr>
            <w:tcW w:w="21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F6F2CE" w14:textId="5D340FAC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0.0937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CDAC90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620773" w14:textId="01C8A958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0.0204</w:t>
            </w:r>
          </w:p>
        </w:tc>
        <w:tc>
          <w:tcPr>
            <w:tcW w:w="18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C49947" w14:textId="6FF03369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0.0946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38EBBE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B8C5A5" w14:textId="7C63DDA6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0.0169</w:t>
            </w:r>
          </w:p>
        </w:tc>
        <w:tc>
          <w:tcPr>
            <w:tcW w:w="26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831AE4" w14:textId="608B9CC3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  <w:t>**0.0917</w:t>
            </w:r>
          </w:p>
        </w:tc>
        <w:tc>
          <w:tcPr>
            <w:tcW w:w="5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AB6F66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8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DD7C57" w14:textId="7F126648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0.0124</w:t>
            </w:r>
          </w:p>
        </w:tc>
        <w:tc>
          <w:tcPr>
            <w:tcW w:w="18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F7D8BD" w14:textId="6D1C8E61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0.1075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B42C145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FD6296" w14:textId="3ABC1A8F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0.0135</w:t>
            </w:r>
          </w:p>
        </w:tc>
        <w:tc>
          <w:tcPr>
            <w:tcW w:w="57" w:type="pct"/>
            <w:tcBorders>
              <w:top w:val="single" w:sz="4" w:space="0" w:color="auto"/>
              <w:bottom w:val="nil"/>
            </w:tcBorders>
          </w:tcPr>
          <w:p w14:paraId="583DE26C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BBEB55" w14:textId="6E1C8C43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0.0978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4009B9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C1E323" w14:textId="2F6034BB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0.0192</w:t>
            </w:r>
          </w:p>
        </w:tc>
        <w:tc>
          <w:tcPr>
            <w:tcW w:w="22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3382E4" w14:textId="0FDC2B2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0.0966</w:t>
            </w:r>
          </w:p>
        </w:tc>
        <w:tc>
          <w:tcPr>
            <w:tcW w:w="5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31421E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C231D8" w14:textId="58379D45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0.0187</w:t>
            </w:r>
          </w:p>
        </w:tc>
        <w:tc>
          <w:tcPr>
            <w:tcW w:w="17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FF071B" w14:textId="58EAAF7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0.0994</w:t>
            </w:r>
          </w:p>
        </w:tc>
        <w:tc>
          <w:tcPr>
            <w:tcW w:w="5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C07645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2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85F847" w14:textId="3D31A609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0.0204</w:t>
            </w:r>
          </w:p>
        </w:tc>
        <w:tc>
          <w:tcPr>
            <w:tcW w:w="57" w:type="pct"/>
            <w:tcBorders>
              <w:top w:val="single" w:sz="4" w:space="0" w:color="auto"/>
              <w:bottom w:val="nil"/>
            </w:tcBorders>
          </w:tcPr>
          <w:p w14:paraId="2901F8E5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929303" w14:textId="75BE8505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0.1055</w:t>
            </w:r>
          </w:p>
        </w:tc>
        <w:tc>
          <w:tcPr>
            <w:tcW w:w="4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1E9E0C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A228E6" w14:textId="103BE122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0.0171</w:t>
            </w:r>
          </w:p>
        </w:tc>
      </w:tr>
      <w:tr w:rsidR="00952E33" w:rsidRPr="0053668D" w14:paraId="4FA43EC4" w14:textId="77777777" w:rsidTr="00952E33">
        <w:trPr>
          <w:trHeight w:val="255"/>
        </w:trPr>
        <w:tc>
          <w:tcPr>
            <w:tcW w:w="50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77340A" w14:textId="4E4697E5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LEAK_i</w:t>
            </w:r>
            <w:proofErr w:type="spellEnd"/>
          </w:p>
        </w:tc>
        <w:tc>
          <w:tcPr>
            <w:tcW w:w="21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144E42" w14:textId="673C6651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0.0067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0AFFAA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FECD63" w14:textId="6A530BC6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0.0044</w:t>
            </w:r>
          </w:p>
        </w:tc>
        <w:tc>
          <w:tcPr>
            <w:tcW w:w="230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1A2462" w14:textId="4EB4E5C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0.0064</w:t>
            </w:r>
          </w:p>
        </w:tc>
        <w:tc>
          <w:tcPr>
            <w:tcW w:w="5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F2A02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1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F64512" w14:textId="162FF856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0.0045</w:t>
            </w:r>
          </w:p>
        </w:tc>
        <w:tc>
          <w:tcPr>
            <w:tcW w:w="21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C47BA9" w14:textId="1F6AE425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0.0073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C8DE1B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FD983D" w14:textId="59989845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0.0043</w:t>
            </w:r>
          </w:p>
        </w:tc>
        <w:tc>
          <w:tcPr>
            <w:tcW w:w="18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1C61B40" w14:textId="51160C29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0.0067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103DD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2147E8" w14:textId="2B8F2633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0.0044</w:t>
            </w:r>
          </w:p>
        </w:tc>
        <w:tc>
          <w:tcPr>
            <w:tcW w:w="262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D07137" w14:textId="34A012C4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0.0064</w:t>
            </w:r>
          </w:p>
        </w:tc>
        <w:tc>
          <w:tcPr>
            <w:tcW w:w="51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940DF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85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E8A567" w14:textId="2AB96FD5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0.0046</w:t>
            </w:r>
          </w:p>
        </w:tc>
        <w:tc>
          <w:tcPr>
            <w:tcW w:w="18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1E571B" w14:textId="62E2B0DC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0.0093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0075DD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B64499" w14:textId="19C6903C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0.0030</w:t>
            </w:r>
          </w:p>
        </w:tc>
        <w:tc>
          <w:tcPr>
            <w:tcW w:w="57" w:type="pct"/>
            <w:tcBorders>
              <w:top w:val="nil"/>
            </w:tcBorders>
          </w:tcPr>
          <w:p w14:paraId="59376F06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82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728CF5" w14:textId="59241B48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0.0073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9651A4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C6FB16" w14:textId="716695C3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0.0046</w:t>
            </w:r>
          </w:p>
        </w:tc>
        <w:tc>
          <w:tcPr>
            <w:tcW w:w="22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9B543C" w14:textId="2F4D1F66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0.0062</w:t>
            </w:r>
          </w:p>
        </w:tc>
        <w:tc>
          <w:tcPr>
            <w:tcW w:w="5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FB4216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2319FD" w14:textId="53740FED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0.0047</w:t>
            </w:r>
          </w:p>
        </w:tc>
        <w:tc>
          <w:tcPr>
            <w:tcW w:w="17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A8CA24" w14:textId="117B2513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0.0086</w:t>
            </w:r>
          </w:p>
        </w:tc>
        <w:tc>
          <w:tcPr>
            <w:tcW w:w="51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5F88A4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2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09D2F1" w14:textId="00B7BF51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0.0042</w:t>
            </w:r>
          </w:p>
        </w:tc>
        <w:tc>
          <w:tcPr>
            <w:tcW w:w="57" w:type="pct"/>
            <w:tcBorders>
              <w:top w:val="nil"/>
            </w:tcBorders>
          </w:tcPr>
          <w:p w14:paraId="263149E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7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EE5FD0" w14:textId="4BB62835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0.0063</w:t>
            </w:r>
          </w:p>
        </w:tc>
        <w:tc>
          <w:tcPr>
            <w:tcW w:w="47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DE769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2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7787DF" w14:textId="67A1F670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0.0056</w:t>
            </w:r>
          </w:p>
        </w:tc>
      </w:tr>
      <w:tr w:rsidR="00952E33" w:rsidRPr="0053668D" w14:paraId="5D010876" w14:textId="77777777" w:rsidTr="00952E33">
        <w:trPr>
          <w:trHeight w:val="255"/>
        </w:trPr>
        <w:tc>
          <w:tcPr>
            <w:tcW w:w="5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08CD5A" w14:textId="3BC415EA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ETSC_i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BAE1F7" w14:textId="5825F0C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  <w:t>**0.1008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7BACB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9D456A" w14:textId="1B976209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0.0230</w:t>
            </w:r>
          </w:p>
        </w:tc>
        <w:tc>
          <w:tcPr>
            <w:tcW w:w="23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7CCD0C" w14:textId="14E209C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  <w:t>*0.1040</w:t>
            </w:r>
          </w:p>
        </w:tc>
        <w:tc>
          <w:tcPr>
            <w:tcW w:w="5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D32186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B9D531" w14:textId="4AABC8DF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0.0182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348586" w14:textId="03884549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  <w:t>**0.0960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F365E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9860C7" w14:textId="52A51864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0.0281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C56552" w14:textId="46DB3BCE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0.1025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CCC904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486A34" w14:textId="7BE308AB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0.0243</w:t>
            </w:r>
          </w:p>
        </w:tc>
        <w:tc>
          <w:tcPr>
            <w:tcW w:w="2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1F3F3C" w14:textId="0C55BD8F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  <w:t>***0.0961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C99B5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5846F2" w14:textId="0920884C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0.0187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A6878F" w14:textId="2ADA3B70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0.1038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AB4407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5D9A88" w14:textId="1E630D0F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0.0269</w:t>
            </w:r>
          </w:p>
        </w:tc>
        <w:tc>
          <w:tcPr>
            <w:tcW w:w="57" w:type="pct"/>
          </w:tcPr>
          <w:p w14:paraId="44F12DE2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8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FE3303" w14:textId="3EAB192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0.1084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F7F19A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FC6FEB" w14:textId="59929120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0.0262</w:t>
            </w:r>
          </w:p>
        </w:tc>
        <w:tc>
          <w:tcPr>
            <w:tcW w:w="22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5E7572" w14:textId="4BBE1C02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0.1086</w:t>
            </w:r>
          </w:p>
        </w:tc>
        <w:tc>
          <w:tcPr>
            <w:tcW w:w="5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CC5F8B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7A3C20" w14:textId="19CAF2DC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0.0245</w:t>
            </w: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616F4B" w14:textId="659895E8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0.1082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F757A7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2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EA7F7A" w14:textId="2382EFB8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0.0292</w:t>
            </w:r>
          </w:p>
        </w:tc>
        <w:tc>
          <w:tcPr>
            <w:tcW w:w="57" w:type="pct"/>
          </w:tcPr>
          <w:p w14:paraId="37FAA22B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29550C" w14:textId="4BEC014C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0.1217</w:t>
            </w:r>
          </w:p>
        </w:tc>
        <w:tc>
          <w:tcPr>
            <w:tcW w:w="4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B06C26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31CFE3" w14:textId="7E2A2E2E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0.0280</w:t>
            </w:r>
          </w:p>
        </w:tc>
      </w:tr>
      <w:tr w:rsidR="00952E33" w:rsidRPr="0053668D" w14:paraId="4B6A1258" w14:textId="77777777" w:rsidTr="00952E33">
        <w:trPr>
          <w:trHeight w:val="255"/>
        </w:trPr>
        <w:tc>
          <w:tcPr>
            <w:tcW w:w="5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AE7E46" w14:textId="32407F34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ROT_i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2EEA05" w14:textId="69F41926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-0.0011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D48A32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C68BD7" w14:textId="445AD52B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0.0026</w:t>
            </w:r>
          </w:p>
        </w:tc>
        <w:tc>
          <w:tcPr>
            <w:tcW w:w="23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EF6B41" w14:textId="72792C2F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-0.0008</w:t>
            </w:r>
          </w:p>
        </w:tc>
        <w:tc>
          <w:tcPr>
            <w:tcW w:w="5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8F286A4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23F5F4" w14:textId="158FC152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0.0027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9F6A36" w14:textId="360360A9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-0.0017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7BA418E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71B74E" w14:textId="2A451BAB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0.0024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92198E" w14:textId="049B61D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-0.0012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EB3DEB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B33857" w14:textId="67942549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0.0030</w:t>
            </w:r>
          </w:p>
        </w:tc>
        <w:tc>
          <w:tcPr>
            <w:tcW w:w="2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851E86" w14:textId="4E36A6B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-0.0009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F0C802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35B996" w14:textId="0EB47E0B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0.0018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1D8690" w14:textId="5E2BA36E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-0.0013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BFF855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A6D3A9" w14:textId="17A05CE4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0.0020</w:t>
            </w:r>
          </w:p>
        </w:tc>
        <w:tc>
          <w:tcPr>
            <w:tcW w:w="57" w:type="pct"/>
          </w:tcPr>
          <w:p w14:paraId="2DF1335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8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12C639" w14:textId="737A17D5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-0.0001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4B4BA7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A2226D" w14:textId="6E0019D0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0.0049</w:t>
            </w:r>
          </w:p>
        </w:tc>
        <w:tc>
          <w:tcPr>
            <w:tcW w:w="22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0FAADC" w14:textId="1E20C7F9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-0.0007</w:t>
            </w:r>
          </w:p>
        </w:tc>
        <w:tc>
          <w:tcPr>
            <w:tcW w:w="5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1A65C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BE80EB" w14:textId="3E21453A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0.0062</w:t>
            </w: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648F1C" w14:textId="77752C7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0.0006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D319E9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2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95D956" w14:textId="3A677D54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0.0027</w:t>
            </w:r>
          </w:p>
        </w:tc>
        <w:tc>
          <w:tcPr>
            <w:tcW w:w="57" w:type="pct"/>
          </w:tcPr>
          <w:p w14:paraId="26C052E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BF7BFA" w14:textId="252C1221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-0.0017</w:t>
            </w:r>
          </w:p>
        </w:tc>
        <w:tc>
          <w:tcPr>
            <w:tcW w:w="4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04077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9EBA9F" w14:textId="7CA9CA35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0.0037</w:t>
            </w:r>
          </w:p>
        </w:tc>
      </w:tr>
      <w:tr w:rsidR="00952E33" w:rsidRPr="0053668D" w14:paraId="778BE353" w14:textId="77777777" w:rsidTr="00952E33">
        <w:trPr>
          <w:trHeight w:val="255"/>
        </w:trPr>
        <w:tc>
          <w:tcPr>
            <w:tcW w:w="5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4E96BB" w14:textId="59CBAA6C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RES_i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F958D4" w14:textId="7F4A9D50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  <w:t>*0.0063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D18F2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6D0E8C" w14:textId="5356CF1A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0.0142</w:t>
            </w:r>
          </w:p>
        </w:tc>
        <w:tc>
          <w:tcPr>
            <w:tcW w:w="23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D41316" w14:textId="647FA0CF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0.0090</w:t>
            </w:r>
          </w:p>
        </w:tc>
        <w:tc>
          <w:tcPr>
            <w:tcW w:w="5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ED0125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51AD3A" w14:textId="018090E0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0.0134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6F5A2C" w14:textId="5EC5DE5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  <w:t>**0.0023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E3042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223E08" w14:textId="0132D1D8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0.0146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B27CCB" w14:textId="1004332F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0.0079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6A40F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04A95E0" w14:textId="1B36DFA8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0.0141</w:t>
            </w:r>
          </w:p>
        </w:tc>
        <w:tc>
          <w:tcPr>
            <w:tcW w:w="2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6485EB" w14:textId="5CBEC716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  <w:t>**0.0044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72768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39803F" w14:textId="7AC5CB5B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0.0114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DF99FB7" w14:textId="4A7A6691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-0.0036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711D79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849DAC" w14:textId="0BAB8123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0.0250</w:t>
            </w:r>
          </w:p>
        </w:tc>
        <w:tc>
          <w:tcPr>
            <w:tcW w:w="57" w:type="pct"/>
          </w:tcPr>
          <w:p w14:paraId="66E16AB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8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A1ACEB" w14:textId="194AD531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0.0106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73A09E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E5A0CC" w14:textId="7F1BB8D3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0.0118</w:t>
            </w:r>
          </w:p>
        </w:tc>
        <w:tc>
          <w:tcPr>
            <w:tcW w:w="22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566BF5" w14:textId="2666D63D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0.0120</w:t>
            </w:r>
          </w:p>
        </w:tc>
        <w:tc>
          <w:tcPr>
            <w:tcW w:w="5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578522C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F5365B" w14:textId="71A8471C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0.0090</w:t>
            </w: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3308C4" w14:textId="6F5708CC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0.0088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E41A86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2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DA5FEC" w14:textId="1201ECFD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0.0148</w:t>
            </w:r>
          </w:p>
        </w:tc>
        <w:tc>
          <w:tcPr>
            <w:tcW w:w="57" w:type="pct"/>
          </w:tcPr>
          <w:p w14:paraId="22A7529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9EA105" w14:textId="3B395CBB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0.0163</w:t>
            </w:r>
          </w:p>
        </w:tc>
        <w:tc>
          <w:tcPr>
            <w:tcW w:w="4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94372E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158492" w14:textId="24E190A8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0.0166</w:t>
            </w:r>
          </w:p>
        </w:tc>
      </w:tr>
      <w:tr w:rsidR="00952E33" w:rsidRPr="0053668D" w14:paraId="62A50680" w14:textId="77777777" w:rsidTr="00952E33">
        <w:trPr>
          <w:trHeight w:val="255"/>
        </w:trPr>
        <w:tc>
          <w:tcPr>
            <w:tcW w:w="5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9CE4F5" w14:textId="2400F038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RES_i</w:t>
            </w:r>
            <w:proofErr w:type="spellEnd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/</w:t>
            </w: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ETSC_i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0863F2" w14:textId="046CF2D1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  <w:t>*0.0440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EF05B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2BA3BC7" w14:textId="76CD2DF4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0.1264</w:t>
            </w:r>
          </w:p>
        </w:tc>
        <w:tc>
          <w:tcPr>
            <w:tcW w:w="23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943177" w14:textId="28D7B823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0.0733</w:t>
            </w:r>
          </w:p>
        </w:tc>
        <w:tc>
          <w:tcPr>
            <w:tcW w:w="5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3A527C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7B37FD" w14:textId="37BC5FF7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0.1167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1FAFB0" w14:textId="15D0387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  <w:t>**0.0011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A3D76B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8BEDAD" w14:textId="328DB33F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0.1291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29DC77" w14:textId="196A437E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0.0587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FB9A2B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5654C3" w14:textId="0A25F557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0.1211</w:t>
            </w:r>
          </w:p>
        </w:tc>
        <w:tc>
          <w:tcPr>
            <w:tcW w:w="2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FEA151" w14:textId="10BF6F5D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b/>
                <w:bCs/>
                <w:color w:val="000000"/>
                <w:sz w:val="14"/>
                <w:szCs w:val="14"/>
                <w:lang w:val="en-US" w:eastAsia="cs-CZ"/>
              </w:rPr>
              <w:t>**0.0306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7F9097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DAEDD7" w14:textId="37C950E3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0.1133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E303AE" w14:textId="0C360364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-0.0717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111B5B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533BA4" w14:textId="465D4148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0.2083</w:t>
            </w:r>
          </w:p>
        </w:tc>
        <w:tc>
          <w:tcPr>
            <w:tcW w:w="57" w:type="pct"/>
          </w:tcPr>
          <w:p w14:paraId="29F54BEB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8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23C44A" w14:textId="70C7542E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0.0831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72E302F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FB6B18" w14:textId="241A7191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0.0945</w:t>
            </w:r>
          </w:p>
        </w:tc>
        <w:tc>
          <w:tcPr>
            <w:tcW w:w="22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484066" w14:textId="4376B20B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0.1017</w:t>
            </w:r>
          </w:p>
        </w:tc>
        <w:tc>
          <w:tcPr>
            <w:tcW w:w="5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DB6A3C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877031" w14:textId="7C881830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0.0686</w:t>
            </w: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E7CCF6" w14:textId="19DE041F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0.0603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AEC5F2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2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ECA0D2" w14:textId="37DF5F6D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0.1181</w:t>
            </w:r>
          </w:p>
        </w:tc>
        <w:tc>
          <w:tcPr>
            <w:tcW w:w="57" w:type="pct"/>
          </w:tcPr>
          <w:p w14:paraId="27E1DD6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E24BD6" w14:textId="081850D6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0.1167</w:t>
            </w:r>
          </w:p>
        </w:tc>
        <w:tc>
          <w:tcPr>
            <w:tcW w:w="4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844FBE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F427BA" w14:textId="73127099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0.1094</w:t>
            </w:r>
          </w:p>
        </w:tc>
      </w:tr>
      <w:tr w:rsidR="00952E33" w:rsidRPr="0053668D" w14:paraId="6E17CED7" w14:textId="77777777" w:rsidTr="00952E33">
        <w:trPr>
          <w:trHeight w:val="255"/>
        </w:trPr>
        <w:tc>
          <w:tcPr>
            <w:tcW w:w="50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448A53" w14:textId="7511C78E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ROUT_p</w:t>
            </w:r>
            <w:proofErr w:type="spellEnd"/>
          </w:p>
        </w:tc>
        <w:tc>
          <w:tcPr>
            <w:tcW w:w="21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7B4734" w14:textId="5059B351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0.0818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676072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EBD074" w14:textId="0841745E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0.0210</w:t>
            </w:r>
          </w:p>
        </w:tc>
        <w:tc>
          <w:tcPr>
            <w:tcW w:w="23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A8C038" w14:textId="4639D641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0.0810</w:t>
            </w:r>
          </w:p>
        </w:tc>
        <w:tc>
          <w:tcPr>
            <w:tcW w:w="5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E2E22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0B131D" w14:textId="4FF5945A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0.0209</w:t>
            </w:r>
          </w:p>
        </w:tc>
        <w:tc>
          <w:tcPr>
            <w:tcW w:w="21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E91FAB" w14:textId="5EB129C2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0.0831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70BEC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52F7EF" w14:textId="7120DAE9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0.0213</w:t>
            </w:r>
          </w:p>
        </w:tc>
        <w:tc>
          <w:tcPr>
            <w:tcW w:w="18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FE758D" w14:textId="4ED5879F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0.0821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F0610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C6922C" w14:textId="2B6B69A5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0.0213</w:t>
            </w:r>
          </w:p>
        </w:tc>
        <w:tc>
          <w:tcPr>
            <w:tcW w:w="26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E272E9" w14:textId="4660E39F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0.0805</w:t>
            </w:r>
          </w:p>
        </w:tc>
        <w:tc>
          <w:tcPr>
            <w:tcW w:w="5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5F0EB7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8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C4538D" w14:textId="1029F57B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0.0210</w:t>
            </w:r>
          </w:p>
        </w:tc>
        <w:tc>
          <w:tcPr>
            <w:tcW w:w="18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C63698" w14:textId="0D6B491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0.0852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292E0E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D8717A" w14:textId="1A284C95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0.0217</w:t>
            </w:r>
          </w:p>
        </w:tc>
        <w:tc>
          <w:tcPr>
            <w:tcW w:w="57" w:type="pct"/>
            <w:tcBorders>
              <w:top w:val="single" w:sz="4" w:space="0" w:color="auto"/>
              <w:bottom w:val="nil"/>
            </w:tcBorders>
          </w:tcPr>
          <w:p w14:paraId="1A1C9AEB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863D79" w14:textId="426E3CBB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0.0769</w:t>
            </w:r>
          </w:p>
        </w:tc>
        <w:tc>
          <w:tcPr>
            <w:tcW w:w="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F127DE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93527B" w14:textId="41E83316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0.0251</w:t>
            </w:r>
          </w:p>
        </w:tc>
        <w:tc>
          <w:tcPr>
            <w:tcW w:w="22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D00290" w14:textId="0D0115C4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0.0775</w:t>
            </w:r>
          </w:p>
        </w:tc>
        <w:tc>
          <w:tcPr>
            <w:tcW w:w="5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FF2BE7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43EB60" w14:textId="648476BF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0.0280</w:t>
            </w:r>
          </w:p>
        </w:tc>
        <w:tc>
          <w:tcPr>
            <w:tcW w:w="17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A98D08" w14:textId="62521CB5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0.0760</w:t>
            </w:r>
          </w:p>
        </w:tc>
        <w:tc>
          <w:tcPr>
            <w:tcW w:w="5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C942680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2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95D7FD" w14:textId="1D80C15C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0.0214</w:t>
            </w:r>
          </w:p>
        </w:tc>
        <w:tc>
          <w:tcPr>
            <w:tcW w:w="57" w:type="pct"/>
            <w:tcBorders>
              <w:top w:val="single" w:sz="4" w:space="0" w:color="auto"/>
              <w:bottom w:val="nil"/>
            </w:tcBorders>
          </w:tcPr>
          <w:p w14:paraId="015263EE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7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8BD66F" w14:textId="1EF6E8EC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0.0861</w:t>
            </w:r>
          </w:p>
        </w:tc>
        <w:tc>
          <w:tcPr>
            <w:tcW w:w="4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AE2BC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0D247C3" w14:textId="5F8F7EDA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0.0272</w:t>
            </w:r>
          </w:p>
        </w:tc>
      </w:tr>
      <w:tr w:rsidR="00952E33" w:rsidRPr="0053668D" w14:paraId="4DEADD90" w14:textId="77777777" w:rsidTr="00952E33">
        <w:trPr>
          <w:trHeight w:val="255"/>
        </w:trPr>
        <w:tc>
          <w:tcPr>
            <w:tcW w:w="50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67077E" w14:textId="65386C16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DMP_p</w:t>
            </w:r>
            <w:proofErr w:type="spellEnd"/>
          </w:p>
        </w:tc>
        <w:tc>
          <w:tcPr>
            <w:tcW w:w="21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972A23" w14:textId="37BA5649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0.0380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3877D9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5AB8B1" w14:textId="75925998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0.0141</w:t>
            </w:r>
          </w:p>
        </w:tc>
        <w:tc>
          <w:tcPr>
            <w:tcW w:w="230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6C37B1" w14:textId="076BD91F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0.0373</w:t>
            </w:r>
          </w:p>
        </w:tc>
        <w:tc>
          <w:tcPr>
            <w:tcW w:w="5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1A14F86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1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74B9CB" w14:textId="5F87C4E3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0.0136</w:t>
            </w:r>
          </w:p>
        </w:tc>
        <w:tc>
          <w:tcPr>
            <w:tcW w:w="21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08932A" w14:textId="6D50FE9D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0.0389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0273BE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1F36CA" w14:textId="01665E3F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0.0148</w:t>
            </w:r>
          </w:p>
        </w:tc>
        <w:tc>
          <w:tcPr>
            <w:tcW w:w="18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85931D" w14:textId="074FA57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0.0371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698E0F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17BBD14" w14:textId="3161BE4E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0.0148</w:t>
            </w:r>
          </w:p>
        </w:tc>
        <w:tc>
          <w:tcPr>
            <w:tcW w:w="262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31163C2" w14:textId="44B24BBB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0.0395</w:t>
            </w:r>
          </w:p>
        </w:tc>
        <w:tc>
          <w:tcPr>
            <w:tcW w:w="51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D2CEBDB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85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611D5B" w14:textId="122E4FF2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0.0133</w:t>
            </w:r>
          </w:p>
        </w:tc>
        <w:tc>
          <w:tcPr>
            <w:tcW w:w="18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AFFC01" w14:textId="2C0A244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0.0403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63AB4C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AF630A" w14:textId="6B2D9416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0.0063</w:t>
            </w:r>
          </w:p>
        </w:tc>
        <w:tc>
          <w:tcPr>
            <w:tcW w:w="57" w:type="pct"/>
            <w:tcBorders>
              <w:top w:val="nil"/>
            </w:tcBorders>
          </w:tcPr>
          <w:p w14:paraId="1BFF87F0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82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776E11" w14:textId="566FD9B3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0.0382</w:t>
            </w:r>
          </w:p>
        </w:tc>
        <w:tc>
          <w:tcPr>
            <w:tcW w:w="4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C6708C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D873B0" w14:textId="690CBD82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0.0199</w:t>
            </w:r>
          </w:p>
        </w:tc>
        <w:tc>
          <w:tcPr>
            <w:tcW w:w="226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DB160F" w14:textId="2906B790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0.0363</w:t>
            </w:r>
          </w:p>
        </w:tc>
        <w:tc>
          <w:tcPr>
            <w:tcW w:w="58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E9FF50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4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F46CF0" w14:textId="460A3D32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0.0221</w:t>
            </w:r>
          </w:p>
        </w:tc>
        <w:tc>
          <w:tcPr>
            <w:tcW w:w="17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041AF7" w14:textId="061291DD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0.0408</w:t>
            </w:r>
          </w:p>
        </w:tc>
        <w:tc>
          <w:tcPr>
            <w:tcW w:w="51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8B3F3D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2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05C1E7" w14:textId="6E146BED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0.0167</w:t>
            </w:r>
          </w:p>
        </w:tc>
        <w:tc>
          <w:tcPr>
            <w:tcW w:w="57" w:type="pct"/>
            <w:tcBorders>
              <w:top w:val="nil"/>
            </w:tcBorders>
          </w:tcPr>
          <w:p w14:paraId="61F89CA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79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ECA457" w14:textId="50D04BCB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0.0408</w:t>
            </w:r>
          </w:p>
        </w:tc>
        <w:tc>
          <w:tcPr>
            <w:tcW w:w="47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698D3F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2" w:type="pct"/>
            <w:tcBorders>
              <w:top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5C9C73" w14:textId="3E938542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0.0147</w:t>
            </w:r>
          </w:p>
        </w:tc>
      </w:tr>
      <w:tr w:rsidR="00952E33" w:rsidRPr="0053668D" w14:paraId="7511A9BB" w14:textId="77777777" w:rsidTr="00952E33">
        <w:trPr>
          <w:trHeight w:val="255"/>
        </w:trPr>
        <w:tc>
          <w:tcPr>
            <w:tcW w:w="5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18CC21" w14:textId="25A3FC6B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OXPHOS_p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5BFBFC" w14:textId="179B43F2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0.1947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EDEBEE7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4E5AEB" w14:textId="6A46BD75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0.0488</w:t>
            </w:r>
          </w:p>
        </w:tc>
        <w:tc>
          <w:tcPr>
            <w:tcW w:w="23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02A948" w14:textId="2B603FFB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0.1973</w:t>
            </w:r>
          </w:p>
        </w:tc>
        <w:tc>
          <w:tcPr>
            <w:tcW w:w="5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252D0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3D921A" w14:textId="13F9D9B5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0.0472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1AD592" w14:textId="6BB8C2B1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0.1909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8031FC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0A5243" w14:textId="0D5FC0FF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0.0514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029348" w14:textId="7CB586A5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0.1945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7D8FAD0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1AC63E" w14:textId="7636AEE2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0.0516</w:t>
            </w:r>
          </w:p>
        </w:tc>
        <w:tc>
          <w:tcPr>
            <w:tcW w:w="2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3419B6" w14:textId="6FA8FAF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0.1882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CAFEC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9D2A2E" w14:textId="6A42F468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0.0414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76801AC" w14:textId="1A3A77CD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0.2317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C1510F4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3848F1" w14:textId="7825583A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0.0408</w:t>
            </w:r>
          </w:p>
        </w:tc>
        <w:tc>
          <w:tcPr>
            <w:tcW w:w="57" w:type="pct"/>
          </w:tcPr>
          <w:p w14:paraId="133BEB5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8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531965" w14:textId="350EC8D9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0.1850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8021B59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3DFEF23" w14:textId="78AB99EE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0.0654</w:t>
            </w:r>
          </w:p>
        </w:tc>
        <w:tc>
          <w:tcPr>
            <w:tcW w:w="22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E5E856" w14:textId="4A22158B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0.1741</w:t>
            </w:r>
          </w:p>
        </w:tc>
        <w:tc>
          <w:tcPr>
            <w:tcW w:w="5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0EDDD2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608C12" w14:textId="7ED50EC4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0.0526</w:t>
            </w: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EA5828" w14:textId="14645D89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0.2005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44CEF2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2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C400A4" w14:textId="663DB594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0.0801</w:t>
            </w:r>
          </w:p>
        </w:tc>
        <w:tc>
          <w:tcPr>
            <w:tcW w:w="57" w:type="pct"/>
          </w:tcPr>
          <w:p w14:paraId="5DC3F7C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596E8A" w14:textId="199E021E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0.1931</w:t>
            </w:r>
          </w:p>
        </w:tc>
        <w:tc>
          <w:tcPr>
            <w:tcW w:w="4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F2919B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C8A93E" w14:textId="1EADCC79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0.0537</w:t>
            </w:r>
          </w:p>
        </w:tc>
      </w:tr>
      <w:tr w:rsidR="00952E33" w:rsidRPr="0053668D" w14:paraId="67F9D567" w14:textId="77777777" w:rsidTr="00952E33">
        <w:trPr>
          <w:trHeight w:val="255"/>
        </w:trPr>
        <w:tc>
          <w:tcPr>
            <w:tcW w:w="5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1A94E97" w14:textId="07C00091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LEAK_p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38C0D0" w14:textId="26A916D6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0.0334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749A9C0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0221CF" w14:textId="3F28CCDF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0.0116</w:t>
            </w:r>
          </w:p>
        </w:tc>
        <w:tc>
          <w:tcPr>
            <w:tcW w:w="23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D7F42A" w14:textId="41093044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0.0330</w:t>
            </w:r>
          </w:p>
        </w:tc>
        <w:tc>
          <w:tcPr>
            <w:tcW w:w="5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3BED3AA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CAE386" w14:textId="07387172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0.0102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4873915" w14:textId="08BE82DD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0.0341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2A5DDAF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0362A36" w14:textId="489412D3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0.0135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FE36D5" w14:textId="4E0B3FCF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0.0334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B8A525C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4866A1D" w14:textId="13D43B45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0.0122</w:t>
            </w:r>
          </w:p>
        </w:tc>
        <w:tc>
          <w:tcPr>
            <w:tcW w:w="2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A1BA71" w14:textId="2804AEF1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0.0332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7A6E1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DD8D77" w14:textId="6E6258A9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0.0111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38901C6" w14:textId="122FF0C5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0.0344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15BFDA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F6DED82" w14:textId="7A0D7866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0.0053</w:t>
            </w:r>
          </w:p>
        </w:tc>
        <w:tc>
          <w:tcPr>
            <w:tcW w:w="57" w:type="pct"/>
          </w:tcPr>
          <w:p w14:paraId="5CD1CBD4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8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3D4981" w14:textId="7CBF955B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0.0376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53992F5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CC7AA95" w14:textId="313D9BD4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0.0247</w:t>
            </w:r>
          </w:p>
        </w:tc>
        <w:tc>
          <w:tcPr>
            <w:tcW w:w="22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E7C6FC" w14:textId="6303C379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0.0340</w:t>
            </w:r>
          </w:p>
        </w:tc>
        <w:tc>
          <w:tcPr>
            <w:tcW w:w="5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0C9758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BADCC66" w14:textId="109F6D87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0.0152</w:t>
            </w: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874C88" w14:textId="6BC359FD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0.0425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8FDCCB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2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41613FD" w14:textId="443771C0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0.0339</w:t>
            </w:r>
          </w:p>
        </w:tc>
        <w:tc>
          <w:tcPr>
            <w:tcW w:w="57" w:type="pct"/>
          </w:tcPr>
          <w:p w14:paraId="4F9AE3A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09AC3F" w14:textId="4204DCE4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0.0364</w:t>
            </w:r>
          </w:p>
        </w:tc>
        <w:tc>
          <w:tcPr>
            <w:tcW w:w="4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21D6D5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3BA371" w14:textId="2D80D2C2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0.0102</w:t>
            </w:r>
          </w:p>
        </w:tc>
      </w:tr>
      <w:tr w:rsidR="00952E33" w:rsidRPr="0053668D" w14:paraId="0B58D843" w14:textId="77777777" w:rsidTr="00952E33">
        <w:trPr>
          <w:trHeight w:val="255"/>
        </w:trPr>
        <w:tc>
          <w:tcPr>
            <w:tcW w:w="5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67CC8D3" w14:textId="3E9C8FC4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ETSC_p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314E59" w14:textId="312C6568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0.1952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97845F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BE1AC3" w14:textId="6914B44E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0.0493</w:t>
            </w:r>
          </w:p>
        </w:tc>
        <w:tc>
          <w:tcPr>
            <w:tcW w:w="23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5157433" w14:textId="2F960F64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0.1978</w:t>
            </w:r>
          </w:p>
        </w:tc>
        <w:tc>
          <w:tcPr>
            <w:tcW w:w="5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3177555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FD2F8B" w14:textId="682FDDF6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0.0476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D15D677" w14:textId="67503D4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0.1915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9D16D7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2607C90" w14:textId="62B3CFA3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0.0521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A978B77" w14:textId="356E1FD9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0.1935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CDFDF6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94CD3C" w14:textId="14711D61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0.0505</w:t>
            </w:r>
          </w:p>
        </w:tc>
        <w:tc>
          <w:tcPr>
            <w:tcW w:w="2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E927533" w14:textId="337554E6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0.1899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A70FC7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150E80" w14:textId="3480A956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0.0433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DA09BB" w14:textId="123E716F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0.2468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B444D9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C1DA41" w14:textId="0B71FDD0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0.0420</w:t>
            </w:r>
          </w:p>
        </w:tc>
        <w:tc>
          <w:tcPr>
            <w:tcW w:w="57" w:type="pct"/>
          </w:tcPr>
          <w:p w14:paraId="5331E36F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8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DEA38A" w14:textId="778562F2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0.1923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534BA40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2DA1048" w14:textId="14914563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0.0640</w:t>
            </w:r>
          </w:p>
        </w:tc>
        <w:tc>
          <w:tcPr>
            <w:tcW w:w="22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AF4444" w14:textId="6E3D92A6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0.1882</w:t>
            </w:r>
          </w:p>
        </w:tc>
        <w:tc>
          <w:tcPr>
            <w:tcW w:w="5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DAC1B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B4566BC" w14:textId="04843A2C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0.0591</w:t>
            </w: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83266B" w14:textId="3F2E264E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0.1980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265B4E9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2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DA008C" w14:textId="208113FA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0.0724</w:t>
            </w:r>
          </w:p>
        </w:tc>
        <w:tc>
          <w:tcPr>
            <w:tcW w:w="57" w:type="pct"/>
          </w:tcPr>
          <w:p w14:paraId="2CE2C929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53D3A6" w14:textId="041B784D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0.1974</w:t>
            </w:r>
          </w:p>
        </w:tc>
        <w:tc>
          <w:tcPr>
            <w:tcW w:w="4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EB6A82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461E9F3" w14:textId="0E6F2551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0.0523</w:t>
            </w:r>
          </w:p>
        </w:tc>
      </w:tr>
      <w:tr w:rsidR="00952E33" w:rsidRPr="0053668D" w14:paraId="198A4214" w14:textId="77777777" w:rsidTr="00952E33">
        <w:trPr>
          <w:trHeight w:val="255"/>
        </w:trPr>
        <w:tc>
          <w:tcPr>
            <w:tcW w:w="5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6D32AB" w14:textId="540F569F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ROT_p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A3DAA07" w14:textId="223AB2D5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0.0840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B0BB9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18683D" w14:textId="2075E748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0.0236</w:t>
            </w:r>
          </w:p>
        </w:tc>
        <w:tc>
          <w:tcPr>
            <w:tcW w:w="23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63DFB4" w14:textId="5110D83F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0.0856</w:t>
            </w:r>
          </w:p>
        </w:tc>
        <w:tc>
          <w:tcPr>
            <w:tcW w:w="5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89B350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B0E360" w14:textId="7F95E3BD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0.0235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0F8F26" w14:textId="4C3E8511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0.0815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FF3844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C25E7EA" w14:textId="7BE265A9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0.0239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3ED339" w14:textId="6CD99192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0.0824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63A1C0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522F14" w14:textId="67AEED5F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0.0258</w:t>
            </w:r>
          </w:p>
        </w:tc>
        <w:tc>
          <w:tcPr>
            <w:tcW w:w="2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E4F9BD" w14:textId="5E26AC15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0.0856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4DC205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19050B" w14:textId="21548BE6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0.0186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E35EEC" w14:textId="4B3E90C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0.0965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BD5B19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05CC657" w14:textId="0544221C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0.0166</w:t>
            </w:r>
          </w:p>
        </w:tc>
        <w:tc>
          <w:tcPr>
            <w:tcW w:w="57" w:type="pct"/>
          </w:tcPr>
          <w:p w14:paraId="5CE7366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8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31E5FA" w14:textId="3BEF0D8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0.0800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5070BA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015F4C" w14:textId="07029814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0.0311</w:t>
            </w:r>
          </w:p>
        </w:tc>
        <w:tc>
          <w:tcPr>
            <w:tcW w:w="22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BB1A447" w14:textId="15D5605B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0.0764</w:t>
            </w:r>
          </w:p>
        </w:tc>
        <w:tc>
          <w:tcPr>
            <w:tcW w:w="5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F7FE1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CDB0747" w14:textId="2AB0A27E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0.0299</w:t>
            </w: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B3099B" w14:textId="7355151F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0.0849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4845ED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2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5374EA7" w14:textId="16F564C2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0.0332</w:t>
            </w:r>
          </w:p>
        </w:tc>
        <w:tc>
          <w:tcPr>
            <w:tcW w:w="57" w:type="pct"/>
          </w:tcPr>
          <w:p w14:paraId="66353519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5D10967" w14:textId="134C03A9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0.0807</w:t>
            </w:r>
          </w:p>
        </w:tc>
        <w:tc>
          <w:tcPr>
            <w:tcW w:w="4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F6278C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FBF50C3" w14:textId="635B8A1B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0.0273</w:t>
            </w:r>
          </w:p>
        </w:tc>
      </w:tr>
      <w:tr w:rsidR="00952E33" w:rsidRPr="0053668D" w14:paraId="7E4C8369" w14:textId="77777777" w:rsidTr="00952E33">
        <w:trPr>
          <w:trHeight w:val="255"/>
        </w:trPr>
        <w:tc>
          <w:tcPr>
            <w:tcW w:w="5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815A8D8" w14:textId="444E8607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RES_p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FB4D6C" w14:textId="0055D97D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0.0048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D5F1BD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AA7C0C4" w14:textId="2C0B8752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0.0348</w:t>
            </w:r>
          </w:p>
        </w:tc>
        <w:tc>
          <w:tcPr>
            <w:tcW w:w="23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09B08A1" w14:textId="7C7EC732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0.0076</w:t>
            </w:r>
          </w:p>
        </w:tc>
        <w:tc>
          <w:tcPr>
            <w:tcW w:w="5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A6D1C5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8CA3EC5" w14:textId="4C62BC28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0.0429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1D6DAFE" w14:textId="5E720C66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0.0005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A9C0A6E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F48F4BA" w14:textId="72958070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0.0162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CE16A73" w14:textId="358CBBDB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0.0053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EBD8050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6F0624B" w14:textId="35CEAD51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0.0391</w:t>
            </w:r>
          </w:p>
        </w:tc>
        <w:tc>
          <w:tcPr>
            <w:tcW w:w="2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EF799EF" w14:textId="1113BC3D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0.0017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BD932A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67804EF" w14:textId="7173916A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0.0207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562125F" w14:textId="513B9F0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0.0151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67C6A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3C4C47" w14:textId="7D56A448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0.0398</w:t>
            </w:r>
          </w:p>
        </w:tc>
        <w:tc>
          <w:tcPr>
            <w:tcW w:w="57" w:type="pct"/>
          </w:tcPr>
          <w:p w14:paraId="1C5D12CC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8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4743BF" w14:textId="2D1F145E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0.0193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AFEA4EB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6099D7E" w14:textId="3E1AAE8F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0.0630</w:t>
            </w:r>
          </w:p>
        </w:tc>
        <w:tc>
          <w:tcPr>
            <w:tcW w:w="22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9EBC79C" w14:textId="5566367C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0.0236</w:t>
            </w:r>
          </w:p>
        </w:tc>
        <w:tc>
          <w:tcPr>
            <w:tcW w:w="5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555878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3D60C4" w14:textId="6D45AF8C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0.0644</w:t>
            </w: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6B642DA" w14:textId="4FA7182A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0.0134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92F8493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2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FE045F" w14:textId="174D3B2E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0.0630</w:t>
            </w:r>
          </w:p>
        </w:tc>
        <w:tc>
          <w:tcPr>
            <w:tcW w:w="57" w:type="pct"/>
          </w:tcPr>
          <w:p w14:paraId="7A3BDE1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1FA8BD9" w14:textId="2242DD98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0.0043</w:t>
            </w:r>
          </w:p>
        </w:tc>
        <w:tc>
          <w:tcPr>
            <w:tcW w:w="4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D3EDC7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455E55A" w14:textId="73BE212D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0.0182</w:t>
            </w:r>
          </w:p>
        </w:tc>
      </w:tr>
      <w:tr w:rsidR="00952E33" w:rsidRPr="0053668D" w14:paraId="5D92D1AF" w14:textId="77777777" w:rsidTr="00952E33">
        <w:trPr>
          <w:trHeight w:val="255"/>
        </w:trPr>
        <w:tc>
          <w:tcPr>
            <w:tcW w:w="50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85A4B8E" w14:textId="6BADD0E1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RES_p</w:t>
            </w:r>
            <w:proofErr w:type="spellEnd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/</w:t>
            </w:r>
            <w:proofErr w:type="spellStart"/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ETSC_p</w:t>
            </w:r>
            <w:proofErr w:type="spellEnd"/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B115C88" w14:textId="3B217940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0.0199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4178E00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6AF3925" w14:textId="2EC312C0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0.1788</w:t>
            </w:r>
          </w:p>
        </w:tc>
        <w:tc>
          <w:tcPr>
            <w:tcW w:w="230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2FFB2F" w14:textId="4B83EEC0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0.0349</w:t>
            </w:r>
          </w:p>
        </w:tc>
        <w:tc>
          <w:tcPr>
            <w:tcW w:w="5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AC4237F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92AEC8" w14:textId="69563CF7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0.2197</w:t>
            </w:r>
          </w:p>
        </w:tc>
        <w:tc>
          <w:tcPr>
            <w:tcW w:w="21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47FADB" w14:textId="0AD4C0C0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-0.0023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B6F995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5AB37C" w14:textId="75D2C1A0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0.0865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A4992E" w14:textId="0C6A3C69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0.0246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A953A3A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9E7859B" w14:textId="1E4938B4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0.2014</w:t>
            </w:r>
          </w:p>
        </w:tc>
        <w:tc>
          <w:tcPr>
            <w:tcW w:w="2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1FD708A" w14:textId="7D054703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0.0027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D320D1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85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89EE518" w14:textId="73AE2B3C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0.1200</w:t>
            </w:r>
          </w:p>
        </w:tc>
        <w:tc>
          <w:tcPr>
            <w:tcW w:w="18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2C79B2A" w14:textId="3234923B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0.0527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98851A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C37378B" w14:textId="52244B8D" w:rsidR="00C8221A" w:rsidRPr="0053668D" w:rsidRDefault="00C8221A" w:rsidP="00B21C42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0.1445</w:t>
            </w:r>
          </w:p>
        </w:tc>
        <w:tc>
          <w:tcPr>
            <w:tcW w:w="57" w:type="pct"/>
          </w:tcPr>
          <w:p w14:paraId="514DE9F4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8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D5ACE81" w14:textId="39A6DBE0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0.0842</w:t>
            </w:r>
          </w:p>
        </w:tc>
        <w:tc>
          <w:tcPr>
            <w:tcW w:w="4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FB0D9D8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EA20909" w14:textId="306B8E8A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0.2810</w:t>
            </w:r>
          </w:p>
        </w:tc>
        <w:tc>
          <w:tcPr>
            <w:tcW w:w="226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94188BF" w14:textId="4F53A3E3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0.1022</w:t>
            </w:r>
          </w:p>
        </w:tc>
        <w:tc>
          <w:tcPr>
            <w:tcW w:w="5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227BF35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04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59DF3A74" w14:textId="14ECE4D2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0.2545</w:t>
            </w: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3D26B0D" w14:textId="79BF3348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0.0593</w:t>
            </w:r>
          </w:p>
        </w:tc>
        <w:tc>
          <w:tcPr>
            <w:tcW w:w="51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A61B5AE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22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839387" w14:textId="47084D9A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0.3232</w:t>
            </w:r>
          </w:p>
        </w:tc>
        <w:tc>
          <w:tcPr>
            <w:tcW w:w="57" w:type="pct"/>
          </w:tcPr>
          <w:p w14:paraId="0ADB374C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</w:p>
        </w:tc>
        <w:tc>
          <w:tcPr>
            <w:tcW w:w="179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FBF682E" w14:textId="65C327D0" w:rsidR="00C8221A" w:rsidRPr="0053668D" w:rsidRDefault="00C8221A" w:rsidP="00551383">
            <w:pPr>
              <w:spacing w:after="0" w:line="240" w:lineRule="auto"/>
              <w:contextualSpacing/>
              <w:mirrorIndents/>
              <w:jc w:val="right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0.0217</w:t>
            </w:r>
          </w:p>
        </w:tc>
        <w:tc>
          <w:tcPr>
            <w:tcW w:w="47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D0C60CA" w14:textId="77777777" w:rsidR="00C8221A" w:rsidRPr="0053668D" w:rsidRDefault="00C8221A" w:rsidP="00551383">
            <w:pPr>
              <w:spacing w:after="0" w:line="240" w:lineRule="auto"/>
              <w:contextualSpacing/>
              <w:mirrorIndents/>
              <w:jc w:val="center"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±</w:t>
            </w:r>
          </w:p>
        </w:tc>
        <w:tc>
          <w:tcPr>
            <w:tcW w:w="162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EE9E213" w14:textId="337BB47A" w:rsidR="00C8221A" w:rsidRPr="0053668D" w:rsidRDefault="00C8221A" w:rsidP="00551383">
            <w:pPr>
              <w:spacing w:after="0" w:line="240" w:lineRule="auto"/>
              <w:contextualSpacing/>
              <w:mirrorIndents/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</w:pPr>
            <w:r w:rsidRPr="0053668D">
              <w:rPr>
                <w:rFonts w:ascii="Palatino Linotype" w:eastAsia="Times New Roman" w:hAnsi="Palatino Linotype" w:cs="Arial"/>
                <w:color w:val="000000"/>
                <w:sz w:val="14"/>
                <w:szCs w:val="14"/>
                <w:lang w:val="en-US" w:eastAsia="cs-CZ"/>
              </w:rPr>
              <w:t>0.1026</w:t>
            </w:r>
          </w:p>
        </w:tc>
      </w:tr>
    </w:tbl>
    <w:p w14:paraId="127EC007" w14:textId="256A41BF" w:rsidR="001D581E" w:rsidRPr="004D6965" w:rsidRDefault="00551383" w:rsidP="00551383">
      <w:pPr>
        <w:spacing w:after="0" w:line="240" w:lineRule="auto"/>
        <w:contextualSpacing/>
        <w:mirrorIndents/>
        <w:rPr>
          <w:rFonts w:ascii="Palatino Linotype" w:hAnsi="Palatino Linotype"/>
          <w:sz w:val="20"/>
          <w:szCs w:val="20"/>
          <w:lang w:val="en-US"/>
        </w:rPr>
      </w:pPr>
      <w:bookmarkStart w:id="0" w:name="_Hlk118388429"/>
      <w:r w:rsidRPr="004D6965">
        <w:rPr>
          <w:rFonts w:ascii="Palatino Linotype" w:hAnsi="Palatino Linotype"/>
          <w:sz w:val="20"/>
          <w:szCs w:val="20"/>
          <w:lang w:val="en-US"/>
        </w:rPr>
        <w:t>Analyzed</w:t>
      </w:r>
      <w:r w:rsidR="001D581E" w:rsidRPr="004D6965">
        <w:rPr>
          <w:rFonts w:ascii="Palatino Linotype" w:hAnsi="Palatino Linotype"/>
          <w:sz w:val="20"/>
          <w:szCs w:val="20"/>
          <w:lang w:val="en-US"/>
        </w:rPr>
        <w:t xml:space="preserve"> with general linear models controlling for age and </w:t>
      </w:r>
      <w:r w:rsidR="0053668D" w:rsidRPr="004D6965">
        <w:rPr>
          <w:rFonts w:ascii="Palatino Linotype" w:hAnsi="Palatino Linotype"/>
          <w:sz w:val="20"/>
          <w:szCs w:val="20"/>
          <w:lang w:val="en-US"/>
        </w:rPr>
        <w:t>body mass index</w:t>
      </w:r>
      <w:r w:rsidR="00F65F7C" w:rsidRPr="004D6965">
        <w:rPr>
          <w:rFonts w:ascii="Palatino Linotype" w:hAnsi="Palatino Linotype"/>
          <w:sz w:val="20"/>
          <w:szCs w:val="20"/>
          <w:lang w:val="en-US"/>
        </w:rPr>
        <w:t>. S</w:t>
      </w:r>
      <w:r w:rsidR="001D581E" w:rsidRPr="004D6965">
        <w:rPr>
          <w:rFonts w:ascii="Palatino Linotype" w:hAnsi="Palatino Linotype"/>
          <w:sz w:val="20"/>
          <w:szCs w:val="20"/>
          <w:lang w:val="en-US"/>
        </w:rPr>
        <w:t>tatistical significance was determined using AN</w:t>
      </w:r>
      <w:r w:rsidR="00EC2D70" w:rsidRPr="004D6965">
        <w:rPr>
          <w:rFonts w:ascii="Palatino Linotype" w:hAnsi="Palatino Linotype"/>
          <w:sz w:val="20"/>
          <w:szCs w:val="20"/>
          <w:lang w:val="en-US"/>
        </w:rPr>
        <w:t>C</w:t>
      </w:r>
      <w:r w:rsidR="001D581E" w:rsidRPr="004D6965">
        <w:rPr>
          <w:rFonts w:ascii="Palatino Linotype" w:hAnsi="Palatino Linotype"/>
          <w:sz w:val="20"/>
          <w:szCs w:val="20"/>
          <w:lang w:val="en-US"/>
        </w:rPr>
        <w:t xml:space="preserve">OVA and the </w:t>
      </w:r>
      <w:r w:rsidR="00F65F7C" w:rsidRPr="004D6965">
        <w:rPr>
          <w:rFonts w:ascii="Palatino Linotype" w:hAnsi="Palatino Linotype"/>
          <w:sz w:val="20"/>
          <w:szCs w:val="20"/>
          <w:lang w:val="en-US"/>
        </w:rPr>
        <w:t>Dunnett’s</w:t>
      </w:r>
      <w:r w:rsidR="001D581E" w:rsidRPr="004D6965">
        <w:rPr>
          <w:rFonts w:ascii="Palatino Linotype" w:hAnsi="Palatino Linotype"/>
          <w:sz w:val="20"/>
          <w:szCs w:val="20"/>
          <w:lang w:val="en-US"/>
        </w:rPr>
        <w:t xml:space="preserve"> post hoc test. Statistically significant differences compared with controls is presented as </w:t>
      </w:r>
      <w:r w:rsidR="001D581E" w:rsidRPr="004D696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⁎</w:t>
      </w:r>
      <w:r w:rsidR="001D581E" w:rsidRPr="004D6965">
        <w:rPr>
          <w:rFonts w:ascii="Palatino Linotype" w:hAnsi="Palatino Linotype"/>
          <w:sz w:val="20"/>
          <w:szCs w:val="20"/>
          <w:lang w:val="en-US"/>
        </w:rPr>
        <w:t xml:space="preserve">p &lt; .05, </w:t>
      </w:r>
      <w:r w:rsidR="001D581E" w:rsidRPr="004D696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⁎⁎</w:t>
      </w:r>
      <w:r w:rsidR="001D581E" w:rsidRPr="004D6965">
        <w:rPr>
          <w:rFonts w:ascii="Palatino Linotype" w:hAnsi="Palatino Linotype"/>
          <w:sz w:val="20"/>
          <w:szCs w:val="20"/>
          <w:lang w:val="en-US"/>
        </w:rPr>
        <w:t xml:space="preserve">p &lt; .01, and </w:t>
      </w:r>
      <w:r w:rsidR="001D581E" w:rsidRPr="004D696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⁎⁎⁎</w:t>
      </w:r>
      <w:r w:rsidR="001D581E" w:rsidRPr="004D6965">
        <w:rPr>
          <w:rFonts w:ascii="Palatino Linotype" w:hAnsi="Palatino Linotype"/>
          <w:sz w:val="20"/>
          <w:szCs w:val="20"/>
          <w:lang w:val="en-US"/>
        </w:rPr>
        <w:t>p &lt; .001.</w:t>
      </w:r>
      <w:bookmarkEnd w:id="0"/>
      <w:r w:rsidRPr="004D6965">
        <w:rPr>
          <w:rFonts w:ascii="Palatino Linotype" w:hAnsi="Palatino Linotype"/>
          <w:sz w:val="20"/>
          <w:szCs w:val="20"/>
          <w:lang w:val="en-US"/>
        </w:rPr>
        <w:t xml:space="preserve"> Statistically significant values are in bold.</w:t>
      </w:r>
    </w:p>
    <w:p w14:paraId="2640BD23" w14:textId="10CF0DA2" w:rsidR="00FE44C8" w:rsidRPr="004D6965" w:rsidRDefault="00FE44C8" w:rsidP="00551383">
      <w:pPr>
        <w:spacing w:after="0" w:line="240" w:lineRule="auto"/>
        <w:contextualSpacing/>
        <w:mirrorIndents/>
        <w:rPr>
          <w:rFonts w:ascii="Palatino Linotype" w:hAnsi="Palatino Linotype" w:cstheme="minorHAnsi"/>
          <w:sz w:val="20"/>
          <w:szCs w:val="20"/>
          <w:lang w:val="en-US"/>
        </w:rPr>
      </w:pPr>
      <w:r w:rsidRPr="004D6965">
        <w:rPr>
          <w:rFonts w:ascii="Palatino Linotype" w:hAnsi="Palatino Linotype" w:cstheme="minorHAnsi"/>
          <w:sz w:val="20"/>
          <w:szCs w:val="20"/>
          <w:lang w:val="en-US"/>
        </w:rPr>
        <w:t>(1) Mitochondrial respiration in intact platelets</w:t>
      </w:r>
      <w:r w:rsidR="00DE6E45"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(pmol O</w:t>
      </w:r>
      <w:r w:rsidR="00DE6E45" w:rsidRPr="004D6965">
        <w:rPr>
          <w:rFonts w:ascii="Palatino Linotype" w:hAnsi="Palatino Linotype" w:cstheme="minorHAnsi"/>
          <w:sz w:val="20"/>
          <w:szCs w:val="20"/>
          <w:vertAlign w:val="subscript"/>
          <w:lang w:val="en-US"/>
        </w:rPr>
        <w:t>2</w:t>
      </w:r>
      <w:r w:rsidR="00DE6E45" w:rsidRPr="004D6965">
        <w:rPr>
          <w:rFonts w:ascii="Palatino Linotype" w:hAnsi="Palatino Linotype" w:cstheme="minorHAnsi"/>
          <w:sz w:val="20"/>
          <w:szCs w:val="20"/>
          <w:lang w:val="en-US"/>
        </w:rPr>
        <w:t>/10</w:t>
      </w:r>
      <w:r w:rsidR="00DE6E45" w:rsidRPr="004D6965">
        <w:rPr>
          <w:rFonts w:ascii="Palatino Linotype" w:hAnsi="Palatino Linotype" w:cstheme="minorHAnsi"/>
          <w:sz w:val="20"/>
          <w:szCs w:val="20"/>
          <w:vertAlign w:val="superscript"/>
          <w:lang w:val="en-US"/>
        </w:rPr>
        <w:t>6</w:t>
      </w:r>
      <w:r w:rsidR="00DE6E45"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</w:t>
      </w:r>
      <w:proofErr w:type="spellStart"/>
      <w:r w:rsidR="00DE6E45" w:rsidRPr="004D6965">
        <w:rPr>
          <w:rFonts w:ascii="Palatino Linotype" w:hAnsi="Palatino Linotype" w:cstheme="minorHAnsi"/>
          <w:sz w:val="20"/>
          <w:szCs w:val="20"/>
          <w:lang w:val="en-US"/>
        </w:rPr>
        <w:t>platelets</w:t>
      </w:r>
      <w:r w:rsidR="003A4ABB">
        <w:rPr>
          <w:rFonts w:ascii="Palatino Linotype" w:hAnsi="Palatino Linotype" w:cstheme="minorHAnsi"/>
          <w:sz w:val="20"/>
          <w:szCs w:val="20"/>
          <w:lang w:val="en-US"/>
        </w:rPr>
        <w:t>·</w:t>
      </w:r>
      <w:r w:rsidR="00DE6E45" w:rsidRPr="004D6965">
        <w:rPr>
          <w:rFonts w:ascii="Palatino Linotype" w:hAnsi="Palatino Linotype" w:cstheme="minorHAnsi"/>
          <w:sz w:val="20"/>
          <w:szCs w:val="20"/>
          <w:lang w:val="en-US"/>
        </w:rPr>
        <w:t>sec</w:t>
      </w:r>
      <w:proofErr w:type="spellEnd"/>
      <w:r w:rsidR="00DE6E45" w:rsidRPr="004D6965">
        <w:rPr>
          <w:rFonts w:ascii="Palatino Linotype" w:hAnsi="Palatino Linotype" w:cstheme="minorHAnsi"/>
          <w:sz w:val="20"/>
          <w:szCs w:val="20"/>
          <w:lang w:val="en-US"/>
        </w:rPr>
        <w:t>)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: </w:t>
      </w:r>
      <w:proofErr w:type="spellStart"/>
      <w:r w:rsidRPr="004D6965">
        <w:rPr>
          <w:rFonts w:ascii="Palatino Linotype" w:hAnsi="Palatino Linotype" w:cstheme="minorHAnsi"/>
          <w:sz w:val="20"/>
          <w:szCs w:val="20"/>
          <w:lang w:val="en-US"/>
        </w:rPr>
        <w:t>ROUT_i</w:t>
      </w:r>
      <w:proofErr w:type="spellEnd"/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, routine respiration state; </w:t>
      </w:r>
      <w:proofErr w:type="spellStart"/>
      <w:r w:rsidRPr="004D6965">
        <w:rPr>
          <w:rFonts w:ascii="Palatino Linotype" w:hAnsi="Palatino Linotype" w:cstheme="minorHAnsi"/>
          <w:sz w:val="20"/>
          <w:szCs w:val="20"/>
          <w:lang w:val="en-US"/>
        </w:rPr>
        <w:t>LEAK_i</w:t>
      </w:r>
      <w:proofErr w:type="spellEnd"/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, respiration independent of ADP phosphorylation; </w:t>
      </w:r>
      <w:proofErr w:type="spellStart"/>
      <w:r w:rsidRPr="004D6965">
        <w:rPr>
          <w:rFonts w:ascii="Palatino Linotype" w:hAnsi="Palatino Linotype" w:cstheme="minorHAnsi"/>
          <w:sz w:val="20"/>
          <w:szCs w:val="20"/>
          <w:lang w:val="en-US"/>
        </w:rPr>
        <w:t>ETSC_i</w:t>
      </w:r>
      <w:proofErr w:type="spellEnd"/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, maximal capacity of electron transport system; </w:t>
      </w:r>
      <w:proofErr w:type="spellStart"/>
      <w:r w:rsidRPr="004D6965">
        <w:rPr>
          <w:rFonts w:ascii="Palatino Linotype" w:hAnsi="Palatino Linotype" w:cstheme="minorHAnsi"/>
          <w:sz w:val="20"/>
          <w:szCs w:val="20"/>
          <w:lang w:val="en-US"/>
        </w:rPr>
        <w:t>ROT_i</w:t>
      </w:r>
      <w:proofErr w:type="spellEnd"/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, respiratory rate after complex I inhibition; </w:t>
      </w:r>
      <w:proofErr w:type="spellStart"/>
      <w:r w:rsidRPr="004D6965">
        <w:rPr>
          <w:rFonts w:ascii="Palatino Linotype" w:hAnsi="Palatino Linotype" w:cstheme="minorHAnsi"/>
          <w:iCs/>
          <w:sz w:val="20"/>
          <w:szCs w:val="20"/>
          <w:lang w:val="en-US"/>
        </w:rPr>
        <w:t>RES_i</w:t>
      </w:r>
      <w:proofErr w:type="spellEnd"/>
      <w:r w:rsidRPr="004D6965">
        <w:rPr>
          <w:rFonts w:ascii="Palatino Linotype" w:hAnsi="Palatino Linotype" w:cstheme="minorHAnsi"/>
          <w:iCs/>
          <w:sz w:val="20"/>
          <w:szCs w:val="20"/>
          <w:lang w:val="en-US"/>
        </w:rPr>
        <w:t>,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respiration reserve capacity (=</w:t>
      </w:r>
      <w:proofErr w:type="spellStart"/>
      <w:r w:rsidRPr="004D6965">
        <w:rPr>
          <w:rFonts w:ascii="Palatino Linotype" w:hAnsi="Palatino Linotype" w:cstheme="minorHAnsi"/>
          <w:iCs/>
          <w:sz w:val="20"/>
          <w:szCs w:val="20"/>
          <w:lang w:val="en-US"/>
        </w:rPr>
        <w:t>ETSC_i-ROUT_i</w:t>
      </w:r>
      <w:proofErr w:type="spellEnd"/>
      <w:r w:rsidRPr="004D6965">
        <w:rPr>
          <w:rFonts w:ascii="Palatino Linotype" w:hAnsi="Palatino Linotype" w:cstheme="minorHAnsi"/>
          <w:iCs/>
          <w:sz w:val="20"/>
          <w:szCs w:val="20"/>
          <w:lang w:val="en-US"/>
        </w:rPr>
        <w:t>)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; </w:t>
      </w:r>
      <w:proofErr w:type="spellStart"/>
      <w:r w:rsidRPr="004D6965">
        <w:rPr>
          <w:rFonts w:ascii="Palatino Linotype" w:hAnsi="Palatino Linotype" w:cstheme="minorHAnsi"/>
          <w:sz w:val="20"/>
          <w:szCs w:val="20"/>
          <w:lang w:val="en-US"/>
        </w:rPr>
        <w:t>RES_i</w:t>
      </w:r>
      <w:proofErr w:type="spellEnd"/>
      <w:r w:rsidRPr="004D6965">
        <w:rPr>
          <w:rFonts w:ascii="Palatino Linotype" w:hAnsi="Palatino Linotype" w:cstheme="minorHAnsi"/>
          <w:sz w:val="20"/>
          <w:szCs w:val="20"/>
          <w:lang w:val="en-US"/>
        </w:rPr>
        <w:t>/</w:t>
      </w:r>
      <w:proofErr w:type="spellStart"/>
      <w:r w:rsidRPr="004D6965">
        <w:rPr>
          <w:rFonts w:ascii="Palatino Linotype" w:hAnsi="Palatino Linotype" w:cstheme="minorHAnsi"/>
          <w:sz w:val="20"/>
          <w:szCs w:val="20"/>
          <w:lang w:val="en-US"/>
        </w:rPr>
        <w:t>ETSC_i</w:t>
      </w:r>
      <w:proofErr w:type="spellEnd"/>
      <w:r w:rsidRPr="004D6965">
        <w:rPr>
          <w:rFonts w:ascii="Palatino Linotype" w:hAnsi="Palatino Linotype" w:cstheme="minorHAnsi"/>
          <w:sz w:val="20"/>
          <w:szCs w:val="20"/>
          <w:lang w:val="en-US"/>
        </w:rPr>
        <w:t>, flux control ratio.</w:t>
      </w:r>
      <w:r w:rsidRPr="004D6965">
        <w:rPr>
          <w:rFonts w:ascii="Palatino Linotype" w:hAnsi="Palatino Linotype" w:cstheme="minorHAnsi"/>
          <w:iCs/>
          <w:sz w:val="20"/>
          <w:szCs w:val="20"/>
          <w:lang w:val="en-US"/>
        </w:rPr>
        <w:t xml:space="preserve"> 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(2) Mitochondrial respiration in permeabilized platelets: </w:t>
      </w:r>
      <w:proofErr w:type="spellStart"/>
      <w:r w:rsidRPr="004D6965">
        <w:rPr>
          <w:rFonts w:ascii="Palatino Linotype" w:hAnsi="Palatino Linotype" w:cstheme="minorHAnsi"/>
          <w:sz w:val="20"/>
          <w:szCs w:val="20"/>
          <w:lang w:val="en-US"/>
        </w:rPr>
        <w:t>ROUT_p</w:t>
      </w:r>
      <w:proofErr w:type="spellEnd"/>
      <w:r w:rsidRPr="004D6965">
        <w:rPr>
          <w:rFonts w:ascii="Palatino Linotype" w:hAnsi="Palatino Linotype" w:cstheme="minorHAnsi"/>
          <w:sz w:val="20"/>
          <w:szCs w:val="20"/>
          <w:lang w:val="en-US"/>
        </w:rPr>
        <w:t>, routine respiration state; (</w:t>
      </w:r>
      <w:proofErr w:type="spellStart"/>
      <w:r w:rsidRPr="004D6965">
        <w:rPr>
          <w:rFonts w:ascii="Palatino Linotype" w:hAnsi="Palatino Linotype" w:cstheme="minorHAnsi"/>
          <w:sz w:val="20"/>
          <w:szCs w:val="20"/>
          <w:lang w:val="en-US"/>
        </w:rPr>
        <w:t>DMP_p</w:t>
      </w:r>
      <w:proofErr w:type="spellEnd"/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, respiration after adding digitonin, malate, and pyruvate, before adding ADP; </w:t>
      </w:r>
      <w:proofErr w:type="spellStart"/>
      <w:r w:rsidRPr="004D6965">
        <w:rPr>
          <w:rFonts w:ascii="Palatino Linotype" w:hAnsi="Palatino Linotype" w:cstheme="minorHAnsi"/>
          <w:sz w:val="20"/>
          <w:szCs w:val="20"/>
          <w:lang w:val="en-US"/>
        </w:rPr>
        <w:t>OXPHOS_p</w:t>
      </w:r>
      <w:proofErr w:type="spellEnd"/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, OXPHOS capacity; </w:t>
      </w:r>
      <w:proofErr w:type="spellStart"/>
      <w:r w:rsidRPr="004D6965">
        <w:rPr>
          <w:rFonts w:ascii="Palatino Linotype" w:hAnsi="Palatino Linotype" w:cstheme="minorHAnsi"/>
          <w:sz w:val="20"/>
          <w:szCs w:val="20"/>
          <w:lang w:val="en-US"/>
        </w:rPr>
        <w:t>LEAK_p</w:t>
      </w:r>
      <w:proofErr w:type="spellEnd"/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, respiration independent of ADP phosphorylation; </w:t>
      </w:r>
      <w:proofErr w:type="spellStart"/>
      <w:r w:rsidRPr="004D6965">
        <w:rPr>
          <w:rFonts w:ascii="Palatino Linotype" w:hAnsi="Palatino Linotype" w:cstheme="minorHAnsi"/>
          <w:sz w:val="20"/>
          <w:szCs w:val="20"/>
          <w:lang w:val="en-US"/>
        </w:rPr>
        <w:t>ETSC_p</w:t>
      </w:r>
      <w:proofErr w:type="spellEnd"/>
      <w:r w:rsidRPr="004D6965">
        <w:rPr>
          <w:rFonts w:ascii="Palatino Linotype" w:hAnsi="Palatino Linotype" w:cstheme="minorHAnsi"/>
          <w:sz w:val="20"/>
          <w:szCs w:val="20"/>
          <w:lang w:val="en-US"/>
        </w:rPr>
        <w:t>, maxim</w:t>
      </w:r>
      <w:r w:rsidR="0003395C">
        <w:rPr>
          <w:rFonts w:ascii="Palatino Linotype" w:hAnsi="Palatino Linotype" w:cstheme="minorHAnsi"/>
          <w:sz w:val="20"/>
          <w:szCs w:val="20"/>
          <w:lang w:val="en-US"/>
        </w:rPr>
        <w:t xml:space="preserve">al 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capacity of electron transport system; </w:t>
      </w:r>
      <w:proofErr w:type="spellStart"/>
      <w:r w:rsidRPr="004D6965">
        <w:rPr>
          <w:rFonts w:ascii="Palatino Linotype" w:hAnsi="Palatino Linotype" w:cstheme="minorHAnsi"/>
          <w:sz w:val="20"/>
          <w:szCs w:val="20"/>
          <w:lang w:val="en-US"/>
        </w:rPr>
        <w:t>ROT_p</w:t>
      </w:r>
      <w:proofErr w:type="spellEnd"/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, respiratory rate after complex I inhibition; </w:t>
      </w:r>
      <w:proofErr w:type="spellStart"/>
      <w:r w:rsidRPr="004D6965">
        <w:rPr>
          <w:rFonts w:ascii="Palatino Linotype" w:hAnsi="Palatino Linotype" w:cstheme="minorHAnsi"/>
          <w:iCs/>
          <w:sz w:val="20"/>
          <w:szCs w:val="20"/>
          <w:lang w:val="en-US"/>
        </w:rPr>
        <w:t>RES_p</w:t>
      </w:r>
      <w:proofErr w:type="spellEnd"/>
      <w:r w:rsidRPr="004D6965">
        <w:rPr>
          <w:rFonts w:ascii="Palatino Linotype" w:hAnsi="Palatino Linotype" w:cstheme="minorHAnsi"/>
          <w:iCs/>
          <w:sz w:val="20"/>
          <w:szCs w:val="20"/>
          <w:lang w:val="en-US"/>
        </w:rPr>
        <w:t>,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respiration reserve capacity (=</w:t>
      </w:r>
      <w:proofErr w:type="spellStart"/>
      <w:r w:rsidRPr="004D6965">
        <w:rPr>
          <w:rFonts w:ascii="Palatino Linotype" w:hAnsi="Palatino Linotype" w:cstheme="minorHAnsi"/>
          <w:iCs/>
          <w:sz w:val="20"/>
          <w:szCs w:val="20"/>
          <w:lang w:val="en-US"/>
        </w:rPr>
        <w:t>ETSC_p-OXPHOS_p</w:t>
      </w:r>
      <w:proofErr w:type="spellEnd"/>
      <w:r w:rsidRPr="004D6965">
        <w:rPr>
          <w:rFonts w:ascii="Palatino Linotype" w:hAnsi="Palatino Linotype" w:cstheme="minorHAnsi"/>
          <w:iCs/>
          <w:sz w:val="20"/>
          <w:szCs w:val="20"/>
          <w:lang w:val="en-US"/>
        </w:rPr>
        <w:t xml:space="preserve">); </w:t>
      </w:r>
      <w:proofErr w:type="spellStart"/>
      <w:r w:rsidRPr="004D6965">
        <w:rPr>
          <w:rFonts w:ascii="Palatino Linotype" w:hAnsi="Palatino Linotype" w:cstheme="minorHAnsi"/>
          <w:sz w:val="20"/>
          <w:szCs w:val="20"/>
          <w:lang w:val="en-US"/>
        </w:rPr>
        <w:t>RES_p</w:t>
      </w:r>
      <w:proofErr w:type="spellEnd"/>
      <w:r w:rsidRPr="004D6965">
        <w:rPr>
          <w:rFonts w:ascii="Palatino Linotype" w:hAnsi="Palatino Linotype" w:cstheme="minorHAnsi"/>
          <w:sz w:val="20"/>
          <w:szCs w:val="20"/>
          <w:lang w:val="en-US"/>
        </w:rPr>
        <w:t>/</w:t>
      </w:r>
      <w:proofErr w:type="spellStart"/>
      <w:r w:rsidRPr="004D6965">
        <w:rPr>
          <w:rFonts w:ascii="Palatino Linotype" w:hAnsi="Palatino Linotype" w:cstheme="minorHAnsi"/>
          <w:sz w:val="20"/>
          <w:szCs w:val="20"/>
          <w:lang w:val="en-US"/>
        </w:rPr>
        <w:t>ETSC_p</w:t>
      </w:r>
      <w:proofErr w:type="spellEnd"/>
      <w:r w:rsidRPr="004D6965">
        <w:rPr>
          <w:rFonts w:ascii="Palatino Linotype" w:hAnsi="Palatino Linotype" w:cstheme="minorHAnsi"/>
          <w:sz w:val="20"/>
          <w:szCs w:val="20"/>
          <w:lang w:val="en-US"/>
        </w:rPr>
        <w:t>, flux control ratio.</w:t>
      </w:r>
      <w:r w:rsidRPr="004D6965">
        <w:rPr>
          <w:rFonts w:ascii="Palatino Linotype" w:hAnsi="Palatino Linotype" w:cstheme="minorHAnsi"/>
          <w:iCs/>
          <w:sz w:val="20"/>
          <w:szCs w:val="20"/>
          <w:lang w:val="en-US"/>
        </w:rPr>
        <w:t xml:space="preserve"> 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>(3) MAO-B activity is determined as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>: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>V</w:t>
      </w:r>
      <w:r w:rsidR="004B580F" w:rsidRPr="004D6965">
        <w:rPr>
          <w:rFonts w:ascii="Palatino Linotype" w:hAnsi="Palatino Linotype" w:cstheme="minorHAnsi"/>
          <w:sz w:val="20"/>
          <w:szCs w:val="20"/>
          <w:vertAlign w:val="subscript"/>
          <w:lang w:val="en-US"/>
        </w:rPr>
        <w:t>max,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>maxim</w:t>
      </w:r>
      <w:r w:rsidR="0003395C">
        <w:rPr>
          <w:rFonts w:ascii="Palatino Linotype" w:hAnsi="Palatino Linotype" w:cstheme="minorHAnsi"/>
          <w:sz w:val="20"/>
          <w:szCs w:val="20"/>
          <w:lang w:val="en-US"/>
        </w:rPr>
        <w:t>al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velocity</w:t>
      </w:r>
      <w:r w:rsidR="00C479C6"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(pmol/10</w:t>
      </w:r>
      <w:r w:rsidR="00C479C6" w:rsidRPr="004D6965">
        <w:rPr>
          <w:rFonts w:ascii="Palatino Linotype" w:hAnsi="Palatino Linotype" w:cstheme="minorHAnsi"/>
          <w:sz w:val="20"/>
          <w:szCs w:val="20"/>
          <w:vertAlign w:val="superscript"/>
          <w:lang w:val="en-US"/>
        </w:rPr>
        <w:t>6</w:t>
      </w:r>
      <w:r w:rsidR="00C479C6"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</w:t>
      </w:r>
      <w:proofErr w:type="spellStart"/>
      <w:r w:rsidR="00C479C6" w:rsidRPr="004D6965">
        <w:rPr>
          <w:rFonts w:ascii="Palatino Linotype" w:hAnsi="Palatino Linotype" w:cstheme="minorHAnsi"/>
          <w:sz w:val="20"/>
          <w:szCs w:val="20"/>
          <w:lang w:val="en-US"/>
        </w:rPr>
        <w:t>platelets</w:t>
      </w:r>
      <w:r w:rsidR="003A4ABB">
        <w:rPr>
          <w:rFonts w:ascii="Palatino Linotype" w:hAnsi="Palatino Linotype" w:cstheme="minorHAnsi"/>
          <w:sz w:val="20"/>
          <w:szCs w:val="20"/>
          <w:lang w:val="en-US"/>
        </w:rPr>
        <w:t>·</w:t>
      </w:r>
      <w:r w:rsidR="00C479C6" w:rsidRPr="004D6965">
        <w:rPr>
          <w:rFonts w:ascii="Palatino Linotype" w:hAnsi="Palatino Linotype" w:cstheme="minorHAnsi"/>
          <w:sz w:val="20"/>
          <w:szCs w:val="20"/>
          <w:lang w:val="en-US"/>
        </w:rPr>
        <w:t>min</w:t>
      </w:r>
      <w:proofErr w:type="spellEnd"/>
      <w:r w:rsidR="00C479C6" w:rsidRPr="004D6965">
        <w:rPr>
          <w:rFonts w:ascii="Palatino Linotype" w:hAnsi="Palatino Linotype" w:cstheme="minorHAnsi"/>
          <w:sz w:val="20"/>
          <w:szCs w:val="20"/>
          <w:lang w:val="en-US"/>
        </w:rPr>
        <w:t>)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>;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>K</w:t>
      </w:r>
      <w:r w:rsidR="004B580F" w:rsidRPr="004D6965">
        <w:rPr>
          <w:rFonts w:ascii="Palatino Linotype" w:hAnsi="Palatino Linotype" w:cstheme="minorHAnsi"/>
          <w:sz w:val="20"/>
          <w:szCs w:val="20"/>
          <w:vertAlign w:val="subscript"/>
          <w:lang w:val="en-US"/>
        </w:rPr>
        <w:t>m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, 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>Michaelis constant</w:t>
      </w:r>
      <w:r w:rsidR="00C479C6"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(µM)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>; and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the ratio V</w:t>
      </w:r>
      <w:r w:rsidRPr="004D6965">
        <w:rPr>
          <w:rFonts w:ascii="Palatino Linotype" w:hAnsi="Palatino Linotype" w:cstheme="minorHAnsi"/>
          <w:sz w:val="20"/>
          <w:szCs w:val="20"/>
          <w:vertAlign w:val="subscript"/>
          <w:lang w:val="en-US"/>
        </w:rPr>
        <w:t>max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>/K</w:t>
      </w:r>
      <w:r w:rsidRPr="004D6965">
        <w:rPr>
          <w:rFonts w:ascii="Palatino Linotype" w:hAnsi="Palatino Linotype" w:cstheme="minorHAnsi"/>
          <w:sz w:val="20"/>
          <w:szCs w:val="20"/>
          <w:vertAlign w:val="subscript"/>
          <w:lang w:val="en-US"/>
        </w:rPr>
        <w:t>m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. 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>(4) SERT activity is quantified by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>: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>V</w:t>
      </w:r>
      <w:r w:rsidR="004B580F" w:rsidRPr="004D6965">
        <w:rPr>
          <w:rFonts w:ascii="Palatino Linotype" w:hAnsi="Palatino Linotype" w:cstheme="minorHAnsi"/>
          <w:sz w:val="20"/>
          <w:szCs w:val="20"/>
          <w:vertAlign w:val="subscript"/>
          <w:lang w:val="en-US"/>
        </w:rPr>
        <w:t>max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, 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>maxim</w:t>
      </w:r>
      <w:r w:rsidR="0003395C">
        <w:rPr>
          <w:rFonts w:ascii="Palatino Linotype" w:hAnsi="Palatino Linotype" w:cstheme="minorHAnsi"/>
          <w:sz w:val="20"/>
          <w:szCs w:val="20"/>
          <w:lang w:val="en-US"/>
        </w:rPr>
        <w:t>al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transport velocity</w:t>
      </w:r>
      <w:r w:rsidR="00C479C6"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(pmol/10</w:t>
      </w:r>
      <w:r w:rsidR="00C479C6" w:rsidRPr="004D6965">
        <w:rPr>
          <w:rFonts w:ascii="Palatino Linotype" w:hAnsi="Palatino Linotype" w:cstheme="minorHAnsi"/>
          <w:sz w:val="20"/>
          <w:szCs w:val="20"/>
          <w:vertAlign w:val="superscript"/>
          <w:lang w:val="en-US"/>
        </w:rPr>
        <w:t>6</w:t>
      </w:r>
      <w:r w:rsidR="00C479C6"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</w:t>
      </w:r>
      <w:proofErr w:type="spellStart"/>
      <w:r w:rsidR="00C479C6" w:rsidRPr="004D6965">
        <w:rPr>
          <w:rFonts w:ascii="Palatino Linotype" w:hAnsi="Palatino Linotype" w:cstheme="minorHAnsi"/>
          <w:sz w:val="20"/>
          <w:szCs w:val="20"/>
          <w:lang w:val="en-US"/>
        </w:rPr>
        <w:t>platelets</w:t>
      </w:r>
      <w:r w:rsidR="003A4ABB">
        <w:rPr>
          <w:rFonts w:ascii="Palatino Linotype" w:hAnsi="Palatino Linotype" w:cstheme="minorHAnsi"/>
          <w:sz w:val="20"/>
          <w:szCs w:val="20"/>
          <w:lang w:val="en-US"/>
        </w:rPr>
        <w:t>·</w:t>
      </w:r>
      <w:r w:rsidR="00C479C6" w:rsidRPr="004D6965">
        <w:rPr>
          <w:rFonts w:ascii="Palatino Linotype" w:hAnsi="Palatino Linotype" w:cstheme="minorHAnsi"/>
          <w:sz w:val="20"/>
          <w:szCs w:val="20"/>
          <w:lang w:val="en-US"/>
        </w:rPr>
        <w:t>min</w:t>
      </w:r>
      <w:proofErr w:type="spellEnd"/>
      <w:r w:rsidR="00C479C6" w:rsidRPr="004D6965">
        <w:rPr>
          <w:rFonts w:ascii="Palatino Linotype" w:hAnsi="Palatino Linotype" w:cstheme="minorHAnsi"/>
          <w:sz w:val="20"/>
          <w:szCs w:val="20"/>
          <w:lang w:val="en-US"/>
        </w:rPr>
        <w:t>)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>;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>K</w:t>
      </w:r>
      <w:r w:rsidR="004B580F" w:rsidRPr="004D6965">
        <w:rPr>
          <w:rFonts w:ascii="Palatino Linotype" w:hAnsi="Palatino Linotype" w:cstheme="minorHAnsi"/>
          <w:sz w:val="20"/>
          <w:szCs w:val="20"/>
          <w:vertAlign w:val="subscript"/>
          <w:lang w:val="en-US"/>
        </w:rPr>
        <w:t>m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, 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>apparent Michaelis constant</w:t>
      </w:r>
      <w:r w:rsidR="00C479C6"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(µM)</w:t>
      </w:r>
      <w:r w:rsidR="004B580F" w:rsidRPr="004D6965">
        <w:rPr>
          <w:rFonts w:ascii="Palatino Linotype" w:hAnsi="Palatino Linotype" w:cstheme="minorHAnsi"/>
          <w:sz w:val="20"/>
          <w:szCs w:val="20"/>
          <w:lang w:val="en-US"/>
        </w:rPr>
        <w:t>;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 xml:space="preserve"> and the ratio V</w:t>
      </w:r>
      <w:r w:rsidRPr="004D6965">
        <w:rPr>
          <w:rFonts w:ascii="Palatino Linotype" w:hAnsi="Palatino Linotype" w:cstheme="minorHAnsi"/>
          <w:sz w:val="20"/>
          <w:szCs w:val="20"/>
          <w:vertAlign w:val="subscript"/>
          <w:lang w:val="en-US"/>
        </w:rPr>
        <w:t>max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>/K</w:t>
      </w:r>
      <w:r w:rsidRPr="004D6965">
        <w:rPr>
          <w:rFonts w:ascii="Palatino Linotype" w:hAnsi="Palatino Linotype" w:cstheme="minorHAnsi"/>
          <w:sz w:val="20"/>
          <w:szCs w:val="20"/>
          <w:vertAlign w:val="subscript"/>
          <w:lang w:val="en-US"/>
        </w:rPr>
        <w:t>m</w:t>
      </w:r>
      <w:r w:rsidRPr="004D6965">
        <w:rPr>
          <w:rFonts w:ascii="Palatino Linotype" w:hAnsi="Palatino Linotype" w:cstheme="minorHAnsi"/>
          <w:sz w:val="20"/>
          <w:szCs w:val="20"/>
          <w:lang w:val="en-US"/>
        </w:rPr>
        <w:t>.</w:t>
      </w:r>
    </w:p>
    <w:p w14:paraId="6EE6AC4D" w14:textId="3EB0D100" w:rsidR="00F65F7C" w:rsidRPr="004D6965" w:rsidRDefault="001D581E" w:rsidP="00551383">
      <w:pPr>
        <w:spacing w:after="0" w:line="240" w:lineRule="auto"/>
        <w:contextualSpacing/>
        <w:mirrorIndents/>
        <w:rPr>
          <w:rFonts w:ascii="Palatino Linotype" w:hAnsi="Palatino Linotype"/>
          <w:sz w:val="20"/>
          <w:szCs w:val="20"/>
          <w:lang w:val="en-US"/>
        </w:rPr>
      </w:pPr>
      <w:r w:rsidRPr="004D6965">
        <w:rPr>
          <w:rFonts w:ascii="Palatino Linotype" w:hAnsi="Palatino Linotype"/>
          <w:sz w:val="20"/>
          <w:szCs w:val="20"/>
          <w:lang w:val="en-US"/>
        </w:rPr>
        <w:t>MMSE, Mini Mental State Examination</w:t>
      </w:r>
      <w:r w:rsidR="004D6965" w:rsidRPr="004D6965">
        <w:rPr>
          <w:rFonts w:ascii="Palatino Linotype" w:hAnsi="Palatino Linotype"/>
          <w:sz w:val="20"/>
          <w:szCs w:val="20"/>
          <w:lang w:val="en-US"/>
        </w:rPr>
        <w:t>; SERT – serotonin transporter; MAO-B – monoamine oxidase type B</w:t>
      </w:r>
    </w:p>
    <w:sectPr w:rsidR="00F65F7C" w:rsidRPr="004D6965" w:rsidSect="00EE48C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8C9"/>
    <w:rsid w:val="0003395C"/>
    <w:rsid w:val="000C6DB7"/>
    <w:rsid w:val="0019294B"/>
    <w:rsid w:val="001D581E"/>
    <w:rsid w:val="00272BD2"/>
    <w:rsid w:val="002D4E82"/>
    <w:rsid w:val="0039401E"/>
    <w:rsid w:val="003A4ABB"/>
    <w:rsid w:val="004B580F"/>
    <w:rsid w:val="004D6965"/>
    <w:rsid w:val="0053668D"/>
    <w:rsid w:val="00551383"/>
    <w:rsid w:val="00585141"/>
    <w:rsid w:val="007526F0"/>
    <w:rsid w:val="008300C6"/>
    <w:rsid w:val="00952E33"/>
    <w:rsid w:val="009C1AA5"/>
    <w:rsid w:val="009E2B2B"/>
    <w:rsid w:val="00B21C42"/>
    <w:rsid w:val="00B95F1C"/>
    <w:rsid w:val="00BC1038"/>
    <w:rsid w:val="00C479C6"/>
    <w:rsid w:val="00C8221A"/>
    <w:rsid w:val="00DA0AF3"/>
    <w:rsid w:val="00DD5E27"/>
    <w:rsid w:val="00DE6E45"/>
    <w:rsid w:val="00E212C7"/>
    <w:rsid w:val="00EB7640"/>
    <w:rsid w:val="00EC2D70"/>
    <w:rsid w:val="00EE48C9"/>
    <w:rsid w:val="00F65F7C"/>
    <w:rsid w:val="00FE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5908C"/>
  <w15:chartTrackingRefBased/>
  <w15:docId w15:val="{0E4659FC-A10D-412D-9DAB-51251FFB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E48C9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E48C9"/>
    <w:rPr>
      <w:color w:val="800080"/>
      <w:u w:val="single"/>
    </w:rPr>
  </w:style>
  <w:style w:type="paragraph" w:customStyle="1" w:styleId="msonormal0">
    <w:name w:val="msonormal"/>
    <w:basedOn w:val="Normln"/>
    <w:rsid w:val="00EE4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ont5">
    <w:name w:val="font5"/>
    <w:basedOn w:val="Normln"/>
    <w:rsid w:val="00EE48C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xl78">
    <w:name w:val="xl78"/>
    <w:basedOn w:val="Normln"/>
    <w:rsid w:val="00EE48C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79">
    <w:name w:val="xl79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0">
    <w:name w:val="xl80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81">
    <w:name w:val="xl81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82">
    <w:name w:val="xl82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83">
    <w:name w:val="xl83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84">
    <w:name w:val="xl84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85">
    <w:name w:val="xl85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86">
    <w:name w:val="xl86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87">
    <w:name w:val="xl87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88">
    <w:name w:val="xl88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89">
    <w:name w:val="xl89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90">
    <w:name w:val="xl90"/>
    <w:basedOn w:val="Normln"/>
    <w:rsid w:val="00EE48C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91">
    <w:name w:val="xl91"/>
    <w:basedOn w:val="Normln"/>
    <w:rsid w:val="00EE48C9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92">
    <w:name w:val="xl92"/>
    <w:basedOn w:val="Normln"/>
    <w:rsid w:val="00EE48C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93">
    <w:name w:val="xl93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94">
    <w:name w:val="xl94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95">
    <w:name w:val="xl95"/>
    <w:basedOn w:val="Normln"/>
    <w:rsid w:val="00EE48C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96">
    <w:name w:val="xl96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97">
    <w:name w:val="xl97"/>
    <w:basedOn w:val="Normln"/>
    <w:rsid w:val="00EE48C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98">
    <w:name w:val="xl98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99">
    <w:name w:val="xl99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100">
    <w:name w:val="xl100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xl101">
    <w:name w:val="xl101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102">
    <w:name w:val="xl102"/>
    <w:basedOn w:val="Normln"/>
    <w:rsid w:val="00EE48C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103">
    <w:name w:val="xl103"/>
    <w:basedOn w:val="Normln"/>
    <w:rsid w:val="00EE48C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xl104">
    <w:name w:val="xl104"/>
    <w:basedOn w:val="Normln"/>
    <w:rsid w:val="00EE48C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E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3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733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Fišar</dc:creator>
  <cp:keywords/>
  <dc:description/>
  <cp:lastModifiedBy>Zdeněk Fišar</cp:lastModifiedBy>
  <cp:revision>25</cp:revision>
  <dcterms:created xsi:type="dcterms:W3CDTF">2022-11-03T15:15:00Z</dcterms:created>
  <dcterms:modified xsi:type="dcterms:W3CDTF">2022-12-15T12:57:00Z</dcterms:modified>
</cp:coreProperties>
</file>