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F5446F" w14:textId="77777777" w:rsidR="00D23F61" w:rsidRPr="008D7B23" w:rsidRDefault="00D23F61" w:rsidP="00D23F61">
      <w:pPr>
        <w:pStyle w:val="Heading1"/>
        <w:rPr>
          <w:lang w:val="en-GB"/>
        </w:rPr>
      </w:pPr>
      <w:r w:rsidRPr="008D7B23">
        <w:rPr>
          <w:lang w:val="en-GB"/>
        </w:rPr>
        <w:t>Supplementary tables</w:t>
      </w:r>
    </w:p>
    <w:p w14:paraId="224F619E" w14:textId="77777777" w:rsidR="00D23F61" w:rsidRPr="008D7B23" w:rsidRDefault="00D23F61" w:rsidP="00D23F61">
      <w:pPr>
        <w:pStyle w:val="Caption"/>
        <w:rPr>
          <w:color w:val="auto"/>
          <w:lang w:val="en-GB"/>
        </w:rPr>
      </w:pPr>
      <w:r w:rsidRPr="008D7B23">
        <w:rPr>
          <w:color w:val="auto"/>
          <w:lang w:val="en-GB"/>
        </w:rPr>
        <w:t xml:space="preserve">Supplementary table </w:t>
      </w:r>
      <w:r>
        <w:rPr>
          <w:color w:val="auto"/>
          <w:lang w:val="en-GB"/>
        </w:rPr>
        <w:fldChar w:fldCharType="begin"/>
      </w:r>
      <w:r>
        <w:rPr>
          <w:color w:val="auto"/>
          <w:lang w:val="en-GB"/>
        </w:rPr>
        <w:instrText xml:space="preserve"> SEQ Supplementary_table \* ARABIC </w:instrText>
      </w:r>
      <w:r>
        <w:rPr>
          <w:color w:val="auto"/>
          <w:lang w:val="en-GB"/>
        </w:rPr>
        <w:fldChar w:fldCharType="separate"/>
      </w:r>
      <w:r>
        <w:rPr>
          <w:noProof/>
          <w:color w:val="auto"/>
          <w:lang w:val="en-GB"/>
        </w:rPr>
        <w:t>1</w:t>
      </w:r>
      <w:r>
        <w:rPr>
          <w:color w:val="auto"/>
          <w:lang w:val="en-GB"/>
        </w:rPr>
        <w:fldChar w:fldCharType="end"/>
      </w:r>
      <w:r w:rsidRPr="008D7B23">
        <w:rPr>
          <w:color w:val="auto"/>
          <w:lang w:val="en-GB"/>
        </w:rPr>
        <w:t>: Feeding and housing schedule for experimental fish.</w:t>
      </w:r>
    </w:p>
    <w:tbl>
      <w:tblPr>
        <w:tblStyle w:val="TableGrid"/>
        <w:tblW w:w="0" w:type="auto"/>
        <w:jc w:val="center"/>
        <w:tblLook w:val="04A0" w:firstRow="1" w:lastRow="0" w:firstColumn="1" w:lastColumn="0" w:noHBand="0" w:noVBand="1"/>
      </w:tblPr>
      <w:tblGrid>
        <w:gridCol w:w="2254"/>
        <w:gridCol w:w="1569"/>
        <w:gridCol w:w="3260"/>
        <w:gridCol w:w="1933"/>
      </w:tblGrid>
      <w:tr w:rsidR="00D23F61" w:rsidRPr="008D7B23" w14:paraId="5CDBB982" w14:textId="77777777" w:rsidTr="00412597">
        <w:trPr>
          <w:jc w:val="center"/>
        </w:trPr>
        <w:tc>
          <w:tcPr>
            <w:tcW w:w="2254" w:type="dxa"/>
          </w:tcPr>
          <w:p w14:paraId="5A60B7A6" w14:textId="77777777" w:rsidR="00D23F61" w:rsidRPr="008D7B23" w:rsidRDefault="00D23F61" w:rsidP="00412597">
            <w:pPr>
              <w:jc w:val="center"/>
              <w:rPr>
                <w:b/>
                <w:bCs/>
                <w:lang w:val="en-GB"/>
              </w:rPr>
            </w:pPr>
            <w:r w:rsidRPr="008D7B23">
              <w:rPr>
                <w:b/>
                <w:bCs/>
                <w:lang w:val="en-GB"/>
              </w:rPr>
              <w:t>Age (weeks)</w:t>
            </w:r>
          </w:p>
        </w:tc>
        <w:tc>
          <w:tcPr>
            <w:tcW w:w="1569" w:type="dxa"/>
          </w:tcPr>
          <w:p w14:paraId="4B723F8F" w14:textId="77777777" w:rsidR="00D23F61" w:rsidRPr="008D7B23" w:rsidRDefault="00D23F61" w:rsidP="00412597">
            <w:pPr>
              <w:jc w:val="center"/>
              <w:rPr>
                <w:b/>
                <w:bCs/>
                <w:lang w:val="en-GB"/>
              </w:rPr>
            </w:pPr>
            <w:r w:rsidRPr="008D7B23">
              <w:rPr>
                <w:b/>
                <w:bCs/>
                <w:lang w:val="en-GB"/>
              </w:rPr>
              <w:t>Housing</w:t>
            </w:r>
          </w:p>
        </w:tc>
        <w:tc>
          <w:tcPr>
            <w:tcW w:w="3260" w:type="dxa"/>
          </w:tcPr>
          <w:p w14:paraId="78FD2C22" w14:textId="77777777" w:rsidR="00D23F61" w:rsidRPr="008D7B23" w:rsidRDefault="00D23F61" w:rsidP="00412597">
            <w:pPr>
              <w:jc w:val="center"/>
              <w:rPr>
                <w:b/>
                <w:bCs/>
                <w:lang w:val="en-GB"/>
              </w:rPr>
            </w:pPr>
            <w:r w:rsidRPr="008D7B23">
              <w:rPr>
                <w:b/>
                <w:bCs/>
                <w:lang w:val="en-GB"/>
              </w:rPr>
              <w:t>Food schedule (per tank)</w:t>
            </w:r>
          </w:p>
        </w:tc>
        <w:tc>
          <w:tcPr>
            <w:tcW w:w="1933" w:type="dxa"/>
          </w:tcPr>
          <w:p w14:paraId="239316BB" w14:textId="77777777" w:rsidR="00D23F61" w:rsidRPr="008D7B23" w:rsidRDefault="00D23F61" w:rsidP="00412597">
            <w:pPr>
              <w:jc w:val="center"/>
              <w:rPr>
                <w:b/>
                <w:bCs/>
                <w:lang w:val="en-GB"/>
              </w:rPr>
            </w:pPr>
            <w:r w:rsidRPr="008D7B23">
              <w:rPr>
                <w:b/>
                <w:bCs/>
                <w:lang w:val="en-GB"/>
              </w:rPr>
              <w:t>Couple composition</w:t>
            </w:r>
          </w:p>
        </w:tc>
      </w:tr>
      <w:tr w:rsidR="00D23F61" w:rsidRPr="008D7B23" w14:paraId="5B49987B" w14:textId="77777777" w:rsidTr="00412597">
        <w:trPr>
          <w:jc w:val="center"/>
        </w:trPr>
        <w:tc>
          <w:tcPr>
            <w:tcW w:w="2254" w:type="dxa"/>
          </w:tcPr>
          <w:p w14:paraId="74688531" w14:textId="77777777" w:rsidR="00D23F61" w:rsidRPr="008D7B23" w:rsidRDefault="00D23F61" w:rsidP="00412597">
            <w:pPr>
              <w:jc w:val="center"/>
              <w:rPr>
                <w:lang w:val="en-GB"/>
              </w:rPr>
            </w:pPr>
            <w:r w:rsidRPr="008D7B23">
              <w:rPr>
                <w:lang w:val="en-GB"/>
              </w:rPr>
              <w:t>0 – 1</w:t>
            </w:r>
          </w:p>
        </w:tc>
        <w:tc>
          <w:tcPr>
            <w:tcW w:w="1569" w:type="dxa"/>
          </w:tcPr>
          <w:p w14:paraId="68CAA840" w14:textId="77777777" w:rsidR="00D23F61" w:rsidRPr="008D7B23" w:rsidRDefault="00D23F61" w:rsidP="00412597">
            <w:pPr>
              <w:jc w:val="center"/>
              <w:rPr>
                <w:lang w:val="en-GB"/>
              </w:rPr>
            </w:pPr>
            <w:r w:rsidRPr="008D7B23">
              <w:rPr>
                <w:lang w:val="en-GB"/>
              </w:rPr>
              <w:t>1L tank</w:t>
            </w:r>
          </w:p>
        </w:tc>
        <w:tc>
          <w:tcPr>
            <w:tcW w:w="3260" w:type="dxa"/>
          </w:tcPr>
          <w:p w14:paraId="41A59E67" w14:textId="77777777" w:rsidR="00D23F61" w:rsidRPr="008D7B23" w:rsidRDefault="00D23F61" w:rsidP="00412597">
            <w:pPr>
              <w:jc w:val="center"/>
              <w:rPr>
                <w:lang w:val="en-GB"/>
              </w:rPr>
            </w:pPr>
            <w:r w:rsidRPr="008D7B23">
              <w:rPr>
                <w:lang w:val="en-GB"/>
              </w:rPr>
              <w:t>2 mL brine shrimp</w:t>
            </w:r>
          </w:p>
        </w:tc>
        <w:tc>
          <w:tcPr>
            <w:tcW w:w="1933" w:type="dxa"/>
          </w:tcPr>
          <w:p w14:paraId="09BAB8A0" w14:textId="77777777" w:rsidR="00D23F61" w:rsidRPr="008D7B23" w:rsidRDefault="00D23F61" w:rsidP="00412597">
            <w:pPr>
              <w:jc w:val="center"/>
              <w:rPr>
                <w:lang w:val="en-GB"/>
              </w:rPr>
            </w:pPr>
            <w:r w:rsidRPr="008D7B23">
              <w:rPr>
                <w:lang w:val="en-GB"/>
              </w:rPr>
              <w:t>Bulk hatchlings</w:t>
            </w:r>
          </w:p>
        </w:tc>
      </w:tr>
      <w:tr w:rsidR="00D23F61" w:rsidRPr="008D7B23" w14:paraId="0BDF9900" w14:textId="77777777" w:rsidTr="00412597">
        <w:trPr>
          <w:jc w:val="center"/>
        </w:trPr>
        <w:tc>
          <w:tcPr>
            <w:tcW w:w="2254" w:type="dxa"/>
          </w:tcPr>
          <w:p w14:paraId="316B9607" w14:textId="77777777" w:rsidR="00D23F61" w:rsidRPr="008D7B23" w:rsidRDefault="00D23F61" w:rsidP="00412597">
            <w:pPr>
              <w:jc w:val="center"/>
              <w:rPr>
                <w:lang w:val="en-GB"/>
              </w:rPr>
            </w:pPr>
            <w:r w:rsidRPr="008D7B23">
              <w:rPr>
                <w:lang w:val="en-GB"/>
              </w:rPr>
              <w:t>1 – 2</w:t>
            </w:r>
          </w:p>
        </w:tc>
        <w:tc>
          <w:tcPr>
            <w:tcW w:w="1569" w:type="dxa"/>
            <w:vMerge w:val="restart"/>
            <w:vAlign w:val="center"/>
          </w:tcPr>
          <w:p w14:paraId="0767613D" w14:textId="77777777" w:rsidR="00D23F61" w:rsidRPr="008D7B23" w:rsidRDefault="00D23F61" w:rsidP="00412597">
            <w:pPr>
              <w:jc w:val="center"/>
              <w:rPr>
                <w:lang w:val="en-GB"/>
              </w:rPr>
            </w:pPr>
            <w:r w:rsidRPr="008D7B23">
              <w:rPr>
                <w:lang w:val="en-GB"/>
              </w:rPr>
              <w:t>3,5L tank</w:t>
            </w:r>
          </w:p>
        </w:tc>
        <w:tc>
          <w:tcPr>
            <w:tcW w:w="3260" w:type="dxa"/>
          </w:tcPr>
          <w:p w14:paraId="240A1AB5" w14:textId="77777777" w:rsidR="00D23F61" w:rsidRPr="008D7B23" w:rsidRDefault="00D23F61" w:rsidP="00412597">
            <w:pPr>
              <w:jc w:val="center"/>
              <w:rPr>
                <w:lang w:val="en-GB"/>
              </w:rPr>
            </w:pPr>
            <w:r w:rsidRPr="008D7B23">
              <w:rPr>
                <w:lang w:val="en-GB"/>
              </w:rPr>
              <w:t>2 mL brine shrimp</w:t>
            </w:r>
          </w:p>
        </w:tc>
        <w:tc>
          <w:tcPr>
            <w:tcW w:w="1933" w:type="dxa"/>
          </w:tcPr>
          <w:p w14:paraId="32AF586A" w14:textId="77777777" w:rsidR="00D23F61" w:rsidRPr="008D7B23" w:rsidRDefault="00D23F61" w:rsidP="00412597">
            <w:pPr>
              <w:jc w:val="center"/>
              <w:rPr>
                <w:lang w:val="en-GB"/>
              </w:rPr>
            </w:pPr>
            <w:r w:rsidRPr="008D7B23">
              <w:rPr>
                <w:lang w:val="en-GB"/>
              </w:rPr>
              <w:t>5 hatchlings</w:t>
            </w:r>
          </w:p>
        </w:tc>
      </w:tr>
      <w:tr w:rsidR="00D23F61" w:rsidRPr="008D7B23" w14:paraId="38E0BC61" w14:textId="77777777" w:rsidTr="00412597">
        <w:trPr>
          <w:jc w:val="center"/>
        </w:trPr>
        <w:tc>
          <w:tcPr>
            <w:tcW w:w="2254" w:type="dxa"/>
          </w:tcPr>
          <w:p w14:paraId="1BFD5B36" w14:textId="77777777" w:rsidR="00D23F61" w:rsidRPr="008D7B23" w:rsidRDefault="00D23F61" w:rsidP="00412597">
            <w:pPr>
              <w:jc w:val="center"/>
              <w:rPr>
                <w:lang w:val="en-GB"/>
              </w:rPr>
            </w:pPr>
            <w:r w:rsidRPr="008D7B23">
              <w:rPr>
                <w:lang w:val="en-GB"/>
              </w:rPr>
              <w:t>2 – 3</w:t>
            </w:r>
          </w:p>
        </w:tc>
        <w:tc>
          <w:tcPr>
            <w:tcW w:w="1569" w:type="dxa"/>
            <w:vMerge/>
          </w:tcPr>
          <w:p w14:paraId="61A0E1A9" w14:textId="77777777" w:rsidR="00D23F61" w:rsidRPr="008D7B23" w:rsidRDefault="00D23F61" w:rsidP="00412597">
            <w:pPr>
              <w:jc w:val="center"/>
              <w:rPr>
                <w:lang w:val="en-GB"/>
              </w:rPr>
            </w:pPr>
          </w:p>
        </w:tc>
        <w:tc>
          <w:tcPr>
            <w:tcW w:w="3260" w:type="dxa"/>
          </w:tcPr>
          <w:p w14:paraId="73FDEF53" w14:textId="77777777" w:rsidR="00D23F61" w:rsidRPr="008D7B23" w:rsidRDefault="00D23F61" w:rsidP="00412597">
            <w:pPr>
              <w:jc w:val="center"/>
              <w:rPr>
                <w:lang w:val="en-GB"/>
              </w:rPr>
            </w:pPr>
            <w:r w:rsidRPr="008D7B23">
              <w:rPr>
                <w:lang w:val="en-GB"/>
              </w:rPr>
              <w:t>2 mL brine shrimp</w:t>
            </w:r>
          </w:p>
          <w:p w14:paraId="6FD348AC" w14:textId="77777777" w:rsidR="00D23F61" w:rsidRPr="008D7B23" w:rsidRDefault="00D23F61" w:rsidP="00412597">
            <w:pPr>
              <w:jc w:val="center"/>
              <w:rPr>
                <w:lang w:val="en-GB"/>
              </w:rPr>
            </w:pPr>
            <w:r w:rsidRPr="008D7B23">
              <w:rPr>
                <w:lang w:val="en-GB"/>
              </w:rPr>
              <w:t>0.1 mL</w:t>
            </w:r>
            <w:r w:rsidRPr="008D7B23">
              <w:rPr>
                <w:i/>
                <w:iCs/>
                <w:lang w:val="en-GB"/>
              </w:rPr>
              <w:t xml:space="preserve"> Chironomidae</w:t>
            </w:r>
            <w:r w:rsidRPr="008D7B23">
              <w:rPr>
                <w:lang w:val="en-GB"/>
              </w:rPr>
              <w:t xml:space="preserve"> larv</w:t>
            </w:r>
            <w:r>
              <w:rPr>
                <w:lang w:val="en-GB"/>
              </w:rPr>
              <w:t>ae</w:t>
            </w:r>
          </w:p>
        </w:tc>
        <w:tc>
          <w:tcPr>
            <w:tcW w:w="1933" w:type="dxa"/>
          </w:tcPr>
          <w:p w14:paraId="1797E2B3" w14:textId="77777777" w:rsidR="00D23F61" w:rsidRPr="008D7B23" w:rsidRDefault="00D23F61" w:rsidP="00412597">
            <w:pPr>
              <w:jc w:val="center"/>
              <w:rPr>
                <w:lang w:val="en-GB"/>
              </w:rPr>
            </w:pPr>
            <w:r w:rsidRPr="008D7B23">
              <w:rPr>
                <w:lang w:val="en-GB"/>
              </w:rPr>
              <w:t>5 hatchlings</w:t>
            </w:r>
          </w:p>
        </w:tc>
      </w:tr>
      <w:tr w:rsidR="00D23F61" w:rsidRPr="008D7B23" w14:paraId="4557BE73" w14:textId="77777777" w:rsidTr="00412597">
        <w:trPr>
          <w:jc w:val="center"/>
        </w:trPr>
        <w:tc>
          <w:tcPr>
            <w:tcW w:w="2254" w:type="dxa"/>
          </w:tcPr>
          <w:p w14:paraId="20A7966E" w14:textId="77777777" w:rsidR="00D23F61" w:rsidRPr="008D7B23" w:rsidRDefault="00D23F61" w:rsidP="00412597">
            <w:pPr>
              <w:jc w:val="center"/>
              <w:rPr>
                <w:lang w:val="en-GB"/>
              </w:rPr>
            </w:pPr>
            <w:r w:rsidRPr="008D7B23">
              <w:rPr>
                <w:lang w:val="en-GB"/>
              </w:rPr>
              <w:t>3 – 4</w:t>
            </w:r>
          </w:p>
        </w:tc>
        <w:tc>
          <w:tcPr>
            <w:tcW w:w="1569" w:type="dxa"/>
            <w:vMerge/>
          </w:tcPr>
          <w:p w14:paraId="5842AE7C" w14:textId="77777777" w:rsidR="00D23F61" w:rsidRPr="008D7B23" w:rsidRDefault="00D23F61" w:rsidP="00412597">
            <w:pPr>
              <w:jc w:val="center"/>
              <w:rPr>
                <w:lang w:val="en-GB"/>
              </w:rPr>
            </w:pPr>
          </w:p>
        </w:tc>
        <w:tc>
          <w:tcPr>
            <w:tcW w:w="3260" w:type="dxa"/>
          </w:tcPr>
          <w:p w14:paraId="112CB18D" w14:textId="77777777" w:rsidR="00D23F61" w:rsidRPr="008D7B23" w:rsidRDefault="00D23F61" w:rsidP="00412597">
            <w:pPr>
              <w:jc w:val="center"/>
              <w:rPr>
                <w:lang w:val="en-GB"/>
              </w:rPr>
            </w:pPr>
            <w:r w:rsidRPr="008D7B23">
              <w:rPr>
                <w:lang w:val="en-GB"/>
              </w:rPr>
              <w:t xml:space="preserve">2 mL brine shrimp </w:t>
            </w:r>
          </w:p>
          <w:p w14:paraId="7AA43447" w14:textId="77777777" w:rsidR="00D23F61" w:rsidRPr="008D7B23" w:rsidRDefault="00D23F61" w:rsidP="00412597">
            <w:pPr>
              <w:jc w:val="center"/>
              <w:rPr>
                <w:lang w:val="en-GB"/>
              </w:rPr>
            </w:pPr>
            <w:r w:rsidRPr="008D7B23">
              <w:rPr>
                <w:lang w:val="en-GB"/>
              </w:rPr>
              <w:t xml:space="preserve">0.25 mL </w:t>
            </w:r>
            <w:r w:rsidRPr="008D7B23">
              <w:rPr>
                <w:i/>
                <w:iCs/>
                <w:lang w:val="en-GB"/>
              </w:rPr>
              <w:t>Chironomidae</w:t>
            </w:r>
            <w:r w:rsidRPr="008D7B23">
              <w:rPr>
                <w:lang w:val="en-GB"/>
              </w:rPr>
              <w:t xml:space="preserve"> larv</w:t>
            </w:r>
            <w:r>
              <w:rPr>
                <w:lang w:val="en-GB"/>
              </w:rPr>
              <w:t>ae</w:t>
            </w:r>
          </w:p>
        </w:tc>
        <w:tc>
          <w:tcPr>
            <w:tcW w:w="1933" w:type="dxa"/>
          </w:tcPr>
          <w:p w14:paraId="087681A1" w14:textId="77777777" w:rsidR="00D23F61" w:rsidRPr="008D7B23" w:rsidRDefault="00D23F61" w:rsidP="00412597">
            <w:pPr>
              <w:jc w:val="center"/>
              <w:rPr>
                <w:lang w:val="en-GB"/>
              </w:rPr>
            </w:pPr>
            <w:r w:rsidRPr="008D7B23">
              <w:rPr>
                <w:lang w:val="en-GB"/>
              </w:rPr>
              <w:t>4 hatchlings</w:t>
            </w:r>
          </w:p>
        </w:tc>
      </w:tr>
      <w:tr w:rsidR="00D23F61" w:rsidRPr="008D7B23" w14:paraId="0018FC1E" w14:textId="77777777" w:rsidTr="00412597">
        <w:trPr>
          <w:jc w:val="center"/>
        </w:trPr>
        <w:tc>
          <w:tcPr>
            <w:tcW w:w="2254" w:type="dxa"/>
          </w:tcPr>
          <w:p w14:paraId="52322E1F" w14:textId="77777777" w:rsidR="00D23F61" w:rsidRPr="008D7B23" w:rsidRDefault="00D23F61" w:rsidP="00412597">
            <w:pPr>
              <w:jc w:val="center"/>
              <w:rPr>
                <w:lang w:val="en-GB"/>
              </w:rPr>
            </w:pPr>
            <w:r w:rsidRPr="008D7B23">
              <w:rPr>
                <w:lang w:val="en-GB"/>
              </w:rPr>
              <w:t>4 – 5</w:t>
            </w:r>
          </w:p>
        </w:tc>
        <w:tc>
          <w:tcPr>
            <w:tcW w:w="1569" w:type="dxa"/>
            <w:vMerge/>
          </w:tcPr>
          <w:p w14:paraId="6A204E20" w14:textId="77777777" w:rsidR="00D23F61" w:rsidRPr="008D7B23" w:rsidRDefault="00D23F61" w:rsidP="00412597">
            <w:pPr>
              <w:jc w:val="center"/>
              <w:rPr>
                <w:lang w:val="en-GB"/>
              </w:rPr>
            </w:pPr>
          </w:p>
        </w:tc>
        <w:tc>
          <w:tcPr>
            <w:tcW w:w="3260" w:type="dxa"/>
          </w:tcPr>
          <w:p w14:paraId="74620CEB" w14:textId="77777777" w:rsidR="00D23F61" w:rsidRPr="008D7B23" w:rsidRDefault="00D23F61" w:rsidP="00412597">
            <w:pPr>
              <w:jc w:val="center"/>
              <w:rPr>
                <w:lang w:val="en-GB"/>
              </w:rPr>
            </w:pPr>
            <w:r w:rsidRPr="008D7B23">
              <w:rPr>
                <w:lang w:val="en-GB"/>
              </w:rPr>
              <w:t>2 mL brine shrimp</w:t>
            </w:r>
          </w:p>
          <w:p w14:paraId="709697C4" w14:textId="77777777" w:rsidR="00D23F61" w:rsidRPr="008D7B23" w:rsidRDefault="00D23F61" w:rsidP="00412597">
            <w:pPr>
              <w:jc w:val="center"/>
              <w:rPr>
                <w:lang w:val="en-GB"/>
              </w:rPr>
            </w:pPr>
            <w:r w:rsidRPr="008D7B23">
              <w:rPr>
                <w:lang w:val="en-GB"/>
              </w:rPr>
              <w:t xml:space="preserve">0.5 mL </w:t>
            </w:r>
            <w:r w:rsidRPr="008D7B23">
              <w:rPr>
                <w:i/>
                <w:iCs/>
                <w:lang w:val="en-GB"/>
              </w:rPr>
              <w:t>Chironomidae</w:t>
            </w:r>
            <w:r w:rsidRPr="008D7B23">
              <w:rPr>
                <w:lang w:val="en-GB"/>
              </w:rPr>
              <w:t xml:space="preserve"> larvae</w:t>
            </w:r>
          </w:p>
        </w:tc>
        <w:tc>
          <w:tcPr>
            <w:tcW w:w="1933" w:type="dxa"/>
          </w:tcPr>
          <w:p w14:paraId="5C4938E8" w14:textId="77777777" w:rsidR="00D23F61" w:rsidRPr="008D7B23" w:rsidRDefault="00D23F61" w:rsidP="00412597">
            <w:pPr>
              <w:jc w:val="center"/>
              <w:rPr>
                <w:lang w:val="en-GB"/>
              </w:rPr>
            </w:pPr>
            <w:r w:rsidRPr="008D7B23">
              <w:rPr>
                <w:lang w:val="en-GB"/>
              </w:rPr>
              <w:t xml:space="preserve">3 females </w:t>
            </w:r>
            <w:r>
              <w:rPr>
                <w:lang w:val="en-GB"/>
              </w:rPr>
              <w:t>&amp;</w:t>
            </w:r>
            <w:r w:rsidRPr="008D7B23">
              <w:rPr>
                <w:lang w:val="en-GB"/>
              </w:rPr>
              <w:t>1 male</w:t>
            </w:r>
          </w:p>
        </w:tc>
      </w:tr>
      <w:tr w:rsidR="00D23F61" w:rsidRPr="008D7B23" w14:paraId="774CC451" w14:textId="77777777" w:rsidTr="00412597">
        <w:trPr>
          <w:jc w:val="center"/>
        </w:trPr>
        <w:tc>
          <w:tcPr>
            <w:tcW w:w="2254" w:type="dxa"/>
          </w:tcPr>
          <w:p w14:paraId="598CCA96" w14:textId="77777777" w:rsidR="00D23F61" w:rsidRPr="008D7B23" w:rsidRDefault="00D23F61" w:rsidP="00412597">
            <w:pPr>
              <w:jc w:val="center"/>
              <w:rPr>
                <w:lang w:val="en-GB"/>
              </w:rPr>
            </w:pPr>
            <w:r w:rsidRPr="008D7B23">
              <w:rPr>
                <w:lang w:val="en-GB"/>
              </w:rPr>
              <w:t>5 - 12</w:t>
            </w:r>
          </w:p>
        </w:tc>
        <w:tc>
          <w:tcPr>
            <w:tcW w:w="1569" w:type="dxa"/>
            <w:vMerge/>
          </w:tcPr>
          <w:p w14:paraId="0944C579" w14:textId="77777777" w:rsidR="00D23F61" w:rsidRPr="008D7B23" w:rsidRDefault="00D23F61" w:rsidP="00412597">
            <w:pPr>
              <w:jc w:val="center"/>
              <w:rPr>
                <w:lang w:val="en-GB"/>
              </w:rPr>
            </w:pPr>
          </w:p>
        </w:tc>
        <w:tc>
          <w:tcPr>
            <w:tcW w:w="3260" w:type="dxa"/>
            <w:vMerge w:val="restart"/>
            <w:vAlign w:val="center"/>
          </w:tcPr>
          <w:p w14:paraId="2E586011" w14:textId="77777777" w:rsidR="00D23F61" w:rsidRPr="008D7B23" w:rsidRDefault="00D23F61" w:rsidP="00412597">
            <w:pPr>
              <w:jc w:val="center"/>
              <w:rPr>
                <w:lang w:val="en-GB"/>
              </w:rPr>
            </w:pPr>
            <w:r w:rsidRPr="008D7B23">
              <w:rPr>
                <w:lang w:val="en-GB"/>
              </w:rPr>
              <w:t>1 mL</w:t>
            </w:r>
            <w:r w:rsidRPr="008D7B23">
              <w:rPr>
                <w:i/>
                <w:iCs/>
                <w:lang w:val="en-GB"/>
              </w:rPr>
              <w:t xml:space="preserve"> Chironomidae</w:t>
            </w:r>
            <w:r w:rsidRPr="008D7B23">
              <w:rPr>
                <w:lang w:val="en-GB"/>
              </w:rPr>
              <w:t xml:space="preserve"> larv</w:t>
            </w:r>
            <w:r>
              <w:rPr>
                <w:lang w:val="en-GB"/>
              </w:rPr>
              <w:t>ae</w:t>
            </w:r>
          </w:p>
        </w:tc>
        <w:tc>
          <w:tcPr>
            <w:tcW w:w="1933" w:type="dxa"/>
          </w:tcPr>
          <w:p w14:paraId="0F6A2CFE" w14:textId="77777777" w:rsidR="00D23F61" w:rsidRPr="008D7B23" w:rsidRDefault="00D23F61" w:rsidP="00412597">
            <w:pPr>
              <w:jc w:val="center"/>
              <w:rPr>
                <w:lang w:val="en-GB"/>
              </w:rPr>
            </w:pPr>
            <w:r w:rsidRPr="008D7B23">
              <w:rPr>
                <w:lang w:val="en-GB"/>
              </w:rPr>
              <w:t xml:space="preserve">3 females </w:t>
            </w:r>
            <w:r>
              <w:rPr>
                <w:lang w:val="en-GB"/>
              </w:rPr>
              <w:t>&amp;</w:t>
            </w:r>
            <w:r w:rsidRPr="008D7B23">
              <w:rPr>
                <w:lang w:val="en-GB"/>
              </w:rPr>
              <w:t xml:space="preserve"> 1 male</w:t>
            </w:r>
          </w:p>
        </w:tc>
      </w:tr>
      <w:tr w:rsidR="00D23F61" w:rsidRPr="008D7B23" w14:paraId="0464BB54" w14:textId="77777777" w:rsidTr="00412597">
        <w:trPr>
          <w:jc w:val="center"/>
        </w:trPr>
        <w:tc>
          <w:tcPr>
            <w:tcW w:w="2254" w:type="dxa"/>
          </w:tcPr>
          <w:p w14:paraId="57145288" w14:textId="77777777" w:rsidR="00D23F61" w:rsidRPr="008D7B23" w:rsidRDefault="00D23F61" w:rsidP="00412597">
            <w:pPr>
              <w:jc w:val="center"/>
              <w:rPr>
                <w:lang w:val="en-GB"/>
              </w:rPr>
            </w:pPr>
            <w:r w:rsidRPr="008D7B23">
              <w:rPr>
                <w:lang w:val="en-GB"/>
              </w:rPr>
              <w:t>12 - …</w:t>
            </w:r>
          </w:p>
        </w:tc>
        <w:tc>
          <w:tcPr>
            <w:tcW w:w="1569" w:type="dxa"/>
            <w:vMerge/>
          </w:tcPr>
          <w:p w14:paraId="41AF1608" w14:textId="77777777" w:rsidR="00D23F61" w:rsidRPr="008D7B23" w:rsidRDefault="00D23F61" w:rsidP="00412597">
            <w:pPr>
              <w:jc w:val="center"/>
              <w:rPr>
                <w:lang w:val="en-GB"/>
              </w:rPr>
            </w:pPr>
          </w:p>
        </w:tc>
        <w:tc>
          <w:tcPr>
            <w:tcW w:w="3260" w:type="dxa"/>
            <w:vMerge/>
          </w:tcPr>
          <w:p w14:paraId="74ECF696" w14:textId="77777777" w:rsidR="00D23F61" w:rsidRPr="008D7B23" w:rsidRDefault="00D23F61" w:rsidP="00412597">
            <w:pPr>
              <w:jc w:val="center"/>
              <w:rPr>
                <w:lang w:val="en-GB"/>
              </w:rPr>
            </w:pPr>
          </w:p>
        </w:tc>
        <w:tc>
          <w:tcPr>
            <w:tcW w:w="1933" w:type="dxa"/>
          </w:tcPr>
          <w:p w14:paraId="41BCD5D9" w14:textId="77777777" w:rsidR="00D23F61" w:rsidRPr="008D7B23" w:rsidRDefault="00D23F61" w:rsidP="00412597">
            <w:pPr>
              <w:keepNext/>
              <w:jc w:val="center"/>
              <w:rPr>
                <w:lang w:val="en-GB"/>
              </w:rPr>
            </w:pPr>
            <w:r w:rsidRPr="008D7B23">
              <w:rPr>
                <w:lang w:val="en-GB"/>
              </w:rPr>
              <w:t>3 females</w:t>
            </w:r>
          </w:p>
        </w:tc>
      </w:tr>
    </w:tbl>
    <w:p w14:paraId="277342A9" w14:textId="77777777" w:rsidR="00D23F61" w:rsidRPr="008D7B23" w:rsidRDefault="00D23F61" w:rsidP="00D23F61">
      <w:pPr>
        <w:pStyle w:val="Caption"/>
        <w:rPr>
          <w:lang w:val="en-GB"/>
        </w:rPr>
      </w:pPr>
    </w:p>
    <w:p w14:paraId="0BD10944" w14:textId="77777777" w:rsidR="00D23F61" w:rsidRPr="008D7B23" w:rsidRDefault="00D23F61" w:rsidP="00D23F61">
      <w:pPr>
        <w:pStyle w:val="Caption"/>
        <w:keepNext/>
        <w:rPr>
          <w:color w:val="auto"/>
          <w:lang w:val="en-GB"/>
        </w:rPr>
      </w:pPr>
      <w:r w:rsidRPr="008D7B23">
        <w:rPr>
          <w:color w:val="auto"/>
          <w:lang w:val="en-GB"/>
        </w:rPr>
        <w:t xml:space="preserve">Supplementary table </w:t>
      </w:r>
      <w:r>
        <w:rPr>
          <w:color w:val="auto"/>
          <w:lang w:val="en-GB"/>
        </w:rPr>
        <w:fldChar w:fldCharType="begin"/>
      </w:r>
      <w:r>
        <w:rPr>
          <w:color w:val="auto"/>
          <w:lang w:val="en-GB"/>
        </w:rPr>
        <w:instrText xml:space="preserve"> SEQ Supplementary_table \* ARABIC </w:instrText>
      </w:r>
      <w:r>
        <w:rPr>
          <w:color w:val="auto"/>
          <w:lang w:val="en-GB"/>
        </w:rPr>
        <w:fldChar w:fldCharType="separate"/>
      </w:r>
      <w:r>
        <w:rPr>
          <w:noProof/>
          <w:color w:val="auto"/>
          <w:lang w:val="en-GB"/>
        </w:rPr>
        <w:t>2</w:t>
      </w:r>
      <w:r>
        <w:rPr>
          <w:color w:val="auto"/>
          <w:lang w:val="en-GB"/>
        </w:rPr>
        <w:fldChar w:fldCharType="end"/>
      </w:r>
      <w:r w:rsidRPr="008D7B23">
        <w:rPr>
          <w:color w:val="auto"/>
          <w:lang w:val="en-GB"/>
        </w:rPr>
        <w:t xml:space="preserve">: List </w:t>
      </w:r>
      <w:r>
        <w:rPr>
          <w:color w:val="auto"/>
          <w:lang w:val="en-GB"/>
        </w:rPr>
        <w:t>of the</w:t>
      </w:r>
      <w:r w:rsidRPr="008D7B23">
        <w:rPr>
          <w:color w:val="auto"/>
          <w:lang w:val="en-GB"/>
        </w:rPr>
        <w:t xml:space="preserve"> primary and secondary antibodies</w:t>
      </w:r>
      <w:r>
        <w:rPr>
          <w:color w:val="auto"/>
          <w:lang w:val="en-GB"/>
        </w:rPr>
        <w:t xml:space="preserve"> used for immunohistochemistry.</w:t>
      </w:r>
    </w:p>
    <w:tbl>
      <w:tblPr>
        <w:tblStyle w:val="TableGrid"/>
        <w:tblW w:w="0" w:type="auto"/>
        <w:tblLook w:val="04A0" w:firstRow="1" w:lastRow="0" w:firstColumn="1" w:lastColumn="0" w:noHBand="0" w:noVBand="1"/>
      </w:tblPr>
      <w:tblGrid>
        <w:gridCol w:w="2263"/>
        <w:gridCol w:w="1843"/>
        <w:gridCol w:w="2126"/>
        <w:gridCol w:w="1560"/>
        <w:gridCol w:w="1224"/>
      </w:tblGrid>
      <w:tr w:rsidR="00D23F61" w:rsidRPr="008D7B23" w14:paraId="2AC232B8" w14:textId="77777777" w:rsidTr="00412597">
        <w:tc>
          <w:tcPr>
            <w:tcW w:w="9016" w:type="dxa"/>
            <w:gridSpan w:val="5"/>
            <w:tcBorders>
              <w:top w:val="single" w:sz="4" w:space="0" w:color="auto"/>
              <w:left w:val="single" w:sz="4" w:space="0" w:color="auto"/>
              <w:bottom w:val="single" w:sz="12" w:space="0" w:color="auto"/>
              <w:right w:val="single" w:sz="4" w:space="0" w:color="auto"/>
            </w:tcBorders>
          </w:tcPr>
          <w:p w14:paraId="6D5D2E32" w14:textId="77777777" w:rsidR="00D23F61" w:rsidRPr="008D7B23" w:rsidRDefault="00D23F61" w:rsidP="00412597">
            <w:pPr>
              <w:rPr>
                <w:b/>
                <w:bCs/>
                <w:i/>
                <w:iCs/>
                <w:lang w:val="en-GB"/>
              </w:rPr>
            </w:pPr>
            <w:r w:rsidRPr="008D7B23">
              <w:rPr>
                <w:b/>
                <w:bCs/>
                <w:i/>
                <w:iCs/>
                <w:lang w:val="en-GB"/>
              </w:rPr>
              <w:t>Primary antibodies</w:t>
            </w:r>
          </w:p>
        </w:tc>
      </w:tr>
      <w:tr w:rsidR="00D23F61" w:rsidRPr="008D7B23" w14:paraId="74CA44EE" w14:textId="77777777" w:rsidTr="00412597">
        <w:tc>
          <w:tcPr>
            <w:tcW w:w="2263" w:type="dxa"/>
            <w:tcBorders>
              <w:top w:val="single" w:sz="12" w:space="0" w:color="auto"/>
              <w:left w:val="single" w:sz="4" w:space="0" w:color="auto"/>
              <w:bottom w:val="single" w:sz="4" w:space="0" w:color="auto"/>
              <w:right w:val="nil"/>
            </w:tcBorders>
          </w:tcPr>
          <w:p w14:paraId="77208EBD" w14:textId="77777777" w:rsidR="00D23F61" w:rsidRPr="008D7B23" w:rsidRDefault="00D23F61" w:rsidP="00412597">
            <w:pPr>
              <w:jc w:val="center"/>
              <w:rPr>
                <w:b/>
                <w:bCs/>
                <w:lang w:val="en-GB"/>
              </w:rPr>
            </w:pPr>
            <w:r w:rsidRPr="008D7B23">
              <w:rPr>
                <w:b/>
                <w:bCs/>
                <w:lang w:val="en-GB"/>
              </w:rPr>
              <w:t>Antibody</w:t>
            </w:r>
          </w:p>
        </w:tc>
        <w:tc>
          <w:tcPr>
            <w:tcW w:w="1843" w:type="dxa"/>
            <w:tcBorders>
              <w:top w:val="single" w:sz="12" w:space="0" w:color="auto"/>
              <w:left w:val="nil"/>
              <w:bottom w:val="single" w:sz="4" w:space="0" w:color="auto"/>
              <w:right w:val="nil"/>
            </w:tcBorders>
          </w:tcPr>
          <w:p w14:paraId="3710D6F5" w14:textId="77777777" w:rsidR="00D23F61" w:rsidRPr="008D7B23" w:rsidRDefault="00D23F61" w:rsidP="00412597">
            <w:pPr>
              <w:jc w:val="center"/>
              <w:rPr>
                <w:b/>
                <w:bCs/>
                <w:lang w:val="en-GB"/>
              </w:rPr>
            </w:pPr>
            <w:r w:rsidRPr="008D7B23">
              <w:rPr>
                <w:b/>
                <w:bCs/>
                <w:lang w:val="en-GB"/>
              </w:rPr>
              <w:t>Manufacturer</w:t>
            </w:r>
          </w:p>
        </w:tc>
        <w:tc>
          <w:tcPr>
            <w:tcW w:w="2126" w:type="dxa"/>
            <w:tcBorders>
              <w:top w:val="single" w:sz="12" w:space="0" w:color="auto"/>
              <w:left w:val="nil"/>
              <w:bottom w:val="single" w:sz="4" w:space="0" w:color="auto"/>
              <w:right w:val="nil"/>
            </w:tcBorders>
          </w:tcPr>
          <w:p w14:paraId="1C1336DE" w14:textId="77777777" w:rsidR="00D23F61" w:rsidRPr="008D7B23" w:rsidRDefault="00D23F61" w:rsidP="00412597">
            <w:pPr>
              <w:jc w:val="center"/>
              <w:rPr>
                <w:b/>
                <w:bCs/>
                <w:lang w:val="en-GB"/>
              </w:rPr>
            </w:pPr>
            <w:r w:rsidRPr="008D7B23">
              <w:rPr>
                <w:b/>
                <w:bCs/>
                <w:lang w:val="en-GB"/>
              </w:rPr>
              <w:t>Catalogue number</w:t>
            </w:r>
          </w:p>
        </w:tc>
        <w:tc>
          <w:tcPr>
            <w:tcW w:w="1560" w:type="dxa"/>
            <w:tcBorders>
              <w:top w:val="single" w:sz="12" w:space="0" w:color="auto"/>
              <w:left w:val="nil"/>
              <w:bottom w:val="single" w:sz="4" w:space="0" w:color="auto"/>
              <w:right w:val="nil"/>
            </w:tcBorders>
          </w:tcPr>
          <w:p w14:paraId="282CAF87" w14:textId="77777777" w:rsidR="00D23F61" w:rsidRPr="008D7B23" w:rsidRDefault="00D23F61" w:rsidP="00412597">
            <w:pPr>
              <w:jc w:val="center"/>
              <w:rPr>
                <w:b/>
                <w:bCs/>
                <w:lang w:val="en-GB"/>
              </w:rPr>
            </w:pPr>
            <w:r w:rsidRPr="008D7B23">
              <w:rPr>
                <w:b/>
                <w:bCs/>
                <w:lang w:val="en-GB"/>
              </w:rPr>
              <w:t>Host species</w:t>
            </w:r>
          </w:p>
        </w:tc>
        <w:tc>
          <w:tcPr>
            <w:tcW w:w="1224" w:type="dxa"/>
            <w:tcBorders>
              <w:top w:val="single" w:sz="12" w:space="0" w:color="auto"/>
              <w:left w:val="nil"/>
              <w:bottom w:val="single" w:sz="4" w:space="0" w:color="auto"/>
              <w:right w:val="single" w:sz="4" w:space="0" w:color="auto"/>
            </w:tcBorders>
          </w:tcPr>
          <w:p w14:paraId="55568F74" w14:textId="77777777" w:rsidR="00D23F61" w:rsidRPr="008D7B23" w:rsidRDefault="00D23F61" w:rsidP="00412597">
            <w:pPr>
              <w:jc w:val="center"/>
              <w:rPr>
                <w:b/>
                <w:bCs/>
                <w:lang w:val="en-GB"/>
              </w:rPr>
            </w:pPr>
            <w:r w:rsidRPr="008D7B23">
              <w:rPr>
                <w:b/>
                <w:bCs/>
                <w:lang w:val="en-GB"/>
              </w:rPr>
              <w:t>Dilution</w:t>
            </w:r>
          </w:p>
        </w:tc>
      </w:tr>
      <w:tr w:rsidR="00D23F61" w:rsidRPr="008D7B23" w14:paraId="0812272B" w14:textId="77777777" w:rsidTr="00412597">
        <w:tc>
          <w:tcPr>
            <w:tcW w:w="2263" w:type="dxa"/>
            <w:tcBorders>
              <w:top w:val="single" w:sz="4" w:space="0" w:color="auto"/>
              <w:left w:val="single" w:sz="4" w:space="0" w:color="auto"/>
              <w:bottom w:val="nil"/>
              <w:right w:val="nil"/>
            </w:tcBorders>
          </w:tcPr>
          <w:p w14:paraId="0EC35EF7" w14:textId="77777777" w:rsidR="00D23F61" w:rsidRPr="008D7B23" w:rsidRDefault="00D23F61" w:rsidP="00412597">
            <w:pPr>
              <w:jc w:val="center"/>
              <w:rPr>
                <w:lang w:val="en-GB"/>
              </w:rPr>
            </w:pPr>
            <w:proofErr w:type="spellStart"/>
            <w:r w:rsidRPr="008D7B23">
              <w:rPr>
                <w:lang w:val="en-GB"/>
              </w:rPr>
              <w:t>BrdU</w:t>
            </w:r>
            <w:proofErr w:type="spellEnd"/>
          </w:p>
        </w:tc>
        <w:tc>
          <w:tcPr>
            <w:tcW w:w="1843" w:type="dxa"/>
            <w:tcBorders>
              <w:top w:val="single" w:sz="4" w:space="0" w:color="auto"/>
              <w:left w:val="nil"/>
              <w:bottom w:val="nil"/>
              <w:right w:val="nil"/>
            </w:tcBorders>
          </w:tcPr>
          <w:p w14:paraId="781EF0FC" w14:textId="77777777" w:rsidR="00D23F61" w:rsidRPr="008D7B23" w:rsidRDefault="00D23F61" w:rsidP="00412597">
            <w:pPr>
              <w:jc w:val="center"/>
              <w:rPr>
                <w:lang w:val="en-GB"/>
              </w:rPr>
            </w:pPr>
            <w:r w:rsidRPr="008D7B23">
              <w:rPr>
                <w:lang w:val="en-GB"/>
              </w:rPr>
              <w:t>Abcam</w:t>
            </w:r>
          </w:p>
        </w:tc>
        <w:tc>
          <w:tcPr>
            <w:tcW w:w="2126" w:type="dxa"/>
            <w:tcBorders>
              <w:top w:val="single" w:sz="4" w:space="0" w:color="auto"/>
              <w:left w:val="nil"/>
              <w:bottom w:val="nil"/>
              <w:right w:val="nil"/>
            </w:tcBorders>
          </w:tcPr>
          <w:p w14:paraId="560FE9C8" w14:textId="77777777" w:rsidR="00D23F61" w:rsidRPr="008D7B23" w:rsidRDefault="00D23F61" w:rsidP="00412597">
            <w:pPr>
              <w:jc w:val="center"/>
              <w:rPr>
                <w:lang w:val="en-GB"/>
              </w:rPr>
            </w:pPr>
            <w:r w:rsidRPr="008D7B23">
              <w:rPr>
                <w:lang w:val="en-GB"/>
              </w:rPr>
              <w:t>AB6326</w:t>
            </w:r>
          </w:p>
        </w:tc>
        <w:tc>
          <w:tcPr>
            <w:tcW w:w="1560" w:type="dxa"/>
            <w:tcBorders>
              <w:top w:val="single" w:sz="4" w:space="0" w:color="auto"/>
              <w:left w:val="nil"/>
              <w:bottom w:val="nil"/>
              <w:right w:val="nil"/>
            </w:tcBorders>
          </w:tcPr>
          <w:p w14:paraId="3B888FC6" w14:textId="77777777" w:rsidR="00D23F61" w:rsidRPr="008D7B23" w:rsidRDefault="00D23F61" w:rsidP="00412597">
            <w:pPr>
              <w:jc w:val="center"/>
              <w:rPr>
                <w:lang w:val="en-GB"/>
              </w:rPr>
            </w:pPr>
            <w:r w:rsidRPr="008D7B23">
              <w:rPr>
                <w:lang w:val="en-GB"/>
              </w:rPr>
              <w:t>Rat</w:t>
            </w:r>
          </w:p>
        </w:tc>
        <w:tc>
          <w:tcPr>
            <w:tcW w:w="1224" w:type="dxa"/>
            <w:tcBorders>
              <w:top w:val="single" w:sz="4" w:space="0" w:color="auto"/>
              <w:left w:val="nil"/>
              <w:bottom w:val="nil"/>
              <w:right w:val="single" w:sz="4" w:space="0" w:color="auto"/>
            </w:tcBorders>
          </w:tcPr>
          <w:p w14:paraId="01006AE9" w14:textId="77777777" w:rsidR="00D23F61" w:rsidRPr="008D7B23" w:rsidRDefault="00D23F61" w:rsidP="00412597">
            <w:pPr>
              <w:jc w:val="center"/>
              <w:rPr>
                <w:lang w:val="en-GB"/>
              </w:rPr>
            </w:pPr>
            <w:r w:rsidRPr="008D7B23">
              <w:rPr>
                <w:lang w:val="en-GB"/>
              </w:rPr>
              <w:t>1:400</w:t>
            </w:r>
          </w:p>
        </w:tc>
      </w:tr>
      <w:tr w:rsidR="00D23F61" w:rsidRPr="008D7B23" w14:paraId="0082350A" w14:textId="77777777" w:rsidTr="00412597">
        <w:tc>
          <w:tcPr>
            <w:tcW w:w="2263" w:type="dxa"/>
            <w:tcBorders>
              <w:top w:val="nil"/>
              <w:left w:val="single" w:sz="4" w:space="0" w:color="auto"/>
              <w:bottom w:val="nil"/>
              <w:right w:val="nil"/>
            </w:tcBorders>
          </w:tcPr>
          <w:p w14:paraId="3B754AC7" w14:textId="77777777" w:rsidR="00D23F61" w:rsidRPr="008D7B23" w:rsidRDefault="00D23F61" w:rsidP="00412597">
            <w:pPr>
              <w:jc w:val="center"/>
              <w:rPr>
                <w:lang w:val="en-GB"/>
              </w:rPr>
            </w:pPr>
            <w:r w:rsidRPr="008D7B23">
              <w:rPr>
                <w:lang w:val="en-GB"/>
              </w:rPr>
              <w:t>TH</w:t>
            </w:r>
          </w:p>
        </w:tc>
        <w:tc>
          <w:tcPr>
            <w:tcW w:w="1843" w:type="dxa"/>
            <w:tcBorders>
              <w:top w:val="nil"/>
              <w:left w:val="nil"/>
              <w:bottom w:val="nil"/>
              <w:right w:val="nil"/>
            </w:tcBorders>
          </w:tcPr>
          <w:p w14:paraId="1DC29571" w14:textId="77777777" w:rsidR="00D23F61" w:rsidRPr="008D7B23" w:rsidRDefault="00D23F61" w:rsidP="00412597">
            <w:pPr>
              <w:jc w:val="center"/>
              <w:rPr>
                <w:lang w:val="en-GB"/>
              </w:rPr>
            </w:pPr>
            <w:r w:rsidRPr="008D7B23">
              <w:rPr>
                <w:lang w:val="en-GB"/>
              </w:rPr>
              <w:t>Millipore</w:t>
            </w:r>
          </w:p>
        </w:tc>
        <w:tc>
          <w:tcPr>
            <w:tcW w:w="2126" w:type="dxa"/>
            <w:tcBorders>
              <w:top w:val="nil"/>
              <w:left w:val="nil"/>
              <w:bottom w:val="nil"/>
              <w:right w:val="nil"/>
            </w:tcBorders>
          </w:tcPr>
          <w:p w14:paraId="4CEBC373" w14:textId="77777777" w:rsidR="00D23F61" w:rsidRPr="008D7B23" w:rsidRDefault="00D23F61" w:rsidP="00412597">
            <w:pPr>
              <w:jc w:val="center"/>
              <w:rPr>
                <w:lang w:val="en-GB"/>
              </w:rPr>
            </w:pPr>
            <w:r w:rsidRPr="008D7B23">
              <w:rPr>
                <w:lang w:val="en-GB"/>
              </w:rPr>
              <w:t>AB152</w:t>
            </w:r>
          </w:p>
        </w:tc>
        <w:tc>
          <w:tcPr>
            <w:tcW w:w="1560" w:type="dxa"/>
            <w:tcBorders>
              <w:top w:val="nil"/>
              <w:left w:val="nil"/>
              <w:bottom w:val="nil"/>
              <w:right w:val="nil"/>
            </w:tcBorders>
          </w:tcPr>
          <w:p w14:paraId="0BB603D9" w14:textId="77777777" w:rsidR="00D23F61" w:rsidRPr="008D7B23" w:rsidRDefault="00D23F61" w:rsidP="00412597">
            <w:pPr>
              <w:jc w:val="center"/>
              <w:rPr>
                <w:lang w:val="en-GB"/>
              </w:rPr>
            </w:pPr>
            <w:r w:rsidRPr="008D7B23">
              <w:rPr>
                <w:lang w:val="en-GB"/>
              </w:rPr>
              <w:t>Rabbit</w:t>
            </w:r>
          </w:p>
        </w:tc>
        <w:tc>
          <w:tcPr>
            <w:tcW w:w="1224" w:type="dxa"/>
            <w:tcBorders>
              <w:top w:val="nil"/>
              <w:left w:val="nil"/>
              <w:bottom w:val="nil"/>
              <w:right w:val="single" w:sz="4" w:space="0" w:color="auto"/>
            </w:tcBorders>
          </w:tcPr>
          <w:p w14:paraId="60BE52FA" w14:textId="77777777" w:rsidR="00D23F61" w:rsidRPr="008D7B23" w:rsidRDefault="00D23F61" w:rsidP="00412597">
            <w:pPr>
              <w:jc w:val="center"/>
              <w:rPr>
                <w:lang w:val="en-GB"/>
              </w:rPr>
            </w:pPr>
            <w:r w:rsidRPr="008D7B23">
              <w:rPr>
                <w:lang w:val="en-GB"/>
              </w:rPr>
              <w:t>1:400</w:t>
            </w:r>
          </w:p>
        </w:tc>
      </w:tr>
      <w:tr w:rsidR="00D23F61" w:rsidRPr="008D7B23" w14:paraId="6ACC900C" w14:textId="77777777" w:rsidTr="00412597">
        <w:tc>
          <w:tcPr>
            <w:tcW w:w="2263" w:type="dxa"/>
            <w:tcBorders>
              <w:top w:val="nil"/>
              <w:left w:val="single" w:sz="4" w:space="0" w:color="auto"/>
              <w:bottom w:val="nil"/>
              <w:right w:val="nil"/>
            </w:tcBorders>
          </w:tcPr>
          <w:p w14:paraId="1E39698C" w14:textId="77777777" w:rsidR="00D23F61" w:rsidRPr="008D7B23" w:rsidRDefault="00D23F61" w:rsidP="00412597">
            <w:pPr>
              <w:jc w:val="center"/>
              <w:rPr>
                <w:lang w:val="en-GB"/>
              </w:rPr>
            </w:pPr>
            <w:r w:rsidRPr="008D7B23">
              <w:rPr>
                <w:lang w:val="en-GB"/>
              </w:rPr>
              <w:t>Chat</w:t>
            </w:r>
          </w:p>
        </w:tc>
        <w:tc>
          <w:tcPr>
            <w:tcW w:w="1843" w:type="dxa"/>
            <w:tcBorders>
              <w:top w:val="nil"/>
              <w:left w:val="nil"/>
              <w:bottom w:val="nil"/>
              <w:right w:val="nil"/>
            </w:tcBorders>
          </w:tcPr>
          <w:p w14:paraId="1B92DA15" w14:textId="77777777" w:rsidR="00D23F61" w:rsidRPr="008D7B23" w:rsidRDefault="00D23F61" w:rsidP="00412597">
            <w:pPr>
              <w:jc w:val="center"/>
              <w:rPr>
                <w:lang w:val="en-GB"/>
              </w:rPr>
            </w:pPr>
            <w:r w:rsidRPr="008D7B23">
              <w:rPr>
                <w:lang w:val="en-GB"/>
              </w:rPr>
              <w:t>Millipore</w:t>
            </w:r>
          </w:p>
        </w:tc>
        <w:tc>
          <w:tcPr>
            <w:tcW w:w="2126" w:type="dxa"/>
            <w:tcBorders>
              <w:top w:val="nil"/>
              <w:left w:val="nil"/>
              <w:bottom w:val="nil"/>
              <w:right w:val="nil"/>
            </w:tcBorders>
          </w:tcPr>
          <w:p w14:paraId="6BC51BC6" w14:textId="77777777" w:rsidR="00D23F61" w:rsidRPr="008D7B23" w:rsidRDefault="00D23F61" w:rsidP="00412597">
            <w:pPr>
              <w:jc w:val="center"/>
              <w:rPr>
                <w:lang w:val="en-GB"/>
              </w:rPr>
            </w:pPr>
            <w:r w:rsidRPr="008D7B23">
              <w:rPr>
                <w:lang w:val="en-GB"/>
              </w:rPr>
              <w:t>AB144P</w:t>
            </w:r>
          </w:p>
        </w:tc>
        <w:tc>
          <w:tcPr>
            <w:tcW w:w="1560" w:type="dxa"/>
            <w:tcBorders>
              <w:top w:val="nil"/>
              <w:left w:val="nil"/>
              <w:bottom w:val="nil"/>
              <w:right w:val="nil"/>
            </w:tcBorders>
          </w:tcPr>
          <w:p w14:paraId="03C76FB6" w14:textId="77777777" w:rsidR="00D23F61" w:rsidRPr="008D7B23" w:rsidRDefault="00D23F61" w:rsidP="00412597">
            <w:pPr>
              <w:jc w:val="center"/>
              <w:rPr>
                <w:lang w:val="en-GB"/>
              </w:rPr>
            </w:pPr>
            <w:r w:rsidRPr="008D7B23">
              <w:rPr>
                <w:lang w:val="en-GB"/>
              </w:rPr>
              <w:t>Goat</w:t>
            </w:r>
          </w:p>
        </w:tc>
        <w:tc>
          <w:tcPr>
            <w:tcW w:w="1224" w:type="dxa"/>
            <w:tcBorders>
              <w:top w:val="nil"/>
              <w:left w:val="nil"/>
              <w:bottom w:val="nil"/>
              <w:right w:val="single" w:sz="4" w:space="0" w:color="auto"/>
            </w:tcBorders>
          </w:tcPr>
          <w:p w14:paraId="15153CDC" w14:textId="77777777" w:rsidR="00D23F61" w:rsidRPr="008D7B23" w:rsidRDefault="00D23F61" w:rsidP="00412597">
            <w:pPr>
              <w:jc w:val="center"/>
              <w:rPr>
                <w:lang w:val="en-GB"/>
              </w:rPr>
            </w:pPr>
            <w:r w:rsidRPr="008D7B23">
              <w:rPr>
                <w:lang w:val="en-GB"/>
              </w:rPr>
              <w:t>1:200</w:t>
            </w:r>
          </w:p>
        </w:tc>
      </w:tr>
      <w:tr w:rsidR="00D23F61" w:rsidRPr="008D7B23" w14:paraId="701CB00F" w14:textId="77777777" w:rsidTr="00412597">
        <w:tc>
          <w:tcPr>
            <w:tcW w:w="9016" w:type="dxa"/>
            <w:gridSpan w:val="5"/>
            <w:tcBorders>
              <w:top w:val="nil"/>
              <w:left w:val="single" w:sz="4" w:space="0" w:color="auto"/>
              <w:bottom w:val="single" w:sz="12" w:space="0" w:color="auto"/>
              <w:right w:val="single" w:sz="4" w:space="0" w:color="auto"/>
            </w:tcBorders>
          </w:tcPr>
          <w:p w14:paraId="44BF0B2E" w14:textId="77777777" w:rsidR="00D23F61" w:rsidRPr="008D7B23" w:rsidRDefault="00D23F61" w:rsidP="00412597">
            <w:pPr>
              <w:rPr>
                <w:b/>
                <w:bCs/>
                <w:i/>
                <w:iCs/>
                <w:lang w:val="en-GB"/>
              </w:rPr>
            </w:pPr>
            <w:r w:rsidRPr="008D7B23">
              <w:rPr>
                <w:b/>
                <w:bCs/>
                <w:i/>
                <w:iCs/>
                <w:lang w:val="en-GB"/>
              </w:rPr>
              <w:t>Secondary antibodies</w:t>
            </w:r>
          </w:p>
        </w:tc>
      </w:tr>
      <w:tr w:rsidR="00D23F61" w:rsidRPr="008D7B23" w14:paraId="518FBC56" w14:textId="77777777" w:rsidTr="00412597">
        <w:tc>
          <w:tcPr>
            <w:tcW w:w="2263" w:type="dxa"/>
            <w:tcBorders>
              <w:top w:val="single" w:sz="12" w:space="0" w:color="auto"/>
              <w:left w:val="single" w:sz="4" w:space="0" w:color="auto"/>
              <w:bottom w:val="nil"/>
              <w:right w:val="nil"/>
            </w:tcBorders>
          </w:tcPr>
          <w:p w14:paraId="179B332D" w14:textId="77777777" w:rsidR="00D23F61" w:rsidRPr="008D7B23" w:rsidRDefault="00D23F61" w:rsidP="00412597">
            <w:pPr>
              <w:jc w:val="center"/>
              <w:rPr>
                <w:lang w:val="en-GB"/>
              </w:rPr>
            </w:pPr>
            <w:r w:rsidRPr="008D7B23">
              <w:rPr>
                <w:lang w:val="en-GB"/>
              </w:rPr>
              <w:t>Goat IgG Alexa 488</w:t>
            </w:r>
          </w:p>
        </w:tc>
        <w:tc>
          <w:tcPr>
            <w:tcW w:w="1843" w:type="dxa"/>
            <w:tcBorders>
              <w:top w:val="single" w:sz="12" w:space="0" w:color="auto"/>
              <w:left w:val="nil"/>
              <w:bottom w:val="nil"/>
              <w:right w:val="nil"/>
            </w:tcBorders>
          </w:tcPr>
          <w:p w14:paraId="3807056A" w14:textId="77777777" w:rsidR="00D23F61" w:rsidRPr="008D7B23" w:rsidRDefault="00D23F61" w:rsidP="00412597">
            <w:pPr>
              <w:jc w:val="center"/>
              <w:rPr>
                <w:lang w:val="en-GB"/>
              </w:rPr>
            </w:pPr>
            <w:proofErr w:type="spellStart"/>
            <w:r w:rsidRPr="008D7B23">
              <w:rPr>
                <w:lang w:val="en-GB"/>
              </w:rPr>
              <w:t>ThermoFisher</w:t>
            </w:r>
            <w:proofErr w:type="spellEnd"/>
          </w:p>
        </w:tc>
        <w:tc>
          <w:tcPr>
            <w:tcW w:w="2126" w:type="dxa"/>
            <w:tcBorders>
              <w:top w:val="single" w:sz="12" w:space="0" w:color="auto"/>
              <w:left w:val="nil"/>
              <w:bottom w:val="nil"/>
              <w:right w:val="nil"/>
            </w:tcBorders>
          </w:tcPr>
          <w:p w14:paraId="0067729A" w14:textId="77777777" w:rsidR="00D23F61" w:rsidRPr="008D7B23" w:rsidRDefault="00D23F61" w:rsidP="00412597">
            <w:pPr>
              <w:jc w:val="center"/>
              <w:rPr>
                <w:lang w:val="en-GB"/>
              </w:rPr>
            </w:pPr>
            <w:r w:rsidRPr="008D7B23">
              <w:rPr>
                <w:lang w:val="en-GB"/>
              </w:rPr>
              <w:t>A11055</w:t>
            </w:r>
          </w:p>
        </w:tc>
        <w:tc>
          <w:tcPr>
            <w:tcW w:w="1560" w:type="dxa"/>
            <w:tcBorders>
              <w:top w:val="single" w:sz="12" w:space="0" w:color="auto"/>
              <w:left w:val="nil"/>
              <w:bottom w:val="nil"/>
              <w:right w:val="nil"/>
            </w:tcBorders>
          </w:tcPr>
          <w:p w14:paraId="1BA42F2D" w14:textId="77777777" w:rsidR="00D23F61" w:rsidRPr="008D7B23" w:rsidRDefault="00D23F61" w:rsidP="00412597">
            <w:pPr>
              <w:jc w:val="center"/>
              <w:rPr>
                <w:lang w:val="en-GB"/>
              </w:rPr>
            </w:pPr>
            <w:r w:rsidRPr="008D7B23">
              <w:rPr>
                <w:lang w:val="en-GB"/>
              </w:rPr>
              <w:t>Donkey</w:t>
            </w:r>
          </w:p>
        </w:tc>
        <w:tc>
          <w:tcPr>
            <w:tcW w:w="1224" w:type="dxa"/>
            <w:tcBorders>
              <w:top w:val="single" w:sz="12" w:space="0" w:color="auto"/>
              <w:left w:val="nil"/>
              <w:bottom w:val="nil"/>
              <w:right w:val="single" w:sz="4" w:space="0" w:color="auto"/>
            </w:tcBorders>
          </w:tcPr>
          <w:p w14:paraId="04B291CB" w14:textId="77777777" w:rsidR="00D23F61" w:rsidRPr="008D7B23" w:rsidRDefault="00D23F61" w:rsidP="00412597">
            <w:pPr>
              <w:jc w:val="center"/>
              <w:rPr>
                <w:lang w:val="en-GB"/>
              </w:rPr>
            </w:pPr>
            <w:r w:rsidRPr="008D7B23">
              <w:rPr>
                <w:lang w:val="en-GB"/>
              </w:rPr>
              <w:t>1:200</w:t>
            </w:r>
          </w:p>
        </w:tc>
      </w:tr>
      <w:tr w:rsidR="00D23F61" w:rsidRPr="008D7B23" w14:paraId="113A2912" w14:textId="77777777" w:rsidTr="00412597">
        <w:tc>
          <w:tcPr>
            <w:tcW w:w="2263" w:type="dxa"/>
            <w:tcBorders>
              <w:top w:val="nil"/>
              <w:left w:val="single" w:sz="4" w:space="0" w:color="auto"/>
              <w:bottom w:val="nil"/>
              <w:right w:val="nil"/>
            </w:tcBorders>
          </w:tcPr>
          <w:p w14:paraId="123913CD" w14:textId="77777777" w:rsidR="00D23F61" w:rsidRPr="008D7B23" w:rsidRDefault="00D23F61" w:rsidP="00412597">
            <w:pPr>
              <w:jc w:val="center"/>
              <w:rPr>
                <w:lang w:val="en-GB"/>
              </w:rPr>
            </w:pPr>
            <w:r w:rsidRPr="008D7B23">
              <w:rPr>
                <w:lang w:val="en-GB"/>
              </w:rPr>
              <w:t>Rabbit IgG Alexa 488</w:t>
            </w:r>
          </w:p>
        </w:tc>
        <w:tc>
          <w:tcPr>
            <w:tcW w:w="1843" w:type="dxa"/>
            <w:tcBorders>
              <w:top w:val="nil"/>
              <w:left w:val="nil"/>
              <w:bottom w:val="nil"/>
              <w:right w:val="nil"/>
            </w:tcBorders>
          </w:tcPr>
          <w:p w14:paraId="32B949CF" w14:textId="77777777" w:rsidR="00D23F61" w:rsidRPr="008D7B23" w:rsidRDefault="00D23F61" w:rsidP="00412597">
            <w:pPr>
              <w:jc w:val="center"/>
              <w:rPr>
                <w:lang w:val="en-GB"/>
              </w:rPr>
            </w:pPr>
            <w:proofErr w:type="spellStart"/>
            <w:r w:rsidRPr="008D7B23">
              <w:rPr>
                <w:lang w:val="en-GB"/>
              </w:rPr>
              <w:t>ThermoFisher</w:t>
            </w:r>
            <w:proofErr w:type="spellEnd"/>
          </w:p>
        </w:tc>
        <w:tc>
          <w:tcPr>
            <w:tcW w:w="2126" w:type="dxa"/>
            <w:tcBorders>
              <w:top w:val="nil"/>
              <w:left w:val="nil"/>
              <w:bottom w:val="nil"/>
              <w:right w:val="nil"/>
            </w:tcBorders>
          </w:tcPr>
          <w:p w14:paraId="095155BB" w14:textId="77777777" w:rsidR="00D23F61" w:rsidRPr="008D7B23" w:rsidRDefault="00D23F61" w:rsidP="00412597">
            <w:pPr>
              <w:jc w:val="center"/>
              <w:rPr>
                <w:lang w:val="en-GB"/>
              </w:rPr>
            </w:pPr>
            <w:r w:rsidRPr="008D7B23">
              <w:rPr>
                <w:lang w:val="en-GB"/>
              </w:rPr>
              <w:t>A21206</w:t>
            </w:r>
          </w:p>
        </w:tc>
        <w:tc>
          <w:tcPr>
            <w:tcW w:w="1560" w:type="dxa"/>
            <w:tcBorders>
              <w:top w:val="nil"/>
              <w:left w:val="nil"/>
              <w:bottom w:val="nil"/>
              <w:right w:val="nil"/>
            </w:tcBorders>
          </w:tcPr>
          <w:p w14:paraId="10529E02" w14:textId="77777777" w:rsidR="00D23F61" w:rsidRPr="008D7B23" w:rsidRDefault="00D23F61" w:rsidP="00412597">
            <w:pPr>
              <w:jc w:val="center"/>
              <w:rPr>
                <w:lang w:val="en-GB"/>
              </w:rPr>
            </w:pPr>
            <w:r w:rsidRPr="008D7B23">
              <w:rPr>
                <w:lang w:val="en-GB"/>
              </w:rPr>
              <w:t>Donkey</w:t>
            </w:r>
          </w:p>
        </w:tc>
        <w:tc>
          <w:tcPr>
            <w:tcW w:w="1224" w:type="dxa"/>
            <w:tcBorders>
              <w:top w:val="nil"/>
              <w:left w:val="nil"/>
              <w:bottom w:val="nil"/>
              <w:right w:val="single" w:sz="4" w:space="0" w:color="auto"/>
            </w:tcBorders>
          </w:tcPr>
          <w:p w14:paraId="4C84799C" w14:textId="77777777" w:rsidR="00D23F61" w:rsidRPr="008D7B23" w:rsidRDefault="00D23F61" w:rsidP="00412597">
            <w:pPr>
              <w:jc w:val="center"/>
              <w:rPr>
                <w:lang w:val="en-GB"/>
              </w:rPr>
            </w:pPr>
            <w:r w:rsidRPr="008D7B23">
              <w:rPr>
                <w:lang w:val="en-GB"/>
              </w:rPr>
              <w:t>1:200</w:t>
            </w:r>
          </w:p>
        </w:tc>
      </w:tr>
      <w:tr w:rsidR="00D23F61" w:rsidRPr="008D7B23" w14:paraId="5E7EDEF5" w14:textId="77777777" w:rsidTr="00412597">
        <w:tc>
          <w:tcPr>
            <w:tcW w:w="2263" w:type="dxa"/>
            <w:tcBorders>
              <w:top w:val="nil"/>
              <w:left w:val="single" w:sz="4" w:space="0" w:color="auto"/>
              <w:bottom w:val="single" w:sz="4" w:space="0" w:color="auto"/>
              <w:right w:val="nil"/>
            </w:tcBorders>
          </w:tcPr>
          <w:p w14:paraId="7F465161" w14:textId="77777777" w:rsidR="00D23F61" w:rsidRPr="008D7B23" w:rsidRDefault="00D23F61" w:rsidP="00412597">
            <w:pPr>
              <w:jc w:val="center"/>
              <w:rPr>
                <w:lang w:val="en-GB"/>
              </w:rPr>
            </w:pPr>
            <w:r w:rsidRPr="008D7B23">
              <w:rPr>
                <w:lang w:val="en-GB"/>
              </w:rPr>
              <w:t>Rat IgG Alexa 594</w:t>
            </w:r>
          </w:p>
        </w:tc>
        <w:tc>
          <w:tcPr>
            <w:tcW w:w="1843" w:type="dxa"/>
            <w:tcBorders>
              <w:top w:val="nil"/>
              <w:left w:val="nil"/>
              <w:bottom w:val="single" w:sz="4" w:space="0" w:color="auto"/>
              <w:right w:val="nil"/>
            </w:tcBorders>
          </w:tcPr>
          <w:p w14:paraId="47ACFF22" w14:textId="77777777" w:rsidR="00D23F61" w:rsidRPr="008D7B23" w:rsidRDefault="00D23F61" w:rsidP="00412597">
            <w:pPr>
              <w:jc w:val="center"/>
              <w:rPr>
                <w:lang w:val="en-GB"/>
              </w:rPr>
            </w:pPr>
            <w:proofErr w:type="spellStart"/>
            <w:r w:rsidRPr="008D7B23">
              <w:rPr>
                <w:lang w:val="en-GB"/>
              </w:rPr>
              <w:t>ThermoFisher</w:t>
            </w:r>
            <w:proofErr w:type="spellEnd"/>
          </w:p>
        </w:tc>
        <w:tc>
          <w:tcPr>
            <w:tcW w:w="2126" w:type="dxa"/>
            <w:tcBorders>
              <w:top w:val="nil"/>
              <w:left w:val="nil"/>
              <w:bottom w:val="single" w:sz="4" w:space="0" w:color="auto"/>
              <w:right w:val="nil"/>
            </w:tcBorders>
          </w:tcPr>
          <w:p w14:paraId="52C48FCC" w14:textId="77777777" w:rsidR="00D23F61" w:rsidRPr="008D7B23" w:rsidRDefault="00D23F61" w:rsidP="00412597">
            <w:pPr>
              <w:jc w:val="center"/>
              <w:rPr>
                <w:lang w:val="en-GB"/>
              </w:rPr>
            </w:pPr>
            <w:r w:rsidRPr="008D7B23">
              <w:rPr>
                <w:lang w:val="en-GB"/>
              </w:rPr>
              <w:t>A48271</w:t>
            </w:r>
          </w:p>
        </w:tc>
        <w:tc>
          <w:tcPr>
            <w:tcW w:w="1560" w:type="dxa"/>
            <w:tcBorders>
              <w:top w:val="nil"/>
              <w:left w:val="nil"/>
              <w:bottom w:val="single" w:sz="4" w:space="0" w:color="auto"/>
              <w:right w:val="nil"/>
            </w:tcBorders>
          </w:tcPr>
          <w:p w14:paraId="59CD53C8" w14:textId="77777777" w:rsidR="00D23F61" w:rsidRPr="008D7B23" w:rsidRDefault="00D23F61" w:rsidP="00412597">
            <w:pPr>
              <w:jc w:val="center"/>
              <w:rPr>
                <w:lang w:val="en-GB"/>
              </w:rPr>
            </w:pPr>
            <w:r w:rsidRPr="008D7B23">
              <w:rPr>
                <w:lang w:val="en-GB"/>
              </w:rPr>
              <w:t>Donkey</w:t>
            </w:r>
          </w:p>
        </w:tc>
        <w:tc>
          <w:tcPr>
            <w:tcW w:w="1224" w:type="dxa"/>
            <w:tcBorders>
              <w:top w:val="nil"/>
              <w:left w:val="nil"/>
              <w:bottom w:val="single" w:sz="4" w:space="0" w:color="auto"/>
              <w:right w:val="single" w:sz="4" w:space="0" w:color="auto"/>
            </w:tcBorders>
          </w:tcPr>
          <w:p w14:paraId="35141538" w14:textId="77777777" w:rsidR="00D23F61" w:rsidRPr="008D7B23" w:rsidRDefault="00D23F61" w:rsidP="00412597">
            <w:pPr>
              <w:jc w:val="center"/>
              <w:rPr>
                <w:lang w:val="en-GB"/>
              </w:rPr>
            </w:pPr>
            <w:r w:rsidRPr="008D7B23">
              <w:rPr>
                <w:lang w:val="en-GB"/>
              </w:rPr>
              <w:t>1:200</w:t>
            </w:r>
          </w:p>
        </w:tc>
      </w:tr>
    </w:tbl>
    <w:p w14:paraId="443C4022" w14:textId="77777777" w:rsidR="00D23F61" w:rsidRPr="008D7B23" w:rsidRDefault="00D23F61" w:rsidP="00D23F61">
      <w:pPr>
        <w:pStyle w:val="Caption"/>
        <w:rPr>
          <w:lang w:val="en-GB"/>
        </w:rPr>
      </w:pPr>
    </w:p>
    <w:p w14:paraId="56753E1A" w14:textId="77777777" w:rsidR="00D23F61" w:rsidRDefault="00D23F61" w:rsidP="00D23F61">
      <w:pPr>
        <w:pStyle w:val="Caption"/>
        <w:keepNext/>
        <w:rPr>
          <w:color w:val="auto"/>
          <w:lang w:val="en-GB"/>
        </w:rPr>
      </w:pPr>
    </w:p>
    <w:p w14:paraId="6ADC5EE8" w14:textId="77777777" w:rsidR="00D23F61" w:rsidRPr="00BB7BAB" w:rsidRDefault="00D23F61" w:rsidP="00D23F61">
      <w:pPr>
        <w:pStyle w:val="Caption"/>
        <w:keepNext/>
        <w:rPr>
          <w:color w:val="auto"/>
          <w:lang w:val="en-US"/>
        </w:rPr>
      </w:pPr>
      <w:r w:rsidRPr="00BB7BAB">
        <w:rPr>
          <w:color w:val="auto"/>
          <w:lang w:val="en-US"/>
        </w:rPr>
        <w:t xml:space="preserve">Supplementary table </w:t>
      </w:r>
      <w:r w:rsidRPr="00BB7BAB">
        <w:rPr>
          <w:color w:val="auto"/>
        </w:rPr>
        <w:fldChar w:fldCharType="begin"/>
      </w:r>
      <w:r w:rsidRPr="00BB7BAB">
        <w:rPr>
          <w:color w:val="auto"/>
          <w:lang w:val="en-US"/>
        </w:rPr>
        <w:instrText xml:space="preserve"> SEQ Supplementary_table \* ARABIC </w:instrText>
      </w:r>
      <w:r w:rsidRPr="00BB7BAB">
        <w:rPr>
          <w:color w:val="auto"/>
        </w:rPr>
        <w:fldChar w:fldCharType="separate"/>
      </w:r>
      <w:r w:rsidRPr="00BB7BAB">
        <w:rPr>
          <w:noProof/>
          <w:color w:val="auto"/>
          <w:lang w:val="en-US"/>
        </w:rPr>
        <w:t>3</w:t>
      </w:r>
      <w:r w:rsidRPr="00BB7BAB">
        <w:rPr>
          <w:color w:val="auto"/>
        </w:rPr>
        <w:fldChar w:fldCharType="end"/>
      </w:r>
      <w:r w:rsidRPr="00BB7BAB">
        <w:rPr>
          <w:color w:val="auto"/>
          <w:lang w:val="en-US"/>
        </w:rPr>
        <w:t>: List containing detailed information concerning the training and testing datasets for each counting model.</w:t>
      </w:r>
      <w:r>
        <w:rPr>
          <w:color w:val="auto"/>
          <w:lang w:val="en-US"/>
        </w:rPr>
        <w:t xml:space="preserve"> Chat, </w:t>
      </w:r>
      <w:r w:rsidRPr="008D7B23">
        <w:rPr>
          <w:color w:val="auto"/>
          <w:lang w:val="en-GB"/>
        </w:rPr>
        <w:t>choline acetyltransferase</w:t>
      </w:r>
      <w:r>
        <w:rPr>
          <w:color w:val="auto"/>
          <w:lang w:val="en-US"/>
        </w:rPr>
        <w:t xml:space="preserve">; n°, number; </w:t>
      </w:r>
      <w:proofErr w:type="spellStart"/>
      <w:r>
        <w:rPr>
          <w:color w:val="auto"/>
          <w:lang w:val="en-US"/>
        </w:rPr>
        <w:t>px</w:t>
      </w:r>
      <w:proofErr w:type="spellEnd"/>
      <w:r>
        <w:rPr>
          <w:color w:val="auto"/>
          <w:lang w:val="en-US"/>
        </w:rPr>
        <w:t>, pixels; TH, tyrosine hydroxylase</w:t>
      </w:r>
    </w:p>
    <w:tbl>
      <w:tblPr>
        <w:tblStyle w:val="TableGrid"/>
        <w:tblW w:w="5000" w:type="pct"/>
        <w:tblLook w:val="04A0" w:firstRow="1" w:lastRow="0" w:firstColumn="1" w:lastColumn="0" w:noHBand="0" w:noVBand="1"/>
      </w:tblPr>
      <w:tblGrid>
        <w:gridCol w:w="1656"/>
        <w:gridCol w:w="1868"/>
        <w:gridCol w:w="1846"/>
        <w:gridCol w:w="1823"/>
        <w:gridCol w:w="1823"/>
      </w:tblGrid>
      <w:tr w:rsidR="00D23F61" w14:paraId="2C49B125" w14:textId="77777777" w:rsidTr="00412597">
        <w:tc>
          <w:tcPr>
            <w:tcW w:w="918" w:type="pct"/>
            <w:tcBorders>
              <w:bottom w:val="single" w:sz="4" w:space="0" w:color="auto"/>
            </w:tcBorders>
          </w:tcPr>
          <w:p w14:paraId="2331E6F7" w14:textId="77777777" w:rsidR="00D23F61" w:rsidRPr="00DE498B" w:rsidRDefault="00D23F61" w:rsidP="00412597">
            <w:pPr>
              <w:spacing w:line="240" w:lineRule="auto"/>
              <w:jc w:val="center"/>
              <w:rPr>
                <w:b/>
                <w:bCs/>
                <w:sz w:val="20"/>
                <w:szCs w:val="20"/>
                <w:lang w:val="en-GB"/>
              </w:rPr>
            </w:pPr>
            <w:r w:rsidRPr="00DE498B">
              <w:rPr>
                <w:b/>
                <w:bCs/>
                <w:sz w:val="20"/>
                <w:szCs w:val="20"/>
                <w:lang w:val="en-GB"/>
              </w:rPr>
              <w:t>Label</w:t>
            </w:r>
          </w:p>
        </w:tc>
        <w:tc>
          <w:tcPr>
            <w:tcW w:w="1036" w:type="pct"/>
            <w:tcBorders>
              <w:bottom w:val="single" w:sz="4" w:space="0" w:color="auto"/>
            </w:tcBorders>
          </w:tcPr>
          <w:p w14:paraId="4C764ECC" w14:textId="77777777" w:rsidR="00D23F61" w:rsidRPr="00DE498B" w:rsidRDefault="00D23F61" w:rsidP="00412597">
            <w:pPr>
              <w:spacing w:line="240" w:lineRule="auto"/>
              <w:jc w:val="center"/>
              <w:rPr>
                <w:b/>
                <w:bCs/>
                <w:sz w:val="20"/>
                <w:szCs w:val="20"/>
                <w:lang w:val="en-GB"/>
              </w:rPr>
            </w:pPr>
            <w:r w:rsidRPr="00DE498B">
              <w:rPr>
                <w:b/>
                <w:bCs/>
                <w:sz w:val="20"/>
                <w:szCs w:val="20"/>
                <w:lang w:val="en-GB"/>
              </w:rPr>
              <w:t>Training frame</w:t>
            </w:r>
            <w:r>
              <w:rPr>
                <w:b/>
                <w:bCs/>
                <w:sz w:val="20"/>
                <w:szCs w:val="20"/>
                <w:lang w:val="en-GB"/>
              </w:rPr>
              <w:t xml:space="preserve"> </w:t>
            </w:r>
            <w:r w:rsidRPr="008D7B23">
              <w:rPr>
                <w:b/>
                <w:bCs/>
                <w:sz w:val="20"/>
                <w:szCs w:val="20"/>
                <w:lang w:val="en-GB"/>
              </w:rPr>
              <w:t>n°</w:t>
            </w:r>
          </w:p>
        </w:tc>
        <w:tc>
          <w:tcPr>
            <w:tcW w:w="1024" w:type="pct"/>
            <w:tcBorders>
              <w:bottom w:val="single" w:sz="4" w:space="0" w:color="auto"/>
            </w:tcBorders>
          </w:tcPr>
          <w:p w14:paraId="71B9C35F" w14:textId="77777777" w:rsidR="00D23F61" w:rsidRPr="00DE498B" w:rsidRDefault="00D23F61" w:rsidP="00412597">
            <w:pPr>
              <w:spacing w:line="240" w:lineRule="auto"/>
              <w:jc w:val="center"/>
              <w:rPr>
                <w:b/>
                <w:bCs/>
                <w:sz w:val="20"/>
                <w:szCs w:val="20"/>
                <w:lang w:val="en-GB"/>
              </w:rPr>
            </w:pPr>
            <w:r w:rsidRPr="00DE498B">
              <w:rPr>
                <w:b/>
                <w:bCs/>
                <w:sz w:val="20"/>
                <w:szCs w:val="20"/>
                <w:lang w:val="en-GB"/>
              </w:rPr>
              <w:t>Testing frame</w:t>
            </w:r>
            <w:r>
              <w:rPr>
                <w:b/>
                <w:bCs/>
                <w:sz w:val="20"/>
                <w:szCs w:val="20"/>
                <w:lang w:val="en-GB"/>
              </w:rPr>
              <w:t xml:space="preserve"> </w:t>
            </w:r>
            <w:r w:rsidRPr="008D7B23">
              <w:rPr>
                <w:b/>
                <w:bCs/>
                <w:sz w:val="20"/>
                <w:szCs w:val="20"/>
                <w:lang w:val="en-GB"/>
              </w:rPr>
              <w:t>n°</w:t>
            </w:r>
          </w:p>
        </w:tc>
        <w:tc>
          <w:tcPr>
            <w:tcW w:w="1011" w:type="pct"/>
            <w:tcBorders>
              <w:bottom w:val="single" w:sz="4" w:space="0" w:color="auto"/>
            </w:tcBorders>
          </w:tcPr>
          <w:p w14:paraId="7E88F67D" w14:textId="77777777" w:rsidR="00D23F61" w:rsidRPr="00DE498B" w:rsidRDefault="00D23F61" w:rsidP="00412597">
            <w:pPr>
              <w:spacing w:line="240" w:lineRule="auto"/>
              <w:jc w:val="center"/>
              <w:rPr>
                <w:b/>
                <w:bCs/>
                <w:sz w:val="20"/>
                <w:szCs w:val="20"/>
                <w:lang w:val="en-GB"/>
              </w:rPr>
            </w:pPr>
            <w:r w:rsidRPr="00DE498B">
              <w:rPr>
                <w:b/>
                <w:bCs/>
                <w:sz w:val="20"/>
                <w:szCs w:val="20"/>
                <w:lang w:val="en-GB"/>
              </w:rPr>
              <w:t>Frame size (</w:t>
            </w:r>
            <w:proofErr w:type="spellStart"/>
            <w:r w:rsidRPr="00DE498B">
              <w:rPr>
                <w:b/>
                <w:bCs/>
                <w:sz w:val="20"/>
                <w:szCs w:val="20"/>
                <w:lang w:val="en-GB"/>
              </w:rPr>
              <w:t>px</w:t>
            </w:r>
            <w:proofErr w:type="spellEnd"/>
            <w:r w:rsidRPr="00DE498B">
              <w:rPr>
                <w:b/>
                <w:bCs/>
                <w:sz w:val="20"/>
                <w:szCs w:val="20"/>
                <w:lang w:val="en-GB"/>
              </w:rPr>
              <w:t>)</w:t>
            </w:r>
          </w:p>
        </w:tc>
        <w:tc>
          <w:tcPr>
            <w:tcW w:w="1011" w:type="pct"/>
            <w:tcBorders>
              <w:bottom w:val="single" w:sz="4" w:space="0" w:color="auto"/>
            </w:tcBorders>
          </w:tcPr>
          <w:p w14:paraId="676517AA" w14:textId="77777777" w:rsidR="00D23F61" w:rsidRPr="00DE498B" w:rsidRDefault="00D23F61" w:rsidP="00412597">
            <w:pPr>
              <w:spacing w:line="240" w:lineRule="auto"/>
              <w:jc w:val="center"/>
              <w:rPr>
                <w:b/>
                <w:bCs/>
                <w:sz w:val="20"/>
                <w:szCs w:val="20"/>
                <w:lang w:val="en-GB"/>
              </w:rPr>
            </w:pPr>
            <w:r w:rsidRPr="00DE498B">
              <w:rPr>
                <w:b/>
                <w:bCs/>
                <w:sz w:val="20"/>
                <w:szCs w:val="20"/>
                <w:lang w:val="en-GB"/>
              </w:rPr>
              <w:t>Frame size (µm)</w:t>
            </w:r>
          </w:p>
        </w:tc>
      </w:tr>
      <w:tr w:rsidR="00D23F61" w14:paraId="571FEA70" w14:textId="77777777" w:rsidTr="00412597">
        <w:tc>
          <w:tcPr>
            <w:tcW w:w="918" w:type="pct"/>
            <w:tcBorders>
              <w:top w:val="single" w:sz="4" w:space="0" w:color="auto"/>
              <w:left w:val="single" w:sz="4" w:space="0" w:color="auto"/>
              <w:bottom w:val="nil"/>
              <w:right w:val="single" w:sz="4" w:space="0" w:color="auto"/>
            </w:tcBorders>
          </w:tcPr>
          <w:p w14:paraId="221DB0DC" w14:textId="77777777" w:rsidR="00D23F61" w:rsidRPr="00F603CE" w:rsidRDefault="00D23F61" w:rsidP="00412597">
            <w:pPr>
              <w:spacing w:line="240" w:lineRule="auto"/>
              <w:jc w:val="center"/>
              <w:rPr>
                <w:rFonts w:asciiTheme="minorHAnsi" w:hAnsiTheme="minorHAnsi" w:cstheme="minorHAnsi"/>
                <w:sz w:val="20"/>
                <w:szCs w:val="20"/>
                <w:lang w:val="en-GB"/>
              </w:rPr>
            </w:pPr>
            <w:r w:rsidRPr="00F603CE">
              <w:rPr>
                <w:rFonts w:asciiTheme="minorHAnsi" w:hAnsiTheme="minorHAnsi" w:cstheme="minorHAnsi"/>
                <w:sz w:val="20"/>
                <w:szCs w:val="20"/>
                <w:lang w:val="en-GB"/>
              </w:rPr>
              <w:t>Biocytin</w:t>
            </w:r>
          </w:p>
        </w:tc>
        <w:tc>
          <w:tcPr>
            <w:tcW w:w="1036" w:type="pct"/>
            <w:tcBorders>
              <w:top w:val="single" w:sz="4" w:space="0" w:color="auto"/>
              <w:left w:val="single" w:sz="4" w:space="0" w:color="auto"/>
              <w:bottom w:val="nil"/>
              <w:right w:val="single" w:sz="4" w:space="0" w:color="auto"/>
            </w:tcBorders>
          </w:tcPr>
          <w:p w14:paraId="6816A848" w14:textId="77777777" w:rsidR="00D23F61" w:rsidRPr="00F603CE" w:rsidRDefault="00D23F61" w:rsidP="00412597">
            <w:pPr>
              <w:spacing w:line="240" w:lineRule="auto"/>
              <w:jc w:val="center"/>
              <w:rPr>
                <w:rFonts w:asciiTheme="minorHAnsi" w:hAnsiTheme="minorHAnsi" w:cstheme="minorHAnsi"/>
                <w:sz w:val="20"/>
                <w:szCs w:val="20"/>
                <w:lang w:val="en-GB"/>
              </w:rPr>
            </w:pPr>
            <w:r w:rsidRPr="00F603CE">
              <w:rPr>
                <w:rFonts w:asciiTheme="minorHAnsi" w:hAnsiTheme="minorHAnsi" w:cstheme="minorHAnsi"/>
                <w:sz w:val="20"/>
                <w:szCs w:val="20"/>
                <w:lang w:val="en-GB"/>
              </w:rPr>
              <w:t>18</w:t>
            </w:r>
          </w:p>
        </w:tc>
        <w:tc>
          <w:tcPr>
            <w:tcW w:w="1024" w:type="pct"/>
            <w:tcBorders>
              <w:top w:val="single" w:sz="4" w:space="0" w:color="auto"/>
              <w:left w:val="single" w:sz="4" w:space="0" w:color="auto"/>
              <w:bottom w:val="nil"/>
              <w:right w:val="single" w:sz="4" w:space="0" w:color="auto"/>
            </w:tcBorders>
          </w:tcPr>
          <w:p w14:paraId="4842D37B" w14:textId="77777777" w:rsidR="00D23F61" w:rsidRPr="00F603CE" w:rsidRDefault="00D23F61" w:rsidP="00412597">
            <w:pPr>
              <w:spacing w:line="240" w:lineRule="auto"/>
              <w:jc w:val="center"/>
              <w:rPr>
                <w:rFonts w:asciiTheme="minorHAnsi" w:hAnsiTheme="minorHAnsi" w:cstheme="minorHAnsi"/>
                <w:sz w:val="20"/>
                <w:szCs w:val="20"/>
                <w:lang w:val="en-GB"/>
              </w:rPr>
            </w:pPr>
            <w:r w:rsidRPr="00F603CE">
              <w:rPr>
                <w:rFonts w:asciiTheme="minorHAnsi" w:hAnsiTheme="minorHAnsi" w:cstheme="minorHAnsi"/>
                <w:sz w:val="20"/>
                <w:szCs w:val="20"/>
                <w:lang w:val="en-GB"/>
              </w:rPr>
              <w:t>36</w:t>
            </w:r>
          </w:p>
        </w:tc>
        <w:tc>
          <w:tcPr>
            <w:tcW w:w="1011" w:type="pct"/>
            <w:tcBorders>
              <w:top w:val="single" w:sz="4" w:space="0" w:color="auto"/>
              <w:left w:val="single" w:sz="4" w:space="0" w:color="auto"/>
              <w:bottom w:val="nil"/>
              <w:right w:val="single" w:sz="4" w:space="0" w:color="auto"/>
            </w:tcBorders>
          </w:tcPr>
          <w:p w14:paraId="46B80327" w14:textId="77777777" w:rsidR="00D23F61" w:rsidRPr="00F603CE" w:rsidRDefault="00D23F61" w:rsidP="00412597">
            <w:pPr>
              <w:spacing w:line="240" w:lineRule="auto"/>
              <w:jc w:val="center"/>
              <w:rPr>
                <w:rFonts w:asciiTheme="minorHAnsi" w:hAnsiTheme="minorHAnsi" w:cstheme="minorHAnsi"/>
                <w:sz w:val="20"/>
                <w:szCs w:val="20"/>
                <w:lang w:val="en-GB"/>
              </w:rPr>
            </w:pPr>
            <w:r w:rsidRPr="00F603CE">
              <w:rPr>
                <w:rFonts w:asciiTheme="minorHAnsi" w:hAnsiTheme="minorHAnsi" w:cstheme="minorHAnsi"/>
                <w:sz w:val="20"/>
                <w:szCs w:val="20"/>
                <w:lang w:val="en-GB"/>
              </w:rPr>
              <w:t>512x512</w:t>
            </w:r>
          </w:p>
        </w:tc>
        <w:tc>
          <w:tcPr>
            <w:tcW w:w="1011" w:type="pct"/>
            <w:tcBorders>
              <w:top w:val="single" w:sz="4" w:space="0" w:color="auto"/>
              <w:left w:val="single" w:sz="4" w:space="0" w:color="auto"/>
              <w:bottom w:val="nil"/>
              <w:right w:val="single" w:sz="4" w:space="0" w:color="auto"/>
            </w:tcBorders>
          </w:tcPr>
          <w:p w14:paraId="1C5DD778" w14:textId="77777777" w:rsidR="00D23F61" w:rsidRPr="00F603CE" w:rsidRDefault="00D23F61" w:rsidP="00412597">
            <w:pPr>
              <w:spacing w:line="240" w:lineRule="auto"/>
              <w:jc w:val="center"/>
              <w:rPr>
                <w:rFonts w:asciiTheme="minorHAnsi" w:hAnsiTheme="minorHAnsi" w:cstheme="minorHAnsi"/>
                <w:sz w:val="20"/>
                <w:szCs w:val="20"/>
                <w:lang w:val="en-GB"/>
              </w:rPr>
            </w:pPr>
            <w:r w:rsidRPr="00F603CE">
              <w:rPr>
                <w:rFonts w:asciiTheme="minorHAnsi" w:hAnsiTheme="minorHAnsi" w:cstheme="minorHAnsi"/>
                <w:sz w:val="20"/>
                <w:szCs w:val="20"/>
                <w:lang w:val="en-GB"/>
              </w:rPr>
              <w:t>235.89x235.89</w:t>
            </w:r>
          </w:p>
        </w:tc>
      </w:tr>
      <w:tr w:rsidR="00D23F61" w14:paraId="0BC6F6EF" w14:textId="77777777" w:rsidTr="00412597">
        <w:tc>
          <w:tcPr>
            <w:tcW w:w="918" w:type="pct"/>
            <w:tcBorders>
              <w:top w:val="nil"/>
              <w:left w:val="single" w:sz="4" w:space="0" w:color="auto"/>
              <w:bottom w:val="nil"/>
              <w:right w:val="single" w:sz="4" w:space="0" w:color="auto"/>
            </w:tcBorders>
          </w:tcPr>
          <w:p w14:paraId="7E71AE57" w14:textId="77777777" w:rsidR="00D23F61" w:rsidRPr="00F603CE" w:rsidRDefault="00D23F61" w:rsidP="00412597">
            <w:pPr>
              <w:spacing w:line="240" w:lineRule="auto"/>
              <w:jc w:val="center"/>
              <w:rPr>
                <w:rFonts w:asciiTheme="minorHAnsi" w:hAnsiTheme="minorHAnsi" w:cstheme="minorHAnsi"/>
                <w:sz w:val="20"/>
                <w:szCs w:val="20"/>
                <w:lang w:val="en-GB"/>
              </w:rPr>
            </w:pPr>
            <w:r w:rsidRPr="00F603CE">
              <w:rPr>
                <w:rFonts w:asciiTheme="minorHAnsi" w:hAnsiTheme="minorHAnsi" w:cstheme="minorHAnsi"/>
                <w:sz w:val="20"/>
                <w:szCs w:val="20"/>
                <w:lang w:val="en-GB"/>
              </w:rPr>
              <w:t>TH</w:t>
            </w:r>
          </w:p>
        </w:tc>
        <w:tc>
          <w:tcPr>
            <w:tcW w:w="1036" w:type="pct"/>
            <w:tcBorders>
              <w:top w:val="nil"/>
              <w:left w:val="single" w:sz="4" w:space="0" w:color="auto"/>
              <w:bottom w:val="nil"/>
              <w:right w:val="single" w:sz="4" w:space="0" w:color="auto"/>
            </w:tcBorders>
          </w:tcPr>
          <w:p w14:paraId="6A3A2FC5" w14:textId="77777777" w:rsidR="00D23F61" w:rsidRPr="00F603CE" w:rsidRDefault="00D23F61" w:rsidP="00412597">
            <w:pPr>
              <w:spacing w:line="240" w:lineRule="auto"/>
              <w:jc w:val="center"/>
              <w:rPr>
                <w:rFonts w:asciiTheme="minorHAnsi" w:hAnsiTheme="minorHAnsi" w:cstheme="minorHAnsi"/>
                <w:sz w:val="20"/>
                <w:szCs w:val="20"/>
                <w:lang w:val="en-GB"/>
              </w:rPr>
            </w:pPr>
            <w:r w:rsidRPr="00F603CE">
              <w:rPr>
                <w:rFonts w:asciiTheme="minorHAnsi" w:hAnsiTheme="minorHAnsi" w:cstheme="minorHAnsi"/>
                <w:sz w:val="20"/>
                <w:szCs w:val="20"/>
                <w:lang w:val="en-GB"/>
              </w:rPr>
              <w:t>64</w:t>
            </w:r>
          </w:p>
        </w:tc>
        <w:tc>
          <w:tcPr>
            <w:tcW w:w="1024" w:type="pct"/>
            <w:tcBorders>
              <w:top w:val="nil"/>
              <w:left w:val="single" w:sz="4" w:space="0" w:color="auto"/>
              <w:bottom w:val="nil"/>
              <w:right w:val="single" w:sz="4" w:space="0" w:color="auto"/>
            </w:tcBorders>
          </w:tcPr>
          <w:p w14:paraId="5547959F" w14:textId="77777777" w:rsidR="00D23F61" w:rsidRPr="00F603CE" w:rsidRDefault="00D23F61" w:rsidP="00412597">
            <w:pPr>
              <w:spacing w:line="240" w:lineRule="auto"/>
              <w:jc w:val="center"/>
              <w:rPr>
                <w:rFonts w:asciiTheme="minorHAnsi" w:hAnsiTheme="minorHAnsi" w:cstheme="minorHAnsi"/>
                <w:sz w:val="20"/>
                <w:szCs w:val="20"/>
                <w:lang w:val="en-GB"/>
              </w:rPr>
            </w:pPr>
            <w:r w:rsidRPr="00F603CE">
              <w:rPr>
                <w:rFonts w:asciiTheme="minorHAnsi" w:hAnsiTheme="minorHAnsi" w:cstheme="minorHAnsi"/>
                <w:sz w:val="20"/>
                <w:szCs w:val="20"/>
                <w:lang w:val="en-GB"/>
              </w:rPr>
              <w:t>35</w:t>
            </w:r>
          </w:p>
        </w:tc>
        <w:tc>
          <w:tcPr>
            <w:tcW w:w="1011" w:type="pct"/>
            <w:tcBorders>
              <w:top w:val="nil"/>
              <w:left w:val="single" w:sz="4" w:space="0" w:color="auto"/>
              <w:bottom w:val="nil"/>
              <w:right w:val="single" w:sz="4" w:space="0" w:color="auto"/>
            </w:tcBorders>
          </w:tcPr>
          <w:p w14:paraId="3643D4AC" w14:textId="77777777" w:rsidR="00D23F61" w:rsidRPr="00F603CE" w:rsidRDefault="00D23F61" w:rsidP="00412597">
            <w:pPr>
              <w:spacing w:line="240" w:lineRule="auto"/>
              <w:jc w:val="center"/>
              <w:rPr>
                <w:rFonts w:asciiTheme="minorHAnsi" w:hAnsiTheme="minorHAnsi" w:cstheme="minorHAnsi"/>
                <w:sz w:val="20"/>
                <w:szCs w:val="20"/>
                <w:lang w:val="en-GB"/>
              </w:rPr>
            </w:pPr>
            <w:r w:rsidRPr="00F603CE">
              <w:rPr>
                <w:rFonts w:asciiTheme="minorHAnsi" w:hAnsiTheme="minorHAnsi" w:cstheme="minorHAnsi"/>
                <w:sz w:val="20"/>
                <w:szCs w:val="20"/>
                <w:lang w:val="en-GB"/>
              </w:rPr>
              <w:t>768x768</w:t>
            </w:r>
          </w:p>
        </w:tc>
        <w:tc>
          <w:tcPr>
            <w:tcW w:w="1011" w:type="pct"/>
            <w:tcBorders>
              <w:top w:val="nil"/>
              <w:left w:val="single" w:sz="4" w:space="0" w:color="auto"/>
              <w:bottom w:val="nil"/>
              <w:right w:val="single" w:sz="4" w:space="0" w:color="auto"/>
            </w:tcBorders>
          </w:tcPr>
          <w:p w14:paraId="63429124" w14:textId="77777777" w:rsidR="00D23F61" w:rsidRPr="00F603CE" w:rsidRDefault="00D23F61" w:rsidP="00412597">
            <w:pPr>
              <w:spacing w:line="240" w:lineRule="auto"/>
              <w:jc w:val="center"/>
              <w:rPr>
                <w:rFonts w:asciiTheme="minorHAnsi" w:hAnsiTheme="minorHAnsi" w:cstheme="minorHAnsi"/>
                <w:sz w:val="20"/>
                <w:szCs w:val="20"/>
                <w:lang w:val="en-GB"/>
              </w:rPr>
            </w:pPr>
            <w:r w:rsidRPr="00F603CE">
              <w:rPr>
                <w:rFonts w:asciiTheme="minorHAnsi" w:hAnsiTheme="minorHAnsi" w:cstheme="minorHAnsi"/>
                <w:sz w:val="20"/>
                <w:szCs w:val="20"/>
                <w:lang w:val="en-GB"/>
              </w:rPr>
              <w:t>353.84x353.84</w:t>
            </w:r>
          </w:p>
        </w:tc>
      </w:tr>
      <w:tr w:rsidR="00D23F61" w14:paraId="73F058E6" w14:textId="77777777" w:rsidTr="00412597">
        <w:tc>
          <w:tcPr>
            <w:tcW w:w="918" w:type="pct"/>
            <w:tcBorders>
              <w:top w:val="nil"/>
              <w:left w:val="single" w:sz="4" w:space="0" w:color="auto"/>
              <w:bottom w:val="single" w:sz="4" w:space="0" w:color="auto"/>
              <w:right w:val="single" w:sz="4" w:space="0" w:color="auto"/>
            </w:tcBorders>
          </w:tcPr>
          <w:p w14:paraId="6AFBF508" w14:textId="77777777" w:rsidR="00D23F61" w:rsidRPr="00F603CE" w:rsidRDefault="00D23F61" w:rsidP="00412597">
            <w:pPr>
              <w:spacing w:line="240" w:lineRule="auto"/>
              <w:jc w:val="center"/>
              <w:rPr>
                <w:rFonts w:asciiTheme="minorHAnsi" w:hAnsiTheme="minorHAnsi" w:cstheme="minorHAnsi"/>
                <w:sz w:val="20"/>
                <w:szCs w:val="20"/>
                <w:lang w:val="en-GB"/>
              </w:rPr>
            </w:pPr>
            <w:r w:rsidRPr="00F603CE">
              <w:rPr>
                <w:rFonts w:asciiTheme="minorHAnsi" w:hAnsiTheme="minorHAnsi" w:cstheme="minorHAnsi"/>
                <w:sz w:val="20"/>
                <w:szCs w:val="20"/>
                <w:lang w:val="en-GB"/>
              </w:rPr>
              <w:t>Chat</w:t>
            </w:r>
          </w:p>
        </w:tc>
        <w:tc>
          <w:tcPr>
            <w:tcW w:w="1036" w:type="pct"/>
            <w:tcBorders>
              <w:top w:val="nil"/>
              <w:left w:val="single" w:sz="4" w:space="0" w:color="auto"/>
              <w:bottom w:val="single" w:sz="4" w:space="0" w:color="auto"/>
              <w:right w:val="single" w:sz="4" w:space="0" w:color="auto"/>
            </w:tcBorders>
          </w:tcPr>
          <w:p w14:paraId="5EF41550" w14:textId="77777777" w:rsidR="00D23F61" w:rsidRPr="00F603CE" w:rsidRDefault="00D23F61" w:rsidP="00412597">
            <w:pPr>
              <w:spacing w:line="240" w:lineRule="auto"/>
              <w:jc w:val="center"/>
              <w:rPr>
                <w:rFonts w:asciiTheme="minorHAnsi" w:hAnsiTheme="minorHAnsi" w:cstheme="minorHAnsi"/>
                <w:sz w:val="20"/>
                <w:szCs w:val="20"/>
                <w:lang w:val="en-GB"/>
              </w:rPr>
            </w:pPr>
            <w:r w:rsidRPr="00F603CE">
              <w:rPr>
                <w:rFonts w:asciiTheme="minorHAnsi" w:hAnsiTheme="minorHAnsi" w:cstheme="minorHAnsi"/>
                <w:sz w:val="20"/>
                <w:szCs w:val="20"/>
                <w:lang w:val="en-GB"/>
              </w:rPr>
              <w:t>64</w:t>
            </w:r>
          </w:p>
        </w:tc>
        <w:tc>
          <w:tcPr>
            <w:tcW w:w="1024" w:type="pct"/>
            <w:tcBorders>
              <w:top w:val="nil"/>
              <w:left w:val="single" w:sz="4" w:space="0" w:color="auto"/>
              <w:bottom w:val="single" w:sz="4" w:space="0" w:color="auto"/>
              <w:right w:val="single" w:sz="4" w:space="0" w:color="auto"/>
            </w:tcBorders>
          </w:tcPr>
          <w:p w14:paraId="54E27CFF" w14:textId="77777777" w:rsidR="00D23F61" w:rsidRPr="00F603CE" w:rsidRDefault="00D23F61" w:rsidP="00412597">
            <w:pPr>
              <w:spacing w:line="240" w:lineRule="auto"/>
              <w:jc w:val="center"/>
              <w:rPr>
                <w:rFonts w:asciiTheme="minorHAnsi" w:hAnsiTheme="minorHAnsi" w:cstheme="minorHAnsi"/>
                <w:sz w:val="20"/>
                <w:szCs w:val="20"/>
                <w:lang w:val="en-GB"/>
              </w:rPr>
            </w:pPr>
            <w:r w:rsidRPr="00F603CE">
              <w:rPr>
                <w:rFonts w:asciiTheme="minorHAnsi" w:hAnsiTheme="minorHAnsi" w:cstheme="minorHAnsi"/>
                <w:sz w:val="20"/>
                <w:szCs w:val="20"/>
                <w:lang w:val="en-GB"/>
              </w:rPr>
              <w:t>24</w:t>
            </w:r>
          </w:p>
        </w:tc>
        <w:tc>
          <w:tcPr>
            <w:tcW w:w="1011" w:type="pct"/>
            <w:tcBorders>
              <w:top w:val="nil"/>
              <w:left w:val="single" w:sz="4" w:space="0" w:color="auto"/>
              <w:bottom w:val="single" w:sz="4" w:space="0" w:color="auto"/>
              <w:right w:val="single" w:sz="4" w:space="0" w:color="auto"/>
            </w:tcBorders>
          </w:tcPr>
          <w:p w14:paraId="0FE221CD" w14:textId="77777777" w:rsidR="00D23F61" w:rsidRPr="00F603CE" w:rsidRDefault="00D23F61" w:rsidP="00412597">
            <w:pPr>
              <w:spacing w:line="240" w:lineRule="auto"/>
              <w:jc w:val="center"/>
              <w:rPr>
                <w:rFonts w:asciiTheme="minorHAnsi" w:hAnsiTheme="minorHAnsi" w:cstheme="minorHAnsi"/>
                <w:sz w:val="20"/>
                <w:szCs w:val="20"/>
                <w:lang w:val="en-GB"/>
              </w:rPr>
            </w:pPr>
            <w:r w:rsidRPr="00F603CE">
              <w:rPr>
                <w:rFonts w:asciiTheme="minorHAnsi" w:hAnsiTheme="minorHAnsi" w:cstheme="minorHAnsi"/>
                <w:sz w:val="20"/>
                <w:szCs w:val="20"/>
                <w:lang w:val="en-GB"/>
              </w:rPr>
              <w:t>512x512</w:t>
            </w:r>
          </w:p>
        </w:tc>
        <w:tc>
          <w:tcPr>
            <w:tcW w:w="1011" w:type="pct"/>
            <w:tcBorders>
              <w:top w:val="nil"/>
              <w:left w:val="single" w:sz="4" w:space="0" w:color="auto"/>
              <w:bottom w:val="single" w:sz="4" w:space="0" w:color="auto"/>
              <w:right w:val="single" w:sz="4" w:space="0" w:color="auto"/>
            </w:tcBorders>
          </w:tcPr>
          <w:p w14:paraId="71375CCF" w14:textId="77777777" w:rsidR="00D23F61" w:rsidRPr="00F603CE" w:rsidRDefault="00D23F61" w:rsidP="00412597">
            <w:pPr>
              <w:spacing w:line="240" w:lineRule="auto"/>
              <w:jc w:val="center"/>
              <w:rPr>
                <w:rFonts w:asciiTheme="minorHAnsi" w:hAnsiTheme="minorHAnsi" w:cstheme="minorHAnsi"/>
                <w:sz w:val="20"/>
                <w:szCs w:val="20"/>
                <w:lang w:val="en-GB"/>
              </w:rPr>
            </w:pPr>
            <w:r w:rsidRPr="00F603CE">
              <w:rPr>
                <w:rFonts w:asciiTheme="minorHAnsi" w:hAnsiTheme="minorHAnsi" w:cstheme="minorHAnsi"/>
                <w:sz w:val="20"/>
                <w:szCs w:val="20"/>
                <w:lang w:val="en-GB"/>
              </w:rPr>
              <w:t>235.89x235.89</w:t>
            </w:r>
          </w:p>
        </w:tc>
      </w:tr>
    </w:tbl>
    <w:p w14:paraId="668F5861" w14:textId="77777777" w:rsidR="00D23F61" w:rsidRDefault="00D23F61" w:rsidP="00D23F61">
      <w:pPr>
        <w:pStyle w:val="Caption"/>
        <w:rPr>
          <w:color w:val="auto"/>
          <w:lang w:val="en-GB"/>
        </w:rPr>
      </w:pPr>
    </w:p>
    <w:p w14:paraId="243E5F93" w14:textId="77777777" w:rsidR="00D23F61" w:rsidRPr="008D7B23" w:rsidRDefault="00D23F61" w:rsidP="00D23F61">
      <w:pPr>
        <w:pStyle w:val="Caption"/>
        <w:rPr>
          <w:color w:val="auto"/>
          <w:lang w:val="en-GB"/>
        </w:rPr>
      </w:pPr>
      <w:r w:rsidRPr="008D7B23">
        <w:rPr>
          <w:color w:val="auto"/>
          <w:lang w:val="en-GB"/>
        </w:rPr>
        <w:lastRenderedPageBreak/>
        <w:t xml:space="preserve">Supplementary table </w:t>
      </w:r>
      <w:r>
        <w:rPr>
          <w:color w:val="auto"/>
          <w:lang w:val="en-GB"/>
        </w:rPr>
        <w:fldChar w:fldCharType="begin"/>
      </w:r>
      <w:r>
        <w:rPr>
          <w:color w:val="auto"/>
          <w:lang w:val="en-GB"/>
        </w:rPr>
        <w:instrText xml:space="preserve"> SEQ Supplementary_table \* ARABIC </w:instrText>
      </w:r>
      <w:r>
        <w:rPr>
          <w:color w:val="auto"/>
          <w:lang w:val="en-GB"/>
        </w:rPr>
        <w:fldChar w:fldCharType="separate"/>
      </w:r>
      <w:r>
        <w:rPr>
          <w:noProof/>
          <w:color w:val="auto"/>
          <w:lang w:val="en-GB"/>
        </w:rPr>
        <w:t>4</w:t>
      </w:r>
      <w:r>
        <w:rPr>
          <w:color w:val="auto"/>
          <w:lang w:val="en-GB"/>
        </w:rPr>
        <w:fldChar w:fldCharType="end"/>
      </w:r>
      <w:r w:rsidRPr="008D7B23">
        <w:rPr>
          <w:color w:val="auto"/>
          <w:lang w:val="en-GB"/>
        </w:rPr>
        <w:t xml:space="preserve">: Overview of the fish used to assess to overall cell size of </w:t>
      </w:r>
      <w:r>
        <w:rPr>
          <w:color w:val="auto"/>
          <w:lang w:val="en-GB"/>
        </w:rPr>
        <w:t>their</w:t>
      </w:r>
      <w:r w:rsidRPr="008D7B23">
        <w:rPr>
          <w:color w:val="auto"/>
          <w:lang w:val="en-GB"/>
        </w:rPr>
        <w:t xml:space="preserve"> retinal single cell suspension. Per age, the number</w:t>
      </w:r>
      <w:r>
        <w:rPr>
          <w:color w:val="auto"/>
          <w:lang w:val="en-GB"/>
        </w:rPr>
        <w:t xml:space="preserve"> </w:t>
      </w:r>
      <w:r w:rsidRPr="008D7B23">
        <w:rPr>
          <w:color w:val="auto"/>
          <w:lang w:val="en-GB"/>
        </w:rPr>
        <w:t>(n°) and length of the fish are reported as well as the percentage of living cells, the total, viable and dea</w:t>
      </w:r>
      <w:r>
        <w:rPr>
          <w:color w:val="auto"/>
          <w:lang w:val="en-GB"/>
        </w:rPr>
        <w:t>d</w:t>
      </w:r>
      <w:r w:rsidRPr="008D7B23">
        <w:rPr>
          <w:color w:val="auto"/>
          <w:lang w:val="en-GB"/>
        </w:rPr>
        <w:t xml:space="preserve"> cell </w:t>
      </w:r>
      <w:r>
        <w:rPr>
          <w:color w:val="auto"/>
          <w:lang w:val="en-GB"/>
        </w:rPr>
        <w:t>numbers</w:t>
      </w:r>
      <w:r w:rsidRPr="008D7B23">
        <w:rPr>
          <w:color w:val="auto"/>
          <w:lang w:val="en-GB"/>
        </w:rPr>
        <w:t xml:space="preserve">, and the average cell size per single cell suspension. </w:t>
      </w:r>
    </w:p>
    <w:tbl>
      <w:tblPr>
        <w:tblStyle w:val="TableGrid"/>
        <w:tblW w:w="0" w:type="auto"/>
        <w:tblLook w:val="04A0" w:firstRow="1" w:lastRow="0" w:firstColumn="1" w:lastColumn="0" w:noHBand="0" w:noVBand="1"/>
      </w:tblPr>
      <w:tblGrid>
        <w:gridCol w:w="1156"/>
        <w:gridCol w:w="682"/>
        <w:gridCol w:w="1460"/>
        <w:gridCol w:w="1095"/>
        <w:gridCol w:w="1044"/>
        <w:gridCol w:w="1107"/>
        <w:gridCol w:w="1059"/>
        <w:gridCol w:w="1413"/>
      </w:tblGrid>
      <w:tr w:rsidR="00D23F61" w:rsidRPr="008D7B23" w14:paraId="7B0499F6" w14:textId="77777777" w:rsidTr="00412597">
        <w:trPr>
          <w:trHeight w:val="300"/>
        </w:trPr>
        <w:tc>
          <w:tcPr>
            <w:tcW w:w="1156" w:type="dxa"/>
            <w:tcBorders>
              <w:bottom w:val="single" w:sz="4" w:space="0" w:color="auto"/>
            </w:tcBorders>
            <w:noWrap/>
            <w:hideMark/>
          </w:tcPr>
          <w:p w14:paraId="07E5582F" w14:textId="77777777" w:rsidR="00D23F61" w:rsidRPr="008D7B23" w:rsidRDefault="00D23F61" w:rsidP="00412597">
            <w:pPr>
              <w:spacing w:line="240" w:lineRule="auto"/>
              <w:jc w:val="center"/>
              <w:rPr>
                <w:b/>
                <w:bCs/>
                <w:sz w:val="20"/>
                <w:szCs w:val="20"/>
                <w:lang w:val="en-GB"/>
              </w:rPr>
            </w:pPr>
            <w:r w:rsidRPr="008D7B23">
              <w:rPr>
                <w:b/>
                <w:bCs/>
                <w:sz w:val="20"/>
                <w:szCs w:val="20"/>
                <w:lang w:val="en-GB"/>
              </w:rPr>
              <w:t>Age (weeks)</w:t>
            </w:r>
          </w:p>
        </w:tc>
        <w:tc>
          <w:tcPr>
            <w:tcW w:w="682" w:type="dxa"/>
            <w:tcBorders>
              <w:bottom w:val="single" w:sz="4" w:space="0" w:color="auto"/>
            </w:tcBorders>
            <w:noWrap/>
            <w:hideMark/>
          </w:tcPr>
          <w:p w14:paraId="0474A505" w14:textId="77777777" w:rsidR="00D23F61" w:rsidRPr="008D7B23" w:rsidRDefault="00D23F61" w:rsidP="00412597">
            <w:pPr>
              <w:spacing w:line="240" w:lineRule="auto"/>
              <w:jc w:val="center"/>
              <w:rPr>
                <w:b/>
                <w:bCs/>
                <w:sz w:val="20"/>
                <w:szCs w:val="20"/>
                <w:lang w:val="en-GB"/>
              </w:rPr>
            </w:pPr>
            <w:r>
              <w:rPr>
                <w:b/>
                <w:bCs/>
                <w:sz w:val="20"/>
                <w:szCs w:val="20"/>
                <w:lang w:val="en-GB"/>
              </w:rPr>
              <w:t>F</w:t>
            </w:r>
            <w:r w:rsidRPr="008D7B23">
              <w:rPr>
                <w:b/>
                <w:bCs/>
                <w:sz w:val="20"/>
                <w:szCs w:val="20"/>
                <w:lang w:val="en-GB"/>
              </w:rPr>
              <w:t>ish n°</w:t>
            </w:r>
          </w:p>
        </w:tc>
        <w:tc>
          <w:tcPr>
            <w:tcW w:w="1460" w:type="dxa"/>
            <w:tcBorders>
              <w:bottom w:val="single" w:sz="4" w:space="0" w:color="auto"/>
            </w:tcBorders>
            <w:noWrap/>
            <w:hideMark/>
          </w:tcPr>
          <w:p w14:paraId="09EB6F29" w14:textId="77777777" w:rsidR="00D23F61" w:rsidRPr="008D7B23" w:rsidRDefault="00D23F61" w:rsidP="00412597">
            <w:pPr>
              <w:spacing w:line="240" w:lineRule="auto"/>
              <w:jc w:val="center"/>
              <w:rPr>
                <w:b/>
                <w:bCs/>
                <w:sz w:val="20"/>
                <w:szCs w:val="20"/>
                <w:lang w:val="en-GB"/>
              </w:rPr>
            </w:pPr>
            <w:r w:rsidRPr="008D7B23">
              <w:rPr>
                <w:b/>
                <w:bCs/>
                <w:sz w:val="20"/>
                <w:szCs w:val="20"/>
                <w:lang w:val="en-GB"/>
              </w:rPr>
              <w:t>Length fish (cm)</w:t>
            </w:r>
          </w:p>
        </w:tc>
        <w:tc>
          <w:tcPr>
            <w:tcW w:w="1095" w:type="dxa"/>
            <w:tcBorders>
              <w:bottom w:val="single" w:sz="4" w:space="0" w:color="auto"/>
            </w:tcBorders>
            <w:noWrap/>
            <w:hideMark/>
          </w:tcPr>
          <w:p w14:paraId="2814302B" w14:textId="77777777" w:rsidR="00D23F61" w:rsidRPr="008D7B23" w:rsidRDefault="00D23F61" w:rsidP="00412597">
            <w:pPr>
              <w:spacing w:line="240" w:lineRule="auto"/>
              <w:jc w:val="center"/>
              <w:rPr>
                <w:b/>
                <w:bCs/>
                <w:sz w:val="20"/>
                <w:szCs w:val="20"/>
                <w:lang w:val="en-GB"/>
              </w:rPr>
            </w:pPr>
            <w:r>
              <w:rPr>
                <w:b/>
                <w:bCs/>
                <w:sz w:val="20"/>
                <w:szCs w:val="20"/>
                <w:lang w:val="en-GB"/>
              </w:rPr>
              <w:t>S</w:t>
            </w:r>
            <w:r w:rsidRPr="008D7B23">
              <w:rPr>
                <w:b/>
                <w:bCs/>
                <w:sz w:val="20"/>
                <w:szCs w:val="20"/>
                <w:lang w:val="en-GB"/>
              </w:rPr>
              <w:t>urvival (%)</w:t>
            </w:r>
          </w:p>
        </w:tc>
        <w:tc>
          <w:tcPr>
            <w:tcW w:w="1044" w:type="dxa"/>
            <w:tcBorders>
              <w:bottom w:val="single" w:sz="4" w:space="0" w:color="auto"/>
            </w:tcBorders>
            <w:noWrap/>
            <w:hideMark/>
          </w:tcPr>
          <w:p w14:paraId="2988A4E9" w14:textId="77777777" w:rsidR="00D23F61" w:rsidRPr="008D7B23" w:rsidRDefault="00D23F61" w:rsidP="00412597">
            <w:pPr>
              <w:spacing w:line="240" w:lineRule="auto"/>
              <w:jc w:val="center"/>
              <w:rPr>
                <w:b/>
                <w:bCs/>
                <w:sz w:val="20"/>
                <w:szCs w:val="20"/>
                <w:lang w:val="en-GB"/>
              </w:rPr>
            </w:pPr>
            <w:r w:rsidRPr="008D7B23">
              <w:rPr>
                <w:b/>
                <w:bCs/>
                <w:sz w:val="20"/>
                <w:szCs w:val="20"/>
                <w:lang w:val="en-GB"/>
              </w:rPr>
              <w:t>Total cells/mL</w:t>
            </w:r>
          </w:p>
        </w:tc>
        <w:tc>
          <w:tcPr>
            <w:tcW w:w="1107" w:type="dxa"/>
            <w:tcBorders>
              <w:bottom w:val="single" w:sz="4" w:space="0" w:color="auto"/>
            </w:tcBorders>
            <w:noWrap/>
            <w:hideMark/>
          </w:tcPr>
          <w:p w14:paraId="7A2B3676" w14:textId="77777777" w:rsidR="00D23F61" w:rsidRPr="008D7B23" w:rsidRDefault="00D23F61" w:rsidP="00412597">
            <w:pPr>
              <w:spacing w:line="240" w:lineRule="auto"/>
              <w:jc w:val="center"/>
              <w:rPr>
                <w:b/>
                <w:bCs/>
                <w:sz w:val="20"/>
                <w:szCs w:val="20"/>
                <w:lang w:val="en-GB"/>
              </w:rPr>
            </w:pPr>
            <w:r w:rsidRPr="008D7B23">
              <w:rPr>
                <w:b/>
                <w:bCs/>
                <w:sz w:val="20"/>
                <w:szCs w:val="20"/>
                <w:lang w:val="en-GB"/>
              </w:rPr>
              <w:t>Viable cells/mL</w:t>
            </w:r>
          </w:p>
        </w:tc>
        <w:tc>
          <w:tcPr>
            <w:tcW w:w="1059" w:type="dxa"/>
            <w:tcBorders>
              <w:bottom w:val="single" w:sz="4" w:space="0" w:color="auto"/>
            </w:tcBorders>
            <w:noWrap/>
            <w:hideMark/>
          </w:tcPr>
          <w:p w14:paraId="66D5596E" w14:textId="77777777" w:rsidR="00D23F61" w:rsidRPr="008D7B23" w:rsidRDefault="00D23F61" w:rsidP="00412597">
            <w:pPr>
              <w:spacing w:line="240" w:lineRule="auto"/>
              <w:jc w:val="center"/>
              <w:rPr>
                <w:b/>
                <w:bCs/>
                <w:sz w:val="20"/>
                <w:szCs w:val="20"/>
                <w:lang w:val="en-GB"/>
              </w:rPr>
            </w:pPr>
            <w:r w:rsidRPr="008D7B23">
              <w:rPr>
                <w:b/>
                <w:bCs/>
                <w:sz w:val="20"/>
                <w:szCs w:val="20"/>
                <w:lang w:val="en-GB"/>
              </w:rPr>
              <w:t>Dea</w:t>
            </w:r>
            <w:r>
              <w:rPr>
                <w:b/>
                <w:bCs/>
                <w:sz w:val="20"/>
                <w:szCs w:val="20"/>
                <w:lang w:val="en-GB"/>
              </w:rPr>
              <w:t>d</w:t>
            </w:r>
            <w:r w:rsidRPr="008D7B23">
              <w:rPr>
                <w:b/>
                <w:bCs/>
                <w:sz w:val="20"/>
                <w:szCs w:val="20"/>
                <w:lang w:val="en-GB"/>
              </w:rPr>
              <w:t xml:space="preserve"> cells/mL</w:t>
            </w:r>
          </w:p>
        </w:tc>
        <w:tc>
          <w:tcPr>
            <w:tcW w:w="1413" w:type="dxa"/>
            <w:tcBorders>
              <w:bottom w:val="single" w:sz="4" w:space="0" w:color="auto"/>
            </w:tcBorders>
            <w:noWrap/>
            <w:hideMark/>
          </w:tcPr>
          <w:p w14:paraId="21D4C7E0" w14:textId="77777777" w:rsidR="00D23F61" w:rsidRPr="008D7B23" w:rsidRDefault="00D23F61" w:rsidP="00412597">
            <w:pPr>
              <w:spacing w:line="240" w:lineRule="auto"/>
              <w:jc w:val="center"/>
              <w:rPr>
                <w:b/>
                <w:bCs/>
                <w:sz w:val="20"/>
                <w:szCs w:val="20"/>
                <w:lang w:val="en-GB"/>
              </w:rPr>
            </w:pPr>
            <w:r w:rsidRPr="008D7B23">
              <w:rPr>
                <w:b/>
                <w:bCs/>
                <w:sz w:val="20"/>
                <w:szCs w:val="20"/>
                <w:lang w:val="en-GB"/>
              </w:rPr>
              <w:t>&lt;cell size&gt; (µm)</w:t>
            </w:r>
          </w:p>
        </w:tc>
      </w:tr>
      <w:tr w:rsidR="00D23F61" w:rsidRPr="008D7B23" w14:paraId="3FAD4361" w14:textId="77777777" w:rsidTr="00412597">
        <w:trPr>
          <w:trHeight w:val="300"/>
        </w:trPr>
        <w:tc>
          <w:tcPr>
            <w:tcW w:w="1156" w:type="dxa"/>
            <w:tcBorders>
              <w:top w:val="single" w:sz="4" w:space="0" w:color="auto"/>
              <w:left w:val="single" w:sz="4" w:space="0" w:color="auto"/>
              <w:bottom w:val="nil"/>
              <w:right w:val="single" w:sz="4" w:space="0" w:color="auto"/>
            </w:tcBorders>
            <w:noWrap/>
            <w:hideMark/>
          </w:tcPr>
          <w:p w14:paraId="7A937E68" w14:textId="77777777" w:rsidR="00D23F61" w:rsidRPr="008D7B23" w:rsidRDefault="00D23F61" w:rsidP="00412597">
            <w:pPr>
              <w:spacing w:line="240" w:lineRule="auto"/>
              <w:jc w:val="center"/>
              <w:rPr>
                <w:rFonts w:asciiTheme="minorHAnsi" w:hAnsiTheme="minorHAnsi" w:cstheme="minorHAnsi"/>
                <w:sz w:val="20"/>
                <w:szCs w:val="20"/>
                <w:lang w:val="en-GB"/>
              </w:rPr>
            </w:pPr>
            <w:r w:rsidRPr="008D7B23">
              <w:rPr>
                <w:rFonts w:asciiTheme="minorHAnsi" w:hAnsiTheme="minorHAnsi" w:cstheme="minorHAnsi"/>
                <w:sz w:val="20"/>
                <w:szCs w:val="20"/>
                <w:lang w:val="en-GB"/>
              </w:rPr>
              <w:t>6</w:t>
            </w:r>
          </w:p>
        </w:tc>
        <w:tc>
          <w:tcPr>
            <w:tcW w:w="682" w:type="dxa"/>
            <w:tcBorders>
              <w:top w:val="single" w:sz="4" w:space="0" w:color="auto"/>
              <w:left w:val="single" w:sz="4" w:space="0" w:color="auto"/>
              <w:bottom w:val="nil"/>
              <w:right w:val="single" w:sz="4" w:space="0" w:color="auto"/>
            </w:tcBorders>
            <w:noWrap/>
            <w:hideMark/>
          </w:tcPr>
          <w:p w14:paraId="0765485B" w14:textId="77777777" w:rsidR="00D23F61" w:rsidRPr="008D7B23" w:rsidRDefault="00D23F61" w:rsidP="00412597">
            <w:pPr>
              <w:spacing w:line="240" w:lineRule="auto"/>
              <w:jc w:val="center"/>
              <w:rPr>
                <w:rFonts w:asciiTheme="minorHAnsi" w:hAnsiTheme="minorHAnsi" w:cstheme="minorHAnsi"/>
                <w:sz w:val="20"/>
                <w:szCs w:val="20"/>
                <w:lang w:val="en-GB"/>
              </w:rPr>
            </w:pPr>
            <w:r w:rsidRPr="008D7B23">
              <w:rPr>
                <w:rFonts w:asciiTheme="minorHAnsi" w:hAnsiTheme="minorHAnsi" w:cstheme="minorHAnsi"/>
                <w:sz w:val="20"/>
                <w:szCs w:val="20"/>
                <w:lang w:val="en-GB"/>
              </w:rPr>
              <w:t>1</w:t>
            </w:r>
          </w:p>
        </w:tc>
        <w:tc>
          <w:tcPr>
            <w:tcW w:w="1460" w:type="dxa"/>
            <w:tcBorders>
              <w:top w:val="single" w:sz="4" w:space="0" w:color="auto"/>
              <w:left w:val="single" w:sz="4" w:space="0" w:color="auto"/>
              <w:bottom w:val="nil"/>
              <w:right w:val="single" w:sz="4" w:space="0" w:color="auto"/>
            </w:tcBorders>
            <w:noWrap/>
            <w:hideMark/>
          </w:tcPr>
          <w:p w14:paraId="5395862D" w14:textId="77777777" w:rsidR="00D23F61" w:rsidRPr="008D7B23" w:rsidRDefault="00D23F61" w:rsidP="00412597">
            <w:pPr>
              <w:spacing w:line="240" w:lineRule="auto"/>
              <w:jc w:val="center"/>
              <w:rPr>
                <w:rFonts w:asciiTheme="minorHAnsi" w:hAnsiTheme="minorHAnsi" w:cstheme="minorHAnsi"/>
                <w:sz w:val="20"/>
                <w:szCs w:val="20"/>
                <w:lang w:val="en-GB"/>
              </w:rPr>
            </w:pPr>
            <w:r w:rsidRPr="008D7B23">
              <w:rPr>
                <w:rFonts w:asciiTheme="minorHAnsi" w:hAnsiTheme="minorHAnsi" w:cstheme="minorHAnsi"/>
                <w:sz w:val="20"/>
                <w:szCs w:val="20"/>
                <w:lang w:val="en-GB"/>
              </w:rPr>
              <w:t>2,780</w:t>
            </w:r>
          </w:p>
        </w:tc>
        <w:tc>
          <w:tcPr>
            <w:tcW w:w="1095" w:type="dxa"/>
            <w:tcBorders>
              <w:top w:val="single" w:sz="4" w:space="0" w:color="auto"/>
              <w:left w:val="single" w:sz="4" w:space="0" w:color="auto"/>
              <w:bottom w:val="nil"/>
              <w:right w:val="single" w:sz="4" w:space="0" w:color="auto"/>
            </w:tcBorders>
            <w:noWrap/>
            <w:hideMark/>
          </w:tcPr>
          <w:p w14:paraId="2A495240" w14:textId="77777777" w:rsidR="00D23F61" w:rsidRPr="008D7B23" w:rsidRDefault="00D23F61" w:rsidP="00412597">
            <w:pPr>
              <w:spacing w:line="240" w:lineRule="auto"/>
              <w:jc w:val="center"/>
              <w:rPr>
                <w:rFonts w:asciiTheme="minorHAnsi" w:hAnsiTheme="minorHAnsi" w:cstheme="minorHAnsi"/>
                <w:sz w:val="20"/>
                <w:szCs w:val="20"/>
                <w:lang w:val="en-GB"/>
              </w:rPr>
            </w:pPr>
            <w:r w:rsidRPr="008D7B23">
              <w:rPr>
                <w:rFonts w:asciiTheme="minorHAnsi" w:hAnsiTheme="minorHAnsi" w:cstheme="minorHAnsi"/>
                <w:sz w:val="20"/>
                <w:szCs w:val="20"/>
                <w:lang w:val="en-GB"/>
              </w:rPr>
              <w:t>76,0</w:t>
            </w:r>
          </w:p>
        </w:tc>
        <w:tc>
          <w:tcPr>
            <w:tcW w:w="1044" w:type="dxa"/>
            <w:tcBorders>
              <w:top w:val="single" w:sz="4" w:space="0" w:color="auto"/>
              <w:left w:val="single" w:sz="4" w:space="0" w:color="auto"/>
              <w:bottom w:val="nil"/>
              <w:right w:val="single" w:sz="4" w:space="0" w:color="auto"/>
            </w:tcBorders>
            <w:noWrap/>
            <w:hideMark/>
          </w:tcPr>
          <w:p w14:paraId="59E53C49" w14:textId="77777777" w:rsidR="00D23F61" w:rsidRPr="008D7B23" w:rsidRDefault="00D23F61" w:rsidP="00412597">
            <w:pPr>
              <w:spacing w:line="240" w:lineRule="auto"/>
              <w:jc w:val="center"/>
              <w:rPr>
                <w:rFonts w:asciiTheme="minorHAnsi" w:hAnsiTheme="minorHAnsi" w:cstheme="minorHAnsi"/>
                <w:sz w:val="20"/>
                <w:szCs w:val="20"/>
                <w:lang w:val="en-GB"/>
              </w:rPr>
            </w:pPr>
            <w:r w:rsidRPr="008D7B23">
              <w:rPr>
                <w:rFonts w:asciiTheme="minorHAnsi" w:hAnsiTheme="minorHAnsi" w:cstheme="minorHAnsi"/>
                <w:sz w:val="20"/>
                <w:szCs w:val="20"/>
                <w:lang w:val="en-GB"/>
              </w:rPr>
              <w:t>5,50E+06</w:t>
            </w:r>
          </w:p>
        </w:tc>
        <w:tc>
          <w:tcPr>
            <w:tcW w:w="1107" w:type="dxa"/>
            <w:tcBorders>
              <w:top w:val="single" w:sz="4" w:space="0" w:color="auto"/>
              <w:left w:val="single" w:sz="4" w:space="0" w:color="auto"/>
              <w:bottom w:val="nil"/>
              <w:right w:val="single" w:sz="4" w:space="0" w:color="auto"/>
            </w:tcBorders>
            <w:noWrap/>
            <w:hideMark/>
          </w:tcPr>
          <w:p w14:paraId="4A46B0F5" w14:textId="77777777" w:rsidR="00D23F61" w:rsidRPr="008D7B23" w:rsidRDefault="00D23F61" w:rsidP="00412597">
            <w:pPr>
              <w:spacing w:line="240" w:lineRule="auto"/>
              <w:jc w:val="center"/>
              <w:rPr>
                <w:rFonts w:asciiTheme="minorHAnsi" w:hAnsiTheme="minorHAnsi" w:cstheme="minorHAnsi"/>
                <w:sz w:val="20"/>
                <w:szCs w:val="20"/>
                <w:lang w:val="en-GB"/>
              </w:rPr>
            </w:pPr>
            <w:r w:rsidRPr="008D7B23">
              <w:rPr>
                <w:rFonts w:asciiTheme="minorHAnsi" w:hAnsiTheme="minorHAnsi" w:cstheme="minorHAnsi"/>
                <w:sz w:val="20"/>
                <w:szCs w:val="20"/>
                <w:lang w:val="en-GB"/>
              </w:rPr>
              <w:t>4,18E+06</w:t>
            </w:r>
          </w:p>
        </w:tc>
        <w:tc>
          <w:tcPr>
            <w:tcW w:w="1059" w:type="dxa"/>
            <w:tcBorders>
              <w:top w:val="single" w:sz="4" w:space="0" w:color="auto"/>
              <w:left w:val="single" w:sz="4" w:space="0" w:color="auto"/>
              <w:bottom w:val="nil"/>
              <w:right w:val="single" w:sz="4" w:space="0" w:color="auto"/>
            </w:tcBorders>
            <w:noWrap/>
            <w:hideMark/>
          </w:tcPr>
          <w:p w14:paraId="14FF8B30" w14:textId="77777777" w:rsidR="00D23F61" w:rsidRPr="008D7B23" w:rsidRDefault="00D23F61" w:rsidP="00412597">
            <w:pPr>
              <w:spacing w:line="240" w:lineRule="auto"/>
              <w:jc w:val="center"/>
              <w:rPr>
                <w:rFonts w:asciiTheme="minorHAnsi" w:hAnsiTheme="minorHAnsi" w:cstheme="minorHAnsi"/>
                <w:sz w:val="20"/>
                <w:szCs w:val="20"/>
                <w:lang w:val="en-GB"/>
              </w:rPr>
            </w:pPr>
            <w:r w:rsidRPr="008D7B23">
              <w:rPr>
                <w:rFonts w:asciiTheme="minorHAnsi" w:hAnsiTheme="minorHAnsi" w:cstheme="minorHAnsi"/>
                <w:sz w:val="20"/>
                <w:szCs w:val="20"/>
                <w:lang w:val="en-GB"/>
              </w:rPr>
              <w:t>1,32E+06</w:t>
            </w:r>
          </w:p>
        </w:tc>
        <w:tc>
          <w:tcPr>
            <w:tcW w:w="1413" w:type="dxa"/>
            <w:tcBorders>
              <w:top w:val="single" w:sz="4" w:space="0" w:color="auto"/>
              <w:left w:val="single" w:sz="4" w:space="0" w:color="auto"/>
              <w:bottom w:val="nil"/>
              <w:right w:val="single" w:sz="4" w:space="0" w:color="auto"/>
            </w:tcBorders>
            <w:noWrap/>
            <w:hideMark/>
          </w:tcPr>
          <w:p w14:paraId="2A8B5E4C" w14:textId="77777777" w:rsidR="00D23F61" w:rsidRPr="008D7B23" w:rsidRDefault="00D23F61" w:rsidP="00412597">
            <w:pPr>
              <w:spacing w:line="240" w:lineRule="auto"/>
              <w:jc w:val="center"/>
              <w:rPr>
                <w:rFonts w:asciiTheme="minorHAnsi" w:hAnsiTheme="minorHAnsi" w:cstheme="minorHAnsi"/>
                <w:sz w:val="20"/>
                <w:szCs w:val="20"/>
                <w:lang w:val="en-GB"/>
              </w:rPr>
            </w:pPr>
            <w:r w:rsidRPr="008D7B23">
              <w:rPr>
                <w:rFonts w:asciiTheme="minorHAnsi" w:hAnsiTheme="minorHAnsi" w:cstheme="minorHAnsi"/>
                <w:sz w:val="20"/>
                <w:szCs w:val="20"/>
                <w:lang w:val="en-GB"/>
              </w:rPr>
              <w:t>6,4</w:t>
            </w:r>
          </w:p>
        </w:tc>
      </w:tr>
      <w:tr w:rsidR="00D23F61" w:rsidRPr="008D7B23" w14:paraId="0006536B" w14:textId="77777777" w:rsidTr="00412597">
        <w:trPr>
          <w:trHeight w:val="300"/>
        </w:trPr>
        <w:tc>
          <w:tcPr>
            <w:tcW w:w="1156" w:type="dxa"/>
            <w:tcBorders>
              <w:top w:val="nil"/>
              <w:left w:val="single" w:sz="4" w:space="0" w:color="auto"/>
              <w:bottom w:val="nil"/>
              <w:right w:val="single" w:sz="4" w:space="0" w:color="auto"/>
            </w:tcBorders>
            <w:noWrap/>
            <w:hideMark/>
          </w:tcPr>
          <w:p w14:paraId="74FEBBCC" w14:textId="77777777" w:rsidR="00D23F61" w:rsidRPr="008D7B23" w:rsidRDefault="00D23F61" w:rsidP="00412597">
            <w:pPr>
              <w:spacing w:line="240" w:lineRule="auto"/>
              <w:jc w:val="center"/>
              <w:rPr>
                <w:rFonts w:asciiTheme="minorHAnsi" w:hAnsiTheme="minorHAnsi" w:cstheme="minorHAnsi"/>
                <w:sz w:val="20"/>
                <w:szCs w:val="20"/>
                <w:lang w:val="en-GB"/>
              </w:rPr>
            </w:pPr>
          </w:p>
        </w:tc>
        <w:tc>
          <w:tcPr>
            <w:tcW w:w="682" w:type="dxa"/>
            <w:tcBorders>
              <w:top w:val="nil"/>
              <w:left w:val="single" w:sz="4" w:space="0" w:color="auto"/>
              <w:bottom w:val="nil"/>
              <w:right w:val="single" w:sz="4" w:space="0" w:color="auto"/>
            </w:tcBorders>
            <w:noWrap/>
            <w:hideMark/>
          </w:tcPr>
          <w:p w14:paraId="6B777FF6" w14:textId="77777777" w:rsidR="00D23F61" w:rsidRPr="008D7B23" w:rsidRDefault="00D23F61" w:rsidP="00412597">
            <w:pPr>
              <w:spacing w:line="240" w:lineRule="auto"/>
              <w:jc w:val="center"/>
              <w:rPr>
                <w:rFonts w:asciiTheme="minorHAnsi" w:hAnsiTheme="minorHAnsi" w:cstheme="minorHAnsi"/>
                <w:sz w:val="20"/>
                <w:szCs w:val="20"/>
                <w:lang w:val="en-GB"/>
              </w:rPr>
            </w:pPr>
            <w:r w:rsidRPr="008D7B23">
              <w:rPr>
                <w:rFonts w:asciiTheme="minorHAnsi" w:hAnsiTheme="minorHAnsi" w:cstheme="minorHAnsi"/>
                <w:sz w:val="20"/>
                <w:szCs w:val="20"/>
                <w:lang w:val="en-GB"/>
              </w:rPr>
              <w:t>2</w:t>
            </w:r>
          </w:p>
        </w:tc>
        <w:tc>
          <w:tcPr>
            <w:tcW w:w="1460" w:type="dxa"/>
            <w:tcBorders>
              <w:top w:val="nil"/>
              <w:left w:val="single" w:sz="4" w:space="0" w:color="auto"/>
              <w:bottom w:val="nil"/>
              <w:right w:val="single" w:sz="4" w:space="0" w:color="auto"/>
            </w:tcBorders>
            <w:noWrap/>
            <w:hideMark/>
          </w:tcPr>
          <w:p w14:paraId="6274EE23" w14:textId="77777777" w:rsidR="00D23F61" w:rsidRPr="008D7B23" w:rsidRDefault="00D23F61" w:rsidP="00412597">
            <w:pPr>
              <w:spacing w:line="240" w:lineRule="auto"/>
              <w:jc w:val="center"/>
              <w:rPr>
                <w:rFonts w:asciiTheme="minorHAnsi" w:hAnsiTheme="minorHAnsi" w:cstheme="minorHAnsi"/>
                <w:sz w:val="20"/>
                <w:szCs w:val="20"/>
                <w:lang w:val="en-GB"/>
              </w:rPr>
            </w:pPr>
            <w:r w:rsidRPr="008D7B23">
              <w:rPr>
                <w:rFonts w:asciiTheme="minorHAnsi" w:hAnsiTheme="minorHAnsi" w:cstheme="minorHAnsi"/>
                <w:sz w:val="20"/>
                <w:szCs w:val="20"/>
                <w:lang w:val="en-GB"/>
              </w:rPr>
              <w:t>2,790</w:t>
            </w:r>
          </w:p>
        </w:tc>
        <w:tc>
          <w:tcPr>
            <w:tcW w:w="1095" w:type="dxa"/>
            <w:tcBorders>
              <w:top w:val="nil"/>
              <w:left w:val="single" w:sz="4" w:space="0" w:color="auto"/>
              <w:bottom w:val="nil"/>
              <w:right w:val="single" w:sz="4" w:space="0" w:color="auto"/>
            </w:tcBorders>
            <w:noWrap/>
            <w:hideMark/>
          </w:tcPr>
          <w:p w14:paraId="3AE0929A" w14:textId="77777777" w:rsidR="00D23F61" w:rsidRPr="008D7B23" w:rsidRDefault="00D23F61" w:rsidP="00412597">
            <w:pPr>
              <w:spacing w:line="240" w:lineRule="auto"/>
              <w:jc w:val="center"/>
              <w:rPr>
                <w:rFonts w:asciiTheme="minorHAnsi" w:hAnsiTheme="minorHAnsi" w:cstheme="minorHAnsi"/>
                <w:sz w:val="20"/>
                <w:szCs w:val="20"/>
                <w:lang w:val="en-GB"/>
              </w:rPr>
            </w:pPr>
            <w:r w:rsidRPr="008D7B23">
              <w:rPr>
                <w:rFonts w:asciiTheme="minorHAnsi" w:hAnsiTheme="minorHAnsi" w:cstheme="minorHAnsi"/>
                <w:sz w:val="20"/>
                <w:szCs w:val="20"/>
                <w:lang w:val="en-GB"/>
              </w:rPr>
              <w:t>80,3</w:t>
            </w:r>
          </w:p>
        </w:tc>
        <w:tc>
          <w:tcPr>
            <w:tcW w:w="1044" w:type="dxa"/>
            <w:tcBorders>
              <w:top w:val="nil"/>
              <w:left w:val="single" w:sz="4" w:space="0" w:color="auto"/>
              <w:bottom w:val="nil"/>
              <w:right w:val="single" w:sz="4" w:space="0" w:color="auto"/>
            </w:tcBorders>
            <w:noWrap/>
            <w:hideMark/>
          </w:tcPr>
          <w:p w14:paraId="5464E846" w14:textId="77777777" w:rsidR="00D23F61" w:rsidRPr="008D7B23" w:rsidRDefault="00D23F61" w:rsidP="00412597">
            <w:pPr>
              <w:spacing w:line="240" w:lineRule="auto"/>
              <w:jc w:val="center"/>
              <w:rPr>
                <w:rFonts w:asciiTheme="minorHAnsi" w:hAnsiTheme="minorHAnsi" w:cstheme="minorHAnsi"/>
                <w:sz w:val="20"/>
                <w:szCs w:val="20"/>
                <w:lang w:val="en-GB"/>
              </w:rPr>
            </w:pPr>
            <w:r w:rsidRPr="008D7B23">
              <w:rPr>
                <w:rFonts w:asciiTheme="minorHAnsi" w:hAnsiTheme="minorHAnsi" w:cstheme="minorHAnsi"/>
                <w:sz w:val="20"/>
                <w:szCs w:val="20"/>
                <w:lang w:val="en-GB"/>
              </w:rPr>
              <w:t>5,01E+06</w:t>
            </w:r>
          </w:p>
        </w:tc>
        <w:tc>
          <w:tcPr>
            <w:tcW w:w="1107" w:type="dxa"/>
            <w:tcBorders>
              <w:top w:val="nil"/>
              <w:left w:val="single" w:sz="4" w:space="0" w:color="auto"/>
              <w:bottom w:val="nil"/>
              <w:right w:val="single" w:sz="4" w:space="0" w:color="auto"/>
            </w:tcBorders>
            <w:noWrap/>
            <w:hideMark/>
          </w:tcPr>
          <w:p w14:paraId="3E2FA676" w14:textId="77777777" w:rsidR="00D23F61" w:rsidRPr="008D7B23" w:rsidRDefault="00D23F61" w:rsidP="00412597">
            <w:pPr>
              <w:spacing w:line="240" w:lineRule="auto"/>
              <w:jc w:val="center"/>
              <w:rPr>
                <w:rFonts w:asciiTheme="minorHAnsi" w:hAnsiTheme="minorHAnsi" w:cstheme="minorHAnsi"/>
                <w:sz w:val="20"/>
                <w:szCs w:val="20"/>
                <w:lang w:val="en-GB"/>
              </w:rPr>
            </w:pPr>
            <w:r w:rsidRPr="008D7B23">
              <w:rPr>
                <w:rFonts w:asciiTheme="minorHAnsi" w:hAnsiTheme="minorHAnsi" w:cstheme="minorHAnsi"/>
                <w:sz w:val="20"/>
                <w:szCs w:val="20"/>
                <w:lang w:val="en-GB"/>
              </w:rPr>
              <w:t>4,02E+06</w:t>
            </w:r>
          </w:p>
        </w:tc>
        <w:tc>
          <w:tcPr>
            <w:tcW w:w="1059" w:type="dxa"/>
            <w:tcBorders>
              <w:top w:val="nil"/>
              <w:left w:val="single" w:sz="4" w:space="0" w:color="auto"/>
              <w:bottom w:val="nil"/>
              <w:right w:val="single" w:sz="4" w:space="0" w:color="auto"/>
            </w:tcBorders>
            <w:noWrap/>
            <w:hideMark/>
          </w:tcPr>
          <w:p w14:paraId="4511DF53" w14:textId="77777777" w:rsidR="00D23F61" w:rsidRPr="008D7B23" w:rsidRDefault="00D23F61" w:rsidP="00412597">
            <w:pPr>
              <w:spacing w:line="240" w:lineRule="auto"/>
              <w:jc w:val="center"/>
              <w:rPr>
                <w:rFonts w:asciiTheme="minorHAnsi" w:hAnsiTheme="minorHAnsi" w:cstheme="minorHAnsi"/>
                <w:sz w:val="20"/>
                <w:szCs w:val="20"/>
                <w:lang w:val="en-GB"/>
              </w:rPr>
            </w:pPr>
            <w:r w:rsidRPr="008D7B23">
              <w:rPr>
                <w:rFonts w:asciiTheme="minorHAnsi" w:hAnsiTheme="minorHAnsi" w:cstheme="minorHAnsi"/>
                <w:sz w:val="20"/>
                <w:szCs w:val="20"/>
                <w:lang w:val="en-GB"/>
              </w:rPr>
              <w:t>9,87E+05</w:t>
            </w:r>
          </w:p>
        </w:tc>
        <w:tc>
          <w:tcPr>
            <w:tcW w:w="1413" w:type="dxa"/>
            <w:tcBorders>
              <w:top w:val="nil"/>
              <w:left w:val="single" w:sz="4" w:space="0" w:color="auto"/>
              <w:bottom w:val="nil"/>
              <w:right w:val="single" w:sz="4" w:space="0" w:color="auto"/>
            </w:tcBorders>
            <w:noWrap/>
            <w:hideMark/>
          </w:tcPr>
          <w:p w14:paraId="59B1408D" w14:textId="77777777" w:rsidR="00D23F61" w:rsidRPr="008D7B23" w:rsidRDefault="00D23F61" w:rsidP="00412597">
            <w:pPr>
              <w:spacing w:line="240" w:lineRule="auto"/>
              <w:jc w:val="center"/>
              <w:rPr>
                <w:rFonts w:asciiTheme="minorHAnsi" w:hAnsiTheme="minorHAnsi" w:cstheme="minorHAnsi"/>
                <w:sz w:val="20"/>
                <w:szCs w:val="20"/>
                <w:lang w:val="en-GB"/>
              </w:rPr>
            </w:pPr>
            <w:r w:rsidRPr="008D7B23">
              <w:rPr>
                <w:rFonts w:asciiTheme="minorHAnsi" w:hAnsiTheme="minorHAnsi" w:cstheme="minorHAnsi"/>
                <w:sz w:val="20"/>
                <w:szCs w:val="20"/>
                <w:lang w:val="en-GB"/>
              </w:rPr>
              <w:t>7,3</w:t>
            </w:r>
          </w:p>
        </w:tc>
      </w:tr>
      <w:tr w:rsidR="00D23F61" w:rsidRPr="008D7B23" w14:paraId="1D617D6C" w14:textId="77777777" w:rsidTr="00412597">
        <w:trPr>
          <w:trHeight w:val="300"/>
        </w:trPr>
        <w:tc>
          <w:tcPr>
            <w:tcW w:w="1156" w:type="dxa"/>
            <w:tcBorders>
              <w:top w:val="nil"/>
              <w:left w:val="single" w:sz="4" w:space="0" w:color="auto"/>
              <w:bottom w:val="nil"/>
              <w:right w:val="single" w:sz="4" w:space="0" w:color="auto"/>
            </w:tcBorders>
            <w:noWrap/>
            <w:hideMark/>
          </w:tcPr>
          <w:p w14:paraId="0DBADC75" w14:textId="77777777" w:rsidR="00D23F61" w:rsidRPr="008D7B23" w:rsidRDefault="00D23F61" w:rsidP="00412597">
            <w:pPr>
              <w:spacing w:line="240" w:lineRule="auto"/>
              <w:jc w:val="center"/>
              <w:rPr>
                <w:rFonts w:asciiTheme="minorHAnsi" w:hAnsiTheme="minorHAnsi" w:cstheme="minorHAnsi"/>
                <w:sz w:val="20"/>
                <w:szCs w:val="20"/>
                <w:lang w:val="en-GB"/>
              </w:rPr>
            </w:pPr>
          </w:p>
        </w:tc>
        <w:tc>
          <w:tcPr>
            <w:tcW w:w="682" w:type="dxa"/>
            <w:tcBorders>
              <w:top w:val="nil"/>
              <w:left w:val="single" w:sz="4" w:space="0" w:color="auto"/>
              <w:bottom w:val="nil"/>
              <w:right w:val="single" w:sz="4" w:space="0" w:color="auto"/>
            </w:tcBorders>
            <w:noWrap/>
            <w:hideMark/>
          </w:tcPr>
          <w:p w14:paraId="54A82AE7" w14:textId="77777777" w:rsidR="00D23F61" w:rsidRPr="008D7B23" w:rsidRDefault="00D23F61" w:rsidP="00412597">
            <w:pPr>
              <w:spacing w:line="240" w:lineRule="auto"/>
              <w:jc w:val="center"/>
              <w:rPr>
                <w:rFonts w:asciiTheme="minorHAnsi" w:hAnsiTheme="minorHAnsi" w:cstheme="minorHAnsi"/>
                <w:sz w:val="20"/>
                <w:szCs w:val="20"/>
                <w:lang w:val="en-GB"/>
              </w:rPr>
            </w:pPr>
            <w:r w:rsidRPr="008D7B23">
              <w:rPr>
                <w:rFonts w:asciiTheme="minorHAnsi" w:hAnsiTheme="minorHAnsi" w:cstheme="minorHAnsi"/>
                <w:sz w:val="20"/>
                <w:szCs w:val="20"/>
                <w:lang w:val="en-GB"/>
              </w:rPr>
              <w:t>3</w:t>
            </w:r>
          </w:p>
        </w:tc>
        <w:tc>
          <w:tcPr>
            <w:tcW w:w="1460" w:type="dxa"/>
            <w:tcBorders>
              <w:top w:val="nil"/>
              <w:left w:val="single" w:sz="4" w:space="0" w:color="auto"/>
              <w:bottom w:val="nil"/>
              <w:right w:val="single" w:sz="4" w:space="0" w:color="auto"/>
            </w:tcBorders>
            <w:noWrap/>
            <w:hideMark/>
          </w:tcPr>
          <w:p w14:paraId="5282C277" w14:textId="77777777" w:rsidR="00D23F61" w:rsidRPr="008D7B23" w:rsidRDefault="00D23F61" w:rsidP="00412597">
            <w:pPr>
              <w:spacing w:line="240" w:lineRule="auto"/>
              <w:jc w:val="center"/>
              <w:rPr>
                <w:rFonts w:asciiTheme="minorHAnsi" w:hAnsiTheme="minorHAnsi" w:cstheme="minorHAnsi"/>
                <w:sz w:val="20"/>
                <w:szCs w:val="20"/>
                <w:lang w:val="en-GB"/>
              </w:rPr>
            </w:pPr>
            <w:r w:rsidRPr="008D7B23">
              <w:rPr>
                <w:rFonts w:asciiTheme="minorHAnsi" w:hAnsiTheme="minorHAnsi" w:cstheme="minorHAnsi"/>
                <w:sz w:val="20"/>
                <w:szCs w:val="20"/>
                <w:lang w:val="en-GB"/>
              </w:rPr>
              <w:t>2,480</w:t>
            </w:r>
          </w:p>
        </w:tc>
        <w:tc>
          <w:tcPr>
            <w:tcW w:w="1095" w:type="dxa"/>
            <w:tcBorders>
              <w:top w:val="nil"/>
              <w:left w:val="single" w:sz="4" w:space="0" w:color="auto"/>
              <w:bottom w:val="nil"/>
              <w:right w:val="single" w:sz="4" w:space="0" w:color="auto"/>
            </w:tcBorders>
            <w:noWrap/>
            <w:hideMark/>
          </w:tcPr>
          <w:p w14:paraId="7D6B4218" w14:textId="77777777" w:rsidR="00D23F61" w:rsidRPr="008D7B23" w:rsidRDefault="00D23F61" w:rsidP="00412597">
            <w:pPr>
              <w:spacing w:line="240" w:lineRule="auto"/>
              <w:jc w:val="center"/>
              <w:rPr>
                <w:rFonts w:asciiTheme="minorHAnsi" w:hAnsiTheme="minorHAnsi" w:cstheme="minorHAnsi"/>
                <w:sz w:val="20"/>
                <w:szCs w:val="20"/>
                <w:lang w:val="en-GB"/>
              </w:rPr>
            </w:pPr>
            <w:r w:rsidRPr="008D7B23">
              <w:rPr>
                <w:rFonts w:asciiTheme="minorHAnsi" w:hAnsiTheme="minorHAnsi" w:cstheme="minorHAnsi"/>
                <w:sz w:val="20"/>
                <w:szCs w:val="20"/>
                <w:lang w:val="en-GB"/>
              </w:rPr>
              <w:t>81,3</w:t>
            </w:r>
          </w:p>
        </w:tc>
        <w:tc>
          <w:tcPr>
            <w:tcW w:w="1044" w:type="dxa"/>
            <w:tcBorders>
              <w:top w:val="nil"/>
              <w:left w:val="single" w:sz="4" w:space="0" w:color="auto"/>
              <w:bottom w:val="nil"/>
              <w:right w:val="single" w:sz="4" w:space="0" w:color="auto"/>
            </w:tcBorders>
            <w:noWrap/>
            <w:hideMark/>
          </w:tcPr>
          <w:p w14:paraId="16D37E05" w14:textId="77777777" w:rsidR="00D23F61" w:rsidRPr="008D7B23" w:rsidRDefault="00D23F61" w:rsidP="00412597">
            <w:pPr>
              <w:spacing w:line="240" w:lineRule="auto"/>
              <w:jc w:val="center"/>
              <w:rPr>
                <w:rFonts w:asciiTheme="minorHAnsi" w:hAnsiTheme="minorHAnsi" w:cstheme="minorHAnsi"/>
                <w:sz w:val="20"/>
                <w:szCs w:val="20"/>
                <w:lang w:val="en-GB"/>
              </w:rPr>
            </w:pPr>
            <w:r w:rsidRPr="008D7B23">
              <w:rPr>
                <w:rFonts w:asciiTheme="minorHAnsi" w:hAnsiTheme="minorHAnsi" w:cstheme="minorHAnsi"/>
                <w:sz w:val="20"/>
                <w:szCs w:val="20"/>
                <w:lang w:val="en-GB"/>
              </w:rPr>
              <w:t>3,99E+06</w:t>
            </w:r>
          </w:p>
        </w:tc>
        <w:tc>
          <w:tcPr>
            <w:tcW w:w="1107" w:type="dxa"/>
            <w:tcBorders>
              <w:top w:val="nil"/>
              <w:left w:val="single" w:sz="4" w:space="0" w:color="auto"/>
              <w:bottom w:val="nil"/>
              <w:right w:val="single" w:sz="4" w:space="0" w:color="auto"/>
            </w:tcBorders>
            <w:noWrap/>
            <w:hideMark/>
          </w:tcPr>
          <w:p w14:paraId="4A963D7D" w14:textId="77777777" w:rsidR="00D23F61" w:rsidRPr="008D7B23" w:rsidRDefault="00D23F61" w:rsidP="00412597">
            <w:pPr>
              <w:spacing w:line="240" w:lineRule="auto"/>
              <w:jc w:val="center"/>
              <w:rPr>
                <w:rFonts w:asciiTheme="minorHAnsi" w:hAnsiTheme="minorHAnsi" w:cstheme="minorHAnsi"/>
                <w:sz w:val="20"/>
                <w:szCs w:val="20"/>
                <w:lang w:val="en-GB"/>
              </w:rPr>
            </w:pPr>
            <w:r w:rsidRPr="008D7B23">
              <w:rPr>
                <w:rFonts w:asciiTheme="minorHAnsi" w:hAnsiTheme="minorHAnsi" w:cstheme="minorHAnsi"/>
                <w:sz w:val="20"/>
                <w:szCs w:val="20"/>
                <w:lang w:val="en-GB"/>
              </w:rPr>
              <w:t>3,24E+06</w:t>
            </w:r>
          </w:p>
        </w:tc>
        <w:tc>
          <w:tcPr>
            <w:tcW w:w="1059" w:type="dxa"/>
            <w:tcBorders>
              <w:top w:val="nil"/>
              <w:left w:val="single" w:sz="4" w:space="0" w:color="auto"/>
              <w:bottom w:val="nil"/>
              <w:right w:val="single" w:sz="4" w:space="0" w:color="auto"/>
            </w:tcBorders>
            <w:noWrap/>
            <w:hideMark/>
          </w:tcPr>
          <w:p w14:paraId="00C1BCAE" w14:textId="77777777" w:rsidR="00D23F61" w:rsidRPr="008D7B23" w:rsidRDefault="00D23F61" w:rsidP="00412597">
            <w:pPr>
              <w:spacing w:line="240" w:lineRule="auto"/>
              <w:jc w:val="center"/>
              <w:rPr>
                <w:rFonts w:asciiTheme="minorHAnsi" w:hAnsiTheme="minorHAnsi" w:cstheme="minorHAnsi"/>
                <w:sz w:val="20"/>
                <w:szCs w:val="20"/>
                <w:lang w:val="en-GB"/>
              </w:rPr>
            </w:pPr>
            <w:r w:rsidRPr="008D7B23">
              <w:rPr>
                <w:rFonts w:asciiTheme="minorHAnsi" w:hAnsiTheme="minorHAnsi" w:cstheme="minorHAnsi"/>
                <w:sz w:val="20"/>
                <w:szCs w:val="20"/>
                <w:lang w:val="en-GB"/>
              </w:rPr>
              <w:t>7,46E+05</w:t>
            </w:r>
          </w:p>
        </w:tc>
        <w:tc>
          <w:tcPr>
            <w:tcW w:w="1413" w:type="dxa"/>
            <w:tcBorders>
              <w:top w:val="nil"/>
              <w:left w:val="single" w:sz="4" w:space="0" w:color="auto"/>
              <w:bottom w:val="nil"/>
              <w:right w:val="single" w:sz="4" w:space="0" w:color="auto"/>
            </w:tcBorders>
            <w:noWrap/>
            <w:hideMark/>
          </w:tcPr>
          <w:p w14:paraId="237011A4" w14:textId="77777777" w:rsidR="00D23F61" w:rsidRPr="008D7B23" w:rsidRDefault="00D23F61" w:rsidP="00412597">
            <w:pPr>
              <w:spacing w:line="240" w:lineRule="auto"/>
              <w:jc w:val="center"/>
              <w:rPr>
                <w:rFonts w:asciiTheme="minorHAnsi" w:hAnsiTheme="minorHAnsi" w:cstheme="minorHAnsi"/>
                <w:sz w:val="20"/>
                <w:szCs w:val="20"/>
                <w:lang w:val="en-GB"/>
              </w:rPr>
            </w:pPr>
            <w:r w:rsidRPr="008D7B23">
              <w:rPr>
                <w:rFonts w:asciiTheme="minorHAnsi" w:hAnsiTheme="minorHAnsi" w:cstheme="minorHAnsi"/>
                <w:sz w:val="20"/>
                <w:szCs w:val="20"/>
                <w:lang w:val="en-GB"/>
              </w:rPr>
              <w:t>8,0</w:t>
            </w:r>
          </w:p>
        </w:tc>
      </w:tr>
      <w:tr w:rsidR="00D23F61" w:rsidRPr="008D7B23" w14:paraId="69385091" w14:textId="77777777" w:rsidTr="00412597">
        <w:trPr>
          <w:trHeight w:val="300"/>
        </w:trPr>
        <w:tc>
          <w:tcPr>
            <w:tcW w:w="1156" w:type="dxa"/>
            <w:tcBorders>
              <w:top w:val="nil"/>
              <w:left w:val="single" w:sz="4" w:space="0" w:color="auto"/>
              <w:bottom w:val="nil"/>
              <w:right w:val="single" w:sz="4" w:space="0" w:color="auto"/>
            </w:tcBorders>
            <w:noWrap/>
            <w:hideMark/>
          </w:tcPr>
          <w:p w14:paraId="40156A18" w14:textId="77777777" w:rsidR="00D23F61" w:rsidRPr="008D7B23" w:rsidRDefault="00D23F61" w:rsidP="00412597">
            <w:pPr>
              <w:spacing w:line="240" w:lineRule="auto"/>
              <w:jc w:val="center"/>
              <w:rPr>
                <w:rFonts w:asciiTheme="minorHAnsi" w:hAnsiTheme="minorHAnsi" w:cstheme="minorHAnsi"/>
                <w:sz w:val="20"/>
                <w:szCs w:val="20"/>
                <w:lang w:val="en-GB"/>
              </w:rPr>
            </w:pPr>
          </w:p>
        </w:tc>
        <w:tc>
          <w:tcPr>
            <w:tcW w:w="682" w:type="dxa"/>
            <w:tcBorders>
              <w:top w:val="nil"/>
              <w:left w:val="single" w:sz="4" w:space="0" w:color="auto"/>
              <w:bottom w:val="nil"/>
              <w:right w:val="single" w:sz="4" w:space="0" w:color="auto"/>
            </w:tcBorders>
            <w:noWrap/>
            <w:hideMark/>
          </w:tcPr>
          <w:p w14:paraId="1093F25A" w14:textId="77777777" w:rsidR="00D23F61" w:rsidRPr="008D7B23" w:rsidRDefault="00D23F61" w:rsidP="00412597">
            <w:pPr>
              <w:spacing w:line="240" w:lineRule="auto"/>
              <w:jc w:val="center"/>
              <w:rPr>
                <w:rFonts w:asciiTheme="minorHAnsi" w:hAnsiTheme="minorHAnsi" w:cstheme="minorHAnsi"/>
                <w:sz w:val="20"/>
                <w:szCs w:val="20"/>
                <w:lang w:val="en-GB"/>
              </w:rPr>
            </w:pPr>
            <w:r w:rsidRPr="008D7B23">
              <w:rPr>
                <w:rFonts w:asciiTheme="minorHAnsi" w:hAnsiTheme="minorHAnsi" w:cstheme="minorHAnsi"/>
                <w:sz w:val="20"/>
                <w:szCs w:val="20"/>
                <w:lang w:val="en-GB"/>
              </w:rPr>
              <w:t>4</w:t>
            </w:r>
          </w:p>
        </w:tc>
        <w:tc>
          <w:tcPr>
            <w:tcW w:w="1460" w:type="dxa"/>
            <w:tcBorders>
              <w:top w:val="nil"/>
              <w:left w:val="single" w:sz="4" w:space="0" w:color="auto"/>
              <w:bottom w:val="nil"/>
              <w:right w:val="single" w:sz="4" w:space="0" w:color="auto"/>
            </w:tcBorders>
            <w:noWrap/>
            <w:hideMark/>
          </w:tcPr>
          <w:p w14:paraId="16C51767" w14:textId="77777777" w:rsidR="00D23F61" w:rsidRPr="008D7B23" w:rsidRDefault="00D23F61" w:rsidP="00412597">
            <w:pPr>
              <w:spacing w:line="240" w:lineRule="auto"/>
              <w:jc w:val="center"/>
              <w:rPr>
                <w:rFonts w:asciiTheme="minorHAnsi" w:hAnsiTheme="minorHAnsi" w:cstheme="minorHAnsi"/>
                <w:sz w:val="20"/>
                <w:szCs w:val="20"/>
                <w:lang w:val="en-GB"/>
              </w:rPr>
            </w:pPr>
            <w:r w:rsidRPr="008D7B23">
              <w:rPr>
                <w:rFonts w:asciiTheme="minorHAnsi" w:hAnsiTheme="minorHAnsi" w:cstheme="minorHAnsi"/>
                <w:sz w:val="20"/>
                <w:szCs w:val="20"/>
                <w:lang w:val="en-GB"/>
              </w:rPr>
              <w:t>2,590</w:t>
            </w:r>
          </w:p>
        </w:tc>
        <w:tc>
          <w:tcPr>
            <w:tcW w:w="1095" w:type="dxa"/>
            <w:tcBorders>
              <w:top w:val="nil"/>
              <w:left w:val="single" w:sz="4" w:space="0" w:color="auto"/>
              <w:bottom w:val="nil"/>
              <w:right w:val="single" w:sz="4" w:space="0" w:color="auto"/>
            </w:tcBorders>
            <w:noWrap/>
            <w:hideMark/>
          </w:tcPr>
          <w:p w14:paraId="221F8072" w14:textId="77777777" w:rsidR="00D23F61" w:rsidRPr="008D7B23" w:rsidRDefault="00D23F61" w:rsidP="00412597">
            <w:pPr>
              <w:spacing w:line="240" w:lineRule="auto"/>
              <w:jc w:val="center"/>
              <w:rPr>
                <w:rFonts w:asciiTheme="minorHAnsi" w:hAnsiTheme="minorHAnsi" w:cstheme="minorHAnsi"/>
                <w:sz w:val="20"/>
                <w:szCs w:val="20"/>
                <w:lang w:val="en-GB"/>
              </w:rPr>
            </w:pPr>
            <w:r w:rsidRPr="008D7B23">
              <w:rPr>
                <w:rFonts w:asciiTheme="minorHAnsi" w:hAnsiTheme="minorHAnsi" w:cstheme="minorHAnsi"/>
                <w:sz w:val="20"/>
                <w:szCs w:val="20"/>
                <w:lang w:val="en-GB"/>
              </w:rPr>
              <w:t>82,9</w:t>
            </w:r>
          </w:p>
        </w:tc>
        <w:tc>
          <w:tcPr>
            <w:tcW w:w="1044" w:type="dxa"/>
            <w:tcBorders>
              <w:top w:val="nil"/>
              <w:left w:val="single" w:sz="4" w:space="0" w:color="auto"/>
              <w:bottom w:val="nil"/>
              <w:right w:val="single" w:sz="4" w:space="0" w:color="auto"/>
            </w:tcBorders>
            <w:noWrap/>
            <w:hideMark/>
          </w:tcPr>
          <w:p w14:paraId="2D8F4778" w14:textId="77777777" w:rsidR="00D23F61" w:rsidRPr="008D7B23" w:rsidRDefault="00D23F61" w:rsidP="00412597">
            <w:pPr>
              <w:spacing w:line="240" w:lineRule="auto"/>
              <w:jc w:val="center"/>
              <w:rPr>
                <w:rFonts w:asciiTheme="minorHAnsi" w:hAnsiTheme="minorHAnsi" w:cstheme="minorHAnsi"/>
                <w:sz w:val="20"/>
                <w:szCs w:val="20"/>
                <w:lang w:val="en-GB"/>
              </w:rPr>
            </w:pPr>
            <w:r w:rsidRPr="008D7B23">
              <w:rPr>
                <w:rFonts w:asciiTheme="minorHAnsi" w:hAnsiTheme="minorHAnsi" w:cstheme="minorHAnsi"/>
                <w:sz w:val="20"/>
                <w:szCs w:val="20"/>
                <w:lang w:val="en-GB"/>
              </w:rPr>
              <w:t>3,94E+06</w:t>
            </w:r>
          </w:p>
        </w:tc>
        <w:tc>
          <w:tcPr>
            <w:tcW w:w="1107" w:type="dxa"/>
            <w:tcBorders>
              <w:top w:val="nil"/>
              <w:left w:val="single" w:sz="4" w:space="0" w:color="auto"/>
              <w:bottom w:val="nil"/>
              <w:right w:val="single" w:sz="4" w:space="0" w:color="auto"/>
            </w:tcBorders>
            <w:noWrap/>
            <w:hideMark/>
          </w:tcPr>
          <w:p w14:paraId="6CB586F4" w14:textId="77777777" w:rsidR="00D23F61" w:rsidRPr="008D7B23" w:rsidRDefault="00D23F61" w:rsidP="00412597">
            <w:pPr>
              <w:spacing w:line="240" w:lineRule="auto"/>
              <w:jc w:val="center"/>
              <w:rPr>
                <w:rFonts w:asciiTheme="minorHAnsi" w:hAnsiTheme="minorHAnsi" w:cstheme="minorHAnsi"/>
                <w:sz w:val="20"/>
                <w:szCs w:val="20"/>
                <w:lang w:val="en-GB"/>
              </w:rPr>
            </w:pPr>
            <w:r w:rsidRPr="008D7B23">
              <w:rPr>
                <w:rFonts w:asciiTheme="minorHAnsi" w:hAnsiTheme="minorHAnsi" w:cstheme="minorHAnsi"/>
                <w:sz w:val="20"/>
                <w:szCs w:val="20"/>
                <w:lang w:val="en-GB"/>
              </w:rPr>
              <w:t>3,27E+06</w:t>
            </w:r>
          </w:p>
        </w:tc>
        <w:tc>
          <w:tcPr>
            <w:tcW w:w="1059" w:type="dxa"/>
            <w:tcBorders>
              <w:top w:val="nil"/>
              <w:left w:val="single" w:sz="4" w:space="0" w:color="auto"/>
              <w:bottom w:val="nil"/>
              <w:right w:val="single" w:sz="4" w:space="0" w:color="auto"/>
            </w:tcBorders>
            <w:noWrap/>
            <w:hideMark/>
          </w:tcPr>
          <w:p w14:paraId="0B073FF8" w14:textId="77777777" w:rsidR="00D23F61" w:rsidRPr="008D7B23" w:rsidRDefault="00D23F61" w:rsidP="00412597">
            <w:pPr>
              <w:spacing w:line="240" w:lineRule="auto"/>
              <w:jc w:val="center"/>
              <w:rPr>
                <w:rFonts w:asciiTheme="minorHAnsi" w:hAnsiTheme="minorHAnsi" w:cstheme="minorHAnsi"/>
                <w:sz w:val="20"/>
                <w:szCs w:val="20"/>
                <w:lang w:val="en-GB"/>
              </w:rPr>
            </w:pPr>
            <w:r w:rsidRPr="008D7B23">
              <w:rPr>
                <w:rFonts w:asciiTheme="minorHAnsi" w:hAnsiTheme="minorHAnsi" w:cstheme="minorHAnsi"/>
                <w:sz w:val="20"/>
                <w:szCs w:val="20"/>
                <w:lang w:val="en-GB"/>
              </w:rPr>
              <w:t>6,74E+05</w:t>
            </w:r>
          </w:p>
        </w:tc>
        <w:tc>
          <w:tcPr>
            <w:tcW w:w="1413" w:type="dxa"/>
            <w:tcBorders>
              <w:top w:val="nil"/>
              <w:left w:val="single" w:sz="4" w:space="0" w:color="auto"/>
              <w:bottom w:val="nil"/>
              <w:right w:val="single" w:sz="4" w:space="0" w:color="auto"/>
            </w:tcBorders>
            <w:noWrap/>
            <w:hideMark/>
          </w:tcPr>
          <w:p w14:paraId="302DD45A" w14:textId="77777777" w:rsidR="00D23F61" w:rsidRPr="008D7B23" w:rsidRDefault="00D23F61" w:rsidP="00412597">
            <w:pPr>
              <w:spacing w:line="240" w:lineRule="auto"/>
              <w:jc w:val="center"/>
              <w:rPr>
                <w:rFonts w:asciiTheme="minorHAnsi" w:hAnsiTheme="minorHAnsi" w:cstheme="minorHAnsi"/>
                <w:sz w:val="20"/>
                <w:szCs w:val="20"/>
                <w:lang w:val="en-GB"/>
              </w:rPr>
            </w:pPr>
            <w:r w:rsidRPr="008D7B23">
              <w:rPr>
                <w:rFonts w:asciiTheme="minorHAnsi" w:hAnsiTheme="minorHAnsi" w:cstheme="minorHAnsi"/>
                <w:sz w:val="20"/>
                <w:szCs w:val="20"/>
                <w:lang w:val="en-GB"/>
              </w:rPr>
              <w:t>7,0</w:t>
            </w:r>
          </w:p>
        </w:tc>
      </w:tr>
      <w:tr w:rsidR="00D23F61" w:rsidRPr="008D7B23" w14:paraId="773BE93F" w14:textId="77777777" w:rsidTr="00412597">
        <w:trPr>
          <w:trHeight w:val="300"/>
        </w:trPr>
        <w:tc>
          <w:tcPr>
            <w:tcW w:w="1156" w:type="dxa"/>
            <w:tcBorders>
              <w:top w:val="nil"/>
              <w:left w:val="single" w:sz="4" w:space="0" w:color="auto"/>
              <w:bottom w:val="nil"/>
              <w:right w:val="single" w:sz="4" w:space="0" w:color="auto"/>
            </w:tcBorders>
            <w:noWrap/>
            <w:hideMark/>
          </w:tcPr>
          <w:p w14:paraId="3077BCA5" w14:textId="77777777" w:rsidR="00D23F61" w:rsidRPr="008D7B23" w:rsidRDefault="00D23F61" w:rsidP="00412597">
            <w:pPr>
              <w:spacing w:line="240" w:lineRule="auto"/>
              <w:jc w:val="center"/>
              <w:rPr>
                <w:rFonts w:asciiTheme="minorHAnsi" w:hAnsiTheme="minorHAnsi" w:cstheme="minorHAnsi"/>
                <w:sz w:val="20"/>
                <w:szCs w:val="20"/>
                <w:lang w:val="en-GB"/>
              </w:rPr>
            </w:pPr>
          </w:p>
        </w:tc>
        <w:tc>
          <w:tcPr>
            <w:tcW w:w="682" w:type="dxa"/>
            <w:tcBorders>
              <w:top w:val="nil"/>
              <w:left w:val="single" w:sz="4" w:space="0" w:color="auto"/>
              <w:bottom w:val="nil"/>
              <w:right w:val="single" w:sz="4" w:space="0" w:color="auto"/>
            </w:tcBorders>
            <w:noWrap/>
            <w:hideMark/>
          </w:tcPr>
          <w:p w14:paraId="7C8CC3FB" w14:textId="77777777" w:rsidR="00D23F61" w:rsidRPr="008D7B23" w:rsidRDefault="00D23F61" w:rsidP="00412597">
            <w:pPr>
              <w:spacing w:line="240" w:lineRule="auto"/>
              <w:jc w:val="center"/>
              <w:rPr>
                <w:rFonts w:asciiTheme="minorHAnsi" w:hAnsiTheme="minorHAnsi" w:cstheme="minorHAnsi"/>
                <w:sz w:val="20"/>
                <w:szCs w:val="20"/>
                <w:lang w:val="en-GB"/>
              </w:rPr>
            </w:pPr>
            <w:r w:rsidRPr="008D7B23">
              <w:rPr>
                <w:rFonts w:asciiTheme="minorHAnsi" w:hAnsiTheme="minorHAnsi" w:cstheme="minorHAnsi"/>
                <w:sz w:val="20"/>
                <w:szCs w:val="20"/>
                <w:lang w:val="en-GB"/>
              </w:rPr>
              <w:t>5</w:t>
            </w:r>
          </w:p>
        </w:tc>
        <w:tc>
          <w:tcPr>
            <w:tcW w:w="1460" w:type="dxa"/>
            <w:tcBorders>
              <w:top w:val="nil"/>
              <w:left w:val="single" w:sz="4" w:space="0" w:color="auto"/>
              <w:bottom w:val="nil"/>
              <w:right w:val="single" w:sz="4" w:space="0" w:color="auto"/>
            </w:tcBorders>
            <w:noWrap/>
            <w:hideMark/>
          </w:tcPr>
          <w:p w14:paraId="3F475D4F" w14:textId="77777777" w:rsidR="00D23F61" w:rsidRPr="008D7B23" w:rsidRDefault="00D23F61" w:rsidP="00412597">
            <w:pPr>
              <w:spacing w:line="240" w:lineRule="auto"/>
              <w:jc w:val="center"/>
              <w:rPr>
                <w:rFonts w:asciiTheme="minorHAnsi" w:hAnsiTheme="minorHAnsi" w:cstheme="minorHAnsi"/>
                <w:sz w:val="20"/>
                <w:szCs w:val="20"/>
                <w:lang w:val="en-GB"/>
              </w:rPr>
            </w:pPr>
            <w:r w:rsidRPr="008D7B23">
              <w:rPr>
                <w:rFonts w:asciiTheme="minorHAnsi" w:hAnsiTheme="minorHAnsi" w:cstheme="minorHAnsi"/>
                <w:sz w:val="20"/>
                <w:szCs w:val="20"/>
                <w:lang w:val="en-GB"/>
              </w:rPr>
              <w:t>2,510</w:t>
            </w:r>
          </w:p>
        </w:tc>
        <w:tc>
          <w:tcPr>
            <w:tcW w:w="1095" w:type="dxa"/>
            <w:tcBorders>
              <w:top w:val="nil"/>
              <w:left w:val="single" w:sz="4" w:space="0" w:color="auto"/>
              <w:bottom w:val="nil"/>
              <w:right w:val="single" w:sz="4" w:space="0" w:color="auto"/>
            </w:tcBorders>
            <w:noWrap/>
            <w:hideMark/>
          </w:tcPr>
          <w:p w14:paraId="2FD3738C" w14:textId="77777777" w:rsidR="00D23F61" w:rsidRPr="008D7B23" w:rsidRDefault="00D23F61" w:rsidP="00412597">
            <w:pPr>
              <w:spacing w:line="240" w:lineRule="auto"/>
              <w:jc w:val="center"/>
              <w:rPr>
                <w:rFonts w:asciiTheme="minorHAnsi" w:hAnsiTheme="minorHAnsi" w:cstheme="minorHAnsi"/>
                <w:sz w:val="20"/>
                <w:szCs w:val="20"/>
                <w:lang w:val="en-GB"/>
              </w:rPr>
            </w:pPr>
            <w:r w:rsidRPr="008D7B23">
              <w:rPr>
                <w:rFonts w:asciiTheme="minorHAnsi" w:hAnsiTheme="minorHAnsi" w:cstheme="minorHAnsi"/>
                <w:sz w:val="20"/>
                <w:szCs w:val="20"/>
                <w:lang w:val="en-GB"/>
              </w:rPr>
              <w:t>94,1</w:t>
            </w:r>
          </w:p>
        </w:tc>
        <w:tc>
          <w:tcPr>
            <w:tcW w:w="1044" w:type="dxa"/>
            <w:tcBorders>
              <w:top w:val="nil"/>
              <w:left w:val="single" w:sz="4" w:space="0" w:color="auto"/>
              <w:bottom w:val="nil"/>
              <w:right w:val="single" w:sz="4" w:space="0" w:color="auto"/>
            </w:tcBorders>
            <w:noWrap/>
            <w:hideMark/>
          </w:tcPr>
          <w:p w14:paraId="5E047F26" w14:textId="77777777" w:rsidR="00D23F61" w:rsidRPr="008D7B23" w:rsidRDefault="00D23F61" w:rsidP="00412597">
            <w:pPr>
              <w:spacing w:line="240" w:lineRule="auto"/>
              <w:jc w:val="center"/>
              <w:rPr>
                <w:rFonts w:asciiTheme="minorHAnsi" w:hAnsiTheme="minorHAnsi" w:cstheme="minorHAnsi"/>
                <w:sz w:val="20"/>
                <w:szCs w:val="20"/>
                <w:lang w:val="en-GB"/>
              </w:rPr>
            </w:pPr>
            <w:r w:rsidRPr="008D7B23">
              <w:rPr>
                <w:rFonts w:asciiTheme="minorHAnsi" w:hAnsiTheme="minorHAnsi" w:cstheme="minorHAnsi"/>
                <w:sz w:val="20"/>
                <w:szCs w:val="20"/>
                <w:lang w:val="en-GB"/>
              </w:rPr>
              <w:t>3,88E+06</w:t>
            </w:r>
          </w:p>
        </w:tc>
        <w:tc>
          <w:tcPr>
            <w:tcW w:w="1107" w:type="dxa"/>
            <w:tcBorders>
              <w:top w:val="nil"/>
              <w:left w:val="single" w:sz="4" w:space="0" w:color="auto"/>
              <w:bottom w:val="nil"/>
              <w:right w:val="single" w:sz="4" w:space="0" w:color="auto"/>
            </w:tcBorders>
            <w:noWrap/>
            <w:hideMark/>
          </w:tcPr>
          <w:p w14:paraId="6D8EC4F8" w14:textId="77777777" w:rsidR="00D23F61" w:rsidRPr="008D7B23" w:rsidRDefault="00D23F61" w:rsidP="00412597">
            <w:pPr>
              <w:spacing w:line="240" w:lineRule="auto"/>
              <w:jc w:val="center"/>
              <w:rPr>
                <w:rFonts w:asciiTheme="minorHAnsi" w:hAnsiTheme="minorHAnsi" w:cstheme="minorHAnsi"/>
                <w:sz w:val="20"/>
                <w:szCs w:val="20"/>
                <w:lang w:val="en-GB"/>
              </w:rPr>
            </w:pPr>
            <w:r w:rsidRPr="008D7B23">
              <w:rPr>
                <w:rFonts w:asciiTheme="minorHAnsi" w:hAnsiTheme="minorHAnsi" w:cstheme="minorHAnsi"/>
                <w:sz w:val="20"/>
                <w:szCs w:val="20"/>
                <w:lang w:val="en-GB"/>
              </w:rPr>
              <w:t>3,65E+06</w:t>
            </w:r>
          </w:p>
        </w:tc>
        <w:tc>
          <w:tcPr>
            <w:tcW w:w="1059" w:type="dxa"/>
            <w:tcBorders>
              <w:top w:val="nil"/>
              <w:left w:val="single" w:sz="4" w:space="0" w:color="auto"/>
              <w:bottom w:val="nil"/>
              <w:right w:val="single" w:sz="4" w:space="0" w:color="auto"/>
            </w:tcBorders>
            <w:noWrap/>
            <w:hideMark/>
          </w:tcPr>
          <w:p w14:paraId="19275B14" w14:textId="77777777" w:rsidR="00D23F61" w:rsidRPr="008D7B23" w:rsidRDefault="00D23F61" w:rsidP="00412597">
            <w:pPr>
              <w:spacing w:line="240" w:lineRule="auto"/>
              <w:jc w:val="center"/>
              <w:rPr>
                <w:rFonts w:asciiTheme="minorHAnsi" w:hAnsiTheme="minorHAnsi" w:cstheme="minorHAnsi"/>
                <w:sz w:val="20"/>
                <w:szCs w:val="20"/>
                <w:lang w:val="en-GB"/>
              </w:rPr>
            </w:pPr>
            <w:r w:rsidRPr="008D7B23">
              <w:rPr>
                <w:rFonts w:asciiTheme="minorHAnsi" w:hAnsiTheme="minorHAnsi" w:cstheme="minorHAnsi"/>
                <w:sz w:val="20"/>
                <w:szCs w:val="20"/>
                <w:lang w:val="en-GB"/>
              </w:rPr>
              <w:t>2,29E+05</w:t>
            </w:r>
          </w:p>
        </w:tc>
        <w:tc>
          <w:tcPr>
            <w:tcW w:w="1413" w:type="dxa"/>
            <w:tcBorders>
              <w:top w:val="nil"/>
              <w:left w:val="single" w:sz="4" w:space="0" w:color="auto"/>
              <w:bottom w:val="nil"/>
              <w:right w:val="single" w:sz="4" w:space="0" w:color="auto"/>
            </w:tcBorders>
            <w:noWrap/>
            <w:hideMark/>
          </w:tcPr>
          <w:p w14:paraId="15DDC0D8" w14:textId="77777777" w:rsidR="00D23F61" w:rsidRPr="008D7B23" w:rsidRDefault="00D23F61" w:rsidP="00412597">
            <w:pPr>
              <w:spacing w:line="240" w:lineRule="auto"/>
              <w:jc w:val="center"/>
              <w:rPr>
                <w:rFonts w:asciiTheme="minorHAnsi" w:hAnsiTheme="minorHAnsi" w:cstheme="minorHAnsi"/>
                <w:sz w:val="20"/>
                <w:szCs w:val="20"/>
                <w:lang w:val="en-GB"/>
              </w:rPr>
            </w:pPr>
            <w:r w:rsidRPr="008D7B23">
              <w:rPr>
                <w:rFonts w:asciiTheme="minorHAnsi" w:hAnsiTheme="minorHAnsi" w:cstheme="minorHAnsi"/>
                <w:sz w:val="20"/>
                <w:szCs w:val="20"/>
                <w:lang w:val="en-GB"/>
              </w:rPr>
              <w:t>7,5</w:t>
            </w:r>
          </w:p>
        </w:tc>
      </w:tr>
      <w:tr w:rsidR="00D23F61" w:rsidRPr="008D7B23" w14:paraId="298F3D06" w14:textId="77777777" w:rsidTr="00412597">
        <w:trPr>
          <w:trHeight w:val="300"/>
        </w:trPr>
        <w:tc>
          <w:tcPr>
            <w:tcW w:w="1156" w:type="dxa"/>
            <w:tcBorders>
              <w:top w:val="nil"/>
              <w:left w:val="single" w:sz="4" w:space="0" w:color="auto"/>
              <w:bottom w:val="nil"/>
              <w:right w:val="single" w:sz="4" w:space="0" w:color="auto"/>
            </w:tcBorders>
            <w:noWrap/>
            <w:hideMark/>
          </w:tcPr>
          <w:p w14:paraId="506FFA5D" w14:textId="77777777" w:rsidR="00D23F61" w:rsidRPr="008D7B23" w:rsidRDefault="00D23F61" w:rsidP="00412597">
            <w:pPr>
              <w:spacing w:line="240" w:lineRule="auto"/>
              <w:jc w:val="center"/>
              <w:rPr>
                <w:rFonts w:asciiTheme="minorHAnsi" w:hAnsiTheme="minorHAnsi" w:cstheme="minorHAnsi"/>
                <w:sz w:val="20"/>
                <w:szCs w:val="20"/>
                <w:lang w:val="en-GB"/>
              </w:rPr>
            </w:pPr>
          </w:p>
        </w:tc>
        <w:tc>
          <w:tcPr>
            <w:tcW w:w="682" w:type="dxa"/>
            <w:tcBorders>
              <w:top w:val="nil"/>
              <w:left w:val="single" w:sz="4" w:space="0" w:color="auto"/>
              <w:bottom w:val="nil"/>
              <w:right w:val="single" w:sz="4" w:space="0" w:color="auto"/>
            </w:tcBorders>
            <w:noWrap/>
            <w:hideMark/>
          </w:tcPr>
          <w:p w14:paraId="72E4B1F3" w14:textId="77777777" w:rsidR="00D23F61" w:rsidRPr="008D7B23" w:rsidRDefault="00D23F61" w:rsidP="00412597">
            <w:pPr>
              <w:spacing w:line="240" w:lineRule="auto"/>
              <w:jc w:val="center"/>
              <w:rPr>
                <w:rFonts w:asciiTheme="minorHAnsi" w:hAnsiTheme="minorHAnsi" w:cstheme="minorHAnsi"/>
                <w:sz w:val="20"/>
                <w:szCs w:val="20"/>
                <w:lang w:val="en-GB"/>
              </w:rPr>
            </w:pPr>
            <w:r w:rsidRPr="008D7B23">
              <w:rPr>
                <w:rFonts w:asciiTheme="minorHAnsi" w:hAnsiTheme="minorHAnsi" w:cstheme="minorHAnsi"/>
                <w:sz w:val="20"/>
                <w:szCs w:val="20"/>
                <w:lang w:val="en-GB"/>
              </w:rPr>
              <w:t>6</w:t>
            </w:r>
          </w:p>
        </w:tc>
        <w:tc>
          <w:tcPr>
            <w:tcW w:w="1460" w:type="dxa"/>
            <w:tcBorders>
              <w:top w:val="nil"/>
              <w:left w:val="single" w:sz="4" w:space="0" w:color="auto"/>
              <w:bottom w:val="nil"/>
              <w:right w:val="single" w:sz="4" w:space="0" w:color="auto"/>
            </w:tcBorders>
            <w:noWrap/>
            <w:hideMark/>
          </w:tcPr>
          <w:p w14:paraId="4A8BB442" w14:textId="77777777" w:rsidR="00D23F61" w:rsidRPr="008D7B23" w:rsidRDefault="00D23F61" w:rsidP="00412597">
            <w:pPr>
              <w:spacing w:line="240" w:lineRule="auto"/>
              <w:jc w:val="center"/>
              <w:rPr>
                <w:rFonts w:asciiTheme="minorHAnsi" w:hAnsiTheme="minorHAnsi" w:cstheme="minorHAnsi"/>
                <w:sz w:val="20"/>
                <w:szCs w:val="20"/>
                <w:lang w:val="en-GB"/>
              </w:rPr>
            </w:pPr>
            <w:r w:rsidRPr="008D7B23">
              <w:rPr>
                <w:rFonts w:asciiTheme="minorHAnsi" w:hAnsiTheme="minorHAnsi" w:cstheme="minorHAnsi"/>
                <w:sz w:val="20"/>
                <w:szCs w:val="20"/>
                <w:lang w:val="en-GB"/>
              </w:rPr>
              <w:t>2,860</w:t>
            </w:r>
          </w:p>
        </w:tc>
        <w:tc>
          <w:tcPr>
            <w:tcW w:w="1095" w:type="dxa"/>
            <w:tcBorders>
              <w:top w:val="nil"/>
              <w:left w:val="single" w:sz="4" w:space="0" w:color="auto"/>
              <w:bottom w:val="nil"/>
              <w:right w:val="single" w:sz="4" w:space="0" w:color="auto"/>
            </w:tcBorders>
            <w:noWrap/>
            <w:hideMark/>
          </w:tcPr>
          <w:p w14:paraId="6C8F20EA" w14:textId="77777777" w:rsidR="00D23F61" w:rsidRPr="008D7B23" w:rsidRDefault="00D23F61" w:rsidP="00412597">
            <w:pPr>
              <w:spacing w:line="240" w:lineRule="auto"/>
              <w:jc w:val="center"/>
              <w:rPr>
                <w:rFonts w:asciiTheme="minorHAnsi" w:hAnsiTheme="minorHAnsi" w:cstheme="minorHAnsi"/>
                <w:sz w:val="20"/>
                <w:szCs w:val="20"/>
                <w:lang w:val="en-GB"/>
              </w:rPr>
            </w:pPr>
            <w:r w:rsidRPr="008D7B23">
              <w:rPr>
                <w:rFonts w:asciiTheme="minorHAnsi" w:hAnsiTheme="minorHAnsi" w:cstheme="minorHAnsi"/>
                <w:sz w:val="20"/>
                <w:szCs w:val="20"/>
                <w:lang w:val="en-GB"/>
              </w:rPr>
              <w:t>87,6</w:t>
            </w:r>
          </w:p>
        </w:tc>
        <w:tc>
          <w:tcPr>
            <w:tcW w:w="1044" w:type="dxa"/>
            <w:tcBorders>
              <w:top w:val="nil"/>
              <w:left w:val="single" w:sz="4" w:space="0" w:color="auto"/>
              <w:bottom w:val="nil"/>
              <w:right w:val="single" w:sz="4" w:space="0" w:color="auto"/>
            </w:tcBorders>
            <w:noWrap/>
            <w:hideMark/>
          </w:tcPr>
          <w:p w14:paraId="49EEA226" w14:textId="77777777" w:rsidR="00D23F61" w:rsidRPr="008D7B23" w:rsidRDefault="00D23F61" w:rsidP="00412597">
            <w:pPr>
              <w:spacing w:line="240" w:lineRule="auto"/>
              <w:jc w:val="center"/>
              <w:rPr>
                <w:rFonts w:asciiTheme="minorHAnsi" w:hAnsiTheme="minorHAnsi" w:cstheme="minorHAnsi"/>
                <w:sz w:val="20"/>
                <w:szCs w:val="20"/>
                <w:lang w:val="en-GB"/>
              </w:rPr>
            </w:pPr>
            <w:r w:rsidRPr="008D7B23">
              <w:rPr>
                <w:rFonts w:asciiTheme="minorHAnsi" w:hAnsiTheme="minorHAnsi" w:cstheme="minorHAnsi"/>
                <w:sz w:val="20"/>
                <w:szCs w:val="20"/>
                <w:lang w:val="en-GB"/>
              </w:rPr>
              <w:t>1,04E+06</w:t>
            </w:r>
          </w:p>
        </w:tc>
        <w:tc>
          <w:tcPr>
            <w:tcW w:w="1107" w:type="dxa"/>
            <w:tcBorders>
              <w:top w:val="nil"/>
              <w:left w:val="single" w:sz="4" w:space="0" w:color="auto"/>
              <w:bottom w:val="nil"/>
              <w:right w:val="single" w:sz="4" w:space="0" w:color="auto"/>
            </w:tcBorders>
            <w:noWrap/>
            <w:hideMark/>
          </w:tcPr>
          <w:p w14:paraId="62CF706E" w14:textId="77777777" w:rsidR="00D23F61" w:rsidRPr="008D7B23" w:rsidRDefault="00D23F61" w:rsidP="00412597">
            <w:pPr>
              <w:spacing w:line="240" w:lineRule="auto"/>
              <w:jc w:val="center"/>
              <w:rPr>
                <w:rFonts w:asciiTheme="minorHAnsi" w:hAnsiTheme="minorHAnsi" w:cstheme="minorHAnsi"/>
                <w:sz w:val="20"/>
                <w:szCs w:val="20"/>
                <w:lang w:val="en-GB"/>
              </w:rPr>
            </w:pPr>
            <w:r w:rsidRPr="008D7B23">
              <w:rPr>
                <w:rFonts w:asciiTheme="minorHAnsi" w:hAnsiTheme="minorHAnsi" w:cstheme="minorHAnsi"/>
                <w:sz w:val="20"/>
                <w:szCs w:val="20"/>
                <w:lang w:val="en-GB"/>
              </w:rPr>
              <w:t>9,11E+05</w:t>
            </w:r>
          </w:p>
        </w:tc>
        <w:tc>
          <w:tcPr>
            <w:tcW w:w="1059" w:type="dxa"/>
            <w:tcBorders>
              <w:top w:val="nil"/>
              <w:left w:val="single" w:sz="4" w:space="0" w:color="auto"/>
              <w:bottom w:val="nil"/>
              <w:right w:val="single" w:sz="4" w:space="0" w:color="auto"/>
            </w:tcBorders>
            <w:noWrap/>
            <w:hideMark/>
          </w:tcPr>
          <w:p w14:paraId="4B1929FD" w14:textId="77777777" w:rsidR="00D23F61" w:rsidRPr="008D7B23" w:rsidRDefault="00D23F61" w:rsidP="00412597">
            <w:pPr>
              <w:spacing w:line="240" w:lineRule="auto"/>
              <w:jc w:val="center"/>
              <w:rPr>
                <w:rFonts w:asciiTheme="minorHAnsi" w:hAnsiTheme="minorHAnsi" w:cstheme="minorHAnsi"/>
                <w:sz w:val="20"/>
                <w:szCs w:val="20"/>
                <w:lang w:val="en-GB"/>
              </w:rPr>
            </w:pPr>
            <w:r w:rsidRPr="008D7B23">
              <w:rPr>
                <w:rFonts w:asciiTheme="minorHAnsi" w:hAnsiTheme="minorHAnsi" w:cstheme="minorHAnsi"/>
                <w:sz w:val="20"/>
                <w:szCs w:val="20"/>
                <w:lang w:val="en-GB"/>
              </w:rPr>
              <w:t>1,29E+05</w:t>
            </w:r>
          </w:p>
        </w:tc>
        <w:tc>
          <w:tcPr>
            <w:tcW w:w="1413" w:type="dxa"/>
            <w:tcBorders>
              <w:top w:val="nil"/>
              <w:left w:val="single" w:sz="4" w:space="0" w:color="auto"/>
              <w:bottom w:val="nil"/>
              <w:right w:val="single" w:sz="4" w:space="0" w:color="auto"/>
            </w:tcBorders>
            <w:noWrap/>
            <w:hideMark/>
          </w:tcPr>
          <w:p w14:paraId="1F6CBCAF" w14:textId="77777777" w:rsidR="00D23F61" w:rsidRPr="008D7B23" w:rsidRDefault="00D23F61" w:rsidP="00412597">
            <w:pPr>
              <w:spacing w:line="240" w:lineRule="auto"/>
              <w:jc w:val="center"/>
              <w:rPr>
                <w:rFonts w:asciiTheme="minorHAnsi" w:hAnsiTheme="minorHAnsi" w:cstheme="minorHAnsi"/>
                <w:sz w:val="20"/>
                <w:szCs w:val="20"/>
                <w:lang w:val="en-GB"/>
              </w:rPr>
            </w:pPr>
            <w:r w:rsidRPr="008D7B23">
              <w:rPr>
                <w:rFonts w:asciiTheme="minorHAnsi" w:hAnsiTheme="minorHAnsi" w:cstheme="minorHAnsi"/>
                <w:sz w:val="20"/>
                <w:szCs w:val="20"/>
                <w:lang w:val="en-GB"/>
              </w:rPr>
              <w:t>7,5</w:t>
            </w:r>
          </w:p>
        </w:tc>
      </w:tr>
      <w:tr w:rsidR="00D23F61" w:rsidRPr="008D7B23" w14:paraId="7979779F" w14:textId="77777777" w:rsidTr="00412597">
        <w:trPr>
          <w:trHeight w:val="300"/>
        </w:trPr>
        <w:tc>
          <w:tcPr>
            <w:tcW w:w="1156" w:type="dxa"/>
            <w:tcBorders>
              <w:top w:val="nil"/>
              <w:left w:val="single" w:sz="4" w:space="0" w:color="auto"/>
              <w:bottom w:val="nil"/>
              <w:right w:val="single" w:sz="4" w:space="0" w:color="auto"/>
            </w:tcBorders>
            <w:noWrap/>
            <w:hideMark/>
          </w:tcPr>
          <w:p w14:paraId="7724D28A" w14:textId="77777777" w:rsidR="00D23F61" w:rsidRPr="008D7B23" w:rsidRDefault="00D23F61" w:rsidP="00412597">
            <w:pPr>
              <w:spacing w:line="240" w:lineRule="auto"/>
              <w:jc w:val="center"/>
              <w:rPr>
                <w:rFonts w:asciiTheme="minorHAnsi" w:hAnsiTheme="minorHAnsi" w:cstheme="minorHAnsi"/>
                <w:sz w:val="20"/>
                <w:szCs w:val="20"/>
                <w:lang w:val="en-GB"/>
              </w:rPr>
            </w:pPr>
          </w:p>
        </w:tc>
        <w:tc>
          <w:tcPr>
            <w:tcW w:w="682" w:type="dxa"/>
            <w:tcBorders>
              <w:top w:val="nil"/>
              <w:left w:val="single" w:sz="4" w:space="0" w:color="auto"/>
              <w:bottom w:val="nil"/>
              <w:right w:val="single" w:sz="4" w:space="0" w:color="auto"/>
            </w:tcBorders>
            <w:noWrap/>
            <w:hideMark/>
          </w:tcPr>
          <w:p w14:paraId="5AADDD49" w14:textId="77777777" w:rsidR="00D23F61" w:rsidRPr="008D7B23" w:rsidRDefault="00D23F61" w:rsidP="00412597">
            <w:pPr>
              <w:spacing w:line="240" w:lineRule="auto"/>
              <w:jc w:val="center"/>
              <w:rPr>
                <w:rFonts w:asciiTheme="minorHAnsi" w:hAnsiTheme="minorHAnsi" w:cstheme="minorHAnsi"/>
                <w:sz w:val="20"/>
                <w:szCs w:val="20"/>
                <w:lang w:val="en-GB"/>
              </w:rPr>
            </w:pPr>
            <w:r w:rsidRPr="008D7B23">
              <w:rPr>
                <w:rFonts w:asciiTheme="minorHAnsi" w:hAnsiTheme="minorHAnsi" w:cstheme="minorHAnsi"/>
                <w:sz w:val="20"/>
                <w:szCs w:val="20"/>
                <w:lang w:val="en-GB"/>
              </w:rPr>
              <w:t>7</w:t>
            </w:r>
          </w:p>
        </w:tc>
        <w:tc>
          <w:tcPr>
            <w:tcW w:w="1460" w:type="dxa"/>
            <w:tcBorders>
              <w:top w:val="nil"/>
              <w:left w:val="single" w:sz="4" w:space="0" w:color="auto"/>
              <w:bottom w:val="nil"/>
              <w:right w:val="single" w:sz="4" w:space="0" w:color="auto"/>
            </w:tcBorders>
            <w:noWrap/>
            <w:hideMark/>
          </w:tcPr>
          <w:p w14:paraId="5B0F1BC0" w14:textId="77777777" w:rsidR="00D23F61" w:rsidRPr="008D7B23" w:rsidRDefault="00D23F61" w:rsidP="00412597">
            <w:pPr>
              <w:spacing w:line="240" w:lineRule="auto"/>
              <w:jc w:val="center"/>
              <w:rPr>
                <w:rFonts w:asciiTheme="minorHAnsi" w:hAnsiTheme="minorHAnsi" w:cstheme="minorHAnsi"/>
                <w:sz w:val="20"/>
                <w:szCs w:val="20"/>
                <w:lang w:val="en-GB"/>
              </w:rPr>
            </w:pPr>
            <w:r w:rsidRPr="008D7B23">
              <w:rPr>
                <w:rFonts w:asciiTheme="minorHAnsi" w:hAnsiTheme="minorHAnsi" w:cstheme="minorHAnsi"/>
                <w:sz w:val="20"/>
                <w:szCs w:val="20"/>
                <w:lang w:val="en-GB"/>
              </w:rPr>
              <w:t>2,755</w:t>
            </w:r>
          </w:p>
        </w:tc>
        <w:tc>
          <w:tcPr>
            <w:tcW w:w="1095" w:type="dxa"/>
            <w:tcBorders>
              <w:top w:val="nil"/>
              <w:left w:val="single" w:sz="4" w:space="0" w:color="auto"/>
              <w:bottom w:val="nil"/>
              <w:right w:val="single" w:sz="4" w:space="0" w:color="auto"/>
            </w:tcBorders>
            <w:noWrap/>
            <w:hideMark/>
          </w:tcPr>
          <w:p w14:paraId="6DA8739B" w14:textId="77777777" w:rsidR="00D23F61" w:rsidRPr="008D7B23" w:rsidRDefault="00D23F61" w:rsidP="00412597">
            <w:pPr>
              <w:spacing w:line="240" w:lineRule="auto"/>
              <w:jc w:val="center"/>
              <w:rPr>
                <w:rFonts w:asciiTheme="minorHAnsi" w:hAnsiTheme="minorHAnsi" w:cstheme="minorHAnsi"/>
                <w:sz w:val="20"/>
                <w:szCs w:val="20"/>
                <w:lang w:val="en-GB"/>
              </w:rPr>
            </w:pPr>
            <w:r w:rsidRPr="008D7B23">
              <w:rPr>
                <w:rFonts w:asciiTheme="minorHAnsi" w:hAnsiTheme="minorHAnsi" w:cstheme="minorHAnsi"/>
                <w:sz w:val="20"/>
                <w:szCs w:val="20"/>
                <w:lang w:val="en-GB"/>
              </w:rPr>
              <w:t>91,1</w:t>
            </w:r>
          </w:p>
        </w:tc>
        <w:tc>
          <w:tcPr>
            <w:tcW w:w="1044" w:type="dxa"/>
            <w:tcBorders>
              <w:top w:val="nil"/>
              <w:left w:val="single" w:sz="4" w:space="0" w:color="auto"/>
              <w:bottom w:val="nil"/>
              <w:right w:val="single" w:sz="4" w:space="0" w:color="auto"/>
            </w:tcBorders>
            <w:noWrap/>
            <w:hideMark/>
          </w:tcPr>
          <w:p w14:paraId="7267FFDC" w14:textId="77777777" w:rsidR="00D23F61" w:rsidRPr="008D7B23" w:rsidRDefault="00D23F61" w:rsidP="00412597">
            <w:pPr>
              <w:spacing w:line="240" w:lineRule="auto"/>
              <w:jc w:val="center"/>
              <w:rPr>
                <w:rFonts w:asciiTheme="minorHAnsi" w:hAnsiTheme="minorHAnsi" w:cstheme="minorHAnsi"/>
                <w:sz w:val="20"/>
                <w:szCs w:val="20"/>
                <w:lang w:val="en-GB"/>
              </w:rPr>
            </w:pPr>
            <w:r w:rsidRPr="008D7B23">
              <w:rPr>
                <w:rFonts w:asciiTheme="minorHAnsi" w:hAnsiTheme="minorHAnsi" w:cstheme="minorHAnsi"/>
                <w:sz w:val="20"/>
                <w:szCs w:val="20"/>
                <w:lang w:val="en-GB"/>
              </w:rPr>
              <w:t>9,72E+06</w:t>
            </w:r>
          </w:p>
        </w:tc>
        <w:tc>
          <w:tcPr>
            <w:tcW w:w="1107" w:type="dxa"/>
            <w:tcBorders>
              <w:top w:val="nil"/>
              <w:left w:val="single" w:sz="4" w:space="0" w:color="auto"/>
              <w:bottom w:val="nil"/>
              <w:right w:val="single" w:sz="4" w:space="0" w:color="auto"/>
            </w:tcBorders>
            <w:noWrap/>
            <w:hideMark/>
          </w:tcPr>
          <w:p w14:paraId="1ACF932F" w14:textId="77777777" w:rsidR="00D23F61" w:rsidRPr="008D7B23" w:rsidRDefault="00D23F61" w:rsidP="00412597">
            <w:pPr>
              <w:spacing w:line="240" w:lineRule="auto"/>
              <w:jc w:val="center"/>
              <w:rPr>
                <w:rFonts w:asciiTheme="minorHAnsi" w:hAnsiTheme="minorHAnsi" w:cstheme="minorHAnsi"/>
                <w:sz w:val="20"/>
                <w:szCs w:val="20"/>
                <w:lang w:val="en-GB"/>
              </w:rPr>
            </w:pPr>
            <w:r w:rsidRPr="008D7B23">
              <w:rPr>
                <w:rFonts w:asciiTheme="minorHAnsi" w:hAnsiTheme="minorHAnsi" w:cstheme="minorHAnsi"/>
                <w:sz w:val="20"/>
                <w:szCs w:val="20"/>
                <w:lang w:val="en-GB"/>
              </w:rPr>
              <w:t>8,85E+06</w:t>
            </w:r>
          </w:p>
        </w:tc>
        <w:tc>
          <w:tcPr>
            <w:tcW w:w="1059" w:type="dxa"/>
            <w:tcBorders>
              <w:top w:val="nil"/>
              <w:left w:val="single" w:sz="4" w:space="0" w:color="auto"/>
              <w:bottom w:val="nil"/>
              <w:right w:val="single" w:sz="4" w:space="0" w:color="auto"/>
            </w:tcBorders>
            <w:noWrap/>
            <w:hideMark/>
          </w:tcPr>
          <w:p w14:paraId="284E3A15" w14:textId="77777777" w:rsidR="00D23F61" w:rsidRPr="008D7B23" w:rsidRDefault="00D23F61" w:rsidP="00412597">
            <w:pPr>
              <w:spacing w:line="240" w:lineRule="auto"/>
              <w:jc w:val="center"/>
              <w:rPr>
                <w:rFonts w:asciiTheme="minorHAnsi" w:hAnsiTheme="minorHAnsi" w:cstheme="minorHAnsi"/>
                <w:sz w:val="20"/>
                <w:szCs w:val="20"/>
                <w:lang w:val="en-GB"/>
              </w:rPr>
            </w:pPr>
            <w:r w:rsidRPr="008D7B23">
              <w:rPr>
                <w:rFonts w:asciiTheme="minorHAnsi" w:hAnsiTheme="minorHAnsi" w:cstheme="minorHAnsi"/>
                <w:sz w:val="20"/>
                <w:szCs w:val="20"/>
                <w:lang w:val="en-GB"/>
              </w:rPr>
              <w:t>8,65E+05</w:t>
            </w:r>
          </w:p>
        </w:tc>
        <w:tc>
          <w:tcPr>
            <w:tcW w:w="1413" w:type="dxa"/>
            <w:tcBorders>
              <w:top w:val="nil"/>
              <w:left w:val="single" w:sz="4" w:space="0" w:color="auto"/>
              <w:bottom w:val="nil"/>
              <w:right w:val="single" w:sz="4" w:space="0" w:color="auto"/>
            </w:tcBorders>
            <w:noWrap/>
            <w:hideMark/>
          </w:tcPr>
          <w:p w14:paraId="5C170075" w14:textId="77777777" w:rsidR="00D23F61" w:rsidRPr="008D7B23" w:rsidRDefault="00D23F61" w:rsidP="00412597">
            <w:pPr>
              <w:spacing w:line="240" w:lineRule="auto"/>
              <w:jc w:val="center"/>
              <w:rPr>
                <w:rFonts w:asciiTheme="minorHAnsi" w:hAnsiTheme="minorHAnsi" w:cstheme="minorHAnsi"/>
                <w:sz w:val="20"/>
                <w:szCs w:val="20"/>
                <w:lang w:val="en-GB"/>
              </w:rPr>
            </w:pPr>
            <w:r w:rsidRPr="008D7B23">
              <w:rPr>
                <w:rFonts w:asciiTheme="minorHAnsi" w:hAnsiTheme="minorHAnsi" w:cstheme="minorHAnsi"/>
                <w:sz w:val="20"/>
                <w:szCs w:val="20"/>
                <w:lang w:val="en-GB"/>
              </w:rPr>
              <w:t>7,5</w:t>
            </w:r>
          </w:p>
        </w:tc>
      </w:tr>
      <w:tr w:rsidR="00D23F61" w:rsidRPr="008D7B23" w14:paraId="70CF1444" w14:textId="77777777" w:rsidTr="00412597">
        <w:trPr>
          <w:trHeight w:val="300"/>
        </w:trPr>
        <w:tc>
          <w:tcPr>
            <w:tcW w:w="1156" w:type="dxa"/>
            <w:tcBorders>
              <w:top w:val="nil"/>
              <w:left w:val="single" w:sz="4" w:space="0" w:color="auto"/>
              <w:bottom w:val="nil"/>
              <w:right w:val="single" w:sz="4" w:space="0" w:color="auto"/>
            </w:tcBorders>
            <w:noWrap/>
            <w:hideMark/>
          </w:tcPr>
          <w:p w14:paraId="43EEF6EA" w14:textId="77777777" w:rsidR="00D23F61" w:rsidRPr="008D7B23" w:rsidRDefault="00D23F61" w:rsidP="00412597">
            <w:pPr>
              <w:spacing w:line="240" w:lineRule="auto"/>
              <w:jc w:val="center"/>
              <w:rPr>
                <w:rFonts w:asciiTheme="minorHAnsi" w:hAnsiTheme="minorHAnsi" w:cstheme="minorHAnsi"/>
                <w:sz w:val="20"/>
                <w:szCs w:val="20"/>
                <w:lang w:val="en-GB"/>
              </w:rPr>
            </w:pPr>
          </w:p>
        </w:tc>
        <w:tc>
          <w:tcPr>
            <w:tcW w:w="682" w:type="dxa"/>
            <w:tcBorders>
              <w:top w:val="nil"/>
              <w:left w:val="single" w:sz="4" w:space="0" w:color="auto"/>
              <w:bottom w:val="nil"/>
              <w:right w:val="single" w:sz="4" w:space="0" w:color="auto"/>
            </w:tcBorders>
            <w:noWrap/>
            <w:hideMark/>
          </w:tcPr>
          <w:p w14:paraId="41833511" w14:textId="77777777" w:rsidR="00D23F61" w:rsidRPr="008D7B23" w:rsidRDefault="00D23F61" w:rsidP="00412597">
            <w:pPr>
              <w:spacing w:line="240" w:lineRule="auto"/>
              <w:jc w:val="center"/>
              <w:rPr>
                <w:rFonts w:asciiTheme="minorHAnsi" w:hAnsiTheme="minorHAnsi" w:cstheme="minorHAnsi"/>
                <w:sz w:val="20"/>
                <w:szCs w:val="20"/>
                <w:lang w:val="en-GB"/>
              </w:rPr>
            </w:pPr>
            <w:r w:rsidRPr="008D7B23">
              <w:rPr>
                <w:rFonts w:asciiTheme="minorHAnsi" w:hAnsiTheme="minorHAnsi" w:cstheme="minorHAnsi"/>
                <w:sz w:val="20"/>
                <w:szCs w:val="20"/>
                <w:lang w:val="en-GB"/>
              </w:rPr>
              <w:t>8</w:t>
            </w:r>
          </w:p>
        </w:tc>
        <w:tc>
          <w:tcPr>
            <w:tcW w:w="1460" w:type="dxa"/>
            <w:tcBorders>
              <w:top w:val="nil"/>
              <w:left w:val="single" w:sz="4" w:space="0" w:color="auto"/>
              <w:bottom w:val="nil"/>
              <w:right w:val="single" w:sz="4" w:space="0" w:color="auto"/>
            </w:tcBorders>
            <w:noWrap/>
            <w:hideMark/>
          </w:tcPr>
          <w:p w14:paraId="6197A0A5" w14:textId="77777777" w:rsidR="00D23F61" w:rsidRPr="008D7B23" w:rsidRDefault="00D23F61" w:rsidP="00412597">
            <w:pPr>
              <w:spacing w:line="240" w:lineRule="auto"/>
              <w:jc w:val="center"/>
              <w:rPr>
                <w:rFonts w:asciiTheme="minorHAnsi" w:hAnsiTheme="minorHAnsi" w:cstheme="minorHAnsi"/>
                <w:sz w:val="20"/>
                <w:szCs w:val="20"/>
                <w:lang w:val="en-GB"/>
              </w:rPr>
            </w:pPr>
            <w:r w:rsidRPr="008D7B23">
              <w:rPr>
                <w:rFonts w:asciiTheme="minorHAnsi" w:hAnsiTheme="minorHAnsi" w:cstheme="minorHAnsi"/>
                <w:sz w:val="20"/>
                <w:szCs w:val="20"/>
                <w:lang w:val="en-GB"/>
              </w:rPr>
              <w:t>2,895</w:t>
            </w:r>
          </w:p>
        </w:tc>
        <w:tc>
          <w:tcPr>
            <w:tcW w:w="1095" w:type="dxa"/>
            <w:tcBorders>
              <w:top w:val="nil"/>
              <w:left w:val="single" w:sz="4" w:space="0" w:color="auto"/>
              <w:bottom w:val="nil"/>
              <w:right w:val="single" w:sz="4" w:space="0" w:color="auto"/>
            </w:tcBorders>
            <w:noWrap/>
            <w:hideMark/>
          </w:tcPr>
          <w:p w14:paraId="10FAC11F" w14:textId="77777777" w:rsidR="00D23F61" w:rsidRPr="008D7B23" w:rsidRDefault="00D23F61" w:rsidP="00412597">
            <w:pPr>
              <w:spacing w:line="240" w:lineRule="auto"/>
              <w:jc w:val="center"/>
              <w:rPr>
                <w:rFonts w:asciiTheme="minorHAnsi" w:hAnsiTheme="minorHAnsi" w:cstheme="minorHAnsi"/>
                <w:sz w:val="20"/>
                <w:szCs w:val="20"/>
                <w:lang w:val="en-GB"/>
              </w:rPr>
            </w:pPr>
            <w:r w:rsidRPr="008D7B23">
              <w:rPr>
                <w:rFonts w:asciiTheme="minorHAnsi" w:hAnsiTheme="minorHAnsi" w:cstheme="minorHAnsi"/>
                <w:sz w:val="20"/>
                <w:szCs w:val="20"/>
                <w:lang w:val="en-GB"/>
              </w:rPr>
              <w:t>91,7</w:t>
            </w:r>
          </w:p>
        </w:tc>
        <w:tc>
          <w:tcPr>
            <w:tcW w:w="1044" w:type="dxa"/>
            <w:tcBorders>
              <w:top w:val="nil"/>
              <w:left w:val="single" w:sz="4" w:space="0" w:color="auto"/>
              <w:bottom w:val="nil"/>
              <w:right w:val="single" w:sz="4" w:space="0" w:color="auto"/>
            </w:tcBorders>
            <w:noWrap/>
            <w:hideMark/>
          </w:tcPr>
          <w:p w14:paraId="7ECF7A4E" w14:textId="77777777" w:rsidR="00D23F61" w:rsidRPr="008D7B23" w:rsidRDefault="00D23F61" w:rsidP="00412597">
            <w:pPr>
              <w:spacing w:line="240" w:lineRule="auto"/>
              <w:jc w:val="center"/>
              <w:rPr>
                <w:rFonts w:asciiTheme="minorHAnsi" w:hAnsiTheme="minorHAnsi" w:cstheme="minorHAnsi"/>
                <w:sz w:val="20"/>
                <w:szCs w:val="20"/>
                <w:lang w:val="en-GB"/>
              </w:rPr>
            </w:pPr>
            <w:r w:rsidRPr="008D7B23">
              <w:rPr>
                <w:rFonts w:asciiTheme="minorHAnsi" w:hAnsiTheme="minorHAnsi" w:cstheme="minorHAnsi"/>
                <w:sz w:val="20"/>
                <w:szCs w:val="20"/>
                <w:lang w:val="en-GB"/>
              </w:rPr>
              <w:t>5,31E+06</w:t>
            </w:r>
          </w:p>
        </w:tc>
        <w:tc>
          <w:tcPr>
            <w:tcW w:w="1107" w:type="dxa"/>
            <w:tcBorders>
              <w:top w:val="nil"/>
              <w:left w:val="single" w:sz="4" w:space="0" w:color="auto"/>
              <w:bottom w:val="nil"/>
              <w:right w:val="single" w:sz="4" w:space="0" w:color="auto"/>
            </w:tcBorders>
            <w:noWrap/>
            <w:hideMark/>
          </w:tcPr>
          <w:p w14:paraId="7893FD71" w14:textId="77777777" w:rsidR="00D23F61" w:rsidRPr="008D7B23" w:rsidRDefault="00D23F61" w:rsidP="00412597">
            <w:pPr>
              <w:spacing w:line="240" w:lineRule="auto"/>
              <w:jc w:val="center"/>
              <w:rPr>
                <w:rFonts w:asciiTheme="minorHAnsi" w:hAnsiTheme="minorHAnsi" w:cstheme="minorHAnsi"/>
                <w:sz w:val="20"/>
                <w:szCs w:val="20"/>
                <w:lang w:val="en-GB"/>
              </w:rPr>
            </w:pPr>
            <w:r w:rsidRPr="008D7B23">
              <w:rPr>
                <w:rFonts w:asciiTheme="minorHAnsi" w:hAnsiTheme="minorHAnsi" w:cstheme="minorHAnsi"/>
                <w:sz w:val="20"/>
                <w:szCs w:val="20"/>
                <w:lang w:val="en-GB"/>
              </w:rPr>
              <w:t>4,87E+06</w:t>
            </w:r>
          </w:p>
        </w:tc>
        <w:tc>
          <w:tcPr>
            <w:tcW w:w="1059" w:type="dxa"/>
            <w:tcBorders>
              <w:top w:val="nil"/>
              <w:left w:val="single" w:sz="4" w:space="0" w:color="auto"/>
              <w:bottom w:val="nil"/>
              <w:right w:val="single" w:sz="4" w:space="0" w:color="auto"/>
            </w:tcBorders>
            <w:noWrap/>
            <w:hideMark/>
          </w:tcPr>
          <w:p w14:paraId="606EC2AC" w14:textId="77777777" w:rsidR="00D23F61" w:rsidRPr="008D7B23" w:rsidRDefault="00D23F61" w:rsidP="00412597">
            <w:pPr>
              <w:spacing w:line="240" w:lineRule="auto"/>
              <w:jc w:val="center"/>
              <w:rPr>
                <w:rFonts w:asciiTheme="minorHAnsi" w:hAnsiTheme="minorHAnsi" w:cstheme="minorHAnsi"/>
                <w:sz w:val="20"/>
                <w:szCs w:val="20"/>
                <w:lang w:val="en-GB"/>
              </w:rPr>
            </w:pPr>
            <w:r w:rsidRPr="008D7B23">
              <w:rPr>
                <w:rFonts w:asciiTheme="minorHAnsi" w:hAnsiTheme="minorHAnsi" w:cstheme="minorHAnsi"/>
                <w:sz w:val="20"/>
                <w:szCs w:val="20"/>
                <w:lang w:val="en-GB"/>
              </w:rPr>
              <w:t>4,41E+05</w:t>
            </w:r>
          </w:p>
        </w:tc>
        <w:tc>
          <w:tcPr>
            <w:tcW w:w="1413" w:type="dxa"/>
            <w:tcBorders>
              <w:top w:val="nil"/>
              <w:left w:val="single" w:sz="4" w:space="0" w:color="auto"/>
              <w:bottom w:val="nil"/>
              <w:right w:val="single" w:sz="4" w:space="0" w:color="auto"/>
            </w:tcBorders>
            <w:noWrap/>
            <w:hideMark/>
          </w:tcPr>
          <w:p w14:paraId="142F2C9C" w14:textId="77777777" w:rsidR="00D23F61" w:rsidRPr="008D7B23" w:rsidRDefault="00D23F61" w:rsidP="00412597">
            <w:pPr>
              <w:spacing w:line="240" w:lineRule="auto"/>
              <w:jc w:val="center"/>
              <w:rPr>
                <w:rFonts w:asciiTheme="minorHAnsi" w:hAnsiTheme="minorHAnsi" w:cstheme="minorHAnsi"/>
                <w:sz w:val="20"/>
                <w:szCs w:val="20"/>
                <w:lang w:val="en-GB"/>
              </w:rPr>
            </w:pPr>
            <w:r w:rsidRPr="008D7B23">
              <w:rPr>
                <w:rFonts w:asciiTheme="minorHAnsi" w:hAnsiTheme="minorHAnsi" w:cstheme="minorHAnsi"/>
                <w:sz w:val="20"/>
                <w:szCs w:val="20"/>
                <w:lang w:val="en-GB"/>
              </w:rPr>
              <w:t>6,9</w:t>
            </w:r>
          </w:p>
        </w:tc>
      </w:tr>
      <w:tr w:rsidR="00D23F61" w:rsidRPr="008D7B23" w14:paraId="783A624C" w14:textId="77777777" w:rsidTr="00412597">
        <w:trPr>
          <w:trHeight w:val="300"/>
        </w:trPr>
        <w:tc>
          <w:tcPr>
            <w:tcW w:w="1156" w:type="dxa"/>
            <w:tcBorders>
              <w:top w:val="nil"/>
              <w:left w:val="single" w:sz="4" w:space="0" w:color="auto"/>
              <w:bottom w:val="nil"/>
              <w:right w:val="single" w:sz="4" w:space="0" w:color="auto"/>
            </w:tcBorders>
            <w:noWrap/>
            <w:hideMark/>
          </w:tcPr>
          <w:p w14:paraId="53496C5D" w14:textId="77777777" w:rsidR="00D23F61" w:rsidRPr="008D7B23" w:rsidRDefault="00D23F61" w:rsidP="00412597">
            <w:pPr>
              <w:spacing w:line="240" w:lineRule="auto"/>
              <w:jc w:val="center"/>
              <w:rPr>
                <w:rFonts w:asciiTheme="minorHAnsi" w:hAnsiTheme="minorHAnsi" w:cstheme="minorHAnsi"/>
                <w:sz w:val="20"/>
                <w:szCs w:val="20"/>
                <w:lang w:val="en-GB"/>
              </w:rPr>
            </w:pPr>
          </w:p>
        </w:tc>
        <w:tc>
          <w:tcPr>
            <w:tcW w:w="682" w:type="dxa"/>
            <w:tcBorders>
              <w:top w:val="nil"/>
              <w:left w:val="single" w:sz="4" w:space="0" w:color="auto"/>
              <w:bottom w:val="nil"/>
              <w:right w:val="single" w:sz="4" w:space="0" w:color="auto"/>
            </w:tcBorders>
            <w:noWrap/>
            <w:hideMark/>
          </w:tcPr>
          <w:p w14:paraId="42CF08C5" w14:textId="77777777" w:rsidR="00D23F61" w:rsidRPr="008D7B23" w:rsidRDefault="00D23F61" w:rsidP="00412597">
            <w:pPr>
              <w:spacing w:line="240" w:lineRule="auto"/>
              <w:jc w:val="center"/>
              <w:rPr>
                <w:rFonts w:asciiTheme="minorHAnsi" w:hAnsiTheme="minorHAnsi" w:cstheme="minorHAnsi"/>
                <w:sz w:val="20"/>
                <w:szCs w:val="20"/>
                <w:lang w:val="en-GB"/>
              </w:rPr>
            </w:pPr>
            <w:r w:rsidRPr="008D7B23">
              <w:rPr>
                <w:rFonts w:asciiTheme="minorHAnsi" w:hAnsiTheme="minorHAnsi" w:cstheme="minorHAnsi"/>
                <w:sz w:val="20"/>
                <w:szCs w:val="20"/>
                <w:lang w:val="en-GB"/>
              </w:rPr>
              <w:t>9</w:t>
            </w:r>
          </w:p>
        </w:tc>
        <w:tc>
          <w:tcPr>
            <w:tcW w:w="1460" w:type="dxa"/>
            <w:tcBorders>
              <w:top w:val="nil"/>
              <w:left w:val="single" w:sz="4" w:space="0" w:color="auto"/>
              <w:bottom w:val="nil"/>
              <w:right w:val="single" w:sz="4" w:space="0" w:color="auto"/>
            </w:tcBorders>
            <w:noWrap/>
            <w:hideMark/>
          </w:tcPr>
          <w:p w14:paraId="1B90575E" w14:textId="77777777" w:rsidR="00D23F61" w:rsidRPr="008D7B23" w:rsidRDefault="00D23F61" w:rsidP="00412597">
            <w:pPr>
              <w:spacing w:line="240" w:lineRule="auto"/>
              <w:jc w:val="center"/>
              <w:rPr>
                <w:rFonts w:asciiTheme="minorHAnsi" w:hAnsiTheme="minorHAnsi" w:cstheme="minorHAnsi"/>
                <w:sz w:val="20"/>
                <w:szCs w:val="20"/>
                <w:lang w:val="en-GB"/>
              </w:rPr>
            </w:pPr>
            <w:r w:rsidRPr="008D7B23">
              <w:rPr>
                <w:rFonts w:asciiTheme="minorHAnsi" w:hAnsiTheme="minorHAnsi" w:cstheme="minorHAnsi"/>
                <w:sz w:val="20"/>
                <w:szCs w:val="20"/>
                <w:lang w:val="en-GB"/>
              </w:rPr>
              <w:t>2,620</w:t>
            </w:r>
          </w:p>
        </w:tc>
        <w:tc>
          <w:tcPr>
            <w:tcW w:w="1095" w:type="dxa"/>
            <w:tcBorders>
              <w:top w:val="nil"/>
              <w:left w:val="single" w:sz="4" w:space="0" w:color="auto"/>
              <w:bottom w:val="nil"/>
              <w:right w:val="single" w:sz="4" w:space="0" w:color="auto"/>
            </w:tcBorders>
            <w:noWrap/>
            <w:hideMark/>
          </w:tcPr>
          <w:p w14:paraId="0B7476E9" w14:textId="77777777" w:rsidR="00D23F61" w:rsidRPr="008D7B23" w:rsidRDefault="00D23F61" w:rsidP="00412597">
            <w:pPr>
              <w:spacing w:line="240" w:lineRule="auto"/>
              <w:jc w:val="center"/>
              <w:rPr>
                <w:rFonts w:asciiTheme="minorHAnsi" w:hAnsiTheme="minorHAnsi" w:cstheme="minorHAnsi"/>
                <w:sz w:val="20"/>
                <w:szCs w:val="20"/>
                <w:lang w:val="en-GB"/>
              </w:rPr>
            </w:pPr>
            <w:r w:rsidRPr="008D7B23">
              <w:rPr>
                <w:rFonts w:asciiTheme="minorHAnsi" w:hAnsiTheme="minorHAnsi" w:cstheme="minorHAnsi"/>
                <w:sz w:val="20"/>
                <w:szCs w:val="20"/>
                <w:lang w:val="en-GB"/>
              </w:rPr>
              <w:t>92,4</w:t>
            </w:r>
          </w:p>
        </w:tc>
        <w:tc>
          <w:tcPr>
            <w:tcW w:w="1044" w:type="dxa"/>
            <w:tcBorders>
              <w:top w:val="nil"/>
              <w:left w:val="single" w:sz="4" w:space="0" w:color="auto"/>
              <w:bottom w:val="nil"/>
              <w:right w:val="single" w:sz="4" w:space="0" w:color="auto"/>
            </w:tcBorders>
            <w:noWrap/>
            <w:hideMark/>
          </w:tcPr>
          <w:p w14:paraId="0E02803F" w14:textId="77777777" w:rsidR="00D23F61" w:rsidRPr="008D7B23" w:rsidRDefault="00D23F61" w:rsidP="00412597">
            <w:pPr>
              <w:spacing w:line="240" w:lineRule="auto"/>
              <w:jc w:val="center"/>
              <w:rPr>
                <w:rFonts w:asciiTheme="minorHAnsi" w:hAnsiTheme="minorHAnsi" w:cstheme="minorHAnsi"/>
                <w:sz w:val="20"/>
                <w:szCs w:val="20"/>
                <w:lang w:val="en-GB"/>
              </w:rPr>
            </w:pPr>
            <w:r w:rsidRPr="008D7B23">
              <w:rPr>
                <w:rFonts w:asciiTheme="minorHAnsi" w:hAnsiTheme="minorHAnsi" w:cstheme="minorHAnsi"/>
                <w:sz w:val="20"/>
                <w:szCs w:val="20"/>
                <w:lang w:val="en-GB"/>
              </w:rPr>
              <w:t>6,26E+06</w:t>
            </w:r>
          </w:p>
        </w:tc>
        <w:tc>
          <w:tcPr>
            <w:tcW w:w="1107" w:type="dxa"/>
            <w:tcBorders>
              <w:top w:val="nil"/>
              <w:left w:val="single" w:sz="4" w:space="0" w:color="auto"/>
              <w:bottom w:val="nil"/>
              <w:right w:val="single" w:sz="4" w:space="0" w:color="auto"/>
            </w:tcBorders>
            <w:noWrap/>
            <w:hideMark/>
          </w:tcPr>
          <w:p w14:paraId="10FE9BD3" w14:textId="77777777" w:rsidR="00D23F61" w:rsidRPr="008D7B23" w:rsidRDefault="00D23F61" w:rsidP="00412597">
            <w:pPr>
              <w:spacing w:line="240" w:lineRule="auto"/>
              <w:jc w:val="center"/>
              <w:rPr>
                <w:rFonts w:asciiTheme="minorHAnsi" w:hAnsiTheme="minorHAnsi" w:cstheme="minorHAnsi"/>
                <w:sz w:val="20"/>
                <w:szCs w:val="20"/>
                <w:lang w:val="en-GB"/>
              </w:rPr>
            </w:pPr>
            <w:r w:rsidRPr="008D7B23">
              <w:rPr>
                <w:rFonts w:asciiTheme="minorHAnsi" w:hAnsiTheme="minorHAnsi" w:cstheme="minorHAnsi"/>
                <w:sz w:val="20"/>
                <w:szCs w:val="20"/>
                <w:lang w:val="en-GB"/>
              </w:rPr>
              <w:t>5,78E+06</w:t>
            </w:r>
          </w:p>
        </w:tc>
        <w:tc>
          <w:tcPr>
            <w:tcW w:w="1059" w:type="dxa"/>
            <w:tcBorders>
              <w:top w:val="nil"/>
              <w:left w:val="single" w:sz="4" w:space="0" w:color="auto"/>
              <w:bottom w:val="nil"/>
              <w:right w:val="single" w:sz="4" w:space="0" w:color="auto"/>
            </w:tcBorders>
            <w:noWrap/>
            <w:hideMark/>
          </w:tcPr>
          <w:p w14:paraId="12ACA434" w14:textId="77777777" w:rsidR="00D23F61" w:rsidRPr="008D7B23" w:rsidRDefault="00D23F61" w:rsidP="00412597">
            <w:pPr>
              <w:spacing w:line="240" w:lineRule="auto"/>
              <w:jc w:val="center"/>
              <w:rPr>
                <w:rFonts w:asciiTheme="minorHAnsi" w:hAnsiTheme="minorHAnsi" w:cstheme="minorHAnsi"/>
                <w:sz w:val="20"/>
                <w:szCs w:val="20"/>
                <w:lang w:val="en-GB"/>
              </w:rPr>
            </w:pPr>
            <w:r w:rsidRPr="008D7B23">
              <w:rPr>
                <w:rFonts w:asciiTheme="minorHAnsi" w:hAnsiTheme="minorHAnsi" w:cstheme="minorHAnsi"/>
                <w:sz w:val="20"/>
                <w:szCs w:val="20"/>
                <w:lang w:val="en-GB"/>
              </w:rPr>
              <w:t>4,76E+05</w:t>
            </w:r>
          </w:p>
        </w:tc>
        <w:tc>
          <w:tcPr>
            <w:tcW w:w="1413" w:type="dxa"/>
            <w:tcBorders>
              <w:top w:val="nil"/>
              <w:left w:val="single" w:sz="4" w:space="0" w:color="auto"/>
              <w:bottom w:val="nil"/>
              <w:right w:val="single" w:sz="4" w:space="0" w:color="auto"/>
            </w:tcBorders>
            <w:noWrap/>
            <w:hideMark/>
          </w:tcPr>
          <w:p w14:paraId="04241B5D" w14:textId="77777777" w:rsidR="00D23F61" w:rsidRPr="008D7B23" w:rsidRDefault="00D23F61" w:rsidP="00412597">
            <w:pPr>
              <w:spacing w:line="240" w:lineRule="auto"/>
              <w:jc w:val="center"/>
              <w:rPr>
                <w:rFonts w:asciiTheme="minorHAnsi" w:hAnsiTheme="minorHAnsi" w:cstheme="minorHAnsi"/>
                <w:sz w:val="20"/>
                <w:szCs w:val="20"/>
                <w:lang w:val="en-GB"/>
              </w:rPr>
            </w:pPr>
            <w:r w:rsidRPr="008D7B23">
              <w:rPr>
                <w:rFonts w:asciiTheme="minorHAnsi" w:hAnsiTheme="minorHAnsi" w:cstheme="minorHAnsi"/>
                <w:sz w:val="20"/>
                <w:szCs w:val="20"/>
                <w:lang w:val="en-GB"/>
              </w:rPr>
              <w:t>6,7</w:t>
            </w:r>
          </w:p>
        </w:tc>
      </w:tr>
      <w:tr w:rsidR="00D23F61" w:rsidRPr="008D7B23" w14:paraId="69710722" w14:textId="77777777" w:rsidTr="00412597">
        <w:trPr>
          <w:trHeight w:val="300"/>
        </w:trPr>
        <w:tc>
          <w:tcPr>
            <w:tcW w:w="1156" w:type="dxa"/>
            <w:tcBorders>
              <w:top w:val="nil"/>
              <w:left w:val="single" w:sz="4" w:space="0" w:color="auto"/>
              <w:bottom w:val="single" w:sz="4" w:space="0" w:color="auto"/>
              <w:right w:val="single" w:sz="4" w:space="0" w:color="auto"/>
            </w:tcBorders>
            <w:noWrap/>
            <w:hideMark/>
          </w:tcPr>
          <w:p w14:paraId="72DA018E" w14:textId="77777777" w:rsidR="00D23F61" w:rsidRPr="008D7B23" w:rsidRDefault="00D23F61" w:rsidP="00412597">
            <w:pPr>
              <w:spacing w:line="240" w:lineRule="auto"/>
              <w:jc w:val="center"/>
              <w:rPr>
                <w:rFonts w:asciiTheme="minorHAnsi" w:hAnsiTheme="minorHAnsi" w:cstheme="minorHAnsi"/>
                <w:sz w:val="20"/>
                <w:szCs w:val="20"/>
                <w:lang w:val="en-GB"/>
              </w:rPr>
            </w:pPr>
          </w:p>
        </w:tc>
        <w:tc>
          <w:tcPr>
            <w:tcW w:w="682" w:type="dxa"/>
            <w:tcBorders>
              <w:top w:val="nil"/>
              <w:left w:val="single" w:sz="4" w:space="0" w:color="auto"/>
              <w:bottom w:val="single" w:sz="4" w:space="0" w:color="auto"/>
              <w:right w:val="single" w:sz="4" w:space="0" w:color="auto"/>
            </w:tcBorders>
            <w:noWrap/>
            <w:hideMark/>
          </w:tcPr>
          <w:p w14:paraId="307A9FD8" w14:textId="77777777" w:rsidR="00D23F61" w:rsidRPr="008D7B23" w:rsidRDefault="00D23F61" w:rsidP="00412597">
            <w:pPr>
              <w:spacing w:line="240" w:lineRule="auto"/>
              <w:jc w:val="center"/>
              <w:rPr>
                <w:rFonts w:asciiTheme="minorHAnsi" w:hAnsiTheme="minorHAnsi" w:cstheme="minorHAnsi"/>
                <w:sz w:val="20"/>
                <w:szCs w:val="20"/>
                <w:lang w:val="en-GB"/>
              </w:rPr>
            </w:pPr>
            <w:r w:rsidRPr="008D7B23">
              <w:rPr>
                <w:rFonts w:asciiTheme="minorHAnsi" w:hAnsiTheme="minorHAnsi" w:cstheme="minorHAnsi"/>
                <w:sz w:val="20"/>
                <w:szCs w:val="20"/>
                <w:lang w:val="en-GB"/>
              </w:rPr>
              <w:t>10</w:t>
            </w:r>
          </w:p>
        </w:tc>
        <w:tc>
          <w:tcPr>
            <w:tcW w:w="1460" w:type="dxa"/>
            <w:tcBorders>
              <w:top w:val="nil"/>
              <w:left w:val="single" w:sz="4" w:space="0" w:color="auto"/>
              <w:bottom w:val="single" w:sz="4" w:space="0" w:color="auto"/>
              <w:right w:val="single" w:sz="4" w:space="0" w:color="auto"/>
            </w:tcBorders>
            <w:noWrap/>
            <w:hideMark/>
          </w:tcPr>
          <w:p w14:paraId="6B52F3AA" w14:textId="77777777" w:rsidR="00D23F61" w:rsidRPr="008D7B23" w:rsidRDefault="00D23F61" w:rsidP="00412597">
            <w:pPr>
              <w:spacing w:line="240" w:lineRule="auto"/>
              <w:jc w:val="center"/>
              <w:rPr>
                <w:rFonts w:asciiTheme="minorHAnsi" w:hAnsiTheme="minorHAnsi" w:cstheme="minorHAnsi"/>
                <w:sz w:val="20"/>
                <w:szCs w:val="20"/>
                <w:lang w:val="en-GB"/>
              </w:rPr>
            </w:pPr>
            <w:r w:rsidRPr="008D7B23">
              <w:rPr>
                <w:rFonts w:asciiTheme="minorHAnsi" w:hAnsiTheme="minorHAnsi" w:cstheme="minorHAnsi"/>
                <w:sz w:val="20"/>
                <w:szCs w:val="20"/>
                <w:lang w:val="en-GB"/>
              </w:rPr>
              <w:t>2,830</w:t>
            </w:r>
          </w:p>
        </w:tc>
        <w:tc>
          <w:tcPr>
            <w:tcW w:w="1095" w:type="dxa"/>
            <w:tcBorders>
              <w:top w:val="nil"/>
              <w:left w:val="single" w:sz="4" w:space="0" w:color="auto"/>
              <w:bottom w:val="single" w:sz="4" w:space="0" w:color="auto"/>
              <w:right w:val="single" w:sz="4" w:space="0" w:color="auto"/>
            </w:tcBorders>
            <w:noWrap/>
            <w:hideMark/>
          </w:tcPr>
          <w:p w14:paraId="685AA48F" w14:textId="77777777" w:rsidR="00D23F61" w:rsidRPr="008D7B23" w:rsidRDefault="00D23F61" w:rsidP="00412597">
            <w:pPr>
              <w:spacing w:line="240" w:lineRule="auto"/>
              <w:jc w:val="center"/>
              <w:rPr>
                <w:rFonts w:asciiTheme="minorHAnsi" w:hAnsiTheme="minorHAnsi" w:cstheme="minorHAnsi"/>
                <w:sz w:val="20"/>
                <w:szCs w:val="20"/>
                <w:lang w:val="en-GB"/>
              </w:rPr>
            </w:pPr>
            <w:r w:rsidRPr="008D7B23">
              <w:rPr>
                <w:rFonts w:asciiTheme="minorHAnsi" w:hAnsiTheme="minorHAnsi" w:cstheme="minorHAnsi"/>
                <w:sz w:val="20"/>
                <w:szCs w:val="20"/>
                <w:lang w:val="en-GB"/>
              </w:rPr>
              <w:t>91,7</w:t>
            </w:r>
          </w:p>
        </w:tc>
        <w:tc>
          <w:tcPr>
            <w:tcW w:w="1044" w:type="dxa"/>
            <w:tcBorders>
              <w:top w:val="nil"/>
              <w:left w:val="single" w:sz="4" w:space="0" w:color="auto"/>
              <w:bottom w:val="single" w:sz="4" w:space="0" w:color="auto"/>
              <w:right w:val="single" w:sz="4" w:space="0" w:color="auto"/>
            </w:tcBorders>
            <w:noWrap/>
            <w:hideMark/>
          </w:tcPr>
          <w:p w14:paraId="7868000D" w14:textId="77777777" w:rsidR="00D23F61" w:rsidRPr="008D7B23" w:rsidRDefault="00D23F61" w:rsidP="00412597">
            <w:pPr>
              <w:spacing w:line="240" w:lineRule="auto"/>
              <w:jc w:val="center"/>
              <w:rPr>
                <w:rFonts w:asciiTheme="minorHAnsi" w:hAnsiTheme="minorHAnsi" w:cstheme="minorHAnsi"/>
                <w:sz w:val="20"/>
                <w:szCs w:val="20"/>
                <w:lang w:val="en-GB"/>
              </w:rPr>
            </w:pPr>
            <w:r w:rsidRPr="008D7B23">
              <w:rPr>
                <w:rFonts w:asciiTheme="minorHAnsi" w:hAnsiTheme="minorHAnsi" w:cstheme="minorHAnsi"/>
                <w:sz w:val="20"/>
                <w:szCs w:val="20"/>
                <w:lang w:val="en-GB"/>
              </w:rPr>
              <w:t>8,85E+06</w:t>
            </w:r>
          </w:p>
        </w:tc>
        <w:tc>
          <w:tcPr>
            <w:tcW w:w="1107" w:type="dxa"/>
            <w:tcBorders>
              <w:top w:val="nil"/>
              <w:left w:val="single" w:sz="4" w:space="0" w:color="auto"/>
              <w:bottom w:val="single" w:sz="4" w:space="0" w:color="auto"/>
              <w:right w:val="single" w:sz="4" w:space="0" w:color="auto"/>
            </w:tcBorders>
            <w:noWrap/>
            <w:hideMark/>
          </w:tcPr>
          <w:p w14:paraId="48D6E776" w14:textId="77777777" w:rsidR="00D23F61" w:rsidRPr="008D7B23" w:rsidRDefault="00D23F61" w:rsidP="00412597">
            <w:pPr>
              <w:spacing w:line="240" w:lineRule="auto"/>
              <w:jc w:val="center"/>
              <w:rPr>
                <w:rFonts w:asciiTheme="minorHAnsi" w:hAnsiTheme="minorHAnsi" w:cstheme="minorHAnsi"/>
                <w:sz w:val="20"/>
                <w:szCs w:val="20"/>
                <w:lang w:val="en-GB"/>
              </w:rPr>
            </w:pPr>
            <w:r w:rsidRPr="008D7B23">
              <w:rPr>
                <w:rFonts w:asciiTheme="minorHAnsi" w:hAnsiTheme="minorHAnsi" w:cstheme="minorHAnsi"/>
                <w:sz w:val="20"/>
                <w:szCs w:val="20"/>
                <w:lang w:val="en-GB"/>
              </w:rPr>
              <w:t>8,12E+06</w:t>
            </w:r>
          </w:p>
        </w:tc>
        <w:tc>
          <w:tcPr>
            <w:tcW w:w="1059" w:type="dxa"/>
            <w:tcBorders>
              <w:top w:val="nil"/>
              <w:left w:val="single" w:sz="4" w:space="0" w:color="auto"/>
              <w:bottom w:val="single" w:sz="4" w:space="0" w:color="auto"/>
              <w:right w:val="single" w:sz="4" w:space="0" w:color="auto"/>
            </w:tcBorders>
            <w:noWrap/>
            <w:hideMark/>
          </w:tcPr>
          <w:p w14:paraId="777A73B4" w14:textId="77777777" w:rsidR="00D23F61" w:rsidRPr="008D7B23" w:rsidRDefault="00D23F61" w:rsidP="00412597">
            <w:pPr>
              <w:spacing w:line="240" w:lineRule="auto"/>
              <w:jc w:val="center"/>
              <w:rPr>
                <w:rFonts w:asciiTheme="minorHAnsi" w:hAnsiTheme="minorHAnsi" w:cstheme="minorHAnsi"/>
                <w:sz w:val="20"/>
                <w:szCs w:val="20"/>
                <w:lang w:val="en-GB"/>
              </w:rPr>
            </w:pPr>
            <w:r w:rsidRPr="008D7B23">
              <w:rPr>
                <w:rFonts w:asciiTheme="minorHAnsi" w:hAnsiTheme="minorHAnsi" w:cstheme="minorHAnsi"/>
                <w:sz w:val="20"/>
                <w:szCs w:val="20"/>
                <w:lang w:val="en-GB"/>
              </w:rPr>
              <w:t>7,35E+05</w:t>
            </w:r>
          </w:p>
        </w:tc>
        <w:tc>
          <w:tcPr>
            <w:tcW w:w="1413" w:type="dxa"/>
            <w:tcBorders>
              <w:top w:val="nil"/>
              <w:left w:val="single" w:sz="4" w:space="0" w:color="auto"/>
              <w:bottom w:val="single" w:sz="4" w:space="0" w:color="auto"/>
              <w:right w:val="single" w:sz="4" w:space="0" w:color="auto"/>
            </w:tcBorders>
            <w:noWrap/>
            <w:hideMark/>
          </w:tcPr>
          <w:p w14:paraId="2FB5B86D" w14:textId="77777777" w:rsidR="00D23F61" w:rsidRPr="008D7B23" w:rsidRDefault="00D23F61" w:rsidP="00412597">
            <w:pPr>
              <w:spacing w:line="240" w:lineRule="auto"/>
              <w:jc w:val="center"/>
              <w:rPr>
                <w:rFonts w:asciiTheme="minorHAnsi" w:hAnsiTheme="minorHAnsi" w:cstheme="minorHAnsi"/>
                <w:sz w:val="20"/>
                <w:szCs w:val="20"/>
                <w:lang w:val="en-GB"/>
              </w:rPr>
            </w:pPr>
            <w:r w:rsidRPr="008D7B23">
              <w:rPr>
                <w:rFonts w:asciiTheme="minorHAnsi" w:hAnsiTheme="minorHAnsi" w:cstheme="minorHAnsi"/>
                <w:sz w:val="20"/>
                <w:szCs w:val="20"/>
                <w:lang w:val="en-GB"/>
              </w:rPr>
              <w:t>7,6</w:t>
            </w:r>
          </w:p>
        </w:tc>
      </w:tr>
      <w:tr w:rsidR="00D23F61" w:rsidRPr="008D7B23" w14:paraId="0D1A4477" w14:textId="77777777" w:rsidTr="00412597">
        <w:trPr>
          <w:trHeight w:val="300"/>
        </w:trPr>
        <w:tc>
          <w:tcPr>
            <w:tcW w:w="1156" w:type="dxa"/>
            <w:tcBorders>
              <w:top w:val="single" w:sz="4" w:space="0" w:color="auto"/>
              <w:left w:val="single" w:sz="4" w:space="0" w:color="auto"/>
              <w:bottom w:val="nil"/>
              <w:right w:val="single" w:sz="4" w:space="0" w:color="auto"/>
            </w:tcBorders>
            <w:noWrap/>
            <w:hideMark/>
          </w:tcPr>
          <w:p w14:paraId="302BA5E1" w14:textId="77777777" w:rsidR="00D23F61" w:rsidRPr="008D7B23" w:rsidRDefault="00D23F61" w:rsidP="00412597">
            <w:pPr>
              <w:spacing w:line="240" w:lineRule="auto"/>
              <w:jc w:val="center"/>
              <w:rPr>
                <w:rFonts w:asciiTheme="minorHAnsi" w:hAnsiTheme="minorHAnsi" w:cstheme="minorHAnsi"/>
                <w:sz w:val="20"/>
                <w:szCs w:val="20"/>
                <w:lang w:val="en-GB"/>
              </w:rPr>
            </w:pPr>
            <w:r w:rsidRPr="008D7B23">
              <w:rPr>
                <w:rFonts w:asciiTheme="minorHAnsi" w:hAnsiTheme="minorHAnsi" w:cstheme="minorHAnsi"/>
                <w:sz w:val="20"/>
                <w:szCs w:val="20"/>
                <w:lang w:val="en-GB"/>
              </w:rPr>
              <w:t>12</w:t>
            </w:r>
          </w:p>
        </w:tc>
        <w:tc>
          <w:tcPr>
            <w:tcW w:w="682" w:type="dxa"/>
            <w:tcBorders>
              <w:top w:val="single" w:sz="4" w:space="0" w:color="auto"/>
              <w:left w:val="single" w:sz="4" w:space="0" w:color="auto"/>
              <w:bottom w:val="nil"/>
              <w:right w:val="single" w:sz="4" w:space="0" w:color="auto"/>
            </w:tcBorders>
            <w:noWrap/>
            <w:hideMark/>
          </w:tcPr>
          <w:p w14:paraId="15876C40" w14:textId="77777777" w:rsidR="00D23F61" w:rsidRPr="008D7B23" w:rsidRDefault="00D23F61" w:rsidP="00412597">
            <w:pPr>
              <w:spacing w:line="240" w:lineRule="auto"/>
              <w:jc w:val="center"/>
              <w:rPr>
                <w:rFonts w:asciiTheme="minorHAnsi" w:hAnsiTheme="minorHAnsi" w:cstheme="minorHAnsi"/>
                <w:sz w:val="20"/>
                <w:szCs w:val="20"/>
                <w:lang w:val="en-GB"/>
              </w:rPr>
            </w:pPr>
            <w:r w:rsidRPr="008D7B23">
              <w:rPr>
                <w:rFonts w:asciiTheme="minorHAnsi" w:hAnsiTheme="minorHAnsi" w:cstheme="minorHAnsi"/>
                <w:sz w:val="20"/>
                <w:szCs w:val="20"/>
                <w:lang w:val="en-GB"/>
              </w:rPr>
              <w:t>1</w:t>
            </w:r>
          </w:p>
        </w:tc>
        <w:tc>
          <w:tcPr>
            <w:tcW w:w="1460" w:type="dxa"/>
            <w:tcBorders>
              <w:top w:val="single" w:sz="4" w:space="0" w:color="auto"/>
              <w:left w:val="single" w:sz="4" w:space="0" w:color="auto"/>
              <w:bottom w:val="nil"/>
              <w:right w:val="single" w:sz="4" w:space="0" w:color="auto"/>
            </w:tcBorders>
            <w:noWrap/>
            <w:hideMark/>
          </w:tcPr>
          <w:p w14:paraId="07509FFB" w14:textId="77777777" w:rsidR="00D23F61" w:rsidRPr="008D7B23" w:rsidRDefault="00D23F61" w:rsidP="00412597">
            <w:pPr>
              <w:spacing w:line="240" w:lineRule="auto"/>
              <w:jc w:val="center"/>
              <w:rPr>
                <w:rFonts w:asciiTheme="minorHAnsi" w:hAnsiTheme="minorHAnsi" w:cstheme="minorHAnsi"/>
                <w:sz w:val="20"/>
                <w:szCs w:val="20"/>
                <w:lang w:val="en-GB"/>
              </w:rPr>
            </w:pPr>
            <w:r w:rsidRPr="008D7B23">
              <w:rPr>
                <w:rFonts w:asciiTheme="minorHAnsi" w:hAnsiTheme="minorHAnsi" w:cstheme="minorHAnsi"/>
                <w:sz w:val="20"/>
                <w:szCs w:val="20"/>
                <w:lang w:val="en-GB"/>
              </w:rPr>
              <w:t>3,625</w:t>
            </w:r>
          </w:p>
        </w:tc>
        <w:tc>
          <w:tcPr>
            <w:tcW w:w="1095" w:type="dxa"/>
            <w:tcBorders>
              <w:top w:val="single" w:sz="4" w:space="0" w:color="auto"/>
              <w:left w:val="single" w:sz="4" w:space="0" w:color="auto"/>
              <w:bottom w:val="nil"/>
              <w:right w:val="single" w:sz="4" w:space="0" w:color="auto"/>
            </w:tcBorders>
            <w:noWrap/>
            <w:hideMark/>
          </w:tcPr>
          <w:p w14:paraId="3B1613A9" w14:textId="77777777" w:rsidR="00D23F61" w:rsidRPr="008D7B23" w:rsidRDefault="00D23F61" w:rsidP="00412597">
            <w:pPr>
              <w:spacing w:line="240" w:lineRule="auto"/>
              <w:jc w:val="center"/>
              <w:rPr>
                <w:rFonts w:asciiTheme="minorHAnsi" w:hAnsiTheme="minorHAnsi" w:cstheme="minorHAnsi"/>
                <w:sz w:val="20"/>
                <w:szCs w:val="20"/>
                <w:lang w:val="en-GB"/>
              </w:rPr>
            </w:pPr>
            <w:r w:rsidRPr="008D7B23">
              <w:rPr>
                <w:rFonts w:asciiTheme="minorHAnsi" w:hAnsiTheme="minorHAnsi" w:cstheme="minorHAnsi"/>
                <w:sz w:val="20"/>
                <w:szCs w:val="20"/>
                <w:lang w:val="en-GB"/>
              </w:rPr>
              <w:t>77,3</w:t>
            </w:r>
          </w:p>
        </w:tc>
        <w:tc>
          <w:tcPr>
            <w:tcW w:w="1044" w:type="dxa"/>
            <w:tcBorders>
              <w:top w:val="single" w:sz="4" w:space="0" w:color="auto"/>
              <w:left w:val="single" w:sz="4" w:space="0" w:color="auto"/>
              <w:bottom w:val="nil"/>
              <w:right w:val="single" w:sz="4" w:space="0" w:color="auto"/>
            </w:tcBorders>
            <w:noWrap/>
            <w:hideMark/>
          </w:tcPr>
          <w:p w14:paraId="58FD0C11" w14:textId="77777777" w:rsidR="00D23F61" w:rsidRPr="008D7B23" w:rsidRDefault="00D23F61" w:rsidP="00412597">
            <w:pPr>
              <w:spacing w:line="240" w:lineRule="auto"/>
              <w:jc w:val="center"/>
              <w:rPr>
                <w:rFonts w:asciiTheme="minorHAnsi" w:hAnsiTheme="minorHAnsi" w:cstheme="minorHAnsi"/>
                <w:sz w:val="20"/>
                <w:szCs w:val="20"/>
                <w:lang w:val="en-GB"/>
              </w:rPr>
            </w:pPr>
            <w:r w:rsidRPr="008D7B23">
              <w:rPr>
                <w:rFonts w:asciiTheme="minorHAnsi" w:hAnsiTheme="minorHAnsi" w:cstheme="minorHAnsi"/>
                <w:sz w:val="20"/>
                <w:szCs w:val="20"/>
                <w:lang w:val="en-GB"/>
              </w:rPr>
              <w:t>6,34E+06</w:t>
            </w:r>
          </w:p>
        </w:tc>
        <w:tc>
          <w:tcPr>
            <w:tcW w:w="1107" w:type="dxa"/>
            <w:tcBorders>
              <w:top w:val="single" w:sz="4" w:space="0" w:color="auto"/>
              <w:left w:val="single" w:sz="4" w:space="0" w:color="auto"/>
              <w:bottom w:val="nil"/>
              <w:right w:val="single" w:sz="4" w:space="0" w:color="auto"/>
            </w:tcBorders>
            <w:noWrap/>
            <w:hideMark/>
          </w:tcPr>
          <w:p w14:paraId="7EC4C190" w14:textId="77777777" w:rsidR="00D23F61" w:rsidRPr="008D7B23" w:rsidRDefault="00D23F61" w:rsidP="00412597">
            <w:pPr>
              <w:spacing w:line="240" w:lineRule="auto"/>
              <w:jc w:val="center"/>
              <w:rPr>
                <w:rFonts w:asciiTheme="minorHAnsi" w:hAnsiTheme="minorHAnsi" w:cstheme="minorHAnsi"/>
                <w:sz w:val="20"/>
                <w:szCs w:val="20"/>
                <w:lang w:val="en-GB"/>
              </w:rPr>
            </w:pPr>
            <w:r w:rsidRPr="008D7B23">
              <w:rPr>
                <w:rFonts w:asciiTheme="minorHAnsi" w:hAnsiTheme="minorHAnsi" w:cstheme="minorHAnsi"/>
                <w:sz w:val="20"/>
                <w:szCs w:val="20"/>
                <w:lang w:val="en-GB"/>
              </w:rPr>
              <w:t>4,90E+06</w:t>
            </w:r>
          </w:p>
        </w:tc>
        <w:tc>
          <w:tcPr>
            <w:tcW w:w="1059" w:type="dxa"/>
            <w:tcBorders>
              <w:top w:val="single" w:sz="4" w:space="0" w:color="auto"/>
              <w:left w:val="single" w:sz="4" w:space="0" w:color="auto"/>
              <w:bottom w:val="nil"/>
              <w:right w:val="single" w:sz="4" w:space="0" w:color="auto"/>
            </w:tcBorders>
            <w:noWrap/>
            <w:hideMark/>
          </w:tcPr>
          <w:p w14:paraId="5D42A5E6" w14:textId="77777777" w:rsidR="00D23F61" w:rsidRPr="008D7B23" w:rsidRDefault="00D23F61" w:rsidP="00412597">
            <w:pPr>
              <w:spacing w:line="240" w:lineRule="auto"/>
              <w:jc w:val="center"/>
              <w:rPr>
                <w:rFonts w:asciiTheme="minorHAnsi" w:hAnsiTheme="minorHAnsi" w:cstheme="minorHAnsi"/>
                <w:sz w:val="20"/>
                <w:szCs w:val="20"/>
                <w:lang w:val="en-GB"/>
              </w:rPr>
            </w:pPr>
            <w:r w:rsidRPr="008D7B23">
              <w:rPr>
                <w:rFonts w:asciiTheme="minorHAnsi" w:hAnsiTheme="minorHAnsi" w:cstheme="minorHAnsi"/>
                <w:sz w:val="20"/>
                <w:szCs w:val="20"/>
                <w:lang w:val="en-GB"/>
              </w:rPr>
              <w:t>1,44E+06</w:t>
            </w:r>
          </w:p>
        </w:tc>
        <w:tc>
          <w:tcPr>
            <w:tcW w:w="1413" w:type="dxa"/>
            <w:tcBorders>
              <w:top w:val="single" w:sz="4" w:space="0" w:color="auto"/>
              <w:left w:val="single" w:sz="4" w:space="0" w:color="auto"/>
              <w:bottom w:val="nil"/>
              <w:right w:val="single" w:sz="4" w:space="0" w:color="auto"/>
            </w:tcBorders>
            <w:noWrap/>
            <w:hideMark/>
          </w:tcPr>
          <w:p w14:paraId="60E35AAB" w14:textId="77777777" w:rsidR="00D23F61" w:rsidRPr="008D7B23" w:rsidRDefault="00D23F61" w:rsidP="00412597">
            <w:pPr>
              <w:spacing w:line="240" w:lineRule="auto"/>
              <w:jc w:val="center"/>
              <w:rPr>
                <w:rFonts w:asciiTheme="minorHAnsi" w:hAnsiTheme="minorHAnsi" w:cstheme="minorHAnsi"/>
                <w:sz w:val="20"/>
                <w:szCs w:val="20"/>
                <w:lang w:val="en-GB"/>
              </w:rPr>
            </w:pPr>
            <w:r w:rsidRPr="008D7B23">
              <w:rPr>
                <w:rFonts w:asciiTheme="minorHAnsi" w:hAnsiTheme="minorHAnsi" w:cstheme="minorHAnsi"/>
                <w:sz w:val="20"/>
                <w:szCs w:val="20"/>
                <w:lang w:val="en-GB"/>
              </w:rPr>
              <w:t>7,8</w:t>
            </w:r>
          </w:p>
        </w:tc>
      </w:tr>
      <w:tr w:rsidR="00D23F61" w:rsidRPr="008D7B23" w14:paraId="0DD40B41" w14:textId="77777777" w:rsidTr="00412597">
        <w:trPr>
          <w:trHeight w:val="300"/>
        </w:trPr>
        <w:tc>
          <w:tcPr>
            <w:tcW w:w="1156" w:type="dxa"/>
            <w:tcBorders>
              <w:top w:val="nil"/>
              <w:left w:val="single" w:sz="4" w:space="0" w:color="auto"/>
              <w:bottom w:val="nil"/>
              <w:right w:val="single" w:sz="4" w:space="0" w:color="auto"/>
            </w:tcBorders>
            <w:noWrap/>
            <w:hideMark/>
          </w:tcPr>
          <w:p w14:paraId="43C143C0" w14:textId="77777777" w:rsidR="00D23F61" w:rsidRPr="008D7B23" w:rsidRDefault="00D23F61" w:rsidP="00412597">
            <w:pPr>
              <w:spacing w:line="240" w:lineRule="auto"/>
              <w:jc w:val="center"/>
              <w:rPr>
                <w:rFonts w:asciiTheme="minorHAnsi" w:hAnsiTheme="minorHAnsi" w:cstheme="minorHAnsi"/>
                <w:sz w:val="20"/>
                <w:szCs w:val="20"/>
                <w:lang w:val="en-GB"/>
              </w:rPr>
            </w:pPr>
          </w:p>
        </w:tc>
        <w:tc>
          <w:tcPr>
            <w:tcW w:w="682" w:type="dxa"/>
            <w:tcBorders>
              <w:top w:val="nil"/>
              <w:left w:val="single" w:sz="4" w:space="0" w:color="auto"/>
              <w:bottom w:val="nil"/>
              <w:right w:val="single" w:sz="4" w:space="0" w:color="auto"/>
            </w:tcBorders>
            <w:noWrap/>
            <w:hideMark/>
          </w:tcPr>
          <w:p w14:paraId="6850F144" w14:textId="77777777" w:rsidR="00D23F61" w:rsidRPr="008D7B23" w:rsidRDefault="00D23F61" w:rsidP="00412597">
            <w:pPr>
              <w:spacing w:line="240" w:lineRule="auto"/>
              <w:jc w:val="center"/>
              <w:rPr>
                <w:rFonts w:asciiTheme="minorHAnsi" w:hAnsiTheme="minorHAnsi" w:cstheme="minorHAnsi"/>
                <w:sz w:val="20"/>
                <w:szCs w:val="20"/>
                <w:lang w:val="en-GB"/>
              </w:rPr>
            </w:pPr>
            <w:r w:rsidRPr="008D7B23">
              <w:rPr>
                <w:rFonts w:asciiTheme="minorHAnsi" w:hAnsiTheme="minorHAnsi" w:cstheme="minorHAnsi"/>
                <w:sz w:val="20"/>
                <w:szCs w:val="20"/>
                <w:lang w:val="en-GB"/>
              </w:rPr>
              <w:t>2</w:t>
            </w:r>
          </w:p>
        </w:tc>
        <w:tc>
          <w:tcPr>
            <w:tcW w:w="1460" w:type="dxa"/>
            <w:tcBorders>
              <w:top w:val="nil"/>
              <w:left w:val="single" w:sz="4" w:space="0" w:color="auto"/>
              <w:bottom w:val="nil"/>
              <w:right w:val="single" w:sz="4" w:space="0" w:color="auto"/>
            </w:tcBorders>
            <w:noWrap/>
            <w:hideMark/>
          </w:tcPr>
          <w:p w14:paraId="0444B9B7" w14:textId="77777777" w:rsidR="00D23F61" w:rsidRPr="008D7B23" w:rsidRDefault="00D23F61" w:rsidP="00412597">
            <w:pPr>
              <w:spacing w:line="240" w:lineRule="auto"/>
              <w:jc w:val="center"/>
              <w:rPr>
                <w:rFonts w:asciiTheme="minorHAnsi" w:hAnsiTheme="minorHAnsi" w:cstheme="minorHAnsi"/>
                <w:sz w:val="20"/>
                <w:szCs w:val="20"/>
                <w:lang w:val="en-GB"/>
              </w:rPr>
            </w:pPr>
            <w:r w:rsidRPr="008D7B23">
              <w:rPr>
                <w:rFonts w:asciiTheme="minorHAnsi" w:hAnsiTheme="minorHAnsi" w:cstheme="minorHAnsi"/>
                <w:sz w:val="20"/>
                <w:szCs w:val="20"/>
                <w:lang w:val="en-GB"/>
              </w:rPr>
              <w:t>3,590</w:t>
            </w:r>
          </w:p>
        </w:tc>
        <w:tc>
          <w:tcPr>
            <w:tcW w:w="1095" w:type="dxa"/>
            <w:tcBorders>
              <w:top w:val="nil"/>
              <w:left w:val="single" w:sz="4" w:space="0" w:color="auto"/>
              <w:bottom w:val="nil"/>
              <w:right w:val="single" w:sz="4" w:space="0" w:color="auto"/>
            </w:tcBorders>
            <w:noWrap/>
            <w:hideMark/>
          </w:tcPr>
          <w:p w14:paraId="5B954632" w14:textId="77777777" w:rsidR="00D23F61" w:rsidRPr="008D7B23" w:rsidRDefault="00D23F61" w:rsidP="00412597">
            <w:pPr>
              <w:spacing w:line="240" w:lineRule="auto"/>
              <w:jc w:val="center"/>
              <w:rPr>
                <w:rFonts w:asciiTheme="minorHAnsi" w:hAnsiTheme="minorHAnsi" w:cstheme="minorHAnsi"/>
                <w:sz w:val="20"/>
                <w:szCs w:val="20"/>
                <w:lang w:val="en-GB"/>
              </w:rPr>
            </w:pPr>
            <w:r w:rsidRPr="008D7B23">
              <w:rPr>
                <w:rFonts w:asciiTheme="minorHAnsi" w:hAnsiTheme="minorHAnsi" w:cstheme="minorHAnsi"/>
                <w:sz w:val="20"/>
                <w:szCs w:val="20"/>
                <w:lang w:val="en-GB"/>
              </w:rPr>
              <w:t>77,2</w:t>
            </w:r>
          </w:p>
        </w:tc>
        <w:tc>
          <w:tcPr>
            <w:tcW w:w="1044" w:type="dxa"/>
            <w:tcBorders>
              <w:top w:val="nil"/>
              <w:left w:val="single" w:sz="4" w:space="0" w:color="auto"/>
              <w:bottom w:val="nil"/>
              <w:right w:val="single" w:sz="4" w:space="0" w:color="auto"/>
            </w:tcBorders>
            <w:noWrap/>
            <w:hideMark/>
          </w:tcPr>
          <w:p w14:paraId="08B2C628" w14:textId="77777777" w:rsidR="00D23F61" w:rsidRPr="008D7B23" w:rsidRDefault="00D23F61" w:rsidP="00412597">
            <w:pPr>
              <w:spacing w:line="240" w:lineRule="auto"/>
              <w:jc w:val="center"/>
              <w:rPr>
                <w:rFonts w:asciiTheme="minorHAnsi" w:hAnsiTheme="minorHAnsi" w:cstheme="minorHAnsi"/>
                <w:sz w:val="20"/>
                <w:szCs w:val="20"/>
                <w:lang w:val="en-GB"/>
              </w:rPr>
            </w:pPr>
            <w:r w:rsidRPr="008D7B23">
              <w:rPr>
                <w:rFonts w:asciiTheme="minorHAnsi" w:hAnsiTheme="minorHAnsi" w:cstheme="minorHAnsi"/>
                <w:sz w:val="20"/>
                <w:szCs w:val="20"/>
                <w:lang w:val="en-GB"/>
              </w:rPr>
              <w:t>5,16E+06</w:t>
            </w:r>
          </w:p>
        </w:tc>
        <w:tc>
          <w:tcPr>
            <w:tcW w:w="1107" w:type="dxa"/>
            <w:tcBorders>
              <w:top w:val="nil"/>
              <w:left w:val="single" w:sz="4" w:space="0" w:color="auto"/>
              <w:bottom w:val="nil"/>
              <w:right w:val="single" w:sz="4" w:space="0" w:color="auto"/>
            </w:tcBorders>
            <w:noWrap/>
            <w:hideMark/>
          </w:tcPr>
          <w:p w14:paraId="4D68A5C7" w14:textId="77777777" w:rsidR="00D23F61" w:rsidRPr="008D7B23" w:rsidRDefault="00D23F61" w:rsidP="00412597">
            <w:pPr>
              <w:spacing w:line="240" w:lineRule="auto"/>
              <w:jc w:val="center"/>
              <w:rPr>
                <w:rFonts w:asciiTheme="minorHAnsi" w:hAnsiTheme="minorHAnsi" w:cstheme="minorHAnsi"/>
                <w:sz w:val="20"/>
                <w:szCs w:val="20"/>
                <w:lang w:val="en-GB"/>
              </w:rPr>
            </w:pPr>
            <w:r w:rsidRPr="008D7B23">
              <w:rPr>
                <w:rFonts w:asciiTheme="minorHAnsi" w:hAnsiTheme="minorHAnsi" w:cstheme="minorHAnsi"/>
                <w:sz w:val="20"/>
                <w:szCs w:val="20"/>
                <w:lang w:val="en-GB"/>
              </w:rPr>
              <w:t>3,98E+06</w:t>
            </w:r>
          </w:p>
        </w:tc>
        <w:tc>
          <w:tcPr>
            <w:tcW w:w="1059" w:type="dxa"/>
            <w:tcBorders>
              <w:top w:val="nil"/>
              <w:left w:val="single" w:sz="4" w:space="0" w:color="auto"/>
              <w:bottom w:val="nil"/>
              <w:right w:val="single" w:sz="4" w:space="0" w:color="auto"/>
            </w:tcBorders>
            <w:noWrap/>
            <w:hideMark/>
          </w:tcPr>
          <w:p w14:paraId="42AC9471" w14:textId="77777777" w:rsidR="00D23F61" w:rsidRPr="008D7B23" w:rsidRDefault="00D23F61" w:rsidP="00412597">
            <w:pPr>
              <w:spacing w:line="240" w:lineRule="auto"/>
              <w:jc w:val="center"/>
              <w:rPr>
                <w:rFonts w:asciiTheme="minorHAnsi" w:hAnsiTheme="minorHAnsi" w:cstheme="minorHAnsi"/>
                <w:sz w:val="20"/>
                <w:szCs w:val="20"/>
                <w:lang w:val="en-GB"/>
              </w:rPr>
            </w:pPr>
            <w:r w:rsidRPr="008D7B23">
              <w:rPr>
                <w:rFonts w:asciiTheme="minorHAnsi" w:hAnsiTheme="minorHAnsi" w:cstheme="minorHAnsi"/>
                <w:sz w:val="20"/>
                <w:szCs w:val="20"/>
                <w:lang w:val="en-GB"/>
              </w:rPr>
              <w:t>1,18E+06</w:t>
            </w:r>
          </w:p>
        </w:tc>
        <w:tc>
          <w:tcPr>
            <w:tcW w:w="1413" w:type="dxa"/>
            <w:tcBorders>
              <w:top w:val="nil"/>
              <w:left w:val="single" w:sz="4" w:space="0" w:color="auto"/>
              <w:bottom w:val="nil"/>
              <w:right w:val="single" w:sz="4" w:space="0" w:color="auto"/>
            </w:tcBorders>
            <w:noWrap/>
            <w:hideMark/>
          </w:tcPr>
          <w:p w14:paraId="71C78206" w14:textId="77777777" w:rsidR="00D23F61" w:rsidRPr="008D7B23" w:rsidRDefault="00D23F61" w:rsidP="00412597">
            <w:pPr>
              <w:spacing w:line="240" w:lineRule="auto"/>
              <w:jc w:val="center"/>
              <w:rPr>
                <w:rFonts w:asciiTheme="minorHAnsi" w:hAnsiTheme="minorHAnsi" w:cstheme="minorHAnsi"/>
                <w:sz w:val="20"/>
                <w:szCs w:val="20"/>
                <w:lang w:val="en-GB"/>
              </w:rPr>
            </w:pPr>
            <w:r w:rsidRPr="008D7B23">
              <w:rPr>
                <w:rFonts w:asciiTheme="minorHAnsi" w:hAnsiTheme="minorHAnsi" w:cstheme="minorHAnsi"/>
                <w:sz w:val="20"/>
                <w:szCs w:val="20"/>
                <w:lang w:val="en-GB"/>
              </w:rPr>
              <w:t>6,7</w:t>
            </w:r>
          </w:p>
        </w:tc>
      </w:tr>
      <w:tr w:rsidR="00D23F61" w:rsidRPr="008D7B23" w14:paraId="79E2DC20" w14:textId="77777777" w:rsidTr="00412597">
        <w:trPr>
          <w:trHeight w:val="300"/>
        </w:trPr>
        <w:tc>
          <w:tcPr>
            <w:tcW w:w="1156" w:type="dxa"/>
            <w:tcBorders>
              <w:top w:val="nil"/>
              <w:left w:val="single" w:sz="4" w:space="0" w:color="auto"/>
              <w:bottom w:val="nil"/>
              <w:right w:val="single" w:sz="4" w:space="0" w:color="auto"/>
            </w:tcBorders>
            <w:noWrap/>
            <w:hideMark/>
          </w:tcPr>
          <w:p w14:paraId="1AC085D2" w14:textId="77777777" w:rsidR="00D23F61" w:rsidRPr="008D7B23" w:rsidRDefault="00D23F61" w:rsidP="00412597">
            <w:pPr>
              <w:spacing w:line="240" w:lineRule="auto"/>
              <w:jc w:val="center"/>
              <w:rPr>
                <w:rFonts w:asciiTheme="minorHAnsi" w:hAnsiTheme="minorHAnsi" w:cstheme="minorHAnsi"/>
                <w:sz w:val="20"/>
                <w:szCs w:val="20"/>
                <w:lang w:val="en-GB"/>
              </w:rPr>
            </w:pPr>
          </w:p>
        </w:tc>
        <w:tc>
          <w:tcPr>
            <w:tcW w:w="682" w:type="dxa"/>
            <w:tcBorders>
              <w:top w:val="nil"/>
              <w:left w:val="single" w:sz="4" w:space="0" w:color="auto"/>
              <w:bottom w:val="nil"/>
              <w:right w:val="single" w:sz="4" w:space="0" w:color="auto"/>
            </w:tcBorders>
            <w:noWrap/>
            <w:hideMark/>
          </w:tcPr>
          <w:p w14:paraId="66DA8E85" w14:textId="77777777" w:rsidR="00D23F61" w:rsidRPr="008D7B23" w:rsidRDefault="00D23F61" w:rsidP="00412597">
            <w:pPr>
              <w:spacing w:line="240" w:lineRule="auto"/>
              <w:jc w:val="center"/>
              <w:rPr>
                <w:rFonts w:asciiTheme="minorHAnsi" w:hAnsiTheme="minorHAnsi" w:cstheme="minorHAnsi"/>
                <w:sz w:val="20"/>
                <w:szCs w:val="20"/>
                <w:lang w:val="en-GB"/>
              </w:rPr>
            </w:pPr>
            <w:r w:rsidRPr="008D7B23">
              <w:rPr>
                <w:rFonts w:asciiTheme="minorHAnsi" w:hAnsiTheme="minorHAnsi" w:cstheme="minorHAnsi"/>
                <w:sz w:val="20"/>
                <w:szCs w:val="20"/>
                <w:lang w:val="en-GB"/>
              </w:rPr>
              <w:t>3</w:t>
            </w:r>
          </w:p>
        </w:tc>
        <w:tc>
          <w:tcPr>
            <w:tcW w:w="1460" w:type="dxa"/>
            <w:tcBorders>
              <w:top w:val="nil"/>
              <w:left w:val="single" w:sz="4" w:space="0" w:color="auto"/>
              <w:bottom w:val="nil"/>
              <w:right w:val="single" w:sz="4" w:space="0" w:color="auto"/>
            </w:tcBorders>
            <w:noWrap/>
            <w:hideMark/>
          </w:tcPr>
          <w:p w14:paraId="699A7E39" w14:textId="77777777" w:rsidR="00D23F61" w:rsidRPr="008D7B23" w:rsidRDefault="00D23F61" w:rsidP="00412597">
            <w:pPr>
              <w:spacing w:line="240" w:lineRule="auto"/>
              <w:jc w:val="center"/>
              <w:rPr>
                <w:rFonts w:asciiTheme="minorHAnsi" w:hAnsiTheme="minorHAnsi" w:cstheme="minorHAnsi"/>
                <w:sz w:val="20"/>
                <w:szCs w:val="20"/>
                <w:lang w:val="en-GB"/>
              </w:rPr>
            </w:pPr>
            <w:r w:rsidRPr="008D7B23">
              <w:rPr>
                <w:rFonts w:asciiTheme="minorHAnsi" w:hAnsiTheme="minorHAnsi" w:cstheme="minorHAnsi"/>
                <w:sz w:val="20"/>
                <w:szCs w:val="20"/>
                <w:lang w:val="en-GB"/>
              </w:rPr>
              <w:t>3,160</w:t>
            </w:r>
          </w:p>
        </w:tc>
        <w:tc>
          <w:tcPr>
            <w:tcW w:w="1095" w:type="dxa"/>
            <w:tcBorders>
              <w:top w:val="nil"/>
              <w:left w:val="single" w:sz="4" w:space="0" w:color="auto"/>
              <w:bottom w:val="nil"/>
              <w:right w:val="single" w:sz="4" w:space="0" w:color="auto"/>
            </w:tcBorders>
            <w:noWrap/>
            <w:hideMark/>
          </w:tcPr>
          <w:p w14:paraId="66E93ED9" w14:textId="77777777" w:rsidR="00D23F61" w:rsidRPr="008D7B23" w:rsidRDefault="00D23F61" w:rsidP="00412597">
            <w:pPr>
              <w:spacing w:line="240" w:lineRule="auto"/>
              <w:jc w:val="center"/>
              <w:rPr>
                <w:rFonts w:asciiTheme="minorHAnsi" w:hAnsiTheme="minorHAnsi" w:cstheme="minorHAnsi"/>
                <w:sz w:val="20"/>
                <w:szCs w:val="20"/>
                <w:lang w:val="en-GB"/>
              </w:rPr>
            </w:pPr>
            <w:r w:rsidRPr="008D7B23">
              <w:rPr>
                <w:rFonts w:asciiTheme="minorHAnsi" w:hAnsiTheme="minorHAnsi" w:cstheme="minorHAnsi"/>
                <w:sz w:val="20"/>
                <w:szCs w:val="20"/>
                <w:lang w:val="en-GB"/>
              </w:rPr>
              <w:t>75,1</w:t>
            </w:r>
          </w:p>
        </w:tc>
        <w:tc>
          <w:tcPr>
            <w:tcW w:w="1044" w:type="dxa"/>
            <w:tcBorders>
              <w:top w:val="nil"/>
              <w:left w:val="single" w:sz="4" w:space="0" w:color="auto"/>
              <w:bottom w:val="nil"/>
              <w:right w:val="single" w:sz="4" w:space="0" w:color="auto"/>
            </w:tcBorders>
            <w:noWrap/>
            <w:hideMark/>
          </w:tcPr>
          <w:p w14:paraId="1D1D0B7D" w14:textId="77777777" w:rsidR="00D23F61" w:rsidRPr="008D7B23" w:rsidRDefault="00D23F61" w:rsidP="00412597">
            <w:pPr>
              <w:spacing w:line="240" w:lineRule="auto"/>
              <w:jc w:val="center"/>
              <w:rPr>
                <w:rFonts w:asciiTheme="minorHAnsi" w:hAnsiTheme="minorHAnsi" w:cstheme="minorHAnsi"/>
                <w:sz w:val="20"/>
                <w:szCs w:val="20"/>
                <w:lang w:val="en-GB"/>
              </w:rPr>
            </w:pPr>
            <w:r w:rsidRPr="008D7B23">
              <w:rPr>
                <w:rFonts w:asciiTheme="minorHAnsi" w:hAnsiTheme="minorHAnsi" w:cstheme="minorHAnsi"/>
                <w:sz w:val="20"/>
                <w:szCs w:val="20"/>
                <w:lang w:val="en-GB"/>
              </w:rPr>
              <w:t>5,33E+06</w:t>
            </w:r>
          </w:p>
        </w:tc>
        <w:tc>
          <w:tcPr>
            <w:tcW w:w="1107" w:type="dxa"/>
            <w:tcBorders>
              <w:top w:val="nil"/>
              <w:left w:val="single" w:sz="4" w:space="0" w:color="auto"/>
              <w:bottom w:val="nil"/>
              <w:right w:val="single" w:sz="4" w:space="0" w:color="auto"/>
            </w:tcBorders>
            <w:noWrap/>
            <w:hideMark/>
          </w:tcPr>
          <w:p w14:paraId="7E4E6929" w14:textId="77777777" w:rsidR="00D23F61" w:rsidRPr="008D7B23" w:rsidRDefault="00D23F61" w:rsidP="00412597">
            <w:pPr>
              <w:spacing w:line="240" w:lineRule="auto"/>
              <w:jc w:val="center"/>
              <w:rPr>
                <w:rFonts w:asciiTheme="minorHAnsi" w:hAnsiTheme="minorHAnsi" w:cstheme="minorHAnsi"/>
                <w:sz w:val="20"/>
                <w:szCs w:val="20"/>
                <w:lang w:val="en-GB"/>
              </w:rPr>
            </w:pPr>
            <w:r w:rsidRPr="008D7B23">
              <w:rPr>
                <w:rFonts w:asciiTheme="minorHAnsi" w:hAnsiTheme="minorHAnsi" w:cstheme="minorHAnsi"/>
                <w:sz w:val="20"/>
                <w:szCs w:val="20"/>
                <w:lang w:val="en-GB"/>
              </w:rPr>
              <w:t>4,00E+06</w:t>
            </w:r>
          </w:p>
        </w:tc>
        <w:tc>
          <w:tcPr>
            <w:tcW w:w="1059" w:type="dxa"/>
            <w:tcBorders>
              <w:top w:val="nil"/>
              <w:left w:val="single" w:sz="4" w:space="0" w:color="auto"/>
              <w:bottom w:val="nil"/>
              <w:right w:val="single" w:sz="4" w:space="0" w:color="auto"/>
            </w:tcBorders>
            <w:noWrap/>
            <w:hideMark/>
          </w:tcPr>
          <w:p w14:paraId="21255749" w14:textId="77777777" w:rsidR="00D23F61" w:rsidRPr="008D7B23" w:rsidRDefault="00D23F61" w:rsidP="00412597">
            <w:pPr>
              <w:spacing w:line="240" w:lineRule="auto"/>
              <w:jc w:val="center"/>
              <w:rPr>
                <w:rFonts w:asciiTheme="minorHAnsi" w:hAnsiTheme="minorHAnsi" w:cstheme="minorHAnsi"/>
                <w:sz w:val="20"/>
                <w:szCs w:val="20"/>
                <w:lang w:val="en-GB"/>
              </w:rPr>
            </w:pPr>
            <w:r w:rsidRPr="008D7B23">
              <w:rPr>
                <w:rFonts w:asciiTheme="minorHAnsi" w:hAnsiTheme="minorHAnsi" w:cstheme="minorHAnsi"/>
                <w:sz w:val="20"/>
                <w:szCs w:val="20"/>
                <w:lang w:val="en-GB"/>
              </w:rPr>
              <w:t>1,33E+06</w:t>
            </w:r>
          </w:p>
        </w:tc>
        <w:tc>
          <w:tcPr>
            <w:tcW w:w="1413" w:type="dxa"/>
            <w:tcBorders>
              <w:top w:val="nil"/>
              <w:left w:val="single" w:sz="4" w:space="0" w:color="auto"/>
              <w:bottom w:val="nil"/>
              <w:right w:val="single" w:sz="4" w:space="0" w:color="auto"/>
            </w:tcBorders>
            <w:noWrap/>
            <w:hideMark/>
          </w:tcPr>
          <w:p w14:paraId="30925C12" w14:textId="77777777" w:rsidR="00D23F61" w:rsidRPr="008D7B23" w:rsidRDefault="00D23F61" w:rsidP="00412597">
            <w:pPr>
              <w:spacing w:line="240" w:lineRule="auto"/>
              <w:jc w:val="center"/>
              <w:rPr>
                <w:rFonts w:asciiTheme="minorHAnsi" w:hAnsiTheme="minorHAnsi" w:cstheme="minorHAnsi"/>
                <w:sz w:val="20"/>
                <w:szCs w:val="20"/>
                <w:lang w:val="en-GB"/>
              </w:rPr>
            </w:pPr>
            <w:r w:rsidRPr="008D7B23">
              <w:rPr>
                <w:rFonts w:asciiTheme="minorHAnsi" w:hAnsiTheme="minorHAnsi" w:cstheme="minorHAnsi"/>
                <w:sz w:val="20"/>
                <w:szCs w:val="20"/>
                <w:lang w:val="en-GB"/>
              </w:rPr>
              <w:t>8,1</w:t>
            </w:r>
          </w:p>
        </w:tc>
      </w:tr>
      <w:tr w:rsidR="00D23F61" w:rsidRPr="008D7B23" w14:paraId="09A2E94F" w14:textId="77777777" w:rsidTr="00412597">
        <w:trPr>
          <w:trHeight w:val="300"/>
        </w:trPr>
        <w:tc>
          <w:tcPr>
            <w:tcW w:w="1156" w:type="dxa"/>
            <w:tcBorders>
              <w:top w:val="nil"/>
              <w:left w:val="single" w:sz="4" w:space="0" w:color="auto"/>
              <w:bottom w:val="nil"/>
              <w:right w:val="single" w:sz="4" w:space="0" w:color="auto"/>
            </w:tcBorders>
            <w:noWrap/>
            <w:hideMark/>
          </w:tcPr>
          <w:p w14:paraId="0F23C3AB" w14:textId="77777777" w:rsidR="00D23F61" w:rsidRPr="008D7B23" w:rsidRDefault="00D23F61" w:rsidP="00412597">
            <w:pPr>
              <w:spacing w:line="240" w:lineRule="auto"/>
              <w:jc w:val="center"/>
              <w:rPr>
                <w:rFonts w:asciiTheme="minorHAnsi" w:hAnsiTheme="minorHAnsi" w:cstheme="minorHAnsi"/>
                <w:sz w:val="20"/>
                <w:szCs w:val="20"/>
                <w:lang w:val="en-GB"/>
              </w:rPr>
            </w:pPr>
          </w:p>
        </w:tc>
        <w:tc>
          <w:tcPr>
            <w:tcW w:w="682" w:type="dxa"/>
            <w:tcBorders>
              <w:top w:val="nil"/>
              <w:left w:val="single" w:sz="4" w:space="0" w:color="auto"/>
              <w:bottom w:val="nil"/>
              <w:right w:val="single" w:sz="4" w:space="0" w:color="auto"/>
            </w:tcBorders>
            <w:noWrap/>
            <w:hideMark/>
          </w:tcPr>
          <w:p w14:paraId="6A163D54" w14:textId="77777777" w:rsidR="00D23F61" w:rsidRPr="008D7B23" w:rsidRDefault="00D23F61" w:rsidP="00412597">
            <w:pPr>
              <w:spacing w:line="240" w:lineRule="auto"/>
              <w:jc w:val="center"/>
              <w:rPr>
                <w:rFonts w:asciiTheme="minorHAnsi" w:hAnsiTheme="minorHAnsi" w:cstheme="minorHAnsi"/>
                <w:sz w:val="20"/>
                <w:szCs w:val="20"/>
                <w:lang w:val="en-GB"/>
              </w:rPr>
            </w:pPr>
            <w:r w:rsidRPr="008D7B23">
              <w:rPr>
                <w:rFonts w:asciiTheme="minorHAnsi" w:hAnsiTheme="minorHAnsi" w:cstheme="minorHAnsi"/>
                <w:sz w:val="20"/>
                <w:szCs w:val="20"/>
                <w:lang w:val="en-GB"/>
              </w:rPr>
              <w:t>4</w:t>
            </w:r>
          </w:p>
        </w:tc>
        <w:tc>
          <w:tcPr>
            <w:tcW w:w="1460" w:type="dxa"/>
            <w:tcBorders>
              <w:top w:val="nil"/>
              <w:left w:val="single" w:sz="4" w:space="0" w:color="auto"/>
              <w:bottom w:val="nil"/>
              <w:right w:val="single" w:sz="4" w:space="0" w:color="auto"/>
            </w:tcBorders>
            <w:noWrap/>
            <w:hideMark/>
          </w:tcPr>
          <w:p w14:paraId="723BA0EB" w14:textId="77777777" w:rsidR="00D23F61" w:rsidRPr="008D7B23" w:rsidRDefault="00D23F61" w:rsidP="00412597">
            <w:pPr>
              <w:spacing w:line="240" w:lineRule="auto"/>
              <w:jc w:val="center"/>
              <w:rPr>
                <w:rFonts w:asciiTheme="minorHAnsi" w:hAnsiTheme="minorHAnsi" w:cstheme="minorHAnsi"/>
                <w:sz w:val="20"/>
                <w:szCs w:val="20"/>
                <w:lang w:val="en-GB"/>
              </w:rPr>
            </w:pPr>
            <w:r w:rsidRPr="008D7B23">
              <w:rPr>
                <w:rFonts w:asciiTheme="minorHAnsi" w:hAnsiTheme="minorHAnsi" w:cstheme="minorHAnsi"/>
                <w:sz w:val="20"/>
                <w:szCs w:val="20"/>
                <w:lang w:val="en-GB"/>
              </w:rPr>
              <w:t>3,510</w:t>
            </w:r>
          </w:p>
        </w:tc>
        <w:tc>
          <w:tcPr>
            <w:tcW w:w="1095" w:type="dxa"/>
            <w:tcBorders>
              <w:top w:val="nil"/>
              <w:left w:val="single" w:sz="4" w:space="0" w:color="auto"/>
              <w:bottom w:val="nil"/>
              <w:right w:val="single" w:sz="4" w:space="0" w:color="auto"/>
            </w:tcBorders>
            <w:noWrap/>
            <w:hideMark/>
          </w:tcPr>
          <w:p w14:paraId="74995CAA" w14:textId="77777777" w:rsidR="00D23F61" w:rsidRPr="008D7B23" w:rsidRDefault="00D23F61" w:rsidP="00412597">
            <w:pPr>
              <w:spacing w:line="240" w:lineRule="auto"/>
              <w:jc w:val="center"/>
              <w:rPr>
                <w:rFonts w:asciiTheme="minorHAnsi" w:hAnsiTheme="minorHAnsi" w:cstheme="minorHAnsi"/>
                <w:sz w:val="20"/>
                <w:szCs w:val="20"/>
                <w:lang w:val="en-GB"/>
              </w:rPr>
            </w:pPr>
            <w:r w:rsidRPr="008D7B23">
              <w:rPr>
                <w:rFonts w:asciiTheme="minorHAnsi" w:hAnsiTheme="minorHAnsi" w:cstheme="minorHAnsi"/>
                <w:sz w:val="20"/>
                <w:szCs w:val="20"/>
                <w:lang w:val="en-GB"/>
              </w:rPr>
              <w:t>81,0</w:t>
            </w:r>
          </w:p>
        </w:tc>
        <w:tc>
          <w:tcPr>
            <w:tcW w:w="1044" w:type="dxa"/>
            <w:tcBorders>
              <w:top w:val="nil"/>
              <w:left w:val="single" w:sz="4" w:space="0" w:color="auto"/>
              <w:bottom w:val="nil"/>
              <w:right w:val="single" w:sz="4" w:space="0" w:color="auto"/>
            </w:tcBorders>
            <w:noWrap/>
            <w:hideMark/>
          </w:tcPr>
          <w:p w14:paraId="3A84EB5B" w14:textId="77777777" w:rsidR="00D23F61" w:rsidRPr="008D7B23" w:rsidRDefault="00D23F61" w:rsidP="00412597">
            <w:pPr>
              <w:spacing w:line="240" w:lineRule="auto"/>
              <w:jc w:val="center"/>
              <w:rPr>
                <w:rFonts w:asciiTheme="minorHAnsi" w:hAnsiTheme="minorHAnsi" w:cstheme="minorHAnsi"/>
                <w:sz w:val="20"/>
                <w:szCs w:val="20"/>
                <w:lang w:val="en-GB"/>
              </w:rPr>
            </w:pPr>
            <w:r w:rsidRPr="008D7B23">
              <w:rPr>
                <w:rFonts w:asciiTheme="minorHAnsi" w:hAnsiTheme="minorHAnsi" w:cstheme="minorHAnsi"/>
                <w:sz w:val="20"/>
                <w:szCs w:val="20"/>
                <w:lang w:val="en-GB"/>
              </w:rPr>
              <w:t>5,71E+06</w:t>
            </w:r>
          </w:p>
        </w:tc>
        <w:tc>
          <w:tcPr>
            <w:tcW w:w="1107" w:type="dxa"/>
            <w:tcBorders>
              <w:top w:val="nil"/>
              <w:left w:val="single" w:sz="4" w:space="0" w:color="auto"/>
              <w:bottom w:val="nil"/>
              <w:right w:val="single" w:sz="4" w:space="0" w:color="auto"/>
            </w:tcBorders>
            <w:noWrap/>
            <w:hideMark/>
          </w:tcPr>
          <w:p w14:paraId="1845D6CE" w14:textId="77777777" w:rsidR="00D23F61" w:rsidRPr="008D7B23" w:rsidRDefault="00D23F61" w:rsidP="00412597">
            <w:pPr>
              <w:spacing w:line="240" w:lineRule="auto"/>
              <w:jc w:val="center"/>
              <w:rPr>
                <w:rFonts w:asciiTheme="minorHAnsi" w:hAnsiTheme="minorHAnsi" w:cstheme="minorHAnsi"/>
                <w:sz w:val="20"/>
                <w:szCs w:val="20"/>
                <w:lang w:val="en-GB"/>
              </w:rPr>
            </w:pPr>
            <w:r w:rsidRPr="008D7B23">
              <w:rPr>
                <w:rFonts w:asciiTheme="minorHAnsi" w:hAnsiTheme="minorHAnsi" w:cstheme="minorHAnsi"/>
                <w:sz w:val="20"/>
                <w:szCs w:val="20"/>
                <w:lang w:val="en-GB"/>
              </w:rPr>
              <w:t>4,63E+06</w:t>
            </w:r>
          </w:p>
        </w:tc>
        <w:tc>
          <w:tcPr>
            <w:tcW w:w="1059" w:type="dxa"/>
            <w:tcBorders>
              <w:top w:val="nil"/>
              <w:left w:val="single" w:sz="4" w:space="0" w:color="auto"/>
              <w:bottom w:val="nil"/>
              <w:right w:val="single" w:sz="4" w:space="0" w:color="auto"/>
            </w:tcBorders>
            <w:noWrap/>
            <w:hideMark/>
          </w:tcPr>
          <w:p w14:paraId="4A4E6105" w14:textId="77777777" w:rsidR="00D23F61" w:rsidRPr="008D7B23" w:rsidRDefault="00D23F61" w:rsidP="00412597">
            <w:pPr>
              <w:spacing w:line="240" w:lineRule="auto"/>
              <w:jc w:val="center"/>
              <w:rPr>
                <w:rFonts w:asciiTheme="minorHAnsi" w:hAnsiTheme="minorHAnsi" w:cstheme="minorHAnsi"/>
                <w:sz w:val="20"/>
                <w:szCs w:val="20"/>
                <w:lang w:val="en-GB"/>
              </w:rPr>
            </w:pPr>
            <w:r w:rsidRPr="008D7B23">
              <w:rPr>
                <w:rFonts w:asciiTheme="minorHAnsi" w:hAnsiTheme="minorHAnsi" w:cstheme="minorHAnsi"/>
                <w:sz w:val="20"/>
                <w:szCs w:val="20"/>
                <w:lang w:val="en-GB"/>
              </w:rPr>
              <w:t>1,08E+06</w:t>
            </w:r>
          </w:p>
        </w:tc>
        <w:tc>
          <w:tcPr>
            <w:tcW w:w="1413" w:type="dxa"/>
            <w:tcBorders>
              <w:top w:val="nil"/>
              <w:left w:val="single" w:sz="4" w:space="0" w:color="auto"/>
              <w:bottom w:val="nil"/>
              <w:right w:val="single" w:sz="4" w:space="0" w:color="auto"/>
            </w:tcBorders>
            <w:noWrap/>
            <w:hideMark/>
          </w:tcPr>
          <w:p w14:paraId="3BECE1E5" w14:textId="77777777" w:rsidR="00D23F61" w:rsidRPr="008D7B23" w:rsidRDefault="00D23F61" w:rsidP="00412597">
            <w:pPr>
              <w:spacing w:line="240" w:lineRule="auto"/>
              <w:jc w:val="center"/>
              <w:rPr>
                <w:rFonts w:asciiTheme="minorHAnsi" w:hAnsiTheme="minorHAnsi" w:cstheme="minorHAnsi"/>
                <w:sz w:val="20"/>
                <w:szCs w:val="20"/>
                <w:lang w:val="en-GB"/>
              </w:rPr>
            </w:pPr>
            <w:r w:rsidRPr="008D7B23">
              <w:rPr>
                <w:rFonts w:asciiTheme="minorHAnsi" w:hAnsiTheme="minorHAnsi" w:cstheme="minorHAnsi"/>
                <w:sz w:val="20"/>
                <w:szCs w:val="20"/>
                <w:lang w:val="en-GB"/>
              </w:rPr>
              <w:t>8,1</w:t>
            </w:r>
          </w:p>
        </w:tc>
      </w:tr>
      <w:tr w:rsidR="00D23F61" w:rsidRPr="008D7B23" w14:paraId="20EBC873" w14:textId="77777777" w:rsidTr="00412597">
        <w:trPr>
          <w:trHeight w:val="300"/>
        </w:trPr>
        <w:tc>
          <w:tcPr>
            <w:tcW w:w="1156" w:type="dxa"/>
            <w:tcBorders>
              <w:top w:val="nil"/>
              <w:left w:val="single" w:sz="4" w:space="0" w:color="auto"/>
              <w:bottom w:val="nil"/>
              <w:right w:val="single" w:sz="4" w:space="0" w:color="auto"/>
            </w:tcBorders>
            <w:noWrap/>
            <w:hideMark/>
          </w:tcPr>
          <w:p w14:paraId="49DD2A61" w14:textId="77777777" w:rsidR="00D23F61" w:rsidRPr="008D7B23" w:rsidRDefault="00D23F61" w:rsidP="00412597">
            <w:pPr>
              <w:spacing w:line="240" w:lineRule="auto"/>
              <w:jc w:val="center"/>
              <w:rPr>
                <w:rFonts w:asciiTheme="minorHAnsi" w:hAnsiTheme="minorHAnsi" w:cstheme="minorHAnsi"/>
                <w:sz w:val="20"/>
                <w:szCs w:val="20"/>
                <w:lang w:val="en-GB"/>
              </w:rPr>
            </w:pPr>
          </w:p>
        </w:tc>
        <w:tc>
          <w:tcPr>
            <w:tcW w:w="682" w:type="dxa"/>
            <w:tcBorders>
              <w:top w:val="nil"/>
              <w:left w:val="single" w:sz="4" w:space="0" w:color="auto"/>
              <w:bottom w:val="nil"/>
              <w:right w:val="single" w:sz="4" w:space="0" w:color="auto"/>
            </w:tcBorders>
            <w:noWrap/>
            <w:hideMark/>
          </w:tcPr>
          <w:p w14:paraId="44AFAB4C" w14:textId="77777777" w:rsidR="00D23F61" w:rsidRPr="008D7B23" w:rsidRDefault="00D23F61" w:rsidP="00412597">
            <w:pPr>
              <w:spacing w:line="240" w:lineRule="auto"/>
              <w:jc w:val="center"/>
              <w:rPr>
                <w:rFonts w:asciiTheme="minorHAnsi" w:hAnsiTheme="minorHAnsi" w:cstheme="minorHAnsi"/>
                <w:sz w:val="20"/>
                <w:szCs w:val="20"/>
                <w:lang w:val="en-GB"/>
              </w:rPr>
            </w:pPr>
            <w:r w:rsidRPr="008D7B23">
              <w:rPr>
                <w:rFonts w:asciiTheme="minorHAnsi" w:hAnsiTheme="minorHAnsi" w:cstheme="minorHAnsi"/>
                <w:sz w:val="20"/>
                <w:szCs w:val="20"/>
                <w:lang w:val="en-GB"/>
              </w:rPr>
              <w:t>5</w:t>
            </w:r>
          </w:p>
        </w:tc>
        <w:tc>
          <w:tcPr>
            <w:tcW w:w="1460" w:type="dxa"/>
            <w:tcBorders>
              <w:top w:val="nil"/>
              <w:left w:val="single" w:sz="4" w:space="0" w:color="auto"/>
              <w:bottom w:val="nil"/>
              <w:right w:val="single" w:sz="4" w:space="0" w:color="auto"/>
            </w:tcBorders>
            <w:noWrap/>
            <w:hideMark/>
          </w:tcPr>
          <w:p w14:paraId="224B5735" w14:textId="77777777" w:rsidR="00D23F61" w:rsidRPr="008D7B23" w:rsidRDefault="00D23F61" w:rsidP="00412597">
            <w:pPr>
              <w:spacing w:line="240" w:lineRule="auto"/>
              <w:jc w:val="center"/>
              <w:rPr>
                <w:rFonts w:asciiTheme="minorHAnsi" w:hAnsiTheme="minorHAnsi" w:cstheme="minorHAnsi"/>
                <w:sz w:val="20"/>
                <w:szCs w:val="20"/>
                <w:lang w:val="en-GB"/>
              </w:rPr>
            </w:pPr>
            <w:r w:rsidRPr="008D7B23">
              <w:rPr>
                <w:rFonts w:asciiTheme="minorHAnsi" w:hAnsiTheme="minorHAnsi" w:cstheme="minorHAnsi"/>
                <w:sz w:val="20"/>
                <w:szCs w:val="20"/>
                <w:lang w:val="en-GB"/>
              </w:rPr>
              <w:t>3,275</w:t>
            </w:r>
          </w:p>
        </w:tc>
        <w:tc>
          <w:tcPr>
            <w:tcW w:w="1095" w:type="dxa"/>
            <w:tcBorders>
              <w:top w:val="nil"/>
              <w:left w:val="single" w:sz="4" w:space="0" w:color="auto"/>
              <w:bottom w:val="nil"/>
              <w:right w:val="single" w:sz="4" w:space="0" w:color="auto"/>
            </w:tcBorders>
            <w:noWrap/>
            <w:hideMark/>
          </w:tcPr>
          <w:p w14:paraId="3F5D4281" w14:textId="77777777" w:rsidR="00D23F61" w:rsidRPr="008D7B23" w:rsidRDefault="00D23F61" w:rsidP="00412597">
            <w:pPr>
              <w:spacing w:line="240" w:lineRule="auto"/>
              <w:jc w:val="center"/>
              <w:rPr>
                <w:rFonts w:asciiTheme="minorHAnsi" w:hAnsiTheme="minorHAnsi" w:cstheme="minorHAnsi"/>
                <w:sz w:val="20"/>
                <w:szCs w:val="20"/>
                <w:lang w:val="en-GB"/>
              </w:rPr>
            </w:pPr>
            <w:r w:rsidRPr="008D7B23">
              <w:rPr>
                <w:rFonts w:asciiTheme="minorHAnsi" w:hAnsiTheme="minorHAnsi" w:cstheme="minorHAnsi"/>
                <w:sz w:val="20"/>
                <w:szCs w:val="20"/>
                <w:lang w:val="en-GB"/>
              </w:rPr>
              <w:t>78,5</w:t>
            </w:r>
          </w:p>
        </w:tc>
        <w:tc>
          <w:tcPr>
            <w:tcW w:w="1044" w:type="dxa"/>
            <w:tcBorders>
              <w:top w:val="nil"/>
              <w:left w:val="single" w:sz="4" w:space="0" w:color="auto"/>
              <w:bottom w:val="nil"/>
              <w:right w:val="single" w:sz="4" w:space="0" w:color="auto"/>
            </w:tcBorders>
            <w:noWrap/>
            <w:hideMark/>
          </w:tcPr>
          <w:p w14:paraId="77CD15D1" w14:textId="77777777" w:rsidR="00D23F61" w:rsidRPr="008D7B23" w:rsidRDefault="00D23F61" w:rsidP="00412597">
            <w:pPr>
              <w:spacing w:line="240" w:lineRule="auto"/>
              <w:jc w:val="center"/>
              <w:rPr>
                <w:rFonts w:asciiTheme="minorHAnsi" w:hAnsiTheme="minorHAnsi" w:cstheme="minorHAnsi"/>
                <w:sz w:val="20"/>
                <w:szCs w:val="20"/>
                <w:lang w:val="en-GB"/>
              </w:rPr>
            </w:pPr>
            <w:r w:rsidRPr="008D7B23">
              <w:rPr>
                <w:rFonts w:asciiTheme="minorHAnsi" w:hAnsiTheme="minorHAnsi" w:cstheme="minorHAnsi"/>
                <w:sz w:val="20"/>
                <w:szCs w:val="20"/>
                <w:lang w:val="en-GB"/>
              </w:rPr>
              <w:t>5,10E+06</w:t>
            </w:r>
          </w:p>
        </w:tc>
        <w:tc>
          <w:tcPr>
            <w:tcW w:w="1107" w:type="dxa"/>
            <w:tcBorders>
              <w:top w:val="nil"/>
              <w:left w:val="single" w:sz="4" w:space="0" w:color="auto"/>
              <w:bottom w:val="nil"/>
              <w:right w:val="single" w:sz="4" w:space="0" w:color="auto"/>
            </w:tcBorders>
            <w:noWrap/>
            <w:hideMark/>
          </w:tcPr>
          <w:p w14:paraId="11CAF3A8" w14:textId="77777777" w:rsidR="00D23F61" w:rsidRPr="008D7B23" w:rsidRDefault="00D23F61" w:rsidP="00412597">
            <w:pPr>
              <w:spacing w:line="240" w:lineRule="auto"/>
              <w:jc w:val="center"/>
              <w:rPr>
                <w:rFonts w:asciiTheme="minorHAnsi" w:hAnsiTheme="minorHAnsi" w:cstheme="minorHAnsi"/>
                <w:sz w:val="20"/>
                <w:szCs w:val="20"/>
                <w:lang w:val="en-GB"/>
              </w:rPr>
            </w:pPr>
            <w:r w:rsidRPr="008D7B23">
              <w:rPr>
                <w:rFonts w:asciiTheme="minorHAnsi" w:hAnsiTheme="minorHAnsi" w:cstheme="minorHAnsi"/>
                <w:sz w:val="20"/>
                <w:szCs w:val="20"/>
                <w:lang w:val="en-GB"/>
              </w:rPr>
              <w:t>4,00E+06</w:t>
            </w:r>
          </w:p>
        </w:tc>
        <w:tc>
          <w:tcPr>
            <w:tcW w:w="1059" w:type="dxa"/>
            <w:tcBorders>
              <w:top w:val="nil"/>
              <w:left w:val="single" w:sz="4" w:space="0" w:color="auto"/>
              <w:bottom w:val="nil"/>
              <w:right w:val="single" w:sz="4" w:space="0" w:color="auto"/>
            </w:tcBorders>
            <w:noWrap/>
            <w:hideMark/>
          </w:tcPr>
          <w:p w14:paraId="31F229E8" w14:textId="77777777" w:rsidR="00D23F61" w:rsidRPr="008D7B23" w:rsidRDefault="00D23F61" w:rsidP="00412597">
            <w:pPr>
              <w:spacing w:line="240" w:lineRule="auto"/>
              <w:jc w:val="center"/>
              <w:rPr>
                <w:rFonts w:asciiTheme="minorHAnsi" w:hAnsiTheme="minorHAnsi" w:cstheme="minorHAnsi"/>
                <w:sz w:val="20"/>
                <w:szCs w:val="20"/>
                <w:lang w:val="en-GB"/>
              </w:rPr>
            </w:pPr>
            <w:r w:rsidRPr="008D7B23">
              <w:rPr>
                <w:rFonts w:asciiTheme="minorHAnsi" w:hAnsiTheme="minorHAnsi" w:cstheme="minorHAnsi"/>
                <w:sz w:val="20"/>
                <w:szCs w:val="20"/>
                <w:lang w:val="en-GB"/>
              </w:rPr>
              <w:t>1,10E+06</w:t>
            </w:r>
          </w:p>
        </w:tc>
        <w:tc>
          <w:tcPr>
            <w:tcW w:w="1413" w:type="dxa"/>
            <w:tcBorders>
              <w:top w:val="nil"/>
              <w:left w:val="single" w:sz="4" w:space="0" w:color="auto"/>
              <w:bottom w:val="nil"/>
              <w:right w:val="single" w:sz="4" w:space="0" w:color="auto"/>
            </w:tcBorders>
            <w:noWrap/>
            <w:hideMark/>
          </w:tcPr>
          <w:p w14:paraId="323E73C3" w14:textId="77777777" w:rsidR="00D23F61" w:rsidRPr="008D7B23" w:rsidRDefault="00D23F61" w:rsidP="00412597">
            <w:pPr>
              <w:spacing w:line="240" w:lineRule="auto"/>
              <w:jc w:val="center"/>
              <w:rPr>
                <w:rFonts w:asciiTheme="minorHAnsi" w:hAnsiTheme="minorHAnsi" w:cstheme="minorHAnsi"/>
                <w:sz w:val="20"/>
                <w:szCs w:val="20"/>
                <w:lang w:val="en-GB"/>
              </w:rPr>
            </w:pPr>
            <w:r w:rsidRPr="008D7B23">
              <w:rPr>
                <w:rFonts w:asciiTheme="minorHAnsi" w:hAnsiTheme="minorHAnsi" w:cstheme="minorHAnsi"/>
                <w:sz w:val="20"/>
                <w:szCs w:val="20"/>
                <w:lang w:val="en-GB"/>
              </w:rPr>
              <w:t>8,2</w:t>
            </w:r>
          </w:p>
        </w:tc>
      </w:tr>
      <w:tr w:rsidR="00D23F61" w:rsidRPr="008D7B23" w14:paraId="6E07394A" w14:textId="77777777" w:rsidTr="00412597">
        <w:trPr>
          <w:trHeight w:val="300"/>
        </w:trPr>
        <w:tc>
          <w:tcPr>
            <w:tcW w:w="1156" w:type="dxa"/>
            <w:tcBorders>
              <w:top w:val="nil"/>
              <w:left w:val="single" w:sz="4" w:space="0" w:color="auto"/>
              <w:bottom w:val="nil"/>
              <w:right w:val="single" w:sz="4" w:space="0" w:color="auto"/>
            </w:tcBorders>
            <w:noWrap/>
            <w:hideMark/>
          </w:tcPr>
          <w:p w14:paraId="107597A2" w14:textId="77777777" w:rsidR="00D23F61" w:rsidRPr="008D7B23" w:rsidRDefault="00D23F61" w:rsidP="00412597">
            <w:pPr>
              <w:spacing w:line="240" w:lineRule="auto"/>
              <w:jc w:val="center"/>
              <w:rPr>
                <w:rFonts w:asciiTheme="minorHAnsi" w:hAnsiTheme="minorHAnsi" w:cstheme="minorHAnsi"/>
                <w:sz w:val="20"/>
                <w:szCs w:val="20"/>
                <w:lang w:val="en-GB"/>
              </w:rPr>
            </w:pPr>
          </w:p>
        </w:tc>
        <w:tc>
          <w:tcPr>
            <w:tcW w:w="682" w:type="dxa"/>
            <w:tcBorders>
              <w:top w:val="nil"/>
              <w:left w:val="single" w:sz="4" w:space="0" w:color="auto"/>
              <w:bottom w:val="nil"/>
              <w:right w:val="single" w:sz="4" w:space="0" w:color="auto"/>
            </w:tcBorders>
            <w:noWrap/>
            <w:hideMark/>
          </w:tcPr>
          <w:p w14:paraId="0A46C9A4" w14:textId="77777777" w:rsidR="00D23F61" w:rsidRPr="008D7B23" w:rsidRDefault="00D23F61" w:rsidP="00412597">
            <w:pPr>
              <w:spacing w:line="240" w:lineRule="auto"/>
              <w:jc w:val="center"/>
              <w:rPr>
                <w:rFonts w:asciiTheme="minorHAnsi" w:hAnsiTheme="minorHAnsi" w:cstheme="minorHAnsi"/>
                <w:sz w:val="20"/>
                <w:szCs w:val="20"/>
                <w:lang w:val="en-GB"/>
              </w:rPr>
            </w:pPr>
            <w:r w:rsidRPr="008D7B23">
              <w:rPr>
                <w:rFonts w:asciiTheme="minorHAnsi" w:hAnsiTheme="minorHAnsi" w:cstheme="minorHAnsi"/>
                <w:sz w:val="20"/>
                <w:szCs w:val="20"/>
                <w:lang w:val="en-GB"/>
              </w:rPr>
              <w:t>6</w:t>
            </w:r>
          </w:p>
        </w:tc>
        <w:tc>
          <w:tcPr>
            <w:tcW w:w="1460" w:type="dxa"/>
            <w:tcBorders>
              <w:top w:val="nil"/>
              <w:left w:val="single" w:sz="4" w:space="0" w:color="auto"/>
              <w:bottom w:val="nil"/>
              <w:right w:val="single" w:sz="4" w:space="0" w:color="auto"/>
            </w:tcBorders>
            <w:noWrap/>
            <w:hideMark/>
          </w:tcPr>
          <w:p w14:paraId="58B25D5C" w14:textId="77777777" w:rsidR="00D23F61" w:rsidRPr="008D7B23" w:rsidRDefault="00D23F61" w:rsidP="00412597">
            <w:pPr>
              <w:spacing w:line="240" w:lineRule="auto"/>
              <w:jc w:val="center"/>
              <w:rPr>
                <w:rFonts w:asciiTheme="minorHAnsi" w:hAnsiTheme="minorHAnsi" w:cstheme="minorHAnsi"/>
                <w:sz w:val="20"/>
                <w:szCs w:val="20"/>
                <w:lang w:val="en-GB"/>
              </w:rPr>
            </w:pPr>
            <w:r w:rsidRPr="008D7B23">
              <w:rPr>
                <w:rFonts w:asciiTheme="minorHAnsi" w:hAnsiTheme="minorHAnsi" w:cstheme="minorHAnsi"/>
                <w:sz w:val="20"/>
                <w:szCs w:val="20"/>
                <w:lang w:val="en-GB"/>
              </w:rPr>
              <w:t>3,220</w:t>
            </w:r>
          </w:p>
        </w:tc>
        <w:tc>
          <w:tcPr>
            <w:tcW w:w="1095" w:type="dxa"/>
            <w:tcBorders>
              <w:top w:val="nil"/>
              <w:left w:val="single" w:sz="4" w:space="0" w:color="auto"/>
              <w:bottom w:val="nil"/>
              <w:right w:val="single" w:sz="4" w:space="0" w:color="auto"/>
            </w:tcBorders>
            <w:noWrap/>
            <w:hideMark/>
          </w:tcPr>
          <w:p w14:paraId="4DB488E2" w14:textId="77777777" w:rsidR="00D23F61" w:rsidRPr="008D7B23" w:rsidRDefault="00D23F61" w:rsidP="00412597">
            <w:pPr>
              <w:spacing w:line="240" w:lineRule="auto"/>
              <w:jc w:val="center"/>
              <w:rPr>
                <w:rFonts w:asciiTheme="minorHAnsi" w:hAnsiTheme="minorHAnsi" w:cstheme="minorHAnsi"/>
                <w:sz w:val="20"/>
                <w:szCs w:val="20"/>
                <w:lang w:val="en-GB"/>
              </w:rPr>
            </w:pPr>
            <w:r w:rsidRPr="008D7B23">
              <w:rPr>
                <w:rFonts w:asciiTheme="minorHAnsi" w:hAnsiTheme="minorHAnsi" w:cstheme="minorHAnsi"/>
                <w:sz w:val="20"/>
                <w:szCs w:val="20"/>
                <w:lang w:val="en-GB"/>
              </w:rPr>
              <w:t>86,2</w:t>
            </w:r>
          </w:p>
        </w:tc>
        <w:tc>
          <w:tcPr>
            <w:tcW w:w="1044" w:type="dxa"/>
            <w:tcBorders>
              <w:top w:val="nil"/>
              <w:left w:val="single" w:sz="4" w:space="0" w:color="auto"/>
              <w:bottom w:val="nil"/>
              <w:right w:val="single" w:sz="4" w:space="0" w:color="auto"/>
            </w:tcBorders>
            <w:noWrap/>
            <w:hideMark/>
          </w:tcPr>
          <w:p w14:paraId="21F4269D" w14:textId="77777777" w:rsidR="00D23F61" w:rsidRPr="008D7B23" w:rsidRDefault="00D23F61" w:rsidP="00412597">
            <w:pPr>
              <w:spacing w:line="240" w:lineRule="auto"/>
              <w:jc w:val="center"/>
              <w:rPr>
                <w:rFonts w:asciiTheme="minorHAnsi" w:hAnsiTheme="minorHAnsi" w:cstheme="minorHAnsi"/>
                <w:sz w:val="20"/>
                <w:szCs w:val="20"/>
                <w:lang w:val="en-GB"/>
              </w:rPr>
            </w:pPr>
            <w:r w:rsidRPr="008D7B23">
              <w:rPr>
                <w:rFonts w:asciiTheme="minorHAnsi" w:hAnsiTheme="minorHAnsi" w:cstheme="minorHAnsi"/>
                <w:sz w:val="20"/>
                <w:szCs w:val="20"/>
                <w:lang w:val="en-GB"/>
              </w:rPr>
              <w:t>6,64E+06</w:t>
            </w:r>
          </w:p>
        </w:tc>
        <w:tc>
          <w:tcPr>
            <w:tcW w:w="1107" w:type="dxa"/>
            <w:tcBorders>
              <w:top w:val="nil"/>
              <w:left w:val="single" w:sz="4" w:space="0" w:color="auto"/>
              <w:bottom w:val="nil"/>
              <w:right w:val="single" w:sz="4" w:space="0" w:color="auto"/>
            </w:tcBorders>
            <w:noWrap/>
            <w:hideMark/>
          </w:tcPr>
          <w:p w14:paraId="2E7A06B7" w14:textId="77777777" w:rsidR="00D23F61" w:rsidRPr="008D7B23" w:rsidRDefault="00D23F61" w:rsidP="00412597">
            <w:pPr>
              <w:spacing w:line="240" w:lineRule="auto"/>
              <w:jc w:val="center"/>
              <w:rPr>
                <w:rFonts w:asciiTheme="minorHAnsi" w:hAnsiTheme="minorHAnsi" w:cstheme="minorHAnsi"/>
                <w:sz w:val="20"/>
                <w:szCs w:val="20"/>
                <w:lang w:val="en-GB"/>
              </w:rPr>
            </w:pPr>
            <w:r w:rsidRPr="008D7B23">
              <w:rPr>
                <w:rFonts w:asciiTheme="minorHAnsi" w:hAnsiTheme="minorHAnsi" w:cstheme="minorHAnsi"/>
                <w:sz w:val="20"/>
                <w:szCs w:val="20"/>
                <w:lang w:val="en-GB"/>
              </w:rPr>
              <w:t>5,72E+06</w:t>
            </w:r>
          </w:p>
        </w:tc>
        <w:tc>
          <w:tcPr>
            <w:tcW w:w="1059" w:type="dxa"/>
            <w:tcBorders>
              <w:top w:val="nil"/>
              <w:left w:val="single" w:sz="4" w:space="0" w:color="auto"/>
              <w:bottom w:val="nil"/>
              <w:right w:val="single" w:sz="4" w:space="0" w:color="auto"/>
            </w:tcBorders>
            <w:noWrap/>
            <w:hideMark/>
          </w:tcPr>
          <w:p w14:paraId="1A605E5E" w14:textId="77777777" w:rsidR="00D23F61" w:rsidRPr="008D7B23" w:rsidRDefault="00D23F61" w:rsidP="00412597">
            <w:pPr>
              <w:spacing w:line="240" w:lineRule="auto"/>
              <w:jc w:val="center"/>
              <w:rPr>
                <w:rFonts w:asciiTheme="minorHAnsi" w:hAnsiTheme="minorHAnsi" w:cstheme="minorHAnsi"/>
                <w:sz w:val="20"/>
                <w:szCs w:val="20"/>
                <w:lang w:val="en-GB"/>
              </w:rPr>
            </w:pPr>
            <w:r w:rsidRPr="008D7B23">
              <w:rPr>
                <w:rFonts w:asciiTheme="minorHAnsi" w:hAnsiTheme="minorHAnsi" w:cstheme="minorHAnsi"/>
                <w:sz w:val="20"/>
                <w:szCs w:val="20"/>
                <w:lang w:val="en-GB"/>
              </w:rPr>
              <w:t>9,16E+05</w:t>
            </w:r>
          </w:p>
        </w:tc>
        <w:tc>
          <w:tcPr>
            <w:tcW w:w="1413" w:type="dxa"/>
            <w:tcBorders>
              <w:top w:val="nil"/>
              <w:left w:val="single" w:sz="4" w:space="0" w:color="auto"/>
              <w:bottom w:val="nil"/>
              <w:right w:val="single" w:sz="4" w:space="0" w:color="auto"/>
            </w:tcBorders>
            <w:noWrap/>
            <w:hideMark/>
          </w:tcPr>
          <w:p w14:paraId="7E11055A" w14:textId="77777777" w:rsidR="00D23F61" w:rsidRPr="008D7B23" w:rsidRDefault="00D23F61" w:rsidP="00412597">
            <w:pPr>
              <w:spacing w:line="240" w:lineRule="auto"/>
              <w:jc w:val="center"/>
              <w:rPr>
                <w:rFonts w:asciiTheme="minorHAnsi" w:hAnsiTheme="minorHAnsi" w:cstheme="minorHAnsi"/>
                <w:sz w:val="20"/>
                <w:szCs w:val="20"/>
                <w:lang w:val="en-GB"/>
              </w:rPr>
            </w:pPr>
            <w:r w:rsidRPr="008D7B23">
              <w:rPr>
                <w:rFonts w:asciiTheme="minorHAnsi" w:hAnsiTheme="minorHAnsi" w:cstheme="minorHAnsi"/>
                <w:sz w:val="20"/>
                <w:szCs w:val="20"/>
                <w:lang w:val="en-GB"/>
              </w:rPr>
              <w:t>7,2</w:t>
            </w:r>
          </w:p>
        </w:tc>
      </w:tr>
      <w:tr w:rsidR="00D23F61" w:rsidRPr="008D7B23" w14:paraId="7F44F42A" w14:textId="77777777" w:rsidTr="00412597">
        <w:trPr>
          <w:trHeight w:val="300"/>
        </w:trPr>
        <w:tc>
          <w:tcPr>
            <w:tcW w:w="1156" w:type="dxa"/>
            <w:tcBorders>
              <w:top w:val="nil"/>
              <w:left w:val="single" w:sz="4" w:space="0" w:color="auto"/>
              <w:bottom w:val="nil"/>
              <w:right w:val="single" w:sz="4" w:space="0" w:color="auto"/>
            </w:tcBorders>
            <w:noWrap/>
            <w:hideMark/>
          </w:tcPr>
          <w:p w14:paraId="262DC5CB" w14:textId="77777777" w:rsidR="00D23F61" w:rsidRPr="008D7B23" w:rsidRDefault="00D23F61" w:rsidP="00412597">
            <w:pPr>
              <w:spacing w:line="240" w:lineRule="auto"/>
              <w:jc w:val="center"/>
              <w:rPr>
                <w:rFonts w:asciiTheme="minorHAnsi" w:hAnsiTheme="minorHAnsi" w:cstheme="minorHAnsi"/>
                <w:sz w:val="20"/>
                <w:szCs w:val="20"/>
                <w:lang w:val="en-GB"/>
              </w:rPr>
            </w:pPr>
          </w:p>
        </w:tc>
        <w:tc>
          <w:tcPr>
            <w:tcW w:w="682" w:type="dxa"/>
            <w:tcBorders>
              <w:top w:val="nil"/>
              <w:left w:val="single" w:sz="4" w:space="0" w:color="auto"/>
              <w:bottom w:val="nil"/>
              <w:right w:val="single" w:sz="4" w:space="0" w:color="auto"/>
            </w:tcBorders>
            <w:noWrap/>
            <w:hideMark/>
          </w:tcPr>
          <w:p w14:paraId="4509C49A" w14:textId="77777777" w:rsidR="00D23F61" w:rsidRPr="008D7B23" w:rsidRDefault="00D23F61" w:rsidP="00412597">
            <w:pPr>
              <w:spacing w:line="240" w:lineRule="auto"/>
              <w:jc w:val="center"/>
              <w:rPr>
                <w:rFonts w:asciiTheme="minorHAnsi" w:hAnsiTheme="minorHAnsi" w:cstheme="minorHAnsi"/>
                <w:sz w:val="20"/>
                <w:szCs w:val="20"/>
                <w:lang w:val="en-GB"/>
              </w:rPr>
            </w:pPr>
            <w:r w:rsidRPr="008D7B23">
              <w:rPr>
                <w:rFonts w:asciiTheme="minorHAnsi" w:hAnsiTheme="minorHAnsi" w:cstheme="minorHAnsi"/>
                <w:sz w:val="20"/>
                <w:szCs w:val="20"/>
                <w:lang w:val="en-GB"/>
              </w:rPr>
              <w:t>7</w:t>
            </w:r>
          </w:p>
        </w:tc>
        <w:tc>
          <w:tcPr>
            <w:tcW w:w="1460" w:type="dxa"/>
            <w:tcBorders>
              <w:top w:val="nil"/>
              <w:left w:val="single" w:sz="4" w:space="0" w:color="auto"/>
              <w:bottom w:val="nil"/>
              <w:right w:val="single" w:sz="4" w:space="0" w:color="auto"/>
            </w:tcBorders>
            <w:noWrap/>
            <w:hideMark/>
          </w:tcPr>
          <w:p w14:paraId="22C82934" w14:textId="77777777" w:rsidR="00D23F61" w:rsidRPr="008D7B23" w:rsidRDefault="00D23F61" w:rsidP="00412597">
            <w:pPr>
              <w:spacing w:line="240" w:lineRule="auto"/>
              <w:jc w:val="center"/>
              <w:rPr>
                <w:rFonts w:asciiTheme="minorHAnsi" w:hAnsiTheme="minorHAnsi" w:cstheme="minorHAnsi"/>
                <w:sz w:val="20"/>
                <w:szCs w:val="20"/>
                <w:lang w:val="en-GB"/>
              </w:rPr>
            </w:pPr>
            <w:r w:rsidRPr="008D7B23">
              <w:rPr>
                <w:rFonts w:asciiTheme="minorHAnsi" w:hAnsiTheme="minorHAnsi" w:cstheme="minorHAnsi"/>
                <w:sz w:val="20"/>
                <w:szCs w:val="20"/>
                <w:lang w:val="en-GB"/>
              </w:rPr>
              <w:t>3,230</w:t>
            </w:r>
          </w:p>
        </w:tc>
        <w:tc>
          <w:tcPr>
            <w:tcW w:w="1095" w:type="dxa"/>
            <w:tcBorders>
              <w:top w:val="nil"/>
              <w:left w:val="single" w:sz="4" w:space="0" w:color="auto"/>
              <w:bottom w:val="nil"/>
              <w:right w:val="single" w:sz="4" w:space="0" w:color="auto"/>
            </w:tcBorders>
            <w:noWrap/>
            <w:hideMark/>
          </w:tcPr>
          <w:p w14:paraId="73E180E3" w14:textId="77777777" w:rsidR="00D23F61" w:rsidRPr="008D7B23" w:rsidRDefault="00D23F61" w:rsidP="00412597">
            <w:pPr>
              <w:spacing w:line="240" w:lineRule="auto"/>
              <w:jc w:val="center"/>
              <w:rPr>
                <w:rFonts w:asciiTheme="minorHAnsi" w:hAnsiTheme="minorHAnsi" w:cstheme="minorHAnsi"/>
                <w:sz w:val="20"/>
                <w:szCs w:val="20"/>
                <w:lang w:val="en-GB"/>
              </w:rPr>
            </w:pPr>
            <w:r w:rsidRPr="008D7B23">
              <w:rPr>
                <w:rFonts w:asciiTheme="minorHAnsi" w:hAnsiTheme="minorHAnsi" w:cstheme="minorHAnsi"/>
                <w:sz w:val="20"/>
                <w:szCs w:val="20"/>
                <w:lang w:val="en-GB"/>
              </w:rPr>
              <w:t>89,3</w:t>
            </w:r>
          </w:p>
        </w:tc>
        <w:tc>
          <w:tcPr>
            <w:tcW w:w="1044" w:type="dxa"/>
            <w:tcBorders>
              <w:top w:val="nil"/>
              <w:left w:val="single" w:sz="4" w:space="0" w:color="auto"/>
              <w:bottom w:val="nil"/>
              <w:right w:val="single" w:sz="4" w:space="0" w:color="auto"/>
            </w:tcBorders>
            <w:noWrap/>
            <w:hideMark/>
          </w:tcPr>
          <w:p w14:paraId="2D1A6BDE" w14:textId="77777777" w:rsidR="00D23F61" w:rsidRPr="008D7B23" w:rsidRDefault="00D23F61" w:rsidP="00412597">
            <w:pPr>
              <w:spacing w:line="240" w:lineRule="auto"/>
              <w:jc w:val="center"/>
              <w:rPr>
                <w:rFonts w:asciiTheme="minorHAnsi" w:hAnsiTheme="minorHAnsi" w:cstheme="minorHAnsi"/>
                <w:sz w:val="20"/>
                <w:szCs w:val="20"/>
                <w:lang w:val="en-GB"/>
              </w:rPr>
            </w:pPr>
            <w:r w:rsidRPr="008D7B23">
              <w:rPr>
                <w:rFonts w:asciiTheme="minorHAnsi" w:hAnsiTheme="minorHAnsi" w:cstheme="minorHAnsi"/>
                <w:sz w:val="20"/>
                <w:szCs w:val="20"/>
                <w:lang w:val="en-GB"/>
              </w:rPr>
              <w:t>1,16E+07</w:t>
            </w:r>
          </w:p>
        </w:tc>
        <w:tc>
          <w:tcPr>
            <w:tcW w:w="1107" w:type="dxa"/>
            <w:tcBorders>
              <w:top w:val="nil"/>
              <w:left w:val="single" w:sz="4" w:space="0" w:color="auto"/>
              <w:bottom w:val="nil"/>
              <w:right w:val="single" w:sz="4" w:space="0" w:color="auto"/>
            </w:tcBorders>
            <w:noWrap/>
            <w:hideMark/>
          </w:tcPr>
          <w:p w14:paraId="69A8F099" w14:textId="77777777" w:rsidR="00D23F61" w:rsidRPr="008D7B23" w:rsidRDefault="00D23F61" w:rsidP="00412597">
            <w:pPr>
              <w:spacing w:line="240" w:lineRule="auto"/>
              <w:jc w:val="center"/>
              <w:rPr>
                <w:rFonts w:asciiTheme="minorHAnsi" w:hAnsiTheme="minorHAnsi" w:cstheme="minorHAnsi"/>
                <w:sz w:val="20"/>
                <w:szCs w:val="20"/>
                <w:lang w:val="en-GB"/>
              </w:rPr>
            </w:pPr>
            <w:r w:rsidRPr="008D7B23">
              <w:rPr>
                <w:rFonts w:asciiTheme="minorHAnsi" w:hAnsiTheme="minorHAnsi" w:cstheme="minorHAnsi"/>
                <w:sz w:val="20"/>
                <w:szCs w:val="20"/>
                <w:lang w:val="en-GB"/>
              </w:rPr>
              <w:t>1,04E+07</w:t>
            </w:r>
          </w:p>
        </w:tc>
        <w:tc>
          <w:tcPr>
            <w:tcW w:w="1059" w:type="dxa"/>
            <w:tcBorders>
              <w:top w:val="nil"/>
              <w:left w:val="single" w:sz="4" w:space="0" w:color="auto"/>
              <w:bottom w:val="nil"/>
              <w:right w:val="single" w:sz="4" w:space="0" w:color="auto"/>
            </w:tcBorders>
            <w:noWrap/>
            <w:hideMark/>
          </w:tcPr>
          <w:p w14:paraId="11230C54" w14:textId="77777777" w:rsidR="00D23F61" w:rsidRPr="008D7B23" w:rsidRDefault="00D23F61" w:rsidP="00412597">
            <w:pPr>
              <w:spacing w:line="240" w:lineRule="auto"/>
              <w:jc w:val="center"/>
              <w:rPr>
                <w:rFonts w:asciiTheme="minorHAnsi" w:hAnsiTheme="minorHAnsi" w:cstheme="minorHAnsi"/>
                <w:sz w:val="20"/>
                <w:szCs w:val="20"/>
                <w:lang w:val="en-GB"/>
              </w:rPr>
            </w:pPr>
            <w:r w:rsidRPr="008D7B23">
              <w:rPr>
                <w:rFonts w:asciiTheme="minorHAnsi" w:hAnsiTheme="minorHAnsi" w:cstheme="minorHAnsi"/>
                <w:sz w:val="20"/>
                <w:szCs w:val="20"/>
                <w:lang w:val="en-GB"/>
              </w:rPr>
              <w:t>1,24E+06</w:t>
            </w:r>
          </w:p>
        </w:tc>
        <w:tc>
          <w:tcPr>
            <w:tcW w:w="1413" w:type="dxa"/>
            <w:tcBorders>
              <w:top w:val="nil"/>
              <w:left w:val="single" w:sz="4" w:space="0" w:color="auto"/>
              <w:bottom w:val="nil"/>
              <w:right w:val="single" w:sz="4" w:space="0" w:color="auto"/>
            </w:tcBorders>
            <w:noWrap/>
            <w:hideMark/>
          </w:tcPr>
          <w:p w14:paraId="089CB7D4" w14:textId="77777777" w:rsidR="00D23F61" w:rsidRPr="008D7B23" w:rsidRDefault="00D23F61" w:rsidP="00412597">
            <w:pPr>
              <w:spacing w:line="240" w:lineRule="auto"/>
              <w:jc w:val="center"/>
              <w:rPr>
                <w:rFonts w:asciiTheme="minorHAnsi" w:hAnsiTheme="minorHAnsi" w:cstheme="minorHAnsi"/>
                <w:sz w:val="20"/>
                <w:szCs w:val="20"/>
                <w:lang w:val="en-GB"/>
              </w:rPr>
            </w:pPr>
            <w:r w:rsidRPr="008D7B23">
              <w:rPr>
                <w:rFonts w:asciiTheme="minorHAnsi" w:hAnsiTheme="minorHAnsi" w:cstheme="minorHAnsi"/>
                <w:sz w:val="20"/>
                <w:szCs w:val="20"/>
                <w:lang w:val="en-GB"/>
              </w:rPr>
              <w:t>7,2</w:t>
            </w:r>
          </w:p>
        </w:tc>
      </w:tr>
      <w:tr w:rsidR="00D23F61" w:rsidRPr="008D7B23" w14:paraId="740FE666" w14:textId="77777777" w:rsidTr="00412597">
        <w:trPr>
          <w:trHeight w:val="300"/>
        </w:trPr>
        <w:tc>
          <w:tcPr>
            <w:tcW w:w="1156" w:type="dxa"/>
            <w:tcBorders>
              <w:top w:val="nil"/>
              <w:left w:val="single" w:sz="4" w:space="0" w:color="auto"/>
              <w:bottom w:val="nil"/>
              <w:right w:val="single" w:sz="4" w:space="0" w:color="auto"/>
            </w:tcBorders>
            <w:noWrap/>
            <w:hideMark/>
          </w:tcPr>
          <w:p w14:paraId="1357D949" w14:textId="77777777" w:rsidR="00D23F61" w:rsidRPr="008D7B23" w:rsidRDefault="00D23F61" w:rsidP="00412597">
            <w:pPr>
              <w:spacing w:line="240" w:lineRule="auto"/>
              <w:jc w:val="center"/>
              <w:rPr>
                <w:rFonts w:asciiTheme="minorHAnsi" w:hAnsiTheme="minorHAnsi" w:cstheme="minorHAnsi"/>
                <w:sz w:val="20"/>
                <w:szCs w:val="20"/>
                <w:lang w:val="en-GB"/>
              </w:rPr>
            </w:pPr>
          </w:p>
        </w:tc>
        <w:tc>
          <w:tcPr>
            <w:tcW w:w="682" w:type="dxa"/>
            <w:tcBorders>
              <w:top w:val="nil"/>
              <w:left w:val="single" w:sz="4" w:space="0" w:color="auto"/>
              <w:bottom w:val="nil"/>
              <w:right w:val="single" w:sz="4" w:space="0" w:color="auto"/>
            </w:tcBorders>
            <w:noWrap/>
            <w:hideMark/>
          </w:tcPr>
          <w:p w14:paraId="2C3779E5" w14:textId="77777777" w:rsidR="00D23F61" w:rsidRPr="008D7B23" w:rsidRDefault="00D23F61" w:rsidP="00412597">
            <w:pPr>
              <w:spacing w:line="240" w:lineRule="auto"/>
              <w:jc w:val="center"/>
              <w:rPr>
                <w:rFonts w:asciiTheme="minorHAnsi" w:hAnsiTheme="minorHAnsi" w:cstheme="minorHAnsi"/>
                <w:sz w:val="20"/>
                <w:szCs w:val="20"/>
                <w:lang w:val="en-GB"/>
              </w:rPr>
            </w:pPr>
            <w:r w:rsidRPr="008D7B23">
              <w:rPr>
                <w:rFonts w:asciiTheme="minorHAnsi" w:hAnsiTheme="minorHAnsi" w:cstheme="minorHAnsi"/>
                <w:sz w:val="20"/>
                <w:szCs w:val="20"/>
                <w:lang w:val="en-GB"/>
              </w:rPr>
              <w:t>8</w:t>
            </w:r>
          </w:p>
        </w:tc>
        <w:tc>
          <w:tcPr>
            <w:tcW w:w="1460" w:type="dxa"/>
            <w:tcBorders>
              <w:top w:val="nil"/>
              <w:left w:val="single" w:sz="4" w:space="0" w:color="auto"/>
              <w:bottom w:val="nil"/>
              <w:right w:val="single" w:sz="4" w:space="0" w:color="auto"/>
            </w:tcBorders>
            <w:noWrap/>
            <w:hideMark/>
          </w:tcPr>
          <w:p w14:paraId="674C1EC1" w14:textId="77777777" w:rsidR="00D23F61" w:rsidRPr="008D7B23" w:rsidRDefault="00D23F61" w:rsidP="00412597">
            <w:pPr>
              <w:spacing w:line="240" w:lineRule="auto"/>
              <w:jc w:val="center"/>
              <w:rPr>
                <w:rFonts w:asciiTheme="minorHAnsi" w:hAnsiTheme="minorHAnsi" w:cstheme="minorHAnsi"/>
                <w:sz w:val="20"/>
                <w:szCs w:val="20"/>
                <w:lang w:val="en-GB"/>
              </w:rPr>
            </w:pPr>
            <w:r w:rsidRPr="008D7B23">
              <w:rPr>
                <w:rFonts w:asciiTheme="minorHAnsi" w:hAnsiTheme="minorHAnsi" w:cstheme="minorHAnsi"/>
                <w:sz w:val="20"/>
                <w:szCs w:val="20"/>
                <w:lang w:val="en-GB"/>
              </w:rPr>
              <w:t>3,440</w:t>
            </w:r>
          </w:p>
        </w:tc>
        <w:tc>
          <w:tcPr>
            <w:tcW w:w="1095" w:type="dxa"/>
            <w:tcBorders>
              <w:top w:val="nil"/>
              <w:left w:val="single" w:sz="4" w:space="0" w:color="auto"/>
              <w:bottom w:val="nil"/>
              <w:right w:val="single" w:sz="4" w:space="0" w:color="auto"/>
            </w:tcBorders>
            <w:noWrap/>
            <w:hideMark/>
          </w:tcPr>
          <w:p w14:paraId="6E44C6C6" w14:textId="77777777" w:rsidR="00D23F61" w:rsidRPr="008D7B23" w:rsidRDefault="00D23F61" w:rsidP="00412597">
            <w:pPr>
              <w:spacing w:line="240" w:lineRule="auto"/>
              <w:jc w:val="center"/>
              <w:rPr>
                <w:rFonts w:asciiTheme="minorHAnsi" w:hAnsiTheme="minorHAnsi" w:cstheme="minorHAnsi"/>
                <w:sz w:val="20"/>
                <w:szCs w:val="20"/>
                <w:lang w:val="en-GB"/>
              </w:rPr>
            </w:pPr>
            <w:r w:rsidRPr="008D7B23">
              <w:rPr>
                <w:rFonts w:asciiTheme="minorHAnsi" w:hAnsiTheme="minorHAnsi" w:cstheme="minorHAnsi"/>
                <w:sz w:val="20"/>
                <w:szCs w:val="20"/>
                <w:lang w:val="en-GB"/>
              </w:rPr>
              <w:t>92,4</w:t>
            </w:r>
          </w:p>
        </w:tc>
        <w:tc>
          <w:tcPr>
            <w:tcW w:w="1044" w:type="dxa"/>
            <w:tcBorders>
              <w:top w:val="nil"/>
              <w:left w:val="single" w:sz="4" w:space="0" w:color="auto"/>
              <w:bottom w:val="nil"/>
              <w:right w:val="single" w:sz="4" w:space="0" w:color="auto"/>
            </w:tcBorders>
            <w:noWrap/>
            <w:hideMark/>
          </w:tcPr>
          <w:p w14:paraId="5F8A9303" w14:textId="77777777" w:rsidR="00D23F61" w:rsidRPr="008D7B23" w:rsidRDefault="00D23F61" w:rsidP="00412597">
            <w:pPr>
              <w:spacing w:line="240" w:lineRule="auto"/>
              <w:jc w:val="center"/>
              <w:rPr>
                <w:rFonts w:asciiTheme="minorHAnsi" w:hAnsiTheme="minorHAnsi" w:cstheme="minorHAnsi"/>
                <w:sz w:val="20"/>
                <w:szCs w:val="20"/>
                <w:lang w:val="en-GB"/>
              </w:rPr>
            </w:pPr>
            <w:r w:rsidRPr="008D7B23">
              <w:rPr>
                <w:rFonts w:asciiTheme="minorHAnsi" w:hAnsiTheme="minorHAnsi" w:cstheme="minorHAnsi"/>
                <w:sz w:val="20"/>
                <w:szCs w:val="20"/>
                <w:lang w:val="en-GB"/>
              </w:rPr>
              <w:t>7,19E+06</w:t>
            </w:r>
          </w:p>
        </w:tc>
        <w:tc>
          <w:tcPr>
            <w:tcW w:w="1107" w:type="dxa"/>
            <w:tcBorders>
              <w:top w:val="nil"/>
              <w:left w:val="single" w:sz="4" w:space="0" w:color="auto"/>
              <w:bottom w:val="nil"/>
              <w:right w:val="single" w:sz="4" w:space="0" w:color="auto"/>
            </w:tcBorders>
            <w:noWrap/>
            <w:hideMark/>
          </w:tcPr>
          <w:p w14:paraId="6236C84F" w14:textId="77777777" w:rsidR="00D23F61" w:rsidRPr="008D7B23" w:rsidRDefault="00D23F61" w:rsidP="00412597">
            <w:pPr>
              <w:spacing w:line="240" w:lineRule="auto"/>
              <w:jc w:val="center"/>
              <w:rPr>
                <w:rFonts w:asciiTheme="minorHAnsi" w:hAnsiTheme="minorHAnsi" w:cstheme="minorHAnsi"/>
                <w:sz w:val="20"/>
                <w:szCs w:val="20"/>
                <w:lang w:val="en-GB"/>
              </w:rPr>
            </w:pPr>
            <w:r w:rsidRPr="008D7B23">
              <w:rPr>
                <w:rFonts w:asciiTheme="minorHAnsi" w:hAnsiTheme="minorHAnsi" w:cstheme="minorHAnsi"/>
                <w:sz w:val="20"/>
                <w:szCs w:val="20"/>
                <w:lang w:val="en-GB"/>
              </w:rPr>
              <w:t>6,64E+06</w:t>
            </w:r>
          </w:p>
        </w:tc>
        <w:tc>
          <w:tcPr>
            <w:tcW w:w="1059" w:type="dxa"/>
            <w:tcBorders>
              <w:top w:val="nil"/>
              <w:left w:val="single" w:sz="4" w:space="0" w:color="auto"/>
              <w:bottom w:val="nil"/>
              <w:right w:val="single" w:sz="4" w:space="0" w:color="auto"/>
            </w:tcBorders>
            <w:noWrap/>
            <w:hideMark/>
          </w:tcPr>
          <w:p w14:paraId="6AAF5FF4" w14:textId="77777777" w:rsidR="00D23F61" w:rsidRPr="008D7B23" w:rsidRDefault="00D23F61" w:rsidP="00412597">
            <w:pPr>
              <w:spacing w:line="240" w:lineRule="auto"/>
              <w:jc w:val="center"/>
              <w:rPr>
                <w:rFonts w:asciiTheme="minorHAnsi" w:hAnsiTheme="minorHAnsi" w:cstheme="minorHAnsi"/>
                <w:sz w:val="20"/>
                <w:szCs w:val="20"/>
                <w:lang w:val="en-GB"/>
              </w:rPr>
            </w:pPr>
            <w:r w:rsidRPr="008D7B23">
              <w:rPr>
                <w:rFonts w:asciiTheme="minorHAnsi" w:hAnsiTheme="minorHAnsi" w:cstheme="minorHAnsi"/>
                <w:sz w:val="20"/>
                <w:szCs w:val="20"/>
                <w:lang w:val="en-GB"/>
              </w:rPr>
              <w:t>5,46E+05</w:t>
            </w:r>
          </w:p>
        </w:tc>
        <w:tc>
          <w:tcPr>
            <w:tcW w:w="1413" w:type="dxa"/>
            <w:tcBorders>
              <w:top w:val="nil"/>
              <w:left w:val="single" w:sz="4" w:space="0" w:color="auto"/>
              <w:bottom w:val="nil"/>
              <w:right w:val="single" w:sz="4" w:space="0" w:color="auto"/>
            </w:tcBorders>
            <w:noWrap/>
            <w:hideMark/>
          </w:tcPr>
          <w:p w14:paraId="65010B00" w14:textId="77777777" w:rsidR="00D23F61" w:rsidRPr="008D7B23" w:rsidRDefault="00D23F61" w:rsidP="00412597">
            <w:pPr>
              <w:spacing w:line="240" w:lineRule="auto"/>
              <w:jc w:val="center"/>
              <w:rPr>
                <w:rFonts w:asciiTheme="minorHAnsi" w:hAnsiTheme="minorHAnsi" w:cstheme="minorHAnsi"/>
                <w:sz w:val="20"/>
                <w:szCs w:val="20"/>
                <w:lang w:val="en-GB"/>
              </w:rPr>
            </w:pPr>
            <w:r w:rsidRPr="008D7B23">
              <w:rPr>
                <w:rFonts w:asciiTheme="minorHAnsi" w:hAnsiTheme="minorHAnsi" w:cstheme="minorHAnsi"/>
                <w:sz w:val="20"/>
                <w:szCs w:val="20"/>
                <w:lang w:val="en-GB"/>
              </w:rPr>
              <w:t>8,1</w:t>
            </w:r>
          </w:p>
        </w:tc>
      </w:tr>
      <w:tr w:rsidR="00D23F61" w:rsidRPr="008D7B23" w14:paraId="398F1CB4" w14:textId="77777777" w:rsidTr="00412597">
        <w:trPr>
          <w:trHeight w:val="300"/>
        </w:trPr>
        <w:tc>
          <w:tcPr>
            <w:tcW w:w="1156" w:type="dxa"/>
            <w:tcBorders>
              <w:top w:val="nil"/>
              <w:left w:val="single" w:sz="4" w:space="0" w:color="auto"/>
              <w:bottom w:val="single" w:sz="4" w:space="0" w:color="auto"/>
              <w:right w:val="single" w:sz="4" w:space="0" w:color="auto"/>
            </w:tcBorders>
            <w:noWrap/>
            <w:hideMark/>
          </w:tcPr>
          <w:p w14:paraId="2106CA5F" w14:textId="77777777" w:rsidR="00D23F61" w:rsidRPr="008D7B23" w:rsidRDefault="00D23F61" w:rsidP="00412597">
            <w:pPr>
              <w:spacing w:line="240" w:lineRule="auto"/>
              <w:jc w:val="center"/>
              <w:rPr>
                <w:rFonts w:asciiTheme="minorHAnsi" w:hAnsiTheme="minorHAnsi" w:cstheme="minorHAnsi"/>
                <w:sz w:val="20"/>
                <w:szCs w:val="20"/>
                <w:lang w:val="en-GB"/>
              </w:rPr>
            </w:pPr>
          </w:p>
        </w:tc>
        <w:tc>
          <w:tcPr>
            <w:tcW w:w="682" w:type="dxa"/>
            <w:tcBorders>
              <w:top w:val="nil"/>
              <w:left w:val="single" w:sz="4" w:space="0" w:color="auto"/>
              <w:bottom w:val="single" w:sz="4" w:space="0" w:color="auto"/>
              <w:right w:val="single" w:sz="4" w:space="0" w:color="auto"/>
            </w:tcBorders>
            <w:noWrap/>
            <w:hideMark/>
          </w:tcPr>
          <w:p w14:paraId="1C8E66F8" w14:textId="77777777" w:rsidR="00D23F61" w:rsidRPr="008D7B23" w:rsidRDefault="00D23F61" w:rsidP="00412597">
            <w:pPr>
              <w:spacing w:line="240" w:lineRule="auto"/>
              <w:jc w:val="center"/>
              <w:rPr>
                <w:rFonts w:asciiTheme="minorHAnsi" w:hAnsiTheme="minorHAnsi" w:cstheme="minorHAnsi"/>
                <w:sz w:val="20"/>
                <w:szCs w:val="20"/>
                <w:lang w:val="en-GB"/>
              </w:rPr>
            </w:pPr>
            <w:r w:rsidRPr="008D7B23">
              <w:rPr>
                <w:rFonts w:asciiTheme="minorHAnsi" w:hAnsiTheme="minorHAnsi" w:cstheme="minorHAnsi"/>
                <w:sz w:val="20"/>
                <w:szCs w:val="20"/>
                <w:lang w:val="en-GB"/>
              </w:rPr>
              <w:t>9</w:t>
            </w:r>
          </w:p>
        </w:tc>
        <w:tc>
          <w:tcPr>
            <w:tcW w:w="1460" w:type="dxa"/>
            <w:tcBorders>
              <w:top w:val="nil"/>
              <w:left w:val="single" w:sz="4" w:space="0" w:color="auto"/>
              <w:bottom w:val="single" w:sz="4" w:space="0" w:color="auto"/>
              <w:right w:val="single" w:sz="4" w:space="0" w:color="auto"/>
            </w:tcBorders>
            <w:noWrap/>
            <w:hideMark/>
          </w:tcPr>
          <w:p w14:paraId="1E110460" w14:textId="77777777" w:rsidR="00D23F61" w:rsidRPr="008D7B23" w:rsidRDefault="00D23F61" w:rsidP="00412597">
            <w:pPr>
              <w:spacing w:line="240" w:lineRule="auto"/>
              <w:jc w:val="center"/>
              <w:rPr>
                <w:rFonts w:asciiTheme="minorHAnsi" w:hAnsiTheme="minorHAnsi" w:cstheme="minorHAnsi"/>
                <w:sz w:val="20"/>
                <w:szCs w:val="20"/>
                <w:lang w:val="en-GB"/>
              </w:rPr>
            </w:pPr>
            <w:r w:rsidRPr="008D7B23">
              <w:rPr>
                <w:rFonts w:asciiTheme="minorHAnsi" w:hAnsiTheme="minorHAnsi" w:cstheme="minorHAnsi"/>
                <w:sz w:val="20"/>
                <w:szCs w:val="20"/>
                <w:lang w:val="en-GB"/>
              </w:rPr>
              <w:t>3,355</w:t>
            </w:r>
          </w:p>
        </w:tc>
        <w:tc>
          <w:tcPr>
            <w:tcW w:w="1095" w:type="dxa"/>
            <w:tcBorders>
              <w:top w:val="nil"/>
              <w:left w:val="single" w:sz="4" w:space="0" w:color="auto"/>
              <w:bottom w:val="single" w:sz="4" w:space="0" w:color="auto"/>
              <w:right w:val="single" w:sz="4" w:space="0" w:color="auto"/>
            </w:tcBorders>
            <w:noWrap/>
            <w:hideMark/>
          </w:tcPr>
          <w:p w14:paraId="0DE186E8" w14:textId="77777777" w:rsidR="00D23F61" w:rsidRPr="008D7B23" w:rsidRDefault="00D23F61" w:rsidP="00412597">
            <w:pPr>
              <w:spacing w:line="240" w:lineRule="auto"/>
              <w:jc w:val="center"/>
              <w:rPr>
                <w:rFonts w:asciiTheme="minorHAnsi" w:hAnsiTheme="minorHAnsi" w:cstheme="minorHAnsi"/>
                <w:sz w:val="20"/>
                <w:szCs w:val="20"/>
                <w:lang w:val="en-GB"/>
              </w:rPr>
            </w:pPr>
            <w:r w:rsidRPr="008D7B23">
              <w:rPr>
                <w:rFonts w:asciiTheme="minorHAnsi" w:hAnsiTheme="minorHAnsi" w:cstheme="minorHAnsi"/>
                <w:sz w:val="20"/>
                <w:szCs w:val="20"/>
                <w:lang w:val="en-GB"/>
              </w:rPr>
              <w:t>87,6</w:t>
            </w:r>
          </w:p>
        </w:tc>
        <w:tc>
          <w:tcPr>
            <w:tcW w:w="1044" w:type="dxa"/>
            <w:tcBorders>
              <w:top w:val="nil"/>
              <w:left w:val="single" w:sz="4" w:space="0" w:color="auto"/>
              <w:bottom w:val="single" w:sz="4" w:space="0" w:color="auto"/>
              <w:right w:val="single" w:sz="4" w:space="0" w:color="auto"/>
            </w:tcBorders>
            <w:noWrap/>
            <w:hideMark/>
          </w:tcPr>
          <w:p w14:paraId="20013652" w14:textId="77777777" w:rsidR="00D23F61" w:rsidRPr="008D7B23" w:rsidRDefault="00D23F61" w:rsidP="00412597">
            <w:pPr>
              <w:spacing w:line="240" w:lineRule="auto"/>
              <w:jc w:val="center"/>
              <w:rPr>
                <w:rFonts w:asciiTheme="minorHAnsi" w:hAnsiTheme="minorHAnsi" w:cstheme="minorHAnsi"/>
                <w:sz w:val="20"/>
                <w:szCs w:val="20"/>
                <w:lang w:val="en-GB"/>
              </w:rPr>
            </w:pPr>
            <w:r w:rsidRPr="008D7B23">
              <w:rPr>
                <w:rFonts w:asciiTheme="minorHAnsi" w:hAnsiTheme="minorHAnsi" w:cstheme="minorHAnsi"/>
                <w:sz w:val="20"/>
                <w:szCs w:val="20"/>
                <w:lang w:val="en-GB"/>
              </w:rPr>
              <w:t>8,04E+06</w:t>
            </w:r>
          </w:p>
        </w:tc>
        <w:tc>
          <w:tcPr>
            <w:tcW w:w="1107" w:type="dxa"/>
            <w:tcBorders>
              <w:top w:val="nil"/>
              <w:left w:val="single" w:sz="4" w:space="0" w:color="auto"/>
              <w:bottom w:val="single" w:sz="4" w:space="0" w:color="auto"/>
              <w:right w:val="single" w:sz="4" w:space="0" w:color="auto"/>
            </w:tcBorders>
            <w:noWrap/>
            <w:hideMark/>
          </w:tcPr>
          <w:p w14:paraId="698D9891" w14:textId="77777777" w:rsidR="00D23F61" w:rsidRPr="008D7B23" w:rsidRDefault="00D23F61" w:rsidP="00412597">
            <w:pPr>
              <w:spacing w:line="240" w:lineRule="auto"/>
              <w:jc w:val="center"/>
              <w:rPr>
                <w:rFonts w:asciiTheme="minorHAnsi" w:hAnsiTheme="minorHAnsi" w:cstheme="minorHAnsi"/>
                <w:sz w:val="20"/>
                <w:szCs w:val="20"/>
                <w:lang w:val="en-GB"/>
              </w:rPr>
            </w:pPr>
            <w:r w:rsidRPr="008D7B23">
              <w:rPr>
                <w:rFonts w:asciiTheme="minorHAnsi" w:hAnsiTheme="minorHAnsi" w:cstheme="minorHAnsi"/>
                <w:sz w:val="20"/>
                <w:szCs w:val="20"/>
                <w:lang w:val="en-GB"/>
              </w:rPr>
              <w:t>7,04E+06</w:t>
            </w:r>
          </w:p>
        </w:tc>
        <w:tc>
          <w:tcPr>
            <w:tcW w:w="1059" w:type="dxa"/>
            <w:tcBorders>
              <w:top w:val="nil"/>
              <w:left w:val="single" w:sz="4" w:space="0" w:color="auto"/>
              <w:bottom w:val="single" w:sz="4" w:space="0" w:color="auto"/>
              <w:right w:val="single" w:sz="4" w:space="0" w:color="auto"/>
            </w:tcBorders>
            <w:noWrap/>
            <w:hideMark/>
          </w:tcPr>
          <w:p w14:paraId="7822D607" w14:textId="77777777" w:rsidR="00D23F61" w:rsidRPr="008D7B23" w:rsidRDefault="00D23F61" w:rsidP="00412597">
            <w:pPr>
              <w:spacing w:line="240" w:lineRule="auto"/>
              <w:jc w:val="center"/>
              <w:rPr>
                <w:rFonts w:asciiTheme="minorHAnsi" w:hAnsiTheme="minorHAnsi" w:cstheme="minorHAnsi"/>
                <w:sz w:val="20"/>
                <w:szCs w:val="20"/>
                <w:lang w:val="en-GB"/>
              </w:rPr>
            </w:pPr>
            <w:r w:rsidRPr="008D7B23">
              <w:rPr>
                <w:rFonts w:asciiTheme="minorHAnsi" w:hAnsiTheme="minorHAnsi" w:cstheme="minorHAnsi"/>
                <w:sz w:val="20"/>
                <w:szCs w:val="20"/>
                <w:lang w:val="en-GB"/>
              </w:rPr>
              <w:t>9,97E+05</w:t>
            </w:r>
          </w:p>
        </w:tc>
        <w:tc>
          <w:tcPr>
            <w:tcW w:w="1413" w:type="dxa"/>
            <w:tcBorders>
              <w:top w:val="nil"/>
              <w:left w:val="single" w:sz="4" w:space="0" w:color="auto"/>
              <w:bottom w:val="single" w:sz="4" w:space="0" w:color="auto"/>
              <w:right w:val="single" w:sz="4" w:space="0" w:color="auto"/>
            </w:tcBorders>
            <w:noWrap/>
            <w:hideMark/>
          </w:tcPr>
          <w:p w14:paraId="6B79C533" w14:textId="77777777" w:rsidR="00D23F61" w:rsidRPr="008D7B23" w:rsidRDefault="00D23F61" w:rsidP="00412597">
            <w:pPr>
              <w:spacing w:line="240" w:lineRule="auto"/>
              <w:jc w:val="center"/>
              <w:rPr>
                <w:rFonts w:asciiTheme="minorHAnsi" w:hAnsiTheme="minorHAnsi" w:cstheme="minorHAnsi"/>
                <w:sz w:val="20"/>
                <w:szCs w:val="20"/>
                <w:lang w:val="en-GB"/>
              </w:rPr>
            </w:pPr>
            <w:r w:rsidRPr="008D7B23">
              <w:rPr>
                <w:rFonts w:asciiTheme="minorHAnsi" w:hAnsiTheme="minorHAnsi" w:cstheme="minorHAnsi"/>
                <w:sz w:val="20"/>
                <w:szCs w:val="20"/>
                <w:lang w:val="en-GB"/>
              </w:rPr>
              <w:t>7,1</w:t>
            </w:r>
          </w:p>
        </w:tc>
      </w:tr>
      <w:tr w:rsidR="00D23F61" w:rsidRPr="008D7B23" w14:paraId="5ED3B7FE" w14:textId="77777777" w:rsidTr="00412597">
        <w:trPr>
          <w:trHeight w:val="300"/>
        </w:trPr>
        <w:tc>
          <w:tcPr>
            <w:tcW w:w="1156" w:type="dxa"/>
            <w:tcBorders>
              <w:top w:val="single" w:sz="4" w:space="0" w:color="auto"/>
              <w:left w:val="single" w:sz="4" w:space="0" w:color="auto"/>
              <w:bottom w:val="nil"/>
              <w:right w:val="single" w:sz="4" w:space="0" w:color="auto"/>
            </w:tcBorders>
            <w:noWrap/>
            <w:hideMark/>
          </w:tcPr>
          <w:p w14:paraId="424D03E0" w14:textId="77777777" w:rsidR="00D23F61" w:rsidRPr="008D7B23" w:rsidRDefault="00D23F61" w:rsidP="00412597">
            <w:pPr>
              <w:spacing w:line="240" w:lineRule="auto"/>
              <w:jc w:val="center"/>
              <w:rPr>
                <w:rFonts w:asciiTheme="minorHAnsi" w:hAnsiTheme="minorHAnsi" w:cstheme="minorHAnsi"/>
                <w:sz w:val="20"/>
                <w:szCs w:val="20"/>
                <w:lang w:val="en-GB"/>
              </w:rPr>
            </w:pPr>
            <w:r w:rsidRPr="008D7B23">
              <w:rPr>
                <w:rFonts w:asciiTheme="minorHAnsi" w:hAnsiTheme="minorHAnsi" w:cstheme="minorHAnsi"/>
                <w:sz w:val="20"/>
                <w:szCs w:val="20"/>
                <w:lang w:val="en-GB"/>
              </w:rPr>
              <w:t>18</w:t>
            </w:r>
          </w:p>
        </w:tc>
        <w:tc>
          <w:tcPr>
            <w:tcW w:w="682" w:type="dxa"/>
            <w:tcBorders>
              <w:top w:val="single" w:sz="4" w:space="0" w:color="auto"/>
              <w:left w:val="single" w:sz="4" w:space="0" w:color="auto"/>
              <w:bottom w:val="nil"/>
              <w:right w:val="single" w:sz="4" w:space="0" w:color="auto"/>
            </w:tcBorders>
            <w:noWrap/>
            <w:hideMark/>
          </w:tcPr>
          <w:p w14:paraId="1F9A8417" w14:textId="77777777" w:rsidR="00D23F61" w:rsidRPr="008D7B23" w:rsidRDefault="00D23F61" w:rsidP="00412597">
            <w:pPr>
              <w:spacing w:line="240" w:lineRule="auto"/>
              <w:jc w:val="center"/>
              <w:rPr>
                <w:rFonts w:asciiTheme="minorHAnsi" w:hAnsiTheme="minorHAnsi" w:cstheme="minorHAnsi"/>
                <w:sz w:val="20"/>
                <w:szCs w:val="20"/>
                <w:lang w:val="en-GB"/>
              </w:rPr>
            </w:pPr>
            <w:r w:rsidRPr="008D7B23">
              <w:rPr>
                <w:rFonts w:asciiTheme="minorHAnsi" w:hAnsiTheme="minorHAnsi" w:cstheme="minorHAnsi"/>
                <w:sz w:val="20"/>
                <w:szCs w:val="20"/>
                <w:lang w:val="en-GB"/>
              </w:rPr>
              <w:t>1</w:t>
            </w:r>
          </w:p>
        </w:tc>
        <w:tc>
          <w:tcPr>
            <w:tcW w:w="1460" w:type="dxa"/>
            <w:tcBorders>
              <w:top w:val="single" w:sz="4" w:space="0" w:color="auto"/>
              <w:left w:val="single" w:sz="4" w:space="0" w:color="auto"/>
              <w:bottom w:val="nil"/>
              <w:right w:val="single" w:sz="4" w:space="0" w:color="auto"/>
            </w:tcBorders>
            <w:noWrap/>
            <w:hideMark/>
          </w:tcPr>
          <w:p w14:paraId="05CA266C" w14:textId="77777777" w:rsidR="00D23F61" w:rsidRPr="008D7B23" w:rsidRDefault="00D23F61" w:rsidP="00412597">
            <w:pPr>
              <w:spacing w:line="240" w:lineRule="auto"/>
              <w:jc w:val="center"/>
              <w:rPr>
                <w:rFonts w:asciiTheme="minorHAnsi" w:hAnsiTheme="minorHAnsi" w:cstheme="minorHAnsi"/>
                <w:sz w:val="20"/>
                <w:szCs w:val="20"/>
                <w:lang w:val="en-GB"/>
              </w:rPr>
            </w:pPr>
            <w:r w:rsidRPr="008D7B23">
              <w:rPr>
                <w:rFonts w:asciiTheme="minorHAnsi" w:hAnsiTheme="minorHAnsi" w:cstheme="minorHAnsi"/>
                <w:sz w:val="20"/>
                <w:szCs w:val="20"/>
                <w:lang w:val="en-GB"/>
              </w:rPr>
              <w:t>4,180</w:t>
            </w:r>
          </w:p>
        </w:tc>
        <w:tc>
          <w:tcPr>
            <w:tcW w:w="1095" w:type="dxa"/>
            <w:tcBorders>
              <w:top w:val="single" w:sz="4" w:space="0" w:color="auto"/>
              <w:left w:val="single" w:sz="4" w:space="0" w:color="auto"/>
              <w:bottom w:val="nil"/>
              <w:right w:val="single" w:sz="4" w:space="0" w:color="auto"/>
            </w:tcBorders>
            <w:noWrap/>
            <w:hideMark/>
          </w:tcPr>
          <w:p w14:paraId="3730BC53" w14:textId="77777777" w:rsidR="00D23F61" w:rsidRPr="008D7B23" w:rsidRDefault="00D23F61" w:rsidP="00412597">
            <w:pPr>
              <w:spacing w:line="240" w:lineRule="auto"/>
              <w:jc w:val="center"/>
              <w:rPr>
                <w:rFonts w:asciiTheme="minorHAnsi" w:hAnsiTheme="minorHAnsi" w:cstheme="minorHAnsi"/>
                <w:sz w:val="20"/>
                <w:szCs w:val="20"/>
                <w:lang w:val="en-GB"/>
              </w:rPr>
            </w:pPr>
            <w:r w:rsidRPr="008D7B23">
              <w:rPr>
                <w:rFonts w:asciiTheme="minorHAnsi" w:hAnsiTheme="minorHAnsi" w:cstheme="minorHAnsi"/>
                <w:sz w:val="20"/>
                <w:szCs w:val="20"/>
                <w:lang w:val="en-GB"/>
              </w:rPr>
              <w:t>80,0</w:t>
            </w:r>
          </w:p>
        </w:tc>
        <w:tc>
          <w:tcPr>
            <w:tcW w:w="1044" w:type="dxa"/>
            <w:tcBorders>
              <w:top w:val="single" w:sz="4" w:space="0" w:color="auto"/>
              <w:left w:val="single" w:sz="4" w:space="0" w:color="auto"/>
              <w:bottom w:val="nil"/>
              <w:right w:val="single" w:sz="4" w:space="0" w:color="auto"/>
            </w:tcBorders>
            <w:noWrap/>
            <w:hideMark/>
          </w:tcPr>
          <w:p w14:paraId="63B593BE" w14:textId="77777777" w:rsidR="00D23F61" w:rsidRPr="008D7B23" w:rsidRDefault="00D23F61" w:rsidP="00412597">
            <w:pPr>
              <w:spacing w:line="240" w:lineRule="auto"/>
              <w:jc w:val="center"/>
              <w:rPr>
                <w:rFonts w:asciiTheme="minorHAnsi" w:hAnsiTheme="minorHAnsi" w:cstheme="minorHAnsi"/>
                <w:sz w:val="20"/>
                <w:szCs w:val="20"/>
                <w:lang w:val="en-GB"/>
              </w:rPr>
            </w:pPr>
            <w:r w:rsidRPr="008D7B23">
              <w:rPr>
                <w:rFonts w:asciiTheme="minorHAnsi" w:hAnsiTheme="minorHAnsi" w:cstheme="minorHAnsi"/>
                <w:sz w:val="20"/>
                <w:szCs w:val="20"/>
                <w:lang w:val="en-GB"/>
              </w:rPr>
              <w:t>7,93E+06</w:t>
            </w:r>
          </w:p>
        </w:tc>
        <w:tc>
          <w:tcPr>
            <w:tcW w:w="1107" w:type="dxa"/>
            <w:tcBorders>
              <w:top w:val="single" w:sz="4" w:space="0" w:color="auto"/>
              <w:left w:val="single" w:sz="4" w:space="0" w:color="auto"/>
              <w:bottom w:val="nil"/>
              <w:right w:val="single" w:sz="4" w:space="0" w:color="auto"/>
            </w:tcBorders>
            <w:noWrap/>
            <w:hideMark/>
          </w:tcPr>
          <w:p w14:paraId="47F1C6D3" w14:textId="77777777" w:rsidR="00D23F61" w:rsidRPr="008D7B23" w:rsidRDefault="00D23F61" w:rsidP="00412597">
            <w:pPr>
              <w:spacing w:line="240" w:lineRule="auto"/>
              <w:jc w:val="center"/>
              <w:rPr>
                <w:rFonts w:asciiTheme="minorHAnsi" w:hAnsiTheme="minorHAnsi" w:cstheme="minorHAnsi"/>
                <w:sz w:val="20"/>
                <w:szCs w:val="20"/>
                <w:lang w:val="en-GB"/>
              </w:rPr>
            </w:pPr>
            <w:r w:rsidRPr="008D7B23">
              <w:rPr>
                <w:rFonts w:asciiTheme="minorHAnsi" w:hAnsiTheme="minorHAnsi" w:cstheme="minorHAnsi"/>
                <w:sz w:val="20"/>
                <w:szCs w:val="20"/>
                <w:lang w:val="en-GB"/>
              </w:rPr>
              <w:t>6,34E+06</w:t>
            </w:r>
          </w:p>
        </w:tc>
        <w:tc>
          <w:tcPr>
            <w:tcW w:w="1059" w:type="dxa"/>
            <w:tcBorders>
              <w:top w:val="single" w:sz="4" w:space="0" w:color="auto"/>
              <w:left w:val="single" w:sz="4" w:space="0" w:color="auto"/>
              <w:bottom w:val="nil"/>
              <w:right w:val="single" w:sz="4" w:space="0" w:color="auto"/>
            </w:tcBorders>
            <w:noWrap/>
            <w:hideMark/>
          </w:tcPr>
          <w:p w14:paraId="21656E96" w14:textId="77777777" w:rsidR="00D23F61" w:rsidRPr="008D7B23" w:rsidRDefault="00D23F61" w:rsidP="00412597">
            <w:pPr>
              <w:spacing w:line="240" w:lineRule="auto"/>
              <w:jc w:val="center"/>
              <w:rPr>
                <w:rFonts w:asciiTheme="minorHAnsi" w:hAnsiTheme="minorHAnsi" w:cstheme="minorHAnsi"/>
                <w:sz w:val="20"/>
                <w:szCs w:val="20"/>
                <w:lang w:val="en-GB"/>
              </w:rPr>
            </w:pPr>
            <w:r w:rsidRPr="008D7B23">
              <w:rPr>
                <w:rFonts w:asciiTheme="minorHAnsi" w:hAnsiTheme="minorHAnsi" w:cstheme="minorHAnsi"/>
                <w:sz w:val="20"/>
                <w:szCs w:val="20"/>
                <w:lang w:val="en-GB"/>
              </w:rPr>
              <w:t>1,59E+06</w:t>
            </w:r>
          </w:p>
        </w:tc>
        <w:tc>
          <w:tcPr>
            <w:tcW w:w="1413" w:type="dxa"/>
            <w:tcBorders>
              <w:top w:val="single" w:sz="4" w:space="0" w:color="auto"/>
              <w:left w:val="single" w:sz="4" w:space="0" w:color="auto"/>
              <w:bottom w:val="nil"/>
              <w:right w:val="single" w:sz="4" w:space="0" w:color="auto"/>
            </w:tcBorders>
            <w:noWrap/>
            <w:hideMark/>
          </w:tcPr>
          <w:p w14:paraId="4B50337A" w14:textId="77777777" w:rsidR="00D23F61" w:rsidRPr="008D7B23" w:rsidRDefault="00D23F61" w:rsidP="00412597">
            <w:pPr>
              <w:spacing w:line="240" w:lineRule="auto"/>
              <w:jc w:val="center"/>
              <w:rPr>
                <w:rFonts w:asciiTheme="minorHAnsi" w:hAnsiTheme="minorHAnsi" w:cstheme="minorHAnsi"/>
                <w:sz w:val="20"/>
                <w:szCs w:val="20"/>
                <w:lang w:val="en-GB"/>
              </w:rPr>
            </w:pPr>
            <w:r w:rsidRPr="008D7B23">
              <w:rPr>
                <w:rFonts w:asciiTheme="minorHAnsi" w:hAnsiTheme="minorHAnsi" w:cstheme="minorHAnsi"/>
                <w:sz w:val="20"/>
                <w:szCs w:val="20"/>
                <w:lang w:val="en-GB"/>
              </w:rPr>
              <w:t>8,5</w:t>
            </w:r>
          </w:p>
        </w:tc>
      </w:tr>
      <w:tr w:rsidR="00D23F61" w:rsidRPr="008D7B23" w14:paraId="30C1DAB8" w14:textId="77777777" w:rsidTr="00412597">
        <w:trPr>
          <w:trHeight w:val="300"/>
        </w:trPr>
        <w:tc>
          <w:tcPr>
            <w:tcW w:w="1156" w:type="dxa"/>
            <w:tcBorders>
              <w:top w:val="nil"/>
              <w:left w:val="single" w:sz="4" w:space="0" w:color="auto"/>
              <w:bottom w:val="nil"/>
              <w:right w:val="single" w:sz="4" w:space="0" w:color="auto"/>
            </w:tcBorders>
            <w:noWrap/>
            <w:hideMark/>
          </w:tcPr>
          <w:p w14:paraId="7B4681F5" w14:textId="77777777" w:rsidR="00D23F61" w:rsidRPr="008D7B23" w:rsidRDefault="00D23F61" w:rsidP="00412597">
            <w:pPr>
              <w:spacing w:line="240" w:lineRule="auto"/>
              <w:jc w:val="center"/>
              <w:rPr>
                <w:rFonts w:asciiTheme="minorHAnsi" w:hAnsiTheme="minorHAnsi" w:cstheme="minorHAnsi"/>
                <w:sz w:val="20"/>
                <w:szCs w:val="20"/>
                <w:lang w:val="en-GB"/>
              </w:rPr>
            </w:pPr>
          </w:p>
        </w:tc>
        <w:tc>
          <w:tcPr>
            <w:tcW w:w="682" w:type="dxa"/>
            <w:tcBorders>
              <w:top w:val="nil"/>
              <w:left w:val="single" w:sz="4" w:space="0" w:color="auto"/>
              <w:bottom w:val="nil"/>
              <w:right w:val="single" w:sz="4" w:space="0" w:color="auto"/>
            </w:tcBorders>
            <w:noWrap/>
            <w:hideMark/>
          </w:tcPr>
          <w:p w14:paraId="5AF4896A" w14:textId="77777777" w:rsidR="00D23F61" w:rsidRPr="008D7B23" w:rsidRDefault="00D23F61" w:rsidP="00412597">
            <w:pPr>
              <w:spacing w:line="240" w:lineRule="auto"/>
              <w:jc w:val="center"/>
              <w:rPr>
                <w:rFonts w:asciiTheme="minorHAnsi" w:hAnsiTheme="minorHAnsi" w:cstheme="minorHAnsi"/>
                <w:sz w:val="20"/>
                <w:szCs w:val="20"/>
                <w:lang w:val="en-GB"/>
              </w:rPr>
            </w:pPr>
            <w:r w:rsidRPr="008D7B23">
              <w:rPr>
                <w:rFonts w:asciiTheme="minorHAnsi" w:hAnsiTheme="minorHAnsi" w:cstheme="minorHAnsi"/>
                <w:sz w:val="20"/>
                <w:szCs w:val="20"/>
                <w:lang w:val="en-GB"/>
              </w:rPr>
              <w:t>2</w:t>
            </w:r>
          </w:p>
        </w:tc>
        <w:tc>
          <w:tcPr>
            <w:tcW w:w="1460" w:type="dxa"/>
            <w:tcBorders>
              <w:top w:val="nil"/>
              <w:left w:val="single" w:sz="4" w:space="0" w:color="auto"/>
              <w:bottom w:val="nil"/>
              <w:right w:val="single" w:sz="4" w:space="0" w:color="auto"/>
            </w:tcBorders>
            <w:noWrap/>
            <w:hideMark/>
          </w:tcPr>
          <w:p w14:paraId="7248999F" w14:textId="77777777" w:rsidR="00D23F61" w:rsidRPr="008D7B23" w:rsidRDefault="00D23F61" w:rsidP="00412597">
            <w:pPr>
              <w:spacing w:line="240" w:lineRule="auto"/>
              <w:jc w:val="center"/>
              <w:rPr>
                <w:rFonts w:asciiTheme="minorHAnsi" w:hAnsiTheme="minorHAnsi" w:cstheme="minorHAnsi"/>
                <w:sz w:val="20"/>
                <w:szCs w:val="20"/>
                <w:lang w:val="en-GB"/>
              </w:rPr>
            </w:pPr>
            <w:r w:rsidRPr="008D7B23">
              <w:rPr>
                <w:rFonts w:asciiTheme="minorHAnsi" w:hAnsiTheme="minorHAnsi" w:cstheme="minorHAnsi"/>
                <w:sz w:val="20"/>
                <w:szCs w:val="20"/>
                <w:lang w:val="en-GB"/>
              </w:rPr>
              <w:t>3,855</w:t>
            </w:r>
          </w:p>
        </w:tc>
        <w:tc>
          <w:tcPr>
            <w:tcW w:w="1095" w:type="dxa"/>
            <w:tcBorders>
              <w:top w:val="nil"/>
              <w:left w:val="single" w:sz="4" w:space="0" w:color="auto"/>
              <w:bottom w:val="nil"/>
              <w:right w:val="single" w:sz="4" w:space="0" w:color="auto"/>
            </w:tcBorders>
            <w:noWrap/>
            <w:hideMark/>
          </w:tcPr>
          <w:p w14:paraId="663A5B1A" w14:textId="77777777" w:rsidR="00D23F61" w:rsidRPr="008D7B23" w:rsidRDefault="00D23F61" w:rsidP="00412597">
            <w:pPr>
              <w:spacing w:line="240" w:lineRule="auto"/>
              <w:jc w:val="center"/>
              <w:rPr>
                <w:rFonts w:asciiTheme="minorHAnsi" w:hAnsiTheme="minorHAnsi" w:cstheme="minorHAnsi"/>
                <w:sz w:val="20"/>
                <w:szCs w:val="20"/>
                <w:lang w:val="en-GB"/>
              </w:rPr>
            </w:pPr>
            <w:r w:rsidRPr="008D7B23">
              <w:rPr>
                <w:rFonts w:asciiTheme="minorHAnsi" w:hAnsiTheme="minorHAnsi" w:cstheme="minorHAnsi"/>
                <w:sz w:val="20"/>
                <w:szCs w:val="20"/>
                <w:lang w:val="en-GB"/>
              </w:rPr>
              <w:t>77,5</w:t>
            </w:r>
          </w:p>
        </w:tc>
        <w:tc>
          <w:tcPr>
            <w:tcW w:w="1044" w:type="dxa"/>
            <w:tcBorders>
              <w:top w:val="nil"/>
              <w:left w:val="single" w:sz="4" w:space="0" w:color="auto"/>
              <w:bottom w:val="nil"/>
              <w:right w:val="single" w:sz="4" w:space="0" w:color="auto"/>
            </w:tcBorders>
            <w:noWrap/>
            <w:hideMark/>
          </w:tcPr>
          <w:p w14:paraId="67C5D57A" w14:textId="77777777" w:rsidR="00D23F61" w:rsidRPr="008D7B23" w:rsidRDefault="00D23F61" w:rsidP="00412597">
            <w:pPr>
              <w:spacing w:line="240" w:lineRule="auto"/>
              <w:jc w:val="center"/>
              <w:rPr>
                <w:rFonts w:asciiTheme="minorHAnsi" w:hAnsiTheme="minorHAnsi" w:cstheme="minorHAnsi"/>
                <w:sz w:val="20"/>
                <w:szCs w:val="20"/>
                <w:lang w:val="en-GB"/>
              </w:rPr>
            </w:pPr>
            <w:r w:rsidRPr="008D7B23">
              <w:rPr>
                <w:rFonts w:asciiTheme="minorHAnsi" w:hAnsiTheme="minorHAnsi" w:cstheme="minorHAnsi"/>
                <w:sz w:val="20"/>
                <w:szCs w:val="20"/>
                <w:lang w:val="en-GB"/>
              </w:rPr>
              <w:t>7,75E+06</w:t>
            </w:r>
          </w:p>
        </w:tc>
        <w:tc>
          <w:tcPr>
            <w:tcW w:w="1107" w:type="dxa"/>
            <w:tcBorders>
              <w:top w:val="nil"/>
              <w:left w:val="single" w:sz="4" w:space="0" w:color="auto"/>
              <w:bottom w:val="nil"/>
              <w:right w:val="single" w:sz="4" w:space="0" w:color="auto"/>
            </w:tcBorders>
            <w:noWrap/>
            <w:hideMark/>
          </w:tcPr>
          <w:p w14:paraId="2B9B8BC7" w14:textId="77777777" w:rsidR="00D23F61" w:rsidRPr="008D7B23" w:rsidRDefault="00D23F61" w:rsidP="00412597">
            <w:pPr>
              <w:spacing w:line="240" w:lineRule="auto"/>
              <w:jc w:val="center"/>
              <w:rPr>
                <w:rFonts w:asciiTheme="minorHAnsi" w:hAnsiTheme="minorHAnsi" w:cstheme="minorHAnsi"/>
                <w:sz w:val="20"/>
                <w:szCs w:val="20"/>
                <w:lang w:val="en-GB"/>
              </w:rPr>
            </w:pPr>
            <w:r w:rsidRPr="008D7B23">
              <w:rPr>
                <w:rFonts w:asciiTheme="minorHAnsi" w:hAnsiTheme="minorHAnsi" w:cstheme="minorHAnsi"/>
                <w:sz w:val="20"/>
                <w:szCs w:val="20"/>
                <w:lang w:val="en-GB"/>
              </w:rPr>
              <w:t>6,01E+06</w:t>
            </w:r>
          </w:p>
        </w:tc>
        <w:tc>
          <w:tcPr>
            <w:tcW w:w="1059" w:type="dxa"/>
            <w:tcBorders>
              <w:top w:val="nil"/>
              <w:left w:val="single" w:sz="4" w:space="0" w:color="auto"/>
              <w:bottom w:val="nil"/>
              <w:right w:val="single" w:sz="4" w:space="0" w:color="auto"/>
            </w:tcBorders>
            <w:noWrap/>
            <w:hideMark/>
          </w:tcPr>
          <w:p w14:paraId="094E1EB3" w14:textId="77777777" w:rsidR="00D23F61" w:rsidRPr="008D7B23" w:rsidRDefault="00D23F61" w:rsidP="00412597">
            <w:pPr>
              <w:spacing w:line="240" w:lineRule="auto"/>
              <w:jc w:val="center"/>
              <w:rPr>
                <w:rFonts w:asciiTheme="minorHAnsi" w:hAnsiTheme="minorHAnsi" w:cstheme="minorHAnsi"/>
                <w:sz w:val="20"/>
                <w:szCs w:val="20"/>
                <w:lang w:val="en-GB"/>
              </w:rPr>
            </w:pPr>
            <w:r w:rsidRPr="008D7B23">
              <w:rPr>
                <w:rFonts w:asciiTheme="minorHAnsi" w:hAnsiTheme="minorHAnsi" w:cstheme="minorHAnsi"/>
                <w:sz w:val="20"/>
                <w:szCs w:val="20"/>
                <w:lang w:val="en-GB"/>
              </w:rPr>
              <w:t>1,74E+06</w:t>
            </w:r>
          </w:p>
        </w:tc>
        <w:tc>
          <w:tcPr>
            <w:tcW w:w="1413" w:type="dxa"/>
            <w:tcBorders>
              <w:top w:val="nil"/>
              <w:left w:val="single" w:sz="4" w:space="0" w:color="auto"/>
              <w:bottom w:val="nil"/>
              <w:right w:val="single" w:sz="4" w:space="0" w:color="auto"/>
            </w:tcBorders>
            <w:noWrap/>
            <w:hideMark/>
          </w:tcPr>
          <w:p w14:paraId="14FC5E7F" w14:textId="77777777" w:rsidR="00D23F61" w:rsidRPr="008D7B23" w:rsidRDefault="00D23F61" w:rsidP="00412597">
            <w:pPr>
              <w:spacing w:line="240" w:lineRule="auto"/>
              <w:jc w:val="center"/>
              <w:rPr>
                <w:rFonts w:asciiTheme="minorHAnsi" w:hAnsiTheme="minorHAnsi" w:cstheme="minorHAnsi"/>
                <w:sz w:val="20"/>
                <w:szCs w:val="20"/>
                <w:lang w:val="en-GB"/>
              </w:rPr>
            </w:pPr>
            <w:r w:rsidRPr="008D7B23">
              <w:rPr>
                <w:rFonts w:asciiTheme="minorHAnsi" w:hAnsiTheme="minorHAnsi" w:cstheme="minorHAnsi"/>
                <w:sz w:val="20"/>
                <w:szCs w:val="20"/>
                <w:lang w:val="en-GB"/>
              </w:rPr>
              <w:t>7,9</w:t>
            </w:r>
          </w:p>
        </w:tc>
      </w:tr>
      <w:tr w:rsidR="00D23F61" w:rsidRPr="008D7B23" w14:paraId="14403A9A" w14:textId="77777777" w:rsidTr="00412597">
        <w:trPr>
          <w:trHeight w:val="300"/>
        </w:trPr>
        <w:tc>
          <w:tcPr>
            <w:tcW w:w="1156" w:type="dxa"/>
            <w:tcBorders>
              <w:top w:val="nil"/>
              <w:left w:val="single" w:sz="4" w:space="0" w:color="auto"/>
              <w:bottom w:val="nil"/>
              <w:right w:val="single" w:sz="4" w:space="0" w:color="auto"/>
            </w:tcBorders>
            <w:noWrap/>
            <w:hideMark/>
          </w:tcPr>
          <w:p w14:paraId="17F0A19C" w14:textId="77777777" w:rsidR="00D23F61" w:rsidRPr="008D7B23" w:rsidRDefault="00D23F61" w:rsidP="00412597">
            <w:pPr>
              <w:spacing w:line="240" w:lineRule="auto"/>
              <w:jc w:val="center"/>
              <w:rPr>
                <w:rFonts w:asciiTheme="minorHAnsi" w:hAnsiTheme="minorHAnsi" w:cstheme="minorHAnsi"/>
                <w:sz w:val="20"/>
                <w:szCs w:val="20"/>
                <w:lang w:val="en-GB"/>
              </w:rPr>
            </w:pPr>
          </w:p>
        </w:tc>
        <w:tc>
          <w:tcPr>
            <w:tcW w:w="682" w:type="dxa"/>
            <w:tcBorders>
              <w:top w:val="nil"/>
              <w:left w:val="single" w:sz="4" w:space="0" w:color="auto"/>
              <w:bottom w:val="nil"/>
              <w:right w:val="single" w:sz="4" w:space="0" w:color="auto"/>
            </w:tcBorders>
            <w:noWrap/>
            <w:hideMark/>
          </w:tcPr>
          <w:p w14:paraId="05748C35" w14:textId="77777777" w:rsidR="00D23F61" w:rsidRPr="008D7B23" w:rsidRDefault="00D23F61" w:rsidP="00412597">
            <w:pPr>
              <w:spacing w:line="240" w:lineRule="auto"/>
              <w:jc w:val="center"/>
              <w:rPr>
                <w:rFonts w:asciiTheme="minorHAnsi" w:hAnsiTheme="minorHAnsi" w:cstheme="minorHAnsi"/>
                <w:sz w:val="20"/>
                <w:szCs w:val="20"/>
                <w:lang w:val="en-GB"/>
              </w:rPr>
            </w:pPr>
            <w:r w:rsidRPr="008D7B23">
              <w:rPr>
                <w:rFonts w:asciiTheme="minorHAnsi" w:hAnsiTheme="minorHAnsi" w:cstheme="minorHAnsi"/>
                <w:sz w:val="20"/>
                <w:szCs w:val="20"/>
                <w:lang w:val="en-GB"/>
              </w:rPr>
              <w:t>3</w:t>
            </w:r>
          </w:p>
        </w:tc>
        <w:tc>
          <w:tcPr>
            <w:tcW w:w="1460" w:type="dxa"/>
            <w:tcBorders>
              <w:top w:val="nil"/>
              <w:left w:val="single" w:sz="4" w:space="0" w:color="auto"/>
              <w:bottom w:val="nil"/>
              <w:right w:val="single" w:sz="4" w:space="0" w:color="auto"/>
            </w:tcBorders>
            <w:noWrap/>
            <w:hideMark/>
          </w:tcPr>
          <w:p w14:paraId="63337903" w14:textId="77777777" w:rsidR="00D23F61" w:rsidRPr="008D7B23" w:rsidRDefault="00D23F61" w:rsidP="00412597">
            <w:pPr>
              <w:spacing w:line="240" w:lineRule="auto"/>
              <w:jc w:val="center"/>
              <w:rPr>
                <w:rFonts w:asciiTheme="minorHAnsi" w:hAnsiTheme="minorHAnsi" w:cstheme="minorHAnsi"/>
                <w:sz w:val="20"/>
                <w:szCs w:val="20"/>
                <w:lang w:val="en-GB"/>
              </w:rPr>
            </w:pPr>
            <w:r w:rsidRPr="008D7B23">
              <w:rPr>
                <w:rFonts w:asciiTheme="minorHAnsi" w:hAnsiTheme="minorHAnsi" w:cstheme="minorHAnsi"/>
                <w:sz w:val="20"/>
                <w:szCs w:val="20"/>
                <w:lang w:val="en-GB"/>
              </w:rPr>
              <w:t>3,890</w:t>
            </w:r>
          </w:p>
        </w:tc>
        <w:tc>
          <w:tcPr>
            <w:tcW w:w="1095" w:type="dxa"/>
            <w:tcBorders>
              <w:top w:val="nil"/>
              <w:left w:val="single" w:sz="4" w:space="0" w:color="auto"/>
              <w:bottom w:val="nil"/>
              <w:right w:val="single" w:sz="4" w:space="0" w:color="auto"/>
            </w:tcBorders>
            <w:noWrap/>
            <w:hideMark/>
          </w:tcPr>
          <w:p w14:paraId="48B644ED" w14:textId="77777777" w:rsidR="00D23F61" w:rsidRPr="008D7B23" w:rsidRDefault="00D23F61" w:rsidP="00412597">
            <w:pPr>
              <w:spacing w:line="240" w:lineRule="auto"/>
              <w:jc w:val="center"/>
              <w:rPr>
                <w:rFonts w:asciiTheme="minorHAnsi" w:hAnsiTheme="minorHAnsi" w:cstheme="minorHAnsi"/>
                <w:sz w:val="20"/>
                <w:szCs w:val="20"/>
                <w:lang w:val="en-GB"/>
              </w:rPr>
            </w:pPr>
            <w:r w:rsidRPr="008D7B23">
              <w:rPr>
                <w:rFonts w:asciiTheme="minorHAnsi" w:hAnsiTheme="minorHAnsi" w:cstheme="minorHAnsi"/>
                <w:sz w:val="20"/>
                <w:szCs w:val="20"/>
                <w:lang w:val="en-GB"/>
              </w:rPr>
              <w:t>87,1</w:t>
            </w:r>
          </w:p>
        </w:tc>
        <w:tc>
          <w:tcPr>
            <w:tcW w:w="1044" w:type="dxa"/>
            <w:tcBorders>
              <w:top w:val="nil"/>
              <w:left w:val="single" w:sz="4" w:space="0" w:color="auto"/>
              <w:bottom w:val="nil"/>
              <w:right w:val="single" w:sz="4" w:space="0" w:color="auto"/>
            </w:tcBorders>
            <w:noWrap/>
            <w:hideMark/>
          </w:tcPr>
          <w:p w14:paraId="137F13F6" w14:textId="77777777" w:rsidR="00D23F61" w:rsidRPr="008D7B23" w:rsidRDefault="00D23F61" w:rsidP="00412597">
            <w:pPr>
              <w:spacing w:line="240" w:lineRule="auto"/>
              <w:jc w:val="center"/>
              <w:rPr>
                <w:rFonts w:asciiTheme="minorHAnsi" w:hAnsiTheme="minorHAnsi" w:cstheme="minorHAnsi"/>
                <w:sz w:val="20"/>
                <w:szCs w:val="20"/>
                <w:lang w:val="en-GB"/>
              </w:rPr>
            </w:pPr>
            <w:r w:rsidRPr="008D7B23">
              <w:rPr>
                <w:rFonts w:asciiTheme="minorHAnsi" w:hAnsiTheme="minorHAnsi" w:cstheme="minorHAnsi"/>
                <w:sz w:val="20"/>
                <w:szCs w:val="20"/>
                <w:lang w:val="en-GB"/>
              </w:rPr>
              <w:t>7,76E+06</w:t>
            </w:r>
          </w:p>
        </w:tc>
        <w:tc>
          <w:tcPr>
            <w:tcW w:w="1107" w:type="dxa"/>
            <w:tcBorders>
              <w:top w:val="nil"/>
              <w:left w:val="single" w:sz="4" w:space="0" w:color="auto"/>
              <w:bottom w:val="nil"/>
              <w:right w:val="single" w:sz="4" w:space="0" w:color="auto"/>
            </w:tcBorders>
            <w:noWrap/>
            <w:hideMark/>
          </w:tcPr>
          <w:p w14:paraId="0D2D925F" w14:textId="77777777" w:rsidR="00D23F61" w:rsidRPr="008D7B23" w:rsidRDefault="00D23F61" w:rsidP="00412597">
            <w:pPr>
              <w:spacing w:line="240" w:lineRule="auto"/>
              <w:jc w:val="center"/>
              <w:rPr>
                <w:rFonts w:asciiTheme="minorHAnsi" w:hAnsiTheme="minorHAnsi" w:cstheme="minorHAnsi"/>
                <w:sz w:val="20"/>
                <w:szCs w:val="20"/>
                <w:lang w:val="en-GB"/>
              </w:rPr>
            </w:pPr>
            <w:r w:rsidRPr="008D7B23">
              <w:rPr>
                <w:rFonts w:asciiTheme="minorHAnsi" w:hAnsiTheme="minorHAnsi" w:cstheme="minorHAnsi"/>
                <w:sz w:val="20"/>
                <w:szCs w:val="20"/>
                <w:lang w:val="en-GB"/>
              </w:rPr>
              <w:t>6,76E+06</w:t>
            </w:r>
          </w:p>
        </w:tc>
        <w:tc>
          <w:tcPr>
            <w:tcW w:w="1059" w:type="dxa"/>
            <w:tcBorders>
              <w:top w:val="nil"/>
              <w:left w:val="single" w:sz="4" w:space="0" w:color="auto"/>
              <w:bottom w:val="nil"/>
              <w:right w:val="single" w:sz="4" w:space="0" w:color="auto"/>
            </w:tcBorders>
            <w:noWrap/>
            <w:hideMark/>
          </w:tcPr>
          <w:p w14:paraId="2854FD5C" w14:textId="77777777" w:rsidR="00D23F61" w:rsidRPr="008D7B23" w:rsidRDefault="00D23F61" w:rsidP="00412597">
            <w:pPr>
              <w:spacing w:line="240" w:lineRule="auto"/>
              <w:jc w:val="center"/>
              <w:rPr>
                <w:rFonts w:asciiTheme="minorHAnsi" w:hAnsiTheme="minorHAnsi" w:cstheme="minorHAnsi"/>
                <w:sz w:val="20"/>
                <w:szCs w:val="20"/>
                <w:lang w:val="en-GB"/>
              </w:rPr>
            </w:pPr>
            <w:r w:rsidRPr="008D7B23">
              <w:rPr>
                <w:rFonts w:asciiTheme="minorHAnsi" w:hAnsiTheme="minorHAnsi" w:cstheme="minorHAnsi"/>
                <w:sz w:val="20"/>
                <w:szCs w:val="20"/>
                <w:lang w:val="en-GB"/>
              </w:rPr>
              <w:t>1,00E+06</w:t>
            </w:r>
          </w:p>
        </w:tc>
        <w:tc>
          <w:tcPr>
            <w:tcW w:w="1413" w:type="dxa"/>
            <w:tcBorders>
              <w:top w:val="nil"/>
              <w:left w:val="single" w:sz="4" w:space="0" w:color="auto"/>
              <w:bottom w:val="nil"/>
              <w:right w:val="single" w:sz="4" w:space="0" w:color="auto"/>
            </w:tcBorders>
            <w:noWrap/>
            <w:hideMark/>
          </w:tcPr>
          <w:p w14:paraId="5F888AC3" w14:textId="77777777" w:rsidR="00D23F61" w:rsidRPr="008D7B23" w:rsidRDefault="00D23F61" w:rsidP="00412597">
            <w:pPr>
              <w:spacing w:line="240" w:lineRule="auto"/>
              <w:jc w:val="center"/>
              <w:rPr>
                <w:rFonts w:asciiTheme="minorHAnsi" w:hAnsiTheme="minorHAnsi" w:cstheme="minorHAnsi"/>
                <w:sz w:val="20"/>
                <w:szCs w:val="20"/>
                <w:lang w:val="en-GB"/>
              </w:rPr>
            </w:pPr>
            <w:r w:rsidRPr="008D7B23">
              <w:rPr>
                <w:rFonts w:asciiTheme="minorHAnsi" w:hAnsiTheme="minorHAnsi" w:cstheme="minorHAnsi"/>
                <w:sz w:val="20"/>
                <w:szCs w:val="20"/>
                <w:lang w:val="en-GB"/>
              </w:rPr>
              <w:t>9,1</w:t>
            </w:r>
          </w:p>
        </w:tc>
      </w:tr>
      <w:tr w:rsidR="00D23F61" w:rsidRPr="008D7B23" w14:paraId="52CF25EE" w14:textId="77777777" w:rsidTr="00412597">
        <w:trPr>
          <w:trHeight w:val="300"/>
        </w:trPr>
        <w:tc>
          <w:tcPr>
            <w:tcW w:w="1156" w:type="dxa"/>
            <w:tcBorders>
              <w:top w:val="nil"/>
              <w:left w:val="single" w:sz="4" w:space="0" w:color="auto"/>
              <w:bottom w:val="nil"/>
              <w:right w:val="single" w:sz="4" w:space="0" w:color="auto"/>
            </w:tcBorders>
            <w:noWrap/>
            <w:hideMark/>
          </w:tcPr>
          <w:p w14:paraId="7F14DEAA" w14:textId="77777777" w:rsidR="00D23F61" w:rsidRPr="008D7B23" w:rsidRDefault="00D23F61" w:rsidP="00412597">
            <w:pPr>
              <w:spacing w:line="240" w:lineRule="auto"/>
              <w:jc w:val="center"/>
              <w:rPr>
                <w:rFonts w:asciiTheme="minorHAnsi" w:hAnsiTheme="minorHAnsi" w:cstheme="minorHAnsi"/>
                <w:sz w:val="20"/>
                <w:szCs w:val="20"/>
                <w:lang w:val="en-GB"/>
              </w:rPr>
            </w:pPr>
          </w:p>
        </w:tc>
        <w:tc>
          <w:tcPr>
            <w:tcW w:w="682" w:type="dxa"/>
            <w:tcBorders>
              <w:top w:val="nil"/>
              <w:left w:val="single" w:sz="4" w:space="0" w:color="auto"/>
              <w:bottom w:val="nil"/>
              <w:right w:val="single" w:sz="4" w:space="0" w:color="auto"/>
            </w:tcBorders>
            <w:noWrap/>
            <w:hideMark/>
          </w:tcPr>
          <w:p w14:paraId="5EAF0CDA" w14:textId="77777777" w:rsidR="00D23F61" w:rsidRPr="008D7B23" w:rsidRDefault="00D23F61" w:rsidP="00412597">
            <w:pPr>
              <w:spacing w:line="240" w:lineRule="auto"/>
              <w:jc w:val="center"/>
              <w:rPr>
                <w:rFonts w:asciiTheme="minorHAnsi" w:hAnsiTheme="minorHAnsi" w:cstheme="minorHAnsi"/>
                <w:sz w:val="20"/>
                <w:szCs w:val="20"/>
                <w:lang w:val="en-GB"/>
              </w:rPr>
            </w:pPr>
            <w:r w:rsidRPr="008D7B23">
              <w:rPr>
                <w:rFonts w:asciiTheme="minorHAnsi" w:hAnsiTheme="minorHAnsi" w:cstheme="minorHAnsi"/>
                <w:sz w:val="20"/>
                <w:szCs w:val="20"/>
                <w:lang w:val="en-GB"/>
              </w:rPr>
              <w:t>4</w:t>
            </w:r>
          </w:p>
        </w:tc>
        <w:tc>
          <w:tcPr>
            <w:tcW w:w="1460" w:type="dxa"/>
            <w:tcBorders>
              <w:top w:val="nil"/>
              <w:left w:val="single" w:sz="4" w:space="0" w:color="auto"/>
              <w:bottom w:val="nil"/>
              <w:right w:val="single" w:sz="4" w:space="0" w:color="auto"/>
            </w:tcBorders>
            <w:noWrap/>
            <w:hideMark/>
          </w:tcPr>
          <w:p w14:paraId="7C8CF304" w14:textId="77777777" w:rsidR="00D23F61" w:rsidRPr="008D7B23" w:rsidRDefault="00D23F61" w:rsidP="00412597">
            <w:pPr>
              <w:spacing w:line="240" w:lineRule="auto"/>
              <w:jc w:val="center"/>
              <w:rPr>
                <w:rFonts w:asciiTheme="minorHAnsi" w:hAnsiTheme="minorHAnsi" w:cstheme="minorHAnsi"/>
                <w:sz w:val="20"/>
                <w:szCs w:val="20"/>
                <w:lang w:val="en-GB"/>
              </w:rPr>
            </w:pPr>
            <w:r w:rsidRPr="008D7B23">
              <w:rPr>
                <w:rFonts w:asciiTheme="minorHAnsi" w:hAnsiTheme="minorHAnsi" w:cstheme="minorHAnsi"/>
                <w:sz w:val="20"/>
                <w:szCs w:val="20"/>
                <w:lang w:val="en-GB"/>
              </w:rPr>
              <w:t>3,845</w:t>
            </w:r>
          </w:p>
        </w:tc>
        <w:tc>
          <w:tcPr>
            <w:tcW w:w="1095" w:type="dxa"/>
            <w:tcBorders>
              <w:top w:val="nil"/>
              <w:left w:val="single" w:sz="4" w:space="0" w:color="auto"/>
              <w:bottom w:val="nil"/>
              <w:right w:val="single" w:sz="4" w:space="0" w:color="auto"/>
            </w:tcBorders>
            <w:noWrap/>
            <w:hideMark/>
          </w:tcPr>
          <w:p w14:paraId="4653C8E7" w14:textId="77777777" w:rsidR="00D23F61" w:rsidRPr="008D7B23" w:rsidRDefault="00D23F61" w:rsidP="00412597">
            <w:pPr>
              <w:spacing w:line="240" w:lineRule="auto"/>
              <w:jc w:val="center"/>
              <w:rPr>
                <w:rFonts w:asciiTheme="minorHAnsi" w:hAnsiTheme="minorHAnsi" w:cstheme="minorHAnsi"/>
                <w:sz w:val="20"/>
                <w:szCs w:val="20"/>
                <w:lang w:val="en-GB"/>
              </w:rPr>
            </w:pPr>
            <w:r w:rsidRPr="008D7B23">
              <w:rPr>
                <w:rFonts w:asciiTheme="minorHAnsi" w:hAnsiTheme="minorHAnsi" w:cstheme="minorHAnsi"/>
                <w:sz w:val="20"/>
                <w:szCs w:val="20"/>
                <w:lang w:val="en-GB"/>
              </w:rPr>
              <w:t>82,9</w:t>
            </w:r>
          </w:p>
        </w:tc>
        <w:tc>
          <w:tcPr>
            <w:tcW w:w="1044" w:type="dxa"/>
            <w:tcBorders>
              <w:top w:val="nil"/>
              <w:left w:val="single" w:sz="4" w:space="0" w:color="auto"/>
              <w:bottom w:val="nil"/>
              <w:right w:val="single" w:sz="4" w:space="0" w:color="auto"/>
            </w:tcBorders>
            <w:noWrap/>
            <w:hideMark/>
          </w:tcPr>
          <w:p w14:paraId="174F27DA" w14:textId="77777777" w:rsidR="00D23F61" w:rsidRPr="008D7B23" w:rsidRDefault="00D23F61" w:rsidP="00412597">
            <w:pPr>
              <w:spacing w:line="240" w:lineRule="auto"/>
              <w:jc w:val="center"/>
              <w:rPr>
                <w:rFonts w:asciiTheme="minorHAnsi" w:hAnsiTheme="minorHAnsi" w:cstheme="minorHAnsi"/>
                <w:sz w:val="20"/>
                <w:szCs w:val="20"/>
                <w:lang w:val="en-GB"/>
              </w:rPr>
            </w:pPr>
            <w:r w:rsidRPr="008D7B23">
              <w:rPr>
                <w:rFonts w:asciiTheme="minorHAnsi" w:hAnsiTheme="minorHAnsi" w:cstheme="minorHAnsi"/>
                <w:sz w:val="20"/>
                <w:szCs w:val="20"/>
                <w:lang w:val="en-GB"/>
              </w:rPr>
              <w:t>6,46E+06</w:t>
            </w:r>
          </w:p>
        </w:tc>
        <w:tc>
          <w:tcPr>
            <w:tcW w:w="1107" w:type="dxa"/>
            <w:tcBorders>
              <w:top w:val="nil"/>
              <w:left w:val="single" w:sz="4" w:space="0" w:color="auto"/>
              <w:bottom w:val="nil"/>
              <w:right w:val="single" w:sz="4" w:space="0" w:color="auto"/>
            </w:tcBorders>
            <w:noWrap/>
            <w:hideMark/>
          </w:tcPr>
          <w:p w14:paraId="52B8992E" w14:textId="77777777" w:rsidR="00D23F61" w:rsidRPr="008D7B23" w:rsidRDefault="00D23F61" w:rsidP="00412597">
            <w:pPr>
              <w:spacing w:line="240" w:lineRule="auto"/>
              <w:jc w:val="center"/>
              <w:rPr>
                <w:rFonts w:asciiTheme="minorHAnsi" w:hAnsiTheme="minorHAnsi" w:cstheme="minorHAnsi"/>
                <w:sz w:val="20"/>
                <w:szCs w:val="20"/>
                <w:lang w:val="en-GB"/>
              </w:rPr>
            </w:pPr>
            <w:r w:rsidRPr="008D7B23">
              <w:rPr>
                <w:rFonts w:asciiTheme="minorHAnsi" w:hAnsiTheme="minorHAnsi" w:cstheme="minorHAnsi"/>
                <w:sz w:val="20"/>
                <w:szCs w:val="20"/>
                <w:lang w:val="en-GB"/>
              </w:rPr>
              <w:t>5,36E+06</w:t>
            </w:r>
          </w:p>
        </w:tc>
        <w:tc>
          <w:tcPr>
            <w:tcW w:w="1059" w:type="dxa"/>
            <w:tcBorders>
              <w:top w:val="nil"/>
              <w:left w:val="single" w:sz="4" w:space="0" w:color="auto"/>
              <w:bottom w:val="nil"/>
              <w:right w:val="single" w:sz="4" w:space="0" w:color="auto"/>
            </w:tcBorders>
            <w:noWrap/>
            <w:hideMark/>
          </w:tcPr>
          <w:p w14:paraId="0ED96264" w14:textId="77777777" w:rsidR="00D23F61" w:rsidRPr="008D7B23" w:rsidRDefault="00D23F61" w:rsidP="00412597">
            <w:pPr>
              <w:spacing w:line="240" w:lineRule="auto"/>
              <w:jc w:val="center"/>
              <w:rPr>
                <w:rFonts w:asciiTheme="minorHAnsi" w:hAnsiTheme="minorHAnsi" w:cstheme="minorHAnsi"/>
                <w:sz w:val="20"/>
                <w:szCs w:val="20"/>
                <w:lang w:val="en-GB"/>
              </w:rPr>
            </w:pPr>
            <w:r w:rsidRPr="008D7B23">
              <w:rPr>
                <w:rFonts w:asciiTheme="minorHAnsi" w:hAnsiTheme="minorHAnsi" w:cstheme="minorHAnsi"/>
                <w:sz w:val="20"/>
                <w:szCs w:val="20"/>
                <w:lang w:val="en-GB"/>
              </w:rPr>
              <w:t>1,10E+06</w:t>
            </w:r>
          </w:p>
        </w:tc>
        <w:tc>
          <w:tcPr>
            <w:tcW w:w="1413" w:type="dxa"/>
            <w:tcBorders>
              <w:top w:val="nil"/>
              <w:left w:val="single" w:sz="4" w:space="0" w:color="auto"/>
              <w:bottom w:val="nil"/>
              <w:right w:val="single" w:sz="4" w:space="0" w:color="auto"/>
            </w:tcBorders>
            <w:noWrap/>
            <w:hideMark/>
          </w:tcPr>
          <w:p w14:paraId="44A0404A" w14:textId="77777777" w:rsidR="00D23F61" w:rsidRPr="008D7B23" w:rsidRDefault="00D23F61" w:rsidP="00412597">
            <w:pPr>
              <w:spacing w:line="240" w:lineRule="auto"/>
              <w:jc w:val="center"/>
              <w:rPr>
                <w:rFonts w:asciiTheme="minorHAnsi" w:hAnsiTheme="minorHAnsi" w:cstheme="minorHAnsi"/>
                <w:sz w:val="20"/>
                <w:szCs w:val="20"/>
                <w:lang w:val="en-GB"/>
              </w:rPr>
            </w:pPr>
            <w:r w:rsidRPr="008D7B23">
              <w:rPr>
                <w:rFonts w:asciiTheme="minorHAnsi" w:hAnsiTheme="minorHAnsi" w:cstheme="minorHAnsi"/>
                <w:sz w:val="20"/>
                <w:szCs w:val="20"/>
                <w:lang w:val="en-GB"/>
              </w:rPr>
              <w:t>7,9</w:t>
            </w:r>
          </w:p>
        </w:tc>
      </w:tr>
      <w:tr w:rsidR="00D23F61" w:rsidRPr="008D7B23" w14:paraId="21E8867D" w14:textId="77777777" w:rsidTr="00412597">
        <w:trPr>
          <w:trHeight w:val="300"/>
        </w:trPr>
        <w:tc>
          <w:tcPr>
            <w:tcW w:w="1156" w:type="dxa"/>
            <w:tcBorders>
              <w:top w:val="nil"/>
              <w:left w:val="single" w:sz="4" w:space="0" w:color="auto"/>
              <w:bottom w:val="nil"/>
              <w:right w:val="single" w:sz="4" w:space="0" w:color="auto"/>
            </w:tcBorders>
            <w:noWrap/>
            <w:hideMark/>
          </w:tcPr>
          <w:p w14:paraId="6FEF0D80" w14:textId="77777777" w:rsidR="00D23F61" w:rsidRPr="008D7B23" w:rsidRDefault="00D23F61" w:rsidP="00412597">
            <w:pPr>
              <w:spacing w:line="240" w:lineRule="auto"/>
              <w:jc w:val="center"/>
              <w:rPr>
                <w:rFonts w:asciiTheme="minorHAnsi" w:hAnsiTheme="minorHAnsi" w:cstheme="minorHAnsi"/>
                <w:sz w:val="20"/>
                <w:szCs w:val="20"/>
                <w:lang w:val="en-GB"/>
              </w:rPr>
            </w:pPr>
          </w:p>
        </w:tc>
        <w:tc>
          <w:tcPr>
            <w:tcW w:w="682" w:type="dxa"/>
            <w:tcBorders>
              <w:top w:val="nil"/>
              <w:left w:val="single" w:sz="4" w:space="0" w:color="auto"/>
              <w:bottom w:val="nil"/>
              <w:right w:val="single" w:sz="4" w:space="0" w:color="auto"/>
            </w:tcBorders>
            <w:noWrap/>
            <w:hideMark/>
          </w:tcPr>
          <w:p w14:paraId="40E5D2DF" w14:textId="77777777" w:rsidR="00D23F61" w:rsidRPr="008D7B23" w:rsidRDefault="00D23F61" w:rsidP="00412597">
            <w:pPr>
              <w:spacing w:line="240" w:lineRule="auto"/>
              <w:jc w:val="center"/>
              <w:rPr>
                <w:rFonts w:asciiTheme="minorHAnsi" w:hAnsiTheme="minorHAnsi" w:cstheme="minorHAnsi"/>
                <w:sz w:val="20"/>
                <w:szCs w:val="20"/>
                <w:lang w:val="en-GB"/>
              </w:rPr>
            </w:pPr>
            <w:r w:rsidRPr="008D7B23">
              <w:rPr>
                <w:rFonts w:asciiTheme="minorHAnsi" w:hAnsiTheme="minorHAnsi" w:cstheme="minorHAnsi"/>
                <w:sz w:val="20"/>
                <w:szCs w:val="20"/>
                <w:lang w:val="en-GB"/>
              </w:rPr>
              <w:t>5</w:t>
            </w:r>
          </w:p>
        </w:tc>
        <w:tc>
          <w:tcPr>
            <w:tcW w:w="1460" w:type="dxa"/>
            <w:tcBorders>
              <w:top w:val="nil"/>
              <w:left w:val="single" w:sz="4" w:space="0" w:color="auto"/>
              <w:bottom w:val="nil"/>
              <w:right w:val="single" w:sz="4" w:space="0" w:color="auto"/>
            </w:tcBorders>
            <w:noWrap/>
            <w:hideMark/>
          </w:tcPr>
          <w:p w14:paraId="4BD79A17" w14:textId="77777777" w:rsidR="00D23F61" w:rsidRPr="008D7B23" w:rsidRDefault="00D23F61" w:rsidP="00412597">
            <w:pPr>
              <w:spacing w:line="240" w:lineRule="auto"/>
              <w:jc w:val="center"/>
              <w:rPr>
                <w:rFonts w:asciiTheme="minorHAnsi" w:hAnsiTheme="minorHAnsi" w:cstheme="minorHAnsi"/>
                <w:sz w:val="20"/>
                <w:szCs w:val="20"/>
                <w:lang w:val="en-GB"/>
              </w:rPr>
            </w:pPr>
            <w:r w:rsidRPr="008D7B23">
              <w:rPr>
                <w:rFonts w:asciiTheme="minorHAnsi" w:hAnsiTheme="minorHAnsi" w:cstheme="minorHAnsi"/>
                <w:sz w:val="20"/>
                <w:szCs w:val="20"/>
                <w:lang w:val="en-GB"/>
              </w:rPr>
              <w:t>3,935</w:t>
            </w:r>
          </w:p>
        </w:tc>
        <w:tc>
          <w:tcPr>
            <w:tcW w:w="1095" w:type="dxa"/>
            <w:tcBorders>
              <w:top w:val="nil"/>
              <w:left w:val="single" w:sz="4" w:space="0" w:color="auto"/>
              <w:bottom w:val="nil"/>
              <w:right w:val="single" w:sz="4" w:space="0" w:color="auto"/>
            </w:tcBorders>
            <w:noWrap/>
            <w:hideMark/>
          </w:tcPr>
          <w:p w14:paraId="293F3F78" w14:textId="77777777" w:rsidR="00D23F61" w:rsidRPr="008D7B23" w:rsidRDefault="00D23F61" w:rsidP="00412597">
            <w:pPr>
              <w:spacing w:line="240" w:lineRule="auto"/>
              <w:jc w:val="center"/>
              <w:rPr>
                <w:rFonts w:asciiTheme="minorHAnsi" w:hAnsiTheme="minorHAnsi" w:cstheme="minorHAnsi"/>
                <w:sz w:val="20"/>
                <w:szCs w:val="20"/>
                <w:lang w:val="en-GB"/>
              </w:rPr>
            </w:pPr>
            <w:r w:rsidRPr="008D7B23">
              <w:rPr>
                <w:rFonts w:asciiTheme="minorHAnsi" w:hAnsiTheme="minorHAnsi" w:cstheme="minorHAnsi"/>
                <w:sz w:val="20"/>
                <w:szCs w:val="20"/>
                <w:lang w:val="en-GB"/>
              </w:rPr>
              <w:t>87,5</w:t>
            </w:r>
          </w:p>
        </w:tc>
        <w:tc>
          <w:tcPr>
            <w:tcW w:w="1044" w:type="dxa"/>
            <w:tcBorders>
              <w:top w:val="nil"/>
              <w:left w:val="single" w:sz="4" w:space="0" w:color="auto"/>
              <w:bottom w:val="nil"/>
              <w:right w:val="single" w:sz="4" w:space="0" w:color="auto"/>
            </w:tcBorders>
            <w:noWrap/>
            <w:hideMark/>
          </w:tcPr>
          <w:p w14:paraId="7A72B3A2" w14:textId="77777777" w:rsidR="00D23F61" w:rsidRPr="008D7B23" w:rsidRDefault="00D23F61" w:rsidP="00412597">
            <w:pPr>
              <w:spacing w:line="240" w:lineRule="auto"/>
              <w:jc w:val="center"/>
              <w:rPr>
                <w:rFonts w:asciiTheme="minorHAnsi" w:hAnsiTheme="minorHAnsi" w:cstheme="minorHAnsi"/>
                <w:sz w:val="20"/>
                <w:szCs w:val="20"/>
                <w:lang w:val="en-GB"/>
              </w:rPr>
            </w:pPr>
            <w:r w:rsidRPr="008D7B23">
              <w:rPr>
                <w:rFonts w:asciiTheme="minorHAnsi" w:hAnsiTheme="minorHAnsi" w:cstheme="minorHAnsi"/>
                <w:sz w:val="20"/>
                <w:szCs w:val="20"/>
                <w:lang w:val="en-GB"/>
              </w:rPr>
              <w:t>8,65E+06</w:t>
            </w:r>
          </w:p>
        </w:tc>
        <w:tc>
          <w:tcPr>
            <w:tcW w:w="1107" w:type="dxa"/>
            <w:tcBorders>
              <w:top w:val="nil"/>
              <w:left w:val="single" w:sz="4" w:space="0" w:color="auto"/>
              <w:bottom w:val="nil"/>
              <w:right w:val="single" w:sz="4" w:space="0" w:color="auto"/>
            </w:tcBorders>
            <w:noWrap/>
            <w:hideMark/>
          </w:tcPr>
          <w:p w14:paraId="1D625446" w14:textId="77777777" w:rsidR="00D23F61" w:rsidRPr="008D7B23" w:rsidRDefault="00D23F61" w:rsidP="00412597">
            <w:pPr>
              <w:spacing w:line="240" w:lineRule="auto"/>
              <w:jc w:val="center"/>
              <w:rPr>
                <w:rFonts w:asciiTheme="minorHAnsi" w:hAnsiTheme="minorHAnsi" w:cstheme="minorHAnsi"/>
                <w:sz w:val="20"/>
                <w:szCs w:val="20"/>
                <w:lang w:val="en-GB"/>
              </w:rPr>
            </w:pPr>
            <w:r w:rsidRPr="008D7B23">
              <w:rPr>
                <w:rFonts w:asciiTheme="minorHAnsi" w:hAnsiTheme="minorHAnsi" w:cstheme="minorHAnsi"/>
                <w:sz w:val="20"/>
                <w:szCs w:val="20"/>
                <w:lang w:val="en-GB"/>
              </w:rPr>
              <w:t>7,57E+06</w:t>
            </w:r>
          </w:p>
        </w:tc>
        <w:tc>
          <w:tcPr>
            <w:tcW w:w="1059" w:type="dxa"/>
            <w:tcBorders>
              <w:top w:val="nil"/>
              <w:left w:val="single" w:sz="4" w:space="0" w:color="auto"/>
              <w:bottom w:val="nil"/>
              <w:right w:val="single" w:sz="4" w:space="0" w:color="auto"/>
            </w:tcBorders>
            <w:noWrap/>
            <w:hideMark/>
          </w:tcPr>
          <w:p w14:paraId="6047D62C" w14:textId="77777777" w:rsidR="00D23F61" w:rsidRPr="008D7B23" w:rsidRDefault="00D23F61" w:rsidP="00412597">
            <w:pPr>
              <w:spacing w:line="240" w:lineRule="auto"/>
              <w:jc w:val="center"/>
              <w:rPr>
                <w:rFonts w:asciiTheme="minorHAnsi" w:hAnsiTheme="minorHAnsi" w:cstheme="minorHAnsi"/>
                <w:sz w:val="20"/>
                <w:szCs w:val="20"/>
                <w:lang w:val="en-GB"/>
              </w:rPr>
            </w:pPr>
            <w:r w:rsidRPr="008D7B23">
              <w:rPr>
                <w:rFonts w:asciiTheme="minorHAnsi" w:hAnsiTheme="minorHAnsi" w:cstheme="minorHAnsi"/>
                <w:sz w:val="20"/>
                <w:szCs w:val="20"/>
                <w:lang w:val="en-GB"/>
              </w:rPr>
              <w:t>1,08E+06</w:t>
            </w:r>
          </w:p>
        </w:tc>
        <w:tc>
          <w:tcPr>
            <w:tcW w:w="1413" w:type="dxa"/>
            <w:tcBorders>
              <w:top w:val="nil"/>
              <w:left w:val="single" w:sz="4" w:space="0" w:color="auto"/>
              <w:bottom w:val="nil"/>
              <w:right w:val="single" w:sz="4" w:space="0" w:color="auto"/>
            </w:tcBorders>
            <w:noWrap/>
            <w:hideMark/>
          </w:tcPr>
          <w:p w14:paraId="3EF04088" w14:textId="77777777" w:rsidR="00D23F61" w:rsidRPr="008D7B23" w:rsidRDefault="00D23F61" w:rsidP="00412597">
            <w:pPr>
              <w:spacing w:line="240" w:lineRule="auto"/>
              <w:jc w:val="center"/>
              <w:rPr>
                <w:rFonts w:asciiTheme="minorHAnsi" w:hAnsiTheme="minorHAnsi" w:cstheme="minorHAnsi"/>
                <w:sz w:val="20"/>
                <w:szCs w:val="20"/>
                <w:lang w:val="en-GB"/>
              </w:rPr>
            </w:pPr>
            <w:r w:rsidRPr="008D7B23">
              <w:rPr>
                <w:rFonts w:asciiTheme="minorHAnsi" w:hAnsiTheme="minorHAnsi" w:cstheme="minorHAnsi"/>
                <w:sz w:val="20"/>
                <w:szCs w:val="20"/>
                <w:lang w:val="en-GB"/>
              </w:rPr>
              <w:t>8,6</w:t>
            </w:r>
          </w:p>
        </w:tc>
      </w:tr>
      <w:tr w:rsidR="00D23F61" w:rsidRPr="008D7B23" w14:paraId="05A379E8" w14:textId="77777777" w:rsidTr="00412597">
        <w:trPr>
          <w:trHeight w:val="300"/>
        </w:trPr>
        <w:tc>
          <w:tcPr>
            <w:tcW w:w="1156" w:type="dxa"/>
            <w:tcBorders>
              <w:top w:val="nil"/>
              <w:left w:val="single" w:sz="4" w:space="0" w:color="auto"/>
              <w:bottom w:val="nil"/>
              <w:right w:val="single" w:sz="4" w:space="0" w:color="auto"/>
            </w:tcBorders>
            <w:noWrap/>
            <w:hideMark/>
          </w:tcPr>
          <w:p w14:paraId="707C1E28" w14:textId="77777777" w:rsidR="00D23F61" w:rsidRPr="008D7B23" w:rsidRDefault="00D23F61" w:rsidP="00412597">
            <w:pPr>
              <w:spacing w:line="240" w:lineRule="auto"/>
              <w:jc w:val="center"/>
              <w:rPr>
                <w:rFonts w:asciiTheme="minorHAnsi" w:hAnsiTheme="minorHAnsi" w:cstheme="minorHAnsi"/>
                <w:sz w:val="20"/>
                <w:szCs w:val="20"/>
                <w:lang w:val="en-GB"/>
              </w:rPr>
            </w:pPr>
          </w:p>
        </w:tc>
        <w:tc>
          <w:tcPr>
            <w:tcW w:w="682" w:type="dxa"/>
            <w:tcBorders>
              <w:top w:val="nil"/>
              <w:left w:val="single" w:sz="4" w:space="0" w:color="auto"/>
              <w:bottom w:val="nil"/>
              <w:right w:val="single" w:sz="4" w:space="0" w:color="auto"/>
            </w:tcBorders>
            <w:noWrap/>
            <w:hideMark/>
          </w:tcPr>
          <w:p w14:paraId="649DDFF0" w14:textId="77777777" w:rsidR="00D23F61" w:rsidRPr="008D7B23" w:rsidRDefault="00D23F61" w:rsidP="00412597">
            <w:pPr>
              <w:spacing w:line="240" w:lineRule="auto"/>
              <w:jc w:val="center"/>
              <w:rPr>
                <w:rFonts w:asciiTheme="minorHAnsi" w:hAnsiTheme="minorHAnsi" w:cstheme="minorHAnsi"/>
                <w:sz w:val="20"/>
                <w:szCs w:val="20"/>
                <w:lang w:val="en-GB"/>
              </w:rPr>
            </w:pPr>
            <w:r w:rsidRPr="008D7B23">
              <w:rPr>
                <w:rFonts w:asciiTheme="minorHAnsi" w:hAnsiTheme="minorHAnsi" w:cstheme="minorHAnsi"/>
                <w:sz w:val="20"/>
                <w:szCs w:val="20"/>
                <w:lang w:val="en-GB"/>
              </w:rPr>
              <w:t>6</w:t>
            </w:r>
          </w:p>
        </w:tc>
        <w:tc>
          <w:tcPr>
            <w:tcW w:w="1460" w:type="dxa"/>
            <w:tcBorders>
              <w:top w:val="nil"/>
              <w:left w:val="single" w:sz="4" w:space="0" w:color="auto"/>
              <w:bottom w:val="nil"/>
              <w:right w:val="single" w:sz="4" w:space="0" w:color="auto"/>
            </w:tcBorders>
            <w:noWrap/>
            <w:hideMark/>
          </w:tcPr>
          <w:p w14:paraId="17A4DA53" w14:textId="77777777" w:rsidR="00D23F61" w:rsidRPr="008D7B23" w:rsidRDefault="00D23F61" w:rsidP="00412597">
            <w:pPr>
              <w:spacing w:line="240" w:lineRule="auto"/>
              <w:jc w:val="center"/>
              <w:rPr>
                <w:rFonts w:asciiTheme="minorHAnsi" w:hAnsiTheme="minorHAnsi" w:cstheme="minorHAnsi"/>
                <w:sz w:val="20"/>
                <w:szCs w:val="20"/>
                <w:lang w:val="en-GB"/>
              </w:rPr>
            </w:pPr>
            <w:r w:rsidRPr="008D7B23">
              <w:rPr>
                <w:rFonts w:asciiTheme="minorHAnsi" w:hAnsiTheme="minorHAnsi" w:cstheme="minorHAnsi"/>
                <w:sz w:val="20"/>
                <w:szCs w:val="20"/>
                <w:lang w:val="en-GB"/>
              </w:rPr>
              <w:t>4,220</w:t>
            </w:r>
          </w:p>
        </w:tc>
        <w:tc>
          <w:tcPr>
            <w:tcW w:w="1095" w:type="dxa"/>
            <w:tcBorders>
              <w:top w:val="nil"/>
              <w:left w:val="single" w:sz="4" w:space="0" w:color="auto"/>
              <w:bottom w:val="nil"/>
              <w:right w:val="single" w:sz="4" w:space="0" w:color="auto"/>
            </w:tcBorders>
            <w:noWrap/>
            <w:hideMark/>
          </w:tcPr>
          <w:p w14:paraId="2A58575A" w14:textId="77777777" w:rsidR="00D23F61" w:rsidRPr="008D7B23" w:rsidRDefault="00D23F61" w:rsidP="00412597">
            <w:pPr>
              <w:spacing w:line="240" w:lineRule="auto"/>
              <w:jc w:val="center"/>
              <w:rPr>
                <w:rFonts w:asciiTheme="minorHAnsi" w:hAnsiTheme="minorHAnsi" w:cstheme="minorHAnsi"/>
                <w:sz w:val="20"/>
                <w:szCs w:val="20"/>
                <w:lang w:val="en-GB"/>
              </w:rPr>
            </w:pPr>
            <w:r w:rsidRPr="008D7B23">
              <w:rPr>
                <w:rFonts w:asciiTheme="minorHAnsi" w:hAnsiTheme="minorHAnsi" w:cstheme="minorHAnsi"/>
                <w:sz w:val="20"/>
                <w:szCs w:val="20"/>
                <w:lang w:val="en-GB"/>
              </w:rPr>
              <w:t>82,4</w:t>
            </w:r>
          </w:p>
        </w:tc>
        <w:tc>
          <w:tcPr>
            <w:tcW w:w="1044" w:type="dxa"/>
            <w:tcBorders>
              <w:top w:val="nil"/>
              <w:left w:val="single" w:sz="4" w:space="0" w:color="auto"/>
              <w:bottom w:val="nil"/>
              <w:right w:val="single" w:sz="4" w:space="0" w:color="auto"/>
            </w:tcBorders>
            <w:noWrap/>
            <w:hideMark/>
          </w:tcPr>
          <w:p w14:paraId="1A1BF030" w14:textId="77777777" w:rsidR="00D23F61" w:rsidRPr="008D7B23" w:rsidRDefault="00D23F61" w:rsidP="00412597">
            <w:pPr>
              <w:spacing w:line="240" w:lineRule="auto"/>
              <w:jc w:val="center"/>
              <w:rPr>
                <w:rFonts w:asciiTheme="minorHAnsi" w:hAnsiTheme="minorHAnsi" w:cstheme="minorHAnsi"/>
                <w:sz w:val="20"/>
                <w:szCs w:val="20"/>
                <w:lang w:val="en-GB"/>
              </w:rPr>
            </w:pPr>
            <w:r w:rsidRPr="008D7B23">
              <w:rPr>
                <w:rFonts w:asciiTheme="minorHAnsi" w:hAnsiTheme="minorHAnsi" w:cstheme="minorHAnsi"/>
                <w:sz w:val="20"/>
                <w:szCs w:val="20"/>
                <w:lang w:val="en-GB"/>
              </w:rPr>
              <w:t>7,81E+06</w:t>
            </w:r>
          </w:p>
        </w:tc>
        <w:tc>
          <w:tcPr>
            <w:tcW w:w="1107" w:type="dxa"/>
            <w:tcBorders>
              <w:top w:val="nil"/>
              <w:left w:val="single" w:sz="4" w:space="0" w:color="auto"/>
              <w:bottom w:val="nil"/>
              <w:right w:val="single" w:sz="4" w:space="0" w:color="auto"/>
            </w:tcBorders>
            <w:noWrap/>
            <w:hideMark/>
          </w:tcPr>
          <w:p w14:paraId="3CDA28C5" w14:textId="77777777" w:rsidR="00D23F61" w:rsidRPr="008D7B23" w:rsidRDefault="00D23F61" w:rsidP="00412597">
            <w:pPr>
              <w:spacing w:line="240" w:lineRule="auto"/>
              <w:jc w:val="center"/>
              <w:rPr>
                <w:rFonts w:asciiTheme="minorHAnsi" w:hAnsiTheme="minorHAnsi" w:cstheme="minorHAnsi"/>
                <w:sz w:val="20"/>
                <w:szCs w:val="20"/>
                <w:lang w:val="en-GB"/>
              </w:rPr>
            </w:pPr>
            <w:r w:rsidRPr="008D7B23">
              <w:rPr>
                <w:rFonts w:asciiTheme="minorHAnsi" w:hAnsiTheme="minorHAnsi" w:cstheme="minorHAnsi"/>
                <w:sz w:val="20"/>
                <w:szCs w:val="20"/>
                <w:lang w:val="en-GB"/>
              </w:rPr>
              <w:t>6,44E+06</w:t>
            </w:r>
          </w:p>
        </w:tc>
        <w:tc>
          <w:tcPr>
            <w:tcW w:w="1059" w:type="dxa"/>
            <w:tcBorders>
              <w:top w:val="nil"/>
              <w:left w:val="single" w:sz="4" w:space="0" w:color="auto"/>
              <w:bottom w:val="nil"/>
              <w:right w:val="single" w:sz="4" w:space="0" w:color="auto"/>
            </w:tcBorders>
            <w:noWrap/>
            <w:hideMark/>
          </w:tcPr>
          <w:p w14:paraId="185AE469" w14:textId="77777777" w:rsidR="00D23F61" w:rsidRPr="008D7B23" w:rsidRDefault="00D23F61" w:rsidP="00412597">
            <w:pPr>
              <w:spacing w:line="240" w:lineRule="auto"/>
              <w:jc w:val="center"/>
              <w:rPr>
                <w:rFonts w:asciiTheme="minorHAnsi" w:hAnsiTheme="minorHAnsi" w:cstheme="minorHAnsi"/>
                <w:sz w:val="20"/>
                <w:szCs w:val="20"/>
                <w:lang w:val="en-GB"/>
              </w:rPr>
            </w:pPr>
            <w:r w:rsidRPr="008D7B23">
              <w:rPr>
                <w:rFonts w:asciiTheme="minorHAnsi" w:hAnsiTheme="minorHAnsi" w:cstheme="minorHAnsi"/>
                <w:sz w:val="20"/>
                <w:szCs w:val="20"/>
                <w:lang w:val="en-GB"/>
              </w:rPr>
              <w:t>1,37E+06</w:t>
            </w:r>
          </w:p>
        </w:tc>
        <w:tc>
          <w:tcPr>
            <w:tcW w:w="1413" w:type="dxa"/>
            <w:tcBorders>
              <w:top w:val="nil"/>
              <w:left w:val="single" w:sz="4" w:space="0" w:color="auto"/>
              <w:bottom w:val="nil"/>
              <w:right w:val="single" w:sz="4" w:space="0" w:color="auto"/>
            </w:tcBorders>
            <w:noWrap/>
            <w:hideMark/>
          </w:tcPr>
          <w:p w14:paraId="71F957A0" w14:textId="77777777" w:rsidR="00D23F61" w:rsidRPr="008D7B23" w:rsidRDefault="00D23F61" w:rsidP="00412597">
            <w:pPr>
              <w:spacing w:line="240" w:lineRule="auto"/>
              <w:jc w:val="center"/>
              <w:rPr>
                <w:rFonts w:asciiTheme="minorHAnsi" w:hAnsiTheme="minorHAnsi" w:cstheme="minorHAnsi"/>
                <w:sz w:val="20"/>
                <w:szCs w:val="20"/>
                <w:lang w:val="en-GB"/>
              </w:rPr>
            </w:pPr>
            <w:r w:rsidRPr="008D7B23">
              <w:rPr>
                <w:rFonts w:asciiTheme="minorHAnsi" w:hAnsiTheme="minorHAnsi" w:cstheme="minorHAnsi"/>
                <w:sz w:val="20"/>
                <w:szCs w:val="20"/>
                <w:lang w:val="en-GB"/>
              </w:rPr>
              <w:t>8,9</w:t>
            </w:r>
          </w:p>
        </w:tc>
      </w:tr>
      <w:tr w:rsidR="00D23F61" w:rsidRPr="008D7B23" w14:paraId="5069C8C4" w14:textId="77777777" w:rsidTr="00412597">
        <w:trPr>
          <w:trHeight w:val="300"/>
        </w:trPr>
        <w:tc>
          <w:tcPr>
            <w:tcW w:w="1156" w:type="dxa"/>
            <w:tcBorders>
              <w:top w:val="nil"/>
              <w:left w:val="single" w:sz="4" w:space="0" w:color="auto"/>
              <w:bottom w:val="nil"/>
              <w:right w:val="single" w:sz="4" w:space="0" w:color="auto"/>
            </w:tcBorders>
            <w:noWrap/>
            <w:hideMark/>
          </w:tcPr>
          <w:p w14:paraId="6B887898" w14:textId="77777777" w:rsidR="00D23F61" w:rsidRPr="008D7B23" w:rsidRDefault="00D23F61" w:rsidP="00412597">
            <w:pPr>
              <w:spacing w:line="240" w:lineRule="auto"/>
              <w:jc w:val="center"/>
              <w:rPr>
                <w:rFonts w:asciiTheme="minorHAnsi" w:hAnsiTheme="minorHAnsi" w:cstheme="minorHAnsi"/>
                <w:sz w:val="20"/>
                <w:szCs w:val="20"/>
                <w:lang w:val="en-GB"/>
              </w:rPr>
            </w:pPr>
          </w:p>
        </w:tc>
        <w:tc>
          <w:tcPr>
            <w:tcW w:w="682" w:type="dxa"/>
            <w:tcBorders>
              <w:top w:val="nil"/>
              <w:left w:val="single" w:sz="4" w:space="0" w:color="auto"/>
              <w:bottom w:val="nil"/>
              <w:right w:val="single" w:sz="4" w:space="0" w:color="auto"/>
            </w:tcBorders>
            <w:noWrap/>
            <w:hideMark/>
          </w:tcPr>
          <w:p w14:paraId="6D874BB6" w14:textId="77777777" w:rsidR="00D23F61" w:rsidRPr="008D7B23" w:rsidRDefault="00D23F61" w:rsidP="00412597">
            <w:pPr>
              <w:spacing w:line="240" w:lineRule="auto"/>
              <w:jc w:val="center"/>
              <w:rPr>
                <w:rFonts w:asciiTheme="minorHAnsi" w:hAnsiTheme="minorHAnsi" w:cstheme="minorHAnsi"/>
                <w:sz w:val="20"/>
                <w:szCs w:val="20"/>
                <w:lang w:val="en-GB"/>
              </w:rPr>
            </w:pPr>
            <w:r w:rsidRPr="008D7B23">
              <w:rPr>
                <w:rFonts w:asciiTheme="minorHAnsi" w:hAnsiTheme="minorHAnsi" w:cstheme="minorHAnsi"/>
                <w:sz w:val="20"/>
                <w:szCs w:val="20"/>
                <w:lang w:val="en-GB"/>
              </w:rPr>
              <w:t>7</w:t>
            </w:r>
          </w:p>
        </w:tc>
        <w:tc>
          <w:tcPr>
            <w:tcW w:w="1460" w:type="dxa"/>
            <w:tcBorders>
              <w:top w:val="nil"/>
              <w:left w:val="single" w:sz="4" w:space="0" w:color="auto"/>
              <w:bottom w:val="nil"/>
              <w:right w:val="single" w:sz="4" w:space="0" w:color="auto"/>
            </w:tcBorders>
            <w:noWrap/>
            <w:hideMark/>
          </w:tcPr>
          <w:p w14:paraId="7A7085EA" w14:textId="77777777" w:rsidR="00D23F61" w:rsidRPr="008D7B23" w:rsidRDefault="00D23F61" w:rsidP="00412597">
            <w:pPr>
              <w:spacing w:line="240" w:lineRule="auto"/>
              <w:jc w:val="center"/>
              <w:rPr>
                <w:rFonts w:asciiTheme="minorHAnsi" w:hAnsiTheme="minorHAnsi" w:cstheme="minorHAnsi"/>
                <w:sz w:val="20"/>
                <w:szCs w:val="20"/>
                <w:lang w:val="en-GB"/>
              </w:rPr>
            </w:pPr>
            <w:r w:rsidRPr="008D7B23">
              <w:rPr>
                <w:rFonts w:asciiTheme="minorHAnsi" w:hAnsiTheme="minorHAnsi" w:cstheme="minorHAnsi"/>
                <w:sz w:val="20"/>
                <w:szCs w:val="20"/>
                <w:lang w:val="en-GB"/>
              </w:rPr>
              <w:t>3,880</w:t>
            </w:r>
          </w:p>
        </w:tc>
        <w:tc>
          <w:tcPr>
            <w:tcW w:w="1095" w:type="dxa"/>
            <w:tcBorders>
              <w:top w:val="nil"/>
              <w:left w:val="single" w:sz="4" w:space="0" w:color="auto"/>
              <w:bottom w:val="nil"/>
              <w:right w:val="single" w:sz="4" w:space="0" w:color="auto"/>
            </w:tcBorders>
            <w:noWrap/>
            <w:hideMark/>
          </w:tcPr>
          <w:p w14:paraId="49CE6B80" w14:textId="77777777" w:rsidR="00D23F61" w:rsidRPr="008D7B23" w:rsidRDefault="00D23F61" w:rsidP="00412597">
            <w:pPr>
              <w:spacing w:line="240" w:lineRule="auto"/>
              <w:jc w:val="center"/>
              <w:rPr>
                <w:rFonts w:asciiTheme="minorHAnsi" w:hAnsiTheme="minorHAnsi" w:cstheme="minorHAnsi"/>
                <w:sz w:val="20"/>
                <w:szCs w:val="20"/>
                <w:lang w:val="en-GB"/>
              </w:rPr>
            </w:pPr>
            <w:r w:rsidRPr="008D7B23">
              <w:rPr>
                <w:rFonts w:asciiTheme="minorHAnsi" w:hAnsiTheme="minorHAnsi" w:cstheme="minorHAnsi"/>
                <w:sz w:val="20"/>
                <w:szCs w:val="20"/>
                <w:lang w:val="en-GB"/>
              </w:rPr>
              <w:t>85,2</w:t>
            </w:r>
          </w:p>
        </w:tc>
        <w:tc>
          <w:tcPr>
            <w:tcW w:w="1044" w:type="dxa"/>
            <w:tcBorders>
              <w:top w:val="nil"/>
              <w:left w:val="single" w:sz="4" w:space="0" w:color="auto"/>
              <w:bottom w:val="nil"/>
              <w:right w:val="single" w:sz="4" w:space="0" w:color="auto"/>
            </w:tcBorders>
            <w:noWrap/>
            <w:hideMark/>
          </w:tcPr>
          <w:p w14:paraId="0EFEF355" w14:textId="77777777" w:rsidR="00D23F61" w:rsidRPr="008D7B23" w:rsidRDefault="00D23F61" w:rsidP="00412597">
            <w:pPr>
              <w:spacing w:line="240" w:lineRule="auto"/>
              <w:jc w:val="center"/>
              <w:rPr>
                <w:rFonts w:asciiTheme="minorHAnsi" w:hAnsiTheme="minorHAnsi" w:cstheme="minorHAnsi"/>
                <w:sz w:val="20"/>
                <w:szCs w:val="20"/>
                <w:lang w:val="en-GB"/>
              </w:rPr>
            </w:pPr>
            <w:r w:rsidRPr="008D7B23">
              <w:rPr>
                <w:rFonts w:asciiTheme="minorHAnsi" w:hAnsiTheme="minorHAnsi" w:cstheme="minorHAnsi"/>
                <w:sz w:val="20"/>
                <w:szCs w:val="20"/>
                <w:lang w:val="en-GB"/>
              </w:rPr>
              <w:t>9,18E+06</w:t>
            </w:r>
          </w:p>
        </w:tc>
        <w:tc>
          <w:tcPr>
            <w:tcW w:w="1107" w:type="dxa"/>
            <w:tcBorders>
              <w:top w:val="nil"/>
              <w:left w:val="single" w:sz="4" w:space="0" w:color="auto"/>
              <w:bottom w:val="nil"/>
              <w:right w:val="single" w:sz="4" w:space="0" w:color="auto"/>
            </w:tcBorders>
            <w:noWrap/>
            <w:hideMark/>
          </w:tcPr>
          <w:p w14:paraId="65C9B195" w14:textId="77777777" w:rsidR="00D23F61" w:rsidRPr="008D7B23" w:rsidRDefault="00D23F61" w:rsidP="00412597">
            <w:pPr>
              <w:spacing w:line="240" w:lineRule="auto"/>
              <w:jc w:val="center"/>
              <w:rPr>
                <w:rFonts w:asciiTheme="minorHAnsi" w:hAnsiTheme="minorHAnsi" w:cstheme="minorHAnsi"/>
                <w:sz w:val="20"/>
                <w:szCs w:val="20"/>
                <w:lang w:val="en-GB"/>
              </w:rPr>
            </w:pPr>
            <w:r w:rsidRPr="008D7B23">
              <w:rPr>
                <w:rFonts w:asciiTheme="minorHAnsi" w:hAnsiTheme="minorHAnsi" w:cstheme="minorHAnsi"/>
                <w:sz w:val="20"/>
                <w:szCs w:val="20"/>
                <w:lang w:val="en-GB"/>
              </w:rPr>
              <w:t>7,82E+06</w:t>
            </w:r>
          </w:p>
        </w:tc>
        <w:tc>
          <w:tcPr>
            <w:tcW w:w="1059" w:type="dxa"/>
            <w:tcBorders>
              <w:top w:val="nil"/>
              <w:left w:val="single" w:sz="4" w:space="0" w:color="auto"/>
              <w:bottom w:val="nil"/>
              <w:right w:val="single" w:sz="4" w:space="0" w:color="auto"/>
            </w:tcBorders>
            <w:noWrap/>
            <w:hideMark/>
          </w:tcPr>
          <w:p w14:paraId="05AE99B1" w14:textId="77777777" w:rsidR="00D23F61" w:rsidRPr="008D7B23" w:rsidRDefault="00D23F61" w:rsidP="00412597">
            <w:pPr>
              <w:spacing w:line="240" w:lineRule="auto"/>
              <w:jc w:val="center"/>
              <w:rPr>
                <w:rFonts w:asciiTheme="minorHAnsi" w:hAnsiTheme="minorHAnsi" w:cstheme="minorHAnsi"/>
                <w:sz w:val="20"/>
                <w:szCs w:val="20"/>
                <w:lang w:val="en-GB"/>
              </w:rPr>
            </w:pPr>
            <w:r w:rsidRPr="008D7B23">
              <w:rPr>
                <w:rFonts w:asciiTheme="minorHAnsi" w:hAnsiTheme="minorHAnsi" w:cstheme="minorHAnsi"/>
                <w:sz w:val="20"/>
                <w:szCs w:val="20"/>
                <w:lang w:val="en-GB"/>
              </w:rPr>
              <w:t>1,36E+06</w:t>
            </w:r>
          </w:p>
        </w:tc>
        <w:tc>
          <w:tcPr>
            <w:tcW w:w="1413" w:type="dxa"/>
            <w:tcBorders>
              <w:top w:val="nil"/>
              <w:left w:val="single" w:sz="4" w:space="0" w:color="auto"/>
              <w:bottom w:val="nil"/>
              <w:right w:val="single" w:sz="4" w:space="0" w:color="auto"/>
            </w:tcBorders>
            <w:noWrap/>
            <w:hideMark/>
          </w:tcPr>
          <w:p w14:paraId="164AD8BF" w14:textId="77777777" w:rsidR="00D23F61" w:rsidRPr="008D7B23" w:rsidRDefault="00D23F61" w:rsidP="00412597">
            <w:pPr>
              <w:spacing w:line="240" w:lineRule="auto"/>
              <w:jc w:val="center"/>
              <w:rPr>
                <w:rFonts w:asciiTheme="minorHAnsi" w:hAnsiTheme="minorHAnsi" w:cstheme="minorHAnsi"/>
                <w:sz w:val="20"/>
                <w:szCs w:val="20"/>
                <w:lang w:val="en-GB"/>
              </w:rPr>
            </w:pPr>
            <w:r w:rsidRPr="008D7B23">
              <w:rPr>
                <w:rFonts w:asciiTheme="minorHAnsi" w:hAnsiTheme="minorHAnsi" w:cstheme="minorHAnsi"/>
                <w:sz w:val="20"/>
                <w:szCs w:val="20"/>
                <w:lang w:val="en-GB"/>
              </w:rPr>
              <w:t>7,9</w:t>
            </w:r>
          </w:p>
        </w:tc>
      </w:tr>
      <w:tr w:rsidR="00D23F61" w:rsidRPr="008D7B23" w14:paraId="686E3D46" w14:textId="77777777" w:rsidTr="00412597">
        <w:trPr>
          <w:trHeight w:val="300"/>
        </w:trPr>
        <w:tc>
          <w:tcPr>
            <w:tcW w:w="1156" w:type="dxa"/>
            <w:tcBorders>
              <w:top w:val="nil"/>
              <w:left w:val="single" w:sz="4" w:space="0" w:color="auto"/>
              <w:bottom w:val="nil"/>
              <w:right w:val="single" w:sz="4" w:space="0" w:color="auto"/>
            </w:tcBorders>
            <w:noWrap/>
            <w:hideMark/>
          </w:tcPr>
          <w:p w14:paraId="0547D595" w14:textId="77777777" w:rsidR="00D23F61" w:rsidRPr="008D7B23" w:rsidRDefault="00D23F61" w:rsidP="00412597">
            <w:pPr>
              <w:spacing w:line="240" w:lineRule="auto"/>
              <w:jc w:val="center"/>
              <w:rPr>
                <w:rFonts w:asciiTheme="minorHAnsi" w:hAnsiTheme="minorHAnsi" w:cstheme="minorHAnsi"/>
                <w:sz w:val="20"/>
                <w:szCs w:val="20"/>
                <w:lang w:val="en-GB"/>
              </w:rPr>
            </w:pPr>
          </w:p>
        </w:tc>
        <w:tc>
          <w:tcPr>
            <w:tcW w:w="682" w:type="dxa"/>
            <w:tcBorders>
              <w:top w:val="nil"/>
              <w:left w:val="single" w:sz="4" w:space="0" w:color="auto"/>
              <w:bottom w:val="nil"/>
              <w:right w:val="single" w:sz="4" w:space="0" w:color="auto"/>
            </w:tcBorders>
            <w:noWrap/>
            <w:hideMark/>
          </w:tcPr>
          <w:p w14:paraId="2FD96875" w14:textId="77777777" w:rsidR="00D23F61" w:rsidRPr="008D7B23" w:rsidRDefault="00D23F61" w:rsidP="00412597">
            <w:pPr>
              <w:spacing w:line="240" w:lineRule="auto"/>
              <w:jc w:val="center"/>
              <w:rPr>
                <w:rFonts w:asciiTheme="minorHAnsi" w:hAnsiTheme="minorHAnsi" w:cstheme="minorHAnsi"/>
                <w:sz w:val="20"/>
                <w:szCs w:val="20"/>
                <w:lang w:val="en-GB"/>
              </w:rPr>
            </w:pPr>
            <w:r w:rsidRPr="008D7B23">
              <w:rPr>
                <w:rFonts w:asciiTheme="minorHAnsi" w:hAnsiTheme="minorHAnsi" w:cstheme="minorHAnsi"/>
                <w:sz w:val="20"/>
                <w:szCs w:val="20"/>
                <w:lang w:val="en-GB"/>
              </w:rPr>
              <w:t>8</w:t>
            </w:r>
          </w:p>
        </w:tc>
        <w:tc>
          <w:tcPr>
            <w:tcW w:w="1460" w:type="dxa"/>
            <w:tcBorders>
              <w:top w:val="nil"/>
              <w:left w:val="single" w:sz="4" w:space="0" w:color="auto"/>
              <w:bottom w:val="nil"/>
              <w:right w:val="single" w:sz="4" w:space="0" w:color="auto"/>
            </w:tcBorders>
            <w:noWrap/>
            <w:hideMark/>
          </w:tcPr>
          <w:p w14:paraId="4289143D" w14:textId="77777777" w:rsidR="00D23F61" w:rsidRPr="008D7B23" w:rsidRDefault="00D23F61" w:rsidP="00412597">
            <w:pPr>
              <w:spacing w:line="240" w:lineRule="auto"/>
              <w:jc w:val="center"/>
              <w:rPr>
                <w:rFonts w:asciiTheme="minorHAnsi" w:hAnsiTheme="minorHAnsi" w:cstheme="minorHAnsi"/>
                <w:sz w:val="20"/>
                <w:szCs w:val="20"/>
                <w:lang w:val="en-GB"/>
              </w:rPr>
            </w:pPr>
            <w:r w:rsidRPr="008D7B23">
              <w:rPr>
                <w:rFonts w:asciiTheme="minorHAnsi" w:hAnsiTheme="minorHAnsi" w:cstheme="minorHAnsi"/>
                <w:sz w:val="20"/>
                <w:szCs w:val="20"/>
                <w:lang w:val="en-GB"/>
              </w:rPr>
              <w:t>4,430</w:t>
            </w:r>
          </w:p>
        </w:tc>
        <w:tc>
          <w:tcPr>
            <w:tcW w:w="1095" w:type="dxa"/>
            <w:tcBorders>
              <w:top w:val="nil"/>
              <w:left w:val="single" w:sz="4" w:space="0" w:color="auto"/>
              <w:bottom w:val="nil"/>
              <w:right w:val="single" w:sz="4" w:space="0" w:color="auto"/>
            </w:tcBorders>
            <w:noWrap/>
            <w:hideMark/>
          </w:tcPr>
          <w:p w14:paraId="1FDA49CB" w14:textId="77777777" w:rsidR="00D23F61" w:rsidRPr="008D7B23" w:rsidRDefault="00D23F61" w:rsidP="00412597">
            <w:pPr>
              <w:spacing w:line="240" w:lineRule="auto"/>
              <w:jc w:val="center"/>
              <w:rPr>
                <w:rFonts w:asciiTheme="minorHAnsi" w:hAnsiTheme="minorHAnsi" w:cstheme="minorHAnsi"/>
                <w:sz w:val="20"/>
                <w:szCs w:val="20"/>
                <w:lang w:val="en-GB"/>
              </w:rPr>
            </w:pPr>
            <w:r w:rsidRPr="008D7B23">
              <w:rPr>
                <w:rFonts w:asciiTheme="minorHAnsi" w:hAnsiTheme="minorHAnsi" w:cstheme="minorHAnsi"/>
                <w:sz w:val="20"/>
                <w:szCs w:val="20"/>
                <w:lang w:val="en-GB"/>
              </w:rPr>
              <w:t>83,9</w:t>
            </w:r>
          </w:p>
        </w:tc>
        <w:tc>
          <w:tcPr>
            <w:tcW w:w="1044" w:type="dxa"/>
            <w:tcBorders>
              <w:top w:val="nil"/>
              <w:left w:val="single" w:sz="4" w:space="0" w:color="auto"/>
              <w:bottom w:val="nil"/>
              <w:right w:val="single" w:sz="4" w:space="0" w:color="auto"/>
            </w:tcBorders>
            <w:noWrap/>
            <w:hideMark/>
          </w:tcPr>
          <w:p w14:paraId="144DBE3A" w14:textId="77777777" w:rsidR="00D23F61" w:rsidRPr="008D7B23" w:rsidRDefault="00D23F61" w:rsidP="00412597">
            <w:pPr>
              <w:spacing w:line="240" w:lineRule="auto"/>
              <w:jc w:val="center"/>
              <w:rPr>
                <w:rFonts w:asciiTheme="minorHAnsi" w:hAnsiTheme="minorHAnsi" w:cstheme="minorHAnsi"/>
                <w:sz w:val="20"/>
                <w:szCs w:val="20"/>
                <w:lang w:val="en-GB"/>
              </w:rPr>
            </w:pPr>
            <w:r w:rsidRPr="008D7B23">
              <w:rPr>
                <w:rFonts w:asciiTheme="minorHAnsi" w:hAnsiTheme="minorHAnsi" w:cstheme="minorHAnsi"/>
                <w:sz w:val="20"/>
                <w:szCs w:val="20"/>
                <w:lang w:val="en-GB"/>
              </w:rPr>
              <w:t>9,39E+06</w:t>
            </w:r>
          </w:p>
        </w:tc>
        <w:tc>
          <w:tcPr>
            <w:tcW w:w="1107" w:type="dxa"/>
            <w:tcBorders>
              <w:top w:val="nil"/>
              <w:left w:val="single" w:sz="4" w:space="0" w:color="auto"/>
              <w:bottom w:val="nil"/>
              <w:right w:val="single" w:sz="4" w:space="0" w:color="auto"/>
            </w:tcBorders>
            <w:noWrap/>
            <w:hideMark/>
          </w:tcPr>
          <w:p w14:paraId="05876382" w14:textId="77777777" w:rsidR="00D23F61" w:rsidRPr="008D7B23" w:rsidRDefault="00D23F61" w:rsidP="00412597">
            <w:pPr>
              <w:spacing w:line="240" w:lineRule="auto"/>
              <w:jc w:val="center"/>
              <w:rPr>
                <w:rFonts w:asciiTheme="minorHAnsi" w:hAnsiTheme="minorHAnsi" w:cstheme="minorHAnsi"/>
                <w:sz w:val="20"/>
                <w:szCs w:val="20"/>
                <w:lang w:val="en-GB"/>
              </w:rPr>
            </w:pPr>
            <w:r w:rsidRPr="008D7B23">
              <w:rPr>
                <w:rFonts w:asciiTheme="minorHAnsi" w:hAnsiTheme="minorHAnsi" w:cstheme="minorHAnsi"/>
                <w:sz w:val="20"/>
                <w:szCs w:val="20"/>
                <w:lang w:val="en-GB"/>
              </w:rPr>
              <w:t>7,88E+06</w:t>
            </w:r>
          </w:p>
        </w:tc>
        <w:tc>
          <w:tcPr>
            <w:tcW w:w="1059" w:type="dxa"/>
            <w:tcBorders>
              <w:top w:val="nil"/>
              <w:left w:val="single" w:sz="4" w:space="0" w:color="auto"/>
              <w:bottom w:val="nil"/>
              <w:right w:val="single" w:sz="4" w:space="0" w:color="auto"/>
            </w:tcBorders>
            <w:noWrap/>
            <w:hideMark/>
          </w:tcPr>
          <w:p w14:paraId="36011AB0" w14:textId="77777777" w:rsidR="00D23F61" w:rsidRPr="008D7B23" w:rsidRDefault="00D23F61" w:rsidP="00412597">
            <w:pPr>
              <w:spacing w:line="240" w:lineRule="auto"/>
              <w:jc w:val="center"/>
              <w:rPr>
                <w:rFonts w:asciiTheme="minorHAnsi" w:hAnsiTheme="minorHAnsi" w:cstheme="minorHAnsi"/>
                <w:sz w:val="20"/>
                <w:szCs w:val="20"/>
                <w:lang w:val="en-GB"/>
              </w:rPr>
            </w:pPr>
            <w:r w:rsidRPr="008D7B23">
              <w:rPr>
                <w:rFonts w:asciiTheme="minorHAnsi" w:hAnsiTheme="minorHAnsi" w:cstheme="minorHAnsi"/>
                <w:sz w:val="20"/>
                <w:szCs w:val="20"/>
                <w:lang w:val="en-GB"/>
              </w:rPr>
              <w:t>1,51E+06</w:t>
            </w:r>
          </w:p>
        </w:tc>
        <w:tc>
          <w:tcPr>
            <w:tcW w:w="1413" w:type="dxa"/>
            <w:tcBorders>
              <w:top w:val="nil"/>
              <w:left w:val="single" w:sz="4" w:space="0" w:color="auto"/>
              <w:bottom w:val="nil"/>
              <w:right w:val="single" w:sz="4" w:space="0" w:color="auto"/>
            </w:tcBorders>
            <w:noWrap/>
            <w:hideMark/>
          </w:tcPr>
          <w:p w14:paraId="6369AF12" w14:textId="77777777" w:rsidR="00D23F61" w:rsidRPr="008D7B23" w:rsidRDefault="00D23F61" w:rsidP="00412597">
            <w:pPr>
              <w:spacing w:line="240" w:lineRule="auto"/>
              <w:jc w:val="center"/>
              <w:rPr>
                <w:rFonts w:asciiTheme="minorHAnsi" w:hAnsiTheme="minorHAnsi" w:cstheme="minorHAnsi"/>
                <w:sz w:val="20"/>
                <w:szCs w:val="20"/>
                <w:lang w:val="en-GB"/>
              </w:rPr>
            </w:pPr>
            <w:r w:rsidRPr="008D7B23">
              <w:rPr>
                <w:rFonts w:asciiTheme="minorHAnsi" w:hAnsiTheme="minorHAnsi" w:cstheme="minorHAnsi"/>
                <w:sz w:val="20"/>
                <w:szCs w:val="20"/>
                <w:lang w:val="en-GB"/>
              </w:rPr>
              <w:t>8,1</w:t>
            </w:r>
          </w:p>
        </w:tc>
      </w:tr>
      <w:tr w:rsidR="00D23F61" w:rsidRPr="008D7B23" w14:paraId="7A459F76" w14:textId="77777777" w:rsidTr="00412597">
        <w:trPr>
          <w:trHeight w:val="300"/>
        </w:trPr>
        <w:tc>
          <w:tcPr>
            <w:tcW w:w="1156" w:type="dxa"/>
            <w:tcBorders>
              <w:top w:val="nil"/>
              <w:left w:val="single" w:sz="4" w:space="0" w:color="auto"/>
              <w:bottom w:val="nil"/>
              <w:right w:val="single" w:sz="4" w:space="0" w:color="auto"/>
            </w:tcBorders>
            <w:noWrap/>
            <w:hideMark/>
          </w:tcPr>
          <w:p w14:paraId="68318A4F" w14:textId="77777777" w:rsidR="00D23F61" w:rsidRPr="008D7B23" w:rsidRDefault="00D23F61" w:rsidP="00412597">
            <w:pPr>
              <w:spacing w:line="240" w:lineRule="auto"/>
              <w:jc w:val="center"/>
              <w:rPr>
                <w:rFonts w:asciiTheme="minorHAnsi" w:hAnsiTheme="minorHAnsi" w:cstheme="minorHAnsi"/>
                <w:sz w:val="20"/>
                <w:szCs w:val="20"/>
                <w:lang w:val="en-GB"/>
              </w:rPr>
            </w:pPr>
          </w:p>
        </w:tc>
        <w:tc>
          <w:tcPr>
            <w:tcW w:w="682" w:type="dxa"/>
            <w:tcBorders>
              <w:top w:val="nil"/>
              <w:left w:val="single" w:sz="4" w:space="0" w:color="auto"/>
              <w:bottom w:val="nil"/>
              <w:right w:val="single" w:sz="4" w:space="0" w:color="auto"/>
            </w:tcBorders>
            <w:noWrap/>
            <w:hideMark/>
          </w:tcPr>
          <w:p w14:paraId="4F93D768" w14:textId="77777777" w:rsidR="00D23F61" w:rsidRPr="008D7B23" w:rsidRDefault="00D23F61" w:rsidP="00412597">
            <w:pPr>
              <w:spacing w:line="240" w:lineRule="auto"/>
              <w:jc w:val="center"/>
              <w:rPr>
                <w:rFonts w:asciiTheme="minorHAnsi" w:hAnsiTheme="minorHAnsi" w:cstheme="minorHAnsi"/>
                <w:sz w:val="20"/>
                <w:szCs w:val="20"/>
                <w:lang w:val="en-GB"/>
              </w:rPr>
            </w:pPr>
            <w:r w:rsidRPr="008D7B23">
              <w:rPr>
                <w:rFonts w:asciiTheme="minorHAnsi" w:hAnsiTheme="minorHAnsi" w:cstheme="minorHAnsi"/>
                <w:sz w:val="20"/>
                <w:szCs w:val="20"/>
                <w:lang w:val="en-GB"/>
              </w:rPr>
              <w:t>9</w:t>
            </w:r>
          </w:p>
        </w:tc>
        <w:tc>
          <w:tcPr>
            <w:tcW w:w="1460" w:type="dxa"/>
            <w:tcBorders>
              <w:top w:val="nil"/>
              <w:left w:val="single" w:sz="4" w:space="0" w:color="auto"/>
              <w:bottom w:val="nil"/>
              <w:right w:val="single" w:sz="4" w:space="0" w:color="auto"/>
            </w:tcBorders>
            <w:noWrap/>
            <w:hideMark/>
          </w:tcPr>
          <w:p w14:paraId="75BBA165" w14:textId="77777777" w:rsidR="00D23F61" w:rsidRPr="008D7B23" w:rsidRDefault="00D23F61" w:rsidP="00412597">
            <w:pPr>
              <w:spacing w:line="240" w:lineRule="auto"/>
              <w:jc w:val="center"/>
              <w:rPr>
                <w:rFonts w:asciiTheme="minorHAnsi" w:hAnsiTheme="minorHAnsi" w:cstheme="minorHAnsi"/>
                <w:sz w:val="20"/>
                <w:szCs w:val="20"/>
                <w:lang w:val="en-GB"/>
              </w:rPr>
            </w:pPr>
            <w:r w:rsidRPr="008D7B23">
              <w:rPr>
                <w:rFonts w:asciiTheme="minorHAnsi" w:hAnsiTheme="minorHAnsi" w:cstheme="minorHAnsi"/>
                <w:sz w:val="20"/>
                <w:szCs w:val="20"/>
                <w:lang w:val="en-GB"/>
              </w:rPr>
              <w:t>3,760</w:t>
            </w:r>
          </w:p>
        </w:tc>
        <w:tc>
          <w:tcPr>
            <w:tcW w:w="1095" w:type="dxa"/>
            <w:tcBorders>
              <w:top w:val="nil"/>
              <w:left w:val="single" w:sz="4" w:space="0" w:color="auto"/>
              <w:bottom w:val="nil"/>
              <w:right w:val="single" w:sz="4" w:space="0" w:color="auto"/>
            </w:tcBorders>
            <w:noWrap/>
            <w:hideMark/>
          </w:tcPr>
          <w:p w14:paraId="3A2BA01F" w14:textId="77777777" w:rsidR="00D23F61" w:rsidRPr="008D7B23" w:rsidRDefault="00D23F61" w:rsidP="00412597">
            <w:pPr>
              <w:spacing w:line="240" w:lineRule="auto"/>
              <w:jc w:val="center"/>
              <w:rPr>
                <w:rFonts w:asciiTheme="minorHAnsi" w:hAnsiTheme="minorHAnsi" w:cstheme="minorHAnsi"/>
                <w:sz w:val="20"/>
                <w:szCs w:val="20"/>
                <w:lang w:val="en-GB"/>
              </w:rPr>
            </w:pPr>
            <w:r w:rsidRPr="008D7B23">
              <w:rPr>
                <w:rFonts w:asciiTheme="minorHAnsi" w:hAnsiTheme="minorHAnsi" w:cstheme="minorHAnsi"/>
                <w:sz w:val="20"/>
                <w:szCs w:val="20"/>
                <w:lang w:val="en-GB"/>
              </w:rPr>
              <w:t>83,9</w:t>
            </w:r>
          </w:p>
        </w:tc>
        <w:tc>
          <w:tcPr>
            <w:tcW w:w="1044" w:type="dxa"/>
            <w:tcBorders>
              <w:top w:val="nil"/>
              <w:left w:val="single" w:sz="4" w:space="0" w:color="auto"/>
              <w:bottom w:val="nil"/>
              <w:right w:val="single" w:sz="4" w:space="0" w:color="auto"/>
            </w:tcBorders>
            <w:noWrap/>
            <w:hideMark/>
          </w:tcPr>
          <w:p w14:paraId="36AA85A0" w14:textId="77777777" w:rsidR="00D23F61" w:rsidRPr="008D7B23" w:rsidRDefault="00D23F61" w:rsidP="00412597">
            <w:pPr>
              <w:spacing w:line="240" w:lineRule="auto"/>
              <w:jc w:val="center"/>
              <w:rPr>
                <w:rFonts w:asciiTheme="minorHAnsi" w:hAnsiTheme="minorHAnsi" w:cstheme="minorHAnsi"/>
                <w:sz w:val="20"/>
                <w:szCs w:val="20"/>
                <w:lang w:val="en-GB"/>
              </w:rPr>
            </w:pPr>
            <w:r w:rsidRPr="008D7B23">
              <w:rPr>
                <w:rFonts w:asciiTheme="minorHAnsi" w:hAnsiTheme="minorHAnsi" w:cstheme="minorHAnsi"/>
                <w:sz w:val="20"/>
                <w:szCs w:val="20"/>
                <w:lang w:val="en-GB"/>
              </w:rPr>
              <w:t>9,40E+06</w:t>
            </w:r>
          </w:p>
        </w:tc>
        <w:tc>
          <w:tcPr>
            <w:tcW w:w="1107" w:type="dxa"/>
            <w:tcBorders>
              <w:top w:val="nil"/>
              <w:left w:val="single" w:sz="4" w:space="0" w:color="auto"/>
              <w:bottom w:val="nil"/>
              <w:right w:val="single" w:sz="4" w:space="0" w:color="auto"/>
            </w:tcBorders>
            <w:noWrap/>
            <w:hideMark/>
          </w:tcPr>
          <w:p w14:paraId="46D52616" w14:textId="77777777" w:rsidR="00D23F61" w:rsidRPr="008D7B23" w:rsidRDefault="00D23F61" w:rsidP="00412597">
            <w:pPr>
              <w:spacing w:line="240" w:lineRule="auto"/>
              <w:jc w:val="center"/>
              <w:rPr>
                <w:rFonts w:asciiTheme="minorHAnsi" w:hAnsiTheme="minorHAnsi" w:cstheme="minorHAnsi"/>
                <w:sz w:val="20"/>
                <w:szCs w:val="20"/>
                <w:lang w:val="en-GB"/>
              </w:rPr>
            </w:pPr>
            <w:r w:rsidRPr="008D7B23">
              <w:rPr>
                <w:rFonts w:asciiTheme="minorHAnsi" w:hAnsiTheme="minorHAnsi" w:cstheme="minorHAnsi"/>
                <w:sz w:val="20"/>
                <w:szCs w:val="20"/>
                <w:lang w:val="en-GB"/>
              </w:rPr>
              <w:t>7,89E+06</w:t>
            </w:r>
          </w:p>
        </w:tc>
        <w:tc>
          <w:tcPr>
            <w:tcW w:w="1059" w:type="dxa"/>
            <w:tcBorders>
              <w:top w:val="nil"/>
              <w:left w:val="single" w:sz="4" w:space="0" w:color="auto"/>
              <w:bottom w:val="nil"/>
              <w:right w:val="single" w:sz="4" w:space="0" w:color="auto"/>
            </w:tcBorders>
            <w:noWrap/>
            <w:hideMark/>
          </w:tcPr>
          <w:p w14:paraId="7A230776" w14:textId="77777777" w:rsidR="00D23F61" w:rsidRPr="008D7B23" w:rsidRDefault="00D23F61" w:rsidP="00412597">
            <w:pPr>
              <w:spacing w:line="240" w:lineRule="auto"/>
              <w:jc w:val="center"/>
              <w:rPr>
                <w:rFonts w:asciiTheme="minorHAnsi" w:hAnsiTheme="minorHAnsi" w:cstheme="minorHAnsi"/>
                <w:sz w:val="20"/>
                <w:szCs w:val="20"/>
                <w:lang w:val="en-GB"/>
              </w:rPr>
            </w:pPr>
            <w:r w:rsidRPr="008D7B23">
              <w:rPr>
                <w:rFonts w:asciiTheme="minorHAnsi" w:hAnsiTheme="minorHAnsi" w:cstheme="minorHAnsi"/>
                <w:sz w:val="20"/>
                <w:szCs w:val="20"/>
                <w:lang w:val="en-GB"/>
              </w:rPr>
              <w:t>1,51E+06</w:t>
            </w:r>
          </w:p>
        </w:tc>
        <w:tc>
          <w:tcPr>
            <w:tcW w:w="1413" w:type="dxa"/>
            <w:tcBorders>
              <w:top w:val="nil"/>
              <w:left w:val="single" w:sz="4" w:space="0" w:color="auto"/>
              <w:bottom w:val="nil"/>
              <w:right w:val="single" w:sz="4" w:space="0" w:color="auto"/>
            </w:tcBorders>
            <w:noWrap/>
            <w:hideMark/>
          </w:tcPr>
          <w:p w14:paraId="2CE2222B" w14:textId="77777777" w:rsidR="00D23F61" w:rsidRPr="008D7B23" w:rsidRDefault="00D23F61" w:rsidP="00412597">
            <w:pPr>
              <w:spacing w:line="240" w:lineRule="auto"/>
              <w:jc w:val="center"/>
              <w:rPr>
                <w:rFonts w:asciiTheme="minorHAnsi" w:hAnsiTheme="minorHAnsi" w:cstheme="minorHAnsi"/>
                <w:sz w:val="20"/>
                <w:szCs w:val="20"/>
                <w:lang w:val="en-GB"/>
              </w:rPr>
            </w:pPr>
            <w:r w:rsidRPr="008D7B23">
              <w:rPr>
                <w:rFonts w:asciiTheme="minorHAnsi" w:hAnsiTheme="minorHAnsi" w:cstheme="minorHAnsi"/>
                <w:sz w:val="20"/>
                <w:szCs w:val="20"/>
                <w:lang w:val="en-GB"/>
              </w:rPr>
              <w:t>8,1</w:t>
            </w:r>
          </w:p>
        </w:tc>
      </w:tr>
      <w:tr w:rsidR="00D23F61" w:rsidRPr="008D7B23" w14:paraId="0CE3D15C" w14:textId="77777777" w:rsidTr="00412597">
        <w:trPr>
          <w:trHeight w:val="300"/>
        </w:trPr>
        <w:tc>
          <w:tcPr>
            <w:tcW w:w="1156" w:type="dxa"/>
            <w:tcBorders>
              <w:top w:val="nil"/>
              <w:left w:val="single" w:sz="4" w:space="0" w:color="auto"/>
              <w:bottom w:val="single" w:sz="4" w:space="0" w:color="auto"/>
              <w:right w:val="single" w:sz="4" w:space="0" w:color="auto"/>
            </w:tcBorders>
            <w:noWrap/>
            <w:hideMark/>
          </w:tcPr>
          <w:p w14:paraId="5C037BE2" w14:textId="77777777" w:rsidR="00D23F61" w:rsidRPr="008D7B23" w:rsidRDefault="00D23F61" w:rsidP="00412597">
            <w:pPr>
              <w:spacing w:line="240" w:lineRule="auto"/>
              <w:jc w:val="center"/>
              <w:rPr>
                <w:rFonts w:asciiTheme="minorHAnsi" w:hAnsiTheme="minorHAnsi" w:cstheme="minorHAnsi"/>
                <w:sz w:val="20"/>
                <w:szCs w:val="20"/>
                <w:lang w:val="en-GB"/>
              </w:rPr>
            </w:pPr>
          </w:p>
        </w:tc>
        <w:tc>
          <w:tcPr>
            <w:tcW w:w="682" w:type="dxa"/>
            <w:tcBorders>
              <w:top w:val="nil"/>
              <w:left w:val="single" w:sz="4" w:space="0" w:color="auto"/>
              <w:bottom w:val="single" w:sz="4" w:space="0" w:color="auto"/>
              <w:right w:val="single" w:sz="4" w:space="0" w:color="auto"/>
            </w:tcBorders>
            <w:noWrap/>
            <w:hideMark/>
          </w:tcPr>
          <w:p w14:paraId="0CB47D6C" w14:textId="77777777" w:rsidR="00D23F61" w:rsidRPr="008D7B23" w:rsidRDefault="00D23F61" w:rsidP="00412597">
            <w:pPr>
              <w:spacing w:line="240" w:lineRule="auto"/>
              <w:jc w:val="center"/>
              <w:rPr>
                <w:rFonts w:asciiTheme="minorHAnsi" w:hAnsiTheme="minorHAnsi" w:cstheme="minorHAnsi"/>
                <w:sz w:val="20"/>
                <w:szCs w:val="20"/>
                <w:lang w:val="en-GB"/>
              </w:rPr>
            </w:pPr>
            <w:r w:rsidRPr="008D7B23">
              <w:rPr>
                <w:rFonts w:asciiTheme="minorHAnsi" w:hAnsiTheme="minorHAnsi" w:cstheme="minorHAnsi"/>
                <w:sz w:val="20"/>
                <w:szCs w:val="20"/>
                <w:lang w:val="en-GB"/>
              </w:rPr>
              <w:t>10</w:t>
            </w:r>
          </w:p>
        </w:tc>
        <w:tc>
          <w:tcPr>
            <w:tcW w:w="1460" w:type="dxa"/>
            <w:tcBorders>
              <w:top w:val="nil"/>
              <w:left w:val="single" w:sz="4" w:space="0" w:color="auto"/>
              <w:bottom w:val="single" w:sz="4" w:space="0" w:color="auto"/>
              <w:right w:val="single" w:sz="4" w:space="0" w:color="auto"/>
            </w:tcBorders>
            <w:noWrap/>
            <w:hideMark/>
          </w:tcPr>
          <w:p w14:paraId="033C566E" w14:textId="77777777" w:rsidR="00D23F61" w:rsidRPr="008D7B23" w:rsidRDefault="00D23F61" w:rsidP="00412597">
            <w:pPr>
              <w:spacing w:line="240" w:lineRule="auto"/>
              <w:jc w:val="center"/>
              <w:rPr>
                <w:rFonts w:asciiTheme="minorHAnsi" w:hAnsiTheme="minorHAnsi" w:cstheme="minorHAnsi"/>
                <w:sz w:val="20"/>
                <w:szCs w:val="20"/>
                <w:lang w:val="en-GB"/>
              </w:rPr>
            </w:pPr>
            <w:r w:rsidRPr="008D7B23">
              <w:rPr>
                <w:rFonts w:asciiTheme="minorHAnsi" w:hAnsiTheme="minorHAnsi" w:cstheme="minorHAnsi"/>
                <w:sz w:val="20"/>
                <w:szCs w:val="20"/>
                <w:lang w:val="en-GB"/>
              </w:rPr>
              <w:t>3,780</w:t>
            </w:r>
          </w:p>
        </w:tc>
        <w:tc>
          <w:tcPr>
            <w:tcW w:w="1095" w:type="dxa"/>
            <w:tcBorders>
              <w:top w:val="nil"/>
              <w:left w:val="single" w:sz="4" w:space="0" w:color="auto"/>
              <w:bottom w:val="single" w:sz="4" w:space="0" w:color="auto"/>
              <w:right w:val="single" w:sz="4" w:space="0" w:color="auto"/>
            </w:tcBorders>
            <w:noWrap/>
            <w:hideMark/>
          </w:tcPr>
          <w:p w14:paraId="3CCC644C" w14:textId="77777777" w:rsidR="00D23F61" w:rsidRPr="008D7B23" w:rsidRDefault="00D23F61" w:rsidP="00412597">
            <w:pPr>
              <w:spacing w:line="240" w:lineRule="auto"/>
              <w:jc w:val="center"/>
              <w:rPr>
                <w:rFonts w:asciiTheme="minorHAnsi" w:hAnsiTheme="minorHAnsi" w:cstheme="minorHAnsi"/>
                <w:sz w:val="20"/>
                <w:szCs w:val="20"/>
                <w:lang w:val="en-GB"/>
              </w:rPr>
            </w:pPr>
            <w:r w:rsidRPr="008D7B23">
              <w:rPr>
                <w:rFonts w:asciiTheme="minorHAnsi" w:hAnsiTheme="minorHAnsi" w:cstheme="minorHAnsi"/>
                <w:sz w:val="20"/>
                <w:szCs w:val="20"/>
                <w:lang w:val="en-GB"/>
              </w:rPr>
              <w:t>88,2</w:t>
            </w:r>
          </w:p>
        </w:tc>
        <w:tc>
          <w:tcPr>
            <w:tcW w:w="1044" w:type="dxa"/>
            <w:tcBorders>
              <w:top w:val="nil"/>
              <w:left w:val="single" w:sz="4" w:space="0" w:color="auto"/>
              <w:bottom w:val="single" w:sz="4" w:space="0" w:color="auto"/>
              <w:right w:val="single" w:sz="4" w:space="0" w:color="auto"/>
            </w:tcBorders>
            <w:noWrap/>
            <w:hideMark/>
          </w:tcPr>
          <w:p w14:paraId="08308325" w14:textId="77777777" w:rsidR="00D23F61" w:rsidRPr="008D7B23" w:rsidRDefault="00D23F61" w:rsidP="00412597">
            <w:pPr>
              <w:spacing w:line="240" w:lineRule="auto"/>
              <w:jc w:val="center"/>
              <w:rPr>
                <w:rFonts w:asciiTheme="minorHAnsi" w:hAnsiTheme="minorHAnsi" w:cstheme="minorHAnsi"/>
                <w:sz w:val="20"/>
                <w:szCs w:val="20"/>
                <w:lang w:val="en-GB"/>
              </w:rPr>
            </w:pPr>
            <w:r w:rsidRPr="008D7B23">
              <w:rPr>
                <w:rFonts w:asciiTheme="minorHAnsi" w:hAnsiTheme="minorHAnsi" w:cstheme="minorHAnsi"/>
                <w:sz w:val="20"/>
                <w:szCs w:val="20"/>
                <w:lang w:val="en-GB"/>
              </w:rPr>
              <w:t>9,46E+06</w:t>
            </w:r>
          </w:p>
        </w:tc>
        <w:tc>
          <w:tcPr>
            <w:tcW w:w="1107" w:type="dxa"/>
            <w:tcBorders>
              <w:top w:val="nil"/>
              <w:left w:val="single" w:sz="4" w:space="0" w:color="auto"/>
              <w:bottom w:val="single" w:sz="4" w:space="0" w:color="auto"/>
              <w:right w:val="single" w:sz="4" w:space="0" w:color="auto"/>
            </w:tcBorders>
            <w:noWrap/>
            <w:hideMark/>
          </w:tcPr>
          <w:p w14:paraId="4823CA27" w14:textId="77777777" w:rsidR="00D23F61" w:rsidRPr="008D7B23" w:rsidRDefault="00D23F61" w:rsidP="00412597">
            <w:pPr>
              <w:spacing w:line="240" w:lineRule="auto"/>
              <w:jc w:val="center"/>
              <w:rPr>
                <w:rFonts w:asciiTheme="minorHAnsi" w:hAnsiTheme="minorHAnsi" w:cstheme="minorHAnsi"/>
                <w:sz w:val="20"/>
                <w:szCs w:val="20"/>
                <w:lang w:val="en-GB"/>
              </w:rPr>
            </w:pPr>
            <w:r w:rsidRPr="008D7B23">
              <w:rPr>
                <w:rFonts w:asciiTheme="minorHAnsi" w:hAnsiTheme="minorHAnsi" w:cstheme="minorHAnsi"/>
                <w:sz w:val="20"/>
                <w:szCs w:val="20"/>
                <w:lang w:val="en-GB"/>
              </w:rPr>
              <w:t>8,34E+06</w:t>
            </w:r>
          </w:p>
        </w:tc>
        <w:tc>
          <w:tcPr>
            <w:tcW w:w="1059" w:type="dxa"/>
            <w:tcBorders>
              <w:top w:val="nil"/>
              <w:left w:val="single" w:sz="4" w:space="0" w:color="auto"/>
              <w:bottom w:val="single" w:sz="4" w:space="0" w:color="auto"/>
              <w:right w:val="single" w:sz="4" w:space="0" w:color="auto"/>
            </w:tcBorders>
            <w:noWrap/>
            <w:hideMark/>
          </w:tcPr>
          <w:p w14:paraId="200F1E59" w14:textId="77777777" w:rsidR="00D23F61" w:rsidRPr="008D7B23" w:rsidRDefault="00D23F61" w:rsidP="00412597">
            <w:pPr>
              <w:spacing w:line="240" w:lineRule="auto"/>
              <w:jc w:val="center"/>
              <w:rPr>
                <w:rFonts w:asciiTheme="minorHAnsi" w:hAnsiTheme="minorHAnsi" w:cstheme="minorHAnsi"/>
                <w:sz w:val="20"/>
                <w:szCs w:val="20"/>
                <w:lang w:val="en-GB"/>
              </w:rPr>
            </w:pPr>
            <w:r w:rsidRPr="008D7B23">
              <w:rPr>
                <w:rFonts w:asciiTheme="minorHAnsi" w:hAnsiTheme="minorHAnsi" w:cstheme="minorHAnsi"/>
                <w:sz w:val="20"/>
                <w:szCs w:val="20"/>
                <w:lang w:val="en-GB"/>
              </w:rPr>
              <w:t>1,12E+06</w:t>
            </w:r>
          </w:p>
        </w:tc>
        <w:tc>
          <w:tcPr>
            <w:tcW w:w="1413" w:type="dxa"/>
            <w:tcBorders>
              <w:top w:val="nil"/>
              <w:left w:val="single" w:sz="4" w:space="0" w:color="auto"/>
              <w:bottom w:val="single" w:sz="4" w:space="0" w:color="auto"/>
              <w:right w:val="single" w:sz="4" w:space="0" w:color="auto"/>
            </w:tcBorders>
            <w:noWrap/>
            <w:hideMark/>
          </w:tcPr>
          <w:p w14:paraId="7F0C108C" w14:textId="77777777" w:rsidR="00D23F61" w:rsidRPr="008D7B23" w:rsidRDefault="00D23F61" w:rsidP="00412597">
            <w:pPr>
              <w:spacing w:line="240" w:lineRule="auto"/>
              <w:jc w:val="center"/>
              <w:rPr>
                <w:rFonts w:asciiTheme="minorHAnsi" w:hAnsiTheme="minorHAnsi" w:cstheme="minorHAnsi"/>
                <w:sz w:val="20"/>
                <w:szCs w:val="20"/>
                <w:lang w:val="en-GB"/>
              </w:rPr>
            </w:pPr>
            <w:r w:rsidRPr="008D7B23">
              <w:rPr>
                <w:rFonts w:asciiTheme="minorHAnsi" w:hAnsiTheme="minorHAnsi" w:cstheme="minorHAnsi"/>
                <w:sz w:val="20"/>
                <w:szCs w:val="20"/>
                <w:lang w:val="en-GB"/>
              </w:rPr>
              <w:t>7,7</w:t>
            </w:r>
          </w:p>
        </w:tc>
      </w:tr>
      <w:tr w:rsidR="00D23F61" w:rsidRPr="008D7B23" w14:paraId="08A5ACE0" w14:textId="77777777" w:rsidTr="00412597">
        <w:trPr>
          <w:trHeight w:val="300"/>
        </w:trPr>
        <w:tc>
          <w:tcPr>
            <w:tcW w:w="1156" w:type="dxa"/>
            <w:tcBorders>
              <w:top w:val="single" w:sz="4" w:space="0" w:color="auto"/>
              <w:left w:val="single" w:sz="4" w:space="0" w:color="auto"/>
              <w:bottom w:val="nil"/>
              <w:right w:val="single" w:sz="4" w:space="0" w:color="auto"/>
            </w:tcBorders>
            <w:noWrap/>
            <w:hideMark/>
          </w:tcPr>
          <w:p w14:paraId="1AE36BB3" w14:textId="77777777" w:rsidR="00D23F61" w:rsidRPr="008D7B23" w:rsidRDefault="00D23F61" w:rsidP="00412597">
            <w:pPr>
              <w:spacing w:line="240" w:lineRule="auto"/>
              <w:jc w:val="center"/>
              <w:rPr>
                <w:rFonts w:asciiTheme="minorHAnsi" w:hAnsiTheme="minorHAnsi" w:cstheme="minorHAnsi"/>
                <w:sz w:val="20"/>
                <w:szCs w:val="20"/>
                <w:lang w:val="en-GB"/>
              </w:rPr>
            </w:pPr>
            <w:r w:rsidRPr="008D7B23">
              <w:rPr>
                <w:rFonts w:asciiTheme="minorHAnsi" w:hAnsiTheme="minorHAnsi" w:cstheme="minorHAnsi"/>
                <w:sz w:val="20"/>
                <w:szCs w:val="20"/>
                <w:lang w:val="en-GB"/>
              </w:rPr>
              <w:t>24</w:t>
            </w:r>
          </w:p>
        </w:tc>
        <w:tc>
          <w:tcPr>
            <w:tcW w:w="682" w:type="dxa"/>
            <w:tcBorders>
              <w:top w:val="single" w:sz="4" w:space="0" w:color="auto"/>
              <w:left w:val="single" w:sz="4" w:space="0" w:color="auto"/>
              <w:bottom w:val="nil"/>
              <w:right w:val="single" w:sz="4" w:space="0" w:color="auto"/>
            </w:tcBorders>
            <w:noWrap/>
            <w:hideMark/>
          </w:tcPr>
          <w:p w14:paraId="21A76B20" w14:textId="77777777" w:rsidR="00D23F61" w:rsidRPr="008D7B23" w:rsidRDefault="00D23F61" w:rsidP="00412597">
            <w:pPr>
              <w:spacing w:line="240" w:lineRule="auto"/>
              <w:jc w:val="center"/>
              <w:rPr>
                <w:rFonts w:asciiTheme="minorHAnsi" w:hAnsiTheme="minorHAnsi" w:cstheme="minorHAnsi"/>
                <w:sz w:val="20"/>
                <w:szCs w:val="20"/>
                <w:lang w:val="en-GB"/>
              </w:rPr>
            </w:pPr>
            <w:r w:rsidRPr="008D7B23">
              <w:rPr>
                <w:rFonts w:asciiTheme="minorHAnsi" w:hAnsiTheme="minorHAnsi" w:cstheme="minorHAnsi"/>
                <w:sz w:val="20"/>
                <w:szCs w:val="20"/>
                <w:lang w:val="en-GB"/>
              </w:rPr>
              <w:t>1</w:t>
            </w:r>
          </w:p>
        </w:tc>
        <w:tc>
          <w:tcPr>
            <w:tcW w:w="1460" w:type="dxa"/>
            <w:tcBorders>
              <w:top w:val="single" w:sz="4" w:space="0" w:color="auto"/>
              <w:left w:val="single" w:sz="4" w:space="0" w:color="auto"/>
              <w:bottom w:val="nil"/>
              <w:right w:val="single" w:sz="4" w:space="0" w:color="auto"/>
            </w:tcBorders>
            <w:noWrap/>
            <w:hideMark/>
          </w:tcPr>
          <w:p w14:paraId="2EC56DD6" w14:textId="77777777" w:rsidR="00D23F61" w:rsidRPr="008D7B23" w:rsidRDefault="00D23F61" w:rsidP="00412597">
            <w:pPr>
              <w:spacing w:line="240" w:lineRule="auto"/>
              <w:jc w:val="center"/>
              <w:rPr>
                <w:rFonts w:asciiTheme="minorHAnsi" w:hAnsiTheme="minorHAnsi" w:cstheme="minorHAnsi"/>
                <w:sz w:val="20"/>
                <w:szCs w:val="20"/>
                <w:lang w:val="en-GB"/>
              </w:rPr>
            </w:pPr>
            <w:r w:rsidRPr="008D7B23">
              <w:rPr>
                <w:rFonts w:asciiTheme="minorHAnsi" w:hAnsiTheme="minorHAnsi" w:cstheme="minorHAnsi"/>
                <w:sz w:val="20"/>
                <w:szCs w:val="20"/>
                <w:lang w:val="en-GB"/>
              </w:rPr>
              <w:t>4,400</w:t>
            </w:r>
          </w:p>
        </w:tc>
        <w:tc>
          <w:tcPr>
            <w:tcW w:w="1095" w:type="dxa"/>
            <w:tcBorders>
              <w:top w:val="single" w:sz="4" w:space="0" w:color="auto"/>
              <w:left w:val="single" w:sz="4" w:space="0" w:color="auto"/>
              <w:bottom w:val="nil"/>
              <w:right w:val="single" w:sz="4" w:space="0" w:color="auto"/>
            </w:tcBorders>
            <w:noWrap/>
            <w:hideMark/>
          </w:tcPr>
          <w:p w14:paraId="671381F5" w14:textId="77777777" w:rsidR="00D23F61" w:rsidRPr="008D7B23" w:rsidRDefault="00D23F61" w:rsidP="00412597">
            <w:pPr>
              <w:spacing w:line="240" w:lineRule="auto"/>
              <w:jc w:val="center"/>
              <w:rPr>
                <w:rFonts w:asciiTheme="minorHAnsi" w:hAnsiTheme="minorHAnsi" w:cstheme="minorHAnsi"/>
                <w:sz w:val="20"/>
                <w:szCs w:val="20"/>
                <w:lang w:val="en-GB"/>
              </w:rPr>
            </w:pPr>
            <w:r w:rsidRPr="008D7B23">
              <w:rPr>
                <w:rFonts w:asciiTheme="minorHAnsi" w:hAnsiTheme="minorHAnsi" w:cstheme="minorHAnsi"/>
                <w:sz w:val="20"/>
                <w:szCs w:val="20"/>
                <w:lang w:val="en-GB"/>
              </w:rPr>
              <w:t>79,4</w:t>
            </w:r>
          </w:p>
        </w:tc>
        <w:tc>
          <w:tcPr>
            <w:tcW w:w="1044" w:type="dxa"/>
            <w:tcBorders>
              <w:top w:val="single" w:sz="4" w:space="0" w:color="auto"/>
              <w:left w:val="single" w:sz="4" w:space="0" w:color="auto"/>
              <w:bottom w:val="nil"/>
              <w:right w:val="single" w:sz="4" w:space="0" w:color="auto"/>
            </w:tcBorders>
            <w:noWrap/>
            <w:hideMark/>
          </w:tcPr>
          <w:p w14:paraId="726D7E53" w14:textId="77777777" w:rsidR="00D23F61" w:rsidRPr="008D7B23" w:rsidRDefault="00D23F61" w:rsidP="00412597">
            <w:pPr>
              <w:spacing w:line="240" w:lineRule="auto"/>
              <w:jc w:val="center"/>
              <w:rPr>
                <w:rFonts w:asciiTheme="minorHAnsi" w:hAnsiTheme="minorHAnsi" w:cstheme="minorHAnsi"/>
                <w:sz w:val="20"/>
                <w:szCs w:val="20"/>
                <w:lang w:val="en-GB"/>
              </w:rPr>
            </w:pPr>
            <w:r w:rsidRPr="008D7B23">
              <w:rPr>
                <w:rFonts w:asciiTheme="minorHAnsi" w:hAnsiTheme="minorHAnsi" w:cstheme="minorHAnsi"/>
                <w:sz w:val="20"/>
                <w:szCs w:val="20"/>
                <w:lang w:val="en-GB"/>
              </w:rPr>
              <w:t>6,82E+06</w:t>
            </w:r>
          </w:p>
        </w:tc>
        <w:tc>
          <w:tcPr>
            <w:tcW w:w="1107" w:type="dxa"/>
            <w:tcBorders>
              <w:top w:val="single" w:sz="4" w:space="0" w:color="auto"/>
              <w:left w:val="single" w:sz="4" w:space="0" w:color="auto"/>
              <w:bottom w:val="nil"/>
              <w:right w:val="single" w:sz="4" w:space="0" w:color="auto"/>
            </w:tcBorders>
            <w:noWrap/>
            <w:hideMark/>
          </w:tcPr>
          <w:p w14:paraId="6D942CB0" w14:textId="77777777" w:rsidR="00D23F61" w:rsidRPr="008D7B23" w:rsidRDefault="00D23F61" w:rsidP="00412597">
            <w:pPr>
              <w:spacing w:line="240" w:lineRule="auto"/>
              <w:jc w:val="center"/>
              <w:rPr>
                <w:rFonts w:asciiTheme="minorHAnsi" w:hAnsiTheme="minorHAnsi" w:cstheme="minorHAnsi"/>
                <w:sz w:val="20"/>
                <w:szCs w:val="20"/>
                <w:lang w:val="en-GB"/>
              </w:rPr>
            </w:pPr>
            <w:r w:rsidRPr="008D7B23">
              <w:rPr>
                <w:rFonts w:asciiTheme="minorHAnsi" w:hAnsiTheme="minorHAnsi" w:cstheme="minorHAnsi"/>
                <w:sz w:val="20"/>
                <w:szCs w:val="20"/>
                <w:lang w:val="en-GB"/>
              </w:rPr>
              <w:t>5,42E+06</w:t>
            </w:r>
          </w:p>
        </w:tc>
        <w:tc>
          <w:tcPr>
            <w:tcW w:w="1059" w:type="dxa"/>
            <w:tcBorders>
              <w:top w:val="single" w:sz="4" w:space="0" w:color="auto"/>
              <w:left w:val="single" w:sz="4" w:space="0" w:color="auto"/>
              <w:bottom w:val="nil"/>
              <w:right w:val="single" w:sz="4" w:space="0" w:color="auto"/>
            </w:tcBorders>
            <w:noWrap/>
            <w:hideMark/>
          </w:tcPr>
          <w:p w14:paraId="68834390" w14:textId="77777777" w:rsidR="00D23F61" w:rsidRPr="008D7B23" w:rsidRDefault="00D23F61" w:rsidP="00412597">
            <w:pPr>
              <w:spacing w:line="240" w:lineRule="auto"/>
              <w:jc w:val="center"/>
              <w:rPr>
                <w:rFonts w:asciiTheme="minorHAnsi" w:hAnsiTheme="minorHAnsi" w:cstheme="minorHAnsi"/>
                <w:sz w:val="20"/>
                <w:szCs w:val="20"/>
                <w:lang w:val="en-GB"/>
              </w:rPr>
            </w:pPr>
            <w:r w:rsidRPr="008D7B23">
              <w:rPr>
                <w:rFonts w:asciiTheme="minorHAnsi" w:hAnsiTheme="minorHAnsi" w:cstheme="minorHAnsi"/>
                <w:sz w:val="20"/>
                <w:szCs w:val="20"/>
                <w:lang w:val="en-GB"/>
              </w:rPr>
              <w:t>1,40E+06</w:t>
            </w:r>
          </w:p>
        </w:tc>
        <w:tc>
          <w:tcPr>
            <w:tcW w:w="1413" w:type="dxa"/>
            <w:tcBorders>
              <w:top w:val="single" w:sz="4" w:space="0" w:color="auto"/>
              <w:left w:val="single" w:sz="4" w:space="0" w:color="auto"/>
              <w:bottom w:val="nil"/>
              <w:right w:val="single" w:sz="4" w:space="0" w:color="auto"/>
            </w:tcBorders>
            <w:noWrap/>
            <w:hideMark/>
          </w:tcPr>
          <w:p w14:paraId="0EC3CD3F" w14:textId="77777777" w:rsidR="00D23F61" w:rsidRPr="008D7B23" w:rsidRDefault="00D23F61" w:rsidP="00412597">
            <w:pPr>
              <w:spacing w:line="240" w:lineRule="auto"/>
              <w:jc w:val="center"/>
              <w:rPr>
                <w:rFonts w:asciiTheme="minorHAnsi" w:hAnsiTheme="minorHAnsi" w:cstheme="minorHAnsi"/>
                <w:sz w:val="20"/>
                <w:szCs w:val="20"/>
                <w:lang w:val="en-GB"/>
              </w:rPr>
            </w:pPr>
            <w:r w:rsidRPr="008D7B23">
              <w:rPr>
                <w:rFonts w:asciiTheme="minorHAnsi" w:hAnsiTheme="minorHAnsi" w:cstheme="minorHAnsi"/>
                <w:sz w:val="20"/>
                <w:szCs w:val="20"/>
                <w:lang w:val="en-GB"/>
              </w:rPr>
              <w:t>8,5</w:t>
            </w:r>
          </w:p>
        </w:tc>
      </w:tr>
      <w:tr w:rsidR="00D23F61" w:rsidRPr="008D7B23" w14:paraId="38E79971" w14:textId="77777777" w:rsidTr="00412597">
        <w:trPr>
          <w:trHeight w:val="300"/>
        </w:trPr>
        <w:tc>
          <w:tcPr>
            <w:tcW w:w="1156" w:type="dxa"/>
            <w:tcBorders>
              <w:top w:val="nil"/>
              <w:left w:val="single" w:sz="4" w:space="0" w:color="auto"/>
              <w:bottom w:val="nil"/>
              <w:right w:val="single" w:sz="4" w:space="0" w:color="auto"/>
            </w:tcBorders>
            <w:noWrap/>
            <w:hideMark/>
          </w:tcPr>
          <w:p w14:paraId="56E5CFAF" w14:textId="77777777" w:rsidR="00D23F61" w:rsidRPr="008D7B23" w:rsidRDefault="00D23F61" w:rsidP="00412597">
            <w:pPr>
              <w:spacing w:line="240" w:lineRule="auto"/>
              <w:jc w:val="center"/>
              <w:rPr>
                <w:rFonts w:asciiTheme="minorHAnsi" w:hAnsiTheme="minorHAnsi" w:cstheme="minorHAnsi"/>
                <w:sz w:val="20"/>
                <w:szCs w:val="20"/>
                <w:lang w:val="en-GB"/>
              </w:rPr>
            </w:pPr>
          </w:p>
        </w:tc>
        <w:tc>
          <w:tcPr>
            <w:tcW w:w="682" w:type="dxa"/>
            <w:tcBorders>
              <w:top w:val="nil"/>
              <w:left w:val="single" w:sz="4" w:space="0" w:color="auto"/>
              <w:bottom w:val="nil"/>
              <w:right w:val="single" w:sz="4" w:space="0" w:color="auto"/>
            </w:tcBorders>
            <w:noWrap/>
            <w:hideMark/>
          </w:tcPr>
          <w:p w14:paraId="495D6343" w14:textId="77777777" w:rsidR="00D23F61" w:rsidRPr="008D7B23" w:rsidRDefault="00D23F61" w:rsidP="00412597">
            <w:pPr>
              <w:spacing w:line="240" w:lineRule="auto"/>
              <w:jc w:val="center"/>
              <w:rPr>
                <w:rFonts w:asciiTheme="minorHAnsi" w:hAnsiTheme="minorHAnsi" w:cstheme="minorHAnsi"/>
                <w:sz w:val="20"/>
                <w:szCs w:val="20"/>
                <w:lang w:val="en-GB"/>
              </w:rPr>
            </w:pPr>
            <w:r w:rsidRPr="008D7B23">
              <w:rPr>
                <w:rFonts w:asciiTheme="minorHAnsi" w:hAnsiTheme="minorHAnsi" w:cstheme="minorHAnsi"/>
                <w:sz w:val="20"/>
                <w:szCs w:val="20"/>
                <w:lang w:val="en-GB"/>
              </w:rPr>
              <w:t>2</w:t>
            </w:r>
          </w:p>
        </w:tc>
        <w:tc>
          <w:tcPr>
            <w:tcW w:w="1460" w:type="dxa"/>
            <w:tcBorders>
              <w:top w:val="nil"/>
              <w:left w:val="single" w:sz="4" w:space="0" w:color="auto"/>
              <w:bottom w:val="nil"/>
              <w:right w:val="single" w:sz="4" w:space="0" w:color="auto"/>
            </w:tcBorders>
            <w:noWrap/>
            <w:hideMark/>
          </w:tcPr>
          <w:p w14:paraId="1EB5D064" w14:textId="77777777" w:rsidR="00D23F61" w:rsidRPr="008D7B23" w:rsidRDefault="00D23F61" w:rsidP="00412597">
            <w:pPr>
              <w:spacing w:line="240" w:lineRule="auto"/>
              <w:jc w:val="center"/>
              <w:rPr>
                <w:rFonts w:asciiTheme="minorHAnsi" w:hAnsiTheme="minorHAnsi" w:cstheme="minorHAnsi"/>
                <w:sz w:val="20"/>
                <w:szCs w:val="20"/>
                <w:lang w:val="en-GB"/>
              </w:rPr>
            </w:pPr>
            <w:r w:rsidRPr="008D7B23">
              <w:rPr>
                <w:rFonts w:asciiTheme="minorHAnsi" w:hAnsiTheme="minorHAnsi" w:cstheme="minorHAnsi"/>
                <w:sz w:val="20"/>
                <w:szCs w:val="20"/>
                <w:lang w:val="en-GB"/>
              </w:rPr>
              <w:t>4,045</w:t>
            </w:r>
          </w:p>
        </w:tc>
        <w:tc>
          <w:tcPr>
            <w:tcW w:w="1095" w:type="dxa"/>
            <w:tcBorders>
              <w:top w:val="nil"/>
              <w:left w:val="single" w:sz="4" w:space="0" w:color="auto"/>
              <w:bottom w:val="nil"/>
              <w:right w:val="single" w:sz="4" w:space="0" w:color="auto"/>
            </w:tcBorders>
            <w:noWrap/>
            <w:hideMark/>
          </w:tcPr>
          <w:p w14:paraId="40085802" w14:textId="77777777" w:rsidR="00D23F61" w:rsidRPr="008D7B23" w:rsidRDefault="00D23F61" w:rsidP="00412597">
            <w:pPr>
              <w:spacing w:line="240" w:lineRule="auto"/>
              <w:jc w:val="center"/>
              <w:rPr>
                <w:rFonts w:asciiTheme="minorHAnsi" w:hAnsiTheme="minorHAnsi" w:cstheme="minorHAnsi"/>
                <w:sz w:val="20"/>
                <w:szCs w:val="20"/>
                <w:lang w:val="en-GB"/>
              </w:rPr>
            </w:pPr>
            <w:r w:rsidRPr="008D7B23">
              <w:rPr>
                <w:rFonts w:asciiTheme="minorHAnsi" w:hAnsiTheme="minorHAnsi" w:cstheme="minorHAnsi"/>
                <w:sz w:val="20"/>
                <w:szCs w:val="20"/>
                <w:lang w:val="en-GB"/>
              </w:rPr>
              <w:t>83,7</w:t>
            </w:r>
          </w:p>
        </w:tc>
        <w:tc>
          <w:tcPr>
            <w:tcW w:w="1044" w:type="dxa"/>
            <w:tcBorders>
              <w:top w:val="nil"/>
              <w:left w:val="single" w:sz="4" w:space="0" w:color="auto"/>
              <w:bottom w:val="nil"/>
              <w:right w:val="single" w:sz="4" w:space="0" w:color="auto"/>
            </w:tcBorders>
            <w:noWrap/>
            <w:hideMark/>
          </w:tcPr>
          <w:p w14:paraId="1B2509BD" w14:textId="77777777" w:rsidR="00D23F61" w:rsidRPr="008D7B23" w:rsidRDefault="00D23F61" w:rsidP="00412597">
            <w:pPr>
              <w:spacing w:line="240" w:lineRule="auto"/>
              <w:jc w:val="center"/>
              <w:rPr>
                <w:rFonts w:asciiTheme="minorHAnsi" w:hAnsiTheme="minorHAnsi" w:cstheme="minorHAnsi"/>
                <w:sz w:val="20"/>
                <w:szCs w:val="20"/>
                <w:lang w:val="en-GB"/>
              </w:rPr>
            </w:pPr>
            <w:r w:rsidRPr="008D7B23">
              <w:rPr>
                <w:rFonts w:asciiTheme="minorHAnsi" w:hAnsiTheme="minorHAnsi" w:cstheme="minorHAnsi"/>
                <w:sz w:val="20"/>
                <w:szCs w:val="20"/>
                <w:lang w:val="en-GB"/>
              </w:rPr>
              <w:t>4,63E+06</w:t>
            </w:r>
          </w:p>
        </w:tc>
        <w:tc>
          <w:tcPr>
            <w:tcW w:w="1107" w:type="dxa"/>
            <w:tcBorders>
              <w:top w:val="nil"/>
              <w:left w:val="single" w:sz="4" w:space="0" w:color="auto"/>
              <w:bottom w:val="nil"/>
              <w:right w:val="single" w:sz="4" w:space="0" w:color="auto"/>
            </w:tcBorders>
            <w:noWrap/>
            <w:hideMark/>
          </w:tcPr>
          <w:p w14:paraId="76F3564C" w14:textId="77777777" w:rsidR="00D23F61" w:rsidRPr="008D7B23" w:rsidRDefault="00D23F61" w:rsidP="00412597">
            <w:pPr>
              <w:spacing w:line="240" w:lineRule="auto"/>
              <w:jc w:val="center"/>
              <w:rPr>
                <w:rFonts w:asciiTheme="minorHAnsi" w:hAnsiTheme="minorHAnsi" w:cstheme="minorHAnsi"/>
                <w:sz w:val="20"/>
                <w:szCs w:val="20"/>
                <w:lang w:val="en-GB"/>
              </w:rPr>
            </w:pPr>
            <w:r w:rsidRPr="008D7B23">
              <w:rPr>
                <w:rFonts w:asciiTheme="minorHAnsi" w:hAnsiTheme="minorHAnsi" w:cstheme="minorHAnsi"/>
                <w:sz w:val="20"/>
                <w:szCs w:val="20"/>
                <w:lang w:val="en-GB"/>
              </w:rPr>
              <w:t>3,88E+06</w:t>
            </w:r>
          </w:p>
        </w:tc>
        <w:tc>
          <w:tcPr>
            <w:tcW w:w="1059" w:type="dxa"/>
            <w:tcBorders>
              <w:top w:val="nil"/>
              <w:left w:val="single" w:sz="4" w:space="0" w:color="auto"/>
              <w:bottom w:val="nil"/>
              <w:right w:val="single" w:sz="4" w:space="0" w:color="auto"/>
            </w:tcBorders>
            <w:noWrap/>
            <w:hideMark/>
          </w:tcPr>
          <w:p w14:paraId="70429C1D" w14:textId="77777777" w:rsidR="00D23F61" w:rsidRPr="008D7B23" w:rsidRDefault="00D23F61" w:rsidP="00412597">
            <w:pPr>
              <w:spacing w:line="240" w:lineRule="auto"/>
              <w:jc w:val="center"/>
              <w:rPr>
                <w:rFonts w:asciiTheme="minorHAnsi" w:hAnsiTheme="minorHAnsi" w:cstheme="minorHAnsi"/>
                <w:sz w:val="20"/>
                <w:szCs w:val="20"/>
                <w:lang w:val="en-GB"/>
              </w:rPr>
            </w:pPr>
            <w:r w:rsidRPr="008D7B23">
              <w:rPr>
                <w:rFonts w:asciiTheme="minorHAnsi" w:hAnsiTheme="minorHAnsi" w:cstheme="minorHAnsi"/>
                <w:sz w:val="20"/>
                <w:szCs w:val="20"/>
                <w:lang w:val="en-GB"/>
              </w:rPr>
              <w:t>7,55E+05</w:t>
            </w:r>
          </w:p>
        </w:tc>
        <w:tc>
          <w:tcPr>
            <w:tcW w:w="1413" w:type="dxa"/>
            <w:tcBorders>
              <w:top w:val="nil"/>
              <w:left w:val="single" w:sz="4" w:space="0" w:color="auto"/>
              <w:bottom w:val="nil"/>
              <w:right w:val="single" w:sz="4" w:space="0" w:color="auto"/>
            </w:tcBorders>
            <w:noWrap/>
            <w:hideMark/>
          </w:tcPr>
          <w:p w14:paraId="466C0423" w14:textId="77777777" w:rsidR="00D23F61" w:rsidRPr="008D7B23" w:rsidRDefault="00D23F61" w:rsidP="00412597">
            <w:pPr>
              <w:spacing w:line="240" w:lineRule="auto"/>
              <w:jc w:val="center"/>
              <w:rPr>
                <w:rFonts w:asciiTheme="minorHAnsi" w:hAnsiTheme="minorHAnsi" w:cstheme="minorHAnsi"/>
                <w:sz w:val="20"/>
                <w:szCs w:val="20"/>
                <w:lang w:val="en-GB"/>
              </w:rPr>
            </w:pPr>
            <w:r w:rsidRPr="008D7B23">
              <w:rPr>
                <w:rFonts w:asciiTheme="minorHAnsi" w:hAnsiTheme="minorHAnsi" w:cstheme="minorHAnsi"/>
                <w:sz w:val="20"/>
                <w:szCs w:val="20"/>
                <w:lang w:val="en-GB"/>
              </w:rPr>
              <w:t>9,1</w:t>
            </w:r>
          </w:p>
        </w:tc>
      </w:tr>
      <w:tr w:rsidR="00D23F61" w:rsidRPr="008D7B23" w14:paraId="1CE9A7DC" w14:textId="77777777" w:rsidTr="00412597">
        <w:trPr>
          <w:trHeight w:val="300"/>
        </w:trPr>
        <w:tc>
          <w:tcPr>
            <w:tcW w:w="1156" w:type="dxa"/>
            <w:tcBorders>
              <w:top w:val="nil"/>
              <w:left w:val="single" w:sz="4" w:space="0" w:color="auto"/>
              <w:bottom w:val="nil"/>
              <w:right w:val="single" w:sz="4" w:space="0" w:color="auto"/>
            </w:tcBorders>
            <w:noWrap/>
            <w:hideMark/>
          </w:tcPr>
          <w:p w14:paraId="27F65F04" w14:textId="77777777" w:rsidR="00D23F61" w:rsidRPr="008D7B23" w:rsidRDefault="00D23F61" w:rsidP="00412597">
            <w:pPr>
              <w:spacing w:line="240" w:lineRule="auto"/>
              <w:jc w:val="center"/>
              <w:rPr>
                <w:rFonts w:asciiTheme="minorHAnsi" w:hAnsiTheme="minorHAnsi" w:cstheme="minorHAnsi"/>
                <w:sz w:val="20"/>
                <w:szCs w:val="20"/>
                <w:lang w:val="en-GB"/>
              </w:rPr>
            </w:pPr>
          </w:p>
        </w:tc>
        <w:tc>
          <w:tcPr>
            <w:tcW w:w="682" w:type="dxa"/>
            <w:tcBorders>
              <w:top w:val="nil"/>
              <w:left w:val="single" w:sz="4" w:space="0" w:color="auto"/>
              <w:bottom w:val="nil"/>
              <w:right w:val="single" w:sz="4" w:space="0" w:color="auto"/>
            </w:tcBorders>
            <w:noWrap/>
            <w:hideMark/>
          </w:tcPr>
          <w:p w14:paraId="31A7E390" w14:textId="77777777" w:rsidR="00D23F61" w:rsidRPr="008D7B23" w:rsidRDefault="00D23F61" w:rsidP="00412597">
            <w:pPr>
              <w:spacing w:line="240" w:lineRule="auto"/>
              <w:jc w:val="center"/>
              <w:rPr>
                <w:rFonts w:asciiTheme="minorHAnsi" w:hAnsiTheme="minorHAnsi" w:cstheme="minorHAnsi"/>
                <w:sz w:val="20"/>
                <w:szCs w:val="20"/>
                <w:lang w:val="en-GB"/>
              </w:rPr>
            </w:pPr>
            <w:r w:rsidRPr="008D7B23">
              <w:rPr>
                <w:rFonts w:asciiTheme="minorHAnsi" w:hAnsiTheme="minorHAnsi" w:cstheme="minorHAnsi"/>
                <w:sz w:val="20"/>
                <w:szCs w:val="20"/>
                <w:lang w:val="en-GB"/>
              </w:rPr>
              <w:t>3</w:t>
            </w:r>
          </w:p>
        </w:tc>
        <w:tc>
          <w:tcPr>
            <w:tcW w:w="1460" w:type="dxa"/>
            <w:tcBorders>
              <w:top w:val="nil"/>
              <w:left w:val="single" w:sz="4" w:space="0" w:color="auto"/>
              <w:bottom w:val="nil"/>
              <w:right w:val="single" w:sz="4" w:space="0" w:color="auto"/>
            </w:tcBorders>
            <w:noWrap/>
            <w:hideMark/>
          </w:tcPr>
          <w:p w14:paraId="10D1CD41" w14:textId="77777777" w:rsidR="00D23F61" w:rsidRPr="008D7B23" w:rsidRDefault="00D23F61" w:rsidP="00412597">
            <w:pPr>
              <w:spacing w:line="240" w:lineRule="auto"/>
              <w:jc w:val="center"/>
              <w:rPr>
                <w:rFonts w:asciiTheme="minorHAnsi" w:hAnsiTheme="minorHAnsi" w:cstheme="minorHAnsi"/>
                <w:sz w:val="20"/>
                <w:szCs w:val="20"/>
                <w:lang w:val="en-GB"/>
              </w:rPr>
            </w:pPr>
            <w:r w:rsidRPr="008D7B23">
              <w:rPr>
                <w:rFonts w:asciiTheme="minorHAnsi" w:hAnsiTheme="minorHAnsi" w:cstheme="minorHAnsi"/>
                <w:sz w:val="20"/>
                <w:szCs w:val="20"/>
                <w:lang w:val="en-GB"/>
              </w:rPr>
              <w:t>4,595</w:t>
            </w:r>
          </w:p>
        </w:tc>
        <w:tc>
          <w:tcPr>
            <w:tcW w:w="1095" w:type="dxa"/>
            <w:tcBorders>
              <w:top w:val="nil"/>
              <w:left w:val="single" w:sz="4" w:space="0" w:color="auto"/>
              <w:bottom w:val="nil"/>
              <w:right w:val="single" w:sz="4" w:space="0" w:color="auto"/>
            </w:tcBorders>
            <w:noWrap/>
            <w:hideMark/>
          </w:tcPr>
          <w:p w14:paraId="5BBBE418" w14:textId="77777777" w:rsidR="00D23F61" w:rsidRPr="008D7B23" w:rsidRDefault="00D23F61" w:rsidP="00412597">
            <w:pPr>
              <w:spacing w:line="240" w:lineRule="auto"/>
              <w:jc w:val="center"/>
              <w:rPr>
                <w:rFonts w:asciiTheme="minorHAnsi" w:hAnsiTheme="minorHAnsi" w:cstheme="minorHAnsi"/>
                <w:sz w:val="20"/>
                <w:szCs w:val="20"/>
                <w:lang w:val="en-GB"/>
              </w:rPr>
            </w:pPr>
            <w:r w:rsidRPr="008D7B23">
              <w:rPr>
                <w:rFonts w:asciiTheme="minorHAnsi" w:hAnsiTheme="minorHAnsi" w:cstheme="minorHAnsi"/>
                <w:sz w:val="20"/>
                <w:szCs w:val="20"/>
                <w:lang w:val="en-GB"/>
              </w:rPr>
              <w:t>83,7</w:t>
            </w:r>
          </w:p>
        </w:tc>
        <w:tc>
          <w:tcPr>
            <w:tcW w:w="1044" w:type="dxa"/>
            <w:tcBorders>
              <w:top w:val="nil"/>
              <w:left w:val="single" w:sz="4" w:space="0" w:color="auto"/>
              <w:bottom w:val="nil"/>
              <w:right w:val="single" w:sz="4" w:space="0" w:color="auto"/>
            </w:tcBorders>
            <w:noWrap/>
            <w:hideMark/>
          </w:tcPr>
          <w:p w14:paraId="522A505F" w14:textId="77777777" w:rsidR="00D23F61" w:rsidRPr="008D7B23" w:rsidRDefault="00D23F61" w:rsidP="00412597">
            <w:pPr>
              <w:spacing w:line="240" w:lineRule="auto"/>
              <w:jc w:val="center"/>
              <w:rPr>
                <w:rFonts w:asciiTheme="minorHAnsi" w:hAnsiTheme="minorHAnsi" w:cstheme="minorHAnsi"/>
                <w:sz w:val="20"/>
                <w:szCs w:val="20"/>
                <w:lang w:val="en-GB"/>
              </w:rPr>
            </w:pPr>
            <w:r w:rsidRPr="008D7B23">
              <w:rPr>
                <w:rFonts w:asciiTheme="minorHAnsi" w:hAnsiTheme="minorHAnsi" w:cstheme="minorHAnsi"/>
                <w:sz w:val="20"/>
                <w:szCs w:val="20"/>
                <w:lang w:val="en-GB"/>
              </w:rPr>
              <w:t>8,55E+06</w:t>
            </w:r>
          </w:p>
        </w:tc>
        <w:tc>
          <w:tcPr>
            <w:tcW w:w="1107" w:type="dxa"/>
            <w:tcBorders>
              <w:top w:val="nil"/>
              <w:left w:val="single" w:sz="4" w:space="0" w:color="auto"/>
              <w:bottom w:val="nil"/>
              <w:right w:val="single" w:sz="4" w:space="0" w:color="auto"/>
            </w:tcBorders>
            <w:noWrap/>
            <w:hideMark/>
          </w:tcPr>
          <w:p w14:paraId="3C5A3CAE" w14:textId="77777777" w:rsidR="00D23F61" w:rsidRPr="008D7B23" w:rsidRDefault="00D23F61" w:rsidP="00412597">
            <w:pPr>
              <w:spacing w:line="240" w:lineRule="auto"/>
              <w:jc w:val="center"/>
              <w:rPr>
                <w:rFonts w:asciiTheme="minorHAnsi" w:hAnsiTheme="minorHAnsi" w:cstheme="minorHAnsi"/>
                <w:sz w:val="20"/>
                <w:szCs w:val="20"/>
                <w:lang w:val="en-GB"/>
              </w:rPr>
            </w:pPr>
            <w:r w:rsidRPr="008D7B23">
              <w:rPr>
                <w:rFonts w:asciiTheme="minorHAnsi" w:hAnsiTheme="minorHAnsi" w:cstheme="minorHAnsi"/>
                <w:sz w:val="20"/>
                <w:szCs w:val="20"/>
                <w:lang w:val="en-GB"/>
              </w:rPr>
              <w:t>7,16E+06</w:t>
            </w:r>
          </w:p>
        </w:tc>
        <w:tc>
          <w:tcPr>
            <w:tcW w:w="1059" w:type="dxa"/>
            <w:tcBorders>
              <w:top w:val="nil"/>
              <w:left w:val="single" w:sz="4" w:space="0" w:color="auto"/>
              <w:bottom w:val="nil"/>
              <w:right w:val="single" w:sz="4" w:space="0" w:color="auto"/>
            </w:tcBorders>
            <w:noWrap/>
            <w:hideMark/>
          </w:tcPr>
          <w:p w14:paraId="6CD6B5D3" w14:textId="77777777" w:rsidR="00D23F61" w:rsidRPr="008D7B23" w:rsidRDefault="00D23F61" w:rsidP="00412597">
            <w:pPr>
              <w:spacing w:line="240" w:lineRule="auto"/>
              <w:jc w:val="center"/>
              <w:rPr>
                <w:rFonts w:asciiTheme="minorHAnsi" w:hAnsiTheme="minorHAnsi" w:cstheme="minorHAnsi"/>
                <w:sz w:val="20"/>
                <w:szCs w:val="20"/>
                <w:lang w:val="en-GB"/>
              </w:rPr>
            </w:pPr>
            <w:r w:rsidRPr="008D7B23">
              <w:rPr>
                <w:rFonts w:asciiTheme="minorHAnsi" w:hAnsiTheme="minorHAnsi" w:cstheme="minorHAnsi"/>
                <w:sz w:val="20"/>
                <w:szCs w:val="20"/>
                <w:lang w:val="en-GB"/>
              </w:rPr>
              <w:t>1,39E+06</w:t>
            </w:r>
          </w:p>
        </w:tc>
        <w:tc>
          <w:tcPr>
            <w:tcW w:w="1413" w:type="dxa"/>
            <w:tcBorders>
              <w:top w:val="nil"/>
              <w:left w:val="single" w:sz="4" w:space="0" w:color="auto"/>
              <w:bottom w:val="nil"/>
              <w:right w:val="single" w:sz="4" w:space="0" w:color="auto"/>
            </w:tcBorders>
            <w:noWrap/>
            <w:hideMark/>
          </w:tcPr>
          <w:p w14:paraId="040A5EF6" w14:textId="77777777" w:rsidR="00D23F61" w:rsidRPr="008D7B23" w:rsidRDefault="00D23F61" w:rsidP="00412597">
            <w:pPr>
              <w:spacing w:line="240" w:lineRule="auto"/>
              <w:jc w:val="center"/>
              <w:rPr>
                <w:rFonts w:asciiTheme="minorHAnsi" w:hAnsiTheme="minorHAnsi" w:cstheme="minorHAnsi"/>
                <w:sz w:val="20"/>
                <w:szCs w:val="20"/>
                <w:lang w:val="en-GB"/>
              </w:rPr>
            </w:pPr>
            <w:r w:rsidRPr="008D7B23">
              <w:rPr>
                <w:rFonts w:asciiTheme="minorHAnsi" w:hAnsiTheme="minorHAnsi" w:cstheme="minorHAnsi"/>
                <w:sz w:val="20"/>
                <w:szCs w:val="20"/>
                <w:lang w:val="en-GB"/>
              </w:rPr>
              <w:t>9,2</w:t>
            </w:r>
          </w:p>
        </w:tc>
      </w:tr>
      <w:tr w:rsidR="00D23F61" w:rsidRPr="008D7B23" w14:paraId="225D1D11" w14:textId="77777777" w:rsidTr="00412597">
        <w:trPr>
          <w:trHeight w:val="300"/>
        </w:trPr>
        <w:tc>
          <w:tcPr>
            <w:tcW w:w="1156" w:type="dxa"/>
            <w:tcBorders>
              <w:top w:val="nil"/>
              <w:left w:val="single" w:sz="4" w:space="0" w:color="auto"/>
              <w:bottom w:val="nil"/>
              <w:right w:val="single" w:sz="4" w:space="0" w:color="auto"/>
            </w:tcBorders>
            <w:noWrap/>
            <w:hideMark/>
          </w:tcPr>
          <w:p w14:paraId="4AD96801" w14:textId="77777777" w:rsidR="00D23F61" w:rsidRPr="008D7B23" w:rsidRDefault="00D23F61" w:rsidP="00412597">
            <w:pPr>
              <w:spacing w:line="240" w:lineRule="auto"/>
              <w:jc w:val="center"/>
              <w:rPr>
                <w:rFonts w:asciiTheme="minorHAnsi" w:hAnsiTheme="minorHAnsi" w:cstheme="minorHAnsi"/>
                <w:sz w:val="20"/>
                <w:szCs w:val="20"/>
                <w:lang w:val="en-GB"/>
              </w:rPr>
            </w:pPr>
          </w:p>
        </w:tc>
        <w:tc>
          <w:tcPr>
            <w:tcW w:w="682" w:type="dxa"/>
            <w:tcBorders>
              <w:top w:val="nil"/>
              <w:left w:val="single" w:sz="4" w:space="0" w:color="auto"/>
              <w:bottom w:val="nil"/>
              <w:right w:val="single" w:sz="4" w:space="0" w:color="auto"/>
            </w:tcBorders>
            <w:noWrap/>
            <w:hideMark/>
          </w:tcPr>
          <w:p w14:paraId="1177DA57" w14:textId="77777777" w:rsidR="00D23F61" w:rsidRPr="008D7B23" w:rsidRDefault="00D23F61" w:rsidP="00412597">
            <w:pPr>
              <w:spacing w:line="240" w:lineRule="auto"/>
              <w:jc w:val="center"/>
              <w:rPr>
                <w:rFonts w:asciiTheme="minorHAnsi" w:hAnsiTheme="minorHAnsi" w:cstheme="minorHAnsi"/>
                <w:sz w:val="20"/>
                <w:szCs w:val="20"/>
                <w:lang w:val="en-GB"/>
              </w:rPr>
            </w:pPr>
            <w:r w:rsidRPr="008D7B23">
              <w:rPr>
                <w:rFonts w:asciiTheme="minorHAnsi" w:hAnsiTheme="minorHAnsi" w:cstheme="minorHAnsi"/>
                <w:sz w:val="20"/>
                <w:szCs w:val="20"/>
                <w:lang w:val="en-GB"/>
              </w:rPr>
              <w:t>4</w:t>
            </w:r>
          </w:p>
        </w:tc>
        <w:tc>
          <w:tcPr>
            <w:tcW w:w="1460" w:type="dxa"/>
            <w:tcBorders>
              <w:top w:val="nil"/>
              <w:left w:val="single" w:sz="4" w:space="0" w:color="auto"/>
              <w:bottom w:val="nil"/>
              <w:right w:val="single" w:sz="4" w:space="0" w:color="auto"/>
            </w:tcBorders>
            <w:noWrap/>
            <w:hideMark/>
          </w:tcPr>
          <w:p w14:paraId="3DFFE544" w14:textId="77777777" w:rsidR="00D23F61" w:rsidRPr="008D7B23" w:rsidRDefault="00D23F61" w:rsidP="00412597">
            <w:pPr>
              <w:spacing w:line="240" w:lineRule="auto"/>
              <w:jc w:val="center"/>
              <w:rPr>
                <w:rFonts w:asciiTheme="minorHAnsi" w:hAnsiTheme="minorHAnsi" w:cstheme="minorHAnsi"/>
                <w:sz w:val="20"/>
                <w:szCs w:val="20"/>
                <w:lang w:val="en-GB"/>
              </w:rPr>
            </w:pPr>
            <w:r w:rsidRPr="008D7B23">
              <w:rPr>
                <w:rFonts w:asciiTheme="minorHAnsi" w:hAnsiTheme="minorHAnsi" w:cstheme="minorHAnsi"/>
                <w:sz w:val="20"/>
                <w:szCs w:val="20"/>
                <w:lang w:val="en-GB"/>
              </w:rPr>
              <w:t>3,900</w:t>
            </w:r>
          </w:p>
        </w:tc>
        <w:tc>
          <w:tcPr>
            <w:tcW w:w="1095" w:type="dxa"/>
            <w:tcBorders>
              <w:top w:val="nil"/>
              <w:left w:val="single" w:sz="4" w:space="0" w:color="auto"/>
              <w:bottom w:val="nil"/>
              <w:right w:val="single" w:sz="4" w:space="0" w:color="auto"/>
            </w:tcBorders>
            <w:noWrap/>
            <w:hideMark/>
          </w:tcPr>
          <w:p w14:paraId="1D0B3B3F" w14:textId="77777777" w:rsidR="00D23F61" w:rsidRPr="008D7B23" w:rsidRDefault="00D23F61" w:rsidP="00412597">
            <w:pPr>
              <w:spacing w:line="240" w:lineRule="auto"/>
              <w:jc w:val="center"/>
              <w:rPr>
                <w:rFonts w:asciiTheme="minorHAnsi" w:hAnsiTheme="minorHAnsi" w:cstheme="minorHAnsi"/>
                <w:sz w:val="20"/>
                <w:szCs w:val="20"/>
                <w:lang w:val="en-GB"/>
              </w:rPr>
            </w:pPr>
            <w:r w:rsidRPr="008D7B23">
              <w:rPr>
                <w:rFonts w:asciiTheme="minorHAnsi" w:hAnsiTheme="minorHAnsi" w:cstheme="minorHAnsi"/>
                <w:sz w:val="20"/>
                <w:szCs w:val="20"/>
                <w:lang w:val="en-GB"/>
              </w:rPr>
              <w:t>84,5</w:t>
            </w:r>
          </w:p>
        </w:tc>
        <w:tc>
          <w:tcPr>
            <w:tcW w:w="1044" w:type="dxa"/>
            <w:tcBorders>
              <w:top w:val="nil"/>
              <w:left w:val="single" w:sz="4" w:space="0" w:color="auto"/>
              <w:bottom w:val="nil"/>
              <w:right w:val="single" w:sz="4" w:space="0" w:color="auto"/>
            </w:tcBorders>
            <w:noWrap/>
            <w:hideMark/>
          </w:tcPr>
          <w:p w14:paraId="52EC95AF" w14:textId="77777777" w:rsidR="00D23F61" w:rsidRPr="008D7B23" w:rsidRDefault="00D23F61" w:rsidP="00412597">
            <w:pPr>
              <w:spacing w:line="240" w:lineRule="auto"/>
              <w:jc w:val="center"/>
              <w:rPr>
                <w:rFonts w:asciiTheme="minorHAnsi" w:hAnsiTheme="minorHAnsi" w:cstheme="minorHAnsi"/>
                <w:sz w:val="20"/>
                <w:szCs w:val="20"/>
                <w:lang w:val="en-GB"/>
              </w:rPr>
            </w:pPr>
            <w:r w:rsidRPr="008D7B23">
              <w:rPr>
                <w:rFonts w:asciiTheme="minorHAnsi" w:hAnsiTheme="minorHAnsi" w:cstheme="minorHAnsi"/>
                <w:sz w:val="20"/>
                <w:szCs w:val="20"/>
                <w:lang w:val="en-GB"/>
              </w:rPr>
              <w:t>9,45E+06</w:t>
            </w:r>
          </w:p>
        </w:tc>
        <w:tc>
          <w:tcPr>
            <w:tcW w:w="1107" w:type="dxa"/>
            <w:tcBorders>
              <w:top w:val="nil"/>
              <w:left w:val="single" w:sz="4" w:space="0" w:color="auto"/>
              <w:bottom w:val="nil"/>
              <w:right w:val="single" w:sz="4" w:space="0" w:color="auto"/>
            </w:tcBorders>
            <w:noWrap/>
            <w:hideMark/>
          </w:tcPr>
          <w:p w14:paraId="59374472" w14:textId="77777777" w:rsidR="00D23F61" w:rsidRPr="008D7B23" w:rsidRDefault="00D23F61" w:rsidP="00412597">
            <w:pPr>
              <w:spacing w:line="240" w:lineRule="auto"/>
              <w:jc w:val="center"/>
              <w:rPr>
                <w:rFonts w:asciiTheme="minorHAnsi" w:hAnsiTheme="minorHAnsi" w:cstheme="minorHAnsi"/>
                <w:sz w:val="20"/>
                <w:szCs w:val="20"/>
                <w:lang w:val="en-GB"/>
              </w:rPr>
            </w:pPr>
            <w:r w:rsidRPr="008D7B23">
              <w:rPr>
                <w:rFonts w:asciiTheme="minorHAnsi" w:hAnsiTheme="minorHAnsi" w:cstheme="minorHAnsi"/>
                <w:sz w:val="20"/>
                <w:szCs w:val="20"/>
                <w:lang w:val="en-GB"/>
              </w:rPr>
              <w:t>7,99E+06</w:t>
            </w:r>
          </w:p>
        </w:tc>
        <w:tc>
          <w:tcPr>
            <w:tcW w:w="1059" w:type="dxa"/>
            <w:tcBorders>
              <w:top w:val="nil"/>
              <w:left w:val="single" w:sz="4" w:space="0" w:color="auto"/>
              <w:bottom w:val="nil"/>
              <w:right w:val="single" w:sz="4" w:space="0" w:color="auto"/>
            </w:tcBorders>
            <w:noWrap/>
            <w:hideMark/>
          </w:tcPr>
          <w:p w14:paraId="3849BC81" w14:textId="77777777" w:rsidR="00D23F61" w:rsidRPr="008D7B23" w:rsidRDefault="00D23F61" w:rsidP="00412597">
            <w:pPr>
              <w:spacing w:line="240" w:lineRule="auto"/>
              <w:jc w:val="center"/>
              <w:rPr>
                <w:rFonts w:asciiTheme="minorHAnsi" w:hAnsiTheme="minorHAnsi" w:cstheme="minorHAnsi"/>
                <w:sz w:val="20"/>
                <w:szCs w:val="20"/>
                <w:lang w:val="en-GB"/>
              </w:rPr>
            </w:pPr>
            <w:r w:rsidRPr="008D7B23">
              <w:rPr>
                <w:rFonts w:asciiTheme="minorHAnsi" w:hAnsiTheme="minorHAnsi" w:cstheme="minorHAnsi"/>
                <w:sz w:val="20"/>
                <w:szCs w:val="20"/>
                <w:lang w:val="en-GB"/>
              </w:rPr>
              <w:t>1,46E+06</w:t>
            </w:r>
          </w:p>
        </w:tc>
        <w:tc>
          <w:tcPr>
            <w:tcW w:w="1413" w:type="dxa"/>
            <w:tcBorders>
              <w:top w:val="nil"/>
              <w:left w:val="single" w:sz="4" w:space="0" w:color="auto"/>
              <w:bottom w:val="nil"/>
              <w:right w:val="single" w:sz="4" w:space="0" w:color="auto"/>
            </w:tcBorders>
            <w:noWrap/>
            <w:hideMark/>
          </w:tcPr>
          <w:p w14:paraId="7FD17AB3" w14:textId="77777777" w:rsidR="00D23F61" w:rsidRPr="008D7B23" w:rsidRDefault="00D23F61" w:rsidP="00412597">
            <w:pPr>
              <w:spacing w:line="240" w:lineRule="auto"/>
              <w:jc w:val="center"/>
              <w:rPr>
                <w:rFonts w:asciiTheme="minorHAnsi" w:hAnsiTheme="minorHAnsi" w:cstheme="minorHAnsi"/>
                <w:sz w:val="20"/>
                <w:szCs w:val="20"/>
                <w:lang w:val="en-GB"/>
              </w:rPr>
            </w:pPr>
            <w:r w:rsidRPr="008D7B23">
              <w:rPr>
                <w:rFonts w:asciiTheme="minorHAnsi" w:hAnsiTheme="minorHAnsi" w:cstheme="minorHAnsi"/>
                <w:sz w:val="20"/>
                <w:szCs w:val="20"/>
                <w:lang w:val="en-GB"/>
              </w:rPr>
              <w:t>8,7</w:t>
            </w:r>
          </w:p>
        </w:tc>
      </w:tr>
      <w:tr w:rsidR="00D23F61" w:rsidRPr="008D7B23" w14:paraId="58A14642" w14:textId="77777777" w:rsidTr="00412597">
        <w:trPr>
          <w:trHeight w:val="300"/>
        </w:trPr>
        <w:tc>
          <w:tcPr>
            <w:tcW w:w="1156" w:type="dxa"/>
            <w:tcBorders>
              <w:top w:val="nil"/>
              <w:left w:val="single" w:sz="4" w:space="0" w:color="auto"/>
              <w:bottom w:val="nil"/>
              <w:right w:val="single" w:sz="4" w:space="0" w:color="auto"/>
            </w:tcBorders>
            <w:noWrap/>
            <w:hideMark/>
          </w:tcPr>
          <w:p w14:paraId="6930C85A" w14:textId="77777777" w:rsidR="00D23F61" w:rsidRPr="008D7B23" w:rsidRDefault="00D23F61" w:rsidP="00412597">
            <w:pPr>
              <w:spacing w:line="240" w:lineRule="auto"/>
              <w:jc w:val="center"/>
              <w:rPr>
                <w:rFonts w:asciiTheme="minorHAnsi" w:hAnsiTheme="minorHAnsi" w:cstheme="minorHAnsi"/>
                <w:sz w:val="20"/>
                <w:szCs w:val="20"/>
                <w:lang w:val="en-GB"/>
              </w:rPr>
            </w:pPr>
          </w:p>
        </w:tc>
        <w:tc>
          <w:tcPr>
            <w:tcW w:w="682" w:type="dxa"/>
            <w:tcBorders>
              <w:top w:val="nil"/>
              <w:left w:val="single" w:sz="4" w:space="0" w:color="auto"/>
              <w:bottom w:val="nil"/>
              <w:right w:val="single" w:sz="4" w:space="0" w:color="auto"/>
            </w:tcBorders>
            <w:noWrap/>
            <w:hideMark/>
          </w:tcPr>
          <w:p w14:paraId="0F8300DC" w14:textId="77777777" w:rsidR="00D23F61" w:rsidRPr="008D7B23" w:rsidRDefault="00D23F61" w:rsidP="00412597">
            <w:pPr>
              <w:spacing w:line="240" w:lineRule="auto"/>
              <w:jc w:val="center"/>
              <w:rPr>
                <w:rFonts w:asciiTheme="minorHAnsi" w:hAnsiTheme="minorHAnsi" w:cstheme="minorHAnsi"/>
                <w:sz w:val="20"/>
                <w:szCs w:val="20"/>
                <w:lang w:val="en-GB"/>
              </w:rPr>
            </w:pPr>
            <w:r w:rsidRPr="008D7B23">
              <w:rPr>
                <w:rFonts w:asciiTheme="minorHAnsi" w:hAnsiTheme="minorHAnsi" w:cstheme="minorHAnsi"/>
                <w:sz w:val="20"/>
                <w:szCs w:val="20"/>
                <w:lang w:val="en-GB"/>
              </w:rPr>
              <w:t>5</w:t>
            </w:r>
          </w:p>
        </w:tc>
        <w:tc>
          <w:tcPr>
            <w:tcW w:w="1460" w:type="dxa"/>
            <w:tcBorders>
              <w:top w:val="nil"/>
              <w:left w:val="single" w:sz="4" w:space="0" w:color="auto"/>
              <w:bottom w:val="nil"/>
              <w:right w:val="single" w:sz="4" w:space="0" w:color="auto"/>
            </w:tcBorders>
            <w:noWrap/>
            <w:hideMark/>
          </w:tcPr>
          <w:p w14:paraId="2FC4BB6F" w14:textId="77777777" w:rsidR="00D23F61" w:rsidRPr="008D7B23" w:rsidRDefault="00D23F61" w:rsidP="00412597">
            <w:pPr>
              <w:spacing w:line="240" w:lineRule="auto"/>
              <w:jc w:val="center"/>
              <w:rPr>
                <w:rFonts w:asciiTheme="minorHAnsi" w:hAnsiTheme="minorHAnsi" w:cstheme="minorHAnsi"/>
                <w:sz w:val="20"/>
                <w:szCs w:val="20"/>
                <w:lang w:val="en-GB"/>
              </w:rPr>
            </w:pPr>
            <w:r w:rsidRPr="008D7B23">
              <w:rPr>
                <w:rFonts w:asciiTheme="minorHAnsi" w:hAnsiTheme="minorHAnsi" w:cstheme="minorHAnsi"/>
                <w:sz w:val="20"/>
                <w:szCs w:val="20"/>
                <w:lang w:val="en-GB"/>
              </w:rPr>
              <w:t>4,285</w:t>
            </w:r>
          </w:p>
        </w:tc>
        <w:tc>
          <w:tcPr>
            <w:tcW w:w="1095" w:type="dxa"/>
            <w:tcBorders>
              <w:top w:val="nil"/>
              <w:left w:val="single" w:sz="4" w:space="0" w:color="auto"/>
              <w:bottom w:val="nil"/>
              <w:right w:val="single" w:sz="4" w:space="0" w:color="auto"/>
            </w:tcBorders>
            <w:noWrap/>
            <w:hideMark/>
          </w:tcPr>
          <w:p w14:paraId="29575E0D" w14:textId="77777777" w:rsidR="00D23F61" w:rsidRPr="008D7B23" w:rsidRDefault="00D23F61" w:rsidP="00412597">
            <w:pPr>
              <w:spacing w:line="240" w:lineRule="auto"/>
              <w:jc w:val="center"/>
              <w:rPr>
                <w:rFonts w:asciiTheme="minorHAnsi" w:hAnsiTheme="minorHAnsi" w:cstheme="minorHAnsi"/>
                <w:sz w:val="20"/>
                <w:szCs w:val="20"/>
                <w:lang w:val="en-GB"/>
              </w:rPr>
            </w:pPr>
            <w:r w:rsidRPr="008D7B23">
              <w:rPr>
                <w:rFonts w:asciiTheme="minorHAnsi" w:hAnsiTheme="minorHAnsi" w:cstheme="minorHAnsi"/>
                <w:sz w:val="20"/>
                <w:szCs w:val="20"/>
                <w:lang w:val="en-GB"/>
              </w:rPr>
              <w:t>84,7</w:t>
            </w:r>
          </w:p>
        </w:tc>
        <w:tc>
          <w:tcPr>
            <w:tcW w:w="1044" w:type="dxa"/>
            <w:tcBorders>
              <w:top w:val="nil"/>
              <w:left w:val="single" w:sz="4" w:space="0" w:color="auto"/>
              <w:bottom w:val="nil"/>
              <w:right w:val="single" w:sz="4" w:space="0" w:color="auto"/>
            </w:tcBorders>
            <w:noWrap/>
            <w:hideMark/>
          </w:tcPr>
          <w:p w14:paraId="17BFF291" w14:textId="77777777" w:rsidR="00D23F61" w:rsidRPr="008D7B23" w:rsidRDefault="00D23F61" w:rsidP="00412597">
            <w:pPr>
              <w:spacing w:line="240" w:lineRule="auto"/>
              <w:jc w:val="center"/>
              <w:rPr>
                <w:rFonts w:asciiTheme="minorHAnsi" w:hAnsiTheme="minorHAnsi" w:cstheme="minorHAnsi"/>
                <w:sz w:val="20"/>
                <w:szCs w:val="20"/>
                <w:lang w:val="en-GB"/>
              </w:rPr>
            </w:pPr>
            <w:r w:rsidRPr="008D7B23">
              <w:rPr>
                <w:rFonts w:asciiTheme="minorHAnsi" w:hAnsiTheme="minorHAnsi" w:cstheme="minorHAnsi"/>
                <w:sz w:val="20"/>
                <w:szCs w:val="20"/>
                <w:lang w:val="en-GB"/>
              </w:rPr>
              <w:t>7,10E+06</w:t>
            </w:r>
          </w:p>
        </w:tc>
        <w:tc>
          <w:tcPr>
            <w:tcW w:w="1107" w:type="dxa"/>
            <w:tcBorders>
              <w:top w:val="nil"/>
              <w:left w:val="single" w:sz="4" w:space="0" w:color="auto"/>
              <w:bottom w:val="nil"/>
              <w:right w:val="single" w:sz="4" w:space="0" w:color="auto"/>
            </w:tcBorders>
            <w:noWrap/>
            <w:hideMark/>
          </w:tcPr>
          <w:p w14:paraId="39C94FFC" w14:textId="77777777" w:rsidR="00D23F61" w:rsidRPr="008D7B23" w:rsidRDefault="00D23F61" w:rsidP="00412597">
            <w:pPr>
              <w:spacing w:line="240" w:lineRule="auto"/>
              <w:jc w:val="center"/>
              <w:rPr>
                <w:rFonts w:asciiTheme="minorHAnsi" w:hAnsiTheme="minorHAnsi" w:cstheme="minorHAnsi"/>
                <w:sz w:val="20"/>
                <w:szCs w:val="20"/>
                <w:lang w:val="en-GB"/>
              </w:rPr>
            </w:pPr>
            <w:r w:rsidRPr="008D7B23">
              <w:rPr>
                <w:rFonts w:asciiTheme="minorHAnsi" w:hAnsiTheme="minorHAnsi" w:cstheme="minorHAnsi"/>
                <w:sz w:val="20"/>
                <w:szCs w:val="20"/>
                <w:lang w:val="en-GB"/>
              </w:rPr>
              <w:t>6,01E+06</w:t>
            </w:r>
          </w:p>
        </w:tc>
        <w:tc>
          <w:tcPr>
            <w:tcW w:w="1059" w:type="dxa"/>
            <w:tcBorders>
              <w:top w:val="nil"/>
              <w:left w:val="single" w:sz="4" w:space="0" w:color="auto"/>
              <w:bottom w:val="nil"/>
              <w:right w:val="single" w:sz="4" w:space="0" w:color="auto"/>
            </w:tcBorders>
            <w:noWrap/>
            <w:hideMark/>
          </w:tcPr>
          <w:p w14:paraId="7B0E4FEF" w14:textId="77777777" w:rsidR="00D23F61" w:rsidRPr="008D7B23" w:rsidRDefault="00D23F61" w:rsidP="00412597">
            <w:pPr>
              <w:spacing w:line="240" w:lineRule="auto"/>
              <w:jc w:val="center"/>
              <w:rPr>
                <w:rFonts w:asciiTheme="minorHAnsi" w:hAnsiTheme="minorHAnsi" w:cstheme="minorHAnsi"/>
                <w:sz w:val="20"/>
                <w:szCs w:val="20"/>
                <w:lang w:val="en-GB"/>
              </w:rPr>
            </w:pPr>
            <w:r w:rsidRPr="008D7B23">
              <w:rPr>
                <w:rFonts w:asciiTheme="minorHAnsi" w:hAnsiTheme="minorHAnsi" w:cstheme="minorHAnsi"/>
                <w:sz w:val="20"/>
                <w:szCs w:val="20"/>
                <w:lang w:val="en-GB"/>
              </w:rPr>
              <w:t>1,09E+06</w:t>
            </w:r>
          </w:p>
        </w:tc>
        <w:tc>
          <w:tcPr>
            <w:tcW w:w="1413" w:type="dxa"/>
            <w:tcBorders>
              <w:top w:val="nil"/>
              <w:left w:val="single" w:sz="4" w:space="0" w:color="auto"/>
              <w:bottom w:val="nil"/>
              <w:right w:val="single" w:sz="4" w:space="0" w:color="auto"/>
            </w:tcBorders>
            <w:noWrap/>
            <w:hideMark/>
          </w:tcPr>
          <w:p w14:paraId="6F1D7869" w14:textId="77777777" w:rsidR="00D23F61" w:rsidRPr="008D7B23" w:rsidRDefault="00D23F61" w:rsidP="00412597">
            <w:pPr>
              <w:spacing w:line="240" w:lineRule="auto"/>
              <w:jc w:val="center"/>
              <w:rPr>
                <w:rFonts w:asciiTheme="minorHAnsi" w:hAnsiTheme="minorHAnsi" w:cstheme="minorHAnsi"/>
                <w:sz w:val="20"/>
                <w:szCs w:val="20"/>
                <w:lang w:val="en-GB"/>
              </w:rPr>
            </w:pPr>
            <w:r w:rsidRPr="008D7B23">
              <w:rPr>
                <w:rFonts w:asciiTheme="minorHAnsi" w:hAnsiTheme="minorHAnsi" w:cstheme="minorHAnsi"/>
                <w:sz w:val="20"/>
                <w:szCs w:val="20"/>
                <w:lang w:val="en-GB"/>
              </w:rPr>
              <w:t>9,6</w:t>
            </w:r>
          </w:p>
        </w:tc>
      </w:tr>
      <w:tr w:rsidR="00D23F61" w:rsidRPr="008D7B23" w14:paraId="357F188E" w14:textId="77777777" w:rsidTr="00412597">
        <w:trPr>
          <w:trHeight w:val="300"/>
        </w:trPr>
        <w:tc>
          <w:tcPr>
            <w:tcW w:w="1156" w:type="dxa"/>
            <w:tcBorders>
              <w:top w:val="nil"/>
              <w:left w:val="single" w:sz="4" w:space="0" w:color="auto"/>
              <w:bottom w:val="nil"/>
              <w:right w:val="single" w:sz="4" w:space="0" w:color="auto"/>
            </w:tcBorders>
            <w:noWrap/>
            <w:hideMark/>
          </w:tcPr>
          <w:p w14:paraId="3E114464" w14:textId="77777777" w:rsidR="00D23F61" w:rsidRPr="008D7B23" w:rsidRDefault="00D23F61" w:rsidP="00412597">
            <w:pPr>
              <w:spacing w:line="240" w:lineRule="auto"/>
              <w:jc w:val="center"/>
              <w:rPr>
                <w:rFonts w:asciiTheme="minorHAnsi" w:hAnsiTheme="minorHAnsi" w:cstheme="minorHAnsi"/>
                <w:sz w:val="20"/>
                <w:szCs w:val="20"/>
                <w:lang w:val="en-GB"/>
              </w:rPr>
            </w:pPr>
          </w:p>
        </w:tc>
        <w:tc>
          <w:tcPr>
            <w:tcW w:w="682" w:type="dxa"/>
            <w:tcBorders>
              <w:top w:val="nil"/>
              <w:left w:val="single" w:sz="4" w:space="0" w:color="auto"/>
              <w:bottom w:val="nil"/>
              <w:right w:val="single" w:sz="4" w:space="0" w:color="auto"/>
            </w:tcBorders>
            <w:noWrap/>
            <w:hideMark/>
          </w:tcPr>
          <w:p w14:paraId="3779982E" w14:textId="77777777" w:rsidR="00D23F61" w:rsidRPr="008D7B23" w:rsidRDefault="00D23F61" w:rsidP="00412597">
            <w:pPr>
              <w:spacing w:line="240" w:lineRule="auto"/>
              <w:jc w:val="center"/>
              <w:rPr>
                <w:rFonts w:asciiTheme="minorHAnsi" w:hAnsiTheme="minorHAnsi" w:cstheme="minorHAnsi"/>
                <w:sz w:val="20"/>
                <w:szCs w:val="20"/>
                <w:lang w:val="en-GB"/>
              </w:rPr>
            </w:pPr>
            <w:r w:rsidRPr="008D7B23">
              <w:rPr>
                <w:rFonts w:asciiTheme="minorHAnsi" w:hAnsiTheme="minorHAnsi" w:cstheme="minorHAnsi"/>
                <w:sz w:val="20"/>
                <w:szCs w:val="20"/>
                <w:lang w:val="en-GB"/>
              </w:rPr>
              <w:t>6</w:t>
            </w:r>
          </w:p>
        </w:tc>
        <w:tc>
          <w:tcPr>
            <w:tcW w:w="1460" w:type="dxa"/>
            <w:tcBorders>
              <w:top w:val="nil"/>
              <w:left w:val="single" w:sz="4" w:space="0" w:color="auto"/>
              <w:bottom w:val="nil"/>
              <w:right w:val="single" w:sz="4" w:space="0" w:color="auto"/>
            </w:tcBorders>
            <w:noWrap/>
            <w:hideMark/>
          </w:tcPr>
          <w:p w14:paraId="4ECFED1C" w14:textId="77777777" w:rsidR="00D23F61" w:rsidRPr="008D7B23" w:rsidRDefault="00D23F61" w:rsidP="00412597">
            <w:pPr>
              <w:spacing w:line="240" w:lineRule="auto"/>
              <w:jc w:val="center"/>
              <w:rPr>
                <w:rFonts w:asciiTheme="minorHAnsi" w:hAnsiTheme="minorHAnsi" w:cstheme="minorHAnsi"/>
                <w:sz w:val="20"/>
                <w:szCs w:val="20"/>
                <w:lang w:val="en-GB"/>
              </w:rPr>
            </w:pPr>
            <w:r w:rsidRPr="008D7B23">
              <w:rPr>
                <w:rFonts w:asciiTheme="minorHAnsi" w:hAnsiTheme="minorHAnsi" w:cstheme="minorHAnsi"/>
                <w:sz w:val="20"/>
                <w:szCs w:val="20"/>
                <w:lang w:val="en-GB"/>
              </w:rPr>
              <w:t>4,215</w:t>
            </w:r>
          </w:p>
        </w:tc>
        <w:tc>
          <w:tcPr>
            <w:tcW w:w="1095" w:type="dxa"/>
            <w:tcBorders>
              <w:top w:val="nil"/>
              <w:left w:val="single" w:sz="4" w:space="0" w:color="auto"/>
              <w:bottom w:val="nil"/>
              <w:right w:val="single" w:sz="4" w:space="0" w:color="auto"/>
            </w:tcBorders>
            <w:noWrap/>
            <w:hideMark/>
          </w:tcPr>
          <w:p w14:paraId="19C82131" w14:textId="77777777" w:rsidR="00D23F61" w:rsidRPr="008D7B23" w:rsidRDefault="00D23F61" w:rsidP="00412597">
            <w:pPr>
              <w:spacing w:line="240" w:lineRule="auto"/>
              <w:jc w:val="center"/>
              <w:rPr>
                <w:rFonts w:asciiTheme="minorHAnsi" w:hAnsiTheme="minorHAnsi" w:cstheme="minorHAnsi"/>
                <w:sz w:val="20"/>
                <w:szCs w:val="20"/>
                <w:lang w:val="en-GB"/>
              </w:rPr>
            </w:pPr>
            <w:r w:rsidRPr="008D7B23">
              <w:rPr>
                <w:rFonts w:asciiTheme="minorHAnsi" w:hAnsiTheme="minorHAnsi" w:cstheme="minorHAnsi"/>
                <w:sz w:val="20"/>
                <w:szCs w:val="20"/>
                <w:lang w:val="en-GB"/>
              </w:rPr>
              <w:t>82,5</w:t>
            </w:r>
          </w:p>
        </w:tc>
        <w:tc>
          <w:tcPr>
            <w:tcW w:w="1044" w:type="dxa"/>
            <w:tcBorders>
              <w:top w:val="nil"/>
              <w:left w:val="single" w:sz="4" w:space="0" w:color="auto"/>
              <w:bottom w:val="nil"/>
              <w:right w:val="single" w:sz="4" w:space="0" w:color="auto"/>
            </w:tcBorders>
            <w:noWrap/>
            <w:hideMark/>
          </w:tcPr>
          <w:p w14:paraId="2DAE1C5C" w14:textId="77777777" w:rsidR="00D23F61" w:rsidRPr="008D7B23" w:rsidRDefault="00D23F61" w:rsidP="00412597">
            <w:pPr>
              <w:spacing w:line="240" w:lineRule="auto"/>
              <w:jc w:val="center"/>
              <w:rPr>
                <w:rFonts w:asciiTheme="minorHAnsi" w:hAnsiTheme="minorHAnsi" w:cstheme="minorHAnsi"/>
                <w:sz w:val="20"/>
                <w:szCs w:val="20"/>
                <w:lang w:val="en-GB"/>
              </w:rPr>
            </w:pPr>
            <w:r w:rsidRPr="008D7B23">
              <w:rPr>
                <w:rFonts w:asciiTheme="minorHAnsi" w:hAnsiTheme="minorHAnsi" w:cstheme="minorHAnsi"/>
                <w:sz w:val="20"/>
                <w:szCs w:val="20"/>
                <w:lang w:val="en-GB"/>
              </w:rPr>
              <w:t>1,02E+07</w:t>
            </w:r>
          </w:p>
        </w:tc>
        <w:tc>
          <w:tcPr>
            <w:tcW w:w="1107" w:type="dxa"/>
            <w:tcBorders>
              <w:top w:val="nil"/>
              <w:left w:val="single" w:sz="4" w:space="0" w:color="auto"/>
              <w:bottom w:val="nil"/>
              <w:right w:val="single" w:sz="4" w:space="0" w:color="auto"/>
            </w:tcBorders>
            <w:noWrap/>
            <w:hideMark/>
          </w:tcPr>
          <w:p w14:paraId="0B82BACF" w14:textId="77777777" w:rsidR="00D23F61" w:rsidRPr="008D7B23" w:rsidRDefault="00D23F61" w:rsidP="00412597">
            <w:pPr>
              <w:spacing w:line="240" w:lineRule="auto"/>
              <w:jc w:val="center"/>
              <w:rPr>
                <w:rFonts w:asciiTheme="minorHAnsi" w:hAnsiTheme="minorHAnsi" w:cstheme="minorHAnsi"/>
                <w:sz w:val="20"/>
                <w:szCs w:val="20"/>
                <w:lang w:val="en-GB"/>
              </w:rPr>
            </w:pPr>
            <w:r w:rsidRPr="008D7B23">
              <w:rPr>
                <w:rFonts w:asciiTheme="minorHAnsi" w:hAnsiTheme="minorHAnsi" w:cstheme="minorHAnsi"/>
                <w:sz w:val="20"/>
                <w:szCs w:val="20"/>
                <w:lang w:val="en-GB"/>
              </w:rPr>
              <w:t>8,42E+06</w:t>
            </w:r>
          </w:p>
        </w:tc>
        <w:tc>
          <w:tcPr>
            <w:tcW w:w="1059" w:type="dxa"/>
            <w:tcBorders>
              <w:top w:val="nil"/>
              <w:left w:val="single" w:sz="4" w:space="0" w:color="auto"/>
              <w:bottom w:val="nil"/>
              <w:right w:val="single" w:sz="4" w:space="0" w:color="auto"/>
            </w:tcBorders>
            <w:noWrap/>
            <w:hideMark/>
          </w:tcPr>
          <w:p w14:paraId="31455252" w14:textId="77777777" w:rsidR="00D23F61" w:rsidRPr="008D7B23" w:rsidRDefault="00D23F61" w:rsidP="00412597">
            <w:pPr>
              <w:spacing w:line="240" w:lineRule="auto"/>
              <w:jc w:val="center"/>
              <w:rPr>
                <w:rFonts w:asciiTheme="minorHAnsi" w:hAnsiTheme="minorHAnsi" w:cstheme="minorHAnsi"/>
                <w:sz w:val="20"/>
                <w:szCs w:val="20"/>
                <w:lang w:val="en-GB"/>
              </w:rPr>
            </w:pPr>
            <w:r w:rsidRPr="008D7B23">
              <w:rPr>
                <w:rFonts w:asciiTheme="minorHAnsi" w:hAnsiTheme="minorHAnsi" w:cstheme="minorHAnsi"/>
                <w:sz w:val="20"/>
                <w:szCs w:val="20"/>
                <w:lang w:val="en-GB"/>
              </w:rPr>
              <w:t>1,79E+06</w:t>
            </w:r>
          </w:p>
        </w:tc>
        <w:tc>
          <w:tcPr>
            <w:tcW w:w="1413" w:type="dxa"/>
            <w:tcBorders>
              <w:top w:val="nil"/>
              <w:left w:val="single" w:sz="4" w:space="0" w:color="auto"/>
              <w:bottom w:val="nil"/>
              <w:right w:val="single" w:sz="4" w:space="0" w:color="auto"/>
            </w:tcBorders>
            <w:noWrap/>
            <w:hideMark/>
          </w:tcPr>
          <w:p w14:paraId="4B73D354" w14:textId="77777777" w:rsidR="00D23F61" w:rsidRPr="008D7B23" w:rsidRDefault="00D23F61" w:rsidP="00412597">
            <w:pPr>
              <w:spacing w:line="240" w:lineRule="auto"/>
              <w:jc w:val="center"/>
              <w:rPr>
                <w:rFonts w:asciiTheme="minorHAnsi" w:hAnsiTheme="minorHAnsi" w:cstheme="minorHAnsi"/>
                <w:sz w:val="20"/>
                <w:szCs w:val="20"/>
                <w:lang w:val="en-GB"/>
              </w:rPr>
            </w:pPr>
            <w:r w:rsidRPr="008D7B23">
              <w:rPr>
                <w:rFonts w:asciiTheme="minorHAnsi" w:hAnsiTheme="minorHAnsi" w:cstheme="minorHAnsi"/>
                <w:sz w:val="20"/>
                <w:szCs w:val="20"/>
                <w:lang w:val="en-GB"/>
              </w:rPr>
              <w:t>7,8</w:t>
            </w:r>
          </w:p>
        </w:tc>
      </w:tr>
      <w:tr w:rsidR="00D23F61" w:rsidRPr="008D7B23" w14:paraId="4F8EEBDD" w14:textId="77777777" w:rsidTr="00412597">
        <w:trPr>
          <w:trHeight w:val="300"/>
        </w:trPr>
        <w:tc>
          <w:tcPr>
            <w:tcW w:w="1156" w:type="dxa"/>
            <w:tcBorders>
              <w:top w:val="nil"/>
              <w:left w:val="single" w:sz="4" w:space="0" w:color="auto"/>
              <w:bottom w:val="nil"/>
              <w:right w:val="single" w:sz="4" w:space="0" w:color="auto"/>
            </w:tcBorders>
            <w:noWrap/>
            <w:hideMark/>
          </w:tcPr>
          <w:p w14:paraId="67DDCDA9" w14:textId="77777777" w:rsidR="00D23F61" w:rsidRPr="008D7B23" w:rsidRDefault="00D23F61" w:rsidP="00412597">
            <w:pPr>
              <w:spacing w:line="240" w:lineRule="auto"/>
              <w:jc w:val="center"/>
              <w:rPr>
                <w:rFonts w:asciiTheme="minorHAnsi" w:hAnsiTheme="minorHAnsi" w:cstheme="minorHAnsi"/>
                <w:sz w:val="20"/>
                <w:szCs w:val="20"/>
                <w:lang w:val="en-GB"/>
              </w:rPr>
            </w:pPr>
          </w:p>
        </w:tc>
        <w:tc>
          <w:tcPr>
            <w:tcW w:w="682" w:type="dxa"/>
            <w:tcBorders>
              <w:top w:val="nil"/>
              <w:left w:val="single" w:sz="4" w:space="0" w:color="auto"/>
              <w:bottom w:val="nil"/>
              <w:right w:val="single" w:sz="4" w:space="0" w:color="auto"/>
            </w:tcBorders>
            <w:noWrap/>
            <w:hideMark/>
          </w:tcPr>
          <w:p w14:paraId="4327B093" w14:textId="77777777" w:rsidR="00D23F61" w:rsidRPr="008D7B23" w:rsidRDefault="00D23F61" w:rsidP="00412597">
            <w:pPr>
              <w:spacing w:line="240" w:lineRule="auto"/>
              <w:jc w:val="center"/>
              <w:rPr>
                <w:rFonts w:asciiTheme="minorHAnsi" w:hAnsiTheme="minorHAnsi" w:cstheme="minorHAnsi"/>
                <w:sz w:val="20"/>
                <w:szCs w:val="20"/>
                <w:lang w:val="en-GB"/>
              </w:rPr>
            </w:pPr>
            <w:r w:rsidRPr="008D7B23">
              <w:rPr>
                <w:rFonts w:asciiTheme="minorHAnsi" w:hAnsiTheme="minorHAnsi" w:cstheme="minorHAnsi"/>
                <w:sz w:val="20"/>
                <w:szCs w:val="20"/>
                <w:lang w:val="en-GB"/>
              </w:rPr>
              <w:t>7</w:t>
            </w:r>
          </w:p>
        </w:tc>
        <w:tc>
          <w:tcPr>
            <w:tcW w:w="1460" w:type="dxa"/>
            <w:tcBorders>
              <w:top w:val="nil"/>
              <w:left w:val="single" w:sz="4" w:space="0" w:color="auto"/>
              <w:bottom w:val="nil"/>
              <w:right w:val="single" w:sz="4" w:space="0" w:color="auto"/>
            </w:tcBorders>
            <w:noWrap/>
            <w:hideMark/>
          </w:tcPr>
          <w:p w14:paraId="64ADCB9F" w14:textId="77777777" w:rsidR="00D23F61" w:rsidRPr="008D7B23" w:rsidRDefault="00D23F61" w:rsidP="00412597">
            <w:pPr>
              <w:spacing w:line="240" w:lineRule="auto"/>
              <w:jc w:val="center"/>
              <w:rPr>
                <w:rFonts w:asciiTheme="minorHAnsi" w:hAnsiTheme="minorHAnsi" w:cstheme="minorHAnsi"/>
                <w:sz w:val="20"/>
                <w:szCs w:val="20"/>
                <w:lang w:val="en-GB"/>
              </w:rPr>
            </w:pPr>
            <w:r w:rsidRPr="008D7B23">
              <w:rPr>
                <w:rFonts w:asciiTheme="minorHAnsi" w:hAnsiTheme="minorHAnsi" w:cstheme="minorHAnsi"/>
                <w:sz w:val="20"/>
                <w:szCs w:val="20"/>
                <w:lang w:val="en-GB"/>
              </w:rPr>
              <w:t>4,230</w:t>
            </w:r>
          </w:p>
        </w:tc>
        <w:tc>
          <w:tcPr>
            <w:tcW w:w="1095" w:type="dxa"/>
            <w:tcBorders>
              <w:top w:val="nil"/>
              <w:left w:val="single" w:sz="4" w:space="0" w:color="auto"/>
              <w:bottom w:val="nil"/>
              <w:right w:val="single" w:sz="4" w:space="0" w:color="auto"/>
            </w:tcBorders>
            <w:noWrap/>
            <w:hideMark/>
          </w:tcPr>
          <w:p w14:paraId="7A6972E4" w14:textId="77777777" w:rsidR="00D23F61" w:rsidRPr="008D7B23" w:rsidRDefault="00D23F61" w:rsidP="00412597">
            <w:pPr>
              <w:spacing w:line="240" w:lineRule="auto"/>
              <w:jc w:val="center"/>
              <w:rPr>
                <w:rFonts w:asciiTheme="minorHAnsi" w:hAnsiTheme="minorHAnsi" w:cstheme="minorHAnsi"/>
                <w:sz w:val="20"/>
                <w:szCs w:val="20"/>
                <w:lang w:val="en-GB"/>
              </w:rPr>
            </w:pPr>
            <w:r w:rsidRPr="008D7B23">
              <w:rPr>
                <w:rFonts w:asciiTheme="minorHAnsi" w:hAnsiTheme="minorHAnsi" w:cstheme="minorHAnsi"/>
                <w:sz w:val="20"/>
                <w:szCs w:val="20"/>
                <w:lang w:val="en-GB"/>
              </w:rPr>
              <w:t>80,8</w:t>
            </w:r>
          </w:p>
        </w:tc>
        <w:tc>
          <w:tcPr>
            <w:tcW w:w="1044" w:type="dxa"/>
            <w:tcBorders>
              <w:top w:val="nil"/>
              <w:left w:val="single" w:sz="4" w:space="0" w:color="auto"/>
              <w:bottom w:val="nil"/>
              <w:right w:val="single" w:sz="4" w:space="0" w:color="auto"/>
            </w:tcBorders>
            <w:noWrap/>
            <w:hideMark/>
          </w:tcPr>
          <w:p w14:paraId="3A6996C1" w14:textId="77777777" w:rsidR="00D23F61" w:rsidRPr="008D7B23" w:rsidRDefault="00D23F61" w:rsidP="00412597">
            <w:pPr>
              <w:spacing w:line="240" w:lineRule="auto"/>
              <w:jc w:val="center"/>
              <w:rPr>
                <w:rFonts w:asciiTheme="minorHAnsi" w:hAnsiTheme="minorHAnsi" w:cstheme="minorHAnsi"/>
                <w:sz w:val="20"/>
                <w:szCs w:val="20"/>
                <w:lang w:val="en-GB"/>
              </w:rPr>
            </w:pPr>
            <w:r w:rsidRPr="008D7B23">
              <w:rPr>
                <w:rFonts w:asciiTheme="minorHAnsi" w:hAnsiTheme="minorHAnsi" w:cstheme="minorHAnsi"/>
                <w:sz w:val="20"/>
                <w:szCs w:val="20"/>
                <w:lang w:val="en-GB"/>
              </w:rPr>
              <w:t>6,29E+06</w:t>
            </w:r>
          </w:p>
        </w:tc>
        <w:tc>
          <w:tcPr>
            <w:tcW w:w="1107" w:type="dxa"/>
            <w:tcBorders>
              <w:top w:val="nil"/>
              <w:left w:val="single" w:sz="4" w:space="0" w:color="auto"/>
              <w:bottom w:val="nil"/>
              <w:right w:val="single" w:sz="4" w:space="0" w:color="auto"/>
            </w:tcBorders>
            <w:noWrap/>
            <w:hideMark/>
          </w:tcPr>
          <w:p w14:paraId="7FC942C0" w14:textId="77777777" w:rsidR="00D23F61" w:rsidRPr="008D7B23" w:rsidRDefault="00D23F61" w:rsidP="00412597">
            <w:pPr>
              <w:spacing w:line="240" w:lineRule="auto"/>
              <w:jc w:val="center"/>
              <w:rPr>
                <w:rFonts w:asciiTheme="minorHAnsi" w:hAnsiTheme="minorHAnsi" w:cstheme="minorHAnsi"/>
                <w:sz w:val="20"/>
                <w:szCs w:val="20"/>
                <w:lang w:val="en-GB"/>
              </w:rPr>
            </w:pPr>
            <w:r w:rsidRPr="008D7B23">
              <w:rPr>
                <w:rFonts w:asciiTheme="minorHAnsi" w:hAnsiTheme="minorHAnsi" w:cstheme="minorHAnsi"/>
                <w:sz w:val="20"/>
                <w:szCs w:val="20"/>
                <w:lang w:val="en-GB"/>
              </w:rPr>
              <w:t>5,08E+06</w:t>
            </w:r>
          </w:p>
        </w:tc>
        <w:tc>
          <w:tcPr>
            <w:tcW w:w="1059" w:type="dxa"/>
            <w:tcBorders>
              <w:top w:val="nil"/>
              <w:left w:val="single" w:sz="4" w:space="0" w:color="auto"/>
              <w:bottom w:val="nil"/>
              <w:right w:val="single" w:sz="4" w:space="0" w:color="auto"/>
            </w:tcBorders>
            <w:noWrap/>
            <w:hideMark/>
          </w:tcPr>
          <w:p w14:paraId="6712BB61" w14:textId="77777777" w:rsidR="00D23F61" w:rsidRPr="008D7B23" w:rsidRDefault="00D23F61" w:rsidP="00412597">
            <w:pPr>
              <w:spacing w:line="240" w:lineRule="auto"/>
              <w:jc w:val="center"/>
              <w:rPr>
                <w:rFonts w:asciiTheme="minorHAnsi" w:hAnsiTheme="minorHAnsi" w:cstheme="minorHAnsi"/>
                <w:sz w:val="20"/>
                <w:szCs w:val="20"/>
                <w:lang w:val="en-GB"/>
              </w:rPr>
            </w:pPr>
            <w:r w:rsidRPr="008D7B23">
              <w:rPr>
                <w:rFonts w:asciiTheme="minorHAnsi" w:hAnsiTheme="minorHAnsi" w:cstheme="minorHAnsi"/>
                <w:sz w:val="20"/>
                <w:szCs w:val="20"/>
                <w:lang w:val="en-GB"/>
              </w:rPr>
              <w:t>1,21E+06</w:t>
            </w:r>
          </w:p>
        </w:tc>
        <w:tc>
          <w:tcPr>
            <w:tcW w:w="1413" w:type="dxa"/>
            <w:tcBorders>
              <w:top w:val="nil"/>
              <w:left w:val="single" w:sz="4" w:space="0" w:color="auto"/>
              <w:bottom w:val="nil"/>
              <w:right w:val="single" w:sz="4" w:space="0" w:color="auto"/>
            </w:tcBorders>
            <w:noWrap/>
            <w:hideMark/>
          </w:tcPr>
          <w:p w14:paraId="54AB6D5A" w14:textId="77777777" w:rsidR="00D23F61" w:rsidRPr="008D7B23" w:rsidRDefault="00D23F61" w:rsidP="00412597">
            <w:pPr>
              <w:spacing w:line="240" w:lineRule="auto"/>
              <w:jc w:val="center"/>
              <w:rPr>
                <w:rFonts w:asciiTheme="minorHAnsi" w:hAnsiTheme="minorHAnsi" w:cstheme="minorHAnsi"/>
                <w:sz w:val="20"/>
                <w:szCs w:val="20"/>
                <w:lang w:val="en-GB"/>
              </w:rPr>
            </w:pPr>
            <w:r w:rsidRPr="008D7B23">
              <w:rPr>
                <w:rFonts w:asciiTheme="minorHAnsi" w:hAnsiTheme="minorHAnsi" w:cstheme="minorHAnsi"/>
                <w:sz w:val="20"/>
                <w:szCs w:val="20"/>
                <w:lang w:val="en-GB"/>
              </w:rPr>
              <w:t>9,0</w:t>
            </w:r>
          </w:p>
        </w:tc>
      </w:tr>
      <w:tr w:rsidR="00D23F61" w:rsidRPr="008D7B23" w14:paraId="7AB37F46" w14:textId="77777777" w:rsidTr="00412597">
        <w:trPr>
          <w:trHeight w:val="300"/>
        </w:trPr>
        <w:tc>
          <w:tcPr>
            <w:tcW w:w="1156" w:type="dxa"/>
            <w:tcBorders>
              <w:top w:val="nil"/>
              <w:left w:val="single" w:sz="4" w:space="0" w:color="auto"/>
              <w:bottom w:val="nil"/>
              <w:right w:val="single" w:sz="4" w:space="0" w:color="auto"/>
            </w:tcBorders>
            <w:noWrap/>
            <w:hideMark/>
          </w:tcPr>
          <w:p w14:paraId="38FB52C7" w14:textId="77777777" w:rsidR="00D23F61" w:rsidRPr="008D7B23" w:rsidRDefault="00D23F61" w:rsidP="00412597">
            <w:pPr>
              <w:spacing w:line="240" w:lineRule="auto"/>
              <w:jc w:val="center"/>
              <w:rPr>
                <w:rFonts w:asciiTheme="minorHAnsi" w:hAnsiTheme="minorHAnsi" w:cstheme="minorHAnsi"/>
                <w:sz w:val="20"/>
                <w:szCs w:val="20"/>
                <w:lang w:val="en-GB"/>
              </w:rPr>
            </w:pPr>
          </w:p>
        </w:tc>
        <w:tc>
          <w:tcPr>
            <w:tcW w:w="682" w:type="dxa"/>
            <w:tcBorders>
              <w:top w:val="nil"/>
              <w:left w:val="single" w:sz="4" w:space="0" w:color="auto"/>
              <w:bottom w:val="nil"/>
              <w:right w:val="single" w:sz="4" w:space="0" w:color="auto"/>
            </w:tcBorders>
            <w:noWrap/>
            <w:hideMark/>
          </w:tcPr>
          <w:p w14:paraId="1CA37FCD" w14:textId="77777777" w:rsidR="00D23F61" w:rsidRPr="008D7B23" w:rsidRDefault="00D23F61" w:rsidP="00412597">
            <w:pPr>
              <w:spacing w:line="240" w:lineRule="auto"/>
              <w:jc w:val="center"/>
              <w:rPr>
                <w:rFonts w:asciiTheme="minorHAnsi" w:hAnsiTheme="minorHAnsi" w:cstheme="minorHAnsi"/>
                <w:sz w:val="20"/>
                <w:szCs w:val="20"/>
                <w:lang w:val="en-GB"/>
              </w:rPr>
            </w:pPr>
            <w:r w:rsidRPr="008D7B23">
              <w:rPr>
                <w:rFonts w:asciiTheme="minorHAnsi" w:hAnsiTheme="minorHAnsi" w:cstheme="minorHAnsi"/>
                <w:sz w:val="20"/>
                <w:szCs w:val="20"/>
                <w:lang w:val="en-GB"/>
              </w:rPr>
              <w:t>8</w:t>
            </w:r>
          </w:p>
        </w:tc>
        <w:tc>
          <w:tcPr>
            <w:tcW w:w="1460" w:type="dxa"/>
            <w:tcBorders>
              <w:top w:val="nil"/>
              <w:left w:val="single" w:sz="4" w:space="0" w:color="auto"/>
              <w:bottom w:val="nil"/>
              <w:right w:val="single" w:sz="4" w:space="0" w:color="auto"/>
            </w:tcBorders>
            <w:noWrap/>
            <w:hideMark/>
          </w:tcPr>
          <w:p w14:paraId="476A9757" w14:textId="77777777" w:rsidR="00D23F61" w:rsidRPr="008D7B23" w:rsidRDefault="00D23F61" w:rsidP="00412597">
            <w:pPr>
              <w:spacing w:line="240" w:lineRule="auto"/>
              <w:jc w:val="center"/>
              <w:rPr>
                <w:rFonts w:asciiTheme="minorHAnsi" w:hAnsiTheme="minorHAnsi" w:cstheme="minorHAnsi"/>
                <w:sz w:val="20"/>
                <w:szCs w:val="20"/>
                <w:lang w:val="en-GB"/>
              </w:rPr>
            </w:pPr>
            <w:r w:rsidRPr="008D7B23">
              <w:rPr>
                <w:rFonts w:asciiTheme="minorHAnsi" w:hAnsiTheme="minorHAnsi" w:cstheme="minorHAnsi"/>
                <w:sz w:val="20"/>
                <w:szCs w:val="20"/>
                <w:lang w:val="en-GB"/>
              </w:rPr>
              <w:t>4,480</w:t>
            </w:r>
          </w:p>
        </w:tc>
        <w:tc>
          <w:tcPr>
            <w:tcW w:w="1095" w:type="dxa"/>
            <w:tcBorders>
              <w:top w:val="nil"/>
              <w:left w:val="single" w:sz="4" w:space="0" w:color="auto"/>
              <w:bottom w:val="nil"/>
              <w:right w:val="single" w:sz="4" w:space="0" w:color="auto"/>
            </w:tcBorders>
            <w:noWrap/>
            <w:hideMark/>
          </w:tcPr>
          <w:p w14:paraId="5F3CC377" w14:textId="77777777" w:rsidR="00D23F61" w:rsidRPr="008D7B23" w:rsidRDefault="00D23F61" w:rsidP="00412597">
            <w:pPr>
              <w:spacing w:line="240" w:lineRule="auto"/>
              <w:jc w:val="center"/>
              <w:rPr>
                <w:rFonts w:asciiTheme="minorHAnsi" w:hAnsiTheme="minorHAnsi" w:cstheme="minorHAnsi"/>
                <w:sz w:val="20"/>
                <w:szCs w:val="20"/>
                <w:lang w:val="en-GB"/>
              </w:rPr>
            </w:pPr>
            <w:r w:rsidRPr="008D7B23">
              <w:rPr>
                <w:rFonts w:asciiTheme="minorHAnsi" w:hAnsiTheme="minorHAnsi" w:cstheme="minorHAnsi"/>
                <w:sz w:val="20"/>
                <w:szCs w:val="20"/>
                <w:lang w:val="en-GB"/>
              </w:rPr>
              <w:t>84,6</w:t>
            </w:r>
          </w:p>
        </w:tc>
        <w:tc>
          <w:tcPr>
            <w:tcW w:w="1044" w:type="dxa"/>
            <w:tcBorders>
              <w:top w:val="nil"/>
              <w:left w:val="single" w:sz="4" w:space="0" w:color="auto"/>
              <w:bottom w:val="nil"/>
              <w:right w:val="single" w:sz="4" w:space="0" w:color="auto"/>
            </w:tcBorders>
            <w:noWrap/>
            <w:hideMark/>
          </w:tcPr>
          <w:p w14:paraId="3923846C" w14:textId="77777777" w:rsidR="00D23F61" w:rsidRPr="008D7B23" w:rsidRDefault="00D23F61" w:rsidP="00412597">
            <w:pPr>
              <w:spacing w:line="240" w:lineRule="auto"/>
              <w:jc w:val="center"/>
              <w:rPr>
                <w:rFonts w:asciiTheme="minorHAnsi" w:hAnsiTheme="minorHAnsi" w:cstheme="minorHAnsi"/>
                <w:sz w:val="20"/>
                <w:szCs w:val="20"/>
                <w:lang w:val="en-GB"/>
              </w:rPr>
            </w:pPr>
            <w:r w:rsidRPr="008D7B23">
              <w:rPr>
                <w:rFonts w:asciiTheme="minorHAnsi" w:hAnsiTheme="minorHAnsi" w:cstheme="minorHAnsi"/>
                <w:sz w:val="20"/>
                <w:szCs w:val="20"/>
                <w:lang w:val="en-GB"/>
              </w:rPr>
              <w:t>1,18E+07</w:t>
            </w:r>
          </w:p>
        </w:tc>
        <w:tc>
          <w:tcPr>
            <w:tcW w:w="1107" w:type="dxa"/>
            <w:tcBorders>
              <w:top w:val="nil"/>
              <w:left w:val="single" w:sz="4" w:space="0" w:color="auto"/>
              <w:bottom w:val="nil"/>
              <w:right w:val="single" w:sz="4" w:space="0" w:color="auto"/>
            </w:tcBorders>
            <w:noWrap/>
            <w:hideMark/>
          </w:tcPr>
          <w:p w14:paraId="229BF50F" w14:textId="77777777" w:rsidR="00D23F61" w:rsidRPr="008D7B23" w:rsidRDefault="00D23F61" w:rsidP="00412597">
            <w:pPr>
              <w:spacing w:line="240" w:lineRule="auto"/>
              <w:jc w:val="center"/>
              <w:rPr>
                <w:rFonts w:asciiTheme="minorHAnsi" w:hAnsiTheme="minorHAnsi" w:cstheme="minorHAnsi"/>
                <w:sz w:val="20"/>
                <w:szCs w:val="20"/>
                <w:lang w:val="en-GB"/>
              </w:rPr>
            </w:pPr>
            <w:r w:rsidRPr="008D7B23">
              <w:rPr>
                <w:rFonts w:asciiTheme="minorHAnsi" w:hAnsiTheme="minorHAnsi" w:cstheme="minorHAnsi"/>
                <w:sz w:val="20"/>
                <w:szCs w:val="20"/>
                <w:lang w:val="en-GB"/>
              </w:rPr>
              <w:t>9,98E+06</w:t>
            </w:r>
          </w:p>
        </w:tc>
        <w:tc>
          <w:tcPr>
            <w:tcW w:w="1059" w:type="dxa"/>
            <w:tcBorders>
              <w:top w:val="nil"/>
              <w:left w:val="single" w:sz="4" w:space="0" w:color="auto"/>
              <w:bottom w:val="nil"/>
              <w:right w:val="single" w:sz="4" w:space="0" w:color="auto"/>
            </w:tcBorders>
            <w:noWrap/>
            <w:hideMark/>
          </w:tcPr>
          <w:p w14:paraId="54150169" w14:textId="77777777" w:rsidR="00D23F61" w:rsidRPr="008D7B23" w:rsidRDefault="00D23F61" w:rsidP="00412597">
            <w:pPr>
              <w:spacing w:line="240" w:lineRule="auto"/>
              <w:jc w:val="center"/>
              <w:rPr>
                <w:rFonts w:asciiTheme="minorHAnsi" w:hAnsiTheme="minorHAnsi" w:cstheme="minorHAnsi"/>
                <w:sz w:val="20"/>
                <w:szCs w:val="20"/>
                <w:lang w:val="en-GB"/>
              </w:rPr>
            </w:pPr>
            <w:r w:rsidRPr="008D7B23">
              <w:rPr>
                <w:rFonts w:asciiTheme="minorHAnsi" w:hAnsiTheme="minorHAnsi" w:cstheme="minorHAnsi"/>
                <w:sz w:val="20"/>
                <w:szCs w:val="20"/>
                <w:lang w:val="en-GB"/>
              </w:rPr>
              <w:t>1,82E+06</w:t>
            </w:r>
          </w:p>
        </w:tc>
        <w:tc>
          <w:tcPr>
            <w:tcW w:w="1413" w:type="dxa"/>
            <w:tcBorders>
              <w:top w:val="nil"/>
              <w:left w:val="single" w:sz="4" w:space="0" w:color="auto"/>
              <w:bottom w:val="nil"/>
              <w:right w:val="single" w:sz="4" w:space="0" w:color="auto"/>
            </w:tcBorders>
            <w:noWrap/>
            <w:hideMark/>
          </w:tcPr>
          <w:p w14:paraId="44E4057E" w14:textId="77777777" w:rsidR="00D23F61" w:rsidRPr="008D7B23" w:rsidRDefault="00D23F61" w:rsidP="00412597">
            <w:pPr>
              <w:spacing w:line="240" w:lineRule="auto"/>
              <w:jc w:val="center"/>
              <w:rPr>
                <w:rFonts w:asciiTheme="minorHAnsi" w:hAnsiTheme="minorHAnsi" w:cstheme="minorHAnsi"/>
                <w:sz w:val="20"/>
                <w:szCs w:val="20"/>
                <w:lang w:val="en-GB"/>
              </w:rPr>
            </w:pPr>
            <w:r w:rsidRPr="008D7B23">
              <w:rPr>
                <w:rFonts w:asciiTheme="minorHAnsi" w:hAnsiTheme="minorHAnsi" w:cstheme="minorHAnsi"/>
                <w:sz w:val="20"/>
                <w:szCs w:val="20"/>
                <w:lang w:val="en-GB"/>
              </w:rPr>
              <w:t>8,0</w:t>
            </w:r>
          </w:p>
        </w:tc>
      </w:tr>
      <w:tr w:rsidR="00D23F61" w:rsidRPr="008D7B23" w14:paraId="4092E015" w14:textId="77777777" w:rsidTr="00412597">
        <w:trPr>
          <w:trHeight w:val="300"/>
        </w:trPr>
        <w:tc>
          <w:tcPr>
            <w:tcW w:w="1156" w:type="dxa"/>
            <w:tcBorders>
              <w:top w:val="nil"/>
              <w:left w:val="single" w:sz="4" w:space="0" w:color="auto"/>
              <w:bottom w:val="nil"/>
              <w:right w:val="single" w:sz="4" w:space="0" w:color="auto"/>
            </w:tcBorders>
            <w:noWrap/>
            <w:hideMark/>
          </w:tcPr>
          <w:p w14:paraId="53268BBA" w14:textId="77777777" w:rsidR="00D23F61" w:rsidRPr="008D7B23" w:rsidRDefault="00D23F61" w:rsidP="00412597">
            <w:pPr>
              <w:spacing w:line="240" w:lineRule="auto"/>
              <w:jc w:val="center"/>
              <w:rPr>
                <w:rFonts w:asciiTheme="minorHAnsi" w:hAnsiTheme="minorHAnsi" w:cstheme="minorHAnsi"/>
                <w:sz w:val="20"/>
                <w:szCs w:val="20"/>
                <w:lang w:val="en-GB"/>
              </w:rPr>
            </w:pPr>
          </w:p>
        </w:tc>
        <w:tc>
          <w:tcPr>
            <w:tcW w:w="682" w:type="dxa"/>
            <w:tcBorders>
              <w:top w:val="nil"/>
              <w:left w:val="single" w:sz="4" w:space="0" w:color="auto"/>
              <w:bottom w:val="nil"/>
              <w:right w:val="single" w:sz="4" w:space="0" w:color="auto"/>
            </w:tcBorders>
            <w:noWrap/>
            <w:hideMark/>
          </w:tcPr>
          <w:p w14:paraId="08CB3C9C" w14:textId="77777777" w:rsidR="00D23F61" w:rsidRPr="008D7B23" w:rsidRDefault="00D23F61" w:rsidP="00412597">
            <w:pPr>
              <w:spacing w:line="240" w:lineRule="auto"/>
              <w:jc w:val="center"/>
              <w:rPr>
                <w:rFonts w:asciiTheme="minorHAnsi" w:hAnsiTheme="minorHAnsi" w:cstheme="minorHAnsi"/>
                <w:sz w:val="20"/>
                <w:szCs w:val="20"/>
                <w:lang w:val="en-GB"/>
              </w:rPr>
            </w:pPr>
            <w:r w:rsidRPr="008D7B23">
              <w:rPr>
                <w:rFonts w:asciiTheme="minorHAnsi" w:hAnsiTheme="minorHAnsi" w:cstheme="minorHAnsi"/>
                <w:sz w:val="20"/>
                <w:szCs w:val="20"/>
                <w:lang w:val="en-GB"/>
              </w:rPr>
              <w:t>9</w:t>
            </w:r>
          </w:p>
        </w:tc>
        <w:tc>
          <w:tcPr>
            <w:tcW w:w="1460" w:type="dxa"/>
            <w:tcBorders>
              <w:top w:val="nil"/>
              <w:left w:val="single" w:sz="4" w:space="0" w:color="auto"/>
              <w:bottom w:val="nil"/>
              <w:right w:val="single" w:sz="4" w:space="0" w:color="auto"/>
            </w:tcBorders>
            <w:noWrap/>
            <w:hideMark/>
          </w:tcPr>
          <w:p w14:paraId="77E0DE92" w14:textId="77777777" w:rsidR="00D23F61" w:rsidRPr="008D7B23" w:rsidRDefault="00D23F61" w:rsidP="00412597">
            <w:pPr>
              <w:spacing w:line="240" w:lineRule="auto"/>
              <w:jc w:val="center"/>
              <w:rPr>
                <w:rFonts w:asciiTheme="minorHAnsi" w:hAnsiTheme="minorHAnsi" w:cstheme="minorHAnsi"/>
                <w:sz w:val="20"/>
                <w:szCs w:val="20"/>
                <w:lang w:val="en-GB"/>
              </w:rPr>
            </w:pPr>
            <w:r w:rsidRPr="008D7B23">
              <w:rPr>
                <w:rFonts w:asciiTheme="minorHAnsi" w:hAnsiTheme="minorHAnsi" w:cstheme="minorHAnsi"/>
                <w:sz w:val="20"/>
                <w:szCs w:val="20"/>
                <w:lang w:val="en-GB"/>
              </w:rPr>
              <w:t>3,450</w:t>
            </w:r>
          </w:p>
        </w:tc>
        <w:tc>
          <w:tcPr>
            <w:tcW w:w="1095" w:type="dxa"/>
            <w:tcBorders>
              <w:top w:val="nil"/>
              <w:left w:val="single" w:sz="4" w:space="0" w:color="auto"/>
              <w:bottom w:val="nil"/>
              <w:right w:val="single" w:sz="4" w:space="0" w:color="auto"/>
            </w:tcBorders>
            <w:noWrap/>
            <w:hideMark/>
          </w:tcPr>
          <w:p w14:paraId="08C78632" w14:textId="77777777" w:rsidR="00D23F61" w:rsidRPr="008D7B23" w:rsidRDefault="00D23F61" w:rsidP="00412597">
            <w:pPr>
              <w:spacing w:line="240" w:lineRule="auto"/>
              <w:jc w:val="center"/>
              <w:rPr>
                <w:rFonts w:asciiTheme="minorHAnsi" w:hAnsiTheme="minorHAnsi" w:cstheme="minorHAnsi"/>
                <w:sz w:val="20"/>
                <w:szCs w:val="20"/>
                <w:lang w:val="en-GB"/>
              </w:rPr>
            </w:pPr>
            <w:r w:rsidRPr="008D7B23">
              <w:rPr>
                <w:rFonts w:asciiTheme="minorHAnsi" w:hAnsiTheme="minorHAnsi" w:cstheme="minorHAnsi"/>
                <w:sz w:val="20"/>
                <w:szCs w:val="20"/>
                <w:lang w:val="en-GB"/>
              </w:rPr>
              <w:t>87,2</w:t>
            </w:r>
          </w:p>
        </w:tc>
        <w:tc>
          <w:tcPr>
            <w:tcW w:w="1044" w:type="dxa"/>
            <w:tcBorders>
              <w:top w:val="nil"/>
              <w:left w:val="single" w:sz="4" w:space="0" w:color="auto"/>
              <w:bottom w:val="nil"/>
              <w:right w:val="single" w:sz="4" w:space="0" w:color="auto"/>
            </w:tcBorders>
            <w:noWrap/>
            <w:hideMark/>
          </w:tcPr>
          <w:p w14:paraId="6973E914" w14:textId="77777777" w:rsidR="00D23F61" w:rsidRPr="008D7B23" w:rsidRDefault="00D23F61" w:rsidP="00412597">
            <w:pPr>
              <w:spacing w:line="240" w:lineRule="auto"/>
              <w:jc w:val="center"/>
              <w:rPr>
                <w:rFonts w:asciiTheme="minorHAnsi" w:hAnsiTheme="minorHAnsi" w:cstheme="minorHAnsi"/>
                <w:sz w:val="20"/>
                <w:szCs w:val="20"/>
                <w:lang w:val="en-GB"/>
              </w:rPr>
            </w:pPr>
            <w:r w:rsidRPr="008D7B23">
              <w:rPr>
                <w:rFonts w:asciiTheme="minorHAnsi" w:hAnsiTheme="minorHAnsi" w:cstheme="minorHAnsi"/>
                <w:sz w:val="20"/>
                <w:szCs w:val="20"/>
                <w:lang w:val="en-GB"/>
              </w:rPr>
              <w:t>1,08E+07</w:t>
            </w:r>
          </w:p>
        </w:tc>
        <w:tc>
          <w:tcPr>
            <w:tcW w:w="1107" w:type="dxa"/>
            <w:tcBorders>
              <w:top w:val="nil"/>
              <w:left w:val="single" w:sz="4" w:space="0" w:color="auto"/>
              <w:bottom w:val="nil"/>
              <w:right w:val="single" w:sz="4" w:space="0" w:color="auto"/>
            </w:tcBorders>
            <w:noWrap/>
            <w:hideMark/>
          </w:tcPr>
          <w:p w14:paraId="1EC197F5" w14:textId="77777777" w:rsidR="00D23F61" w:rsidRPr="008D7B23" w:rsidRDefault="00D23F61" w:rsidP="00412597">
            <w:pPr>
              <w:spacing w:line="240" w:lineRule="auto"/>
              <w:jc w:val="center"/>
              <w:rPr>
                <w:rFonts w:asciiTheme="minorHAnsi" w:hAnsiTheme="minorHAnsi" w:cstheme="minorHAnsi"/>
                <w:sz w:val="20"/>
                <w:szCs w:val="20"/>
                <w:lang w:val="en-GB"/>
              </w:rPr>
            </w:pPr>
            <w:r w:rsidRPr="008D7B23">
              <w:rPr>
                <w:rFonts w:asciiTheme="minorHAnsi" w:hAnsiTheme="minorHAnsi" w:cstheme="minorHAnsi"/>
                <w:sz w:val="20"/>
                <w:szCs w:val="20"/>
                <w:lang w:val="en-GB"/>
              </w:rPr>
              <w:t>9,42E+06</w:t>
            </w:r>
          </w:p>
        </w:tc>
        <w:tc>
          <w:tcPr>
            <w:tcW w:w="1059" w:type="dxa"/>
            <w:tcBorders>
              <w:top w:val="nil"/>
              <w:left w:val="single" w:sz="4" w:space="0" w:color="auto"/>
              <w:bottom w:val="nil"/>
              <w:right w:val="single" w:sz="4" w:space="0" w:color="auto"/>
            </w:tcBorders>
            <w:noWrap/>
            <w:hideMark/>
          </w:tcPr>
          <w:p w14:paraId="03EF56DE" w14:textId="77777777" w:rsidR="00D23F61" w:rsidRPr="008D7B23" w:rsidRDefault="00D23F61" w:rsidP="00412597">
            <w:pPr>
              <w:spacing w:line="240" w:lineRule="auto"/>
              <w:jc w:val="center"/>
              <w:rPr>
                <w:rFonts w:asciiTheme="minorHAnsi" w:hAnsiTheme="minorHAnsi" w:cstheme="minorHAnsi"/>
                <w:sz w:val="20"/>
                <w:szCs w:val="20"/>
                <w:lang w:val="en-GB"/>
              </w:rPr>
            </w:pPr>
            <w:r w:rsidRPr="008D7B23">
              <w:rPr>
                <w:rFonts w:asciiTheme="minorHAnsi" w:hAnsiTheme="minorHAnsi" w:cstheme="minorHAnsi"/>
                <w:sz w:val="20"/>
                <w:szCs w:val="20"/>
                <w:lang w:val="en-GB"/>
              </w:rPr>
              <w:t>1,38E+06</w:t>
            </w:r>
          </w:p>
        </w:tc>
        <w:tc>
          <w:tcPr>
            <w:tcW w:w="1413" w:type="dxa"/>
            <w:tcBorders>
              <w:top w:val="nil"/>
              <w:left w:val="single" w:sz="4" w:space="0" w:color="auto"/>
              <w:bottom w:val="nil"/>
              <w:right w:val="single" w:sz="4" w:space="0" w:color="auto"/>
            </w:tcBorders>
            <w:noWrap/>
            <w:hideMark/>
          </w:tcPr>
          <w:p w14:paraId="0FE4335B" w14:textId="77777777" w:rsidR="00D23F61" w:rsidRPr="008D7B23" w:rsidRDefault="00D23F61" w:rsidP="00412597">
            <w:pPr>
              <w:spacing w:line="240" w:lineRule="auto"/>
              <w:jc w:val="center"/>
              <w:rPr>
                <w:rFonts w:asciiTheme="minorHAnsi" w:hAnsiTheme="minorHAnsi" w:cstheme="minorHAnsi"/>
                <w:sz w:val="20"/>
                <w:szCs w:val="20"/>
                <w:lang w:val="en-GB"/>
              </w:rPr>
            </w:pPr>
            <w:r w:rsidRPr="008D7B23">
              <w:rPr>
                <w:rFonts w:asciiTheme="minorHAnsi" w:hAnsiTheme="minorHAnsi" w:cstheme="minorHAnsi"/>
                <w:sz w:val="20"/>
                <w:szCs w:val="20"/>
                <w:lang w:val="en-GB"/>
              </w:rPr>
              <w:t>8,6</w:t>
            </w:r>
          </w:p>
        </w:tc>
      </w:tr>
      <w:tr w:rsidR="00D23F61" w:rsidRPr="008D7B23" w14:paraId="477B4A7F" w14:textId="77777777" w:rsidTr="00412597">
        <w:trPr>
          <w:trHeight w:val="300"/>
        </w:trPr>
        <w:tc>
          <w:tcPr>
            <w:tcW w:w="1156" w:type="dxa"/>
            <w:tcBorders>
              <w:top w:val="nil"/>
              <w:left w:val="single" w:sz="4" w:space="0" w:color="auto"/>
              <w:bottom w:val="single" w:sz="4" w:space="0" w:color="auto"/>
              <w:right w:val="single" w:sz="4" w:space="0" w:color="auto"/>
            </w:tcBorders>
            <w:noWrap/>
            <w:hideMark/>
          </w:tcPr>
          <w:p w14:paraId="5DAB5E0B" w14:textId="77777777" w:rsidR="00D23F61" w:rsidRPr="008D7B23" w:rsidRDefault="00D23F61" w:rsidP="00412597">
            <w:pPr>
              <w:spacing w:line="240" w:lineRule="auto"/>
              <w:jc w:val="center"/>
              <w:rPr>
                <w:rFonts w:asciiTheme="minorHAnsi" w:hAnsiTheme="minorHAnsi" w:cstheme="minorHAnsi"/>
                <w:sz w:val="20"/>
                <w:szCs w:val="20"/>
                <w:lang w:val="en-GB"/>
              </w:rPr>
            </w:pPr>
          </w:p>
        </w:tc>
        <w:tc>
          <w:tcPr>
            <w:tcW w:w="682" w:type="dxa"/>
            <w:tcBorders>
              <w:top w:val="nil"/>
              <w:left w:val="single" w:sz="4" w:space="0" w:color="auto"/>
              <w:bottom w:val="single" w:sz="4" w:space="0" w:color="auto"/>
              <w:right w:val="single" w:sz="4" w:space="0" w:color="auto"/>
            </w:tcBorders>
            <w:noWrap/>
            <w:hideMark/>
          </w:tcPr>
          <w:p w14:paraId="1243B2BA" w14:textId="77777777" w:rsidR="00D23F61" w:rsidRPr="008D7B23" w:rsidRDefault="00D23F61" w:rsidP="00412597">
            <w:pPr>
              <w:spacing w:line="240" w:lineRule="auto"/>
              <w:jc w:val="center"/>
              <w:rPr>
                <w:rFonts w:asciiTheme="minorHAnsi" w:hAnsiTheme="minorHAnsi" w:cstheme="minorHAnsi"/>
                <w:sz w:val="20"/>
                <w:szCs w:val="20"/>
                <w:lang w:val="en-GB"/>
              </w:rPr>
            </w:pPr>
            <w:r w:rsidRPr="008D7B23">
              <w:rPr>
                <w:rFonts w:asciiTheme="minorHAnsi" w:hAnsiTheme="minorHAnsi" w:cstheme="minorHAnsi"/>
                <w:sz w:val="20"/>
                <w:szCs w:val="20"/>
                <w:lang w:val="en-GB"/>
              </w:rPr>
              <w:t>10</w:t>
            </w:r>
          </w:p>
        </w:tc>
        <w:tc>
          <w:tcPr>
            <w:tcW w:w="1460" w:type="dxa"/>
            <w:tcBorders>
              <w:top w:val="nil"/>
              <w:left w:val="single" w:sz="4" w:space="0" w:color="auto"/>
              <w:bottom w:val="single" w:sz="4" w:space="0" w:color="auto"/>
              <w:right w:val="single" w:sz="4" w:space="0" w:color="auto"/>
            </w:tcBorders>
            <w:noWrap/>
            <w:hideMark/>
          </w:tcPr>
          <w:p w14:paraId="4A2C3E2B" w14:textId="77777777" w:rsidR="00D23F61" w:rsidRPr="008D7B23" w:rsidRDefault="00D23F61" w:rsidP="00412597">
            <w:pPr>
              <w:spacing w:line="240" w:lineRule="auto"/>
              <w:jc w:val="center"/>
              <w:rPr>
                <w:rFonts w:asciiTheme="minorHAnsi" w:hAnsiTheme="minorHAnsi" w:cstheme="minorHAnsi"/>
                <w:sz w:val="20"/>
                <w:szCs w:val="20"/>
                <w:lang w:val="en-GB"/>
              </w:rPr>
            </w:pPr>
            <w:r w:rsidRPr="008D7B23">
              <w:rPr>
                <w:rFonts w:asciiTheme="minorHAnsi" w:hAnsiTheme="minorHAnsi" w:cstheme="minorHAnsi"/>
                <w:sz w:val="20"/>
                <w:szCs w:val="20"/>
                <w:lang w:val="en-GB"/>
              </w:rPr>
              <w:t>4,000</w:t>
            </w:r>
          </w:p>
        </w:tc>
        <w:tc>
          <w:tcPr>
            <w:tcW w:w="1095" w:type="dxa"/>
            <w:tcBorders>
              <w:top w:val="nil"/>
              <w:left w:val="single" w:sz="4" w:space="0" w:color="auto"/>
              <w:bottom w:val="single" w:sz="4" w:space="0" w:color="auto"/>
              <w:right w:val="single" w:sz="4" w:space="0" w:color="auto"/>
            </w:tcBorders>
            <w:noWrap/>
            <w:hideMark/>
          </w:tcPr>
          <w:p w14:paraId="1E59E518" w14:textId="77777777" w:rsidR="00D23F61" w:rsidRPr="008D7B23" w:rsidRDefault="00D23F61" w:rsidP="00412597">
            <w:pPr>
              <w:spacing w:line="240" w:lineRule="auto"/>
              <w:jc w:val="center"/>
              <w:rPr>
                <w:rFonts w:asciiTheme="minorHAnsi" w:hAnsiTheme="minorHAnsi" w:cstheme="minorHAnsi"/>
                <w:sz w:val="20"/>
                <w:szCs w:val="20"/>
                <w:lang w:val="en-GB"/>
              </w:rPr>
            </w:pPr>
            <w:r w:rsidRPr="008D7B23">
              <w:rPr>
                <w:rFonts w:asciiTheme="minorHAnsi" w:hAnsiTheme="minorHAnsi" w:cstheme="minorHAnsi"/>
                <w:sz w:val="20"/>
                <w:szCs w:val="20"/>
                <w:lang w:val="en-GB"/>
              </w:rPr>
              <w:t>87,0</w:t>
            </w:r>
          </w:p>
        </w:tc>
        <w:tc>
          <w:tcPr>
            <w:tcW w:w="1044" w:type="dxa"/>
            <w:tcBorders>
              <w:top w:val="nil"/>
              <w:left w:val="single" w:sz="4" w:space="0" w:color="auto"/>
              <w:bottom w:val="single" w:sz="4" w:space="0" w:color="auto"/>
              <w:right w:val="single" w:sz="4" w:space="0" w:color="auto"/>
            </w:tcBorders>
            <w:noWrap/>
            <w:hideMark/>
          </w:tcPr>
          <w:p w14:paraId="79B68BA7" w14:textId="77777777" w:rsidR="00D23F61" w:rsidRPr="008D7B23" w:rsidRDefault="00D23F61" w:rsidP="00412597">
            <w:pPr>
              <w:spacing w:line="240" w:lineRule="auto"/>
              <w:jc w:val="center"/>
              <w:rPr>
                <w:rFonts w:asciiTheme="minorHAnsi" w:hAnsiTheme="minorHAnsi" w:cstheme="minorHAnsi"/>
                <w:sz w:val="20"/>
                <w:szCs w:val="20"/>
                <w:lang w:val="en-GB"/>
              </w:rPr>
            </w:pPr>
            <w:r w:rsidRPr="008D7B23">
              <w:rPr>
                <w:rFonts w:asciiTheme="minorHAnsi" w:hAnsiTheme="minorHAnsi" w:cstheme="minorHAnsi"/>
                <w:sz w:val="20"/>
                <w:szCs w:val="20"/>
                <w:lang w:val="en-GB"/>
              </w:rPr>
              <w:t>1,08E+07</w:t>
            </w:r>
          </w:p>
        </w:tc>
        <w:tc>
          <w:tcPr>
            <w:tcW w:w="1107" w:type="dxa"/>
            <w:tcBorders>
              <w:top w:val="nil"/>
              <w:left w:val="single" w:sz="4" w:space="0" w:color="auto"/>
              <w:bottom w:val="single" w:sz="4" w:space="0" w:color="auto"/>
              <w:right w:val="single" w:sz="4" w:space="0" w:color="auto"/>
            </w:tcBorders>
            <w:noWrap/>
            <w:hideMark/>
          </w:tcPr>
          <w:p w14:paraId="6B187FE0" w14:textId="77777777" w:rsidR="00D23F61" w:rsidRPr="008D7B23" w:rsidRDefault="00D23F61" w:rsidP="00412597">
            <w:pPr>
              <w:spacing w:line="240" w:lineRule="auto"/>
              <w:jc w:val="center"/>
              <w:rPr>
                <w:rFonts w:asciiTheme="minorHAnsi" w:hAnsiTheme="minorHAnsi" w:cstheme="minorHAnsi"/>
                <w:sz w:val="20"/>
                <w:szCs w:val="20"/>
                <w:lang w:val="en-GB"/>
              </w:rPr>
            </w:pPr>
            <w:r w:rsidRPr="008D7B23">
              <w:rPr>
                <w:rFonts w:asciiTheme="minorHAnsi" w:hAnsiTheme="minorHAnsi" w:cstheme="minorHAnsi"/>
                <w:sz w:val="20"/>
                <w:szCs w:val="20"/>
                <w:lang w:val="en-GB"/>
              </w:rPr>
              <w:t>9,40E+06</w:t>
            </w:r>
          </w:p>
        </w:tc>
        <w:tc>
          <w:tcPr>
            <w:tcW w:w="1059" w:type="dxa"/>
            <w:tcBorders>
              <w:top w:val="nil"/>
              <w:left w:val="single" w:sz="4" w:space="0" w:color="auto"/>
              <w:bottom w:val="single" w:sz="4" w:space="0" w:color="auto"/>
              <w:right w:val="single" w:sz="4" w:space="0" w:color="auto"/>
            </w:tcBorders>
            <w:noWrap/>
            <w:hideMark/>
          </w:tcPr>
          <w:p w14:paraId="25EE981B" w14:textId="77777777" w:rsidR="00D23F61" w:rsidRPr="008D7B23" w:rsidRDefault="00D23F61" w:rsidP="00412597">
            <w:pPr>
              <w:spacing w:line="240" w:lineRule="auto"/>
              <w:jc w:val="center"/>
              <w:rPr>
                <w:rFonts w:asciiTheme="minorHAnsi" w:hAnsiTheme="minorHAnsi" w:cstheme="minorHAnsi"/>
                <w:sz w:val="20"/>
                <w:szCs w:val="20"/>
                <w:lang w:val="en-GB"/>
              </w:rPr>
            </w:pPr>
            <w:r w:rsidRPr="008D7B23">
              <w:rPr>
                <w:rFonts w:asciiTheme="minorHAnsi" w:hAnsiTheme="minorHAnsi" w:cstheme="minorHAnsi"/>
                <w:sz w:val="20"/>
                <w:szCs w:val="20"/>
                <w:lang w:val="en-GB"/>
              </w:rPr>
              <w:t>1,40E+06</w:t>
            </w:r>
          </w:p>
        </w:tc>
        <w:tc>
          <w:tcPr>
            <w:tcW w:w="1413" w:type="dxa"/>
            <w:tcBorders>
              <w:top w:val="nil"/>
              <w:left w:val="single" w:sz="4" w:space="0" w:color="auto"/>
              <w:bottom w:val="single" w:sz="4" w:space="0" w:color="auto"/>
              <w:right w:val="single" w:sz="4" w:space="0" w:color="auto"/>
            </w:tcBorders>
            <w:noWrap/>
            <w:hideMark/>
          </w:tcPr>
          <w:p w14:paraId="4D4E14A8" w14:textId="77777777" w:rsidR="00D23F61" w:rsidRPr="008D7B23" w:rsidRDefault="00D23F61" w:rsidP="00412597">
            <w:pPr>
              <w:spacing w:line="240" w:lineRule="auto"/>
              <w:jc w:val="center"/>
              <w:rPr>
                <w:rFonts w:asciiTheme="minorHAnsi" w:hAnsiTheme="minorHAnsi" w:cstheme="minorHAnsi"/>
                <w:sz w:val="20"/>
                <w:szCs w:val="20"/>
                <w:lang w:val="en-GB"/>
              </w:rPr>
            </w:pPr>
            <w:r w:rsidRPr="008D7B23">
              <w:rPr>
                <w:rFonts w:asciiTheme="minorHAnsi" w:hAnsiTheme="minorHAnsi" w:cstheme="minorHAnsi"/>
                <w:sz w:val="20"/>
                <w:szCs w:val="20"/>
                <w:lang w:val="en-GB"/>
              </w:rPr>
              <w:t>9,2</w:t>
            </w:r>
          </w:p>
        </w:tc>
      </w:tr>
    </w:tbl>
    <w:p w14:paraId="5FE5BF54" w14:textId="77777777" w:rsidR="00D23F61" w:rsidRDefault="00D23F61" w:rsidP="00D23F61">
      <w:pPr>
        <w:rPr>
          <w:lang w:val="en-GB"/>
        </w:rPr>
      </w:pPr>
      <w:r>
        <w:rPr>
          <w:lang w:val="en-GB"/>
        </w:rPr>
        <w:br w:type="page"/>
      </w:r>
    </w:p>
    <w:p w14:paraId="0BE9E784" w14:textId="77777777" w:rsidR="00D23F61" w:rsidRPr="008D7B23" w:rsidRDefault="00D23F61" w:rsidP="00D23F61">
      <w:pPr>
        <w:pStyle w:val="Heading1"/>
        <w:rPr>
          <w:lang w:val="en-GB"/>
        </w:rPr>
      </w:pPr>
      <w:r w:rsidRPr="008D7B23">
        <w:rPr>
          <w:lang w:val="en-GB"/>
        </w:rPr>
        <w:lastRenderedPageBreak/>
        <w:t>Supplementary figures</w:t>
      </w:r>
    </w:p>
    <w:p w14:paraId="276358F2" w14:textId="77777777" w:rsidR="00D23F61" w:rsidRPr="008D7B23" w:rsidRDefault="00D23F61" w:rsidP="00D23F61">
      <w:pPr>
        <w:keepNext/>
        <w:rPr>
          <w:lang w:val="en-GB"/>
        </w:rPr>
      </w:pPr>
      <w:r w:rsidRPr="008D7B23">
        <w:rPr>
          <w:noProof/>
          <w:lang w:val="en-GB"/>
        </w:rPr>
        <w:drawing>
          <wp:inline distT="0" distB="0" distL="0" distR="0" wp14:anchorId="1C504D56" wp14:editId="4FB3B016">
            <wp:extent cx="5715000" cy="236158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tretch>
                      <a:fillRect/>
                    </a:stretch>
                  </pic:blipFill>
                  <pic:spPr bwMode="auto">
                    <a:xfrm>
                      <a:off x="0" y="0"/>
                      <a:ext cx="5715000" cy="2361588"/>
                    </a:xfrm>
                    <a:prstGeom prst="rect">
                      <a:avLst/>
                    </a:prstGeom>
                    <a:noFill/>
                    <a:ln>
                      <a:noFill/>
                    </a:ln>
                  </pic:spPr>
                </pic:pic>
              </a:graphicData>
            </a:graphic>
          </wp:inline>
        </w:drawing>
      </w:r>
    </w:p>
    <w:p w14:paraId="2957F2EA" w14:textId="77777777" w:rsidR="00D23F61" w:rsidRPr="008D7B23" w:rsidRDefault="00D23F61" w:rsidP="00D23F61">
      <w:pPr>
        <w:pStyle w:val="Caption"/>
        <w:rPr>
          <w:color w:val="auto"/>
          <w:lang w:val="en-GB"/>
        </w:rPr>
      </w:pPr>
      <w:r w:rsidRPr="00D10D09">
        <w:rPr>
          <w:b/>
          <w:color w:val="auto"/>
          <w:lang w:val="en-GB"/>
        </w:rPr>
        <w:t>Supplementary figure S</w:t>
      </w:r>
      <w:r w:rsidRPr="00D10D09">
        <w:rPr>
          <w:b/>
          <w:color w:val="auto"/>
          <w:lang w:val="en-GB"/>
        </w:rPr>
        <w:fldChar w:fldCharType="begin"/>
      </w:r>
      <w:r w:rsidRPr="00D10D09">
        <w:rPr>
          <w:b/>
          <w:color w:val="auto"/>
          <w:lang w:val="en-GB"/>
        </w:rPr>
        <w:instrText xml:space="preserve"> SEQ Supplementary_figure \* ARABIC </w:instrText>
      </w:r>
      <w:r w:rsidRPr="00D10D09">
        <w:rPr>
          <w:b/>
          <w:color w:val="auto"/>
          <w:lang w:val="en-GB"/>
        </w:rPr>
        <w:fldChar w:fldCharType="separate"/>
      </w:r>
      <w:r w:rsidRPr="00D10D09">
        <w:rPr>
          <w:b/>
          <w:color w:val="auto"/>
          <w:lang w:val="en-GB"/>
        </w:rPr>
        <w:t>1</w:t>
      </w:r>
      <w:r w:rsidRPr="00D10D09">
        <w:rPr>
          <w:b/>
          <w:color w:val="auto"/>
          <w:lang w:val="en-GB"/>
        </w:rPr>
        <w:fldChar w:fldCharType="end"/>
      </w:r>
      <w:r w:rsidRPr="00D10D09">
        <w:rPr>
          <w:b/>
          <w:color w:val="auto"/>
          <w:lang w:val="en-GB"/>
        </w:rPr>
        <w:t xml:space="preserve">: Schematic illustration of the </w:t>
      </w:r>
      <w:proofErr w:type="spellStart"/>
      <w:r w:rsidRPr="00D10D09">
        <w:rPr>
          <w:b/>
          <w:color w:val="auto"/>
          <w:lang w:val="en-GB"/>
        </w:rPr>
        <w:t>BrdU</w:t>
      </w:r>
      <w:proofErr w:type="spellEnd"/>
      <w:r w:rsidRPr="00D10D09">
        <w:rPr>
          <w:b/>
          <w:color w:val="auto"/>
          <w:lang w:val="en-GB"/>
        </w:rPr>
        <w:t xml:space="preserve"> pulse chase experiment that enables to evaluate cell addition facilitated by the CMZ</w:t>
      </w:r>
      <w:r w:rsidRPr="008D7B23">
        <w:rPr>
          <w:color w:val="auto"/>
          <w:lang w:val="en-GB"/>
        </w:rPr>
        <w:t xml:space="preserve">. </w:t>
      </w:r>
      <w:proofErr w:type="spellStart"/>
      <w:r w:rsidRPr="008D7B23">
        <w:rPr>
          <w:color w:val="auto"/>
          <w:lang w:val="en-GB"/>
        </w:rPr>
        <w:t>BrdU</w:t>
      </w:r>
      <w:proofErr w:type="spellEnd"/>
      <w:r w:rsidRPr="008D7B23">
        <w:rPr>
          <w:color w:val="auto"/>
          <w:lang w:val="en-GB"/>
        </w:rPr>
        <w:t xml:space="preserve"> is injected intraperitoneally twice with a 4 h interval.</w:t>
      </w:r>
      <w:r>
        <w:rPr>
          <w:color w:val="auto"/>
          <w:lang w:val="en-GB"/>
        </w:rPr>
        <w:t xml:space="preserve"> </w:t>
      </w:r>
      <w:r w:rsidRPr="008D7B23">
        <w:rPr>
          <w:color w:val="auto"/>
          <w:lang w:val="en-GB"/>
        </w:rPr>
        <w:t xml:space="preserve">21 days later, the fish are sacrificed and </w:t>
      </w:r>
      <w:proofErr w:type="spellStart"/>
      <w:r w:rsidRPr="008D7B23">
        <w:rPr>
          <w:color w:val="auto"/>
          <w:lang w:val="en-GB"/>
        </w:rPr>
        <w:t>BrdU</w:t>
      </w:r>
      <w:proofErr w:type="spellEnd"/>
      <w:r w:rsidRPr="008D7B23">
        <w:rPr>
          <w:color w:val="auto"/>
          <w:lang w:val="en-GB"/>
        </w:rPr>
        <w:t xml:space="preserve"> is visualized</w:t>
      </w:r>
      <w:r>
        <w:rPr>
          <w:color w:val="auto"/>
          <w:lang w:val="en-GB"/>
        </w:rPr>
        <w:t xml:space="preserve"> using immunohistochemistry</w:t>
      </w:r>
      <w:r w:rsidRPr="00A3321B">
        <w:rPr>
          <w:lang w:val="en-US"/>
        </w:rPr>
        <w:t xml:space="preserve"> </w:t>
      </w:r>
      <w:r w:rsidRPr="008D7B23">
        <w:rPr>
          <w:color w:val="auto"/>
          <w:lang w:val="en-GB"/>
        </w:rPr>
        <w:t xml:space="preserve">As </w:t>
      </w:r>
      <w:r w:rsidRPr="00C0658F">
        <w:rPr>
          <w:color w:val="auto"/>
          <w:lang w:val="en-GB"/>
        </w:rPr>
        <w:t xml:space="preserve">the </w:t>
      </w:r>
      <w:proofErr w:type="spellStart"/>
      <w:r w:rsidRPr="008D7B23">
        <w:rPr>
          <w:color w:val="auto"/>
          <w:lang w:val="en-GB"/>
        </w:rPr>
        <w:t>BrdU</w:t>
      </w:r>
      <w:proofErr w:type="spellEnd"/>
      <w:r w:rsidRPr="008D7B23">
        <w:rPr>
          <w:color w:val="auto"/>
          <w:lang w:val="en-GB"/>
        </w:rPr>
        <w:t xml:space="preserve"> </w:t>
      </w:r>
      <w:r w:rsidRPr="00C0658F">
        <w:rPr>
          <w:color w:val="auto"/>
          <w:lang w:val="en-GB"/>
        </w:rPr>
        <w:t xml:space="preserve">incorporated by the cells in the stem niche </w:t>
      </w:r>
      <w:r w:rsidRPr="008D7B23">
        <w:rPr>
          <w:color w:val="auto"/>
          <w:lang w:val="en-GB"/>
        </w:rPr>
        <w:t>dilute</w:t>
      </w:r>
      <w:r>
        <w:rPr>
          <w:color w:val="auto"/>
          <w:lang w:val="en-GB"/>
        </w:rPr>
        <w:t>s</w:t>
      </w:r>
      <w:r w:rsidRPr="008D7B23">
        <w:rPr>
          <w:color w:val="auto"/>
          <w:lang w:val="en-GB"/>
        </w:rPr>
        <w:t xml:space="preserve"> </w:t>
      </w:r>
      <w:r w:rsidRPr="00C0658F">
        <w:rPr>
          <w:color w:val="auto"/>
          <w:lang w:val="en-GB"/>
        </w:rPr>
        <w:t>with every</w:t>
      </w:r>
      <w:r w:rsidRPr="008D7B23">
        <w:rPr>
          <w:color w:val="auto"/>
          <w:lang w:val="en-GB"/>
        </w:rPr>
        <w:t xml:space="preserve"> cellular division, a gradien</w:t>
      </w:r>
      <w:r>
        <w:rPr>
          <w:color w:val="auto"/>
          <w:lang w:val="en-GB"/>
        </w:rPr>
        <w:t>t</w:t>
      </w:r>
      <w:r w:rsidRPr="008D7B23">
        <w:rPr>
          <w:color w:val="auto"/>
          <w:lang w:val="en-GB"/>
        </w:rPr>
        <w:t xml:space="preserve"> of </w:t>
      </w:r>
      <w:proofErr w:type="spellStart"/>
      <w:r w:rsidRPr="008D7B23">
        <w:rPr>
          <w:color w:val="auto"/>
          <w:lang w:val="en-GB"/>
        </w:rPr>
        <w:t>BrdU</w:t>
      </w:r>
      <w:proofErr w:type="spellEnd"/>
      <w:r w:rsidRPr="008D7B23">
        <w:rPr>
          <w:color w:val="auto"/>
          <w:lang w:val="en-GB"/>
        </w:rPr>
        <w:t xml:space="preserve"> labelling can be observed</w:t>
      </w:r>
      <w:r>
        <w:rPr>
          <w:color w:val="auto"/>
          <w:lang w:val="en-GB"/>
        </w:rPr>
        <w:t xml:space="preserve">. </w:t>
      </w:r>
      <w:r w:rsidRPr="00C0658F">
        <w:rPr>
          <w:color w:val="auto"/>
          <w:lang w:val="en-GB"/>
        </w:rPr>
        <w:t>This results in an area with</w:t>
      </w:r>
      <w:r>
        <w:rPr>
          <w:color w:val="auto"/>
          <w:lang w:val="en-GB"/>
        </w:rPr>
        <w:t xml:space="preserve"> high </w:t>
      </w:r>
      <w:proofErr w:type="spellStart"/>
      <w:r>
        <w:rPr>
          <w:color w:val="auto"/>
          <w:lang w:val="en-GB"/>
        </w:rPr>
        <w:t>BrdU</w:t>
      </w:r>
      <w:proofErr w:type="spellEnd"/>
      <w:r>
        <w:rPr>
          <w:color w:val="auto"/>
          <w:lang w:val="en-GB"/>
        </w:rPr>
        <w:t xml:space="preserve"> </w:t>
      </w:r>
      <w:r w:rsidRPr="00C0658F">
        <w:rPr>
          <w:color w:val="auto"/>
          <w:lang w:val="en-GB"/>
        </w:rPr>
        <w:t>labelling, containing</w:t>
      </w:r>
      <w:r>
        <w:rPr>
          <w:color w:val="auto"/>
          <w:lang w:val="en-GB"/>
        </w:rPr>
        <w:t xml:space="preserve"> the neurons born at time of </w:t>
      </w:r>
      <w:proofErr w:type="spellStart"/>
      <w:r>
        <w:rPr>
          <w:color w:val="auto"/>
          <w:lang w:val="en-GB"/>
        </w:rPr>
        <w:t>BrdU</w:t>
      </w:r>
      <w:proofErr w:type="spellEnd"/>
      <w:r>
        <w:rPr>
          <w:color w:val="auto"/>
          <w:lang w:val="en-GB"/>
        </w:rPr>
        <w:t xml:space="preserve"> </w:t>
      </w:r>
      <w:r w:rsidRPr="00C0658F">
        <w:rPr>
          <w:color w:val="auto"/>
          <w:lang w:val="en-GB"/>
        </w:rPr>
        <w:t>administration, which</w:t>
      </w:r>
      <w:r>
        <w:rPr>
          <w:color w:val="auto"/>
          <w:lang w:val="en-GB"/>
        </w:rPr>
        <w:t xml:space="preserve"> is found</w:t>
      </w:r>
      <w:r w:rsidRPr="008D7B23">
        <w:rPr>
          <w:color w:val="auto"/>
          <w:lang w:val="en-GB"/>
        </w:rPr>
        <w:t xml:space="preserve"> </w:t>
      </w:r>
      <w:r>
        <w:rPr>
          <w:color w:val="auto"/>
          <w:lang w:val="en-GB"/>
        </w:rPr>
        <w:t>distally from the CMZ</w:t>
      </w:r>
      <w:r w:rsidRPr="008D7B23">
        <w:rPr>
          <w:color w:val="auto"/>
          <w:lang w:val="en-GB"/>
        </w:rPr>
        <w:t xml:space="preserve"> at 21 </w:t>
      </w:r>
      <w:proofErr w:type="spellStart"/>
      <w:r w:rsidRPr="008D7B23">
        <w:rPr>
          <w:color w:val="auto"/>
          <w:lang w:val="en-GB"/>
        </w:rPr>
        <w:t>dpIP</w:t>
      </w:r>
      <w:proofErr w:type="spellEnd"/>
      <w:r>
        <w:rPr>
          <w:color w:val="auto"/>
          <w:lang w:val="en-GB"/>
        </w:rPr>
        <w:t xml:space="preserve"> and here depicted by the green area</w:t>
      </w:r>
      <w:r w:rsidRPr="008D7B23">
        <w:rPr>
          <w:color w:val="auto"/>
          <w:lang w:val="en-GB"/>
        </w:rPr>
        <w:t xml:space="preserve">. </w:t>
      </w:r>
      <w:r>
        <w:rPr>
          <w:color w:val="auto"/>
          <w:lang w:val="en-GB"/>
        </w:rPr>
        <w:t>T</w:t>
      </w:r>
      <w:r w:rsidRPr="008D7B23">
        <w:rPr>
          <w:color w:val="auto"/>
          <w:lang w:val="en-GB"/>
        </w:rPr>
        <w:t xml:space="preserve">he number of </w:t>
      </w:r>
      <w:proofErr w:type="spellStart"/>
      <w:r w:rsidRPr="008D7B23">
        <w:rPr>
          <w:color w:val="auto"/>
          <w:lang w:val="en-GB"/>
        </w:rPr>
        <w:t>BrdU</w:t>
      </w:r>
      <w:proofErr w:type="spellEnd"/>
      <w:r w:rsidRPr="008D7B23">
        <w:rPr>
          <w:color w:val="auto"/>
          <w:lang w:val="en-GB"/>
        </w:rPr>
        <w:t xml:space="preserve"> positive cells </w:t>
      </w:r>
      <w:r>
        <w:rPr>
          <w:color w:val="auto"/>
          <w:lang w:val="en-GB"/>
        </w:rPr>
        <w:t xml:space="preserve">within this highly positive zone was determined in the three retinal cell </w:t>
      </w:r>
      <w:r w:rsidRPr="008D7B23">
        <w:rPr>
          <w:color w:val="auto"/>
          <w:lang w:val="en-GB"/>
        </w:rPr>
        <w:t>laye</w:t>
      </w:r>
      <w:r>
        <w:rPr>
          <w:color w:val="auto"/>
          <w:lang w:val="en-GB"/>
        </w:rPr>
        <w:t>rs, being the GCL, INL and ONL</w:t>
      </w:r>
      <w:r w:rsidRPr="008D7B23">
        <w:rPr>
          <w:color w:val="auto"/>
          <w:lang w:val="en-GB"/>
        </w:rPr>
        <w:t xml:space="preserve">. </w:t>
      </w:r>
      <w:proofErr w:type="spellStart"/>
      <w:r w:rsidRPr="008D7B23">
        <w:rPr>
          <w:color w:val="auto"/>
          <w:lang w:val="en-GB"/>
        </w:rPr>
        <w:t>BrdU</w:t>
      </w:r>
      <w:proofErr w:type="spellEnd"/>
      <w:r w:rsidRPr="008D7B23">
        <w:rPr>
          <w:color w:val="auto"/>
          <w:lang w:val="en-GB"/>
        </w:rPr>
        <w:t xml:space="preserve">, 5-Bromo-2’-deoxyuridine; CMZ, ciliary marginal zone; </w:t>
      </w:r>
      <w:proofErr w:type="spellStart"/>
      <w:r>
        <w:rPr>
          <w:color w:val="auto"/>
          <w:lang w:val="en-GB"/>
        </w:rPr>
        <w:t>dpIP</w:t>
      </w:r>
      <w:proofErr w:type="spellEnd"/>
      <w:r>
        <w:rPr>
          <w:color w:val="auto"/>
          <w:lang w:val="en-GB"/>
        </w:rPr>
        <w:t xml:space="preserve">, days post intraperitoneal injection; </w:t>
      </w:r>
      <w:r w:rsidRPr="008D7B23">
        <w:rPr>
          <w:color w:val="auto"/>
          <w:lang w:val="en-GB"/>
        </w:rPr>
        <w:t>INL, inner nuclear layer; IPL, inner plexiform layer; ONL, outer nuclear layer; OPL, outer plexiform layer; GCL, ganglion cell layer.</w:t>
      </w:r>
    </w:p>
    <w:p w14:paraId="2E0EBAEC" w14:textId="77777777" w:rsidR="00D23F61" w:rsidRDefault="00D23F61" w:rsidP="00D23F61">
      <w:pPr>
        <w:keepNext/>
      </w:pPr>
      <w:r>
        <w:rPr>
          <w:noProof/>
          <w:lang w:val="en-GB"/>
        </w:rPr>
        <w:lastRenderedPageBreak/>
        <w:drawing>
          <wp:inline distT="0" distB="0" distL="0" distR="0" wp14:anchorId="3B771FA6" wp14:editId="6405ED1B">
            <wp:extent cx="5713692" cy="8587853"/>
            <wp:effectExtent l="0" t="0" r="0" b="381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pic:cNvPicPr>
                      <a:picLocks noChangeAspect="1" noChangeArrowheads="1"/>
                    </pic:cNvPicPr>
                  </pic:nvPicPr>
                  <pic:blipFill>
                    <a:blip r:embed="rId5" cstate="print">
                      <a:extLst>
                        <a:ext uri="{28A0092B-C50C-407E-A947-70E740481C1C}">
                          <a14:useLocalDpi xmlns:a14="http://schemas.microsoft.com/office/drawing/2010/main" val="0"/>
                        </a:ext>
                      </a:extLst>
                    </a:blip>
                    <a:stretch>
                      <a:fillRect/>
                    </a:stretch>
                  </pic:blipFill>
                  <pic:spPr bwMode="auto">
                    <a:xfrm>
                      <a:off x="0" y="0"/>
                      <a:ext cx="5713692" cy="8587853"/>
                    </a:xfrm>
                    <a:prstGeom prst="rect">
                      <a:avLst/>
                    </a:prstGeom>
                    <a:noFill/>
                  </pic:spPr>
                </pic:pic>
              </a:graphicData>
            </a:graphic>
          </wp:inline>
        </w:drawing>
      </w:r>
    </w:p>
    <w:p w14:paraId="0625C741" w14:textId="77777777" w:rsidR="00D23F61" w:rsidRPr="00B37BD9" w:rsidRDefault="00D23F61" w:rsidP="00D23F61">
      <w:pPr>
        <w:pStyle w:val="Caption"/>
        <w:rPr>
          <w:color w:val="auto"/>
          <w:lang w:val="en-US"/>
        </w:rPr>
      </w:pPr>
      <w:r w:rsidRPr="00AE56D3">
        <w:rPr>
          <w:b/>
          <w:color w:val="auto"/>
          <w:lang w:val="en-US"/>
        </w:rPr>
        <w:lastRenderedPageBreak/>
        <w:t xml:space="preserve">Supplementary figure S2: </w:t>
      </w:r>
      <w:r w:rsidRPr="00AE56D3">
        <w:rPr>
          <w:b/>
          <w:color w:val="auto"/>
          <w:lang w:val="en-GB"/>
        </w:rPr>
        <w:t>Analysis of the counting performance of the trained models for RGCs, dopaminergic and cholinergic amacrines.</w:t>
      </w:r>
      <w:r>
        <w:rPr>
          <w:color w:val="auto"/>
          <w:lang w:val="en-GB"/>
        </w:rPr>
        <w:t xml:space="preserve"> </w:t>
      </w:r>
      <w:r w:rsidRPr="00B63EB9">
        <w:rPr>
          <w:b/>
          <w:bCs/>
          <w:color w:val="auto"/>
          <w:lang w:val="en-GB"/>
        </w:rPr>
        <w:t>a, g, o</w:t>
      </w:r>
      <w:r>
        <w:rPr>
          <w:b/>
          <w:bCs/>
          <w:color w:val="auto"/>
          <w:lang w:val="en-GB"/>
        </w:rPr>
        <w:t xml:space="preserve"> </w:t>
      </w:r>
      <w:r>
        <w:rPr>
          <w:color w:val="auto"/>
          <w:lang w:val="en-US"/>
        </w:rPr>
        <w:t xml:space="preserve">To train the deep learning models, frames were sampled from whole-mounts stained for the different cell types, namely retinal ganglion cells (a), dopaminergic (g) and cholinergic (o) amacrine cells. </w:t>
      </w:r>
      <w:r>
        <w:rPr>
          <w:b/>
          <w:bCs/>
          <w:color w:val="auto"/>
          <w:lang w:val="en-US"/>
        </w:rPr>
        <w:t>b, h, p</w:t>
      </w:r>
      <w:r>
        <w:rPr>
          <w:color w:val="auto"/>
          <w:lang w:val="en-US"/>
        </w:rPr>
        <w:t xml:space="preserve"> Manual annotation of the labelled sells was carried out by expert human counters. </w:t>
      </w:r>
      <w:r>
        <w:rPr>
          <w:b/>
          <w:bCs/>
          <w:color w:val="auto"/>
          <w:lang w:val="en-US"/>
        </w:rPr>
        <w:t>c, I, q</w:t>
      </w:r>
      <w:r>
        <w:rPr>
          <w:color w:val="auto"/>
          <w:lang w:val="en-US"/>
        </w:rPr>
        <w:t xml:space="preserve"> After model training, the frames were also ran through the deep learning model to evaluate performance. </w:t>
      </w:r>
      <w:r>
        <w:rPr>
          <w:b/>
          <w:bCs/>
          <w:color w:val="auto"/>
          <w:lang w:val="en-US"/>
        </w:rPr>
        <w:t>d, j, r</w:t>
      </w:r>
      <w:r>
        <w:rPr>
          <w:color w:val="auto"/>
          <w:lang w:val="en-US"/>
        </w:rPr>
        <w:t xml:space="preserve"> To evaluate the performance of the models, l</w:t>
      </w:r>
      <w:r w:rsidRPr="00140203">
        <w:rPr>
          <w:color w:val="auto"/>
          <w:lang w:val="en-US"/>
        </w:rPr>
        <w:t>inear regression analysis</w:t>
      </w:r>
      <w:r>
        <w:rPr>
          <w:color w:val="auto"/>
          <w:lang w:val="en-US"/>
        </w:rPr>
        <w:t xml:space="preserve"> was performed between</w:t>
      </w:r>
      <w:r w:rsidRPr="00140203">
        <w:rPr>
          <w:color w:val="auto"/>
          <w:lang w:val="en-US"/>
        </w:rPr>
        <w:t xml:space="preserve"> the average of the manual counts versus </w:t>
      </w:r>
      <w:r>
        <w:rPr>
          <w:color w:val="auto"/>
          <w:lang w:val="en-US"/>
        </w:rPr>
        <w:t>the automated ones. This</w:t>
      </w:r>
      <w:r w:rsidRPr="00140203">
        <w:rPr>
          <w:color w:val="auto"/>
          <w:lang w:val="en-US"/>
        </w:rPr>
        <w:t xml:space="preserve"> show</w:t>
      </w:r>
      <w:r>
        <w:rPr>
          <w:color w:val="auto"/>
          <w:lang w:val="en-US"/>
        </w:rPr>
        <w:t>ed</w:t>
      </w:r>
      <w:r w:rsidRPr="00140203">
        <w:rPr>
          <w:color w:val="auto"/>
          <w:lang w:val="en-US"/>
        </w:rPr>
        <w:t xml:space="preserve"> a very high linear relationship </w:t>
      </w:r>
      <w:r>
        <w:rPr>
          <w:color w:val="auto"/>
          <w:lang w:val="en-US"/>
        </w:rPr>
        <w:t>between the counting methods</w:t>
      </w:r>
      <w:r w:rsidRPr="00140203">
        <w:rPr>
          <w:color w:val="auto"/>
          <w:lang w:val="en-US"/>
        </w:rPr>
        <w:t>.</w:t>
      </w:r>
      <w:r>
        <w:rPr>
          <w:color w:val="auto"/>
          <w:lang w:val="en-US"/>
        </w:rPr>
        <w:t xml:space="preserve"> The b</w:t>
      </w:r>
      <w:r w:rsidRPr="00140203">
        <w:rPr>
          <w:color w:val="auto"/>
          <w:lang w:val="en-US"/>
        </w:rPr>
        <w:t>est-fit linear regression correlation coefficient</w:t>
      </w:r>
      <w:r>
        <w:rPr>
          <w:color w:val="auto"/>
          <w:lang w:val="en-US"/>
        </w:rPr>
        <w:t>s</w:t>
      </w:r>
      <w:r w:rsidRPr="00140203">
        <w:rPr>
          <w:color w:val="auto"/>
          <w:lang w:val="en-US"/>
        </w:rPr>
        <w:t xml:space="preserve"> (R2 and slope) </w:t>
      </w:r>
      <w:r w:rsidRPr="00140203" w:rsidDel="000A335B">
        <w:rPr>
          <w:color w:val="auto"/>
          <w:lang w:val="en-US"/>
        </w:rPr>
        <w:t xml:space="preserve">are </w:t>
      </w:r>
      <w:r w:rsidRPr="00140203">
        <w:rPr>
          <w:color w:val="auto"/>
          <w:lang w:val="en-US"/>
        </w:rPr>
        <w:t>indicated</w:t>
      </w:r>
      <w:r>
        <w:rPr>
          <w:color w:val="auto"/>
          <w:lang w:val="en-US"/>
        </w:rPr>
        <w:t xml:space="preserve"> on the graph. </w:t>
      </w:r>
      <w:r>
        <w:rPr>
          <w:b/>
          <w:bCs/>
          <w:color w:val="auto"/>
          <w:lang w:val="en-US"/>
        </w:rPr>
        <w:t>e, k, s</w:t>
      </w:r>
      <w:r>
        <w:rPr>
          <w:color w:val="auto"/>
          <w:lang w:val="en-US"/>
        </w:rPr>
        <w:t xml:space="preserve"> The bias between counting methods was evaluated via </w:t>
      </w:r>
      <w:r w:rsidRPr="007749C1">
        <w:rPr>
          <w:color w:val="auto"/>
          <w:lang w:val="en-US"/>
        </w:rPr>
        <w:t>Bland–Altman</w:t>
      </w:r>
      <w:r>
        <w:rPr>
          <w:color w:val="auto"/>
          <w:lang w:val="en-US"/>
        </w:rPr>
        <w:t xml:space="preserve"> </w:t>
      </w:r>
      <w:r w:rsidRPr="007749C1">
        <w:rPr>
          <w:color w:val="auto"/>
          <w:lang w:val="en-US"/>
        </w:rPr>
        <w:t xml:space="preserve">analysis of the automated counts compared to the </w:t>
      </w:r>
      <w:r>
        <w:rPr>
          <w:color w:val="auto"/>
          <w:lang w:val="en-US"/>
        </w:rPr>
        <w:t>human</w:t>
      </w:r>
      <w:r w:rsidRPr="007749C1">
        <w:rPr>
          <w:color w:val="auto"/>
          <w:lang w:val="en-US"/>
        </w:rPr>
        <w:t xml:space="preserve"> average</w:t>
      </w:r>
      <w:r>
        <w:rPr>
          <w:color w:val="auto"/>
          <w:lang w:val="en-US"/>
        </w:rPr>
        <w:t>. The plots depict</w:t>
      </w:r>
      <w:r w:rsidRPr="007749C1">
        <w:rPr>
          <w:color w:val="auto"/>
          <w:lang w:val="en-US"/>
        </w:rPr>
        <w:t xml:space="preserve"> </w:t>
      </w:r>
      <w:r>
        <w:rPr>
          <w:color w:val="auto"/>
          <w:lang w:val="en-US"/>
        </w:rPr>
        <w:t>the</w:t>
      </w:r>
      <w:r w:rsidRPr="007749C1">
        <w:rPr>
          <w:color w:val="auto"/>
          <w:lang w:val="en-US"/>
        </w:rPr>
        <w:t xml:space="preserve"> mean bias </w:t>
      </w:r>
      <w:r>
        <w:rPr>
          <w:color w:val="auto"/>
          <w:lang w:val="en-US"/>
        </w:rPr>
        <w:t xml:space="preserve">and </w:t>
      </w:r>
      <w:r w:rsidRPr="007749C1">
        <w:rPr>
          <w:color w:val="auto"/>
          <w:lang w:val="en-US"/>
        </w:rPr>
        <w:t>±95% limits of agreement</w:t>
      </w:r>
      <w:r>
        <w:rPr>
          <w:color w:val="auto"/>
          <w:lang w:val="en-US"/>
        </w:rPr>
        <w:t xml:space="preserve">. </w:t>
      </w:r>
      <w:r>
        <w:rPr>
          <w:b/>
          <w:bCs/>
          <w:color w:val="auto"/>
          <w:lang w:val="en-US"/>
        </w:rPr>
        <w:t>f</w:t>
      </w:r>
      <w:r w:rsidRPr="00157FF4">
        <w:rPr>
          <w:b/>
          <w:bCs/>
          <w:color w:val="auto"/>
          <w:lang w:val="en-GB"/>
        </w:rPr>
        <w:t xml:space="preserve">, </w:t>
      </w:r>
      <w:r>
        <w:rPr>
          <w:b/>
          <w:bCs/>
          <w:color w:val="auto"/>
          <w:lang w:val="en-GB"/>
        </w:rPr>
        <w:t>l-n</w:t>
      </w:r>
      <w:r w:rsidRPr="00157FF4">
        <w:rPr>
          <w:b/>
          <w:bCs/>
          <w:color w:val="auto"/>
          <w:lang w:val="en-US"/>
        </w:rPr>
        <w:t xml:space="preserve">, </w:t>
      </w:r>
      <w:r>
        <w:rPr>
          <w:b/>
          <w:bCs/>
          <w:color w:val="auto"/>
          <w:lang w:val="en-US"/>
        </w:rPr>
        <w:t xml:space="preserve">t-v </w:t>
      </w:r>
      <w:r w:rsidRPr="00405521">
        <w:rPr>
          <w:color w:val="auto"/>
          <w:lang w:val="en-US"/>
        </w:rPr>
        <w:t>The</w:t>
      </w:r>
      <w:r>
        <w:rPr>
          <w:b/>
          <w:bCs/>
          <w:color w:val="auto"/>
          <w:lang w:val="en-US"/>
        </w:rPr>
        <w:t xml:space="preserve"> </w:t>
      </w:r>
      <w:r w:rsidRPr="007749C1">
        <w:rPr>
          <w:color w:val="auto"/>
          <w:lang w:val="en-US"/>
        </w:rPr>
        <w:t>Bland–Altman</w:t>
      </w:r>
      <w:r>
        <w:rPr>
          <w:color w:val="auto"/>
          <w:lang w:val="en-US"/>
        </w:rPr>
        <w:t xml:space="preserve"> bias</w:t>
      </w:r>
      <w:r w:rsidRPr="007749C1">
        <w:rPr>
          <w:color w:val="auto"/>
          <w:lang w:val="en-US"/>
        </w:rPr>
        <w:t xml:space="preserve"> analys</w:t>
      </w:r>
      <w:r>
        <w:rPr>
          <w:color w:val="auto"/>
          <w:lang w:val="en-US"/>
        </w:rPr>
        <w:t>e</w:t>
      </w:r>
      <w:r w:rsidRPr="007749C1">
        <w:rPr>
          <w:color w:val="auto"/>
          <w:lang w:val="en-US"/>
        </w:rPr>
        <w:t xml:space="preserve">s </w:t>
      </w:r>
      <w:r>
        <w:rPr>
          <w:color w:val="auto"/>
          <w:lang w:val="en-US"/>
        </w:rPr>
        <w:t xml:space="preserve">was performed on the expert counters also. The bias between manual counts performed by different users is comparable to the ones between the average manual count and the model. Thus the performance of the model is deemed satisfactory. Scale bar = 50 </w:t>
      </w:r>
      <w:proofErr w:type="spellStart"/>
      <w:r w:rsidRPr="00E876E7">
        <w:rPr>
          <w:color w:val="auto"/>
          <w:lang w:val="en-US"/>
        </w:rPr>
        <w:t>μm</w:t>
      </w:r>
      <w:proofErr w:type="spellEnd"/>
    </w:p>
    <w:p w14:paraId="7259C215" w14:textId="77777777" w:rsidR="00D23F61" w:rsidRPr="008D7B23" w:rsidRDefault="00D23F61" w:rsidP="00D23F61">
      <w:pPr>
        <w:keepNext/>
        <w:jc w:val="center"/>
        <w:rPr>
          <w:lang w:val="en-GB"/>
        </w:rPr>
      </w:pPr>
      <w:r w:rsidRPr="008D7B23">
        <w:rPr>
          <w:noProof/>
          <w:lang w:val="en-GB"/>
        </w:rPr>
        <w:drawing>
          <wp:inline distT="0" distB="0" distL="0" distR="0" wp14:anchorId="526621CA" wp14:editId="332B1B53">
            <wp:extent cx="4835727" cy="5069065"/>
            <wp:effectExtent l="0" t="0" r="317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b="8297"/>
                    <a:stretch/>
                  </pic:blipFill>
                  <pic:spPr bwMode="auto">
                    <a:xfrm>
                      <a:off x="0" y="0"/>
                      <a:ext cx="4856961" cy="5091323"/>
                    </a:xfrm>
                    <a:prstGeom prst="rect">
                      <a:avLst/>
                    </a:prstGeom>
                    <a:noFill/>
                    <a:ln>
                      <a:noFill/>
                    </a:ln>
                    <a:extLst>
                      <a:ext uri="{53640926-AAD7-44D8-BBD7-CCE9431645EC}">
                        <a14:shadowObscured xmlns:a14="http://schemas.microsoft.com/office/drawing/2010/main"/>
                      </a:ext>
                    </a:extLst>
                  </pic:spPr>
                </pic:pic>
              </a:graphicData>
            </a:graphic>
          </wp:inline>
        </w:drawing>
      </w:r>
    </w:p>
    <w:p w14:paraId="787785AE" w14:textId="77777777" w:rsidR="00D23F61" w:rsidRDefault="00D23F61" w:rsidP="00D23F61">
      <w:pPr>
        <w:pStyle w:val="Caption"/>
        <w:rPr>
          <w:color w:val="auto"/>
          <w:lang w:val="en-GB"/>
        </w:rPr>
      </w:pPr>
      <w:r w:rsidRPr="00D10D09">
        <w:rPr>
          <w:b/>
          <w:color w:val="auto"/>
          <w:lang w:val="en-GB"/>
        </w:rPr>
        <w:t>Supplementary figure S3: Schematic illustration of the tissue stretching analyses within the INL and ONL of the killifish retina</w:t>
      </w:r>
      <w:r w:rsidRPr="008D7B23">
        <w:rPr>
          <w:color w:val="auto"/>
          <w:lang w:val="en-GB"/>
        </w:rPr>
        <w:t xml:space="preserve">. </w:t>
      </w:r>
      <w:r>
        <w:rPr>
          <w:b/>
          <w:bCs/>
          <w:color w:val="auto"/>
          <w:lang w:val="en-GB"/>
        </w:rPr>
        <w:t>a</w:t>
      </w:r>
      <w:r w:rsidRPr="008D7B23">
        <w:rPr>
          <w:color w:val="auto"/>
          <w:lang w:val="en-GB"/>
        </w:rPr>
        <w:t xml:space="preserve"> </w:t>
      </w:r>
      <w:proofErr w:type="spellStart"/>
      <w:r>
        <w:rPr>
          <w:color w:val="auto"/>
          <w:lang w:val="en-GB"/>
        </w:rPr>
        <w:t>A</w:t>
      </w:r>
      <w:proofErr w:type="spellEnd"/>
      <w:r>
        <w:rPr>
          <w:color w:val="auto"/>
          <w:lang w:val="en-GB"/>
        </w:rPr>
        <w:t xml:space="preserve"> Python script was used to </w:t>
      </w:r>
      <w:r w:rsidRPr="008D7B23">
        <w:rPr>
          <w:color w:val="auto"/>
          <w:lang w:val="en-GB"/>
        </w:rPr>
        <w:t xml:space="preserve">determine the NND </w:t>
      </w:r>
      <w:r>
        <w:rPr>
          <w:color w:val="auto"/>
          <w:lang w:val="en-GB"/>
        </w:rPr>
        <w:t xml:space="preserve">(K = 5) of </w:t>
      </w:r>
      <w:proofErr w:type="spellStart"/>
      <w:r>
        <w:rPr>
          <w:color w:val="auto"/>
          <w:lang w:val="en-GB"/>
        </w:rPr>
        <w:t>immunopositive</w:t>
      </w:r>
      <w:proofErr w:type="spellEnd"/>
      <w:r>
        <w:rPr>
          <w:color w:val="auto"/>
          <w:lang w:val="en-GB"/>
        </w:rPr>
        <w:t xml:space="preserve"> TH cells in r</w:t>
      </w:r>
      <w:r w:rsidRPr="008D7B23">
        <w:rPr>
          <w:color w:val="auto"/>
          <w:lang w:val="en-GB"/>
        </w:rPr>
        <w:t xml:space="preserve">etinal WMs stained for TH. Centroid coordinates from every cell </w:t>
      </w:r>
      <w:r>
        <w:rPr>
          <w:color w:val="auto"/>
          <w:lang w:val="en-GB"/>
        </w:rPr>
        <w:t>were</w:t>
      </w:r>
      <w:r w:rsidRPr="008D7B23">
        <w:rPr>
          <w:color w:val="auto"/>
          <w:lang w:val="en-GB"/>
        </w:rPr>
        <w:t xml:space="preserve"> retrieved from </w:t>
      </w:r>
      <w:proofErr w:type="spellStart"/>
      <w:r w:rsidRPr="008D7B23">
        <w:rPr>
          <w:color w:val="auto"/>
          <w:lang w:val="en-GB"/>
        </w:rPr>
        <w:t>RGCode</w:t>
      </w:r>
      <w:proofErr w:type="spellEnd"/>
      <w:r w:rsidRPr="008D7B23">
        <w:rPr>
          <w:color w:val="auto"/>
          <w:lang w:val="en-GB"/>
        </w:rPr>
        <w:t>, the ONH was manually annotated on every retina and the distance of the five nearest neighbours was calculated for every cell at all distances from the ONH that was rounded to a tenth of a millimetre. Finally</w:t>
      </w:r>
      <w:r>
        <w:rPr>
          <w:color w:val="auto"/>
          <w:lang w:val="en-GB"/>
        </w:rPr>
        <w:t>,</w:t>
      </w:r>
      <w:r w:rsidRPr="008D7B23">
        <w:rPr>
          <w:color w:val="auto"/>
          <w:lang w:val="en-GB"/>
        </w:rPr>
        <w:t xml:space="preserve"> the average NND was determined. </w:t>
      </w:r>
      <w:r w:rsidRPr="000B499F">
        <w:rPr>
          <w:b/>
          <w:bCs/>
          <w:color w:val="auto"/>
          <w:lang w:val="en-GB"/>
        </w:rPr>
        <w:t>b</w:t>
      </w:r>
      <w:r w:rsidRPr="008D7B23">
        <w:rPr>
          <w:color w:val="auto"/>
          <w:lang w:val="en-GB"/>
        </w:rPr>
        <w:t xml:space="preserve"> The ONL of retinal WMs stained for DAPI was imaged using a confocal microscope at specific</w:t>
      </w:r>
      <w:r>
        <w:rPr>
          <w:color w:val="auto"/>
          <w:lang w:val="en-GB"/>
        </w:rPr>
        <w:t xml:space="preserve"> locations</w:t>
      </w:r>
      <w:r w:rsidRPr="008D7B23">
        <w:rPr>
          <w:color w:val="auto"/>
          <w:lang w:val="en-GB"/>
        </w:rPr>
        <w:t xml:space="preserve"> (C, M and P)</w:t>
      </w:r>
      <w:r>
        <w:rPr>
          <w:color w:val="auto"/>
          <w:lang w:val="en-GB"/>
        </w:rPr>
        <w:t xml:space="preserve"> in the retinal quadrants</w:t>
      </w:r>
      <w:r w:rsidRPr="008D7B23">
        <w:rPr>
          <w:color w:val="auto"/>
          <w:lang w:val="en-GB"/>
        </w:rPr>
        <w:t xml:space="preserve">. </w:t>
      </w:r>
      <w:r>
        <w:rPr>
          <w:color w:val="auto"/>
          <w:lang w:val="en-GB"/>
        </w:rPr>
        <w:t>Stereotypical pattern was detected and used to distinguish single cones (</w:t>
      </w:r>
      <w:proofErr w:type="spellStart"/>
      <w:r>
        <w:rPr>
          <w:color w:val="auto"/>
          <w:lang w:val="en-GB"/>
        </w:rPr>
        <w:t>sc</w:t>
      </w:r>
      <w:proofErr w:type="spellEnd"/>
      <w:r>
        <w:rPr>
          <w:color w:val="auto"/>
          <w:lang w:val="en-GB"/>
        </w:rPr>
        <w:t>) from double cones (dc). Per frame,</w:t>
      </w:r>
      <w:r w:rsidRPr="008D7B23">
        <w:rPr>
          <w:color w:val="auto"/>
          <w:lang w:val="en-GB"/>
        </w:rPr>
        <w:t xml:space="preserve"> the distance between four independent single cones pairs was measured manually and averaged</w:t>
      </w:r>
      <w:r>
        <w:rPr>
          <w:color w:val="auto"/>
          <w:lang w:val="en-GB"/>
        </w:rPr>
        <w:t>. Distance were always measured by crossing a dc</w:t>
      </w:r>
      <w:r w:rsidRPr="008D7B23">
        <w:rPr>
          <w:color w:val="auto"/>
          <w:lang w:val="en-GB"/>
        </w:rPr>
        <w:t xml:space="preserve">. </w:t>
      </w:r>
      <w:r>
        <w:rPr>
          <w:color w:val="auto"/>
          <w:lang w:val="en-GB"/>
        </w:rPr>
        <w:t xml:space="preserve">C, central; dc, double cone; K, number of neighbours; M, mid; P, peripheral; </w:t>
      </w:r>
      <w:proofErr w:type="spellStart"/>
      <w:r>
        <w:rPr>
          <w:color w:val="auto"/>
          <w:lang w:val="en-GB"/>
        </w:rPr>
        <w:t>sc</w:t>
      </w:r>
      <w:proofErr w:type="spellEnd"/>
      <w:r>
        <w:rPr>
          <w:color w:val="auto"/>
          <w:lang w:val="en-GB"/>
        </w:rPr>
        <w:t>, single cone; TH, tyrosine hydroxylase; WMs, whole-mounts</w:t>
      </w:r>
    </w:p>
    <w:p w14:paraId="6A4D7087" w14:textId="77777777" w:rsidR="005D206E" w:rsidRDefault="005D206E"/>
    <w:sectPr w:rsidR="005D206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3F61"/>
    <w:rsid w:val="005D206E"/>
    <w:rsid w:val="00D23F61"/>
    <w:rsid w:val="00DC33D7"/>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5F847B"/>
  <w15:chartTrackingRefBased/>
  <w15:docId w15:val="{8D0BB17B-4226-4F60-856C-5D6EE7ACC9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3F61"/>
    <w:pPr>
      <w:spacing w:line="360" w:lineRule="auto"/>
      <w:jc w:val="both"/>
    </w:pPr>
    <w:rPr>
      <w:rFonts w:ascii="Calibri" w:hAnsi="Calibri"/>
    </w:rPr>
  </w:style>
  <w:style w:type="paragraph" w:styleId="Heading1">
    <w:name w:val="heading 1"/>
    <w:basedOn w:val="Normal"/>
    <w:next w:val="Normal"/>
    <w:link w:val="Heading1Char"/>
    <w:uiPriority w:val="9"/>
    <w:qFormat/>
    <w:rsid w:val="00D23F61"/>
    <w:pPr>
      <w:keepNext/>
      <w:keepLines/>
      <w:spacing w:before="240" w:after="0"/>
      <w:outlineLvl w:val="0"/>
    </w:pPr>
    <w:rPr>
      <w:rFonts w:eastAsiaTheme="majorEastAsia" w:cstheme="majorBidi"/>
      <w:b/>
      <w:sz w:val="28"/>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23F61"/>
    <w:rPr>
      <w:rFonts w:ascii="Calibri" w:eastAsiaTheme="majorEastAsia" w:hAnsi="Calibri" w:cstheme="majorBidi"/>
      <w:b/>
      <w:sz w:val="28"/>
      <w:szCs w:val="32"/>
    </w:rPr>
  </w:style>
  <w:style w:type="table" w:styleId="TableGrid">
    <w:name w:val="Table Grid"/>
    <w:basedOn w:val="TableNormal"/>
    <w:uiPriority w:val="39"/>
    <w:rsid w:val="00D23F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D23F61"/>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1125</Words>
  <Characters>6189</Characters>
  <Application>Microsoft Office Word</Application>
  <DocSecurity>0</DocSecurity>
  <Lines>51</Lines>
  <Paragraphs>14</Paragraphs>
  <ScaleCrop>false</ScaleCrop>
  <Company/>
  <LinksUpToDate>false</LinksUpToDate>
  <CharactersWithSpaces>7300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Steven Bergmans</dc:creator>
  <cp:keywords/>
  <dc:description/>
  <cp:lastModifiedBy>Steven Bergmans</cp:lastModifiedBy>
  <cp:revision>1</cp:revision>
  <dcterms:created xsi:type="dcterms:W3CDTF">2022-12-20T07:22:00Z</dcterms:created>
  <dcterms:modified xsi:type="dcterms:W3CDTF">2022-12-20T07:23:00Z</dcterms:modified>
</cp:coreProperties>
</file>