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AFBF4" w14:textId="77777777" w:rsidR="00262F04" w:rsidRPr="009546B5" w:rsidRDefault="00262F04" w:rsidP="00262F04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546B5">
        <w:rPr>
          <w:rFonts w:ascii="Times New Roman" w:hAnsi="Times New Roman" w:cs="Times New Roman"/>
          <w:b/>
          <w:bCs/>
          <w:sz w:val="20"/>
          <w:szCs w:val="20"/>
        </w:rPr>
        <w:t>Appendix A - Classification of organisms collected in the Middle Araguaia River floodplain, according to hierarchical grouping based on the BAF median.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37"/>
        <w:gridCol w:w="1852"/>
        <w:gridCol w:w="1839"/>
        <w:gridCol w:w="1984"/>
        <w:gridCol w:w="1659"/>
      </w:tblGrid>
      <w:tr w:rsidR="00262F04" w:rsidRPr="009546B5" w14:paraId="6262A33F" w14:textId="77777777" w:rsidTr="00585D24"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08C5F" w14:textId="77777777" w:rsidR="00262F04" w:rsidRPr="009546B5" w:rsidRDefault="00262F04" w:rsidP="00585D2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Samples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5CBF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Sampling points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F7A96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Order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DE7F84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BAF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EDF8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</w:t>
            </w:r>
          </w:p>
        </w:tc>
      </w:tr>
      <w:tr w:rsidR="00262F04" w:rsidRPr="009546B5" w14:paraId="7B4269CE" w14:textId="77777777" w:rsidTr="00585D24"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1D9A4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B563D2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C3663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34968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0B23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</w:p>
        </w:tc>
      </w:tr>
      <w:tr w:rsidR="00262F04" w:rsidRPr="009546B5" w14:paraId="188E700D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20503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723A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E7B4F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Blattodea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D326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490A8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1965E7EC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4F3B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5603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96A15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79FB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B7F604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168F677F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F14D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02ABE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48760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A4B3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352313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1091709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2339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17056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F563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BD7BE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08AC9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AB31FDA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5A230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BF73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6A78E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Araneae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6D87E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C0E73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101ED26E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9D261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88118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D55D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367C2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055F8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7BFF2D6E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B7671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B9488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P314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E0A2E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992A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DCDC60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64A1D337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EDE02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7AEB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P314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979BD3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41973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3D1BC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B002509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0CE7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E2BEE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985533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97C96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5.83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FD7863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299B23B2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9B78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21659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P415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0348B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Lepidopetera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C74AA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47221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653DE491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536F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B3ACA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B17AD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7F57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6.13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13AE9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6ECAD764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68C69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543A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23225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A774E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FB836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667FCBE0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60731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EEA59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12270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2EED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7.19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09062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0D043854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D4D21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4D563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B0E1B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9052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7.36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E7F08D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1379B8A1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19F97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46315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A06F3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98ED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8A90A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E0645E2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CC3B7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D2B67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70C25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9DFB3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7C465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7E9E318B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3DE39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0F27E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3B80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869E4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7.67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033F40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13D49E88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FA3A6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5DE69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24A71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ECB42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7.83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886B4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79B89936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273B0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D0E3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62CD0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21E8C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8ACBC8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C0594ED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A997D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F2768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76FD7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A4148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8.37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D72725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2E93FCA3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F23CF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DA2A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4B995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03A83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8.71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15B9B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0339D7D9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FBCF2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097E8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09333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BBEE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8.82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87B2A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145BC4A9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A4E49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A380A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4A93B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D0ED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FB9E8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CCFB834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456E5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65E52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D1C12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AC5C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2BBE8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68441EF9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A85B9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8D417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D2D9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A5B95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854A6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107BE99C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518E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99668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C05F9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DF467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5F02D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20D9CBA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DB180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F85AC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7C8DD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Araneae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194AA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9.95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0F115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26CEC1E4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26D33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4315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6B618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Mantodea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4937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10.08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DAAA93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6005879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0FE4D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8ABD7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4FEBE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Lepidopetera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D9C3C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10.18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0F8223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C1BC451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EF90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4E1BA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4886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14CC7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10.32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B5014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462D301E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721F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F69C3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90D91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A689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10.65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A43F0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4B8BF484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BD852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6B16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1BB87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3F978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10.78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1638C1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730F89B2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052D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677E9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3313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4B3E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73882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9CD24BE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273E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4BFFA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5C4F8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Dermaptera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22E31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12.40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2EE4E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73EBE803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750E9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7C3D9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1476E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Blatodea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E1A82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12.81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BB501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5DB109C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0B6A6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BC603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8346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F7963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13.29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B08B40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0A6ACD66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8FBE7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48E7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ADC0C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8B09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13.68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C8BC5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4D98DD57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68ACF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80F5A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11B59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0C0D9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13.76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A2E786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2A6854E4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039D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86BE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1A6E2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C1E12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14.28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CA5694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C329DFC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D8298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80444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89911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Mantodea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4FE77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14.59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2D42C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698C2FF3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3AC1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D6BC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2DB772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362A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14.90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DBE59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3A9C5B9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8726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93C7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2A9A2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268F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15.48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2BA82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67EB642C" w14:textId="77777777" w:rsidTr="00585D24"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32267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B74E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5F9CB4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0B6B6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15.85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230E60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7F8B01B" w14:textId="77777777" w:rsidTr="00585D24"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6ECA05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48FA15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7AED06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Araneae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7E7C14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AD19F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</w:t>
            </w:r>
          </w:p>
        </w:tc>
      </w:tr>
      <w:tr w:rsidR="00262F04" w:rsidRPr="009546B5" w14:paraId="4CAB1DAB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8D2A6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61826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94EBB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E4F8B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20.44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E9231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24C8DD7B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E07FB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5005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C34B2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E77F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20.54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5E1142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78632B29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57C9E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A976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05598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Opiliones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05AA5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22.91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24F25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2451BCF1" w14:textId="77777777" w:rsidTr="00585D24"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7BB33E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80201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91A7D8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E0EE40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23.55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20CC7E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202BFDF" w14:textId="77777777" w:rsidTr="00585D24">
        <w:trPr>
          <w:trHeight w:val="6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A21BF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D7F11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0918E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CE161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26.27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F3C8D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</w:t>
            </w:r>
          </w:p>
        </w:tc>
      </w:tr>
      <w:tr w:rsidR="00262F04" w:rsidRPr="009546B5" w14:paraId="535D69FB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78EE7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1F2EF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18B73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Lepidopetera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F7F57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28.84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4E7CC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6220AB1D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7A77D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13011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DC4DB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Araneae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5E6BD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29.65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E1D121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17FF8AF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665B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07D56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522A3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E8B41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29.90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0ED64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39132CF3" w14:textId="77777777" w:rsidTr="00585D24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42605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35C7E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01CFA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Hymenoptera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45611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31.20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A6D3AC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F04" w:rsidRPr="009546B5" w14:paraId="5E3F38FB" w14:textId="77777777" w:rsidTr="00585D24"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03A59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B3A88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C130D9" w14:textId="77777777" w:rsidR="00262F04" w:rsidRPr="009546B5" w:rsidRDefault="00262F04" w:rsidP="00585D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Orthoptera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7BCC93" w14:textId="77777777" w:rsidR="00262F04" w:rsidRPr="009546B5" w:rsidRDefault="00262F04" w:rsidP="00585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B5">
              <w:rPr>
                <w:rFonts w:ascii="Times New Roman" w:hAnsi="Times New Roman" w:cs="Times New Roman"/>
                <w:sz w:val="20"/>
                <w:szCs w:val="20"/>
              </w:rPr>
              <w:t>33.80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3F1C7" w14:textId="77777777" w:rsidR="00262F04" w:rsidRPr="009546B5" w:rsidRDefault="00262F04" w:rsidP="00585D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A79DF48" w14:textId="77777777" w:rsidR="00262F04" w:rsidRPr="009546B5" w:rsidRDefault="00262F04" w:rsidP="00262F0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77AEC9" w14:textId="77777777" w:rsidR="00262F04" w:rsidRPr="00425561" w:rsidRDefault="00262F04" w:rsidP="00262F04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BB9710C" w14:textId="77777777" w:rsidR="003F1652" w:rsidRDefault="003F1652"/>
    <w:sectPr w:rsidR="003F1652" w:rsidSect="009546B5">
      <w:pgSz w:w="11906" w:h="16838"/>
      <w:pgMar w:top="1417" w:right="1416" w:bottom="1417" w:left="1276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04"/>
    <w:rsid w:val="00262F04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29B51"/>
  <w15:chartTrackingRefBased/>
  <w15:docId w15:val="{47662DCD-C82B-4437-879E-C2F1A9F8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04"/>
    <w:pPr>
      <w:spacing w:after="200" w:line="276" w:lineRule="auto"/>
    </w:pPr>
    <w:rPr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F04"/>
    <w:pPr>
      <w:spacing w:after="0" w:line="240" w:lineRule="auto"/>
    </w:pPr>
    <w:rPr>
      <w:lang w:val="e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6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>Springer Nature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2023-04-26T10:14:00Z</dcterms:created>
  <dcterms:modified xsi:type="dcterms:W3CDTF">2023-04-26T10:14:00Z</dcterms:modified>
</cp:coreProperties>
</file>