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A190" w14:textId="6783E342" w:rsidR="00065DA7" w:rsidRDefault="00065DA7" w:rsidP="00065DA7">
      <w:pPr>
        <w:rPr>
          <w:rFonts w:ascii="Arial" w:hAnsi="Arial" w:cs="Arial"/>
          <w:lang w:val="en-GB"/>
        </w:rPr>
      </w:pPr>
      <w:r w:rsidRPr="00911F40">
        <w:rPr>
          <w:rFonts w:ascii="Arial" w:hAnsi="Arial" w:cs="Arial"/>
          <w:b/>
          <w:lang w:val="en-GB"/>
        </w:rPr>
        <w:t>Online Supplement – Table S</w:t>
      </w:r>
      <w:r>
        <w:rPr>
          <w:rFonts w:ascii="Arial" w:hAnsi="Arial" w:cs="Arial"/>
          <w:b/>
          <w:lang w:val="en-GB"/>
        </w:rPr>
        <w:t>2</w:t>
      </w:r>
      <w:r w:rsidRPr="00911F40">
        <w:rPr>
          <w:rFonts w:ascii="Arial" w:hAnsi="Arial" w:cs="Arial"/>
          <w:b/>
          <w:lang w:val="en-GB"/>
        </w:rPr>
        <w:t xml:space="preserve">. </w:t>
      </w:r>
      <w:r w:rsidRPr="00911F40">
        <w:rPr>
          <w:rFonts w:ascii="Arial" w:hAnsi="Arial" w:cs="Arial"/>
          <w:lang w:val="en-GB"/>
        </w:rPr>
        <w:t>Median daily intake of fibre, dried legumes, raw and cooked vegetables and fruit in cases and controls, by cancer site and sex.</w:t>
      </w:r>
    </w:p>
    <w:p w14:paraId="49B24380" w14:textId="77777777" w:rsidR="00065DA7" w:rsidRPr="00911F40" w:rsidRDefault="00065DA7" w:rsidP="00065DA7">
      <w:pPr>
        <w:rPr>
          <w:rFonts w:ascii="Arial" w:hAnsi="Arial" w:cs="Arial"/>
          <w:b/>
          <w:lang w:val="en-GB"/>
        </w:rPr>
      </w:pPr>
    </w:p>
    <w:tbl>
      <w:tblPr>
        <w:tblpPr w:leftFromText="141" w:rightFromText="141" w:horzAnchor="margin" w:tblpY="57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3835"/>
        <w:gridCol w:w="1634"/>
        <w:gridCol w:w="818"/>
        <w:gridCol w:w="1634"/>
        <w:gridCol w:w="816"/>
      </w:tblGrid>
      <w:tr w:rsidR="00065DA7" w:rsidRPr="00911F40" w14:paraId="186549B5" w14:textId="77777777" w:rsidTr="006D7285">
        <w:trPr>
          <w:trHeight w:val="227"/>
        </w:trPr>
        <w:tc>
          <w:tcPr>
            <w:tcW w:w="2728" w:type="pct"/>
            <w:gridSpan w:val="2"/>
            <w:vMerge w:val="restart"/>
            <w:tcBorders>
              <w:top w:val="single" w:sz="4" w:space="0" w:color="auto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61C4DEB6" w14:textId="77777777" w:rsidR="00065DA7" w:rsidRPr="00911F40" w:rsidRDefault="00065DA7" w:rsidP="006D72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 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0DE4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Cases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D4FA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Controls</w:t>
            </w:r>
          </w:p>
        </w:tc>
      </w:tr>
      <w:tr w:rsidR="00065DA7" w:rsidRPr="00911F40" w14:paraId="25600113" w14:textId="77777777" w:rsidTr="006D7285">
        <w:trPr>
          <w:trHeight w:val="227"/>
        </w:trPr>
        <w:tc>
          <w:tcPr>
            <w:tcW w:w="2728" w:type="pct"/>
            <w:gridSpan w:val="2"/>
            <w:vMerge/>
            <w:tcBorders>
              <w:top w:val="nil"/>
              <w:left w:val="single" w:sz="8" w:space="0" w:color="C1C1C1"/>
              <w:bottom w:val="single" w:sz="4" w:space="0" w:color="auto"/>
              <w:right w:val="nil"/>
            </w:tcBorders>
            <w:vAlign w:val="center"/>
            <w:hideMark/>
          </w:tcPr>
          <w:p w14:paraId="00C9534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CE9A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Women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C156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Men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E6AD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Women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559B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Men</w:t>
            </w:r>
          </w:p>
        </w:tc>
      </w:tr>
      <w:tr w:rsidR="00065DA7" w:rsidRPr="00911F40" w14:paraId="6A7E5E13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single" w:sz="4" w:space="0" w:color="auto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6F15FAD5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Oral cavity</w:t>
            </w: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4C1C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C7A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17.8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19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18.8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4CC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20.7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753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20.6</w:t>
            </w:r>
          </w:p>
        </w:tc>
      </w:tr>
      <w:tr w:rsidR="00065DA7" w:rsidRPr="00911F40" w14:paraId="4D919105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CEBE76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A2959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129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4F0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982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5EA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</w:tr>
      <w:tr w:rsidR="00065DA7" w:rsidRPr="00911F40" w14:paraId="585AA914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647545A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F0E63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E3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CA3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BD0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D10E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</w:tr>
      <w:tr w:rsidR="00065DA7" w:rsidRPr="00911F40" w14:paraId="41CE776A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915377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CA5FF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71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A48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2E2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4B9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</w:tr>
      <w:tr w:rsidR="00065DA7" w:rsidRPr="00911F40" w14:paraId="7E2E680B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8C7EBE2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116C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2D7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1.4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A95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55E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51D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</w:tr>
      <w:tr w:rsidR="00065DA7" w:rsidRPr="00911F40" w14:paraId="6CC2B3AD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555A694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Esophagus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4B4D0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94D0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17.2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BF71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19.5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3952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19.3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F05E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21.3</w:t>
            </w:r>
          </w:p>
        </w:tc>
      </w:tr>
      <w:tr w:rsidR="00065DA7" w:rsidRPr="00911F40" w14:paraId="723DCF3C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473F39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534C8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4B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63D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0B4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19B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</w:tr>
      <w:tr w:rsidR="00065DA7" w:rsidRPr="00911F40" w14:paraId="683E63A6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48441979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2075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041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3AD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760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18C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</w:tr>
      <w:tr w:rsidR="00065DA7" w:rsidRPr="00911F40" w14:paraId="5370B669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3C81D8B5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365D4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5A3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046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03B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1ED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</w:tr>
      <w:tr w:rsidR="00065DA7" w:rsidRPr="00911F40" w14:paraId="504A44C9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612C7D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959F3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86C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A54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943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E78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</w:tr>
      <w:tr w:rsidR="00065DA7" w:rsidRPr="00911F40" w14:paraId="17748C29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4C3DB5B3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Stomach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07655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880B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E73E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21.8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117B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7CD8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21.6</w:t>
            </w:r>
          </w:p>
        </w:tc>
      </w:tr>
      <w:tr w:rsidR="00065DA7" w:rsidRPr="00911F40" w14:paraId="30249453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6D31CBBF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249D6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C8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3.8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787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82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03E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</w:tr>
      <w:tr w:rsidR="00065DA7" w:rsidRPr="00911F40" w14:paraId="1E582902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65AF9E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23D9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349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FB4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560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DB9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</w:tr>
      <w:tr w:rsidR="00065DA7" w:rsidRPr="00911F40" w14:paraId="5ED32891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372A0366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1397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98A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975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63D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A97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</w:tr>
      <w:tr w:rsidR="00065DA7" w:rsidRPr="00911F40" w14:paraId="71135791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65C83EA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98AA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02A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C6A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52B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788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</w:tr>
      <w:tr w:rsidR="00065DA7" w:rsidRPr="00911F40" w14:paraId="744ED8C5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0E13452C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Colorectum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674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D9E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ED3C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24.2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F571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D6A2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24.7</w:t>
            </w:r>
          </w:p>
        </w:tc>
      </w:tr>
      <w:tr w:rsidR="00065DA7" w:rsidRPr="00911F40" w14:paraId="53BA1E45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FDF0604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67216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39D6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9F8A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49A6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3.8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4075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3.8</w:t>
            </w:r>
          </w:p>
        </w:tc>
      </w:tr>
      <w:tr w:rsidR="00065DA7" w:rsidRPr="00911F40" w14:paraId="7E2CB764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628278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1B73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A4C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7B3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FDE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F8E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</w:tr>
      <w:tr w:rsidR="00065DA7" w:rsidRPr="00911F40" w14:paraId="4E31E5FF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148472BD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2766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358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2E2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155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B24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</w:tr>
      <w:tr w:rsidR="00065DA7" w:rsidRPr="00911F40" w14:paraId="2E486A4C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6B5134CF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3ECD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203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C09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15D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500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</w:tr>
      <w:tr w:rsidR="00065DA7" w:rsidRPr="00911F40" w14:paraId="58E5E9B0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2B22B735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Larynx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B3EAC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53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19.4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B5A9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20.6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035D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F50A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22.4</w:t>
            </w:r>
          </w:p>
        </w:tc>
      </w:tr>
      <w:tr w:rsidR="00065DA7" w:rsidRPr="00911F40" w14:paraId="7E728E10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742E8AC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4B8E5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FBB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84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4CD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D6E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</w:tr>
      <w:tr w:rsidR="00065DA7" w:rsidRPr="00911F40" w14:paraId="4A717D4B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BC106A8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924D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FC5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2E5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709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28F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</w:tr>
      <w:tr w:rsidR="00065DA7" w:rsidRPr="00911F40" w14:paraId="042F01A9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7EE074B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9B153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7CE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0CF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AE5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97F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</w:tr>
      <w:tr w:rsidR="00065DA7" w:rsidRPr="00911F40" w14:paraId="3D9415BA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1A5F52B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F14C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E10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A88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1.3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E94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54E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</w:tr>
      <w:tr w:rsidR="00065DA7" w:rsidRPr="00911F40" w14:paraId="110BA38C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7512602D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Breast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095D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1E7F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23.2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D072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78ED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22.5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0F3F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310D77B1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68DE56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6C5C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E854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3.8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C367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2FB5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3.8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1906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708B57C9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6CB58496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C4CA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6F2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1F62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A2E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2AAB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5B87411D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CB3B42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31902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173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EDA1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1C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5BB1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5F8E027A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6ED9D4C4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45E3D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0078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D96D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FA26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6E28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69E852C9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6601F88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Endometrium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9518D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A72A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C4D4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C640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5F08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4E7D1766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10BCE5A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20796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9E4E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E47F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C438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72F4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366E5764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FF779C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789F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EF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85A5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229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F947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0AC3CD04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421B74D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E29F5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6B4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C635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38E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C1C3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42900D90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149CD42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348F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141F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C8FC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48042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9626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6C982104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2B651D7D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Ovary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90585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5B99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E0D3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D700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F010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224404FD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33799B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15767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2D44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7453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663F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3.8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685B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72D90E7D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6801330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CD189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37F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36F6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66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1077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7196BEC9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0C0DC793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E171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7CA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06A6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2FA1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6214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63190F61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3F220EB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C744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4A44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FEAC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E8EB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6B63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</w:tr>
      <w:tr w:rsidR="00065DA7" w:rsidRPr="00911F40" w14:paraId="6333E014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536FED4E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Prostate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FA6D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0A0B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128D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23.5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8ED6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8DA8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23.5</w:t>
            </w:r>
          </w:p>
        </w:tc>
      </w:tr>
      <w:tr w:rsidR="00065DA7" w:rsidRPr="00911F40" w14:paraId="752BB999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58284F48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66C34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1C1B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12D2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DCFF7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0034E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</w:tr>
      <w:tr w:rsidR="00065DA7" w:rsidRPr="00911F40" w14:paraId="4EB77E07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297C22DC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22A9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7AB94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41B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C6B2B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07FE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</w:tr>
      <w:tr w:rsidR="00065DA7" w:rsidRPr="00911F40" w14:paraId="03EA1DA3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706ABBD1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422A2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1754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B34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3C6B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5A7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57</w:t>
            </w:r>
          </w:p>
        </w:tc>
      </w:tr>
      <w:tr w:rsidR="00065DA7" w:rsidRPr="00911F40" w14:paraId="0802C318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right w:val="nil"/>
            </w:tcBorders>
            <w:vAlign w:val="center"/>
            <w:hideMark/>
          </w:tcPr>
          <w:p w14:paraId="477FB59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966C86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7233A7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D86A44C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159D2E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DFB97FF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</w:tr>
      <w:tr w:rsidR="00065DA7" w:rsidRPr="00911F40" w14:paraId="331B9D79" w14:textId="77777777" w:rsidTr="006D7285">
        <w:trPr>
          <w:trHeight w:val="227"/>
        </w:trPr>
        <w:tc>
          <w:tcPr>
            <w:tcW w:w="951" w:type="pct"/>
            <w:vMerge w:val="restart"/>
            <w:tcBorders>
              <w:top w:val="nil"/>
              <w:left w:val="single" w:sz="8" w:space="0" w:color="C1C1C1"/>
              <w:bottom w:val="nil"/>
              <w:right w:val="nil"/>
            </w:tcBorders>
            <w:shd w:val="clear" w:color="auto" w:fill="auto"/>
            <w:hideMark/>
          </w:tcPr>
          <w:p w14:paraId="6D031EB2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Kidney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D8E99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Fibre</w:t>
            </w:r>
            <w:proofErr w:type="spellEnd"/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447D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4EF2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23.5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7822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21.4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9346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23.4</w:t>
            </w:r>
          </w:p>
        </w:tc>
      </w:tr>
      <w:tr w:rsidR="00065DA7" w:rsidRPr="00911F40" w14:paraId="45B8E241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4574E6D3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80B83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Dried legumes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E78C9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C627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AC9A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6AB5E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2.9</w:t>
            </w:r>
          </w:p>
        </w:tc>
      </w:tr>
      <w:tr w:rsidR="00065DA7" w:rsidRPr="00911F40" w14:paraId="25B03812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60CCBECA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029C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Raw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257D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16F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86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9A1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F2BE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95</w:t>
            </w:r>
          </w:p>
        </w:tc>
      </w:tr>
      <w:tr w:rsidR="00065DA7" w:rsidRPr="00911F40" w14:paraId="6A62FAF9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nil"/>
              <w:right w:val="nil"/>
            </w:tcBorders>
            <w:vAlign w:val="center"/>
            <w:hideMark/>
          </w:tcPr>
          <w:p w14:paraId="7463C43B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C0664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Cooked vegetables (g/day)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0703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F26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497A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D026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57</w:t>
            </w:r>
          </w:p>
        </w:tc>
      </w:tr>
      <w:tr w:rsidR="00065DA7" w:rsidRPr="00911F40" w14:paraId="1907B1FD" w14:textId="77777777" w:rsidTr="006D7285">
        <w:trPr>
          <w:trHeight w:val="227"/>
        </w:trPr>
        <w:tc>
          <w:tcPr>
            <w:tcW w:w="951" w:type="pct"/>
            <w:vMerge/>
            <w:tcBorders>
              <w:top w:val="nil"/>
              <w:left w:val="single" w:sz="8" w:space="0" w:color="C1C1C1"/>
              <w:bottom w:val="single" w:sz="4" w:space="0" w:color="auto"/>
              <w:right w:val="nil"/>
            </w:tcBorders>
            <w:vAlign w:val="center"/>
            <w:hideMark/>
          </w:tcPr>
          <w:p w14:paraId="724312FF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CBA19" w14:textId="77777777" w:rsidR="00065DA7" w:rsidRPr="00911F40" w:rsidRDefault="00065DA7" w:rsidP="006D7285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val="en-GB" w:eastAsia="it-IT"/>
              </w:rPr>
              <w:t>Fruit (no. of portions/day)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C157E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15665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C2F70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4D838" w14:textId="77777777" w:rsidR="00065DA7" w:rsidRPr="00911F40" w:rsidRDefault="00065DA7" w:rsidP="006D72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911F40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2.0</w:t>
            </w:r>
          </w:p>
        </w:tc>
      </w:tr>
    </w:tbl>
    <w:p w14:paraId="574401FD" w14:textId="77777777" w:rsidR="00065DA7" w:rsidRPr="00911F40" w:rsidRDefault="00065DA7" w:rsidP="00065DA7">
      <w:pPr>
        <w:rPr>
          <w:rFonts w:ascii="Arial" w:hAnsi="Arial" w:cs="Arial"/>
          <w:lang w:val="en-GB"/>
        </w:rPr>
      </w:pPr>
    </w:p>
    <w:p w14:paraId="670D20E6" w14:textId="77777777" w:rsidR="00065DA7" w:rsidRDefault="00065DA7" w:rsidP="00065DA7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7DB3F729" w14:textId="77777777" w:rsidR="00065DA7" w:rsidRDefault="00065DA7" w:rsidP="00065DA7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7C1DD767" w14:textId="77777777" w:rsidR="00065DA7" w:rsidRPr="00CF6075" w:rsidRDefault="00065DA7" w:rsidP="00065DA7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</w:p>
    <w:p w14:paraId="1FDD7FD5" w14:textId="77777777" w:rsidR="00065DA7" w:rsidRDefault="00065DA7" w:rsidP="00065DA7"/>
    <w:p w14:paraId="17F347BB" w14:textId="77777777" w:rsidR="005F22B0" w:rsidRDefault="00000000"/>
    <w:sectPr w:rsidR="005F22B0" w:rsidSect="004C0929">
      <w:pgSz w:w="12240" w:h="15840"/>
      <w:pgMar w:top="1134" w:right="720" w:bottom="1134" w:left="72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A7"/>
    <w:rsid w:val="00065DA7"/>
    <w:rsid w:val="006F5E28"/>
    <w:rsid w:val="007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FC645"/>
  <w15:chartTrackingRefBased/>
  <w15:docId w15:val="{6F9F4DD7-AD64-184C-94BF-C2F60E30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A7"/>
    <w:rPr>
      <w:rFonts w:ascii="Helvetica" w:eastAsia="Times New Roman" w:hAnsi="Helvetica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6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Linia Patel</dc:creator>
  <cp:keywords/>
  <dc:description/>
  <cp:lastModifiedBy>Linia Patel</cp:lastModifiedBy>
  <cp:revision>1</cp:revision>
  <dcterms:created xsi:type="dcterms:W3CDTF">2022-12-14T16:20:00Z</dcterms:created>
  <dcterms:modified xsi:type="dcterms:W3CDTF">2022-12-14T16:21:00Z</dcterms:modified>
</cp:coreProperties>
</file>