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DC903" w14:textId="227BE5EC" w:rsidR="00631962" w:rsidRPr="00730FC0" w:rsidRDefault="00730FC0" w:rsidP="00730FC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30FC0">
        <w:rPr>
          <w:rFonts w:ascii="Times New Roman" w:hAnsi="Times New Roman" w:cs="Times New Roman"/>
          <w:sz w:val="24"/>
          <w:szCs w:val="24"/>
        </w:rPr>
        <w:t xml:space="preserve">Appendix A </w:t>
      </w:r>
    </w:p>
    <w:p w14:paraId="06304151" w14:textId="08DE36F1" w:rsidR="00730FC0" w:rsidRPr="00730FC0" w:rsidRDefault="00730FC0" w:rsidP="00730FC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30FC0">
        <w:rPr>
          <w:rFonts w:ascii="Times New Roman" w:hAnsi="Times New Roman" w:cs="Times New Roman"/>
          <w:sz w:val="24"/>
          <w:szCs w:val="24"/>
        </w:rPr>
        <w:t xml:space="preserve">Healthcare Provider Interview Questions: </w:t>
      </w:r>
    </w:p>
    <w:p w14:paraId="3162D22A" w14:textId="77777777" w:rsidR="00730FC0" w:rsidRPr="00730FC0" w:rsidRDefault="00730FC0" w:rsidP="00730FC0">
      <w:pPr>
        <w:pStyle w:val="ListParagraph"/>
        <w:numPr>
          <w:ilvl w:val="0"/>
          <w:numId w:val="2"/>
        </w:numPr>
        <w:spacing w:after="100" w:afterAutospacing="1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FC0">
        <w:rPr>
          <w:rFonts w:ascii="Times New Roman" w:eastAsia="Times New Roman" w:hAnsi="Times New Roman" w:cs="Times New Roman"/>
          <w:color w:val="000000"/>
          <w:sz w:val="24"/>
          <w:szCs w:val="24"/>
        </w:rPr>
        <w:t>What do you think about telehealth?</w:t>
      </w:r>
    </w:p>
    <w:p w14:paraId="591B5520" w14:textId="77777777" w:rsidR="00730FC0" w:rsidRPr="00730FC0" w:rsidRDefault="00730FC0" w:rsidP="00730FC0">
      <w:pPr>
        <w:pStyle w:val="ListParagraph"/>
        <w:numPr>
          <w:ilvl w:val="0"/>
          <w:numId w:val="2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FC0">
        <w:rPr>
          <w:rFonts w:ascii="Times New Roman" w:eastAsia="Times New Roman" w:hAnsi="Times New Roman" w:cs="Times New Roman"/>
          <w:color w:val="000000"/>
          <w:sz w:val="24"/>
          <w:szCs w:val="24"/>
        </w:rPr>
        <w:t>Do you prefer telehealth visits or in person visits? And why?</w:t>
      </w:r>
    </w:p>
    <w:p w14:paraId="583A2641" w14:textId="089D8771" w:rsidR="00730FC0" w:rsidRPr="00730FC0" w:rsidRDefault="00730FC0" w:rsidP="00730FC0">
      <w:pPr>
        <w:pStyle w:val="ListParagraph"/>
        <w:numPr>
          <w:ilvl w:val="0"/>
          <w:numId w:val="2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FC0">
        <w:rPr>
          <w:rFonts w:ascii="Times New Roman" w:eastAsia="Times New Roman" w:hAnsi="Times New Roman" w:cs="Times New Roman"/>
          <w:color w:val="000000"/>
          <w:sz w:val="24"/>
          <w:szCs w:val="24"/>
        </w:rPr>
        <w:t>Have you done a lot of telehealth visits with AYA patients?</w:t>
      </w:r>
    </w:p>
    <w:p w14:paraId="1E61B339" w14:textId="48B60E1B" w:rsidR="00730FC0" w:rsidRPr="00730FC0" w:rsidRDefault="00730FC0" w:rsidP="00730FC0">
      <w:pPr>
        <w:spacing w:before="100" w:beforeAutospacing="1"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F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Patient Interview Questions: </w:t>
      </w:r>
    </w:p>
    <w:p w14:paraId="7B197E11" w14:textId="77777777" w:rsidR="00730FC0" w:rsidRPr="00730FC0" w:rsidRDefault="00730FC0" w:rsidP="00730FC0">
      <w:pPr>
        <w:pStyle w:val="ListParagraph"/>
        <w:numPr>
          <w:ilvl w:val="0"/>
          <w:numId w:val="3"/>
        </w:numP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FC0">
        <w:rPr>
          <w:rFonts w:ascii="Times New Roman" w:eastAsia="Times New Roman" w:hAnsi="Times New Roman" w:cs="Times New Roman"/>
          <w:color w:val="000000"/>
          <w:sz w:val="24"/>
          <w:szCs w:val="24"/>
        </w:rPr>
        <w:t>How do you feel about telehealth appointments with your doctor?</w:t>
      </w:r>
    </w:p>
    <w:p w14:paraId="0E3A2DE0" w14:textId="77777777" w:rsidR="00730FC0" w:rsidRPr="00730FC0" w:rsidRDefault="00730FC0" w:rsidP="00730FC0">
      <w:pPr>
        <w:pStyle w:val="ListParagraph"/>
        <w:numPr>
          <w:ilvl w:val="0"/>
          <w:numId w:val="3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FC0">
        <w:rPr>
          <w:rFonts w:ascii="Times New Roman" w:eastAsia="Times New Roman" w:hAnsi="Times New Roman" w:cs="Times New Roman"/>
          <w:color w:val="000000"/>
          <w:sz w:val="24"/>
          <w:szCs w:val="24"/>
        </w:rPr>
        <w:t>Do you prefer telehealth visits or in-person visits? And why?</w:t>
      </w:r>
    </w:p>
    <w:p w14:paraId="3FD2A4DC" w14:textId="77777777" w:rsidR="00730FC0" w:rsidRPr="00730FC0" w:rsidRDefault="00730FC0" w:rsidP="00730FC0">
      <w:pPr>
        <w:pStyle w:val="ListParagraph"/>
        <w:numPr>
          <w:ilvl w:val="0"/>
          <w:numId w:val="3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FC0">
        <w:rPr>
          <w:rFonts w:ascii="Times New Roman" w:eastAsia="Times New Roman" w:hAnsi="Times New Roman" w:cs="Times New Roman"/>
          <w:color w:val="000000"/>
          <w:sz w:val="24"/>
          <w:szCs w:val="24"/>
        </w:rPr>
        <w:t>How w</w:t>
      </w:r>
      <w:r w:rsidRPr="00730FC0">
        <w:rPr>
          <w:rFonts w:ascii="Times New Roman" w:eastAsia="Times New Roman" w:hAnsi="Times New Roman" w:cs="Times New Roman"/>
          <w:color w:val="000000"/>
          <w:sz w:val="24"/>
          <w:szCs w:val="24"/>
        </w:rPr>
        <w:t>ould you want to improve your telehealth visit with your physician?</w:t>
      </w:r>
    </w:p>
    <w:p w14:paraId="4067B510" w14:textId="77777777" w:rsidR="00730FC0" w:rsidRPr="00730FC0" w:rsidRDefault="00730FC0" w:rsidP="00730FC0">
      <w:pPr>
        <w:pStyle w:val="ListParagraph"/>
        <w:numPr>
          <w:ilvl w:val="0"/>
          <w:numId w:val="3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FC0">
        <w:rPr>
          <w:rFonts w:ascii="Times New Roman" w:eastAsia="Times New Roman" w:hAnsi="Times New Roman" w:cs="Times New Roman"/>
          <w:color w:val="000000"/>
          <w:sz w:val="24"/>
          <w:szCs w:val="24"/>
        </w:rPr>
        <w:t>What do you think about a telehealth delivery of a mindfulness intervention?</w:t>
      </w:r>
    </w:p>
    <w:p w14:paraId="0A589E45" w14:textId="5706F166" w:rsidR="00730FC0" w:rsidRPr="00730FC0" w:rsidRDefault="00730FC0" w:rsidP="00730FC0">
      <w:pPr>
        <w:pStyle w:val="ListParagraph"/>
        <w:numPr>
          <w:ilvl w:val="0"/>
          <w:numId w:val="3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FC0">
        <w:rPr>
          <w:rFonts w:ascii="Times New Roman" w:eastAsia="Times New Roman" w:hAnsi="Times New Roman" w:cs="Times New Roman"/>
          <w:color w:val="000000"/>
          <w:sz w:val="24"/>
          <w:szCs w:val="24"/>
        </w:rPr>
        <w:t>What do you think might be the benefits of having a mindfulness intervention remotely?</w:t>
      </w:r>
    </w:p>
    <w:p w14:paraId="0B47F07D" w14:textId="77777777" w:rsidR="00730FC0" w:rsidRPr="00730FC0" w:rsidRDefault="00730FC0" w:rsidP="00730FC0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0DE4AEC" w14:textId="77777777" w:rsidR="00730FC0" w:rsidRPr="00730FC0" w:rsidRDefault="00730FC0" w:rsidP="00730FC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730FC0" w:rsidRPr="00730F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613AE"/>
    <w:multiLevelType w:val="hybridMultilevel"/>
    <w:tmpl w:val="61A694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B924FF"/>
    <w:multiLevelType w:val="hybridMultilevel"/>
    <w:tmpl w:val="F8B4C1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0175B9"/>
    <w:multiLevelType w:val="hybridMultilevel"/>
    <w:tmpl w:val="3AE82A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DCB"/>
    <w:rsid w:val="00730FC0"/>
    <w:rsid w:val="00A85DCB"/>
    <w:rsid w:val="00B52599"/>
    <w:rsid w:val="00BE7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14899C"/>
  <w15:chartTrackingRefBased/>
  <w15:docId w15:val="{D76F4550-968E-4154-923E-D2FD9231B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D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85DC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85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85DC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30F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0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476109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</w:divsChild>
    </w:div>
    <w:div w:id="7689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750809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</w:divsChild>
    </w:div>
    <w:div w:id="9079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758661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</w:divsChild>
    </w:div>
    <w:div w:id="15240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07947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</w:divsChild>
    </w:div>
    <w:div w:id="21273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744041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Sauls, Rachel M</dc:creator>
  <cp:keywords/>
  <dc:description/>
  <cp:lastModifiedBy>Sauls, Rachel M</cp:lastModifiedBy>
  <cp:revision>1</cp:revision>
  <dcterms:created xsi:type="dcterms:W3CDTF">2022-12-07T16:07:00Z</dcterms:created>
  <dcterms:modified xsi:type="dcterms:W3CDTF">2022-12-07T21:10:00Z</dcterms:modified>
</cp:coreProperties>
</file>