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widowControl/>
        <w:suppressLineNumbers w:val="0"/>
        <w:jc w:val="center"/>
        <w:rPr>
          <w:sz w:val="18"/>
          <w:szCs w:val="18"/>
          <w:vertAlign w:val="baseline"/>
        </w:rPr>
      </w:pPr>
      <w:r>
        <w:rPr>
          <w:rFonts w:ascii="Arial-BoldMT" w:hAnsi="Arial-BoldMT" w:eastAsia="Arial-BoldMT" w:cs="Arial-BoldMT"/>
          <w:b/>
          <w:bCs/>
          <w:color w:val="000000"/>
          <w:kern w:val="0"/>
          <w:sz w:val="18"/>
          <w:szCs w:val="18"/>
          <w:lang w:val="en-US" w:eastAsia="zh-CN" w:bidi="ar"/>
        </w:rPr>
        <w:t>Su</w:t>
      </w:r>
      <w:bookmarkStart w:id="0" w:name="_GoBack"/>
      <w:bookmarkEnd w:id="0"/>
      <w:r>
        <w:rPr>
          <w:rFonts w:ascii="Arial-BoldMT" w:hAnsi="Arial-BoldMT" w:eastAsia="Arial-BoldMT" w:cs="Arial-BoldMT"/>
          <w:b/>
          <w:bCs/>
          <w:color w:val="000000"/>
          <w:kern w:val="0"/>
          <w:sz w:val="18"/>
          <w:szCs w:val="18"/>
          <w:lang w:val="en-US" w:eastAsia="zh-CN" w:bidi="ar"/>
        </w:rPr>
        <w:t xml:space="preserve">pplementary Table </w:t>
      </w:r>
      <w:r>
        <w:rPr>
          <w:rFonts w:hint="default" w:ascii="Arial-BoldMT" w:hAnsi="Arial-BoldMT" w:eastAsia="Arial-BoldMT" w:cs="Arial-BoldMT"/>
          <w:b/>
          <w:bCs/>
          <w:color w:val="000000"/>
          <w:kern w:val="0"/>
          <w:sz w:val="18"/>
          <w:szCs w:val="18"/>
          <w:lang w:eastAsia="zh-CN" w:bidi="ar"/>
        </w:rPr>
        <w:t>1</w:t>
      </w:r>
      <w:r>
        <w:rPr>
          <w:rFonts w:ascii="Arial-BoldMT" w:hAnsi="Arial-BoldMT" w:eastAsia="Arial-BoldMT" w:cs="Arial-BoldMT"/>
          <w:b/>
          <w:bCs/>
          <w:color w:val="000000"/>
          <w:kern w:val="0"/>
          <w:sz w:val="18"/>
          <w:szCs w:val="18"/>
          <w:lang w:val="en-US" w:eastAsia="zh-CN" w:bidi="ar"/>
        </w:rPr>
        <w:t xml:space="preserve"> PCR primers for detection of each species</w:t>
      </w:r>
    </w:p>
    <w:tbl>
      <w:tblPr>
        <w:tblStyle w:val="3"/>
        <w:tblW w:w="66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9"/>
        <w:gridCol w:w="4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default" w:ascii="Times New Roman Regular" w:hAnsi="Times New Roman Regular" w:eastAsia="ArialMT" w:cs="Times New Roman Regular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Target species </w:t>
            </w:r>
          </w:p>
        </w:tc>
        <w:tc>
          <w:tcPr>
            <w:tcW w:w="495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default" w:ascii="Times New Roman Regular" w:hAnsi="Times New Roman Regular" w:eastAsia="ArialMT" w:cs="Times New Roman Regular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Primer sequence (5′ - 3′)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</w:tcPr>
          <w:p>
            <w:pPr>
              <w:jc w:val="left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.</w:t>
            </w: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prausnitzii</w:t>
            </w: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>forward:GATGGCCTCGCGTCCGATTAG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</w:tcPr>
          <w:p>
            <w:pPr>
              <w:jc w:val="left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>reverse:CCGAAGACCTTCTTCCTCC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F4/80</w:t>
            </w: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/>
                <w:sz w:val="18"/>
                <w:szCs w:val="18"/>
                <w:vertAlign w:val="baseline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forward: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CTT TGG CTA TGG GCT TCC AGT 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reverse: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GCA AGG AGG ACA GAG TTT ATC GTG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144"/>
                <w:sz w:val="18"/>
                <w:szCs w:val="18"/>
                <w:u w:val="none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ICAM</w:t>
            </w: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-1</w:t>
            </w: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forward: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CAA TTC ACA CTG AAT GCC AGC 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reverse: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CAA GCA GTC CGT CTC GTC 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144"/>
                <w:sz w:val="18"/>
                <w:szCs w:val="18"/>
                <w:u w:val="none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MCP</w:t>
            </w: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-1</w:t>
            </w: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forward: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CCACTCACCTGCTGCTACTCA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>reverse: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TGGTGATCCTCTTGTAGCTCTCC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VCAM</w:t>
            </w: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-1</w:t>
            </w: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forward: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TGC CGG CAT ATA CGA GTG TGA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reverse: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CCC GAT GGC AGG TAT TAC CAA 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144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CD4</w:t>
            </w: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forward: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TCA CAC ATG AAG CAT GTC AGG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reverse: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GCA CTG GTT AGA ATG TGA GTC 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CD80</w:t>
            </w: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forward: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AGT TTC CAT GTC CAA GGC TCA TTC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reverse: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TTG TAA CGG CAA GGC AGC AAT 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144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CD86</w:t>
            </w: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forward: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TGG CAT ATG ACC GTT GTG TGT 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reverse: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ACG TTT GAG CAG ATG GAA ACT CTT 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Foxp3</w:t>
            </w:r>
          </w:p>
        </w:tc>
        <w:tc>
          <w:tcPr>
            <w:tcW w:w="49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144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forward: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CTC ATG ATA GTG CCT GTG TCC TCA 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144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reverse: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AGG GCC AGC ATA GGT GCA 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β-Actin</w:t>
            </w: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forward: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TGAGCTGCGTTTTACACCCT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reverse: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GCCTTCACCGTTCCAGTTTT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ZO</w:t>
            </w: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  <w:t>-1</w:t>
            </w: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forward: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TTT TTG ACA GGG GGA GTG 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reverse: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TGC TGC AGA GGT CAA AGT TCA 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Occludin</w:t>
            </w: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forward: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 TCC GGC CGA TGC TCT 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reverse: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TTT GGC TGC TCT TGG GTC TGT 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Claudin1</w:t>
            </w: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forward: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TCT ACG AGG GAC TGT GGA 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reverse: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TCA GAT TCA GCA AGG AGT 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IKK.a</w:t>
            </w: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forward: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GGCTGGACAGCGTCTCTTTA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reverse: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GGTGGAAGATGGAGCCAGAC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IKK.b</w:t>
            </w: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forward: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GTGCCTGTGACAGCTTACCT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reverse: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ACTGCGTTTGCACTTTTGCT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NF-kb</w:t>
            </w: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forward: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AAA ATT CGA GTG ACA AGC CTG 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reverse: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CCC TTG AAG AGA ACC TGG GAG 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TLR4</w:t>
            </w: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forward: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GGG CCT AAA CCC AGT CTG TTT 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reverse: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GCC CGG TAA GGT CCA TGC 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MAPK</w:t>
            </w: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forward: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GCTGAAGCGCCATTCAAGTT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reverse: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CCTCTGAGCCCTTGTCCAAT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MyD88</w:t>
            </w: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forward: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GATGGTAGCGGTTGTCTCTGAT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reverse: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GATGCTGGGGAACTTTCTTC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TAK1</w:t>
            </w: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forward: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GAAGGTGGATCCCTGCACAA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reverse: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CATGCAAATATGCCAGGCCC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TNF-a</w:t>
            </w: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forward: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TCCAATGGCAGAGTGGGTATG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kern w:val="144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reverse: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TCCAATGGCAGAGTGGGTATG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Arial-BoldMT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ArialMT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BFF8C62"/>
    <w:rsid w:val="23FD246F"/>
    <w:rsid w:val="6E79A819"/>
    <w:rsid w:val="76DC28DF"/>
    <w:rsid w:val="9BFF8C62"/>
    <w:rsid w:val="DEDF0DFE"/>
    <w:rsid w:val="EE7DB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144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Office_4.4.1.7360_F1E327BC-269C-435d-A152-05C5408002CA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2022-09-07T02:30:00Z</dcterms:created>
  <dc:creator>杨海涛</dc:creator>
  <cp:lastModifiedBy>杨海涛</cp:lastModifiedBy>
  <dcterms:modified xsi:type="dcterms:W3CDTF">2022-09-24T10:46:58Z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2052-4.4.1.7360</vt:lpwstr>
  </property>
  <property fmtid="{D5CDD505-2E9C-101B-9397-08002B2CF9AE}" pid="3" name="ICV">
    <vt:lpwstr>0D7DE95804987D26ADB016638749C55D</vt:lpwstr>
  </property>
</Properties>
</file>