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4DC55C" w14:textId="77777777" w:rsidR="00BE190E" w:rsidRPr="00565E96" w:rsidRDefault="00BE190E" w:rsidP="00BE190E">
      <w:pPr>
        <w:tabs>
          <w:tab w:val="left" w:pos="7557"/>
          <w:tab w:val="left" w:pos="10792"/>
        </w:tabs>
        <w:spacing w:after="0" w:line="480" w:lineRule="auto"/>
        <w:rPr>
          <w:rFonts w:ascii="Times New Roman" w:eastAsia="Times New Roman" w:hAnsi="Times New Roman" w:cs="Times New Roman"/>
          <w:b/>
        </w:rPr>
      </w:pPr>
      <w:r w:rsidRPr="00565E96">
        <w:rPr>
          <w:rFonts w:ascii="Times New Roman" w:eastAsia="Times New Roman" w:hAnsi="Times New Roman" w:cs="Times New Roman"/>
          <w:b/>
        </w:rPr>
        <w:t xml:space="preserve">Table 9: Output of Tobit Regression </w:t>
      </w:r>
    </w:p>
    <w:p w14:paraId="0D994739" w14:textId="77777777" w:rsidR="00BE190E" w:rsidRPr="00565E96" w:rsidRDefault="00BE190E" w:rsidP="00BE190E">
      <w:pPr>
        <w:tabs>
          <w:tab w:val="left" w:pos="7557"/>
          <w:tab w:val="left" w:pos="10792"/>
        </w:tabs>
        <w:spacing w:after="0" w:line="480" w:lineRule="auto"/>
        <w:rPr>
          <w:rFonts w:ascii="Times New Roman" w:eastAsia="Times New Roman" w:hAnsi="Times New Roman" w:cs="Times New Roman"/>
          <w:b/>
          <w:i/>
        </w:rPr>
      </w:pPr>
    </w:p>
    <w:p w14:paraId="4C4DFF4B" w14:textId="40DFE405" w:rsidR="00BE190E" w:rsidRPr="00565E96" w:rsidRDefault="00BE190E" w:rsidP="00BE190E">
      <w:pPr>
        <w:spacing w:after="0" w:line="480" w:lineRule="auto"/>
        <w:rPr>
          <w:rFonts w:ascii="Times New Roman" w:eastAsia="Times New Roman" w:hAnsi="Times New Roman" w:cs="Times New Roman"/>
        </w:rPr>
      </w:pPr>
      <w:r w:rsidRPr="00565E96">
        <w:rPr>
          <w:rFonts w:ascii="Times New Roman" w:eastAsia="Times New Roman" w:hAnsi="Times New Roman" w:cs="Times New Roman"/>
          <w:b/>
          <w:noProof/>
          <w:lang w:eastAsia="en-GB"/>
        </w:rPr>
        <w:drawing>
          <wp:inline distT="0" distB="0" distL="0" distR="0" wp14:anchorId="3DA6E937" wp14:editId="053E44BE">
            <wp:extent cx="5943600" cy="7740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376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599"/>
        <w:gridCol w:w="1173"/>
        <w:gridCol w:w="1162"/>
        <w:gridCol w:w="826"/>
        <w:gridCol w:w="1170"/>
        <w:gridCol w:w="1363"/>
        <w:gridCol w:w="1083"/>
      </w:tblGrid>
      <w:tr w:rsidR="00BE190E" w:rsidRPr="00565E96" w14:paraId="154EB5AC" w14:textId="77777777" w:rsidTr="007F49CC">
        <w:trPr>
          <w:trHeight w:val="476"/>
        </w:trPr>
        <w:tc>
          <w:tcPr>
            <w:tcW w:w="2599" w:type="dxa"/>
            <w:tcBorders>
              <w:bottom w:val="single" w:sz="4" w:space="0" w:color="7F7F7F"/>
            </w:tcBorders>
            <w:shd w:val="clear" w:color="auto" w:fill="auto"/>
          </w:tcPr>
          <w:p w14:paraId="6747B2D1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65E96">
              <w:rPr>
                <w:rFonts w:ascii="Times New Roman" w:eastAsia="Times New Roman" w:hAnsi="Times New Roman" w:cs="Times New Roman"/>
                <w:b/>
                <w:bCs/>
              </w:rPr>
              <w:t>VRSDEAIneffScore</w:t>
            </w:r>
            <w:proofErr w:type="spellEnd"/>
          </w:p>
        </w:tc>
        <w:tc>
          <w:tcPr>
            <w:tcW w:w="1173" w:type="dxa"/>
            <w:tcBorders>
              <w:bottom w:val="single" w:sz="4" w:space="0" w:color="7F7F7F"/>
            </w:tcBorders>
            <w:shd w:val="clear" w:color="auto" w:fill="auto"/>
          </w:tcPr>
          <w:p w14:paraId="44A3DC35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65E96">
              <w:rPr>
                <w:rFonts w:ascii="Times New Roman" w:eastAsia="Times New Roman" w:hAnsi="Times New Roman" w:cs="Times New Roman"/>
                <w:b/>
                <w:bCs/>
              </w:rPr>
              <w:t>Coef</w:t>
            </w:r>
            <w:proofErr w:type="spellEnd"/>
          </w:p>
        </w:tc>
        <w:tc>
          <w:tcPr>
            <w:tcW w:w="1162" w:type="dxa"/>
            <w:tcBorders>
              <w:bottom w:val="single" w:sz="4" w:space="0" w:color="7F7F7F"/>
            </w:tcBorders>
            <w:shd w:val="clear" w:color="auto" w:fill="auto"/>
          </w:tcPr>
          <w:p w14:paraId="5D43C6C0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65E96">
              <w:rPr>
                <w:rFonts w:ascii="Times New Roman" w:eastAsia="Times New Roman" w:hAnsi="Times New Roman" w:cs="Times New Roman"/>
                <w:b/>
                <w:bCs/>
              </w:rPr>
              <w:t>Std. Error</w:t>
            </w:r>
          </w:p>
        </w:tc>
        <w:tc>
          <w:tcPr>
            <w:tcW w:w="826" w:type="dxa"/>
            <w:tcBorders>
              <w:bottom w:val="single" w:sz="4" w:space="0" w:color="7F7F7F"/>
            </w:tcBorders>
            <w:shd w:val="clear" w:color="auto" w:fill="auto"/>
          </w:tcPr>
          <w:p w14:paraId="0C2CAA5D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65E96">
              <w:rPr>
                <w:rFonts w:ascii="Times New Roman" w:eastAsia="Times New Roman" w:hAnsi="Times New Roman" w:cs="Times New Roman"/>
                <w:b/>
                <w:bCs/>
              </w:rPr>
              <w:t>t</w:t>
            </w:r>
          </w:p>
        </w:tc>
        <w:tc>
          <w:tcPr>
            <w:tcW w:w="1170" w:type="dxa"/>
            <w:tcBorders>
              <w:bottom w:val="single" w:sz="4" w:space="0" w:color="7F7F7F"/>
            </w:tcBorders>
            <w:shd w:val="clear" w:color="auto" w:fill="auto"/>
          </w:tcPr>
          <w:p w14:paraId="289079DE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65E96">
              <w:rPr>
                <w:rFonts w:ascii="Times New Roman" w:eastAsia="Times New Roman" w:hAnsi="Times New Roman" w:cs="Times New Roman"/>
                <w:b/>
                <w:bCs/>
              </w:rPr>
              <w:t>p&gt;(t)</w:t>
            </w:r>
          </w:p>
        </w:tc>
        <w:tc>
          <w:tcPr>
            <w:tcW w:w="2446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14:paraId="49A00972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65E96">
              <w:rPr>
                <w:rFonts w:ascii="Times New Roman" w:eastAsia="Times New Roman" w:hAnsi="Times New Roman" w:cs="Times New Roman"/>
                <w:b/>
                <w:bCs/>
              </w:rPr>
              <w:t>[95% Conf. Interval]</w:t>
            </w:r>
          </w:p>
          <w:p w14:paraId="1B97456A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65E96">
              <w:rPr>
                <w:rFonts w:ascii="Times New Roman" w:eastAsia="Times New Roman" w:hAnsi="Times New Roman" w:cs="Times New Roman"/>
                <w:b/>
                <w:bCs/>
              </w:rPr>
              <w:t>Lower               Upper</w:t>
            </w:r>
          </w:p>
        </w:tc>
      </w:tr>
      <w:tr w:rsidR="00BE190E" w:rsidRPr="00565E96" w14:paraId="6A225948" w14:textId="77777777" w:rsidTr="007F49CC">
        <w:trPr>
          <w:trHeight w:val="251"/>
        </w:trPr>
        <w:tc>
          <w:tcPr>
            <w:tcW w:w="259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79C49E0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Ownership</w:t>
            </w:r>
          </w:p>
        </w:tc>
        <w:tc>
          <w:tcPr>
            <w:tcW w:w="117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1CAC74E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-.2373533</w:t>
            </w:r>
          </w:p>
        </w:tc>
        <w:tc>
          <w:tcPr>
            <w:tcW w:w="116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B4CC644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.1566698</w:t>
            </w:r>
          </w:p>
        </w:tc>
        <w:tc>
          <w:tcPr>
            <w:tcW w:w="82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B5EEAC2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-1.51</w:t>
            </w:r>
          </w:p>
        </w:tc>
        <w:tc>
          <w:tcPr>
            <w:tcW w:w="11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360D5F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0.134</w:t>
            </w:r>
          </w:p>
        </w:tc>
        <w:tc>
          <w:tcPr>
            <w:tcW w:w="13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4FD3520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-.5498213</w:t>
            </w:r>
          </w:p>
        </w:tc>
        <w:tc>
          <w:tcPr>
            <w:tcW w:w="10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0EC0902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.0751147</w:t>
            </w:r>
          </w:p>
        </w:tc>
      </w:tr>
      <w:tr w:rsidR="00BE190E" w:rsidRPr="00565E96" w14:paraId="7450BBF1" w14:textId="77777777" w:rsidTr="007F49CC">
        <w:trPr>
          <w:trHeight w:val="179"/>
        </w:trPr>
        <w:tc>
          <w:tcPr>
            <w:tcW w:w="2599" w:type="dxa"/>
            <w:shd w:val="clear" w:color="auto" w:fill="auto"/>
          </w:tcPr>
          <w:p w14:paraId="42C80AE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65E96">
              <w:rPr>
                <w:rFonts w:ascii="Times New Roman" w:eastAsia="Times New Roman" w:hAnsi="Times New Roman" w:cs="Times New Roman"/>
              </w:rPr>
              <w:t>Hospsize</w:t>
            </w:r>
            <w:proofErr w:type="spellEnd"/>
          </w:p>
        </w:tc>
        <w:tc>
          <w:tcPr>
            <w:tcW w:w="1173" w:type="dxa"/>
            <w:shd w:val="clear" w:color="auto" w:fill="auto"/>
          </w:tcPr>
          <w:p w14:paraId="0F57216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.3064594</w:t>
            </w:r>
          </w:p>
        </w:tc>
        <w:tc>
          <w:tcPr>
            <w:tcW w:w="1162" w:type="dxa"/>
            <w:shd w:val="clear" w:color="auto" w:fill="auto"/>
          </w:tcPr>
          <w:p w14:paraId="1CA92BF6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.1306399</w:t>
            </w:r>
          </w:p>
        </w:tc>
        <w:tc>
          <w:tcPr>
            <w:tcW w:w="826" w:type="dxa"/>
            <w:shd w:val="clear" w:color="auto" w:fill="auto"/>
          </w:tcPr>
          <w:p w14:paraId="2108310B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2.35</w:t>
            </w:r>
          </w:p>
        </w:tc>
        <w:tc>
          <w:tcPr>
            <w:tcW w:w="1170" w:type="dxa"/>
            <w:shd w:val="clear" w:color="auto" w:fill="auto"/>
          </w:tcPr>
          <w:p w14:paraId="524E4112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0.022**</w:t>
            </w:r>
          </w:p>
        </w:tc>
        <w:tc>
          <w:tcPr>
            <w:tcW w:w="1363" w:type="dxa"/>
            <w:shd w:val="clear" w:color="auto" w:fill="auto"/>
          </w:tcPr>
          <w:p w14:paraId="1F2333B8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.0459062</w:t>
            </w:r>
          </w:p>
        </w:tc>
        <w:tc>
          <w:tcPr>
            <w:tcW w:w="1083" w:type="dxa"/>
            <w:shd w:val="clear" w:color="auto" w:fill="auto"/>
          </w:tcPr>
          <w:p w14:paraId="2483EE11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.5670126</w:t>
            </w:r>
          </w:p>
        </w:tc>
      </w:tr>
      <w:tr w:rsidR="00BE190E" w:rsidRPr="00565E96" w14:paraId="02C8B1BA" w14:textId="77777777" w:rsidTr="007F49CC">
        <w:trPr>
          <w:trHeight w:val="188"/>
        </w:trPr>
        <w:tc>
          <w:tcPr>
            <w:tcW w:w="259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8470E7A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65E96">
              <w:rPr>
                <w:rFonts w:ascii="Times New Roman" w:eastAsia="Times New Roman" w:hAnsi="Times New Roman" w:cs="Times New Roman"/>
              </w:rPr>
              <w:t>Propqualstaff</w:t>
            </w:r>
            <w:proofErr w:type="spellEnd"/>
          </w:p>
        </w:tc>
        <w:tc>
          <w:tcPr>
            <w:tcW w:w="117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90336F6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-.0090919</w:t>
            </w:r>
          </w:p>
        </w:tc>
        <w:tc>
          <w:tcPr>
            <w:tcW w:w="116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B6050A3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.0050784</w:t>
            </w:r>
          </w:p>
        </w:tc>
        <w:tc>
          <w:tcPr>
            <w:tcW w:w="82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9024BD0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-1.79</w:t>
            </w:r>
          </w:p>
        </w:tc>
        <w:tc>
          <w:tcPr>
            <w:tcW w:w="11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823592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0.078</w:t>
            </w:r>
          </w:p>
        </w:tc>
        <w:tc>
          <w:tcPr>
            <w:tcW w:w="13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F203143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-.0192205</w:t>
            </w:r>
          </w:p>
        </w:tc>
        <w:tc>
          <w:tcPr>
            <w:tcW w:w="10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10EE089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.0010367</w:t>
            </w:r>
          </w:p>
        </w:tc>
      </w:tr>
      <w:tr w:rsidR="00BE190E" w:rsidRPr="00565E96" w14:paraId="6A9816BE" w14:textId="77777777" w:rsidTr="007F49CC">
        <w:trPr>
          <w:trHeight w:val="287"/>
        </w:trPr>
        <w:tc>
          <w:tcPr>
            <w:tcW w:w="2599" w:type="dxa"/>
            <w:shd w:val="clear" w:color="auto" w:fill="auto"/>
          </w:tcPr>
          <w:p w14:paraId="6856EAC2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Geographical location</w:t>
            </w:r>
          </w:p>
        </w:tc>
        <w:tc>
          <w:tcPr>
            <w:tcW w:w="1173" w:type="dxa"/>
            <w:shd w:val="clear" w:color="auto" w:fill="auto"/>
          </w:tcPr>
          <w:p w14:paraId="69790B8A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.2581932</w:t>
            </w:r>
          </w:p>
        </w:tc>
        <w:tc>
          <w:tcPr>
            <w:tcW w:w="1162" w:type="dxa"/>
            <w:shd w:val="clear" w:color="auto" w:fill="auto"/>
          </w:tcPr>
          <w:p w14:paraId="63BC8FA9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.1243699</w:t>
            </w:r>
          </w:p>
        </w:tc>
        <w:tc>
          <w:tcPr>
            <w:tcW w:w="826" w:type="dxa"/>
            <w:shd w:val="clear" w:color="auto" w:fill="auto"/>
          </w:tcPr>
          <w:p w14:paraId="53E04120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170" w:type="dxa"/>
            <w:shd w:val="clear" w:color="auto" w:fill="auto"/>
          </w:tcPr>
          <w:p w14:paraId="5D2F56B1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0.042**</w:t>
            </w:r>
          </w:p>
        </w:tc>
        <w:tc>
          <w:tcPr>
            <w:tcW w:w="1363" w:type="dxa"/>
            <w:shd w:val="clear" w:color="auto" w:fill="auto"/>
          </w:tcPr>
          <w:p w14:paraId="7C1DBDFB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.0101453</w:t>
            </w:r>
          </w:p>
        </w:tc>
        <w:tc>
          <w:tcPr>
            <w:tcW w:w="1083" w:type="dxa"/>
            <w:shd w:val="clear" w:color="auto" w:fill="auto"/>
          </w:tcPr>
          <w:p w14:paraId="1C0E45CA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.5062411</w:t>
            </w:r>
          </w:p>
        </w:tc>
      </w:tr>
      <w:tr w:rsidR="00BE190E" w:rsidRPr="00565E96" w14:paraId="2FE0FD03" w14:textId="77777777" w:rsidTr="007F49CC">
        <w:trPr>
          <w:trHeight w:val="179"/>
        </w:trPr>
        <w:tc>
          <w:tcPr>
            <w:tcW w:w="259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7AD7859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BOR</w:t>
            </w:r>
          </w:p>
        </w:tc>
        <w:tc>
          <w:tcPr>
            <w:tcW w:w="117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4EEDBCE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-.0016612</w:t>
            </w:r>
          </w:p>
        </w:tc>
        <w:tc>
          <w:tcPr>
            <w:tcW w:w="116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A732FC6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.0021884</w:t>
            </w:r>
          </w:p>
        </w:tc>
        <w:tc>
          <w:tcPr>
            <w:tcW w:w="82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FFC92C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-0.76</w:t>
            </w:r>
          </w:p>
        </w:tc>
        <w:tc>
          <w:tcPr>
            <w:tcW w:w="11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7979995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0.450</w:t>
            </w:r>
          </w:p>
        </w:tc>
        <w:tc>
          <w:tcPr>
            <w:tcW w:w="13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DEBD94C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-.0060258</w:t>
            </w:r>
          </w:p>
        </w:tc>
        <w:tc>
          <w:tcPr>
            <w:tcW w:w="10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BFC0F3B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.0027035</w:t>
            </w:r>
          </w:p>
        </w:tc>
      </w:tr>
      <w:tr w:rsidR="00BE190E" w:rsidRPr="00565E96" w14:paraId="15FA1A52" w14:textId="77777777" w:rsidTr="007F49CC">
        <w:trPr>
          <w:trHeight w:val="269"/>
        </w:trPr>
        <w:tc>
          <w:tcPr>
            <w:tcW w:w="2599" w:type="dxa"/>
            <w:shd w:val="clear" w:color="auto" w:fill="auto"/>
          </w:tcPr>
          <w:p w14:paraId="655726DE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65E96">
              <w:rPr>
                <w:rFonts w:ascii="Times New Roman" w:eastAsia="Times New Roman" w:hAnsi="Times New Roman" w:cs="Times New Roman"/>
              </w:rPr>
              <w:t>TrainingStatus</w:t>
            </w:r>
            <w:proofErr w:type="spellEnd"/>
          </w:p>
        </w:tc>
        <w:tc>
          <w:tcPr>
            <w:tcW w:w="1173" w:type="dxa"/>
            <w:shd w:val="clear" w:color="auto" w:fill="auto"/>
          </w:tcPr>
          <w:p w14:paraId="5B7AF720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.2620071</w:t>
            </w:r>
          </w:p>
        </w:tc>
        <w:tc>
          <w:tcPr>
            <w:tcW w:w="1162" w:type="dxa"/>
            <w:shd w:val="clear" w:color="auto" w:fill="auto"/>
          </w:tcPr>
          <w:p w14:paraId="176776B8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.1297391</w:t>
            </w:r>
          </w:p>
        </w:tc>
        <w:tc>
          <w:tcPr>
            <w:tcW w:w="826" w:type="dxa"/>
            <w:shd w:val="clear" w:color="auto" w:fill="auto"/>
          </w:tcPr>
          <w:p w14:paraId="7742407D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2.02</w:t>
            </w:r>
          </w:p>
        </w:tc>
        <w:tc>
          <w:tcPr>
            <w:tcW w:w="1170" w:type="dxa"/>
            <w:shd w:val="clear" w:color="auto" w:fill="auto"/>
          </w:tcPr>
          <w:p w14:paraId="43B0FED6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0.047**</w:t>
            </w:r>
          </w:p>
        </w:tc>
        <w:tc>
          <w:tcPr>
            <w:tcW w:w="1363" w:type="dxa"/>
            <w:shd w:val="clear" w:color="auto" w:fill="auto"/>
          </w:tcPr>
          <w:p w14:paraId="782D224B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.0032505</w:t>
            </w:r>
          </w:p>
        </w:tc>
        <w:tc>
          <w:tcPr>
            <w:tcW w:w="1083" w:type="dxa"/>
            <w:shd w:val="clear" w:color="auto" w:fill="auto"/>
          </w:tcPr>
          <w:p w14:paraId="76898D2E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.5207637</w:t>
            </w:r>
          </w:p>
        </w:tc>
      </w:tr>
      <w:tr w:rsidR="00BE190E" w:rsidRPr="00565E96" w14:paraId="46347296" w14:textId="77777777" w:rsidTr="007F49CC">
        <w:trPr>
          <w:trHeight w:val="179"/>
        </w:trPr>
        <w:tc>
          <w:tcPr>
            <w:tcW w:w="259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6D071F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OPDIBD</w:t>
            </w:r>
          </w:p>
        </w:tc>
        <w:tc>
          <w:tcPr>
            <w:tcW w:w="117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5B0D0B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.0816522</w:t>
            </w:r>
          </w:p>
        </w:tc>
        <w:tc>
          <w:tcPr>
            <w:tcW w:w="116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B440155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.085905</w:t>
            </w:r>
          </w:p>
        </w:tc>
        <w:tc>
          <w:tcPr>
            <w:tcW w:w="82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AF3CF4E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11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664AA5F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0.345</w:t>
            </w:r>
          </w:p>
        </w:tc>
        <w:tc>
          <w:tcPr>
            <w:tcW w:w="13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EE8B97B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-.0896799</w:t>
            </w:r>
          </w:p>
        </w:tc>
        <w:tc>
          <w:tcPr>
            <w:tcW w:w="10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1207BA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.2529843</w:t>
            </w:r>
          </w:p>
        </w:tc>
      </w:tr>
      <w:tr w:rsidR="00BE190E" w:rsidRPr="00565E96" w14:paraId="544E3738" w14:textId="77777777" w:rsidTr="007F49CC">
        <w:trPr>
          <w:trHeight w:val="269"/>
        </w:trPr>
        <w:tc>
          <w:tcPr>
            <w:tcW w:w="2599" w:type="dxa"/>
            <w:shd w:val="clear" w:color="auto" w:fill="auto"/>
          </w:tcPr>
          <w:p w14:paraId="651CB1D1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65E96">
              <w:rPr>
                <w:rFonts w:ascii="Times New Roman" w:eastAsia="Times New Roman" w:hAnsi="Times New Roman" w:cs="Times New Roman"/>
              </w:rPr>
              <w:t>AvStayADM</w:t>
            </w:r>
            <w:proofErr w:type="spellEnd"/>
          </w:p>
        </w:tc>
        <w:tc>
          <w:tcPr>
            <w:tcW w:w="1173" w:type="dxa"/>
            <w:shd w:val="clear" w:color="auto" w:fill="auto"/>
          </w:tcPr>
          <w:p w14:paraId="18DE8A27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.1948153</w:t>
            </w:r>
          </w:p>
        </w:tc>
        <w:tc>
          <w:tcPr>
            <w:tcW w:w="1162" w:type="dxa"/>
            <w:shd w:val="clear" w:color="auto" w:fill="auto"/>
          </w:tcPr>
          <w:p w14:paraId="2C66AADF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.0580116</w:t>
            </w:r>
          </w:p>
        </w:tc>
        <w:tc>
          <w:tcPr>
            <w:tcW w:w="826" w:type="dxa"/>
            <w:shd w:val="clear" w:color="auto" w:fill="auto"/>
          </w:tcPr>
          <w:p w14:paraId="79B60965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3.36</w:t>
            </w:r>
          </w:p>
        </w:tc>
        <w:tc>
          <w:tcPr>
            <w:tcW w:w="1170" w:type="dxa"/>
            <w:shd w:val="clear" w:color="auto" w:fill="auto"/>
          </w:tcPr>
          <w:p w14:paraId="57936678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0.001**</w:t>
            </w:r>
          </w:p>
        </w:tc>
        <w:tc>
          <w:tcPr>
            <w:tcW w:w="1363" w:type="dxa"/>
            <w:shd w:val="clear" w:color="auto" w:fill="auto"/>
          </w:tcPr>
          <w:p w14:paraId="4CCEF052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.0791149</w:t>
            </w:r>
          </w:p>
        </w:tc>
        <w:tc>
          <w:tcPr>
            <w:tcW w:w="1083" w:type="dxa"/>
            <w:shd w:val="clear" w:color="auto" w:fill="auto"/>
          </w:tcPr>
          <w:p w14:paraId="39E654C1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.3105158</w:t>
            </w:r>
          </w:p>
        </w:tc>
      </w:tr>
      <w:tr w:rsidR="00BE190E" w:rsidRPr="00565E96" w14:paraId="78CB9D4A" w14:textId="77777777" w:rsidTr="007F49CC">
        <w:trPr>
          <w:trHeight w:val="269"/>
        </w:trPr>
        <w:tc>
          <w:tcPr>
            <w:tcW w:w="259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7A947A5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_cons</w:t>
            </w:r>
          </w:p>
        </w:tc>
        <w:tc>
          <w:tcPr>
            <w:tcW w:w="117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42E58CA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.2592612</w:t>
            </w:r>
          </w:p>
        </w:tc>
        <w:tc>
          <w:tcPr>
            <w:tcW w:w="116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110FAAC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.4617965</w:t>
            </w:r>
          </w:p>
        </w:tc>
        <w:tc>
          <w:tcPr>
            <w:tcW w:w="82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36D88A8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11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C204548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0.576</w:t>
            </w:r>
          </w:p>
        </w:tc>
        <w:tc>
          <w:tcPr>
            <w:tcW w:w="13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D0EDA76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-.6617628</w:t>
            </w:r>
          </w:p>
        </w:tc>
        <w:tc>
          <w:tcPr>
            <w:tcW w:w="10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DDFABB9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1.180285</w:t>
            </w:r>
          </w:p>
        </w:tc>
      </w:tr>
      <w:tr w:rsidR="00BE190E" w:rsidRPr="00565E96" w14:paraId="3D1BF821" w14:textId="77777777" w:rsidTr="007F49CC">
        <w:trPr>
          <w:trHeight w:val="251"/>
        </w:trPr>
        <w:tc>
          <w:tcPr>
            <w:tcW w:w="2599" w:type="dxa"/>
            <w:shd w:val="clear" w:color="auto" w:fill="auto"/>
          </w:tcPr>
          <w:p w14:paraId="365E0BDB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 xml:space="preserve">Var (e. </w:t>
            </w:r>
            <w:proofErr w:type="spellStart"/>
            <w:r w:rsidRPr="00565E96">
              <w:rPr>
                <w:rFonts w:ascii="Times New Roman" w:eastAsia="Times New Roman" w:hAnsi="Times New Roman" w:cs="Times New Roman"/>
              </w:rPr>
              <w:t>VRSDEAIneffScore</w:t>
            </w:r>
            <w:proofErr w:type="spellEnd"/>
          </w:p>
        </w:tc>
        <w:tc>
          <w:tcPr>
            <w:tcW w:w="1173" w:type="dxa"/>
            <w:shd w:val="clear" w:color="auto" w:fill="auto"/>
          </w:tcPr>
          <w:p w14:paraId="50F9A0A8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.2232797</w:t>
            </w:r>
          </w:p>
        </w:tc>
        <w:tc>
          <w:tcPr>
            <w:tcW w:w="1162" w:type="dxa"/>
            <w:shd w:val="clear" w:color="auto" w:fill="auto"/>
          </w:tcPr>
          <w:p w14:paraId="13952D8B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.0383208</w:t>
            </w:r>
          </w:p>
        </w:tc>
        <w:tc>
          <w:tcPr>
            <w:tcW w:w="826" w:type="dxa"/>
            <w:shd w:val="clear" w:color="auto" w:fill="auto"/>
          </w:tcPr>
          <w:p w14:paraId="5D00DF2C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57E853D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3" w:type="dxa"/>
            <w:shd w:val="clear" w:color="auto" w:fill="auto"/>
          </w:tcPr>
          <w:p w14:paraId="61CA1800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.1585589</w:t>
            </w:r>
          </w:p>
        </w:tc>
        <w:tc>
          <w:tcPr>
            <w:tcW w:w="1083" w:type="dxa"/>
            <w:shd w:val="clear" w:color="auto" w:fill="auto"/>
          </w:tcPr>
          <w:p w14:paraId="2107A399" w14:textId="77777777" w:rsidR="00BE190E" w:rsidRPr="00565E96" w:rsidRDefault="00BE190E" w:rsidP="007F49CC">
            <w:pPr>
              <w:tabs>
                <w:tab w:val="left" w:pos="7557"/>
                <w:tab w:val="left" w:pos="10792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E96">
              <w:rPr>
                <w:rFonts w:ascii="Times New Roman" w:eastAsia="Times New Roman" w:hAnsi="Times New Roman" w:cs="Times New Roman"/>
              </w:rPr>
              <w:t>.3144181</w:t>
            </w:r>
          </w:p>
        </w:tc>
      </w:tr>
    </w:tbl>
    <w:p w14:paraId="750AD1C4" w14:textId="77777777" w:rsidR="00BE190E" w:rsidRPr="00565E96" w:rsidRDefault="00BE190E" w:rsidP="00BE190E">
      <w:pPr>
        <w:pStyle w:val="ListParagraph"/>
        <w:tabs>
          <w:tab w:val="left" w:pos="7557"/>
          <w:tab w:val="left" w:pos="10792"/>
        </w:tabs>
        <w:spacing w:before="120" w:after="0" w:line="480" w:lineRule="auto"/>
        <w:ind w:left="0"/>
        <w:contextualSpacing w:val="0"/>
        <w:rPr>
          <w:rFonts w:ascii="Times New Roman" w:eastAsia="Times New Roman" w:hAnsi="Times New Roman" w:cs="Times New Roman"/>
          <w:bCs/>
        </w:rPr>
      </w:pPr>
      <w:r w:rsidRPr="00565E96">
        <w:rPr>
          <w:rFonts w:ascii="Times New Roman" w:eastAsia="Times New Roman" w:hAnsi="Times New Roman" w:cs="Times New Roman"/>
          <w:bCs/>
        </w:rPr>
        <w:t xml:space="preserve">**Statistically significant at 5% level of significance </w:t>
      </w:r>
    </w:p>
    <w:p w14:paraId="5BC5C656" w14:textId="77777777" w:rsidR="00386883" w:rsidRDefault="00BE190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90E"/>
    <w:rsid w:val="00316534"/>
    <w:rsid w:val="00B1250C"/>
    <w:rsid w:val="00BE190E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405CE"/>
  <w15:chartTrackingRefBased/>
  <w15:docId w15:val="{DD9BF4C4-8692-4752-8B35-CB6CEF5F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E190E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2020-08-13T14:20:00Z</dcterms:created>
  <dcterms:modified xsi:type="dcterms:W3CDTF">2020-08-13T14:20:00Z</dcterms:modified>
</cp:coreProperties>
</file>