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64EA84" w14:textId="38FFE90A" w:rsidR="009A2968" w:rsidRDefault="00366577" w:rsidP="00366577">
      <w:pPr>
        <w:spacing w:line="360" w:lineRule="auto"/>
        <w:jc w:val="left"/>
        <w:rPr>
          <w:rFonts w:ascii="Times New Roman" w:hAnsi="Times New Roman" w:cs="Times New Roman"/>
          <w:b/>
          <w:bCs/>
          <w:sz w:val="24"/>
          <w:szCs w:val="24"/>
        </w:rPr>
      </w:pPr>
      <w:bookmarkStart w:id="0" w:name="_Hlk106131654"/>
      <w:r w:rsidRPr="00366577">
        <w:rPr>
          <w:rFonts w:ascii="Times New Roman" w:hAnsi="Times New Roman" w:cs="Times New Roman"/>
          <w:b/>
          <w:bCs/>
          <w:sz w:val="24"/>
          <w:szCs w:val="24"/>
        </w:rPr>
        <w:t>Supplementary Information for</w:t>
      </w:r>
    </w:p>
    <w:p w14:paraId="4C9BF9C0" w14:textId="77777777" w:rsidR="00366577" w:rsidRDefault="00366577" w:rsidP="00366577">
      <w:pPr>
        <w:spacing w:line="360" w:lineRule="auto"/>
        <w:jc w:val="left"/>
        <w:rPr>
          <w:rFonts w:ascii="Times New Roman" w:hAnsi="Times New Roman" w:cs="Times New Roman"/>
          <w:b/>
          <w:bCs/>
          <w:sz w:val="24"/>
          <w:szCs w:val="24"/>
        </w:rPr>
      </w:pPr>
    </w:p>
    <w:p w14:paraId="2E7D0F07" w14:textId="77777777" w:rsidR="00D50DFF" w:rsidRDefault="00D50DFF" w:rsidP="00D50DFF">
      <w:pPr>
        <w:spacing w:line="360" w:lineRule="auto"/>
        <w:ind w:right="-144"/>
        <w:jc w:val="center"/>
        <w:rPr>
          <w:rFonts w:ascii="Times New Roman" w:hAnsi="Times New Roman" w:cs="Times New Roman"/>
          <w:b/>
          <w:bCs/>
          <w:sz w:val="24"/>
          <w:szCs w:val="24"/>
        </w:rPr>
      </w:pPr>
      <w:bookmarkStart w:id="1" w:name="_Hlk121149430"/>
      <w:bookmarkEnd w:id="0"/>
      <w:r>
        <w:rPr>
          <w:rFonts w:ascii="Times New Roman" w:hAnsi="Times New Roman" w:cs="Times New Roman"/>
          <w:b/>
          <w:bCs/>
          <w:sz w:val="24"/>
          <w:szCs w:val="24"/>
        </w:rPr>
        <w:t>P</w:t>
      </w:r>
      <w:r w:rsidRPr="0066519E">
        <w:rPr>
          <w:rFonts w:ascii="Times New Roman" w:hAnsi="Times New Roman" w:cs="Times New Roman"/>
          <w:b/>
          <w:bCs/>
          <w:sz w:val="24"/>
          <w:szCs w:val="24"/>
        </w:rPr>
        <w:t xml:space="preserve">olyunsaturated </w:t>
      </w:r>
      <w:r>
        <w:rPr>
          <w:rFonts w:ascii="Times New Roman" w:hAnsi="Times New Roman" w:cs="Times New Roman"/>
          <w:b/>
          <w:bCs/>
          <w:sz w:val="24"/>
          <w:szCs w:val="24"/>
        </w:rPr>
        <w:t>F</w:t>
      </w:r>
      <w:r w:rsidRPr="0066519E">
        <w:rPr>
          <w:rFonts w:ascii="Times New Roman" w:hAnsi="Times New Roman" w:cs="Times New Roman"/>
          <w:b/>
          <w:bCs/>
          <w:sz w:val="24"/>
          <w:szCs w:val="24"/>
        </w:rPr>
        <w:t xml:space="preserve">atty </w:t>
      </w:r>
      <w:r>
        <w:rPr>
          <w:rFonts w:ascii="Times New Roman" w:hAnsi="Times New Roman" w:cs="Times New Roman"/>
          <w:b/>
          <w:bCs/>
          <w:sz w:val="24"/>
          <w:szCs w:val="24"/>
        </w:rPr>
        <w:t>A</w:t>
      </w:r>
      <w:r w:rsidRPr="0066519E">
        <w:rPr>
          <w:rFonts w:ascii="Times New Roman" w:hAnsi="Times New Roman" w:cs="Times New Roman"/>
          <w:b/>
          <w:bCs/>
          <w:sz w:val="24"/>
          <w:szCs w:val="24"/>
        </w:rPr>
        <w:t>cids</w:t>
      </w:r>
      <w:r w:rsidRPr="0066519E" w:rsidDel="0066519E">
        <w:rPr>
          <w:rFonts w:ascii="Times New Roman" w:hAnsi="Times New Roman" w:cs="Times New Roman" w:hint="eastAsia"/>
          <w:b/>
          <w:bCs/>
          <w:sz w:val="24"/>
          <w:szCs w:val="24"/>
        </w:rPr>
        <w:t xml:space="preserve"> </w:t>
      </w:r>
      <w:r>
        <w:rPr>
          <w:rFonts w:ascii="Times New Roman" w:hAnsi="Times New Roman" w:cs="Times New Roman"/>
          <w:b/>
          <w:bCs/>
          <w:sz w:val="24"/>
          <w:szCs w:val="24"/>
        </w:rPr>
        <w:t xml:space="preserve">Promote </w:t>
      </w:r>
      <w:proofErr w:type="spellStart"/>
      <w:r w:rsidRPr="007C56AF">
        <w:rPr>
          <w:rFonts w:ascii="Times New Roman" w:hAnsi="Times New Roman" w:cs="Times New Roman"/>
          <w:b/>
          <w:bCs/>
          <w:sz w:val="24"/>
          <w:szCs w:val="24"/>
        </w:rPr>
        <w:t>Protumoral</w:t>
      </w:r>
      <w:proofErr w:type="spellEnd"/>
      <w:r w:rsidRPr="007C56AF">
        <w:rPr>
          <w:rFonts w:ascii="Times New Roman" w:hAnsi="Times New Roman" w:cs="Times New Roman"/>
          <w:b/>
          <w:bCs/>
          <w:sz w:val="24"/>
          <w:szCs w:val="24"/>
        </w:rPr>
        <w:t xml:space="preserve"> Macrophage Polarization </w:t>
      </w:r>
      <w:r>
        <w:rPr>
          <w:rFonts w:ascii="Times New Roman" w:hAnsi="Times New Roman" w:cs="Times New Roman"/>
          <w:b/>
          <w:bCs/>
          <w:sz w:val="24"/>
          <w:szCs w:val="24"/>
        </w:rPr>
        <w:t>via a</w:t>
      </w:r>
      <w:r w:rsidRPr="007C56AF">
        <w:rPr>
          <w:rFonts w:ascii="Times New Roman" w:hAnsi="Times New Roman" w:cs="Times New Roman"/>
          <w:b/>
          <w:bCs/>
          <w:sz w:val="24"/>
          <w:szCs w:val="24"/>
        </w:rPr>
        <w:t xml:space="preserve"> RhoA-YAP1 </w:t>
      </w:r>
      <w:r>
        <w:rPr>
          <w:rFonts w:ascii="Times New Roman" w:hAnsi="Times New Roman" w:cs="Times New Roman"/>
          <w:b/>
          <w:bCs/>
          <w:sz w:val="24"/>
          <w:szCs w:val="24"/>
        </w:rPr>
        <w:t>Signaling Pathway</w:t>
      </w:r>
      <w:r w:rsidRPr="007C56AF">
        <w:rPr>
          <w:rFonts w:ascii="Times New Roman" w:hAnsi="Times New Roman" w:cs="Times New Roman"/>
          <w:b/>
          <w:bCs/>
          <w:sz w:val="24"/>
          <w:szCs w:val="24"/>
        </w:rPr>
        <w:t xml:space="preserve"> in</w:t>
      </w:r>
      <w:r>
        <w:rPr>
          <w:rFonts w:ascii="Times New Roman" w:hAnsi="Times New Roman" w:cs="Times New Roman"/>
          <w:b/>
          <w:bCs/>
          <w:sz w:val="24"/>
          <w:szCs w:val="24"/>
        </w:rPr>
        <w:t xml:space="preserve"> the</w:t>
      </w:r>
      <w:r w:rsidRPr="007C56AF">
        <w:rPr>
          <w:rFonts w:ascii="Times New Roman" w:hAnsi="Times New Roman" w:cs="Times New Roman"/>
          <w:b/>
          <w:bCs/>
          <w:sz w:val="24"/>
          <w:szCs w:val="24"/>
        </w:rPr>
        <w:t xml:space="preserve"> Ovarian Cancer Microenvironment</w:t>
      </w:r>
    </w:p>
    <w:bookmarkEnd w:id="1"/>
    <w:p w14:paraId="0EB63C63" w14:textId="77777777" w:rsidR="00D50DFF" w:rsidRPr="00D25097" w:rsidRDefault="00D50DFF" w:rsidP="00D50DFF">
      <w:pPr>
        <w:spacing w:line="360" w:lineRule="auto"/>
        <w:ind w:left="-144" w:right="-144"/>
        <w:jc w:val="center"/>
        <w:rPr>
          <w:rFonts w:ascii="Times New Roman" w:hAnsi="Times New Roman" w:cs="Times New Roman"/>
          <w:b/>
          <w:bCs/>
          <w:sz w:val="24"/>
          <w:szCs w:val="24"/>
        </w:rPr>
      </w:pPr>
    </w:p>
    <w:p w14:paraId="00376854" w14:textId="77777777" w:rsidR="00D50DFF" w:rsidRPr="00D25097" w:rsidRDefault="00D50DFF" w:rsidP="00D50DFF">
      <w:pPr>
        <w:spacing w:line="360" w:lineRule="auto"/>
        <w:ind w:left="-144" w:right="-144"/>
        <w:rPr>
          <w:rFonts w:ascii="Times New Roman" w:hAnsi="Times New Roman" w:cs="Times New Roman"/>
          <w:sz w:val="24"/>
          <w:szCs w:val="24"/>
        </w:rPr>
      </w:pPr>
      <w:bookmarkStart w:id="2" w:name="_Hlk80709381"/>
      <w:bookmarkStart w:id="3" w:name="_Hlk109306509"/>
      <w:proofErr w:type="spellStart"/>
      <w:r w:rsidRPr="00D25097">
        <w:rPr>
          <w:rFonts w:ascii="Times New Roman" w:hAnsi="Times New Roman" w:cs="Times New Roman"/>
          <w:sz w:val="24"/>
          <w:szCs w:val="24"/>
        </w:rPr>
        <w:t>Huogang</w:t>
      </w:r>
      <w:proofErr w:type="spellEnd"/>
      <w:r w:rsidRPr="00D25097">
        <w:rPr>
          <w:rFonts w:ascii="Times New Roman" w:hAnsi="Times New Roman" w:cs="Times New Roman"/>
          <w:sz w:val="24"/>
          <w:szCs w:val="24"/>
        </w:rPr>
        <w:t xml:space="preserve"> WANG</w:t>
      </w:r>
      <w:r w:rsidRPr="00D25097">
        <w:rPr>
          <w:rFonts w:ascii="Times New Roman" w:hAnsi="Times New Roman" w:cs="Times New Roman"/>
          <w:sz w:val="24"/>
          <w:szCs w:val="24"/>
          <w:vertAlign w:val="superscript"/>
        </w:rPr>
        <w:t>1</w:t>
      </w:r>
      <w:r w:rsidRPr="00D25097">
        <w:rPr>
          <w:rFonts w:ascii="Times New Roman" w:hAnsi="Times New Roman" w:cs="Times New Roman"/>
          <w:sz w:val="24"/>
          <w:szCs w:val="24"/>
        </w:rPr>
        <w:t>, Mingo MH YUNG</w:t>
      </w:r>
      <w:r w:rsidRPr="00D25097">
        <w:rPr>
          <w:rFonts w:ascii="Times New Roman" w:hAnsi="Times New Roman" w:cs="Times New Roman"/>
          <w:sz w:val="24"/>
          <w:szCs w:val="24"/>
          <w:vertAlign w:val="superscript"/>
        </w:rPr>
        <w:t>1</w:t>
      </w:r>
      <w:r w:rsidRPr="00D25097">
        <w:rPr>
          <w:rFonts w:ascii="Times New Roman" w:hAnsi="Times New Roman" w:cs="Times New Roman" w:hint="eastAsia"/>
          <w:sz w:val="24"/>
          <w:szCs w:val="24"/>
        </w:rPr>
        <w:t>,</w:t>
      </w:r>
      <w:r w:rsidRPr="00D25097">
        <w:rPr>
          <w:rFonts w:ascii="Times New Roman" w:hAnsi="Times New Roman" w:cs="Times New Roman"/>
          <w:sz w:val="24"/>
          <w:szCs w:val="24"/>
        </w:rPr>
        <w:t xml:space="preserve"> Yang XUAN</w:t>
      </w:r>
      <w:r w:rsidRPr="00D25097">
        <w:rPr>
          <w:rFonts w:ascii="Times New Roman" w:hAnsi="Times New Roman" w:cs="Times New Roman"/>
          <w:sz w:val="24"/>
          <w:szCs w:val="24"/>
          <w:vertAlign w:val="superscript"/>
        </w:rPr>
        <w:t>1</w:t>
      </w:r>
      <w:r w:rsidRPr="00D25097">
        <w:rPr>
          <w:rFonts w:ascii="Times New Roman" w:hAnsi="Times New Roman" w:cs="Times New Roman"/>
          <w:sz w:val="24"/>
          <w:szCs w:val="24"/>
        </w:rPr>
        <w:t>, Fushun CHEN</w:t>
      </w:r>
      <w:r w:rsidRPr="00D25097">
        <w:rPr>
          <w:rFonts w:ascii="Times New Roman" w:hAnsi="Times New Roman" w:cs="Times New Roman"/>
          <w:sz w:val="24"/>
          <w:szCs w:val="24"/>
          <w:vertAlign w:val="superscript"/>
        </w:rPr>
        <w:t>1</w:t>
      </w:r>
      <w:r w:rsidRPr="00D25097">
        <w:rPr>
          <w:rFonts w:ascii="Times New Roman" w:hAnsi="Times New Roman" w:cs="Times New Roman" w:hint="eastAsia"/>
          <w:sz w:val="24"/>
          <w:szCs w:val="24"/>
        </w:rPr>
        <w:t>,</w:t>
      </w:r>
      <w:r w:rsidRPr="00D25097">
        <w:rPr>
          <w:rFonts w:ascii="Times New Roman" w:hAnsi="Times New Roman" w:cs="Times New Roman"/>
          <w:sz w:val="24"/>
          <w:szCs w:val="24"/>
        </w:rPr>
        <w:t xml:space="preserve"> </w:t>
      </w:r>
      <w:proofErr w:type="spellStart"/>
      <w:r w:rsidRPr="00D25097">
        <w:rPr>
          <w:rFonts w:ascii="Times New Roman" w:hAnsi="Times New Roman" w:cs="Times New Roman"/>
          <w:sz w:val="24"/>
          <w:szCs w:val="24"/>
        </w:rPr>
        <w:t>Waisun</w:t>
      </w:r>
      <w:proofErr w:type="spellEnd"/>
      <w:r w:rsidRPr="00D25097">
        <w:rPr>
          <w:rFonts w:ascii="Times New Roman" w:hAnsi="Times New Roman" w:cs="Times New Roman"/>
          <w:sz w:val="24"/>
          <w:szCs w:val="24"/>
        </w:rPr>
        <w:t xml:space="preserve"> CHAN</w:t>
      </w:r>
      <w:r w:rsidRPr="00D25097">
        <w:rPr>
          <w:rFonts w:ascii="Times New Roman" w:hAnsi="Times New Roman" w:cs="Times New Roman"/>
          <w:sz w:val="24"/>
          <w:szCs w:val="24"/>
          <w:vertAlign w:val="superscript"/>
        </w:rPr>
        <w:t>1</w:t>
      </w:r>
      <w:r w:rsidRPr="00D25097">
        <w:rPr>
          <w:rFonts w:ascii="Times New Roman" w:hAnsi="Times New Roman" w:cs="Times New Roman"/>
          <w:sz w:val="24"/>
          <w:szCs w:val="24"/>
        </w:rPr>
        <w:t>, Michelle KY SIU</w:t>
      </w:r>
      <w:r w:rsidRPr="00D25097">
        <w:rPr>
          <w:rFonts w:ascii="Times New Roman" w:hAnsi="Times New Roman" w:cs="Times New Roman"/>
          <w:sz w:val="24"/>
          <w:szCs w:val="24"/>
          <w:vertAlign w:val="superscript"/>
        </w:rPr>
        <w:t>1</w:t>
      </w:r>
      <w:r w:rsidRPr="00D25097">
        <w:rPr>
          <w:rFonts w:ascii="Times New Roman" w:hAnsi="Times New Roman" w:cs="Times New Roman"/>
          <w:sz w:val="24"/>
          <w:szCs w:val="24"/>
        </w:rPr>
        <w:t xml:space="preserve">, </w:t>
      </w:r>
      <w:proofErr w:type="spellStart"/>
      <w:r w:rsidRPr="00D25097">
        <w:rPr>
          <w:rFonts w:ascii="Times New Roman" w:hAnsi="Times New Roman" w:cs="Times New Roman" w:hint="eastAsia"/>
          <w:sz w:val="24"/>
          <w:szCs w:val="24"/>
        </w:rPr>
        <w:t>Runying</w:t>
      </w:r>
      <w:proofErr w:type="spellEnd"/>
      <w:r w:rsidRPr="00D25097">
        <w:rPr>
          <w:rFonts w:ascii="Times New Roman" w:hAnsi="Times New Roman" w:cs="Times New Roman"/>
          <w:sz w:val="24"/>
          <w:szCs w:val="24"/>
        </w:rPr>
        <w:t xml:space="preserve"> LONG</w:t>
      </w:r>
      <w:r w:rsidRPr="00D25097">
        <w:rPr>
          <w:rFonts w:ascii="Times New Roman" w:hAnsi="Times New Roman" w:cs="Times New Roman"/>
          <w:sz w:val="24"/>
          <w:szCs w:val="24"/>
          <w:vertAlign w:val="superscript"/>
        </w:rPr>
        <w:t>1</w:t>
      </w:r>
      <w:r w:rsidRPr="00D25097">
        <w:rPr>
          <w:rFonts w:ascii="Times New Roman" w:hAnsi="Times New Roman" w:cs="Times New Roman"/>
          <w:sz w:val="24"/>
          <w:szCs w:val="24"/>
        </w:rPr>
        <w:t>,</w:t>
      </w:r>
      <w:r>
        <w:rPr>
          <w:rFonts w:ascii="Times New Roman" w:hAnsi="Times New Roman" w:cs="Times New Roman"/>
          <w:sz w:val="24"/>
          <w:szCs w:val="24"/>
        </w:rPr>
        <w:t xml:space="preserve"> </w:t>
      </w:r>
      <w:bookmarkStart w:id="4" w:name="_Hlk109308623"/>
      <w:proofErr w:type="spellStart"/>
      <w:r w:rsidRPr="00CE1D92">
        <w:rPr>
          <w:rFonts w:ascii="Times New Roman" w:hAnsi="Times New Roman" w:cs="Times New Roman"/>
          <w:sz w:val="24"/>
          <w:szCs w:val="24"/>
        </w:rPr>
        <w:t>Yonghao</w:t>
      </w:r>
      <w:proofErr w:type="spellEnd"/>
      <w:r>
        <w:rPr>
          <w:rFonts w:ascii="Times New Roman" w:hAnsi="Times New Roman" w:cs="Times New Roman"/>
          <w:sz w:val="24"/>
          <w:szCs w:val="24"/>
        </w:rPr>
        <w:t xml:space="preserve"> LIANG</w:t>
      </w:r>
      <w:r w:rsidRPr="007C0653">
        <w:rPr>
          <w:rFonts w:ascii="Times New Roman" w:hAnsi="Times New Roman" w:cs="Times New Roman"/>
          <w:sz w:val="24"/>
          <w:szCs w:val="24"/>
          <w:vertAlign w:val="superscript"/>
        </w:rPr>
        <w:t>2</w:t>
      </w:r>
      <w:r>
        <w:rPr>
          <w:rFonts w:ascii="Times New Roman" w:hAnsi="Times New Roman" w:cs="Times New Roman"/>
          <w:sz w:val="24"/>
          <w:szCs w:val="24"/>
        </w:rPr>
        <w:t xml:space="preserve">, </w:t>
      </w:r>
      <w:bookmarkEnd w:id="4"/>
      <w:proofErr w:type="spellStart"/>
      <w:r w:rsidRPr="00D25097">
        <w:rPr>
          <w:rFonts w:ascii="Times New Roman" w:hAnsi="Times New Roman" w:cs="Times New Roman"/>
          <w:sz w:val="24"/>
          <w:szCs w:val="24"/>
        </w:rPr>
        <w:t>Dakang</w:t>
      </w:r>
      <w:proofErr w:type="spellEnd"/>
      <w:r w:rsidRPr="00D25097">
        <w:rPr>
          <w:rFonts w:ascii="Times New Roman" w:hAnsi="Times New Roman" w:cs="Times New Roman"/>
          <w:sz w:val="24"/>
          <w:szCs w:val="24"/>
        </w:rPr>
        <w:t xml:space="preserve"> XU</w:t>
      </w:r>
      <w:r w:rsidRPr="00CE1D92">
        <w:rPr>
          <w:rFonts w:ascii="Times New Roman" w:hAnsi="Times New Roman" w:cs="Times New Roman"/>
          <w:sz w:val="24"/>
          <w:szCs w:val="24"/>
          <w:vertAlign w:val="superscript"/>
        </w:rPr>
        <w:t>4</w:t>
      </w:r>
      <w:r w:rsidRPr="00D25097">
        <w:rPr>
          <w:rFonts w:ascii="Times New Roman" w:hAnsi="Times New Roman" w:cs="Times New Roman"/>
          <w:sz w:val="24"/>
          <w:szCs w:val="24"/>
        </w:rPr>
        <w:t>,</w:t>
      </w:r>
      <w:r>
        <w:rPr>
          <w:rFonts w:ascii="Times New Roman" w:hAnsi="Times New Roman" w:cs="Times New Roman"/>
          <w:sz w:val="24"/>
          <w:szCs w:val="24"/>
        </w:rPr>
        <w:t xml:space="preserve"> Stephen KW Tsui</w:t>
      </w:r>
      <w:r w:rsidRPr="007C0653">
        <w:rPr>
          <w:rFonts w:ascii="Times New Roman" w:hAnsi="Times New Roman" w:cs="Times New Roman"/>
          <w:sz w:val="24"/>
          <w:szCs w:val="24"/>
          <w:vertAlign w:val="superscript"/>
        </w:rPr>
        <w:t>2</w:t>
      </w:r>
      <w:r>
        <w:rPr>
          <w:rFonts w:ascii="Times New Roman" w:hAnsi="Times New Roman" w:cs="Times New Roman"/>
          <w:sz w:val="24"/>
          <w:szCs w:val="24"/>
        </w:rPr>
        <w:t xml:space="preserve">, </w:t>
      </w:r>
      <w:proofErr w:type="spellStart"/>
      <w:r w:rsidRPr="00D25097">
        <w:rPr>
          <w:rFonts w:ascii="Times New Roman" w:hAnsi="Times New Roman" w:cs="Times New Roman"/>
          <w:sz w:val="24"/>
          <w:szCs w:val="24"/>
        </w:rPr>
        <w:t>Hextan</w:t>
      </w:r>
      <w:proofErr w:type="spellEnd"/>
      <w:r w:rsidRPr="00D25097">
        <w:rPr>
          <w:rFonts w:ascii="Times New Roman" w:hAnsi="Times New Roman" w:cs="Times New Roman"/>
          <w:sz w:val="24"/>
          <w:szCs w:val="24"/>
        </w:rPr>
        <w:t xml:space="preserve"> YS NGAN</w:t>
      </w:r>
      <w:r w:rsidRPr="00D25097">
        <w:rPr>
          <w:rFonts w:ascii="Times New Roman" w:hAnsi="Times New Roman" w:cs="Times New Roman"/>
          <w:sz w:val="24"/>
          <w:szCs w:val="24"/>
          <w:vertAlign w:val="superscript"/>
        </w:rPr>
        <w:t>1</w:t>
      </w:r>
      <w:r w:rsidRPr="00D25097">
        <w:rPr>
          <w:rFonts w:ascii="Times New Roman" w:hAnsi="Times New Roman" w:cs="Times New Roman"/>
          <w:sz w:val="24"/>
          <w:szCs w:val="24"/>
        </w:rPr>
        <w:t>, Karen KL CHAN</w:t>
      </w:r>
      <w:r w:rsidRPr="00D25097">
        <w:rPr>
          <w:rFonts w:ascii="Times New Roman" w:hAnsi="Times New Roman" w:cs="Times New Roman"/>
          <w:sz w:val="24"/>
          <w:szCs w:val="24"/>
          <w:vertAlign w:val="superscript"/>
        </w:rPr>
        <w:t>1</w:t>
      </w:r>
      <w:r>
        <w:rPr>
          <w:rFonts w:ascii="Times New Roman" w:hAnsi="Times New Roman" w:cs="Times New Roman"/>
          <w:sz w:val="24"/>
          <w:szCs w:val="24"/>
          <w:vertAlign w:val="superscript"/>
        </w:rPr>
        <w:t>,</w:t>
      </w:r>
      <w:r w:rsidRPr="00D25097">
        <w:rPr>
          <w:rFonts w:ascii="Times New Roman" w:hAnsi="Times New Roman" w:cs="Times New Roman"/>
          <w:sz w:val="24"/>
          <w:szCs w:val="24"/>
          <w:vertAlign w:val="superscript"/>
        </w:rPr>
        <w:t xml:space="preserve">* </w:t>
      </w:r>
      <w:r w:rsidRPr="00D25097">
        <w:rPr>
          <w:rFonts w:ascii="Times New Roman" w:hAnsi="Times New Roman" w:cs="Times New Roman"/>
          <w:sz w:val="24"/>
          <w:szCs w:val="24"/>
        </w:rPr>
        <w:t>and David W CHAN</w:t>
      </w:r>
      <w:r w:rsidRPr="00D25097">
        <w:rPr>
          <w:rFonts w:ascii="Times New Roman" w:hAnsi="Times New Roman" w:cs="Times New Roman"/>
          <w:sz w:val="24"/>
          <w:szCs w:val="24"/>
          <w:vertAlign w:val="superscript"/>
        </w:rPr>
        <w:t>1</w:t>
      </w:r>
      <w:r>
        <w:rPr>
          <w:rFonts w:ascii="Times New Roman" w:hAnsi="Times New Roman" w:cs="Times New Roman"/>
          <w:sz w:val="24"/>
          <w:szCs w:val="24"/>
          <w:vertAlign w:val="superscript"/>
        </w:rPr>
        <w:t>, 2,3</w:t>
      </w:r>
      <w:r w:rsidRPr="00D25097">
        <w:rPr>
          <w:rFonts w:ascii="Times New Roman" w:hAnsi="Times New Roman" w:cs="Times New Roman"/>
          <w:sz w:val="24"/>
          <w:szCs w:val="24"/>
          <w:vertAlign w:val="superscript"/>
        </w:rPr>
        <w:t>*</w:t>
      </w:r>
    </w:p>
    <w:bookmarkEnd w:id="2"/>
    <w:p w14:paraId="68AA0121" w14:textId="77777777" w:rsidR="00D50DFF" w:rsidRPr="006457E4" w:rsidRDefault="00D50DFF" w:rsidP="00D50DFF">
      <w:pPr>
        <w:spacing w:line="360" w:lineRule="auto"/>
        <w:ind w:left="-144" w:right="-144"/>
        <w:rPr>
          <w:rFonts w:ascii="Times New Roman" w:hAnsi="Times New Roman" w:cs="Times New Roman"/>
          <w:sz w:val="24"/>
          <w:szCs w:val="24"/>
        </w:rPr>
      </w:pPr>
    </w:p>
    <w:p w14:paraId="5CFA4C0B" w14:textId="77777777" w:rsidR="00D50DFF" w:rsidRDefault="00D50DFF" w:rsidP="00D50DFF">
      <w:pPr>
        <w:spacing w:line="360" w:lineRule="auto"/>
        <w:ind w:left="-144" w:right="-144"/>
        <w:rPr>
          <w:rFonts w:ascii="Times New Roman" w:hAnsi="Times New Roman" w:cs="Times New Roman"/>
          <w:sz w:val="24"/>
          <w:szCs w:val="24"/>
        </w:rPr>
      </w:pPr>
      <w:r w:rsidRPr="00D25097">
        <w:rPr>
          <w:rFonts w:ascii="Times New Roman" w:hAnsi="Times New Roman" w:cs="Times New Roman"/>
          <w:sz w:val="24"/>
          <w:szCs w:val="24"/>
          <w:vertAlign w:val="superscript"/>
        </w:rPr>
        <w:t>1</w:t>
      </w:r>
      <w:r w:rsidRPr="00D25097">
        <w:rPr>
          <w:rFonts w:ascii="Times New Roman" w:hAnsi="Times New Roman" w:cs="Times New Roman"/>
          <w:sz w:val="24"/>
          <w:szCs w:val="24"/>
        </w:rPr>
        <w:t xml:space="preserve">Department of Obstetrics &amp; </w:t>
      </w:r>
      <w:proofErr w:type="spellStart"/>
      <w:r w:rsidRPr="00D25097">
        <w:rPr>
          <w:rFonts w:ascii="Times New Roman" w:hAnsi="Times New Roman" w:cs="Times New Roman"/>
          <w:sz w:val="24"/>
          <w:szCs w:val="24"/>
        </w:rPr>
        <w:t>Gynaecology</w:t>
      </w:r>
      <w:proofErr w:type="spellEnd"/>
      <w:r w:rsidRPr="00D25097">
        <w:rPr>
          <w:rFonts w:ascii="Times New Roman" w:hAnsi="Times New Roman" w:cs="Times New Roman"/>
          <w:sz w:val="24"/>
          <w:szCs w:val="24"/>
        </w:rPr>
        <w:t xml:space="preserve">, LKS Faculty of Medicine, The University of Hong Kong, </w:t>
      </w:r>
      <w:r w:rsidRPr="004D2C8E">
        <w:rPr>
          <w:rFonts w:ascii="Times New Roman" w:hAnsi="Times New Roman" w:cs="Times New Roman"/>
          <w:sz w:val="24"/>
          <w:szCs w:val="24"/>
        </w:rPr>
        <w:t>Hong Kong, China</w:t>
      </w:r>
      <w:r w:rsidRPr="00D25097">
        <w:rPr>
          <w:rFonts w:ascii="Times New Roman" w:hAnsi="Times New Roman" w:cs="Times New Roman"/>
          <w:sz w:val="24"/>
          <w:szCs w:val="24"/>
        </w:rPr>
        <w:t>.</w:t>
      </w:r>
    </w:p>
    <w:p w14:paraId="0944304B" w14:textId="28F0AE45" w:rsidR="00D50DFF" w:rsidRDefault="00D50DFF" w:rsidP="00D50DFF">
      <w:pPr>
        <w:spacing w:line="360" w:lineRule="auto"/>
        <w:ind w:left="-144" w:right="-144"/>
        <w:rPr>
          <w:rFonts w:ascii="Times New Roman" w:hAnsi="Times New Roman" w:cs="Times New Roman"/>
          <w:sz w:val="24"/>
          <w:szCs w:val="24"/>
        </w:rPr>
      </w:pPr>
      <w:r w:rsidRPr="007C0653">
        <w:rPr>
          <w:rFonts w:ascii="Times New Roman" w:hAnsi="Times New Roman" w:cs="Times New Roman"/>
          <w:sz w:val="24"/>
          <w:szCs w:val="24"/>
          <w:vertAlign w:val="superscript"/>
        </w:rPr>
        <w:t>2</w:t>
      </w:r>
      <w:r>
        <w:rPr>
          <w:rFonts w:ascii="Times New Roman" w:hAnsi="Times New Roman" w:cs="Times New Roman"/>
          <w:sz w:val="24"/>
          <w:szCs w:val="24"/>
        </w:rPr>
        <w:t xml:space="preserve">School of Biomedical Sciences, The Chinese University of Hong Kong, </w:t>
      </w:r>
      <w:r w:rsidRPr="004D2C8E">
        <w:rPr>
          <w:rFonts w:ascii="Times New Roman" w:hAnsi="Times New Roman" w:cs="Times New Roman"/>
          <w:sz w:val="24"/>
          <w:szCs w:val="24"/>
        </w:rPr>
        <w:t>Hong Kong, China</w:t>
      </w:r>
      <w:r>
        <w:rPr>
          <w:rFonts w:ascii="Times New Roman" w:hAnsi="Times New Roman" w:cs="Times New Roman"/>
          <w:sz w:val="24"/>
          <w:szCs w:val="24"/>
        </w:rPr>
        <w:t>.</w:t>
      </w:r>
    </w:p>
    <w:p w14:paraId="17FD6F1C" w14:textId="7F17C20F" w:rsidR="00D50DFF" w:rsidRPr="00D25097" w:rsidRDefault="00D50DFF" w:rsidP="00D50DFF">
      <w:pPr>
        <w:spacing w:line="360" w:lineRule="auto"/>
        <w:ind w:left="-144" w:right="-144"/>
        <w:rPr>
          <w:rFonts w:ascii="Times New Roman" w:hAnsi="Times New Roman" w:cs="Times New Roman"/>
          <w:sz w:val="24"/>
          <w:szCs w:val="24"/>
        </w:rPr>
      </w:pPr>
      <w:r w:rsidRPr="00F15438">
        <w:rPr>
          <w:rFonts w:ascii="Times New Roman" w:hAnsi="Times New Roman" w:cs="Times New Roman"/>
          <w:sz w:val="24"/>
          <w:szCs w:val="24"/>
          <w:vertAlign w:val="superscript"/>
        </w:rPr>
        <w:t>3</w:t>
      </w:r>
      <w:r>
        <w:rPr>
          <w:rFonts w:ascii="Times New Roman" w:hAnsi="Times New Roman" w:cs="Times New Roman"/>
          <w:sz w:val="24"/>
          <w:szCs w:val="24"/>
        </w:rPr>
        <w:t xml:space="preserve">School of Medicine, </w:t>
      </w:r>
      <w:r w:rsidRPr="00BB16B0">
        <w:rPr>
          <w:rFonts w:ascii="Times New Roman" w:hAnsi="Times New Roman" w:cs="Times New Roman"/>
          <w:sz w:val="24"/>
          <w:szCs w:val="24"/>
        </w:rPr>
        <w:t>The Chinese University of Hong Kong</w:t>
      </w:r>
      <w:r>
        <w:rPr>
          <w:rFonts w:ascii="Times New Roman" w:hAnsi="Times New Roman" w:cs="Times New Roman"/>
          <w:sz w:val="24"/>
          <w:szCs w:val="24"/>
        </w:rPr>
        <w:t>-Shenzhen</w:t>
      </w:r>
      <w:r w:rsidRPr="00BB16B0">
        <w:rPr>
          <w:rFonts w:ascii="Times New Roman" w:hAnsi="Times New Roman" w:cs="Times New Roman"/>
          <w:sz w:val="24"/>
          <w:szCs w:val="24"/>
        </w:rPr>
        <w:t>,</w:t>
      </w:r>
      <w:r>
        <w:rPr>
          <w:rFonts w:ascii="Times New Roman" w:hAnsi="Times New Roman" w:cs="Times New Roman"/>
          <w:sz w:val="24"/>
          <w:szCs w:val="24"/>
        </w:rPr>
        <w:t xml:space="preserve"> Shenzhen, China.</w:t>
      </w:r>
    </w:p>
    <w:p w14:paraId="709C520C" w14:textId="77777777" w:rsidR="00D50DFF" w:rsidRPr="00D25097" w:rsidRDefault="00D50DFF" w:rsidP="00D50DFF">
      <w:pPr>
        <w:spacing w:line="360" w:lineRule="auto"/>
        <w:ind w:left="-144" w:right="-144"/>
        <w:rPr>
          <w:rFonts w:ascii="Times New Roman" w:hAnsi="Times New Roman" w:cs="Times New Roman"/>
          <w:sz w:val="24"/>
          <w:szCs w:val="24"/>
        </w:rPr>
      </w:pPr>
      <w:r>
        <w:rPr>
          <w:rFonts w:ascii="Times New Roman" w:hAnsi="Times New Roman" w:cs="Times New Roman"/>
          <w:sz w:val="24"/>
          <w:szCs w:val="24"/>
          <w:vertAlign w:val="superscript"/>
        </w:rPr>
        <w:t>4</w:t>
      </w:r>
      <w:r w:rsidRPr="00D25097">
        <w:rPr>
          <w:rFonts w:ascii="Times New Roman" w:hAnsi="Times New Roman" w:cs="Times New Roman"/>
          <w:sz w:val="24"/>
          <w:szCs w:val="24"/>
        </w:rPr>
        <w:t xml:space="preserve">Faculty of Medical Laboratory Science, </w:t>
      </w:r>
      <w:proofErr w:type="spellStart"/>
      <w:r w:rsidRPr="00D25097">
        <w:rPr>
          <w:rFonts w:ascii="Times New Roman" w:hAnsi="Times New Roman" w:cs="Times New Roman"/>
          <w:sz w:val="24"/>
          <w:szCs w:val="24"/>
        </w:rPr>
        <w:t>Ruijin</w:t>
      </w:r>
      <w:proofErr w:type="spellEnd"/>
      <w:r w:rsidRPr="00D25097">
        <w:rPr>
          <w:rFonts w:ascii="Times New Roman" w:hAnsi="Times New Roman" w:cs="Times New Roman"/>
          <w:sz w:val="24"/>
          <w:szCs w:val="24"/>
        </w:rPr>
        <w:t xml:space="preserve"> Hospital, School of Medicine, Shanghai Jiao Tong University, Shanghai 200030, China.</w:t>
      </w:r>
    </w:p>
    <w:bookmarkEnd w:id="3"/>
    <w:p w14:paraId="38047E23" w14:textId="77777777" w:rsidR="00D50DFF" w:rsidRPr="00D25097" w:rsidRDefault="00D50DFF" w:rsidP="00D50DFF">
      <w:pPr>
        <w:spacing w:line="360" w:lineRule="auto"/>
        <w:ind w:left="-144" w:right="-144"/>
        <w:rPr>
          <w:rFonts w:ascii="Times New Roman" w:hAnsi="Times New Roman" w:cs="Times New Roman"/>
          <w:sz w:val="24"/>
          <w:szCs w:val="24"/>
        </w:rPr>
      </w:pPr>
    </w:p>
    <w:p w14:paraId="1F67CE39" w14:textId="77777777" w:rsidR="00D50DFF" w:rsidRPr="00D25097" w:rsidRDefault="00D50DFF" w:rsidP="00D50DFF">
      <w:pPr>
        <w:spacing w:line="360" w:lineRule="auto"/>
        <w:ind w:left="-144" w:right="-144"/>
        <w:rPr>
          <w:rFonts w:ascii="Times New Roman" w:hAnsi="Times New Roman" w:cs="Times New Roman"/>
          <w:sz w:val="24"/>
          <w:szCs w:val="24"/>
        </w:rPr>
      </w:pPr>
    </w:p>
    <w:p w14:paraId="6C5F1B73" w14:textId="77777777" w:rsidR="00D50DFF" w:rsidRPr="00D25097" w:rsidRDefault="00D50DFF" w:rsidP="00D50DFF">
      <w:pPr>
        <w:spacing w:line="360" w:lineRule="auto"/>
        <w:ind w:left="-144" w:right="-144"/>
        <w:rPr>
          <w:rFonts w:ascii="Times New Roman" w:hAnsi="Times New Roman" w:cs="Times New Roman"/>
          <w:sz w:val="24"/>
          <w:szCs w:val="24"/>
        </w:rPr>
      </w:pPr>
      <w:r w:rsidRPr="00D25097">
        <w:rPr>
          <w:rFonts w:ascii="Times New Roman" w:hAnsi="Times New Roman" w:cs="Times New Roman"/>
          <w:sz w:val="24"/>
          <w:szCs w:val="24"/>
        </w:rPr>
        <w:t>*Correspondence should be addressed to:</w:t>
      </w:r>
    </w:p>
    <w:p w14:paraId="17ACF434" w14:textId="77777777" w:rsidR="00D50DFF" w:rsidRPr="00D25097" w:rsidRDefault="00D50DFF" w:rsidP="00D50DFF">
      <w:pPr>
        <w:spacing w:line="360" w:lineRule="auto"/>
        <w:ind w:left="-144" w:right="-144"/>
        <w:rPr>
          <w:rFonts w:ascii="Times New Roman" w:hAnsi="Times New Roman" w:cs="Times New Roman"/>
          <w:sz w:val="24"/>
          <w:szCs w:val="24"/>
        </w:rPr>
      </w:pPr>
      <w:bookmarkStart w:id="5" w:name="_Hlk109306526"/>
      <w:r w:rsidRPr="00D25097">
        <w:rPr>
          <w:rFonts w:ascii="Times New Roman" w:hAnsi="Times New Roman" w:cs="Times New Roman"/>
          <w:sz w:val="24"/>
          <w:szCs w:val="24"/>
        </w:rPr>
        <w:t xml:space="preserve">Dr. David W CHAN, </w:t>
      </w:r>
      <w:r w:rsidRPr="00BB16B0">
        <w:rPr>
          <w:rFonts w:ascii="Times New Roman" w:hAnsi="Times New Roman" w:cs="Times New Roman"/>
          <w:sz w:val="24"/>
          <w:szCs w:val="24"/>
        </w:rPr>
        <w:t>School of Medicine Star</w:t>
      </w:r>
      <w:r>
        <w:rPr>
          <w:rFonts w:ascii="Times New Roman" w:hAnsi="Times New Roman" w:cs="Times New Roman"/>
          <w:sz w:val="24"/>
          <w:szCs w:val="24"/>
        </w:rPr>
        <w:t>t</w:t>
      </w:r>
      <w:r w:rsidRPr="00BB16B0">
        <w:rPr>
          <w:rFonts w:ascii="Times New Roman" w:hAnsi="Times New Roman" w:cs="Times New Roman"/>
          <w:sz w:val="24"/>
          <w:szCs w:val="24"/>
        </w:rPr>
        <w:t>-up Building,</w:t>
      </w:r>
      <w:r>
        <w:rPr>
          <w:rFonts w:ascii="Times New Roman" w:hAnsi="Times New Roman" w:cs="Times New Roman"/>
          <w:sz w:val="24"/>
          <w:szCs w:val="24"/>
        </w:rPr>
        <w:t xml:space="preserve"> CUHK-Shenzhen,</w:t>
      </w:r>
      <w:r w:rsidRPr="00BB16B0">
        <w:rPr>
          <w:rFonts w:ascii="Times New Roman" w:hAnsi="Times New Roman" w:cs="Times New Roman"/>
          <w:sz w:val="24"/>
          <w:szCs w:val="24"/>
        </w:rPr>
        <w:t xml:space="preserve"> 2001 </w:t>
      </w:r>
      <w:proofErr w:type="spellStart"/>
      <w:r w:rsidRPr="00BB16B0">
        <w:rPr>
          <w:rFonts w:ascii="Times New Roman" w:hAnsi="Times New Roman" w:cs="Times New Roman"/>
          <w:sz w:val="24"/>
          <w:szCs w:val="24"/>
        </w:rPr>
        <w:t>Longxiang</w:t>
      </w:r>
      <w:proofErr w:type="spellEnd"/>
      <w:r w:rsidRPr="00BB16B0">
        <w:rPr>
          <w:rFonts w:ascii="Times New Roman" w:hAnsi="Times New Roman" w:cs="Times New Roman"/>
          <w:sz w:val="24"/>
          <w:szCs w:val="24"/>
        </w:rPr>
        <w:t xml:space="preserve"> Blvd., </w:t>
      </w:r>
      <w:proofErr w:type="spellStart"/>
      <w:r w:rsidRPr="00BB16B0">
        <w:rPr>
          <w:rFonts w:ascii="Times New Roman" w:hAnsi="Times New Roman" w:cs="Times New Roman"/>
          <w:sz w:val="24"/>
          <w:szCs w:val="24"/>
        </w:rPr>
        <w:t>Longgang</w:t>
      </w:r>
      <w:proofErr w:type="spellEnd"/>
      <w:r w:rsidRPr="00BB16B0">
        <w:rPr>
          <w:rFonts w:ascii="Times New Roman" w:hAnsi="Times New Roman" w:cs="Times New Roman"/>
          <w:sz w:val="24"/>
          <w:szCs w:val="24"/>
        </w:rPr>
        <w:t xml:space="preserve"> District, Shenzhen</w:t>
      </w:r>
      <w:r>
        <w:rPr>
          <w:rFonts w:ascii="Times New Roman" w:hAnsi="Times New Roman" w:cs="Times New Roman"/>
          <w:sz w:val="24"/>
          <w:szCs w:val="24"/>
        </w:rPr>
        <w:t xml:space="preserve"> </w:t>
      </w:r>
      <w:r w:rsidRPr="00BB16B0">
        <w:rPr>
          <w:rFonts w:ascii="Times New Roman" w:hAnsi="Times New Roman" w:cs="Times New Roman"/>
          <w:sz w:val="24"/>
          <w:szCs w:val="24"/>
        </w:rPr>
        <w:t>518172, China</w:t>
      </w:r>
      <w:r>
        <w:rPr>
          <w:rFonts w:ascii="Times New Roman" w:hAnsi="Times New Roman" w:cs="Times New Roman"/>
          <w:sz w:val="24"/>
          <w:szCs w:val="24"/>
        </w:rPr>
        <w:t xml:space="preserve">. Phone: (86) 755-23516153; E-mail: </w:t>
      </w:r>
      <w:hyperlink r:id="rId7" w:history="1">
        <w:r w:rsidRPr="001256E9">
          <w:rPr>
            <w:rStyle w:val="a7"/>
            <w:rFonts w:ascii="Times New Roman" w:hAnsi="Times New Roman" w:cs="Times New Roman"/>
            <w:sz w:val="24"/>
            <w:szCs w:val="24"/>
          </w:rPr>
          <w:t>dwchan@cuhk.edu.</w:t>
        </w:r>
      </w:hyperlink>
      <w:r>
        <w:rPr>
          <w:rStyle w:val="a7"/>
          <w:rFonts w:ascii="Times New Roman" w:hAnsi="Times New Roman" w:cs="Times New Roman"/>
          <w:sz w:val="24"/>
          <w:szCs w:val="24"/>
        </w:rPr>
        <w:t>cn</w:t>
      </w:r>
      <w:r>
        <w:rPr>
          <w:rFonts w:ascii="Times New Roman" w:hAnsi="Times New Roman" w:cs="Times New Roman"/>
          <w:sz w:val="24"/>
          <w:szCs w:val="24"/>
        </w:rPr>
        <w:t>, o</w:t>
      </w:r>
      <w:r w:rsidRPr="00D25097">
        <w:rPr>
          <w:rFonts w:ascii="Times New Roman" w:hAnsi="Times New Roman" w:cs="Times New Roman"/>
          <w:sz w:val="24"/>
          <w:szCs w:val="24"/>
        </w:rPr>
        <w:t xml:space="preserve">r Dr. Karen KL CHAN, Department of Obstetrics and </w:t>
      </w:r>
      <w:proofErr w:type="spellStart"/>
      <w:r w:rsidRPr="00D25097">
        <w:rPr>
          <w:rFonts w:ascii="Times New Roman" w:hAnsi="Times New Roman" w:cs="Times New Roman"/>
          <w:sz w:val="24"/>
          <w:szCs w:val="24"/>
        </w:rPr>
        <w:t>Gynaecology</w:t>
      </w:r>
      <w:proofErr w:type="spellEnd"/>
      <w:r w:rsidRPr="00D25097">
        <w:rPr>
          <w:rFonts w:ascii="Times New Roman" w:hAnsi="Times New Roman" w:cs="Times New Roman"/>
          <w:sz w:val="24"/>
          <w:szCs w:val="24"/>
        </w:rPr>
        <w:t xml:space="preserve">, 6/F Professorial Block, Queen Mary Hospital, </w:t>
      </w:r>
      <w:proofErr w:type="spellStart"/>
      <w:r w:rsidRPr="00D25097">
        <w:rPr>
          <w:rFonts w:ascii="Times New Roman" w:hAnsi="Times New Roman" w:cs="Times New Roman"/>
          <w:sz w:val="24"/>
          <w:szCs w:val="24"/>
        </w:rPr>
        <w:t>Pokfulam</w:t>
      </w:r>
      <w:proofErr w:type="spellEnd"/>
      <w:r w:rsidRPr="00D25097">
        <w:rPr>
          <w:rFonts w:ascii="Times New Roman" w:hAnsi="Times New Roman" w:cs="Times New Roman"/>
          <w:sz w:val="24"/>
          <w:szCs w:val="24"/>
        </w:rPr>
        <w:t>, Hong Kong</w:t>
      </w:r>
      <w:r>
        <w:rPr>
          <w:rFonts w:ascii="Times New Roman" w:hAnsi="Times New Roman" w:cs="Times New Roman"/>
          <w:sz w:val="24"/>
          <w:szCs w:val="24"/>
        </w:rPr>
        <w:t>, China</w:t>
      </w:r>
      <w:r w:rsidRPr="00D25097">
        <w:rPr>
          <w:rFonts w:ascii="Times New Roman" w:hAnsi="Times New Roman" w:cs="Times New Roman"/>
          <w:sz w:val="24"/>
          <w:szCs w:val="24"/>
        </w:rPr>
        <w:t>. Phone: (852) 2255-4518; Fax: (852) 2255-0947</w:t>
      </w:r>
      <w:r>
        <w:rPr>
          <w:rFonts w:ascii="Times New Roman" w:hAnsi="Times New Roman" w:cs="Times New Roman"/>
          <w:sz w:val="24"/>
          <w:szCs w:val="24"/>
        </w:rPr>
        <w:t xml:space="preserve">; </w:t>
      </w:r>
      <w:r w:rsidRPr="00D25097">
        <w:rPr>
          <w:rFonts w:ascii="Times New Roman" w:hAnsi="Times New Roman" w:cs="Times New Roman"/>
          <w:sz w:val="24"/>
          <w:szCs w:val="24"/>
        </w:rPr>
        <w:t>E-mail: kklchan@hku.hk</w:t>
      </w:r>
    </w:p>
    <w:bookmarkEnd w:id="5"/>
    <w:p w14:paraId="1099A558" w14:textId="4D7CA8F1" w:rsidR="008D2C06" w:rsidRDefault="008D2C06"/>
    <w:p w14:paraId="426A0A2E" w14:textId="79155E60" w:rsidR="00FE4439" w:rsidRDefault="00FE4439"/>
    <w:p w14:paraId="43D276A5" w14:textId="7C1E75D3" w:rsidR="00FE4439" w:rsidRDefault="00FE4439"/>
    <w:p w14:paraId="379B1058" w14:textId="52CEE100" w:rsidR="00FE4439" w:rsidRDefault="00FE4439"/>
    <w:p w14:paraId="659A9F74" w14:textId="77777777" w:rsidR="00FE4439" w:rsidRPr="00D50DFF" w:rsidRDefault="00FE4439">
      <w:pPr>
        <w:rPr>
          <w:rFonts w:hint="eastAsia"/>
        </w:rPr>
      </w:pPr>
    </w:p>
    <w:p w14:paraId="04B7EB61" w14:textId="1ECD9E44" w:rsidR="008D2C06" w:rsidRDefault="008D2C06">
      <w:pPr>
        <w:rPr>
          <w:rFonts w:hint="eastAsia"/>
        </w:rPr>
      </w:pPr>
    </w:p>
    <w:p w14:paraId="513D48C1" w14:textId="371CFAD7" w:rsidR="008D2C06" w:rsidRDefault="008D2C06"/>
    <w:p w14:paraId="50859749" w14:textId="3A875654" w:rsidR="008D2C06" w:rsidRDefault="00133811">
      <w:r>
        <w:rPr>
          <w:noProof/>
        </w:rPr>
        <w:lastRenderedPageBreak/>
        <mc:AlternateContent>
          <mc:Choice Requires="wps">
            <w:drawing>
              <wp:anchor distT="0" distB="0" distL="114300" distR="114300" simplePos="0" relativeHeight="251718656" behindDoc="0" locked="0" layoutInCell="1" allowOverlap="1" wp14:anchorId="77C93D08" wp14:editId="1FF77F9F">
                <wp:simplePos x="0" y="0"/>
                <wp:positionH relativeFrom="column">
                  <wp:posOffset>3724910</wp:posOffset>
                </wp:positionH>
                <wp:positionV relativeFrom="paragraph">
                  <wp:posOffset>-635</wp:posOffset>
                </wp:positionV>
                <wp:extent cx="645542" cy="307777"/>
                <wp:effectExtent l="0" t="0" r="0" b="0"/>
                <wp:wrapNone/>
                <wp:docPr id="59" name="文本框 40"/>
                <wp:cNvGraphicFramePr/>
                <a:graphic xmlns:a="http://schemas.openxmlformats.org/drawingml/2006/main">
                  <a:graphicData uri="http://schemas.microsoft.com/office/word/2010/wordprocessingShape">
                    <wps:wsp>
                      <wps:cNvSpPr txBox="1"/>
                      <wps:spPr>
                        <a:xfrm>
                          <a:off x="0" y="0"/>
                          <a:ext cx="645542" cy="307777"/>
                        </a:xfrm>
                        <a:prstGeom prst="rect">
                          <a:avLst/>
                        </a:prstGeom>
                        <a:noFill/>
                      </wps:spPr>
                      <wps:txbx>
                        <w:txbxContent>
                          <w:p w14:paraId="6FC798FB" w14:textId="31246F15" w:rsidR="00E336F5" w:rsidRPr="00D54EAB" w:rsidRDefault="00E336F5" w:rsidP="00E336F5">
                            <w:pPr>
                              <w:rPr>
                                <w:rFonts w:ascii="Arial" w:hAnsi="Arial" w:cs="Arial"/>
                                <w:b/>
                                <w:bCs/>
                                <w:color w:val="000000" w:themeColor="text1"/>
                                <w:kern w:val="24"/>
                                <w:sz w:val="22"/>
                              </w:rPr>
                            </w:pPr>
                            <w:r w:rsidRPr="00D54EAB">
                              <w:rPr>
                                <w:rFonts w:ascii="Arial" w:hAnsi="Arial" w:cs="Arial"/>
                                <w:b/>
                                <w:bCs/>
                                <w:color w:val="000000" w:themeColor="text1"/>
                                <w:kern w:val="24"/>
                                <w:sz w:val="22"/>
                              </w:rPr>
                              <w:t>B.</w:t>
                            </w:r>
                          </w:p>
                        </w:txbxContent>
                      </wps:txbx>
                      <wps:bodyPr wrap="square" rtlCol="0">
                        <a:spAutoFit/>
                      </wps:bodyPr>
                    </wps:wsp>
                  </a:graphicData>
                </a:graphic>
              </wp:anchor>
            </w:drawing>
          </mc:Choice>
          <mc:Fallback>
            <w:pict>
              <v:shapetype w14:anchorId="77C93D08" id="_x0000_t202" coordsize="21600,21600" o:spt="202" path="m,l,21600r21600,l21600,xe">
                <v:stroke joinstyle="miter"/>
                <v:path gradientshapeok="t" o:connecttype="rect"/>
              </v:shapetype>
              <v:shape id="文本框 40" o:spid="_x0000_s1026" type="#_x0000_t202" style="position:absolute;left:0;text-align:left;margin-left:293.3pt;margin-top:-.05pt;width:50.85pt;height:24.25pt;z-index:2517186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" filled="f" stroked="f">
                <v:textbox style="mso-fit-shape-to-text:t">
                  <w:txbxContent>
                    <w:p w14:paraId="6FC798FB" w14:textId="31246F15" w:rsidR="00E336F5" w:rsidRPr="00D54EAB" w:rsidRDefault="00E336F5" w:rsidP="00E336F5">
                      <w:pPr>
                        <w:rPr>
                          <w:rFonts w:ascii="Arial" w:hAnsi="Arial" w:cs="Arial"/>
                          <w:b/>
                          <w:bCs/>
                          <w:color w:val="000000" w:themeColor="text1"/>
                          <w:kern w:val="24"/>
                          <w:sz w:val="22"/>
                        </w:rPr>
                      </w:pPr>
                      <w:r w:rsidRPr="00D54EAB">
                        <w:rPr>
                          <w:rFonts w:ascii="Arial" w:hAnsi="Arial" w:cs="Arial"/>
                          <w:b/>
                          <w:bCs/>
                          <w:color w:val="000000" w:themeColor="text1"/>
                          <w:kern w:val="24"/>
                          <w:sz w:val="22"/>
                        </w:rPr>
                        <w:t>B.</w:t>
                      </w:r>
                    </w:p>
                  </w:txbxContent>
                </v:textbox>
              </v:shape>
            </w:pict>
          </mc:Fallback>
        </mc:AlternateContent>
      </w:r>
      <w:r w:rsidR="00D54EAB">
        <w:rPr>
          <w:noProof/>
        </w:rPr>
        <w:drawing>
          <wp:anchor distT="0" distB="0" distL="114300" distR="114300" simplePos="0" relativeHeight="251658240" behindDoc="0" locked="0" layoutInCell="1" allowOverlap="1" wp14:anchorId="749B5D84" wp14:editId="3F30CF18">
            <wp:simplePos x="0" y="0"/>
            <wp:positionH relativeFrom="margin">
              <wp:posOffset>-14605</wp:posOffset>
            </wp:positionH>
            <wp:positionV relativeFrom="paragraph">
              <wp:posOffset>15240</wp:posOffset>
            </wp:positionV>
            <wp:extent cx="3680460" cy="2357018"/>
            <wp:effectExtent l="0" t="0" r="0" b="5715"/>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680460" cy="2357018"/>
                    </a:xfrm>
                    <a:prstGeom prst="rect">
                      <a:avLst/>
                    </a:prstGeom>
                    <a:noFill/>
                  </pic:spPr>
                </pic:pic>
              </a:graphicData>
            </a:graphic>
            <wp14:sizeRelH relativeFrom="margin">
              <wp14:pctWidth>0</wp14:pctWidth>
            </wp14:sizeRelH>
            <wp14:sizeRelV relativeFrom="margin">
              <wp14:pctHeight>0</wp14:pctHeight>
            </wp14:sizeRelV>
          </wp:anchor>
        </w:drawing>
      </w:r>
      <w:r w:rsidR="00D54EAB">
        <w:rPr>
          <w:noProof/>
        </w:rPr>
        <mc:AlternateContent>
          <mc:Choice Requires="wps">
            <w:drawing>
              <wp:anchor distT="0" distB="0" distL="114300" distR="114300" simplePos="0" relativeHeight="251716608" behindDoc="0" locked="0" layoutInCell="1" allowOverlap="1" wp14:anchorId="20040951" wp14:editId="3E49DDA0">
                <wp:simplePos x="0" y="0"/>
                <wp:positionH relativeFrom="column">
                  <wp:posOffset>-190500</wp:posOffset>
                </wp:positionH>
                <wp:positionV relativeFrom="paragraph">
                  <wp:posOffset>-635</wp:posOffset>
                </wp:positionV>
                <wp:extent cx="645542" cy="307777"/>
                <wp:effectExtent l="0" t="0" r="0" b="0"/>
                <wp:wrapNone/>
                <wp:docPr id="58" name="文本框 40"/>
                <wp:cNvGraphicFramePr/>
                <a:graphic xmlns:a="http://schemas.openxmlformats.org/drawingml/2006/main">
                  <a:graphicData uri="http://schemas.microsoft.com/office/word/2010/wordprocessingShape">
                    <wps:wsp>
                      <wps:cNvSpPr txBox="1"/>
                      <wps:spPr>
                        <a:xfrm>
                          <a:off x="0" y="0"/>
                          <a:ext cx="645542" cy="307777"/>
                        </a:xfrm>
                        <a:prstGeom prst="rect">
                          <a:avLst/>
                        </a:prstGeom>
                        <a:noFill/>
                      </wps:spPr>
                      <wps:txbx>
                        <w:txbxContent>
                          <w:p w14:paraId="2B0097DE" w14:textId="77777777" w:rsidR="00E336F5" w:rsidRPr="00D54EAB" w:rsidRDefault="00E336F5" w:rsidP="00E336F5">
                            <w:pPr>
                              <w:rPr>
                                <w:rFonts w:ascii="Arial" w:hAnsi="Arial" w:cs="Arial"/>
                                <w:b/>
                                <w:bCs/>
                                <w:color w:val="000000" w:themeColor="text1"/>
                                <w:kern w:val="24"/>
                                <w:sz w:val="22"/>
                              </w:rPr>
                            </w:pPr>
                            <w:r w:rsidRPr="00D54EAB">
                              <w:rPr>
                                <w:rFonts w:ascii="Arial" w:hAnsi="Arial" w:cs="Arial"/>
                                <w:b/>
                                <w:bCs/>
                                <w:color w:val="000000" w:themeColor="text1"/>
                                <w:kern w:val="24"/>
                                <w:sz w:val="22"/>
                              </w:rPr>
                              <w:t>A.</w:t>
                            </w:r>
                          </w:p>
                        </w:txbxContent>
                      </wps:txbx>
                      <wps:bodyPr wrap="square" rtlCol="0">
                        <a:spAutoFit/>
                      </wps:bodyPr>
                    </wps:wsp>
                  </a:graphicData>
                </a:graphic>
              </wp:anchor>
            </w:drawing>
          </mc:Choice>
          <mc:Fallback>
            <w:pict>
              <v:shape w14:anchorId="20040951" id="_x0000_s1027" type="#_x0000_t202" style="position:absolute;left:0;text-align:left;margin-left:-15pt;margin-top:-.05pt;width:50.85pt;height:24.25pt;z-index:2517166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" filled="f" stroked="f">
                <v:textbox style="mso-fit-shape-to-text:t">
                  <w:txbxContent>
                    <w:p w14:paraId="2B0097DE" w14:textId="77777777" w:rsidR="00E336F5" w:rsidRPr="00D54EAB" w:rsidRDefault="00E336F5" w:rsidP="00E336F5">
                      <w:pPr>
                        <w:rPr>
                          <w:rFonts w:ascii="Arial" w:hAnsi="Arial" w:cs="Arial"/>
                          <w:b/>
                          <w:bCs/>
                          <w:color w:val="000000" w:themeColor="text1"/>
                          <w:kern w:val="24"/>
                          <w:sz w:val="22"/>
                        </w:rPr>
                      </w:pPr>
                      <w:r w:rsidRPr="00D54EAB">
                        <w:rPr>
                          <w:rFonts w:ascii="Arial" w:hAnsi="Arial" w:cs="Arial"/>
                          <w:b/>
                          <w:bCs/>
                          <w:color w:val="000000" w:themeColor="text1"/>
                          <w:kern w:val="24"/>
                          <w:sz w:val="22"/>
                        </w:rPr>
                        <w:t>A.</w:t>
                      </w:r>
                    </w:p>
                  </w:txbxContent>
                </v:textbox>
              </v:shape>
            </w:pict>
          </mc:Fallback>
        </mc:AlternateContent>
      </w:r>
    </w:p>
    <w:p w14:paraId="7B6A5F7D" w14:textId="50591A88" w:rsidR="008D2C06" w:rsidRDefault="00D54EAB">
      <w:r w:rsidRPr="008D2C06">
        <w:rPr>
          <w:rFonts w:hint="eastAsia"/>
          <w:noProof/>
        </w:rPr>
        <w:drawing>
          <wp:anchor distT="0" distB="0" distL="114300" distR="114300" simplePos="0" relativeHeight="251659264" behindDoc="0" locked="0" layoutInCell="1" allowOverlap="1" wp14:anchorId="3C664812" wp14:editId="0B091F6A">
            <wp:simplePos x="0" y="0"/>
            <wp:positionH relativeFrom="column">
              <wp:posOffset>4053840</wp:posOffset>
            </wp:positionH>
            <wp:positionV relativeFrom="paragraph">
              <wp:posOffset>15240</wp:posOffset>
            </wp:positionV>
            <wp:extent cx="1068383" cy="1554480"/>
            <wp:effectExtent l="0" t="0" r="0" b="0"/>
            <wp:wrapNone/>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68383" cy="15544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BAA580E" w14:textId="177721D1" w:rsidR="008D2C06" w:rsidRDefault="008D2C06"/>
    <w:p w14:paraId="2E9CD141" w14:textId="3D20BDD0" w:rsidR="008D2C06" w:rsidRDefault="008D2C06"/>
    <w:p w14:paraId="16C07AA4" w14:textId="6FB4C52C" w:rsidR="008D2C06" w:rsidRDefault="008D2C06"/>
    <w:p w14:paraId="7E83522D" w14:textId="02C5920D" w:rsidR="008D2C06" w:rsidRDefault="008D2C06"/>
    <w:p w14:paraId="547DEE1C" w14:textId="67762CF3" w:rsidR="008D2C06" w:rsidRDefault="008D2C06"/>
    <w:p w14:paraId="5A011A3C" w14:textId="2D015A70" w:rsidR="008D2C06" w:rsidRDefault="008D2C06"/>
    <w:p w14:paraId="1260F4A1" w14:textId="7D8F7B1A" w:rsidR="008D2C06" w:rsidRDefault="00D54EAB">
      <w:r>
        <w:rPr>
          <w:noProof/>
        </w:rPr>
        <mc:AlternateContent>
          <mc:Choice Requires="wps">
            <w:drawing>
              <wp:anchor distT="0" distB="0" distL="114300" distR="114300" simplePos="0" relativeHeight="251722752" behindDoc="0" locked="0" layoutInCell="1" allowOverlap="1" wp14:anchorId="027B3228" wp14:editId="3B22119A">
                <wp:simplePos x="0" y="0"/>
                <wp:positionH relativeFrom="margin">
                  <wp:posOffset>3703320</wp:posOffset>
                </wp:positionH>
                <wp:positionV relativeFrom="paragraph">
                  <wp:posOffset>37465</wp:posOffset>
                </wp:positionV>
                <wp:extent cx="645542" cy="307777"/>
                <wp:effectExtent l="0" t="0" r="0" b="0"/>
                <wp:wrapNone/>
                <wp:docPr id="61" name="文本框 40"/>
                <wp:cNvGraphicFramePr/>
                <a:graphic xmlns:a="http://schemas.openxmlformats.org/drawingml/2006/main">
                  <a:graphicData uri="http://schemas.microsoft.com/office/word/2010/wordprocessingShape">
                    <wps:wsp>
                      <wps:cNvSpPr txBox="1"/>
                      <wps:spPr>
                        <a:xfrm>
                          <a:off x="0" y="0"/>
                          <a:ext cx="645542" cy="307777"/>
                        </a:xfrm>
                        <a:prstGeom prst="rect">
                          <a:avLst/>
                        </a:prstGeom>
                        <a:noFill/>
                      </wps:spPr>
                      <wps:txbx>
                        <w:txbxContent>
                          <w:p w14:paraId="2271EC9F" w14:textId="69898341" w:rsidR="00E336F5" w:rsidRPr="00D54EAB" w:rsidRDefault="00E336F5" w:rsidP="00E336F5">
                            <w:pPr>
                              <w:rPr>
                                <w:rFonts w:ascii="Arial" w:hAnsi="Arial" w:cs="Arial"/>
                                <w:b/>
                                <w:bCs/>
                                <w:color w:val="000000" w:themeColor="text1"/>
                                <w:kern w:val="24"/>
                                <w:sz w:val="22"/>
                              </w:rPr>
                            </w:pPr>
                            <w:r w:rsidRPr="00D54EAB">
                              <w:rPr>
                                <w:rFonts w:ascii="Arial" w:hAnsi="Arial" w:cs="Arial"/>
                                <w:b/>
                                <w:bCs/>
                                <w:color w:val="000000" w:themeColor="text1"/>
                                <w:kern w:val="24"/>
                                <w:sz w:val="22"/>
                              </w:rPr>
                              <w:t>D.</w:t>
                            </w:r>
                          </w:p>
                        </w:txbxContent>
                      </wps:txbx>
                      <wps:bodyPr wrap="square" rtlCol="0">
                        <a:spAutoFit/>
                      </wps:bodyPr>
                    </wps:wsp>
                  </a:graphicData>
                </a:graphic>
              </wp:anchor>
            </w:drawing>
          </mc:Choice>
          <mc:Fallback>
            <w:pict>
              <v:shape w14:anchorId="027B3228" id="_x0000_s1028" type="#_x0000_t202" style="position:absolute;left:0;text-align:left;margin-left:291.6pt;margin-top:2.95pt;width:50.85pt;height:24.25pt;z-index:251722752;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" filled="f" stroked="f">
                <v:textbox style="mso-fit-shape-to-text:t">
                  <w:txbxContent>
                    <w:p w14:paraId="2271EC9F" w14:textId="69898341" w:rsidR="00E336F5" w:rsidRPr="00D54EAB" w:rsidRDefault="00E336F5" w:rsidP="00E336F5">
                      <w:pPr>
                        <w:rPr>
                          <w:rFonts w:ascii="Arial" w:hAnsi="Arial" w:cs="Arial"/>
                          <w:b/>
                          <w:bCs/>
                          <w:color w:val="000000" w:themeColor="text1"/>
                          <w:kern w:val="24"/>
                          <w:sz w:val="22"/>
                        </w:rPr>
                      </w:pPr>
                      <w:r w:rsidRPr="00D54EAB">
                        <w:rPr>
                          <w:rFonts w:ascii="Arial" w:hAnsi="Arial" w:cs="Arial"/>
                          <w:b/>
                          <w:bCs/>
                          <w:color w:val="000000" w:themeColor="text1"/>
                          <w:kern w:val="24"/>
                          <w:sz w:val="22"/>
                        </w:rPr>
                        <w:t>D.</w:t>
                      </w:r>
                    </w:p>
                  </w:txbxContent>
                </v:textbox>
                <w10:wrap anchorx="margin"/>
              </v:shape>
            </w:pict>
          </mc:Fallback>
        </mc:AlternateContent>
      </w:r>
    </w:p>
    <w:p w14:paraId="7EF3FBB5" w14:textId="1B908BFA" w:rsidR="008D2C06" w:rsidRDefault="00D54EAB">
      <w:r>
        <w:rPr>
          <w:noProof/>
        </w:rPr>
        <w:drawing>
          <wp:anchor distT="0" distB="0" distL="114300" distR="114300" simplePos="0" relativeHeight="251663360" behindDoc="0" locked="0" layoutInCell="1" allowOverlap="1" wp14:anchorId="49EB6695" wp14:editId="05473924">
            <wp:simplePos x="0" y="0"/>
            <wp:positionH relativeFrom="margin">
              <wp:posOffset>3863340</wp:posOffset>
            </wp:positionH>
            <wp:positionV relativeFrom="paragraph">
              <wp:posOffset>121920</wp:posOffset>
            </wp:positionV>
            <wp:extent cx="2248385" cy="2286000"/>
            <wp:effectExtent l="0" t="0" r="0" b="0"/>
            <wp:wrapNone/>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248385" cy="2286000"/>
                    </a:xfrm>
                    <a:prstGeom prst="rect">
                      <a:avLst/>
                    </a:prstGeom>
                    <a:noFill/>
                  </pic:spPr>
                </pic:pic>
              </a:graphicData>
            </a:graphic>
            <wp14:sizeRelH relativeFrom="margin">
              <wp14:pctWidth>0</wp14:pctWidth>
            </wp14:sizeRelH>
            <wp14:sizeRelV relativeFrom="margin">
              <wp14:pctHeight>0</wp14:pctHeight>
            </wp14:sizeRelV>
          </wp:anchor>
        </w:drawing>
      </w:r>
    </w:p>
    <w:p w14:paraId="7F18ABF0" w14:textId="648348E6" w:rsidR="008D2C06" w:rsidRDefault="008D2C06"/>
    <w:p w14:paraId="56EA838A" w14:textId="0B778CD4" w:rsidR="008D2C06" w:rsidRDefault="00D54EAB">
      <w:r>
        <w:rPr>
          <w:noProof/>
        </w:rPr>
        <mc:AlternateContent>
          <mc:Choice Requires="wps">
            <w:drawing>
              <wp:anchor distT="0" distB="0" distL="114300" distR="114300" simplePos="0" relativeHeight="251720704" behindDoc="0" locked="0" layoutInCell="1" allowOverlap="1" wp14:anchorId="7634D31D" wp14:editId="75C85F9A">
                <wp:simplePos x="0" y="0"/>
                <wp:positionH relativeFrom="column">
                  <wp:posOffset>-121920</wp:posOffset>
                </wp:positionH>
                <wp:positionV relativeFrom="paragraph">
                  <wp:posOffset>212725</wp:posOffset>
                </wp:positionV>
                <wp:extent cx="645542" cy="307777"/>
                <wp:effectExtent l="0" t="0" r="0" b="0"/>
                <wp:wrapNone/>
                <wp:docPr id="60" name="文本框 40"/>
                <wp:cNvGraphicFramePr/>
                <a:graphic xmlns:a="http://schemas.openxmlformats.org/drawingml/2006/main">
                  <a:graphicData uri="http://schemas.microsoft.com/office/word/2010/wordprocessingShape">
                    <wps:wsp>
                      <wps:cNvSpPr txBox="1"/>
                      <wps:spPr>
                        <a:xfrm>
                          <a:off x="0" y="0"/>
                          <a:ext cx="645542" cy="307777"/>
                        </a:xfrm>
                        <a:prstGeom prst="rect">
                          <a:avLst/>
                        </a:prstGeom>
                        <a:noFill/>
                      </wps:spPr>
                      <wps:txbx>
                        <w:txbxContent>
                          <w:p w14:paraId="7DAB5777" w14:textId="57405E05" w:rsidR="00E336F5" w:rsidRPr="00D54EAB" w:rsidRDefault="00E336F5" w:rsidP="00E336F5">
                            <w:pPr>
                              <w:rPr>
                                <w:rFonts w:ascii="Arial" w:hAnsi="Arial" w:cs="Arial"/>
                                <w:b/>
                                <w:bCs/>
                                <w:color w:val="000000" w:themeColor="text1"/>
                                <w:kern w:val="24"/>
                                <w:sz w:val="22"/>
                              </w:rPr>
                            </w:pPr>
                            <w:r w:rsidRPr="00D54EAB">
                              <w:rPr>
                                <w:rFonts w:ascii="Arial" w:hAnsi="Arial" w:cs="Arial"/>
                                <w:b/>
                                <w:bCs/>
                                <w:color w:val="000000" w:themeColor="text1"/>
                                <w:kern w:val="24"/>
                                <w:sz w:val="22"/>
                              </w:rPr>
                              <w:t>C.</w:t>
                            </w:r>
                          </w:p>
                        </w:txbxContent>
                      </wps:txbx>
                      <wps:bodyPr wrap="square" rtlCol="0">
                        <a:spAutoFit/>
                      </wps:bodyPr>
                    </wps:wsp>
                  </a:graphicData>
                </a:graphic>
              </wp:anchor>
            </w:drawing>
          </mc:Choice>
          <mc:Fallback>
            <w:pict>
              <v:shape w14:anchorId="7634D31D" id="_x0000_s1029" type="#_x0000_t202" style="position:absolute;left:0;text-align:left;margin-left:-9.6pt;margin-top:16.75pt;width:50.85pt;height:24.25pt;z-index:2517207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" filled="f" stroked="f">
                <v:textbox style="mso-fit-shape-to-text:t">
                  <w:txbxContent>
                    <w:p w14:paraId="7DAB5777" w14:textId="57405E05" w:rsidR="00E336F5" w:rsidRPr="00D54EAB" w:rsidRDefault="00E336F5" w:rsidP="00E336F5">
                      <w:pPr>
                        <w:rPr>
                          <w:rFonts w:ascii="Arial" w:hAnsi="Arial" w:cs="Arial"/>
                          <w:b/>
                          <w:bCs/>
                          <w:color w:val="000000" w:themeColor="text1"/>
                          <w:kern w:val="24"/>
                          <w:sz w:val="22"/>
                        </w:rPr>
                      </w:pPr>
                      <w:r w:rsidRPr="00D54EAB">
                        <w:rPr>
                          <w:rFonts w:ascii="Arial" w:hAnsi="Arial" w:cs="Arial"/>
                          <w:b/>
                          <w:bCs/>
                          <w:color w:val="000000" w:themeColor="text1"/>
                          <w:kern w:val="24"/>
                          <w:sz w:val="22"/>
                        </w:rPr>
                        <w:t>C.</w:t>
                      </w:r>
                    </w:p>
                  </w:txbxContent>
                </v:textbox>
              </v:shape>
            </w:pict>
          </mc:Fallback>
        </mc:AlternateContent>
      </w:r>
    </w:p>
    <w:p w14:paraId="0EBAC2B3" w14:textId="31891EEE" w:rsidR="008D2C06" w:rsidRDefault="00D54EAB">
      <w:r>
        <w:rPr>
          <w:noProof/>
        </w:rPr>
        <w:drawing>
          <wp:anchor distT="0" distB="0" distL="114300" distR="114300" simplePos="0" relativeHeight="251662336" behindDoc="0" locked="0" layoutInCell="1" allowOverlap="1" wp14:anchorId="43D4C4BC" wp14:editId="2ABE631D">
            <wp:simplePos x="0" y="0"/>
            <wp:positionH relativeFrom="margin">
              <wp:posOffset>2401158</wp:posOffset>
            </wp:positionH>
            <wp:positionV relativeFrom="paragraph">
              <wp:posOffset>33655</wp:posOffset>
            </wp:positionV>
            <wp:extent cx="1409700" cy="271555"/>
            <wp:effectExtent l="0" t="0" r="0" b="0"/>
            <wp:wrapNone/>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09700" cy="271555"/>
                    </a:xfrm>
                    <a:prstGeom prst="rect">
                      <a:avLst/>
                    </a:prstGeom>
                    <a:noFill/>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0288" behindDoc="0" locked="0" layoutInCell="1" allowOverlap="1" wp14:anchorId="302FCC60" wp14:editId="248EAE40">
            <wp:simplePos x="0" y="0"/>
            <wp:positionH relativeFrom="margin">
              <wp:align>left</wp:align>
            </wp:positionH>
            <wp:positionV relativeFrom="paragraph">
              <wp:posOffset>144780</wp:posOffset>
            </wp:positionV>
            <wp:extent cx="2225040" cy="1638665"/>
            <wp:effectExtent l="0" t="0" r="3810" b="0"/>
            <wp:wrapNone/>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225040" cy="1638665"/>
                    </a:xfrm>
                    <a:prstGeom prst="rect">
                      <a:avLst/>
                    </a:prstGeom>
                    <a:noFill/>
                  </pic:spPr>
                </pic:pic>
              </a:graphicData>
            </a:graphic>
            <wp14:sizeRelH relativeFrom="margin">
              <wp14:pctWidth>0</wp14:pctWidth>
            </wp14:sizeRelH>
            <wp14:sizeRelV relativeFrom="margin">
              <wp14:pctHeight>0</wp14:pctHeight>
            </wp14:sizeRelV>
          </wp:anchor>
        </w:drawing>
      </w:r>
    </w:p>
    <w:p w14:paraId="08F986FC" w14:textId="18B14047" w:rsidR="008D2C06" w:rsidRDefault="00D54EAB">
      <w:r>
        <w:rPr>
          <w:noProof/>
        </w:rPr>
        <w:drawing>
          <wp:anchor distT="0" distB="0" distL="114300" distR="114300" simplePos="0" relativeHeight="251661312" behindDoc="0" locked="0" layoutInCell="1" allowOverlap="1" wp14:anchorId="16FE5AEA" wp14:editId="287F6D62">
            <wp:simplePos x="0" y="0"/>
            <wp:positionH relativeFrom="column">
              <wp:posOffset>2273300</wp:posOffset>
            </wp:positionH>
            <wp:positionV relativeFrom="paragraph">
              <wp:posOffset>15240</wp:posOffset>
            </wp:positionV>
            <wp:extent cx="1537319" cy="1569720"/>
            <wp:effectExtent l="0" t="0" r="6350" b="0"/>
            <wp:wrapNone/>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537319" cy="1569720"/>
                    </a:xfrm>
                    <a:prstGeom prst="rect">
                      <a:avLst/>
                    </a:prstGeom>
                    <a:noFill/>
                  </pic:spPr>
                </pic:pic>
              </a:graphicData>
            </a:graphic>
            <wp14:sizeRelH relativeFrom="margin">
              <wp14:pctWidth>0</wp14:pctWidth>
            </wp14:sizeRelH>
            <wp14:sizeRelV relativeFrom="margin">
              <wp14:pctHeight>0</wp14:pctHeight>
            </wp14:sizeRelV>
          </wp:anchor>
        </w:drawing>
      </w:r>
    </w:p>
    <w:p w14:paraId="369D7798" w14:textId="6270CA02" w:rsidR="008D2C06" w:rsidRDefault="008D2C06"/>
    <w:p w14:paraId="2DBCED9A" w14:textId="7C9BEEEE" w:rsidR="008D2C06" w:rsidRDefault="008D2C06"/>
    <w:p w14:paraId="0444D83B" w14:textId="069EB61B" w:rsidR="008D2C06" w:rsidRDefault="008D2C06"/>
    <w:p w14:paraId="77D10FA9" w14:textId="5A7D0BB6" w:rsidR="008D2C06" w:rsidRDefault="008D2C06"/>
    <w:p w14:paraId="44D8EA7C" w14:textId="46C10852" w:rsidR="008D2C06" w:rsidRDefault="008D2C06"/>
    <w:p w14:paraId="67E2F2F0" w14:textId="73F1F0D2" w:rsidR="008D2C06" w:rsidRDefault="008D2C06"/>
    <w:p w14:paraId="6A3EC3F5" w14:textId="150E7CF6" w:rsidR="008D2C06" w:rsidRDefault="00133811">
      <w:r>
        <w:rPr>
          <w:noProof/>
        </w:rPr>
        <mc:AlternateContent>
          <mc:Choice Requires="wps">
            <w:drawing>
              <wp:anchor distT="0" distB="0" distL="114300" distR="114300" simplePos="0" relativeHeight="251724800" behindDoc="0" locked="0" layoutInCell="1" allowOverlap="1" wp14:anchorId="650B52A1" wp14:editId="6A7A6729">
                <wp:simplePos x="0" y="0"/>
                <wp:positionH relativeFrom="margin">
                  <wp:posOffset>-76200</wp:posOffset>
                </wp:positionH>
                <wp:positionV relativeFrom="paragraph">
                  <wp:posOffset>83185</wp:posOffset>
                </wp:positionV>
                <wp:extent cx="434340" cy="307340"/>
                <wp:effectExtent l="0" t="0" r="0" b="0"/>
                <wp:wrapNone/>
                <wp:docPr id="62" name="文本框 40"/>
                <wp:cNvGraphicFramePr/>
                <a:graphic xmlns:a="http://schemas.openxmlformats.org/drawingml/2006/main">
                  <a:graphicData uri="http://schemas.microsoft.com/office/word/2010/wordprocessingShape">
                    <wps:wsp>
                      <wps:cNvSpPr txBox="1"/>
                      <wps:spPr>
                        <a:xfrm>
                          <a:off x="0" y="0"/>
                          <a:ext cx="434340" cy="307340"/>
                        </a:xfrm>
                        <a:prstGeom prst="rect">
                          <a:avLst/>
                        </a:prstGeom>
                        <a:noFill/>
                      </wps:spPr>
                      <wps:txbx>
                        <w:txbxContent>
                          <w:p w14:paraId="14660D79" w14:textId="7B475005" w:rsidR="00E336F5" w:rsidRPr="00D54EAB" w:rsidRDefault="00E336F5" w:rsidP="00E336F5">
                            <w:pPr>
                              <w:rPr>
                                <w:rFonts w:ascii="Arial" w:hAnsi="Arial" w:cs="Arial"/>
                                <w:b/>
                                <w:bCs/>
                                <w:color w:val="000000" w:themeColor="text1"/>
                                <w:kern w:val="24"/>
                                <w:sz w:val="22"/>
                              </w:rPr>
                            </w:pPr>
                            <w:r w:rsidRPr="00D54EAB">
                              <w:rPr>
                                <w:rFonts w:ascii="Arial" w:hAnsi="Arial" w:cs="Arial"/>
                                <w:b/>
                                <w:bCs/>
                                <w:color w:val="000000" w:themeColor="text1"/>
                                <w:kern w:val="24"/>
                                <w:sz w:val="22"/>
                              </w:rPr>
                              <w:t>E.</w:t>
                            </w:r>
                          </w:p>
                        </w:txbxContent>
                      </wps:txbx>
                      <wps:bodyPr wrap="square" rtlCol="0">
                        <a:spAutoFit/>
                      </wps:bodyPr>
                    </wps:wsp>
                  </a:graphicData>
                </a:graphic>
                <wp14:sizeRelH relativeFrom="margin">
                  <wp14:pctWidth>0</wp14:pctWidth>
                </wp14:sizeRelH>
              </wp:anchor>
            </w:drawing>
          </mc:Choice>
          <mc:Fallback>
            <w:pict>
              <v:shape w14:anchorId="650B52A1" id="_x0000_s1030" type="#_x0000_t202" style="position:absolute;left:0;text-align:left;margin-left:-6pt;margin-top:6.55pt;width:34.2pt;height:24.2pt;z-index:25172480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" filled="f" stroked="f">
                <v:textbox style="mso-fit-shape-to-text:t">
                  <w:txbxContent>
                    <w:p w14:paraId="14660D79" w14:textId="7B475005" w:rsidR="00E336F5" w:rsidRPr="00D54EAB" w:rsidRDefault="00E336F5" w:rsidP="00E336F5">
                      <w:pPr>
                        <w:rPr>
                          <w:rFonts w:ascii="Arial" w:hAnsi="Arial" w:cs="Arial"/>
                          <w:b/>
                          <w:bCs/>
                          <w:color w:val="000000" w:themeColor="text1"/>
                          <w:kern w:val="24"/>
                          <w:sz w:val="22"/>
                        </w:rPr>
                      </w:pPr>
                      <w:r w:rsidRPr="00D54EAB">
                        <w:rPr>
                          <w:rFonts w:ascii="Arial" w:hAnsi="Arial" w:cs="Arial"/>
                          <w:b/>
                          <w:bCs/>
                          <w:color w:val="000000" w:themeColor="text1"/>
                          <w:kern w:val="24"/>
                          <w:sz w:val="22"/>
                        </w:rPr>
                        <w:t>E.</w:t>
                      </w:r>
                    </w:p>
                  </w:txbxContent>
                </v:textbox>
                <w10:wrap anchorx="margin"/>
              </v:shape>
            </w:pict>
          </mc:Fallback>
        </mc:AlternateContent>
      </w:r>
    </w:p>
    <w:p w14:paraId="19F14B6C" w14:textId="67D29797" w:rsidR="008D2C06" w:rsidRDefault="00D54EAB">
      <w:r>
        <w:rPr>
          <w:noProof/>
        </w:rPr>
        <w:drawing>
          <wp:anchor distT="0" distB="0" distL="114300" distR="114300" simplePos="0" relativeHeight="251791360" behindDoc="0" locked="0" layoutInCell="1" allowOverlap="1" wp14:anchorId="220044DD" wp14:editId="169C45E9">
            <wp:simplePos x="0" y="0"/>
            <wp:positionH relativeFrom="margin">
              <wp:posOffset>87630</wp:posOffset>
            </wp:positionH>
            <wp:positionV relativeFrom="paragraph">
              <wp:posOffset>15240</wp:posOffset>
            </wp:positionV>
            <wp:extent cx="5201927" cy="1844040"/>
            <wp:effectExtent l="0" t="0" r="0" b="3810"/>
            <wp:wrapNone/>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BEBA8EAE-BF5A-486C-A8C5-ECC9F3942E4B}">
                          <a14:imgProps xmlns:a14="http://schemas.microsoft.com/office/drawing/2010/main">
                            <a14:imgLayer r:embed="rId15">
                              <a14:imgEffect>
                                <a14:brightnessContrast bright="28000" contrast="17000"/>
                              </a14:imgEffect>
                            </a14:imgLayer>
                          </a14:imgProps>
                        </a:ext>
                        <a:ext uri="{28A0092B-C50C-407E-A947-70E740481C1C}">
                          <a14:useLocalDpi xmlns:a14="http://schemas.microsoft.com/office/drawing/2010/main" val="0"/>
                        </a:ext>
                      </a:extLst>
                    </a:blip>
                    <a:srcRect/>
                    <a:stretch>
                      <a:fillRect/>
                    </a:stretch>
                  </pic:blipFill>
                  <pic:spPr bwMode="auto">
                    <a:xfrm>
                      <a:off x="0" y="0"/>
                      <a:ext cx="5201927" cy="1844040"/>
                    </a:xfrm>
                    <a:prstGeom prst="rect">
                      <a:avLst/>
                    </a:prstGeom>
                    <a:noFill/>
                  </pic:spPr>
                </pic:pic>
              </a:graphicData>
            </a:graphic>
            <wp14:sizeRelH relativeFrom="margin">
              <wp14:pctWidth>0</wp14:pctWidth>
            </wp14:sizeRelH>
            <wp14:sizeRelV relativeFrom="margin">
              <wp14:pctHeight>0</wp14:pctHeight>
            </wp14:sizeRelV>
          </wp:anchor>
        </w:drawing>
      </w:r>
    </w:p>
    <w:p w14:paraId="38079DA4" w14:textId="2BAAF87B" w:rsidR="008D2C06" w:rsidRDefault="008D2C06"/>
    <w:p w14:paraId="44652873" w14:textId="6C646E20" w:rsidR="008D2C06" w:rsidRDefault="008D2C06"/>
    <w:p w14:paraId="274C9AC0" w14:textId="5C5B4D85" w:rsidR="008D2C06" w:rsidRDefault="008D2C06"/>
    <w:p w14:paraId="7545E470" w14:textId="013C1877" w:rsidR="008D2C06" w:rsidRDefault="008D2C06"/>
    <w:p w14:paraId="2A4C23EC" w14:textId="5A8D216C" w:rsidR="008D2C06" w:rsidRDefault="008D2C06"/>
    <w:p w14:paraId="286D1D3F" w14:textId="096DC08B" w:rsidR="008D2C06" w:rsidRDefault="008D2C06"/>
    <w:p w14:paraId="2C83E416" w14:textId="7A0AA14B" w:rsidR="008D2C06" w:rsidRDefault="008D2C06"/>
    <w:p w14:paraId="4100595E" w14:textId="490A622C" w:rsidR="008D2C06" w:rsidRDefault="008D2C06"/>
    <w:p w14:paraId="1A1A4C57" w14:textId="5F5ABDAB" w:rsidR="008D2C06" w:rsidRDefault="008D2C06"/>
    <w:p w14:paraId="35EAF676" w14:textId="77777777" w:rsidR="001D745C" w:rsidRDefault="001D745C" w:rsidP="001D745C">
      <w:pPr>
        <w:pStyle w:val="Default"/>
        <w:rPr>
          <w:i/>
          <w:iCs/>
          <w:sz w:val="20"/>
          <w:szCs w:val="20"/>
        </w:rPr>
      </w:pPr>
    </w:p>
    <w:p w14:paraId="52101BE0" w14:textId="77777777" w:rsidR="001D745C" w:rsidRDefault="001D745C" w:rsidP="001D745C">
      <w:pPr>
        <w:pStyle w:val="Default"/>
        <w:rPr>
          <w:i/>
          <w:iCs/>
          <w:sz w:val="20"/>
          <w:szCs w:val="20"/>
        </w:rPr>
      </w:pPr>
    </w:p>
    <w:p w14:paraId="59FA3887" w14:textId="77777777" w:rsidR="001D745C" w:rsidRDefault="001D745C" w:rsidP="001D745C">
      <w:pPr>
        <w:pStyle w:val="Default"/>
        <w:rPr>
          <w:i/>
          <w:iCs/>
          <w:sz w:val="20"/>
          <w:szCs w:val="20"/>
        </w:rPr>
      </w:pPr>
    </w:p>
    <w:p w14:paraId="3361F393" w14:textId="4F0A520A" w:rsidR="00AB7A49" w:rsidRPr="001D745C" w:rsidRDefault="00AB7A49" w:rsidP="001D745C">
      <w:pPr>
        <w:pStyle w:val="Default"/>
        <w:rPr>
          <w:i/>
          <w:iCs/>
          <w:sz w:val="20"/>
          <w:szCs w:val="20"/>
        </w:rPr>
      </w:pPr>
      <w:r w:rsidRPr="001D745C">
        <w:rPr>
          <w:i/>
          <w:iCs/>
          <w:sz w:val="20"/>
          <w:szCs w:val="20"/>
        </w:rPr>
        <w:t>Figure S1</w:t>
      </w:r>
      <w:r w:rsidR="002064F3" w:rsidRPr="001D745C">
        <w:rPr>
          <w:i/>
          <w:iCs/>
          <w:sz w:val="20"/>
          <w:szCs w:val="20"/>
        </w:rPr>
        <w:t>.</w:t>
      </w:r>
      <w:r w:rsidR="0026640F" w:rsidRPr="001D745C">
        <w:rPr>
          <w:i/>
          <w:iCs/>
          <w:sz w:val="20"/>
          <w:szCs w:val="20"/>
        </w:rPr>
        <w:t xml:space="preserve"> </w:t>
      </w:r>
      <w:r w:rsidR="00712AFF" w:rsidRPr="001D745C">
        <w:rPr>
          <w:i/>
          <w:iCs/>
          <w:sz w:val="20"/>
          <w:szCs w:val="20"/>
        </w:rPr>
        <w:t xml:space="preserve">The distribution of </w:t>
      </w:r>
      <w:r w:rsidR="0026640F" w:rsidRPr="001D745C">
        <w:rPr>
          <w:rFonts w:hint="eastAsia"/>
          <w:i/>
          <w:iCs/>
          <w:sz w:val="20"/>
          <w:szCs w:val="20"/>
        </w:rPr>
        <w:t>TAMs</w:t>
      </w:r>
      <w:r w:rsidR="0026640F" w:rsidRPr="001D745C">
        <w:rPr>
          <w:i/>
          <w:iCs/>
          <w:sz w:val="20"/>
          <w:szCs w:val="20"/>
        </w:rPr>
        <w:t xml:space="preserve"> in </w:t>
      </w:r>
      <w:r w:rsidR="00712AFF" w:rsidRPr="001D745C">
        <w:rPr>
          <w:i/>
          <w:iCs/>
          <w:sz w:val="20"/>
          <w:szCs w:val="20"/>
        </w:rPr>
        <w:t>EOC peritoneal metastases.</w:t>
      </w:r>
    </w:p>
    <w:p w14:paraId="6966872E" w14:textId="03A3EB8E" w:rsidR="00457E87" w:rsidRPr="001D745C" w:rsidRDefault="00602AE2" w:rsidP="001D745C">
      <w:pPr>
        <w:pStyle w:val="Default"/>
        <w:jc w:val="both"/>
        <w:rPr>
          <w:sz w:val="20"/>
          <w:szCs w:val="20"/>
        </w:rPr>
      </w:pPr>
      <w:proofErr w:type="spellStart"/>
      <w:r w:rsidRPr="001D745C">
        <w:rPr>
          <w:b/>
          <w:bCs/>
          <w:sz w:val="20"/>
          <w:szCs w:val="20"/>
        </w:rPr>
        <w:t>A.</w:t>
      </w:r>
      <w:r w:rsidR="00AB7A49" w:rsidRPr="001D745C">
        <w:rPr>
          <w:sz w:val="20"/>
          <w:szCs w:val="20"/>
        </w:rPr>
        <w:t>Representative</w:t>
      </w:r>
      <w:proofErr w:type="spellEnd"/>
      <w:r w:rsidR="00AB7A49" w:rsidRPr="001D745C">
        <w:rPr>
          <w:sz w:val="20"/>
          <w:szCs w:val="20"/>
        </w:rPr>
        <w:t xml:space="preserve"> composite and single-stained IHC images of the m-IHC panel. Scale bar: 100μm.</w:t>
      </w:r>
      <w:r w:rsidR="00D54EAB" w:rsidRPr="001D745C">
        <w:rPr>
          <w:sz w:val="20"/>
          <w:szCs w:val="20"/>
        </w:rPr>
        <w:t xml:space="preserve"> </w:t>
      </w:r>
      <w:r w:rsidR="00AB7A49" w:rsidRPr="001D745C">
        <w:rPr>
          <w:b/>
          <w:bCs/>
          <w:sz w:val="20"/>
          <w:szCs w:val="20"/>
        </w:rPr>
        <w:t xml:space="preserve">B. </w:t>
      </w:r>
      <w:r w:rsidR="00AB7A49" w:rsidRPr="001D745C">
        <w:rPr>
          <w:sz w:val="20"/>
          <w:szCs w:val="20"/>
        </w:rPr>
        <w:t xml:space="preserve">Ratio of M1-like TAMs to EOC. </w:t>
      </w:r>
      <w:r w:rsidR="00AB7A49" w:rsidRPr="001D745C">
        <w:rPr>
          <w:b/>
          <w:bCs/>
          <w:sz w:val="20"/>
          <w:szCs w:val="20"/>
        </w:rPr>
        <w:t xml:space="preserve">C. </w:t>
      </w:r>
      <w:r w:rsidR="00AB7A49" w:rsidRPr="001D745C">
        <w:rPr>
          <w:sz w:val="20"/>
          <w:szCs w:val="20"/>
        </w:rPr>
        <w:t>CD45</w:t>
      </w:r>
      <w:r w:rsidR="00AB7A49" w:rsidRPr="001D745C">
        <w:rPr>
          <w:sz w:val="20"/>
          <w:szCs w:val="20"/>
          <w:vertAlign w:val="superscript"/>
        </w:rPr>
        <w:t>+</w:t>
      </w:r>
      <w:r w:rsidR="00AB7A49" w:rsidRPr="001D745C">
        <w:rPr>
          <w:sz w:val="20"/>
          <w:szCs w:val="20"/>
        </w:rPr>
        <w:t>CD11b</w:t>
      </w:r>
      <w:r w:rsidR="00AB7A49" w:rsidRPr="001D745C">
        <w:rPr>
          <w:sz w:val="20"/>
          <w:szCs w:val="20"/>
          <w:vertAlign w:val="superscript"/>
        </w:rPr>
        <w:t>+</w:t>
      </w:r>
      <w:r w:rsidR="00AB7A49" w:rsidRPr="001D745C">
        <w:rPr>
          <w:sz w:val="20"/>
          <w:szCs w:val="20"/>
        </w:rPr>
        <w:t>CD14</w:t>
      </w:r>
      <w:r w:rsidR="00AB7A49" w:rsidRPr="001D745C">
        <w:rPr>
          <w:sz w:val="20"/>
          <w:szCs w:val="20"/>
          <w:vertAlign w:val="superscript"/>
        </w:rPr>
        <w:t>+</w:t>
      </w:r>
      <w:r w:rsidR="00AB7A49" w:rsidRPr="001D745C">
        <w:rPr>
          <w:sz w:val="20"/>
          <w:szCs w:val="20"/>
        </w:rPr>
        <w:t>CD3</w:t>
      </w:r>
      <w:r w:rsidR="00AB7A49" w:rsidRPr="001D745C">
        <w:rPr>
          <w:sz w:val="20"/>
          <w:szCs w:val="20"/>
          <w:vertAlign w:val="superscript"/>
        </w:rPr>
        <w:t>-</w:t>
      </w:r>
      <w:r w:rsidR="00AB7A49" w:rsidRPr="001D745C">
        <w:rPr>
          <w:sz w:val="20"/>
          <w:szCs w:val="20"/>
        </w:rPr>
        <w:t>CD56</w:t>
      </w:r>
      <w:r w:rsidR="00AB7A49" w:rsidRPr="001D745C">
        <w:rPr>
          <w:sz w:val="20"/>
          <w:szCs w:val="20"/>
          <w:vertAlign w:val="superscript"/>
        </w:rPr>
        <w:t>-</w:t>
      </w:r>
      <w:r w:rsidR="00AB7A49" w:rsidRPr="001D745C">
        <w:rPr>
          <w:sz w:val="20"/>
          <w:szCs w:val="20"/>
        </w:rPr>
        <w:t>CD19</w:t>
      </w:r>
      <w:r w:rsidR="00AB7A49" w:rsidRPr="001D745C">
        <w:rPr>
          <w:sz w:val="20"/>
          <w:szCs w:val="20"/>
          <w:vertAlign w:val="superscript"/>
        </w:rPr>
        <w:t>-</w:t>
      </w:r>
      <w:r w:rsidR="00AB7A49" w:rsidRPr="001D745C">
        <w:rPr>
          <w:sz w:val="20"/>
          <w:szCs w:val="20"/>
        </w:rPr>
        <w:t xml:space="preserve"> TAMs were isolated from the primary tumors and paired </w:t>
      </w:r>
      <w:r w:rsidR="00457E87" w:rsidRPr="001D745C">
        <w:rPr>
          <w:sz w:val="20"/>
          <w:szCs w:val="20"/>
        </w:rPr>
        <w:t xml:space="preserve">with </w:t>
      </w:r>
      <w:r w:rsidR="00AB7A49" w:rsidRPr="001D745C">
        <w:rPr>
          <w:sz w:val="20"/>
          <w:szCs w:val="20"/>
        </w:rPr>
        <w:t>omental metastatic tumors of patients with EOC. Comparison of the percentages of CD86</w:t>
      </w:r>
      <w:r w:rsidR="00AB7A49" w:rsidRPr="001D745C">
        <w:rPr>
          <w:sz w:val="20"/>
          <w:szCs w:val="20"/>
          <w:vertAlign w:val="superscript"/>
        </w:rPr>
        <w:t>+</w:t>
      </w:r>
      <w:r w:rsidR="00AB7A49" w:rsidRPr="001D745C">
        <w:rPr>
          <w:sz w:val="20"/>
          <w:szCs w:val="20"/>
        </w:rPr>
        <w:t xml:space="preserve"> and CD206</w:t>
      </w:r>
      <w:r w:rsidR="00AB7A49" w:rsidRPr="001D745C">
        <w:rPr>
          <w:sz w:val="20"/>
          <w:szCs w:val="20"/>
          <w:vertAlign w:val="superscript"/>
        </w:rPr>
        <w:t>+</w:t>
      </w:r>
      <w:r w:rsidR="00AB7A49" w:rsidRPr="001D745C">
        <w:rPr>
          <w:sz w:val="20"/>
          <w:szCs w:val="20"/>
        </w:rPr>
        <w:t xml:space="preserve"> TAMs derived from the primary and metastasis site. N=2. </w:t>
      </w:r>
      <w:r w:rsidR="00AB7A49" w:rsidRPr="001D745C">
        <w:rPr>
          <w:b/>
          <w:bCs/>
          <w:sz w:val="20"/>
          <w:szCs w:val="20"/>
        </w:rPr>
        <w:t>D.</w:t>
      </w:r>
      <w:r w:rsidR="00AB7A49" w:rsidRPr="001D745C">
        <w:rPr>
          <w:sz w:val="20"/>
          <w:szCs w:val="20"/>
        </w:rPr>
        <w:t xml:space="preserve"> Gating strategy for CD14</w:t>
      </w:r>
      <w:r w:rsidR="00AB7A49" w:rsidRPr="001D745C">
        <w:rPr>
          <w:sz w:val="20"/>
          <w:szCs w:val="20"/>
          <w:vertAlign w:val="superscript"/>
        </w:rPr>
        <w:t>+</w:t>
      </w:r>
      <w:r w:rsidR="00AB7A49" w:rsidRPr="001D745C">
        <w:rPr>
          <w:sz w:val="20"/>
          <w:szCs w:val="20"/>
        </w:rPr>
        <w:t>CD11b</w:t>
      </w:r>
      <w:r w:rsidR="00AB7A49" w:rsidRPr="001D745C">
        <w:rPr>
          <w:sz w:val="20"/>
          <w:szCs w:val="20"/>
          <w:vertAlign w:val="superscript"/>
        </w:rPr>
        <w:t>+</w:t>
      </w:r>
      <w:r w:rsidR="00AB7A49" w:rsidRPr="001D745C">
        <w:rPr>
          <w:sz w:val="20"/>
          <w:szCs w:val="20"/>
        </w:rPr>
        <w:t xml:space="preserve"> TAMs derived from EOC ascites. </w:t>
      </w:r>
      <w:r w:rsidR="00AB7A49" w:rsidRPr="001D745C">
        <w:rPr>
          <w:b/>
          <w:bCs/>
          <w:sz w:val="20"/>
          <w:szCs w:val="20"/>
        </w:rPr>
        <w:t xml:space="preserve">E. </w:t>
      </w:r>
      <w:r w:rsidR="00AB7A49" w:rsidRPr="001D745C">
        <w:rPr>
          <w:sz w:val="20"/>
          <w:szCs w:val="20"/>
        </w:rPr>
        <w:t>Immunofluorescent staining of PAX8</w:t>
      </w:r>
      <w:r w:rsidR="00AB7A49" w:rsidRPr="001D745C">
        <w:rPr>
          <w:sz w:val="20"/>
          <w:szCs w:val="20"/>
          <w:vertAlign w:val="superscript"/>
        </w:rPr>
        <w:t>+</w:t>
      </w:r>
      <w:r w:rsidR="00AB7A49" w:rsidRPr="001D745C">
        <w:rPr>
          <w:sz w:val="20"/>
          <w:szCs w:val="20"/>
        </w:rPr>
        <w:t>Ki67</w:t>
      </w:r>
      <w:r w:rsidR="00AB7A49" w:rsidRPr="001D745C">
        <w:rPr>
          <w:sz w:val="20"/>
          <w:szCs w:val="20"/>
          <w:vertAlign w:val="superscript"/>
        </w:rPr>
        <w:t>+</w:t>
      </w:r>
      <w:r w:rsidR="00AB7A49" w:rsidRPr="001D745C">
        <w:rPr>
          <w:sz w:val="20"/>
          <w:szCs w:val="20"/>
        </w:rPr>
        <w:t>, CD68</w:t>
      </w:r>
      <w:r w:rsidR="00AB7A49" w:rsidRPr="001D745C">
        <w:rPr>
          <w:sz w:val="20"/>
          <w:szCs w:val="20"/>
          <w:vertAlign w:val="superscript"/>
        </w:rPr>
        <w:t>+</w:t>
      </w:r>
      <w:r w:rsidR="00AB7A49" w:rsidRPr="001D745C">
        <w:rPr>
          <w:sz w:val="20"/>
          <w:szCs w:val="20"/>
        </w:rPr>
        <w:t>CD86</w:t>
      </w:r>
      <w:r w:rsidR="00AB7A49" w:rsidRPr="001D745C">
        <w:rPr>
          <w:sz w:val="20"/>
          <w:szCs w:val="20"/>
          <w:vertAlign w:val="superscript"/>
        </w:rPr>
        <w:t>+</w:t>
      </w:r>
      <w:r w:rsidR="00AB7A49" w:rsidRPr="001D745C">
        <w:rPr>
          <w:sz w:val="20"/>
          <w:szCs w:val="20"/>
        </w:rPr>
        <w:t>, CD68</w:t>
      </w:r>
      <w:r w:rsidR="00AB7A49" w:rsidRPr="001D745C">
        <w:rPr>
          <w:sz w:val="20"/>
          <w:szCs w:val="20"/>
          <w:vertAlign w:val="superscript"/>
        </w:rPr>
        <w:t>+</w:t>
      </w:r>
      <w:r w:rsidR="00AB7A49" w:rsidRPr="001D745C">
        <w:rPr>
          <w:sz w:val="20"/>
          <w:szCs w:val="20"/>
        </w:rPr>
        <w:t>CD206</w:t>
      </w:r>
      <w:r w:rsidR="00AB7A49" w:rsidRPr="001D745C">
        <w:rPr>
          <w:sz w:val="20"/>
          <w:szCs w:val="20"/>
          <w:vertAlign w:val="superscript"/>
        </w:rPr>
        <w:t>+</w:t>
      </w:r>
      <w:r w:rsidR="00AB7A49" w:rsidRPr="001D745C">
        <w:rPr>
          <w:sz w:val="20"/>
          <w:szCs w:val="20"/>
        </w:rPr>
        <w:t>, CD68</w:t>
      </w:r>
      <w:r w:rsidR="00AB7A49" w:rsidRPr="001D745C">
        <w:rPr>
          <w:sz w:val="20"/>
          <w:szCs w:val="20"/>
          <w:vertAlign w:val="superscript"/>
        </w:rPr>
        <w:t>+</w:t>
      </w:r>
      <w:r w:rsidR="00AB7A49" w:rsidRPr="001D745C">
        <w:rPr>
          <w:sz w:val="20"/>
          <w:szCs w:val="20"/>
        </w:rPr>
        <w:t>CD163</w:t>
      </w:r>
      <w:r w:rsidR="00AB7A49" w:rsidRPr="001D745C">
        <w:rPr>
          <w:sz w:val="20"/>
          <w:szCs w:val="20"/>
          <w:vertAlign w:val="superscript"/>
        </w:rPr>
        <w:t>+</w:t>
      </w:r>
      <w:r w:rsidR="00AB7A49" w:rsidRPr="001D745C">
        <w:rPr>
          <w:sz w:val="20"/>
          <w:szCs w:val="20"/>
        </w:rPr>
        <w:t>, CD8</w:t>
      </w:r>
      <w:r w:rsidR="00AB7A49" w:rsidRPr="001D745C">
        <w:rPr>
          <w:sz w:val="20"/>
          <w:szCs w:val="20"/>
          <w:vertAlign w:val="superscript"/>
        </w:rPr>
        <w:t>+</w:t>
      </w:r>
      <w:r w:rsidR="00AB7A49" w:rsidRPr="001D745C">
        <w:rPr>
          <w:sz w:val="20"/>
          <w:szCs w:val="20"/>
        </w:rPr>
        <w:t>CD206</w:t>
      </w:r>
      <w:r w:rsidR="00AB7A49" w:rsidRPr="001D745C">
        <w:rPr>
          <w:sz w:val="20"/>
          <w:szCs w:val="20"/>
          <w:vertAlign w:val="superscript"/>
        </w:rPr>
        <w:t>+</w:t>
      </w:r>
      <w:r w:rsidR="00AB7A49" w:rsidRPr="001D745C">
        <w:rPr>
          <w:sz w:val="20"/>
          <w:szCs w:val="20"/>
        </w:rPr>
        <w:t>, CD8</w:t>
      </w:r>
      <w:r w:rsidR="00AB7A49" w:rsidRPr="001D745C">
        <w:rPr>
          <w:sz w:val="20"/>
          <w:szCs w:val="20"/>
          <w:vertAlign w:val="superscript"/>
        </w:rPr>
        <w:t>+</w:t>
      </w:r>
      <w:r w:rsidR="00AB7A49" w:rsidRPr="001D745C">
        <w:rPr>
          <w:sz w:val="20"/>
          <w:szCs w:val="20"/>
        </w:rPr>
        <w:t>CD163</w:t>
      </w:r>
      <w:r w:rsidR="00AB7A49" w:rsidRPr="001D745C">
        <w:rPr>
          <w:sz w:val="20"/>
          <w:szCs w:val="20"/>
          <w:vertAlign w:val="superscript"/>
        </w:rPr>
        <w:t>+</w:t>
      </w:r>
      <w:r w:rsidR="00AB7A49" w:rsidRPr="001D745C">
        <w:rPr>
          <w:sz w:val="20"/>
          <w:szCs w:val="20"/>
        </w:rPr>
        <w:t>, CD4</w:t>
      </w:r>
      <w:r w:rsidR="00AB7A49" w:rsidRPr="001D745C">
        <w:rPr>
          <w:sz w:val="20"/>
          <w:szCs w:val="20"/>
          <w:vertAlign w:val="superscript"/>
        </w:rPr>
        <w:t>+</w:t>
      </w:r>
      <w:r w:rsidR="00AB7A49" w:rsidRPr="001D745C">
        <w:rPr>
          <w:sz w:val="20"/>
          <w:szCs w:val="20"/>
        </w:rPr>
        <w:t>CD206</w:t>
      </w:r>
      <w:r w:rsidR="00AB7A49" w:rsidRPr="001D745C">
        <w:rPr>
          <w:sz w:val="20"/>
          <w:szCs w:val="20"/>
          <w:vertAlign w:val="superscript"/>
        </w:rPr>
        <w:t>+</w:t>
      </w:r>
      <w:r w:rsidR="00AB7A49" w:rsidRPr="001D745C">
        <w:rPr>
          <w:sz w:val="20"/>
          <w:szCs w:val="20"/>
        </w:rPr>
        <w:t>, CD4</w:t>
      </w:r>
      <w:r w:rsidR="00AB7A49" w:rsidRPr="001D745C">
        <w:rPr>
          <w:sz w:val="20"/>
          <w:szCs w:val="20"/>
          <w:vertAlign w:val="superscript"/>
        </w:rPr>
        <w:t>+</w:t>
      </w:r>
      <w:r w:rsidR="00AB7A49" w:rsidRPr="001D745C">
        <w:rPr>
          <w:sz w:val="20"/>
          <w:szCs w:val="20"/>
        </w:rPr>
        <w:t>CD163</w:t>
      </w:r>
      <w:r w:rsidR="00AB7A49" w:rsidRPr="001D745C">
        <w:rPr>
          <w:sz w:val="20"/>
          <w:szCs w:val="20"/>
          <w:vertAlign w:val="superscript"/>
        </w:rPr>
        <w:t>+</w:t>
      </w:r>
      <w:r w:rsidR="00AB7A49" w:rsidRPr="001D745C">
        <w:rPr>
          <w:sz w:val="20"/>
          <w:szCs w:val="20"/>
        </w:rPr>
        <w:t>, CD56</w:t>
      </w:r>
      <w:r w:rsidR="00AB7A49" w:rsidRPr="001D745C">
        <w:rPr>
          <w:sz w:val="20"/>
          <w:szCs w:val="20"/>
          <w:vertAlign w:val="superscript"/>
        </w:rPr>
        <w:t>+</w:t>
      </w:r>
      <w:r w:rsidR="00AB7A49" w:rsidRPr="001D745C">
        <w:rPr>
          <w:sz w:val="20"/>
          <w:szCs w:val="20"/>
        </w:rPr>
        <w:t>CD16</w:t>
      </w:r>
      <w:r w:rsidR="00AB7A49" w:rsidRPr="001D745C">
        <w:rPr>
          <w:sz w:val="20"/>
          <w:szCs w:val="20"/>
          <w:vertAlign w:val="superscript"/>
        </w:rPr>
        <w:t>+</w:t>
      </w:r>
      <w:r w:rsidR="00AB7A49" w:rsidRPr="001D745C">
        <w:rPr>
          <w:sz w:val="20"/>
          <w:szCs w:val="20"/>
        </w:rPr>
        <w:t>, PAX8</w:t>
      </w:r>
      <w:r w:rsidR="00AB7A49" w:rsidRPr="001D745C">
        <w:rPr>
          <w:sz w:val="20"/>
          <w:szCs w:val="20"/>
          <w:vertAlign w:val="superscript"/>
        </w:rPr>
        <w:t>+</w:t>
      </w:r>
      <w:r w:rsidR="00AB7A49" w:rsidRPr="001D745C">
        <w:rPr>
          <w:sz w:val="20"/>
          <w:szCs w:val="20"/>
        </w:rPr>
        <w:t>CD11c</w:t>
      </w:r>
      <w:r w:rsidR="00AB7A49" w:rsidRPr="001D745C">
        <w:rPr>
          <w:sz w:val="20"/>
          <w:szCs w:val="20"/>
          <w:vertAlign w:val="superscript"/>
        </w:rPr>
        <w:t>+</w:t>
      </w:r>
      <w:r w:rsidR="00AB7A49" w:rsidRPr="001D745C">
        <w:rPr>
          <w:sz w:val="20"/>
          <w:szCs w:val="20"/>
        </w:rPr>
        <w:t xml:space="preserve"> cells on malignant ascites spheroids from patients with EOC (n=3). Hoechst was used to stain nuclei. Scale bar: 50μm.</w:t>
      </w:r>
    </w:p>
    <w:p w14:paraId="4FBDDEC9" w14:textId="77777777" w:rsidR="00602AE2" w:rsidRPr="00457E87" w:rsidRDefault="00602AE2" w:rsidP="00602AE2">
      <w:pPr>
        <w:pStyle w:val="Default"/>
        <w:spacing w:line="360" w:lineRule="auto"/>
        <w:jc w:val="both"/>
        <w:rPr>
          <w:sz w:val="18"/>
          <w:szCs w:val="18"/>
        </w:rPr>
      </w:pPr>
    </w:p>
    <w:p w14:paraId="34678E18" w14:textId="02D61A60" w:rsidR="00092A71" w:rsidRDefault="00D54EAB">
      <w:r w:rsidRPr="00092A71">
        <w:rPr>
          <w:rFonts w:hint="eastAsia"/>
          <w:noProof/>
        </w:rPr>
        <w:lastRenderedPageBreak/>
        <w:drawing>
          <wp:anchor distT="0" distB="0" distL="114300" distR="114300" simplePos="0" relativeHeight="251666432" behindDoc="0" locked="0" layoutInCell="1" allowOverlap="1" wp14:anchorId="1625B486" wp14:editId="37089D60">
            <wp:simplePos x="0" y="0"/>
            <wp:positionH relativeFrom="column">
              <wp:posOffset>3192780</wp:posOffset>
            </wp:positionH>
            <wp:positionV relativeFrom="paragraph">
              <wp:posOffset>15240</wp:posOffset>
            </wp:positionV>
            <wp:extent cx="1070008" cy="1341120"/>
            <wp:effectExtent l="0" t="0" r="0" b="0"/>
            <wp:wrapNone/>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70008" cy="134112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728896" behindDoc="0" locked="0" layoutInCell="1" allowOverlap="1" wp14:anchorId="3E954742" wp14:editId="448BF7AB">
                <wp:simplePos x="0" y="0"/>
                <wp:positionH relativeFrom="column">
                  <wp:posOffset>2887980</wp:posOffset>
                </wp:positionH>
                <wp:positionV relativeFrom="paragraph">
                  <wp:posOffset>15240</wp:posOffset>
                </wp:positionV>
                <wp:extent cx="645542" cy="307777"/>
                <wp:effectExtent l="0" t="0" r="0" b="0"/>
                <wp:wrapNone/>
                <wp:docPr id="64" name="文本框 40"/>
                <wp:cNvGraphicFramePr/>
                <a:graphic xmlns:a="http://schemas.openxmlformats.org/drawingml/2006/main">
                  <a:graphicData uri="http://schemas.microsoft.com/office/word/2010/wordprocessingShape">
                    <wps:wsp>
                      <wps:cNvSpPr txBox="1"/>
                      <wps:spPr>
                        <a:xfrm>
                          <a:off x="0" y="0"/>
                          <a:ext cx="645542" cy="307777"/>
                        </a:xfrm>
                        <a:prstGeom prst="rect">
                          <a:avLst/>
                        </a:prstGeom>
                        <a:noFill/>
                      </wps:spPr>
                      <wps:txbx>
                        <w:txbxContent>
                          <w:p w14:paraId="6C147FE1" w14:textId="34F47BD9" w:rsidR="002E761B" w:rsidRPr="00D54EAB" w:rsidRDefault="002E761B" w:rsidP="002E761B">
                            <w:pPr>
                              <w:rPr>
                                <w:rFonts w:ascii="Arial" w:hAnsi="Arial" w:cs="Arial"/>
                                <w:b/>
                                <w:bCs/>
                                <w:color w:val="000000" w:themeColor="text1"/>
                                <w:kern w:val="24"/>
                                <w:sz w:val="22"/>
                              </w:rPr>
                            </w:pPr>
                            <w:r w:rsidRPr="00D54EAB">
                              <w:rPr>
                                <w:rFonts w:ascii="Arial" w:hAnsi="Arial" w:cs="Arial"/>
                                <w:b/>
                                <w:bCs/>
                                <w:color w:val="000000" w:themeColor="text1"/>
                                <w:kern w:val="24"/>
                                <w:sz w:val="22"/>
                              </w:rPr>
                              <w:t>B.</w:t>
                            </w:r>
                          </w:p>
                        </w:txbxContent>
                      </wps:txbx>
                      <wps:bodyPr wrap="square" rtlCol="0">
                        <a:spAutoFit/>
                      </wps:bodyPr>
                    </wps:wsp>
                  </a:graphicData>
                </a:graphic>
              </wp:anchor>
            </w:drawing>
          </mc:Choice>
          <mc:Fallback>
            <w:pict>
              <v:shape w14:anchorId="3E954742" id="_x0000_s1031" type="#_x0000_t202" style="position:absolute;left:0;text-align:left;margin-left:227.4pt;margin-top:1.2pt;width:50.85pt;height:24.25pt;z-index:2517288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" filled="f" stroked="f">
                <v:textbox style="mso-fit-shape-to-text:t">
                  <w:txbxContent>
                    <w:p w14:paraId="6C147FE1" w14:textId="34F47BD9" w:rsidR="002E761B" w:rsidRPr="00D54EAB" w:rsidRDefault="002E761B" w:rsidP="002E761B">
                      <w:pPr>
                        <w:rPr>
                          <w:rFonts w:ascii="Arial" w:hAnsi="Arial" w:cs="Arial"/>
                          <w:b/>
                          <w:bCs/>
                          <w:color w:val="000000" w:themeColor="text1"/>
                          <w:kern w:val="24"/>
                          <w:sz w:val="22"/>
                        </w:rPr>
                      </w:pPr>
                      <w:r w:rsidRPr="00D54EAB">
                        <w:rPr>
                          <w:rFonts w:ascii="Arial" w:hAnsi="Arial" w:cs="Arial"/>
                          <w:b/>
                          <w:bCs/>
                          <w:color w:val="000000" w:themeColor="text1"/>
                          <w:kern w:val="24"/>
                          <w:sz w:val="22"/>
                        </w:rPr>
                        <w:t>B.</w:t>
                      </w:r>
                    </w:p>
                  </w:txbxContent>
                </v:textbox>
              </v:shape>
            </w:pict>
          </mc:Fallback>
        </mc:AlternateContent>
      </w:r>
      <w:r>
        <w:rPr>
          <w:noProof/>
        </w:rPr>
        <w:drawing>
          <wp:anchor distT="0" distB="0" distL="114300" distR="114300" simplePos="0" relativeHeight="251665408" behindDoc="0" locked="0" layoutInCell="1" allowOverlap="1" wp14:anchorId="6D069DCA" wp14:editId="031F847E">
            <wp:simplePos x="0" y="0"/>
            <wp:positionH relativeFrom="margin">
              <wp:align>left</wp:align>
            </wp:positionH>
            <wp:positionV relativeFrom="paragraph">
              <wp:posOffset>0</wp:posOffset>
            </wp:positionV>
            <wp:extent cx="2864306" cy="1623060"/>
            <wp:effectExtent l="0" t="0" r="0" b="0"/>
            <wp:wrapNone/>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871427" cy="1627095"/>
                    </a:xfrm>
                    <a:prstGeom prst="rect">
                      <a:avLst/>
                    </a:prstGeom>
                    <a:noFill/>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726848" behindDoc="0" locked="0" layoutInCell="1" allowOverlap="1" wp14:anchorId="30C44AE4" wp14:editId="2FE1260C">
                <wp:simplePos x="0" y="0"/>
                <wp:positionH relativeFrom="column">
                  <wp:posOffset>-220980</wp:posOffset>
                </wp:positionH>
                <wp:positionV relativeFrom="paragraph">
                  <wp:posOffset>0</wp:posOffset>
                </wp:positionV>
                <wp:extent cx="645542" cy="307777"/>
                <wp:effectExtent l="0" t="0" r="0" b="0"/>
                <wp:wrapNone/>
                <wp:docPr id="63" name="文本框 40"/>
                <wp:cNvGraphicFramePr/>
                <a:graphic xmlns:a="http://schemas.openxmlformats.org/drawingml/2006/main">
                  <a:graphicData uri="http://schemas.microsoft.com/office/word/2010/wordprocessingShape">
                    <wps:wsp>
                      <wps:cNvSpPr txBox="1"/>
                      <wps:spPr>
                        <a:xfrm>
                          <a:off x="0" y="0"/>
                          <a:ext cx="645542" cy="307777"/>
                        </a:xfrm>
                        <a:prstGeom prst="rect">
                          <a:avLst/>
                        </a:prstGeom>
                        <a:noFill/>
                      </wps:spPr>
                      <wps:txbx>
                        <w:txbxContent>
                          <w:p w14:paraId="39A2DB64" w14:textId="77777777" w:rsidR="002E761B" w:rsidRPr="00D54EAB" w:rsidRDefault="002E761B" w:rsidP="002E761B">
                            <w:pPr>
                              <w:rPr>
                                <w:rFonts w:ascii="Arial" w:hAnsi="Arial" w:cs="Arial"/>
                                <w:b/>
                                <w:bCs/>
                                <w:color w:val="000000" w:themeColor="text1"/>
                                <w:kern w:val="24"/>
                                <w:sz w:val="22"/>
                              </w:rPr>
                            </w:pPr>
                            <w:r w:rsidRPr="00D54EAB">
                              <w:rPr>
                                <w:rFonts w:ascii="Arial" w:hAnsi="Arial" w:cs="Arial"/>
                                <w:b/>
                                <w:bCs/>
                                <w:color w:val="000000" w:themeColor="text1"/>
                                <w:kern w:val="24"/>
                                <w:sz w:val="22"/>
                              </w:rPr>
                              <w:t>A.</w:t>
                            </w:r>
                          </w:p>
                        </w:txbxContent>
                      </wps:txbx>
                      <wps:bodyPr wrap="square" rtlCol="0">
                        <a:spAutoFit/>
                      </wps:bodyPr>
                    </wps:wsp>
                  </a:graphicData>
                </a:graphic>
              </wp:anchor>
            </w:drawing>
          </mc:Choice>
          <mc:Fallback>
            <w:pict>
              <v:shape w14:anchorId="30C44AE4" id="_x0000_s1032" type="#_x0000_t202" style="position:absolute;left:0;text-align:left;margin-left:-17.4pt;margin-top:0;width:50.85pt;height:24.25pt;z-index:2517268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" filled="f" stroked="f">
                <v:textbox style="mso-fit-shape-to-text:t">
                  <w:txbxContent>
                    <w:p w14:paraId="39A2DB64" w14:textId="77777777" w:rsidR="002E761B" w:rsidRPr="00D54EAB" w:rsidRDefault="002E761B" w:rsidP="002E761B">
                      <w:pPr>
                        <w:rPr>
                          <w:rFonts w:ascii="Arial" w:hAnsi="Arial" w:cs="Arial"/>
                          <w:b/>
                          <w:bCs/>
                          <w:color w:val="000000" w:themeColor="text1"/>
                          <w:kern w:val="24"/>
                          <w:sz w:val="22"/>
                        </w:rPr>
                      </w:pPr>
                      <w:r w:rsidRPr="00D54EAB">
                        <w:rPr>
                          <w:rFonts w:ascii="Arial" w:hAnsi="Arial" w:cs="Arial"/>
                          <w:b/>
                          <w:bCs/>
                          <w:color w:val="000000" w:themeColor="text1"/>
                          <w:kern w:val="24"/>
                          <w:sz w:val="22"/>
                        </w:rPr>
                        <w:t>A.</w:t>
                      </w:r>
                    </w:p>
                  </w:txbxContent>
                </v:textbox>
              </v:shape>
            </w:pict>
          </mc:Fallback>
        </mc:AlternateContent>
      </w:r>
    </w:p>
    <w:p w14:paraId="4D9075E5" w14:textId="2DEFF15E" w:rsidR="00092A71" w:rsidRDefault="00092A71"/>
    <w:p w14:paraId="549032DE" w14:textId="2FEF1A70" w:rsidR="00092A71" w:rsidRDefault="00092A71"/>
    <w:p w14:paraId="7EEB0D3F" w14:textId="5AD360F9" w:rsidR="00092A71" w:rsidRDefault="00092A71"/>
    <w:p w14:paraId="2893CC92" w14:textId="2018C39F" w:rsidR="00092A71" w:rsidRDefault="00092A71"/>
    <w:p w14:paraId="496BC5CD" w14:textId="76BE70A0" w:rsidR="00092A71" w:rsidRDefault="00092A71"/>
    <w:p w14:paraId="23FD9659" w14:textId="77777777" w:rsidR="00092A71" w:rsidRDefault="00092A71"/>
    <w:p w14:paraId="35FDB44B" w14:textId="3528DFAD" w:rsidR="00092A71" w:rsidRDefault="00D54EAB">
      <w:r>
        <w:rPr>
          <w:noProof/>
        </w:rPr>
        <mc:AlternateContent>
          <mc:Choice Requires="wps">
            <w:drawing>
              <wp:anchor distT="0" distB="0" distL="114300" distR="114300" simplePos="0" relativeHeight="251730944" behindDoc="0" locked="0" layoutInCell="1" allowOverlap="1" wp14:anchorId="7B426194" wp14:editId="797C535C">
                <wp:simplePos x="0" y="0"/>
                <wp:positionH relativeFrom="column">
                  <wp:posOffset>-152400</wp:posOffset>
                </wp:positionH>
                <wp:positionV relativeFrom="paragraph">
                  <wp:posOffset>136525</wp:posOffset>
                </wp:positionV>
                <wp:extent cx="645542" cy="307777"/>
                <wp:effectExtent l="0" t="0" r="0" b="0"/>
                <wp:wrapNone/>
                <wp:docPr id="65" name="文本框 40"/>
                <wp:cNvGraphicFramePr/>
                <a:graphic xmlns:a="http://schemas.openxmlformats.org/drawingml/2006/main">
                  <a:graphicData uri="http://schemas.microsoft.com/office/word/2010/wordprocessingShape">
                    <wps:wsp>
                      <wps:cNvSpPr txBox="1"/>
                      <wps:spPr>
                        <a:xfrm>
                          <a:off x="0" y="0"/>
                          <a:ext cx="645542" cy="307777"/>
                        </a:xfrm>
                        <a:prstGeom prst="rect">
                          <a:avLst/>
                        </a:prstGeom>
                        <a:noFill/>
                      </wps:spPr>
                      <wps:txbx>
                        <w:txbxContent>
                          <w:p w14:paraId="22400E46" w14:textId="5EDBFC2E" w:rsidR="002E761B" w:rsidRPr="00D54EAB" w:rsidRDefault="002E761B" w:rsidP="002E761B">
                            <w:pPr>
                              <w:rPr>
                                <w:rFonts w:ascii="Arial" w:hAnsi="Arial" w:cs="Arial"/>
                                <w:b/>
                                <w:bCs/>
                                <w:color w:val="000000" w:themeColor="text1"/>
                                <w:kern w:val="24"/>
                                <w:sz w:val="22"/>
                              </w:rPr>
                            </w:pPr>
                            <w:r w:rsidRPr="00D54EAB">
                              <w:rPr>
                                <w:rFonts w:ascii="Arial" w:hAnsi="Arial" w:cs="Arial"/>
                                <w:b/>
                                <w:bCs/>
                                <w:color w:val="000000" w:themeColor="text1"/>
                                <w:kern w:val="24"/>
                                <w:sz w:val="22"/>
                              </w:rPr>
                              <w:t>C.</w:t>
                            </w:r>
                          </w:p>
                        </w:txbxContent>
                      </wps:txbx>
                      <wps:bodyPr wrap="square" rtlCol="0">
                        <a:spAutoFit/>
                      </wps:bodyPr>
                    </wps:wsp>
                  </a:graphicData>
                </a:graphic>
              </wp:anchor>
            </w:drawing>
          </mc:Choice>
          <mc:Fallback>
            <w:pict>
              <v:shape w14:anchorId="7B426194" id="_x0000_s1033" type="#_x0000_t202" style="position:absolute;left:0;text-align:left;margin-left:-12pt;margin-top:10.75pt;width:50.85pt;height:24.25pt;z-index:2517309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" filled="f" stroked="f">
                <v:textbox style="mso-fit-shape-to-text:t">
                  <w:txbxContent>
                    <w:p w14:paraId="22400E46" w14:textId="5EDBFC2E" w:rsidR="002E761B" w:rsidRPr="00D54EAB" w:rsidRDefault="002E761B" w:rsidP="002E761B">
                      <w:pPr>
                        <w:rPr>
                          <w:rFonts w:ascii="Arial" w:hAnsi="Arial" w:cs="Arial"/>
                          <w:b/>
                          <w:bCs/>
                          <w:color w:val="000000" w:themeColor="text1"/>
                          <w:kern w:val="24"/>
                          <w:sz w:val="22"/>
                        </w:rPr>
                      </w:pPr>
                      <w:r w:rsidRPr="00D54EAB">
                        <w:rPr>
                          <w:rFonts w:ascii="Arial" w:hAnsi="Arial" w:cs="Arial"/>
                          <w:b/>
                          <w:bCs/>
                          <w:color w:val="000000" w:themeColor="text1"/>
                          <w:kern w:val="24"/>
                          <w:sz w:val="22"/>
                        </w:rPr>
                        <w:t>C.</w:t>
                      </w:r>
                    </w:p>
                  </w:txbxContent>
                </v:textbox>
              </v:shape>
            </w:pict>
          </mc:Fallback>
        </mc:AlternateContent>
      </w:r>
    </w:p>
    <w:p w14:paraId="02A47FF0" w14:textId="0CDD23AE" w:rsidR="00092A71" w:rsidRDefault="00D54EAB">
      <w:r>
        <w:rPr>
          <w:noProof/>
        </w:rPr>
        <w:drawing>
          <wp:anchor distT="0" distB="0" distL="114300" distR="114300" simplePos="0" relativeHeight="251667456" behindDoc="0" locked="0" layoutInCell="1" allowOverlap="1" wp14:anchorId="7669C776" wp14:editId="4B971102">
            <wp:simplePos x="0" y="0"/>
            <wp:positionH relativeFrom="margin">
              <wp:posOffset>175260</wp:posOffset>
            </wp:positionH>
            <wp:positionV relativeFrom="paragraph">
              <wp:posOffset>45720</wp:posOffset>
            </wp:positionV>
            <wp:extent cx="4404360" cy="1278913"/>
            <wp:effectExtent l="0" t="0" r="0" b="0"/>
            <wp:wrapNone/>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404360" cy="1278913"/>
                    </a:xfrm>
                    <a:prstGeom prst="rect">
                      <a:avLst/>
                    </a:prstGeom>
                    <a:noFill/>
                  </pic:spPr>
                </pic:pic>
              </a:graphicData>
            </a:graphic>
            <wp14:sizeRelH relativeFrom="margin">
              <wp14:pctWidth>0</wp14:pctWidth>
            </wp14:sizeRelH>
            <wp14:sizeRelV relativeFrom="margin">
              <wp14:pctHeight>0</wp14:pctHeight>
            </wp14:sizeRelV>
          </wp:anchor>
        </w:drawing>
      </w:r>
    </w:p>
    <w:p w14:paraId="7AF224D1" w14:textId="03AC3D15" w:rsidR="00092A71" w:rsidRDefault="00092A71"/>
    <w:p w14:paraId="368597AF" w14:textId="51E893FF" w:rsidR="00092A71" w:rsidRDefault="00092A71"/>
    <w:p w14:paraId="5E2302CE" w14:textId="22B52D77" w:rsidR="00092A71" w:rsidRDefault="00092A71"/>
    <w:p w14:paraId="3C488F3B" w14:textId="1C2D83B8" w:rsidR="00092A71" w:rsidRDefault="00092A71"/>
    <w:p w14:paraId="3E577931" w14:textId="77737E2E" w:rsidR="00092A71" w:rsidRDefault="00092A71"/>
    <w:p w14:paraId="3DDB5DBA" w14:textId="62AD4F26" w:rsidR="00092A71" w:rsidRDefault="00D54EAB">
      <w:r>
        <w:rPr>
          <w:noProof/>
        </w:rPr>
        <mc:AlternateContent>
          <mc:Choice Requires="wps">
            <w:drawing>
              <wp:anchor distT="0" distB="0" distL="114300" distR="114300" simplePos="0" relativeHeight="251732992" behindDoc="0" locked="0" layoutInCell="1" allowOverlap="1" wp14:anchorId="4A41D85A" wp14:editId="1F65E235">
                <wp:simplePos x="0" y="0"/>
                <wp:positionH relativeFrom="column">
                  <wp:posOffset>-83820</wp:posOffset>
                </wp:positionH>
                <wp:positionV relativeFrom="paragraph">
                  <wp:posOffset>106045</wp:posOffset>
                </wp:positionV>
                <wp:extent cx="645542" cy="307777"/>
                <wp:effectExtent l="0" t="0" r="0" b="0"/>
                <wp:wrapNone/>
                <wp:docPr id="66" name="文本框 40"/>
                <wp:cNvGraphicFramePr/>
                <a:graphic xmlns:a="http://schemas.openxmlformats.org/drawingml/2006/main">
                  <a:graphicData uri="http://schemas.microsoft.com/office/word/2010/wordprocessingShape">
                    <wps:wsp>
                      <wps:cNvSpPr txBox="1"/>
                      <wps:spPr>
                        <a:xfrm>
                          <a:off x="0" y="0"/>
                          <a:ext cx="645542" cy="307777"/>
                        </a:xfrm>
                        <a:prstGeom prst="rect">
                          <a:avLst/>
                        </a:prstGeom>
                        <a:noFill/>
                      </wps:spPr>
                      <wps:txbx>
                        <w:txbxContent>
                          <w:p w14:paraId="4B460862" w14:textId="34B3FCF5" w:rsidR="002E761B" w:rsidRPr="00D54EAB" w:rsidRDefault="002E761B" w:rsidP="002E761B">
                            <w:pPr>
                              <w:rPr>
                                <w:rFonts w:ascii="Arial" w:hAnsi="Arial" w:cs="Arial"/>
                                <w:b/>
                                <w:bCs/>
                                <w:color w:val="000000" w:themeColor="text1"/>
                                <w:kern w:val="24"/>
                                <w:sz w:val="22"/>
                              </w:rPr>
                            </w:pPr>
                            <w:r w:rsidRPr="00D54EAB">
                              <w:rPr>
                                <w:rFonts w:ascii="Arial" w:hAnsi="Arial" w:cs="Arial"/>
                                <w:b/>
                                <w:bCs/>
                                <w:color w:val="000000" w:themeColor="text1"/>
                                <w:kern w:val="24"/>
                                <w:sz w:val="22"/>
                              </w:rPr>
                              <w:t>D.</w:t>
                            </w:r>
                          </w:p>
                        </w:txbxContent>
                      </wps:txbx>
                      <wps:bodyPr wrap="square" rtlCol="0">
                        <a:spAutoFit/>
                      </wps:bodyPr>
                    </wps:wsp>
                  </a:graphicData>
                </a:graphic>
              </wp:anchor>
            </w:drawing>
          </mc:Choice>
          <mc:Fallback>
            <w:pict>
              <v:shape w14:anchorId="4A41D85A" id="_x0000_s1034" type="#_x0000_t202" style="position:absolute;left:0;text-align:left;margin-left:-6.6pt;margin-top:8.35pt;width:50.85pt;height:24.25pt;z-index:2517329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" filled="f" stroked="f">
                <v:textbox style="mso-fit-shape-to-text:t">
                  <w:txbxContent>
                    <w:p w14:paraId="4B460862" w14:textId="34B3FCF5" w:rsidR="002E761B" w:rsidRPr="00D54EAB" w:rsidRDefault="002E761B" w:rsidP="002E761B">
                      <w:pPr>
                        <w:rPr>
                          <w:rFonts w:ascii="Arial" w:hAnsi="Arial" w:cs="Arial"/>
                          <w:b/>
                          <w:bCs/>
                          <w:color w:val="000000" w:themeColor="text1"/>
                          <w:kern w:val="24"/>
                          <w:sz w:val="22"/>
                        </w:rPr>
                      </w:pPr>
                      <w:r w:rsidRPr="00D54EAB">
                        <w:rPr>
                          <w:rFonts w:ascii="Arial" w:hAnsi="Arial" w:cs="Arial"/>
                          <w:b/>
                          <w:bCs/>
                          <w:color w:val="000000" w:themeColor="text1"/>
                          <w:kern w:val="24"/>
                          <w:sz w:val="22"/>
                        </w:rPr>
                        <w:t>D.</w:t>
                      </w:r>
                    </w:p>
                  </w:txbxContent>
                </v:textbox>
              </v:shape>
            </w:pict>
          </mc:Fallback>
        </mc:AlternateContent>
      </w:r>
    </w:p>
    <w:p w14:paraId="6A79BC60" w14:textId="54A82063" w:rsidR="00092A71" w:rsidRDefault="00D54EAB">
      <w:r>
        <w:rPr>
          <w:noProof/>
        </w:rPr>
        <w:drawing>
          <wp:anchor distT="0" distB="0" distL="114300" distR="114300" simplePos="0" relativeHeight="251668480" behindDoc="0" locked="0" layoutInCell="1" allowOverlap="1" wp14:anchorId="62EE2985" wp14:editId="5553DCBF">
            <wp:simplePos x="0" y="0"/>
            <wp:positionH relativeFrom="margin">
              <wp:posOffset>266700</wp:posOffset>
            </wp:positionH>
            <wp:positionV relativeFrom="paragraph">
              <wp:posOffset>17145</wp:posOffset>
            </wp:positionV>
            <wp:extent cx="2575560" cy="1819875"/>
            <wp:effectExtent l="0" t="0" r="0" b="9525"/>
            <wp:wrapNone/>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75560" cy="1819875"/>
                    </a:xfrm>
                    <a:prstGeom prst="rect">
                      <a:avLst/>
                    </a:prstGeom>
                    <a:noFill/>
                  </pic:spPr>
                </pic:pic>
              </a:graphicData>
            </a:graphic>
            <wp14:sizeRelH relativeFrom="margin">
              <wp14:pctWidth>0</wp14:pctWidth>
            </wp14:sizeRelH>
            <wp14:sizeRelV relativeFrom="margin">
              <wp14:pctHeight>0</wp14:pctHeight>
            </wp14:sizeRelV>
          </wp:anchor>
        </w:drawing>
      </w:r>
    </w:p>
    <w:p w14:paraId="4279FF69" w14:textId="2345EEB6" w:rsidR="00092A71" w:rsidRDefault="00D54EAB">
      <w:r>
        <w:rPr>
          <w:noProof/>
        </w:rPr>
        <w:drawing>
          <wp:anchor distT="0" distB="0" distL="114300" distR="114300" simplePos="0" relativeHeight="251669504" behindDoc="0" locked="0" layoutInCell="1" allowOverlap="1" wp14:anchorId="33987181" wp14:editId="4CE39069">
            <wp:simplePos x="0" y="0"/>
            <wp:positionH relativeFrom="margin">
              <wp:align>right</wp:align>
            </wp:positionH>
            <wp:positionV relativeFrom="paragraph">
              <wp:posOffset>15240</wp:posOffset>
            </wp:positionV>
            <wp:extent cx="2369372" cy="1089660"/>
            <wp:effectExtent l="0" t="0" r="0" b="0"/>
            <wp:wrapNone/>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369372" cy="1089660"/>
                    </a:xfrm>
                    <a:prstGeom prst="rect">
                      <a:avLst/>
                    </a:prstGeom>
                    <a:noFill/>
                  </pic:spPr>
                </pic:pic>
              </a:graphicData>
            </a:graphic>
            <wp14:sizeRelH relativeFrom="margin">
              <wp14:pctWidth>0</wp14:pctWidth>
            </wp14:sizeRelH>
            <wp14:sizeRelV relativeFrom="margin">
              <wp14:pctHeight>0</wp14:pctHeight>
            </wp14:sizeRelV>
          </wp:anchor>
        </w:drawing>
      </w:r>
    </w:p>
    <w:p w14:paraId="380F3E17" w14:textId="723A635F" w:rsidR="00092A71" w:rsidRDefault="00092A71"/>
    <w:p w14:paraId="5EAFE03E" w14:textId="7D7655C1" w:rsidR="00092A71" w:rsidRDefault="00092A71"/>
    <w:p w14:paraId="11165A5C" w14:textId="73BBCE57" w:rsidR="00092A71" w:rsidRDefault="00092A71"/>
    <w:p w14:paraId="729CA614" w14:textId="1E28C061" w:rsidR="00092A71" w:rsidRDefault="00092A71"/>
    <w:p w14:paraId="4B803B58" w14:textId="37D59EAC" w:rsidR="00092A71" w:rsidRDefault="00092A71"/>
    <w:p w14:paraId="4C144DC3" w14:textId="58738475" w:rsidR="00092A71" w:rsidRDefault="00092A71"/>
    <w:p w14:paraId="51CE7F41" w14:textId="16BD9408" w:rsidR="00092A71" w:rsidRDefault="00092A71"/>
    <w:p w14:paraId="3D4B5E2F" w14:textId="1EE08A8A" w:rsidR="00092A71" w:rsidRDefault="00092A71"/>
    <w:p w14:paraId="2183D2F1" w14:textId="77777777" w:rsidR="001D745C" w:rsidRDefault="001D745C" w:rsidP="001D745C">
      <w:pPr>
        <w:pStyle w:val="Default"/>
        <w:rPr>
          <w:i/>
          <w:iCs/>
          <w:sz w:val="20"/>
          <w:szCs w:val="20"/>
        </w:rPr>
      </w:pPr>
    </w:p>
    <w:p w14:paraId="0FE5D8D7" w14:textId="77777777" w:rsidR="001D745C" w:rsidRDefault="001D745C" w:rsidP="001D745C">
      <w:pPr>
        <w:pStyle w:val="Default"/>
        <w:rPr>
          <w:i/>
          <w:iCs/>
          <w:sz w:val="20"/>
          <w:szCs w:val="20"/>
        </w:rPr>
      </w:pPr>
    </w:p>
    <w:p w14:paraId="7C0B1CDB" w14:textId="77777777" w:rsidR="001D745C" w:rsidRDefault="001D745C" w:rsidP="001D745C">
      <w:pPr>
        <w:pStyle w:val="Default"/>
        <w:rPr>
          <w:i/>
          <w:iCs/>
          <w:sz w:val="20"/>
          <w:szCs w:val="20"/>
        </w:rPr>
      </w:pPr>
    </w:p>
    <w:p w14:paraId="0F68FD94" w14:textId="7FBC7616" w:rsidR="00092A71" w:rsidRPr="001D745C" w:rsidRDefault="00092A71" w:rsidP="001D745C">
      <w:pPr>
        <w:pStyle w:val="Default"/>
        <w:rPr>
          <w:i/>
          <w:iCs/>
          <w:sz w:val="20"/>
          <w:szCs w:val="20"/>
        </w:rPr>
      </w:pPr>
      <w:r w:rsidRPr="001D745C">
        <w:rPr>
          <w:i/>
          <w:iCs/>
          <w:sz w:val="20"/>
          <w:szCs w:val="20"/>
        </w:rPr>
        <w:t>Figure S2</w:t>
      </w:r>
      <w:r w:rsidR="00712AFF" w:rsidRPr="001D745C">
        <w:rPr>
          <w:i/>
          <w:iCs/>
          <w:sz w:val="20"/>
          <w:szCs w:val="20"/>
        </w:rPr>
        <w:t xml:space="preserve">. Macrophages polarization in </w:t>
      </w:r>
      <w:r w:rsidR="00457E87" w:rsidRPr="001D745C">
        <w:rPr>
          <w:i/>
          <w:iCs/>
          <w:sz w:val="20"/>
          <w:szCs w:val="20"/>
        </w:rPr>
        <w:t>the m</w:t>
      </w:r>
      <w:r w:rsidR="00712AFF" w:rsidRPr="001D745C">
        <w:rPr>
          <w:i/>
          <w:iCs/>
          <w:sz w:val="20"/>
          <w:szCs w:val="20"/>
        </w:rPr>
        <w:t>alignant ascites microenvironment</w:t>
      </w:r>
      <w:r w:rsidR="00457E87" w:rsidRPr="001D745C">
        <w:rPr>
          <w:i/>
          <w:iCs/>
          <w:sz w:val="20"/>
          <w:szCs w:val="20"/>
        </w:rPr>
        <w:t xml:space="preserve"> (MAM)</w:t>
      </w:r>
      <w:r w:rsidR="00712AFF" w:rsidRPr="001D745C">
        <w:rPr>
          <w:i/>
          <w:iCs/>
          <w:sz w:val="20"/>
          <w:szCs w:val="20"/>
        </w:rPr>
        <w:t>.</w:t>
      </w:r>
      <w:r w:rsidRPr="001D745C">
        <w:rPr>
          <w:i/>
          <w:iCs/>
          <w:sz w:val="20"/>
          <w:szCs w:val="20"/>
        </w:rPr>
        <w:t xml:space="preserve"> </w:t>
      </w:r>
    </w:p>
    <w:p w14:paraId="49D4DBB3" w14:textId="6C9BF41A" w:rsidR="00092A71" w:rsidRPr="001D745C" w:rsidRDefault="00092A71" w:rsidP="001D745C">
      <w:pPr>
        <w:pStyle w:val="Default"/>
        <w:jc w:val="both"/>
        <w:rPr>
          <w:sz w:val="20"/>
          <w:szCs w:val="20"/>
        </w:rPr>
      </w:pPr>
      <w:r w:rsidRPr="001D745C">
        <w:rPr>
          <w:b/>
          <w:bCs/>
          <w:sz w:val="20"/>
          <w:szCs w:val="20"/>
        </w:rPr>
        <w:t xml:space="preserve">A. </w:t>
      </w:r>
      <w:r w:rsidRPr="001D745C">
        <w:rPr>
          <w:sz w:val="20"/>
          <w:szCs w:val="20"/>
        </w:rPr>
        <w:t>Gating strategy for CD14</w:t>
      </w:r>
      <w:r w:rsidRPr="001D745C">
        <w:rPr>
          <w:sz w:val="20"/>
          <w:szCs w:val="20"/>
          <w:vertAlign w:val="superscript"/>
        </w:rPr>
        <w:t>+</w:t>
      </w:r>
      <w:r w:rsidRPr="001D745C">
        <w:rPr>
          <w:sz w:val="20"/>
          <w:szCs w:val="20"/>
        </w:rPr>
        <w:t>CD11b</w:t>
      </w:r>
      <w:r w:rsidRPr="001D745C">
        <w:rPr>
          <w:sz w:val="20"/>
          <w:szCs w:val="20"/>
          <w:vertAlign w:val="superscript"/>
        </w:rPr>
        <w:t>+</w:t>
      </w:r>
      <w:r w:rsidRPr="001D745C">
        <w:rPr>
          <w:sz w:val="20"/>
          <w:szCs w:val="20"/>
        </w:rPr>
        <w:t xml:space="preserve"> macrophages (THP-1-derived MΦs).</w:t>
      </w:r>
      <w:r w:rsidRPr="001D745C">
        <w:rPr>
          <w:b/>
          <w:bCs/>
          <w:sz w:val="20"/>
          <w:szCs w:val="20"/>
        </w:rPr>
        <w:t xml:space="preserve">B. </w:t>
      </w:r>
      <w:r w:rsidR="00E812BD" w:rsidRPr="001D745C">
        <w:rPr>
          <w:sz w:val="20"/>
          <w:szCs w:val="20"/>
        </w:rPr>
        <w:t>The</w:t>
      </w:r>
      <w:r w:rsidRPr="001D745C">
        <w:rPr>
          <w:sz w:val="20"/>
          <w:szCs w:val="20"/>
        </w:rPr>
        <w:t xml:space="preserve"> bar chart </w:t>
      </w:r>
      <w:r w:rsidR="00E812BD" w:rsidRPr="001D745C">
        <w:rPr>
          <w:sz w:val="20"/>
          <w:szCs w:val="20"/>
        </w:rPr>
        <w:t>summarizes</w:t>
      </w:r>
      <w:r w:rsidRPr="001D745C">
        <w:rPr>
          <w:sz w:val="20"/>
          <w:szCs w:val="20"/>
        </w:rPr>
        <w:t xml:space="preserve"> the expression</w:t>
      </w:r>
      <w:r w:rsidR="00E812BD" w:rsidRPr="001D745C">
        <w:rPr>
          <w:sz w:val="20"/>
          <w:szCs w:val="20"/>
        </w:rPr>
        <w:t>s</w:t>
      </w:r>
      <w:r w:rsidRPr="001D745C">
        <w:rPr>
          <w:sz w:val="20"/>
          <w:szCs w:val="20"/>
        </w:rPr>
        <w:t xml:space="preserve"> of CD11b</w:t>
      </w:r>
      <w:r w:rsidRPr="001D745C">
        <w:rPr>
          <w:sz w:val="20"/>
          <w:szCs w:val="20"/>
          <w:vertAlign w:val="superscript"/>
        </w:rPr>
        <w:t>+</w:t>
      </w:r>
      <w:r w:rsidRPr="001D745C">
        <w:rPr>
          <w:sz w:val="20"/>
          <w:szCs w:val="20"/>
        </w:rPr>
        <w:t>CD14</w:t>
      </w:r>
      <w:r w:rsidRPr="001D745C">
        <w:rPr>
          <w:sz w:val="20"/>
          <w:szCs w:val="20"/>
          <w:vertAlign w:val="superscript"/>
        </w:rPr>
        <w:t>+</w:t>
      </w:r>
      <w:r w:rsidRPr="001D745C">
        <w:rPr>
          <w:sz w:val="20"/>
          <w:szCs w:val="20"/>
        </w:rPr>
        <w:t>CD86</w:t>
      </w:r>
      <w:r w:rsidRPr="001D745C">
        <w:rPr>
          <w:sz w:val="20"/>
          <w:szCs w:val="20"/>
          <w:vertAlign w:val="superscript"/>
        </w:rPr>
        <w:t>+</w:t>
      </w:r>
      <w:r w:rsidRPr="001D745C">
        <w:rPr>
          <w:sz w:val="20"/>
          <w:szCs w:val="20"/>
        </w:rPr>
        <w:t xml:space="preserve"> PBMC MΦs </w:t>
      </w:r>
      <w:r w:rsidR="00E812BD" w:rsidRPr="001D745C">
        <w:rPr>
          <w:sz w:val="20"/>
          <w:szCs w:val="20"/>
        </w:rPr>
        <w:t>upon</w:t>
      </w:r>
      <w:r w:rsidRPr="001D745C">
        <w:rPr>
          <w:sz w:val="20"/>
          <w:szCs w:val="20"/>
        </w:rPr>
        <w:t xml:space="preserve"> treatment with OCM or ascites (AS). </w:t>
      </w:r>
      <w:r w:rsidRPr="001D745C">
        <w:rPr>
          <w:b/>
          <w:bCs/>
          <w:sz w:val="20"/>
          <w:szCs w:val="20"/>
        </w:rPr>
        <w:t>C.</w:t>
      </w:r>
      <w:r w:rsidR="00E812BD" w:rsidRPr="001D745C">
        <w:rPr>
          <w:b/>
          <w:bCs/>
          <w:sz w:val="20"/>
          <w:szCs w:val="20"/>
        </w:rPr>
        <w:t xml:space="preserve"> </w:t>
      </w:r>
      <w:r w:rsidR="00E812BD" w:rsidRPr="001D745C">
        <w:rPr>
          <w:sz w:val="20"/>
          <w:szCs w:val="20"/>
        </w:rPr>
        <w:t>QPCR analysis of</w:t>
      </w:r>
      <w:r w:rsidRPr="001D745C">
        <w:rPr>
          <w:b/>
          <w:bCs/>
          <w:sz w:val="20"/>
          <w:szCs w:val="20"/>
        </w:rPr>
        <w:t xml:space="preserve"> </w:t>
      </w:r>
      <w:r w:rsidRPr="001D745C">
        <w:rPr>
          <w:i/>
          <w:iCs/>
          <w:sz w:val="20"/>
          <w:szCs w:val="20"/>
        </w:rPr>
        <w:t>CD163</w:t>
      </w:r>
      <w:r w:rsidRPr="001D745C">
        <w:rPr>
          <w:sz w:val="20"/>
          <w:szCs w:val="20"/>
        </w:rPr>
        <w:t xml:space="preserve">, </w:t>
      </w:r>
      <w:r w:rsidRPr="001D745C">
        <w:rPr>
          <w:i/>
          <w:iCs/>
          <w:sz w:val="20"/>
          <w:szCs w:val="20"/>
        </w:rPr>
        <w:t>IL10</w:t>
      </w:r>
      <w:r w:rsidRPr="001D745C">
        <w:rPr>
          <w:sz w:val="20"/>
          <w:szCs w:val="20"/>
        </w:rPr>
        <w:t xml:space="preserve">, </w:t>
      </w:r>
      <w:r w:rsidRPr="001D745C">
        <w:rPr>
          <w:i/>
          <w:iCs/>
          <w:sz w:val="20"/>
          <w:szCs w:val="20"/>
        </w:rPr>
        <w:t>TGFβ</w:t>
      </w:r>
      <w:r w:rsidRPr="001D745C">
        <w:rPr>
          <w:sz w:val="20"/>
          <w:szCs w:val="20"/>
        </w:rPr>
        <w:t xml:space="preserve">, </w:t>
      </w:r>
      <w:r w:rsidRPr="001D745C">
        <w:rPr>
          <w:i/>
          <w:iCs/>
          <w:sz w:val="20"/>
          <w:szCs w:val="20"/>
        </w:rPr>
        <w:t xml:space="preserve">CCL2 </w:t>
      </w:r>
      <w:r w:rsidRPr="001D745C">
        <w:rPr>
          <w:sz w:val="20"/>
          <w:szCs w:val="20"/>
        </w:rPr>
        <w:t xml:space="preserve">and </w:t>
      </w:r>
      <w:r w:rsidRPr="001D745C">
        <w:rPr>
          <w:i/>
          <w:iCs/>
          <w:sz w:val="20"/>
          <w:szCs w:val="20"/>
        </w:rPr>
        <w:t xml:space="preserve">NOS2 </w:t>
      </w:r>
      <w:r w:rsidRPr="001D745C">
        <w:rPr>
          <w:sz w:val="20"/>
          <w:szCs w:val="20"/>
        </w:rPr>
        <w:t xml:space="preserve">mRNA expression levels in THP-1 MΦs </w:t>
      </w:r>
      <w:r w:rsidR="00E812BD" w:rsidRPr="001D745C">
        <w:rPr>
          <w:sz w:val="20"/>
          <w:szCs w:val="20"/>
        </w:rPr>
        <w:t>upon</w:t>
      </w:r>
      <w:r w:rsidRPr="001D745C">
        <w:rPr>
          <w:sz w:val="20"/>
          <w:szCs w:val="20"/>
        </w:rPr>
        <w:t xml:space="preserve"> treatment with OCM or ascites</w:t>
      </w:r>
      <w:r w:rsidR="00E812BD" w:rsidRPr="001D745C">
        <w:rPr>
          <w:sz w:val="20"/>
          <w:szCs w:val="20"/>
        </w:rPr>
        <w:t xml:space="preserve"> </w:t>
      </w:r>
      <w:r w:rsidRPr="001D745C">
        <w:rPr>
          <w:sz w:val="20"/>
          <w:szCs w:val="20"/>
        </w:rPr>
        <w:t xml:space="preserve">(AS). The gene expression data were normalized to the reference gene </w:t>
      </w:r>
      <w:proofErr w:type="gramStart"/>
      <w:r w:rsidRPr="001D745C">
        <w:rPr>
          <w:i/>
          <w:iCs/>
          <w:sz w:val="20"/>
          <w:szCs w:val="20"/>
        </w:rPr>
        <w:t>18S</w:t>
      </w:r>
      <w:r w:rsidRPr="001D745C">
        <w:rPr>
          <w:sz w:val="20"/>
          <w:szCs w:val="20"/>
        </w:rPr>
        <w:t>, and</w:t>
      </w:r>
      <w:proofErr w:type="gramEnd"/>
      <w:r w:rsidRPr="001D745C">
        <w:rPr>
          <w:sz w:val="20"/>
          <w:szCs w:val="20"/>
        </w:rPr>
        <w:t xml:space="preserve"> are presented as the fold change relative to the control. </w:t>
      </w:r>
      <w:r w:rsidRPr="001D745C">
        <w:rPr>
          <w:b/>
          <w:bCs/>
          <w:sz w:val="20"/>
          <w:szCs w:val="20"/>
        </w:rPr>
        <w:t xml:space="preserve">D. </w:t>
      </w:r>
      <w:r w:rsidRPr="001D745C">
        <w:rPr>
          <w:sz w:val="20"/>
          <w:szCs w:val="20"/>
        </w:rPr>
        <w:t xml:space="preserve">Gating strategy for </w:t>
      </w:r>
      <w:r w:rsidR="00E812BD" w:rsidRPr="001D745C">
        <w:rPr>
          <w:sz w:val="20"/>
          <w:szCs w:val="20"/>
        </w:rPr>
        <w:t xml:space="preserve">flow cytometry analysis of </w:t>
      </w:r>
      <w:r w:rsidRPr="001D745C">
        <w:rPr>
          <w:sz w:val="20"/>
          <w:szCs w:val="20"/>
        </w:rPr>
        <w:t>CD14</w:t>
      </w:r>
      <w:r w:rsidRPr="001D745C">
        <w:rPr>
          <w:sz w:val="20"/>
          <w:szCs w:val="20"/>
          <w:vertAlign w:val="superscript"/>
        </w:rPr>
        <w:t>+</w:t>
      </w:r>
      <w:r w:rsidRPr="001D745C">
        <w:rPr>
          <w:sz w:val="20"/>
          <w:szCs w:val="20"/>
        </w:rPr>
        <w:t>CD11b</w:t>
      </w:r>
      <w:r w:rsidRPr="001D745C">
        <w:rPr>
          <w:sz w:val="20"/>
          <w:szCs w:val="20"/>
          <w:vertAlign w:val="superscript"/>
        </w:rPr>
        <w:t>+</w:t>
      </w:r>
      <w:r w:rsidRPr="001D745C">
        <w:rPr>
          <w:sz w:val="20"/>
          <w:szCs w:val="20"/>
        </w:rPr>
        <w:t xml:space="preserve"> macrophages (PBMC MΦ) and </w:t>
      </w:r>
      <w:r w:rsidR="00E812BD" w:rsidRPr="001D745C">
        <w:rPr>
          <w:sz w:val="20"/>
          <w:szCs w:val="20"/>
        </w:rPr>
        <w:t>the</w:t>
      </w:r>
      <w:r w:rsidR="00E812BD" w:rsidRPr="001D745C">
        <w:rPr>
          <w:b/>
          <w:bCs/>
          <w:sz w:val="20"/>
          <w:szCs w:val="20"/>
        </w:rPr>
        <w:t xml:space="preserve"> </w:t>
      </w:r>
      <w:r w:rsidRPr="001D745C">
        <w:rPr>
          <w:sz w:val="20"/>
          <w:szCs w:val="20"/>
        </w:rPr>
        <w:t xml:space="preserve">comparison of the percentages of CD206 and CD86 among PBMC MΦs stimulated with </w:t>
      </w:r>
      <w:r w:rsidR="00E812BD" w:rsidRPr="001D745C">
        <w:rPr>
          <w:sz w:val="20"/>
          <w:szCs w:val="20"/>
        </w:rPr>
        <w:t xml:space="preserve">either </w:t>
      </w:r>
      <w:r w:rsidRPr="001D745C">
        <w:rPr>
          <w:sz w:val="20"/>
          <w:szCs w:val="20"/>
        </w:rPr>
        <w:t>control</w:t>
      </w:r>
      <w:r w:rsidR="00E812BD" w:rsidRPr="001D745C">
        <w:rPr>
          <w:sz w:val="20"/>
          <w:szCs w:val="20"/>
        </w:rPr>
        <w:t xml:space="preserve"> medium (1% FBS RPMI)</w:t>
      </w:r>
      <w:r w:rsidRPr="001D745C">
        <w:rPr>
          <w:sz w:val="20"/>
          <w:szCs w:val="20"/>
        </w:rPr>
        <w:t xml:space="preserve"> or human LPS/</w:t>
      </w:r>
      <w:proofErr w:type="spellStart"/>
      <w:r w:rsidRPr="001D745C">
        <w:rPr>
          <w:sz w:val="20"/>
          <w:szCs w:val="20"/>
        </w:rPr>
        <w:t>IFNγ</w:t>
      </w:r>
      <w:proofErr w:type="spellEnd"/>
      <w:r w:rsidRPr="001D745C">
        <w:rPr>
          <w:sz w:val="20"/>
          <w:szCs w:val="20"/>
        </w:rPr>
        <w:t xml:space="preserve"> (20pg/ml). 20 ng/ml) or IL4/IL13 (20ng/ml, 20ng/ml). </w:t>
      </w:r>
    </w:p>
    <w:p w14:paraId="62245DBE" w14:textId="7626C14A" w:rsidR="00D54EAB" w:rsidRDefault="00D54EAB" w:rsidP="00092A71">
      <w:pPr>
        <w:pStyle w:val="Default"/>
        <w:spacing w:line="360" w:lineRule="auto"/>
      </w:pPr>
    </w:p>
    <w:p w14:paraId="47D23788" w14:textId="66A93BCA" w:rsidR="00D54EAB" w:rsidRDefault="00D54EAB" w:rsidP="00092A71">
      <w:pPr>
        <w:pStyle w:val="Default"/>
        <w:spacing w:line="360" w:lineRule="auto"/>
      </w:pPr>
    </w:p>
    <w:p w14:paraId="056796FE" w14:textId="7218433F" w:rsidR="00D54EAB" w:rsidRDefault="00D54EAB" w:rsidP="00092A71">
      <w:pPr>
        <w:pStyle w:val="Default"/>
        <w:spacing w:line="360" w:lineRule="auto"/>
      </w:pPr>
    </w:p>
    <w:p w14:paraId="71A0A20D" w14:textId="78FD32D0" w:rsidR="001D745C" w:rsidRDefault="001D745C">
      <w:pPr>
        <w:widowControl/>
        <w:jc w:val="left"/>
      </w:pPr>
    </w:p>
    <w:p w14:paraId="24934F9F" w14:textId="77777777" w:rsidR="000D5AFA" w:rsidRDefault="000D5AFA">
      <w:pPr>
        <w:widowControl/>
        <w:jc w:val="left"/>
      </w:pPr>
    </w:p>
    <w:p w14:paraId="41D45034" w14:textId="77777777" w:rsidR="00092A71" w:rsidRDefault="00092A71"/>
    <w:p w14:paraId="4FFF39EA" w14:textId="1CF154A8" w:rsidR="00092A71" w:rsidRDefault="00D54EAB">
      <w:r>
        <w:rPr>
          <w:noProof/>
        </w:rPr>
        <w:lastRenderedPageBreak/>
        <w:drawing>
          <wp:anchor distT="0" distB="0" distL="114300" distR="114300" simplePos="0" relativeHeight="251671552" behindDoc="0" locked="0" layoutInCell="1" allowOverlap="1" wp14:anchorId="6DB5B50C" wp14:editId="00C2BB92">
            <wp:simplePos x="0" y="0"/>
            <wp:positionH relativeFrom="margin">
              <wp:posOffset>2438400</wp:posOffset>
            </wp:positionH>
            <wp:positionV relativeFrom="paragraph">
              <wp:posOffset>152400</wp:posOffset>
            </wp:positionV>
            <wp:extent cx="2968497" cy="1120140"/>
            <wp:effectExtent l="0" t="0" r="3810" b="0"/>
            <wp:wrapNone/>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968497" cy="1120140"/>
                    </a:xfrm>
                    <a:prstGeom prst="rect">
                      <a:avLst/>
                    </a:prstGeom>
                    <a:noFill/>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737088" behindDoc="0" locked="0" layoutInCell="1" allowOverlap="1" wp14:anchorId="0CE28925" wp14:editId="0512A60B">
                <wp:simplePos x="0" y="0"/>
                <wp:positionH relativeFrom="column">
                  <wp:posOffset>2484120</wp:posOffset>
                </wp:positionH>
                <wp:positionV relativeFrom="paragraph">
                  <wp:posOffset>-635</wp:posOffset>
                </wp:positionV>
                <wp:extent cx="645542" cy="307777"/>
                <wp:effectExtent l="0" t="0" r="0" b="0"/>
                <wp:wrapNone/>
                <wp:docPr id="69" name="文本框 40"/>
                <wp:cNvGraphicFramePr/>
                <a:graphic xmlns:a="http://schemas.openxmlformats.org/drawingml/2006/main">
                  <a:graphicData uri="http://schemas.microsoft.com/office/word/2010/wordprocessingShape">
                    <wps:wsp>
                      <wps:cNvSpPr txBox="1"/>
                      <wps:spPr>
                        <a:xfrm>
                          <a:off x="0" y="0"/>
                          <a:ext cx="645542" cy="307777"/>
                        </a:xfrm>
                        <a:prstGeom prst="rect">
                          <a:avLst/>
                        </a:prstGeom>
                        <a:noFill/>
                      </wps:spPr>
                      <wps:txbx>
                        <w:txbxContent>
                          <w:p w14:paraId="6176E5C5" w14:textId="22737866" w:rsidR="002E761B" w:rsidRPr="00D54EAB" w:rsidRDefault="002E761B" w:rsidP="002E761B">
                            <w:pPr>
                              <w:rPr>
                                <w:rFonts w:ascii="Arial" w:hAnsi="Arial" w:cs="Arial"/>
                                <w:b/>
                                <w:bCs/>
                                <w:color w:val="000000" w:themeColor="text1"/>
                                <w:kern w:val="24"/>
                                <w:sz w:val="22"/>
                              </w:rPr>
                            </w:pPr>
                            <w:r w:rsidRPr="00D54EAB">
                              <w:rPr>
                                <w:rFonts w:ascii="Arial" w:hAnsi="Arial" w:cs="Arial"/>
                                <w:b/>
                                <w:bCs/>
                                <w:color w:val="000000" w:themeColor="text1"/>
                                <w:kern w:val="24"/>
                                <w:sz w:val="22"/>
                              </w:rPr>
                              <w:t>B.</w:t>
                            </w:r>
                          </w:p>
                        </w:txbxContent>
                      </wps:txbx>
                      <wps:bodyPr wrap="square" rtlCol="0">
                        <a:spAutoFit/>
                      </wps:bodyPr>
                    </wps:wsp>
                  </a:graphicData>
                </a:graphic>
              </wp:anchor>
            </w:drawing>
          </mc:Choice>
          <mc:Fallback>
            <w:pict>
              <v:shape w14:anchorId="0CE28925" id="_x0000_s1035" type="#_x0000_t202" style="position:absolute;left:0;text-align:left;margin-left:195.6pt;margin-top:-.05pt;width:50.85pt;height:24.25pt;z-index:2517370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" filled="f" stroked="f">
                <v:textbox style="mso-fit-shape-to-text:t">
                  <w:txbxContent>
                    <w:p w14:paraId="6176E5C5" w14:textId="22737866" w:rsidR="002E761B" w:rsidRPr="00D54EAB" w:rsidRDefault="002E761B" w:rsidP="002E761B">
                      <w:pPr>
                        <w:rPr>
                          <w:rFonts w:ascii="Arial" w:hAnsi="Arial" w:cs="Arial"/>
                          <w:b/>
                          <w:bCs/>
                          <w:color w:val="000000" w:themeColor="text1"/>
                          <w:kern w:val="24"/>
                          <w:sz w:val="22"/>
                        </w:rPr>
                      </w:pPr>
                      <w:r w:rsidRPr="00D54EAB">
                        <w:rPr>
                          <w:rFonts w:ascii="Arial" w:hAnsi="Arial" w:cs="Arial"/>
                          <w:b/>
                          <w:bCs/>
                          <w:color w:val="000000" w:themeColor="text1"/>
                          <w:kern w:val="24"/>
                          <w:sz w:val="22"/>
                        </w:rPr>
                        <w:t>B.</w:t>
                      </w:r>
                    </w:p>
                  </w:txbxContent>
                </v:textbox>
              </v:shape>
            </w:pict>
          </mc:Fallback>
        </mc:AlternateContent>
      </w:r>
      <w:r>
        <w:rPr>
          <w:noProof/>
        </w:rPr>
        <w:drawing>
          <wp:anchor distT="0" distB="0" distL="114300" distR="114300" simplePos="0" relativeHeight="251670528" behindDoc="0" locked="0" layoutInCell="1" allowOverlap="1" wp14:anchorId="7DA6B2CB" wp14:editId="0F155208">
            <wp:simplePos x="0" y="0"/>
            <wp:positionH relativeFrom="margin">
              <wp:align>left</wp:align>
            </wp:positionH>
            <wp:positionV relativeFrom="paragraph">
              <wp:posOffset>160020</wp:posOffset>
            </wp:positionV>
            <wp:extent cx="3035919" cy="1097280"/>
            <wp:effectExtent l="0" t="0" r="0" b="7620"/>
            <wp:wrapNone/>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035919" cy="1097280"/>
                    </a:xfrm>
                    <a:prstGeom prst="rect">
                      <a:avLst/>
                    </a:prstGeom>
                    <a:noFill/>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735040" behindDoc="0" locked="0" layoutInCell="1" allowOverlap="1" wp14:anchorId="1371933C" wp14:editId="4276F1C0">
                <wp:simplePos x="0" y="0"/>
                <wp:positionH relativeFrom="margin">
                  <wp:align>left</wp:align>
                </wp:positionH>
                <wp:positionV relativeFrom="paragraph">
                  <wp:posOffset>14605</wp:posOffset>
                </wp:positionV>
                <wp:extent cx="645542" cy="307777"/>
                <wp:effectExtent l="0" t="0" r="0" b="0"/>
                <wp:wrapNone/>
                <wp:docPr id="68" name="文本框 40"/>
                <wp:cNvGraphicFramePr/>
                <a:graphic xmlns:a="http://schemas.openxmlformats.org/drawingml/2006/main">
                  <a:graphicData uri="http://schemas.microsoft.com/office/word/2010/wordprocessingShape">
                    <wps:wsp>
                      <wps:cNvSpPr txBox="1"/>
                      <wps:spPr>
                        <a:xfrm>
                          <a:off x="0" y="0"/>
                          <a:ext cx="645542" cy="307777"/>
                        </a:xfrm>
                        <a:prstGeom prst="rect">
                          <a:avLst/>
                        </a:prstGeom>
                        <a:noFill/>
                      </wps:spPr>
                      <wps:txbx>
                        <w:txbxContent>
                          <w:p w14:paraId="6D26828A" w14:textId="77777777" w:rsidR="002E761B" w:rsidRPr="00D54EAB" w:rsidRDefault="002E761B" w:rsidP="002E761B">
                            <w:pPr>
                              <w:rPr>
                                <w:rFonts w:ascii="Arial" w:hAnsi="Arial" w:cs="Arial"/>
                                <w:b/>
                                <w:bCs/>
                                <w:color w:val="000000" w:themeColor="text1"/>
                                <w:kern w:val="24"/>
                                <w:sz w:val="22"/>
                              </w:rPr>
                            </w:pPr>
                            <w:r w:rsidRPr="00D54EAB">
                              <w:rPr>
                                <w:rFonts w:ascii="Arial" w:hAnsi="Arial" w:cs="Arial"/>
                                <w:b/>
                                <w:bCs/>
                                <w:color w:val="000000" w:themeColor="text1"/>
                                <w:kern w:val="24"/>
                                <w:sz w:val="22"/>
                              </w:rPr>
                              <w:t>A.</w:t>
                            </w:r>
                          </w:p>
                        </w:txbxContent>
                      </wps:txbx>
                      <wps:bodyPr wrap="square" rtlCol="0">
                        <a:spAutoFit/>
                      </wps:bodyPr>
                    </wps:wsp>
                  </a:graphicData>
                </a:graphic>
              </wp:anchor>
            </w:drawing>
          </mc:Choice>
          <mc:Fallback>
            <w:pict>
              <v:shape w14:anchorId="1371933C" id="_x0000_s1036" type="#_x0000_t202" style="position:absolute;left:0;text-align:left;margin-left:0;margin-top:1.15pt;width:50.85pt;height:24.25pt;z-index:251735040;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" filled="f" stroked="f">
                <v:textbox style="mso-fit-shape-to-text:t">
                  <w:txbxContent>
                    <w:p w14:paraId="6D26828A" w14:textId="77777777" w:rsidR="002E761B" w:rsidRPr="00D54EAB" w:rsidRDefault="002E761B" w:rsidP="002E761B">
                      <w:pPr>
                        <w:rPr>
                          <w:rFonts w:ascii="Arial" w:hAnsi="Arial" w:cs="Arial"/>
                          <w:b/>
                          <w:bCs/>
                          <w:color w:val="000000" w:themeColor="text1"/>
                          <w:kern w:val="24"/>
                          <w:sz w:val="22"/>
                        </w:rPr>
                      </w:pPr>
                      <w:r w:rsidRPr="00D54EAB">
                        <w:rPr>
                          <w:rFonts w:ascii="Arial" w:hAnsi="Arial" w:cs="Arial"/>
                          <w:b/>
                          <w:bCs/>
                          <w:color w:val="000000" w:themeColor="text1"/>
                          <w:kern w:val="24"/>
                          <w:sz w:val="22"/>
                        </w:rPr>
                        <w:t>A.</w:t>
                      </w:r>
                    </w:p>
                  </w:txbxContent>
                </v:textbox>
                <w10:wrap anchorx="margin"/>
              </v:shape>
            </w:pict>
          </mc:Fallback>
        </mc:AlternateContent>
      </w:r>
    </w:p>
    <w:p w14:paraId="5F14539C" w14:textId="2A4286DB" w:rsidR="00092A71" w:rsidRDefault="00092A71"/>
    <w:p w14:paraId="7015AE3F" w14:textId="6B1E5C3C" w:rsidR="00092A71" w:rsidRDefault="00092A71"/>
    <w:p w14:paraId="19F4E07D" w14:textId="4F6EAAFC" w:rsidR="00092A71" w:rsidRDefault="00092A71"/>
    <w:p w14:paraId="6D632BAC" w14:textId="25B01E11" w:rsidR="00092A71" w:rsidRDefault="00092A71"/>
    <w:p w14:paraId="4BF71D15" w14:textId="62239188" w:rsidR="00092A71" w:rsidRDefault="00092A71"/>
    <w:p w14:paraId="0993059F" w14:textId="684B57DC" w:rsidR="00092A71" w:rsidRDefault="00092A71"/>
    <w:p w14:paraId="1014824A" w14:textId="27DB3D3B" w:rsidR="00092396" w:rsidRPr="00D54EAB" w:rsidRDefault="00092396" w:rsidP="005F487C">
      <w:pPr>
        <w:pStyle w:val="Default"/>
        <w:spacing w:line="360" w:lineRule="auto"/>
        <w:jc w:val="both"/>
        <w:rPr>
          <w:sz w:val="18"/>
          <w:szCs w:val="18"/>
        </w:rPr>
      </w:pPr>
      <w:r w:rsidRPr="00D54EAB">
        <w:rPr>
          <w:i/>
          <w:iCs/>
          <w:sz w:val="18"/>
          <w:szCs w:val="18"/>
        </w:rPr>
        <w:t>Figure S3</w:t>
      </w:r>
      <w:r w:rsidR="00712AFF" w:rsidRPr="00D54EAB">
        <w:rPr>
          <w:i/>
          <w:iCs/>
          <w:sz w:val="18"/>
          <w:szCs w:val="18"/>
        </w:rPr>
        <w:t>. Macrophage</w:t>
      </w:r>
      <w:r w:rsidR="00727B36">
        <w:rPr>
          <w:i/>
          <w:iCs/>
          <w:sz w:val="18"/>
          <w:szCs w:val="18"/>
        </w:rPr>
        <w:t>s</w:t>
      </w:r>
      <w:r w:rsidR="00712AFF" w:rsidRPr="00D54EAB">
        <w:rPr>
          <w:i/>
          <w:iCs/>
          <w:sz w:val="18"/>
          <w:szCs w:val="18"/>
        </w:rPr>
        <w:t xml:space="preserve"> co-cultural model.</w:t>
      </w:r>
    </w:p>
    <w:p w14:paraId="54140AAF" w14:textId="77777777" w:rsidR="00092396" w:rsidRPr="00D54EAB" w:rsidRDefault="00092396" w:rsidP="005F487C">
      <w:pPr>
        <w:pStyle w:val="Default"/>
        <w:spacing w:line="360" w:lineRule="auto"/>
        <w:jc w:val="both"/>
        <w:rPr>
          <w:sz w:val="18"/>
          <w:szCs w:val="18"/>
        </w:rPr>
      </w:pPr>
      <w:r w:rsidRPr="00D54EAB">
        <w:rPr>
          <w:b/>
          <w:bCs/>
          <w:sz w:val="18"/>
          <w:szCs w:val="18"/>
        </w:rPr>
        <w:t xml:space="preserve">A. </w:t>
      </w:r>
      <w:r w:rsidRPr="00D54EAB">
        <w:rPr>
          <w:sz w:val="18"/>
          <w:szCs w:val="18"/>
        </w:rPr>
        <w:t xml:space="preserve">Schematic representation of the migration/invasion experiment. </w:t>
      </w:r>
    </w:p>
    <w:p w14:paraId="7DD70900" w14:textId="1FEAC274" w:rsidR="00092396" w:rsidRPr="00D54EAB" w:rsidRDefault="00092396" w:rsidP="005F487C">
      <w:pPr>
        <w:pStyle w:val="Default"/>
        <w:spacing w:line="360" w:lineRule="auto"/>
        <w:jc w:val="both"/>
        <w:rPr>
          <w:b/>
          <w:bCs/>
          <w:sz w:val="18"/>
          <w:szCs w:val="18"/>
        </w:rPr>
      </w:pPr>
      <w:r w:rsidRPr="00D54EAB">
        <w:rPr>
          <w:b/>
          <w:bCs/>
          <w:sz w:val="18"/>
          <w:szCs w:val="18"/>
        </w:rPr>
        <w:t xml:space="preserve">B. </w:t>
      </w:r>
      <w:r w:rsidRPr="00D54EAB">
        <w:rPr>
          <w:sz w:val="18"/>
          <w:szCs w:val="18"/>
        </w:rPr>
        <w:t>Schematic representation of the spheroid formation experiment.</w:t>
      </w:r>
      <w:r w:rsidRPr="00D54EAB">
        <w:rPr>
          <w:b/>
          <w:bCs/>
          <w:sz w:val="18"/>
          <w:szCs w:val="18"/>
        </w:rPr>
        <w:t xml:space="preserve"> </w:t>
      </w:r>
    </w:p>
    <w:p w14:paraId="0C329EAE" w14:textId="49A289F5" w:rsidR="00092396" w:rsidRDefault="00092396" w:rsidP="00092396">
      <w:pPr>
        <w:pStyle w:val="Default"/>
        <w:spacing w:line="360" w:lineRule="auto"/>
        <w:rPr>
          <w:b/>
          <w:bCs/>
        </w:rPr>
      </w:pPr>
    </w:p>
    <w:p w14:paraId="7B936580" w14:textId="60A9E193" w:rsidR="00D54EAB" w:rsidRDefault="00D54EAB" w:rsidP="00092396">
      <w:pPr>
        <w:pStyle w:val="Default"/>
        <w:spacing w:line="360" w:lineRule="auto"/>
        <w:rPr>
          <w:b/>
          <w:bCs/>
        </w:rPr>
      </w:pPr>
    </w:p>
    <w:p w14:paraId="703FAAD4" w14:textId="55896C78" w:rsidR="00D54EAB" w:rsidRDefault="00D54EAB" w:rsidP="00092396">
      <w:pPr>
        <w:pStyle w:val="Default"/>
        <w:spacing w:line="360" w:lineRule="auto"/>
        <w:rPr>
          <w:b/>
          <w:bCs/>
        </w:rPr>
      </w:pPr>
    </w:p>
    <w:p w14:paraId="14130F56" w14:textId="3A40249E" w:rsidR="00D54EAB" w:rsidRDefault="00D54EAB" w:rsidP="00092396">
      <w:pPr>
        <w:pStyle w:val="Default"/>
        <w:spacing w:line="360" w:lineRule="auto"/>
        <w:rPr>
          <w:b/>
          <w:bCs/>
        </w:rPr>
      </w:pPr>
    </w:p>
    <w:p w14:paraId="49C99B16" w14:textId="564F8517" w:rsidR="00D54EAB" w:rsidRDefault="00D54EAB" w:rsidP="00092396">
      <w:pPr>
        <w:pStyle w:val="Default"/>
        <w:spacing w:line="360" w:lineRule="auto"/>
        <w:rPr>
          <w:b/>
          <w:bCs/>
        </w:rPr>
      </w:pPr>
    </w:p>
    <w:p w14:paraId="43B1A4FD" w14:textId="11134B64" w:rsidR="00D54EAB" w:rsidRDefault="00D54EAB" w:rsidP="00092396">
      <w:pPr>
        <w:pStyle w:val="Default"/>
        <w:spacing w:line="360" w:lineRule="auto"/>
        <w:rPr>
          <w:b/>
          <w:bCs/>
        </w:rPr>
      </w:pPr>
    </w:p>
    <w:p w14:paraId="2C3FE7C3" w14:textId="2AAAF2AB" w:rsidR="00D54EAB" w:rsidRDefault="00D54EAB" w:rsidP="00092396">
      <w:pPr>
        <w:pStyle w:val="Default"/>
        <w:spacing w:line="360" w:lineRule="auto"/>
        <w:rPr>
          <w:b/>
          <w:bCs/>
        </w:rPr>
      </w:pPr>
    </w:p>
    <w:p w14:paraId="7B2C40E4" w14:textId="6BC26290" w:rsidR="00D54EAB" w:rsidRDefault="00D54EAB" w:rsidP="00092396">
      <w:pPr>
        <w:pStyle w:val="Default"/>
        <w:spacing w:line="360" w:lineRule="auto"/>
        <w:rPr>
          <w:b/>
          <w:bCs/>
        </w:rPr>
      </w:pPr>
    </w:p>
    <w:p w14:paraId="1B4C1258" w14:textId="50688053" w:rsidR="00D54EAB" w:rsidRDefault="00D54EAB" w:rsidP="00092396">
      <w:pPr>
        <w:pStyle w:val="Default"/>
        <w:spacing w:line="360" w:lineRule="auto"/>
        <w:rPr>
          <w:b/>
          <w:bCs/>
        </w:rPr>
      </w:pPr>
    </w:p>
    <w:p w14:paraId="540FDF7F" w14:textId="7FFDE1D3" w:rsidR="00D54EAB" w:rsidRDefault="00D54EAB" w:rsidP="00092396">
      <w:pPr>
        <w:pStyle w:val="Default"/>
        <w:spacing w:line="360" w:lineRule="auto"/>
        <w:rPr>
          <w:b/>
          <w:bCs/>
        </w:rPr>
      </w:pPr>
    </w:p>
    <w:p w14:paraId="49CD61EC" w14:textId="673287C1" w:rsidR="00D54EAB" w:rsidRDefault="00D54EAB" w:rsidP="00092396">
      <w:pPr>
        <w:pStyle w:val="Default"/>
        <w:spacing w:line="360" w:lineRule="auto"/>
        <w:rPr>
          <w:b/>
          <w:bCs/>
        </w:rPr>
      </w:pPr>
    </w:p>
    <w:p w14:paraId="188EDBF8" w14:textId="3B997F4D" w:rsidR="00D54EAB" w:rsidRDefault="00D54EAB" w:rsidP="00092396">
      <w:pPr>
        <w:pStyle w:val="Default"/>
        <w:spacing w:line="360" w:lineRule="auto"/>
        <w:rPr>
          <w:b/>
          <w:bCs/>
        </w:rPr>
      </w:pPr>
    </w:p>
    <w:p w14:paraId="0AB58E62" w14:textId="7223FE2B" w:rsidR="00D54EAB" w:rsidRDefault="00D54EAB" w:rsidP="00092396">
      <w:pPr>
        <w:pStyle w:val="Default"/>
        <w:spacing w:line="360" w:lineRule="auto"/>
        <w:rPr>
          <w:b/>
          <w:bCs/>
        </w:rPr>
      </w:pPr>
    </w:p>
    <w:p w14:paraId="69DABD24" w14:textId="0797024C" w:rsidR="00D54EAB" w:rsidRDefault="00D54EAB" w:rsidP="00092396">
      <w:pPr>
        <w:pStyle w:val="Default"/>
        <w:spacing w:line="360" w:lineRule="auto"/>
        <w:rPr>
          <w:b/>
          <w:bCs/>
        </w:rPr>
      </w:pPr>
    </w:p>
    <w:p w14:paraId="473FC685" w14:textId="74AFBCE5" w:rsidR="00D54EAB" w:rsidRDefault="00D54EAB" w:rsidP="00092396">
      <w:pPr>
        <w:pStyle w:val="Default"/>
        <w:spacing w:line="360" w:lineRule="auto"/>
        <w:rPr>
          <w:b/>
          <w:bCs/>
        </w:rPr>
      </w:pPr>
    </w:p>
    <w:p w14:paraId="14EEA291" w14:textId="21DF5471" w:rsidR="00D54EAB" w:rsidRDefault="00D54EAB" w:rsidP="00092396">
      <w:pPr>
        <w:pStyle w:val="Default"/>
        <w:spacing w:line="360" w:lineRule="auto"/>
        <w:rPr>
          <w:b/>
          <w:bCs/>
        </w:rPr>
      </w:pPr>
    </w:p>
    <w:p w14:paraId="0FB73CA2" w14:textId="039DD491" w:rsidR="00D54EAB" w:rsidRDefault="00D54EAB" w:rsidP="00092396">
      <w:pPr>
        <w:pStyle w:val="Default"/>
        <w:spacing w:line="360" w:lineRule="auto"/>
        <w:rPr>
          <w:b/>
          <w:bCs/>
        </w:rPr>
      </w:pPr>
    </w:p>
    <w:p w14:paraId="58F07D9D" w14:textId="77777777" w:rsidR="00D54EAB" w:rsidRDefault="00D54EAB" w:rsidP="00092396">
      <w:pPr>
        <w:pStyle w:val="Default"/>
        <w:spacing w:line="360" w:lineRule="auto"/>
        <w:rPr>
          <w:b/>
          <w:bCs/>
        </w:rPr>
      </w:pPr>
    </w:p>
    <w:p w14:paraId="0FBA19F5" w14:textId="77777777" w:rsidR="00092396" w:rsidRPr="00A50EA0" w:rsidRDefault="00092396" w:rsidP="00092396">
      <w:pPr>
        <w:pStyle w:val="Default"/>
        <w:spacing w:line="360" w:lineRule="auto"/>
      </w:pPr>
    </w:p>
    <w:p w14:paraId="2D768E7B" w14:textId="3844CC51" w:rsidR="00092A71" w:rsidRDefault="00092A71"/>
    <w:p w14:paraId="425F0BC7" w14:textId="5353AEA7" w:rsidR="00092A71" w:rsidRDefault="00092A71"/>
    <w:p w14:paraId="5C108572" w14:textId="00DC4E58" w:rsidR="00092A71" w:rsidRDefault="00092A71"/>
    <w:p w14:paraId="1EB636F9" w14:textId="4F67C05B" w:rsidR="00092A71" w:rsidRDefault="00092A71"/>
    <w:p w14:paraId="5A4B367D" w14:textId="6CD69FBC" w:rsidR="00092A71" w:rsidRDefault="002E761B">
      <w:r>
        <w:rPr>
          <w:noProof/>
        </w:rPr>
        <w:lastRenderedPageBreak/>
        <mc:AlternateContent>
          <mc:Choice Requires="wps">
            <w:drawing>
              <wp:anchor distT="0" distB="0" distL="114300" distR="114300" simplePos="0" relativeHeight="251739136" behindDoc="0" locked="0" layoutInCell="1" allowOverlap="1" wp14:anchorId="114675CD" wp14:editId="0249E424">
                <wp:simplePos x="0" y="0"/>
                <wp:positionH relativeFrom="margin">
                  <wp:posOffset>-53340</wp:posOffset>
                </wp:positionH>
                <wp:positionV relativeFrom="paragraph">
                  <wp:posOffset>14605</wp:posOffset>
                </wp:positionV>
                <wp:extent cx="645542" cy="307777"/>
                <wp:effectExtent l="0" t="0" r="0" b="0"/>
                <wp:wrapNone/>
                <wp:docPr id="70" name="文本框 40"/>
                <wp:cNvGraphicFramePr/>
                <a:graphic xmlns:a="http://schemas.openxmlformats.org/drawingml/2006/main">
                  <a:graphicData uri="http://schemas.microsoft.com/office/word/2010/wordprocessingShape">
                    <wps:wsp>
                      <wps:cNvSpPr txBox="1"/>
                      <wps:spPr>
                        <a:xfrm>
                          <a:off x="0" y="0"/>
                          <a:ext cx="645542" cy="307777"/>
                        </a:xfrm>
                        <a:prstGeom prst="rect">
                          <a:avLst/>
                        </a:prstGeom>
                        <a:noFill/>
                      </wps:spPr>
                      <wps:txbx>
                        <w:txbxContent>
                          <w:p w14:paraId="42DE9BB9" w14:textId="77777777" w:rsidR="002E761B" w:rsidRPr="000834F4" w:rsidRDefault="002E761B" w:rsidP="002E761B">
                            <w:pPr>
                              <w:rPr>
                                <w:rFonts w:ascii="Arial" w:hAnsi="Arial" w:cs="Arial"/>
                                <w:b/>
                                <w:bCs/>
                                <w:color w:val="000000" w:themeColor="text1"/>
                                <w:kern w:val="24"/>
                                <w:sz w:val="22"/>
                              </w:rPr>
                            </w:pPr>
                            <w:r w:rsidRPr="000834F4">
                              <w:rPr>
                                <w:rFonts w:ascii="Arial" w:hAnsi="Arial" w:cs="Arial"/>
                                <w:b/>
                                <w:bCs/>
                                <w:color w:val="000000" w:themeColor="text1"/>
                                <w:kern w:val="24"/>
                                <w:sz w:val="22"/>
                              </w:rPr>
                              <w:t>A.</w:t>
                            </w:r>
                          </w:p>
                        </w:txbxContent>
                      </wps:txbx>
                      <wps:bodyPr wrap="square" rtlCol="0">
                        <a:spAutoFit/>
                      </wps:bodyPr>
                    </wps:wsp>
                  </a:graphicData>
                </a:graphic>
              </wp:anchor>
            </w:drawing>
          </mc:Choice>
          <mc:Fallback>
            <w:pict>
              <v:shape w14:anchorId="114675CD" id="_x0000_s1037" type="#_x0000_t202" style="position:absolute;left:0;text-align:left;margin-left:-4.2pt;margin-top:1.15pt;width:50.85pt;height:24.25pt;z-index:251739136;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" filled="f" stroked="f">
                <v:textbox style="mso-fit-shape-to-text:t">
                  <w:txbxContent>
                    <w:p w14:paraId="42DE9BB9" w14:textId="77777777" w:rsidR="002E761B" w:rsidRPr="000834F4" w:rsidRDefault="002E761B" w:rsidP="002E761B">
                      <w:pPr>
                        <w:rPr>
                          <w:rFonts w:ascii="Arial" w:hAnsi="Arial" w:cs="Arial"/>
                          <w:b/>
                          <w:bCs/>
                          <w:color w:val="000000" w:themeColor="text1"/>
                          <w:kern w:val="24"/>
                          <w:sz w:val="22"/>
                        </w:rPr>
                      </w:pPr>
                      <w:r w:rsidRPr="000834F4">
                        <w:rPr>
                          <w:rFonts w:ascii="Arial" w:hAnsi="Arial" w:cs="Arial"/>
                          <w:b/>
                          <w:bCs/>
                          <w:color w:val="000000" w:themeColor="text1"/>
                          <w:kern w:val="24"/>
                          <w:sz w:val="22"/>
                        </w:rPr>
                        <w:t>A.</w:t>
                      </w:r>
                    </w:p>
                  </w:txbxContent>
                </v:textbox>
                <w10:wrap anchorx="margin"/>
              </v:shape>
            </w:pict>
          </mc:Fallback>
        </mc:AlternateContent>
      </w:r>
    </w:p>
    <w:p w14:paraId="5FF15DDF" w14:textId="1EDFA245" w:rsidR="00092A71" w:rsidRDefault="000834F4">
      <w:r>
        <w:rPr>
          <w:noProof/>
        </w:rPr>
        <w:drawing>
          <wp:anchor distT="0" distB="0" distL="114300" distR="114300" simplePos="0" relativeHeight="251672576" behindDoc="0" locked="0" layoutInCell="1" allowOverlap="1" wp14:anchorId="346D39DC" wp14:editId="38CB9FA9">
            <wp:simplePos x="0" y="0"/>
            <wp:positionH relativeFrom="margin">
              <wp:posOffset>807721</wp:posOffset>
            </wp:positionH>
            <wp:positionV relativeFrom="paragraph">
              <wp:posOffset>7620</wp:posOffset>
            </wp:positionV>
            <wp:extent cx="2956560" cy="1662749"/>
            <wp:effectExtent l="0" t="0" r="0" b="0"/>
            <wp:wrapNone/>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957771" cy="1663430"/>
                    </a:xfrm>
                    <a:prstGeom prst="rect">
                      <a:avLst/>
                    </a:prstGeom>
                    <a:noFill/>
                  </pic:spPr>
                </pic:pic>
              </a:graphicData>
            </a:graphic>
            <wp14:sizeRelH relativeFrom="margin">
              <wp14:pctWidth>0</wp14:pctWidth>
            </wp14:sizeRelH>
            <wp14:sizeRelV relativeFrom="margin">
              <wp14:pctHeight>0</wp14:pctHeight>
            </wp14:sizeRelV>
          </wp:anchor>
        </w:drawing>
      </w:r>
    </w:p>
    <w:p w14:paraId="44A37A52" w14:textId="7F45411B" w:rsidR="00092A71" w:rsidRDefault="00092A71"/>
    <w:p w14:paraId="4A838C0C" w14:textId="00738A77" w:rsidR="00092A71" w:rsidRDefault="00092A71"/>
    <w:p w14:paraId="30258AE6" w14:textId="26615F65" w:rsidR="00092A71" w:rsidRDefault="00092A71"/>
    <w:p w14:paraId="794976E8" w14:textId="12639D77" w:rsidR="00092A71" w:rsidRDefault="00092A71"/>
    <w:p w14:paraId="129CA963" w14:textId="1F1AF590" w:rsidR="00092A71" w:rsidRDefault="00092A71"/>
    <w:p w14:paraId="684B4A6F" w14:textId="2B737C36" w:rsidR="00092A71" w:rsidRDefault="00092A71"/>
    <w:p w14:paraId="0870EF13" w14:textId="43FDCE18" w:rsidR="00092A71" w:rsidRDefault="000834F4">
      <w:r>
        <w:rPr>
          <w:noProof/>
        </w:rPr>
        <mc:AlternateContent>
          <mc:Choice Requires="wps">
            <w:drawing>
              <wp:anchor distT="0" distB="0" distL="114300" distR="114300" simplePos="0" relativeHeight="251743232" behindDoc="0" locked="0" layoutInCell="1" allowOverlap="1" wp14:anchorId="709AC5AE" wp14:editId="2FD10154">
                <wp:simplePos x="0" y="0"/>
                <wp:positionH relativeFrom="margin">
                  <wp:posOffset>2771775</wp:posOffset>
                </wp:positionH>
                <wp:positionV relativeFrom="paragraph">
                  <wp:posOffset>189865</wp:posOffset>
                </wp:positionV>
                <wp:extent cx="645542" cy="307777"/>
                <wp:effectExtent l="0" t="0" r="0" b="0"/>
                <wp:wrapNone/>
                <wp:docPr id="72" name="文本框 40"/>
                <wp:cNvGraphicFramePr/>
                <a:graphic xmlns:a="http://schemas.openxmlformats.org/drawingml/2006/main">
                  <a:graphicData uri="http://schemas.microsoft.com/office/word/2010/wordprocessingShape">
                    <wps:wsp>
                      <wps:cNvSpPr txBox="1"/>
                      <wps:spPr>
                        <a:xfrm>
                          <a:off x="0" y="0"/>
                          <a:ext cx="645542" cy="307777"/>
                        </a:xfrm>
                        <a:prstGeom prst="rect">
                          <a:avLst/>
                        </a:prstGeom>
                        <a:noFill/>
                      </wps:spPr>
                      <wps:txbx>
                        <w:txbxContent>
                          <w:p w14:paraId="06E036CF" w14:textId="2726AAA7" w:rsidR="002E761B" w:rsidRPr="000834F4" w:rsidRDefault="002E761B" w:rsidP="002E761B">
                            <w:pPr>
                              <w:rPr>
                                <w:rFonts w:ascii="Arial" w:hAnsi="Arial" w:cs="Arial"/>
                                <w:b/>
                                <w:bCs/>
                                <w:color w:val="000000" w:themeColor="text1"/>
                                <w:kern w:val="24"/>
                                <w:sz w:val="22"/>
                              </w:rPr>
                            </w:pPr>
                            <w:r w:rsidRPr="000834F4">
                              <w:rPr>
                                <w:rFonts w:ascii="Arial" w:hAnsi="Arial" w:cs="Arial"/>
                                <w:b/>
                                <w:bCs/>
                                <w:color w:val="000000" w:themeColor="text1"/>
                                <w:kern w:val="24"/>
                                <w:sz w:val="22"/>
                              </w:rPr>
                              <w:t>C.</w:t>
                            </w:r>
                          </w:p>
                        </w:txbxContent>
                      </wps:txbx>
                      <wps:bodyPr wrap="square" rtlCol="0">
                        <a:spAutoFit/>
                      </wps:bodyPr>
                    </wps:wsp>
                  </a:graphicData>
                </a:graphic>
              </wp:anchor>
            </w:drawing>
          </mc:Choice>
          <mc:Fallback>
            <w:pict>
              <v:shape w14:anchorId="709AC5AE" id="_x0000_s1038" type="#_x0000_t202" style="position:absolute;left:0;text-align:left;margin-left:218.25pt;margin-top:14.95pt;width:50.85pt;height:24.25pt;z-index:251743232;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" filled="f" stroked="f">
                <v:textbox style="mso-fit-shape-to-text:t">
                  <w:txbxContent>
                    <w:p w14:paraId="06E036CF" w14:textId="2726AAA7" w:rsidR="002E761B" w:rsidRPr="000834F4" w:rsidRDefault="002E761B" w:rsidP="002E761B">
                      <w:pPr>
                        <w:rPr>
                          <w:rFonts w:ascii="Arial" w:hAnsi="Arial" w:cs="Arial"/>
                          <w:b/>
                          <w:bCs/>
                          <w:color w:val="000000" w:themeColor="text1"/>
                          <w:kern w:val="24"/>
                          <w:sz w:val="22"/>
                        </w:rPr>
                      </w:pPr>
                      <w:r w:rsidRPr="000834F4">
                        <w:rPr>
                          <w:rFonts w:ascii="Arial" w:hAnsi="Arial" w:cs="Arial"/>
                          <w:b/>
                          <w:bCs/>
                          <w:color w:val="000000" w:themeColor="text1"/>
                          <w:kern w:val="24"/>
                          <w:sz w:val="22"/>
                        </w:rPr>
                        <w:t>C.</w:t>
                      </w:r>
                    </w:p>
                  </w:txbxContent>
                </v:textbox>
                <w10:wrap anchorx="margin"/>
              </v:shape>
            </w:pict>
          </mc:Fallback>
        </mc:AlternateContent>
      </w:r>
    </w:p>
    <w:p w14:paraId="102683BC" w14:textId="394F85FF" w:rsidR="00092A71" w:rsidRDefault="000834F4">
      <w:r>
        <w:rPr>
          <w:noProof/>
        </w:rPr>
        <mc:AlternateContent>
          <mc:Choice Requires="wps">
            <w:drawing>
              <wp:anchor distT="0" distB="0" distL="114300" distR="114300" simplePos="0" relativeHeight="251741184" behindDoc="0" locked="0" layoutInCell="1" allowOverlap="1" wp14:anchorId="126B4A7B" wp14:editId="7EACAE02">
                <wp:simplePos x="0" y="0"/>
                <wp:positionH relativeFrom="column">
                  <wp:posOffset>-45720</wp:posOffset>
                </wp:positionH>
                <wp:positionV relativeFrom="paragraph">
                  <wp:posOffset>37465</wp:posOffset>
                </wp:positionV>
                <wp:extent cx="645160" cy="307340"/>
                <wp:effectExtent l="0" t="0" r="0" b="0"/>
                <wp:wrapNone/>
                <wp:docPr id="71" name="文本框 40"/>
                <wp:cNvGraphicFramePr/>
                <a:graphic xmlns:a="http://schemas.openxmlformats.org/drawingml/2006/main">
                  <a:graphicData uri="http://schemas.microsoft.com/office/word/2010/wordprocessingShape">
                    <wps:wsp>
                      <wps:cNvSpPr txBox="1"/>
                      <wps:spPr>
                        <a:xfrm>
                          <a:off x="0" y="0"/>
                          <a:ext cx="645160" cy="307340"/>
                        </a:xfrm>
                        <a:prstGeom prst="rect">
                          <a:avLst/>
                        </a:prstGeom>
                        <a:noFill/>
                      </wps:spPr>
                      <wps:txbx>
                        <w:txbxContent>
                          <w:p w14:paraId="1C860A37" w14:textId="794FD661" w:rsidR="002E761B" w:rsidRPr="000834F4" w:rsidRDefault="002E761B" w:rsidP="002E761B">
                            <w:pPr>
                              <w:rPr>
                                <w:rFonts w:ascii="Arial" w:hAnsi="Arial" w:cs="Arial"/>
                                <w:b/>
                                <w:bCs/>
                                <w:color w:val="000000" w:themeColor="text1"/>
                                <w:kern w:val="24"/>
                                <w:sz w:val="22"/>
                              </w:rPr>
                            </w:pPr>
                            <w:r w:rsidRPr="000834F4">
                              <w:rPr>
                                <w:rFonts w:ascii="Arial" w:hAnsi="Arial" w:cs="Arial"/>
                                <w:b/>
                                <w:bCs/>
                                <w:color w:val="000000" w:themeColor="text1"/>
                                <w:kern w:val="24"/>
                                <w:sz w:val="22"/>
                              </w:rPr>
                              <w:t>B.</w:t>
                            </w:r>
                          </w:p>
                        </w:txbxContent>
                      </wps:txbx>
                      <wps:bodyPr wrap="square" rtlCol="0">
                        <a:spAutoFit/>
                      </wps:bodyPr>
                    </wps:wsp>
                  </a:graphicData>
                </a:graphic>
              </wp:anchor>
            </w:drawing>
          </mc:Choice>
          <mc:Fallback>
            <w:pict>
              <v:shape w14:anchorId="126B4A7B" id="_x0000_s1039" type="#_x0000_t202" style="position:absolute;left:0;text-align:left;margin-left:-3.6pt;margin-top:2.95pt;width:50.8pt;height:24.2pt;z-index:2517411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" filled="f" stroked="f">
                <v:textbox style="mso-fit-shape-to-text:t">
                  <w:txbxContent>
                    <w:p w14:paraId="1C860A37" w14:textId="794FD661" w:rsidR="002E761B" w:rsidRPr="000834F4" w:rsidRDefault="002E761B" w:rsidP="002E761B">
                      <w:pPr>
                        <w:rPr>
                          <w:rFonts w:ascii="Arial" w:hAnsi="Arial" w:cs="Arial"/>
                          <w:b/>
                          <w:bCs/>
                          <w:color w:val="000000" w:themeColor="text1"/>
                          <w:kern w:val="24"/>
                          <w:sz w:val="22"/>
                        </w:rPr>
                      </w:pPr>
                      <w:r w:rsidRPr="000834F4">
                        <w:rPr>
                          <w:rFonts w:ascii="Arial" w:hAnsi="Arial" w:cs="Arial"/>
                          <w:b/>
                          <w:bCs/>
                          <w:color w:val="000000" w:themeColor="text1"/>
                          <w:kern w:val="24"/>
                          <w:sz w:val="22"/>
                        </w:rPr>
                        <w:t>B.</w:t>
                      </w:r>
                    </w:p>
                  </w:txbxContent>
                </v:textbox>
              </v:shape>
            </w:pict>
          </mc:Fallback>
        </mc:AlternateContent>
      </w:r>
    </w:p>
    <w:p w14:paraId="630EA73D" w14:textId="3AD45424" w:rsidR="00092A71" w:rsidRDefault="000834F4">
      <w:r w:rsidRPr="00092396">
        <w:rPr>
          <w:noProof/>
        </w:rPr>
        <w:drawing>
          <wp:anchor distT="0" distB="0" distL="114300" distR="114300" simplePos="0" relativeHeight="251674624" behindDoc="0" locked="0" layoutInCell="1" allowOverlap="1" wp14:anchorId="5A5DCF35" wp14:editId="3E6835CE">
            <wp:simplePos x="0" y="0"/>
            <wp:positionH relativeFrom="margin">
              <wp:posOffset>3276600</wp:posOffset>
            </wp:positionH>
            <wp:positionV relativeFrom="paragraph">
              <wp:posOffset>15240</wp:posOffset>
            </wp:positionV>
            <wp:extent cx="1078076" cy="1394460"/>
            <wp:effectExtent l="0" t="0" r="0" b="0"/>
            <wp:wrapNone/>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078076" cy="13944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92396">
        <w:rPr>
          <w:noProof/>
        </w:rPr>
        <w:drawing>
          <wp:anchor distT="0" distB="0" distL="114300" distR="114300" simplePos="0" relativeHeight="251673600" behindDoc="0" locked="0" layoutInCell="1" allowOverlap="1" wp14:anchorId="5BE4317E" wp14:editId="42C5CD7A">
            <wp:simplePos x="0" y="0"/>
            <wp:positionH relativeFrom="column">
              <wp:posOffset>358141</wp:posOffset>
            </wp:positionH>
            <wp:positionV relativeFrom="paragraph">
              <wp:posOffset>15241</wp:posOffset>
            </wp:positionV>
            <wp:extent cx="1150620" cy="1411372"/>
            <wp:effectExtent l="0" t="0" r="0" b="0"/>
            <wp:wrapNone/>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153726" cy="1415182"/>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A500B37" w14:textId="5A9481E3" w:rsidR="00092A71" w:rsidRDefault="00092A71"/>
    <w:p w14:paraId="5E5BCCBA" w14:textId="047B2D73" w:rsidR="00092A71" w:rsidRDefault="00092A71"/>
    <w:p w14:paraId="18963A92" w14:textId="3D3D9283" w:rsidR="00092A71" w:rsidRDefault="00092A71"/>
    <w:p w14:paraId="18D21793" w14:textId="1BD6F7E1" w:rsidR="00092A71" w:rsidRDefault="00092A71"/>
    <w:p w14:paraId="612035D8" w14:textId="5AAF12DC" w:rsidR="00092A71" w:rsidRDefault="00092A71"/>
    <w:p w14:paraId="4A79413C" w14:textId="2C2E9208" w:rsidR="00092A71" w:rsidRDefault="00092A71"/>
    <w:p w14:paraId="0AC3A333" w14:textId="18A4BD3C" w:rsidR="00092A71" w:rsidRDefault="00092A71"/>
    <w:p w14:paraId="0EAEEF2D" w14:textId="67401E62" w:rsidR="00092396" w:rsidRPr="001D745C" w:rsidRDefault="00092396" w:rsidP="001D745C">
      <w:pPr>
        <w:pStyle w:val="Default"/>
        <w:jc w:val="both"/>
        <w:rPr>
          <w:i/>
          <w:iCs/>
          <w:sz w:val="20"/>
          <w:szCs w:val="20"/>
        </w:rPr>
      </w:pPr>
      <w:r w:rsidRPr="001D745C">
        <w:rPr>
          <w:i/>
          <w:iCs/>
          <w:sz w:val="20"/>
          <w:szCs w:val="20"/>
        </w:rPr>
        <w:t>Figure S4</w:t>
      </w:r>
      <w:r w:rsidR="00712AFF" w:rsidRPr="001D745C">
        <w:rPr>
          <w:i/>
          <w:iCs/>
          <w:sz w:val="20"/>
          <w:szCs w:val="20"/>
        </w:rPr>
        <w:t>. The Metaboli</w:t>
      </w:r>
      <w:r w:rsidR="005F487C" w:rsidRPr="001D745C">
        <w:rPr>
          <w:i/>
          <w:iCs/>
          <w:sz w:val="20"/>
          <w:szCs w:val="20"/>
        </w:rPr>
        <w:t>c</w:t>
      </w:r>
      <w:r w:rsidR="00712AFF" w:rsidRPr="001D745C">
        <w:rPr>
          <w:i/>
          <w:iCs/>
          <w:sz w:val="20"/>
          <w:szCs w:val="20"/>
        </w:rPr>
        <w:t xml:space="preserve"> pattern</w:t>
      </w:r>
      <w:r w:rsidR="005F487C" w:rsidRPr="001D745C">
        <w:rPr>
          <w:i/>
          <w:iCs/>
          <w:sz w:val="20"/>
          <w:szCs w:val="20"/>
        </w:rPr>
        <w:t>s</w:t>
      </w:r>
      <w:r w:rsidR="00712AFF" w:rsidRPr="001D745C">
        <w:rPr>
          <w:i/>
          <w:iCs/>
          <w:sz w:val="20"/>
          <w:szCs w:val="20"/>
        </w:rPr>
        <w:t xml:space="preserve"> of M1</w:t>
      </w:r>
      <w:r w:rsidR="00727B36">
        <w:rPr>
          <w:i/>
          <w:iCs/>
          <w:sz w:val="20"/>
          <w:szCs w:val="20"/>
        </w:rPr>
        <w:t>-like</w:t>
      </w:r>
      <w:r w:rsidR="00712AFF" w:rsidRPr="001D745C">
        <w:rPr>
          <w:i/>
          <w:iCs/>
          <w:sz w:val="20"/>
          <w:szCs w:val="20"/>
        </w:rPr>
        <w:t xml:space="preserve"> and M2</w:t>
      </w:r>
      <w:r w:rsidR="00727B36">
        <w:rPr>
          <w:i/>
          <w:iCs/>
          <w:sz w:val="20"/>
          <w:szCs w:val="20"/>
        </w:rPr>
        <w:t>-like</w:t>
      </w:r>
      <w:r w:rsidR="00712AFF" w:rsidRPr="001D745C">
        <w:rPr>
          <w:i/>
          <w:iCs/>
          <w:sz w:val="20"/>
          <w:szCs w:val="20"/>
        </w:rPr>
        <w:t xml:space="preserve"> macrophages.</w:t>
      </w:r>
    </w:p>
    <w:p w14:paraId="681A517C" w14:textId="557EE8F9" w:rsidR="00092396" w:rsidRPr="001D745C" w:rsidRDefault="00092396" w:rsidP="001D745C">
      <w:pPr>
        <w:pStyle w:val="Default"/>
        <w:jc w:val="both"/>
        <w:rPr>
          <w:sz w:val="20"/>
          <w:szCs w:val="20"/>
        </w:rPr>
      </w:pPr>
      <w:r w:rsidRPr="001D745C">
        <w:rPr>
          <w:b/>
          <w:bCs/>
          <w:sz w:val="20"/>
          <w:szCs w:val="20"/>
        </w:rPr>
        <w:t>A.</w:t>
      </w:r>
      <w:r w:rsidRPr="001D745C">
        <w:rPr>
          <w:sz w:val="20"/>
          <w:szCs w:val="20"/>
        </w:rPr>
        <w:t xml:space="preserve"> Representative measurements of the oxygen consumption rate (OCR) after the addition of oligomycin A (1 mM), FCCP (1.5mM), and rotenone and antimycin (Rot/Ant) (0.5mM) to resting macrophages, M1</w:t>
      </w:r>
      <w:r w:rsidR="00727B36">
        <w:rPr>
          <w:sz w:val="20"/>
          <w:szCs w:val="20"/>
        </w:rPr>
        <w:t>-like</w:t>
      </w:r>
      <w:r w:rsidRPr="001D745C">
        <w:rPr>
          <w:sz w:val="20"/>
          <w:szCs w:val="20"/>
        </w:rPr>
        <w:t xml:space="preserve"> macrophages or M2</w:t>
      </w:r>
      <w:r w:rsidR="00727B36">
        <w:rPr>
          <w:sz w:val="20"/>
          <w:szCs w:val="20"/>
        </w:rPr>
        <w:t>-like</w:t>
      </w:r>
      <w:r w:rsidRPr="001D745C">
        <w:rPr>
          <w:sz w:val="20"/>
          <w:szCs w:val="20"/>
        </w:rPr>
        <w:t xml:space="preserve"> macrophages derived from murine BMDMs. </w:t>
      </w:r>
      <w:r w:rsidRPr="001D745C">
        <w:rPr>
          <w:b/>
          <w:bCs/>
          <w:sz w:val="20"/>
          <w:szCs w:val="20"/>
        </w:rPr>
        <w:t>B.</w:t>
      </w:r>
      <w:r w:rsidRPr="001D745C">
        <w:rPr>
          <w:sz w:val="20"/>
          <w:szCs w:val="20"/>
        </w:rPr>
        <w:t xml:space="preserve"> Quantified basal OXPHOS.</w:t>
      </w:r>
      <w:r w:rsidR="00FE46D3" w:rsidRPr="001D745C">
        <w:rPr>
          <w:sz w:val="20"/>
          <w:szCs w:val="20"/>
        </w:rPr>
        <w:t xml:space="preserve"> </w:t>
      </w:r>
      <w:r w:rsidRPr="001D745C">
        <w:rPr>
          <w:b/>
          <w:bCs/>
          <w:sz w:val="20"/>
          <w:szCs w:val="20"/>
        </w:rPr>
        <w:t>C.</w:t>
      </w:r>
      <w:r w:rsidRPr="001D745C">
        <w:rPr>
          <w:sz w:val="20"/>
          <w:szCs w:val="20"/>
        </w:rPr>
        <w:t xml:space="preserve"> Maximal OXPHOS. The data are shown as the mean ± SEM and analyzed by unpaired Student’s t</w:t>
      </w:r>
      <w:r w:rsidR="00FE46D3" w:rsidRPr="001D745C">
        <w:rPr>
          <w:sz w:val="20"/>
          <w:szCs w:val="20"/>
        </w:rPr>
        <w:t>-</w:t>
      </w:r>
      <w:r w:rsidRPr="001D745C">
        <w:rPr>
          <w:sz w:val="20"/>
          <w:szCs w:val="20"/>
        </w:rPr>
        <w:t>tests. ***, P ≤ 0.001; ****; P ≤ 0.0001.</w:t>
      </w:r>
    </w:p>
    <w:p w14:paraId="741D05EF" w14:textId="18798867" w:rsidR="00092A71" w:rsidRDefault="00092A71"/>
    <w:p w14:paraId="0972A486" w14:textId="094817D8" w:rsidR="00092A71" w:rsidRDefault="00092A71"/>
    <w:p w14:paraId="3D3B2248" w14:textId="5633A71A" w:rsidR="00092A71" w:rsidRDefault="00092A71"/>
    <w:p w14:paraId="0EB98EDB" w14:textId="00462201" w:rsidR="00092A71" w:rsidRDefault="00092A71"/>
    <w:p w14:paraId="1D932CCC" w14:textId="322A5CF0" w:rsidR="000834F4" w:rsidRDefault="000834F4"/>
    <w:p w14:paraId="1E3C2859" w14:textId="04E4AAEA" w:rsidR="000834F4" w:rsidRDefault="000834F4"/>
    <w:p w14:paraId="537D788C" w14:textId="0F866CC7" w:rsidR="000834F4" w:rsidRDefault="000834F4"/>
    <w:p w14:paraId="3307C092" w14:textId="4B73764F" w:rsidR="000834F4" w:rsidRDefault="000834F4"/>
    <w:p w14:paraId="278E834D" w14:textId="214FE935" w:rsidR="000834F4" w:rsidRDefault="000834F4"/>
    <w:p w14:paraId="11B24DA1" w14:textId="0058D5E2" w:rsidR="000834F4" w:rsidRDefault="000834F4"/>
    <w:p w14:paraId="6B120203" w14:textId="2CE40ECD" w:rsidR="000834F4" w:rsidRDefault="000834F4"/>
    <w:p w14:paraId="44188AF1" w14:textId="7C97096D" w:rsidR="000834F4" w:rsidRDefault="000834F4"/>
    <w:p w14:paraId="49519E8C" w14:textId="5B3C35C0" w:rsidR="000834F4" w:rsidRDefault="000834F4"/>
    <w:p w14:paraId="2FE6FF3C" w14:textId="4BDA7DA2" w:rsidR="000834F4" w:rsidRDefault="000834F4"/>
    <w:p w14:paraId="18128BB7" w14:textId="1A86B97C" w:rsidR="000834F4" w:rsidRDefault="000834F4"/>
    <w:p w14:paraId="3D8680E5" w14:textId="6C0BA988" w:rsidR="000834F4" w:rsidRDefault="000834F4"/>
    <w:p w14:paraId="1673A62B" w14:textId="6DBA787D" w:rsidR="000834F4" w:rsidRDefault="000834F4"/>
    <w:p w14:paraId="56D850D1" w14:textId="43A14F8C" w:rsidR="000834F4" w:rsidRDefault="000834F4"/>
    <w:p w14:paraId="303BC64B" w14:textId="1C5389C0" w:rsidR="000834F4" w:rsidRDefault="001D745C" w:rsidP="0022584C">
      <w:pPr>
        <w:widowControl/>
        <w:jc w:val="left"/>
      </w:pPr>
      <w:r>
        <w:br w:type="page"/>
      </w:r>
    </w:p>
    <w:p w14:paraId="3B8E5D6F" w14:textId="321831F1" w:rsidR="00092A71" w:rsidRDefault="00064D2F">
      <w:r>
        <w:rPr>
          <w:i/>
          <w:iCs/>
          <w:noProof/>
          <w:sz w:val="18"/>
          <w:szCs w:val="18"/>
        </w:rPr>
        <w:lastRenderedPageBreak/>
        <w:drawing>
          <wp:anchor distT="0" distB="0" distL="114300" distR="114300" simplePos="0" relativeHeight="251833344" behindDoc="0" locked="0" layoutInCell="1" allowOverlap="1" wp14:anchorId="17DD8B28" wp14:editId="20ACDE43">
            <wp:simplePos x="0" y="0"/>
            <wp:positionH relativeFrom="margin">
              <wp:posOffset>2872740</wp:posOffset>
            </wp:positionH>
            <wp:positionV relativeFrom="paragraph">
              <wp:posOffset>15240</wp:posOffset>
            </wp:positionV>
            <wp:extent cx="1984491" cy="1588770"/>
            <wp:effectExtent l="0" t="0" r="0" b="0"/>
            <wp:wrapNone/>
            <wp:docPr id="100" name="图片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984491" cy="1588770"/>
                    </a:xfrm>
                    <a:prstGeom prst="rect">
                      <a:avLst/>
                    </a:prstGeom>
                    <a:noFill/>
                  </pic:spPr>
                </pic:pic>
              </a:graphicData>
            </a:graphic>
            <wp14:sizeRelH relativeFrom="margin">
              <wp14:pctWidth>0</wp14:pctWidth>
            </wp14:sizeRelH>
            <wp14:sizeRelV relativeFrom="margin">
              <wp14:pctHeight>0</wp14:pctHeight>
            </wp14:sizeRelV>
          </wp:anchor>
        </w:drawing>
      </w:r>
      <w:r w:rsidR="00636126">
        <w:rPr>
          <w:i/>
          <w:iCs/>
          <w:noProof/>
          <w:sz w:val="18"/>
          <w:szCs w:val="18"/>
        </w:rPr>
        <w:drawing>
          <wp:anchor distT="0" distB="0" distL="114300" distR="114300" simplePos="0" relativeHeight="251832320" behindDoc="0" locked="0" layoutInCell="1" allowOverlap="1" wp14:anchorId="40A65F18" wp14:editId="4AAE5B2E">
            <wp:simplePos x="0" y="0"/>
            <wp:positionH relativeFrom="margin">
              <wp:posOffset>396240</wp:posOffset>
            </wp:positionH>
            <wp:positionV relativeFrom="paragraph">
              <wp:posOffset>15240</wp:posOffset>
            </wp:positionV>
            <wp:extent cx="2179320" cy="1589303"/>
            <wp:effectExtent l="0" t="0" r="0" b="0"/>
            <wp:wrapNone/>
            <wp:docPr id="99" name="图片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190132" cy="1597188"/>
                    </a:xfrm>
                    <a:prstGeom prst="rect">
                      <a:avLst/>
                    </a:prstGeom>
                    <a:noFill/>
                  </pic:spPr>
                </pic:pic>
              </a:graphicData>
            </a:graphic>
            <wp14:sizeRelH relativeFrom="margin">
              <wp14:pctWidth>0</wp14:pctWidth>
            </wp14:sizeRelH>
            <wp14:sizeRelV relativeFrom="margin">
              <wp14:pctHeight>0</wp14:pctHeight>
            </wp14:sizeRelV>
          </wp:anchor>
        </w:drawing>
      </w:r>
      <w:r w:rsidR="00636126">
        <w:rPr>
          <w:noProof/>
        </w:rPr>
        <mc:AlternateContent>
          <mc:Choice Requires="wps">
            <w:drawing>
              <wp:anchor distT="0" distB="0" distL="114300" distR="114300" simplePos="0" relativeHeight="251812864" behindDoc="0" locked="0" layoutInCell="1" allowOverlap="1" wp14:anchorId="7BBDE7AB" wp14:editId="2EA995F5">
                <wp:simplePos x="0" y="0"/>
                <wp:positionH relativeFrom="margin">
                  <wp:align>left</wp:align>
                </wp:positionH>
                <wp:positionV relativeFrom="paragraph">
                  <wp:posOffset>0</wp:posOffset>
                </wp:positionV>
                <wp:extent cx="403860" cy="259080"/>
                <wp:effectExtent l="0" t="0" r="0" b="0"/>
                <wp:wrapNone/>
                <wp:docPr id="73" name="文本框 40"/>
                <wp:cNvGraphicFramePr/>
                <a:graphic xmlns:a="http://schemas.openxmlformats.org/drawingml/2006/main">
                  <a:graphicData uri="http://schemas.microsoft.com/office/word/2010/wordprocessingShape">
                    <wps:wsp>
                      <wps:cNvSpPr txBox="1"/>
                      <wps:spPr>
                        <a:xfrm>
                          <a:off x="0" y="0"/>
                          <a:ext cx="403860" cy="259080"/>
                        </a:xfrm>
                        <a:prstGeom prst="rect">
                          <a:avLst/>
                        </a:prstGeom>
                        <a:noFill/>
                      </wps:spPr>
                      <wps:txbx>
                        <w:txbxContent>
                          <w:p w14:paraId="0AC89291" w14:textId="77777777" w:rsidR="007A22F0" w:rsidRPr="000834F4" w:rsidRDefault="007A22F0" w:rsidP="007A22F0">
                            <w:pPr>
                              <w:rPr>
                                <w:rFonts w:ascii="Arial" w:hAnsi="Arial" w:cs="Arial"/>
                                <w:b/>
                                <w:bCs/>
                                <w:color w:val="000000" w:themeColor="text1"/>
                                <w:kern w:val="24"/>
                                <w:sz w:val="22"/>
                              </w:rPr>
                            </w:pPr>
                            <w:r w:rsidRPr="000834F4">
                              <w:rPr>
                                <w:rFonts w:ascii="Arial" w:hAnsi="Arial" w:cs="Arial"/>
                                <w:b/>
                                <w:bCs/>
                                <w:color w:val="000000" w:themeColor="text1"/>
                                <w:kern w:val="24"/>
                                <w:sz w:val="22"/>
                              </w:rPr>
                              <w:t>A.</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7BBDE7AB" id="_x0000_s1040" type="#_x0000_t202" style="position:absolute;left:0;text-align:left;margin-left:0;margin-top:0;width:31.8pt;height:20.4pt;z-index:2518128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" filled="f" stroked="f">
                <v:textbox>
                  <w:txbxContent>
                    <w:p w14:paraId="0AC89291" w14:textId="77777777" w:rsidR="007A22F0" w:rsidRPr="000834F4" w:rsidRDefault="007A22F0" w:rsidP="007A22F0">
                      <w:pPr>
                        <w:rPr>
                          <w:rFonts w:ascii="Arial" w:hAnsi="Arial" w:cs="Arial"/>
                          <w:b/>
                          <w:bCs/>
                          <w:color w:val="000000" w:themeColor="text1"/>
                          <w:kern w:val="24"/>
                          <w:sz w:val="22"/>
                        </w:rPr>
                      </w:pPr>
                      <w:r w:rsidRPr="000834F4">
                        <w:rPr>
                          <w:rFonts w:ascii="Arial" w:hAnsi="Arial" w:cs="Arial"/>
                          <w:b/>
                          <w:bCs/>
                          <w:color w:val="000000" w:themeColor="text1"/>
                          <w:kern w:val="24"/>
                          <w:sz w:val="22"/>
                        </w:rPr>
                        <w:t>A.</w:t>
                      </w:r>
                    </w:p>
                  </w:txbxContent>
                </v:textbox>
                <w10:wrap anchorx="margin"/>
              </v:shape>
            </w:pict>
          </mc:Fallback>
        </mc:AlternateContent>
      </w:r>
    </w:p>
    <w:p w14:paraId="3708C574" w14:textId="112DCF36" w:rsidR="009D6BE7" w:rsidRDefault="009D6BE7"/>
    <w:p w14:paraId="27FF4047" w14:textId="7BE99FF1" w:rsidR="007A22F0" w:rsidRDefault="007A22F0" w:rsidP="00C7750D">
      <w:pPr>
        <w:pStyle w:val="Default"/>
        <w:spacing w:line="360" w:lineRule="auto"/>
        <w:jc w:val="both"/>
        <w:rPr>
          <w:i/>
          <w:iCs/>
          <w:sz w:val="18"/>
          <w:szCs w:val="18"/>
        </w:rPr>
      </w:pPr>
    </w:p>
    <w:p w14:paraId="0815CAD7" w14:textId="4B071454" w:rsidR="007A22F0" w:rsidRDefault="007A22F0" w:rsidP="00C7750D">
      <w:pPr>
        <w:pStyle w:val="Default"/>
        <w:spacing w:line="360" w:lineRule="auto"/>
        <w:jc w:val="both"/>
        <w:rPr>
          <w:i/>
          <w:iCs/>
          <w:sz w:val="18"/>
          <w:szCs w:val="18"/>
        </w:rPr>
      </w:pPr>
    </w:p>
    <w:p w14:paraId="48FBF12A" w14:textId="51004C1C" w:rsidR="007A22F0" w:rsidRDefault="007A22F0" w:rsidP="00C7750D">
      <w:pPr>
        <w:pStyle w:val="Default"/>
        <w:spacing w:line="360" w:lineRule="auto"/>
        <w:jc w:val="both"/>
        <w:rPr>
          <w:i/>
          <w:iCs/>
          <w:sz w:val="18"/>
          <w:szCs w:val="18"/>
        </w:rPr>
      </w:pPr>
    </w:p>
    <w:p w14:paraId="67A4AAB7" w14:textId="33317C59" w:rsidR="007A22F0" w:rsidRDefault="00B13BAC" w:rsidP="00C7750D">
      <w:pPr>
        <w:pStyle w:val="Default"/>
        <w:spacing w:line="360" w:lineRule="auto"/>
        <w:jc w:val="both"/>
        <w:rPr>
          <w:i/>
          <w:iCs/>
          <w:sz w:val="18"/>
          <w:szCs w:val="18"/>
        </w:rPr>
      </w:pPr>
      <w:r>
        <w:rPr>
          <w:noProof/>
        </w:rPr>
        <mc:AlternateContent>
          <mc:Choice Requires="wps">
            <w:drawing>
              <wp:anchor distT="0" distB="0" distL="114300" distR="114300" simplePos="0" relativeHeight="251813888" behindDoc="0" locked="0" layoutInCell="1" allowOverlap="1" wp14:anchorId="672DD06B" wp14:editId="6D761B70">
                <wp:simplePos x="0" y="0"/>
                <wp:positionH relativeFrom="margin">
                  <wp:posOffset>-76200</wp:posOffset>
                </wp:positionH>
                <wp:positionV relativeFrom="paragraph">
                  <wp:posOffset>209550</wp:posOffset>
                </wp:positionV>
                <wp:extent cx="645542" cy="307777"/>
                <wp:effectExtent l="0" t="0" r="0" b="0"/>
                <wp:wrapNone/>
                <wp:docPr id="74" name="文本框 40"/>
                <wp:cNvGraphicFramePr/>
                <a:graphic xmlns:a="http://schemas.openxmlformats.org/drawingml/2006/main">
                  <a:graphicData uri="http://schemas.microsoft.com/office/word/2010/wordprocessingShape">
                    <wps:wsp>
                      <wps:cNvSpPr txBox="1"/>
                      <wps:spPr>
                        <a:xfrm>
                          <a:off x="0" y="0"/>
                          <a:ext cx="645542" cy="307777"/>
                        </a:xfrm>
                        <a:prstGeom prst="rect">
                          <a:avLst/>
                        </a:prstGeom>
                        <a:noFill/>
                      </wps:spPr>
                      <wps:txbx>
                        <w:txbxContent>
                          <w:p w14:paraId="4BAB7CA6" w14:textId="77777777" w:rsidR="007A22F0" w:rsidRPr="000834F4" w:rsidRDefault="007A22F0" w:rsidP="007A22F0">
                            <w:pPr>
                              <w:rPr>
                                <w:rFonts w:ascii="Arial" w:hAnsi="Arial" w:cs="Arial"/>
                                <w:b/>
                                <w:bCs/>
                                <w:color w:val="000000" w:themeColor="text1"/>
                                <w:kern w:val="24"/>
                                <w:sz w:val="22"/>
                              </w:rPr>
                            </w:pPr>
                            <w:r w:rsidRPr="000834F4">
                              <w:rPr>
                                <w:rFonts w:ascii="Arial" w:hAnsi="Arial" w:cs="Arial"/>
                                <w:b/>
                                <w:bCs/>
                                <w:color w:val="000000" w:themeColor="text1"/>
                                <w:kern w:val="24"/>
                                <w:sz w:val="22"/>
                              </w:rPr>
                              <w:t>B.</w:t>
                            </w:r>
                          </w:p>
                        </w:txbxContent>
                      </wps:txbx>
                      <wps:bodyPr wrap="square" rtlCol="0">
                        <a:spAutoFit/>
                      </wps:bodyPr>
                    </wps:wsp>
                  </a:graphicData>
                </a:graphic>
              </wp:anchor>
            </w:drawing>
          </mc:Choice>
          <mc:Fallback>
            <w:pict>
              <v:shape w14:anchorId="672DD06B" id="_x0000_s1041" type="#_x0000_t202" style="position:absolute;left:0;text-align:left;margin-left:-6pt;margin-top:16.5pt;width:50.85pt;height:24.25pt;z-index:251813888;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" filled="f" stroked="f">
                <v:textbox style="mso-fit-shape-to-text:t">
                  <w:txbxContent>
                    <w:p w14:paraId="4BAB7CA6" w14:textId="77777777" w:rsidR="007A22F0" w:rsidRPr="000834F4" w:rsidRDefault="007A22F0" w:rsidP="007A22F0">
                      <w:pPr>
                        <w:rPr>
                          <w:rFonts w:ascii="Arial" w:hAnsi="Arial" w:cs="Arial"/>
                          <w:b/>
                          <w:bCs/>
                          <w:color w:val="000000" w:themeColor="text1"/>
                          <w:kern w:val="24"/>
                          <w:sz w:val="22"/>
                        </w:rPr>
                      </w:pPr>
                      <w:r w:rsidRPr="000834F4">
                        <w:rPr>
                          <w:rFonts w:ascii="Arial" w:hAnsi="Arial" w:cs="Arial"/>
                          <w:b/>
                          <w:bCs/>
                          <w:color w:val="000000" w:themeColor="text1"/>
                          <w:kern w:val="24"/>
                          <w:sz w:val="22"/>
                        </w:rPr>
                        <w:t>B.</w:t>
                      </w:r>
                    </w:p>
                  </w:txbxContent>
                </v:textbox>
                <w10:wrap anchorx="margin"/>
              </v:shape>
            </w:pict>
          </mc:Fallback>
        </mc:AlternateContent>
      </w:r>
    </w:p>
    <w:p w14:paraId="3EC1173B" w14:textId="17DDCDEB" w:rsidR="007A22F0" w:rsidRDefault="00B13BAC" w:rsidP="00C7750D">
      <w:pPr>
        <w:pStyle w:val="Default"/>
        <w:spacing w:line="360" w:lineRule="auto"/>
        <w:jc w:val="both"/>
        <w:rPr>
          <w:i/>
          <w:iCs/>
          <w:sz w:val="18"/>
          <w:szCs w:val="18"/>
        </w:rPr>
      </w:pPr>
      <w:r>
        <w:rPr>
          <w:i/>
          <w:iCs/>
          <w:noProof/>
          <w:sz w:val="18"/>
          <w:szCs w:val="18"/>
        </w:rPr>
        <w:drawing>
          <wp:anchor distT="0" distB="0" distL="114300" distR="114300" simplePos="0" relativeHeight="251834368" behindDoc="0" locked="0" layoutInCell="1" allowOverlap="1" wp14:anchorId="6ADEA048" wp14:editId="4A1DE553">
            <wp:simplePos x="0" y="0"/>
            <wp:positionH relativeFrom="margin">
              <wp:posOffset>853440</wp:posOffset>
            </wp:positionH>
            <wp:positionV relativeFrom="paragraph">
              <wp:posOffset>38100</wp:posOffset>
            </wp:positionV>
            <wp:extent cx="1790700" cy="1568722"/>
            <wp:effectExtent l="0" t="0" r="0" b="0"/>
            <wp:wrapNone/>
            <wp:docPr id="101" name="图片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790700" cy="1568722"/>
                    </a:xfrm>
                    <a:prstGeom prst="rect">
                      <a:avLst/>
                    </a:prstGeom>
                    <a:noFill/>
                  </pic:spPr>
                </pic:pic>
              </a:graphicData>
            </a:graphic>
            <wp14:sizeRelH relativeFrom="margin">
              <wp14:pctWidth>0</wp14:pctWidth>
            </wp14:sizeRelH>
            <wp14:sizeRelV relativeFrom="margin">
              <wp14:pctHeight>0</wp14:pctHeight>
            </wp14:sizeRelV>
          </wp:anchor>
        </w:drawing>
      </w:r>
      <w:r>
        <w:rPr>
          <w:i/>
          <w:iCs/>
          <w:noProof/>
          <w:sz w:val="18"/>
          <w:szCs w:val="18"/>
        </w:rPr>
        <w:drawing>
          <wp:anchor distT="0" distB="0" distL="114300" distR="114300" simplePos="0" relativeHeight="251835392" behindDoc="0" locked="0" layoutInCell="1" allowOverlap="1" wp14:anchorId="6FB7023F" wp14:editId="5A172315">
            <wp:simplePos x="0" y="0"/>
            <wp:positionH relativeFrom="page">
              <wp:posOffset>4114800</wp:posOffset>
            </wp:positionH>
            <wp:positionV relativeFrom="paragraph">
              <wp:posOffset>34290</wp:posOffset>
            </wp:positionV>
            <wp:extent cx="1923415" cy="1543592"/>
            <wp:effectExtent l="0" t="0" r="635" b="0"/>
            <wp:wrapNone/>
            <wp:docPr id="102" name="图片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923415" cy="1543592"/>
                    </a:xfrm>
                    <a:prstGeom prst="rect">
                      <a:avLst/>
                    </a:prstGeom>
                    <a:noFill/>
                  </pic:spPr>
                </pic:pic>
              </a:graphicData>
            </a:graphic>
            <wp14:sizeRelH relativeFrom="margin">
              <wp14:pctWidth>0</wp14:pctWidth>
            </wp14:sizeRelH>
            <wp14:sizeRelV relativeFrom="margin">
              <wp14:pctHeight>0</wp14:pctHeight>
            </wp14:sizeRelV>
          </wp:anchor>
        </w:drawing>
      </w:r>
    </w:p>
    <w:p w14:paraId="28449A8D" w14:textId="45338A11" w:rsidR="007A22F0" w:rsidRDefault="007A22F0" w:rsidP="00C7750D">
      <w:pPr>
        <w:pStyle w:val="Default"/>
        <w:spacing w:line="360" w:lineRule="auto"/>
        <w:jc w:val="both"/>
        <w:rPr>
          <w:i/>
          <w:iCs/>
          <w:sz w:val="18"/>
          <w:szCs w:val="18"/>
        </w:rPr>
      </w:pPr>
    </w:p>
    <w:p w14:paraId="26D742EC" w14:textId="04DDAAA6" w:rsidR="007A22F0" w:rsidRDefault="007A22F0" w:rsidP="00C7750D">
      <w:pPr>
        <w:pStyle w:val="Default"/>
        <w:spacing w:line="360" w:lineRule="auto"/>
        <w:jc w:val="both"/>
        <w:rPr>
          <w:i/>
          <w:iCs/>
          <w:sz w:val="18"/>
          <w:szCs w:val="18"/>
        </w:rPr>
      </w:pPr>
    </w:p>
    <w:p w14:paraId="6F5380F8" w14:textId="494CAEE5" w:rsidR="00636126" w:rsidRDefault="00636126" w:rsidP="00C7750D">
      <w:pPr>
        <w:pStyle w:val="Default"/>
        <w:spacing w:line="360" w:lineRule="auto"/>
        <w:jc w:val="both"/>
        <w:rPr>
          <w:i/>
          <w:iCs/>
          <w:sz w:val="18"/>
          <w:szCs w:val="18"/>
        </w:rPr>
      </w:pPr>
    </w:p>
    <w:p w14:paraId="6BE12054" w14:textId="41A8A747" w:rsidR="00636126" w:rsidRDefault="00064D2F" w:rsidP="00C7750D">
      <w:pPr>
        <w:pStyle w:val="Default"/>
        <w:spacing w:line="360" w:lineRule="auto"/>
        <w:jc w:val="both"/>
        <w:rPr>
          <w:i/>
          <w:iCs/>
          <w:sz w:val="18"/>
          <w:szCs w:val="18"/>
        </w:rPr>
      </w:pPr>
      <w:r>
        <w:rPr>
          <w:noProof/>
        </w:rPr>
        <mc:AlternateContent>
          <mc:Choice Requires="wps">
            <w:drawing>
              <wp:anchor distT="0" distB="0" distL="114300" distR="114300" simplePos="0" relativeHeight="251814912" behindDoc="0" locked="0" layoutInCell="1" allowOverlap="1" wp14:anchorId="44139DC8" wp14:editId="66F6B32A">
                <wp:simplePos x="0" y="0"/>
                <wp:positionH relativeFrom="margin">
                  <wp:posOffset>-117475</wp:posOffset>
                </wp:positionH>
                <wp:positionV relativeFrom="paragraph">
                  <wp:posOffset>160655</wp:posOffset>
                </wp:positionV>
                <wp:extent cx="645542" cy="307777"/>
                <wp:effectExtent l="0" t="0" r="0" b="0"/>
                <wp:wrapNone/>
                <wp:docPr id="75" name="文本框 40"/>
                <wp:cNvGraphicFramePr/>
                <a:graphic xmlns:a="http://schemas.openxmlformats.org/drawingml/2006/main">
                  <a:graphicData uri="http://schemas.microsoft.com/office/word/2010/wordprocessingShape">
                    <wps:wsp>
                      <wps:cNvSpPr txBox="1"/>
                      <wps:spPr>
                        <a:xfrm>
                          <a:off x="0" y="0"/>
                          <a:ext cx="645542" cy="307777"/>
                        </a:xfrm>
                        <a:prstGeom prst="rect">
                          <a:avLst/>
                        </a:prstGeom>
                        <a:noFill/>
                      </wps:spPr>
                      <wps:txbx>
                        <w:txbxContent>
                          <w:p w14:paraId="0CD9BA15" w14:textId="77777777" w:rsidR="007A22F0" w:rsidRPr="00377957" w:rsidRDefault="007A22F0" w:rsidP="007A22F0">
                            <w:pPr>
                              <w:rPr>
                                <w:rFonts w:ascii="Arial" w:hAnsi="Arial" w:cs="Arial"/>
                                <w:b/>
                                <w:bCs/>
                                <w:color w:val="000000" w:themeColor="text1"/>
                                <w:kern w:val="24"/>
                                <w:sz w:val="22"/>
                              </w:rPr>
                            </w:pPr>
                            <w:r w:rsidRPr="00377957">
                              <w:rPr>
                                <w:rFonts w:ascii="Arial" w:hAnsi="Arial" w:cs="Arial"/>
                                <w:b/>
                                <w:bCs/>
                                <w:color w:val="000000" w:themeColor="text1"/>
                                <w:kern w:val="24"/>
                                <w:sz w:val="22"/>
                              </w:rPr>
                              <w:t>C.</w:t>
                            </w:r>
                          </w:p>
                        </w:txbxContent>
                      </wps:txbx>
                      <wps:bodyPr wrap="square" rtlCol="0">
                        <a:spAutoFit/>
                      </wps:bodyPr>
                    </wps:wsp>
                  </a:graphicData>
                </a:graphic>
              </wp:anchor>
            </w:drawing>
          </mc:Choice>
          <mc:Fallback>
            <w:pict>
              <v:shape w14:anchorId="44139DC8" id="_x0000_s1042" type="#_x0000_t202" style="position:absolute;left:0;text-align:left;margin-left:-9.25pt;margin-top:12.65pt;width:50.85pt;height:24.25pt;z-index:251814912;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" filled="f" stroked="f">
                <v:textbox style="mso-fit-shape-to-text:t">
                  <w:txbxContent>
                    <w:p w14:paraId="0CD9BA15" w14:textId="77777777" w:rsidR="007A22F0" w:rsidRPr="00377957" w:rsidRDefault="007A22F0" w:rsidP="007A22F0">
                      <w:pPr>
                        <w:rPr>
                          <w:rFonts w:ascii="Arial" w:hAnsi="Arial" w:cs="Arial"/>
                          <w:b/>
                          <w:bCs/>
                          <w:color w:val="000000" w:themeColor="text1"/>
                          <w:kern w:val="24"/>
                          <w:sz w:val="22"/>
                        </w:rPr>
                      </w:pPr>
                      <w:r w:rsidRPr="00377957">
                        <w:rPr>
                          <w:rFonts w:ascii="Arial" w:hAnsi="Arial" w:cs="Arial"/>
                          <w:b/>
                          <w:bCs/>
                          <w:color w:val="000000" w:themeColor="text1"/>
                          <w:kern w:val="24"/>
                          <w:sz w:val="22"/>
                        </w:rPr>
                        <w:t>C.</w:t>
                      </w:r>
                    </w:p>
                  </w:txbxContent>
                </v:textbox>
                <w10:wrap anchorx="margin"/>
              </v:shape>
            </w:pict>
          </mc:Fallback>
        </mc:AlternateContent>
      </w:r>
    </w:p>
    <w:p w14:paraId="05B89E03" w14:textId="46645C5F" w:rsidR="00636126" w:rsidRDefault="0022584C" w:rsidP="00C7750D">
      <w:pPr>
        <w:pStyle w:val="Default"/>
        <w:spacing w:line="360" w:lineRule="auto"/>
        <w:jc w:val="both"/>
        <w:rPr>
          <w:i/>
          <w:iCs/>
          <w:sz w:val="18"/>
          <w:szCs w:val="18"/>
        </w:rPr>
      </w:pPr>
      <w:r>
        <w:rPr>
          <w:i/>
          <w:iCs/>
          <w:noProof/>
          <w:sz w:val="18"/>
          <w:szCs w:val="18"/>
        </w:rPr>
        <w:drawing>
          <wp:anchor distT="0" distB="0" distL="114300" distR="114300" simplePos="0" relativeHeight="251852800" behindDoc="1" locked="0" layoutInCell="1" allowOverlap="1" wp14:anchorId="128B2CE7" wp14:editId="403F4CC4">
            <wp:simplePos x="0" y="0"/>
            <wp:positionH relativeFrom="margin">
              <wp:posOffset>3185160</wp:posOffset>
            </wp:positionH>
            <wp:positionV relativeFrom="paragraph">
              <wp:posOffset>297180</wp:posOffset>
            </wp:positionV>
            <wp:extent cx="1764665" cy="1165860"/>
            <wp:effectExtent l="0" t="0" r="0" b="0"/>
            <wp:wrapTight wrapText="bothSides">
              <wp:wrapPolygon edited="0">
                <wp:start x="3264" y="0"/>
                <wp:lineTo x="933" y="1765"/>
                <wp:lineTo x="933" y="2824"/>
                <wp:lineTo x="4430" y="6000"/>
                <wp:lineTo x="233" y="6353"/>
                <wp:lineTo x="0" y="8471"/>
                <wp:lineTo x="1166" y="11647"/>
                <wp:lineTo x="466" y="12706"/>
                <wp:lineTo x="466" y="15176"/>
                <wp:lineTo x="1166" y="17294"/>
                <wp:lineTo x="233" y="18353"/>
                <wp:lineTo x="933" y="19765"/>
                <wp:lineTo x="7695" y="21176"/>
                <wp:lineTo x="10959" y="21176"/>
                <wp:lineTo x="19587" y="19412"/>
                <wp:lineTo x="20753" y="17294"/>
                <wp:lineTo x="18654" y="17294"/>
                <wp:lineTo x="20520" y="15882"/>
                <wp:lineTo x="20286" y="12000"/>
                <wp:lineTo x="19121" y="11647"/>
                <wp:lineTo x="19587" y="9529"/>
                <wp:lineTo x="18654" y="6000"/>
                <wp:lineTo x="20286" y="2471"/>
                <wp:lineTo x="19121" y="1059"/>
                <wp:lineTo x="14224" y="0"/>
                <wp:lineTo x="3264" y="0"/>
              </wp:wrapPolygon>
            </wp:wrapTight>
            <wp:docPr id="252" name="图片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764665" cy="1165860"/>
                    </a:xfrm>
                    <a:prstGeom prst="rect">
                      <a:avLst/>
                    </a:prstGeom>
                    <a:noFill/>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854848" behindDoc="0" locked="0" layoutInCell="1" allowOverlap="1" wp14:anchorId="151B030C" wp14:editId="5E44AFF9">
                <wp:simplePos x="0" y="0"/>
                <wp:positionH relativeFrom="column">
                  <wp:posOffset>3040380</wp:posOffset>
                </wp:positionH>
                <wp:positionV relativeFrom="paragraph">
                  <wp:posOffset>90805</wp:posOffset>
                </wp:positionV>
                <wp:extent cx="645160" cy="307340"/>
                <wp:effectExtent l="0" t="0" r="0" b="0"/>
                <wp:wrapNone/>
                <wp:docPr id="253" name="文本框 40"/>
                <wp:cNvGraphicFramePr/>
                <a:graphic xmlns:a="http://schemas.openxmlformats.org/drawingml/2006/main">
                  <a:graphicData uri="http://schemas.microsoft.com/office/word/2010/wordprocessingShape">
                    <wps:wsp>
                      <wps:cNvSpPr txBox="1"/>
                      <wps:spPr>
                        <a:xfrm>
                          <a:off x="0" y="0"/>
                          <a:ext cx="645160" cy="307340"/>
                        </a:xfrm>
                        <a:prstGeom prst="rect">
                          <a:avLst/>
                        </a:prstGeom>
                        <a:noFill/>
                      </wps:spPr>
                      <wps:txbx>
                        <w:txbxContent>
                          <w:p w14:paraId="029B10D6" w14:textId="35D5FC54" w:rsidR="0022584C" w:rsidRPr="00377957" w:rsidRDefault="0022584C" w:rsidP="0022584C">
                            <w:pPr>
                              <w:rPr>
                                <w:rFonts w:ascii="Arial" w:hAnsi="Arial" w:cs="Arial"/>
                                <w:b/>
                                <w:bCs/>
                                <w:color w:val="000000" w:themeColor="text1"/>
                                <w:kern w:val="24"/>
                                <w:sz w:val="22"/>
                              </w:rPr>
                            </w:pPr>
                            <w:r>
                              <w:rPr>
                                <w:rFonts w:ascii="Arial" w:hAnsi="Arial" w:cs="Arial"/>
                                <w:b/>
                                <w:bCs/>
                                <w:color w:val="000000" w:themeColor="text1"/>
                                <w:kern w:val="24"/>
                                <w:sz w:val="22"/>
                              </w:rPr>
                              <w:t>F</w:t>
                            </w:r>
                            <w:r w:rsidRPr="00377957">
                              <w:rPr>
                                <w:rFonts w:ascii="Arial" w:hAnsi="Arial" w:cs="Arial"/>
                                <w:b/>
                                <w:bCs/>
                                <w:color w:val="000000" w:themeColor="text1"/>
                                <w:kern w:val="24"/>
                                <w:sz w:val="22"/>
                              </w:rPr>
                              <w:t>.</w:t>
                            </w:r>
                          </w:p>
                        </w:txbxContent>
                      </wps:txbx>
                      <wps:bodyPr wrap="square" rtlCol="0">
                        <a:spAutoFit/>
                      </wps:bodyPr>
                    </wps:wsp>
                  </a:graphicData>
                </a:graphic>
              </wp:anchor>
            </w:drawing>
          </mc:Choice>
          <mc:Fallback>
            <w:pict>
              <v:shape w14:anchorId="151B030C" id="_x0000_s1043" type="#_x0000_t202" style="position:absolute;left:0;text-align:left;margin-left:239.4pt;margin-top:7.15pt;width:50.8pt;height:24.2pt;z-index:2518548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" filled="f" stroked="f">
                <v:textbox style="mso-fit-shape-to-text:t">
                  <w:txbxContent>
                    <w:p w14:paraId="029B10D6" w14:textId="35D5FC54" w:rsidR="0022584C" w:rsidRPr="00377957" w:rsidRDefault="0022584C" w:rsidP="0022584C">
                      <w:pPr>
                        <w:rPr>
                          <w:rFonts w:ascii="Arial" w:hAnsi="Arial" w:cs="Arial"/>
                          <w:b/>
                          <w:bCs/>
                          <w:color w:val="000000" w:themeColor="text1"/>
                          <w:kern w:val="24"/>
                          <w:sz w:val="22"/>
                        </w:rPr>
                      </w:pPr>
                      <w:r>
                        <w:rPr>
                          <w:rFonts w:ascii="Arial" w:hAnsi="Arial" w:cs="Arial"/>
                          <w:b/>
                          <w:bCs/>
                          <w:color w:val="000000" w:themeColor="text1"/>
                          <w:kern w:val="24"/>
                          <w:sz w:val="22"/>
                        </w:rPr>
                        <w:t>F</w:t>
                      </w:r>
                      <w:r w:rsidRPr="00377957">
                        <w:rPr>
                          <w:rFonts w:ascii="Arial" w:hAnsi="Arial" w:cs="Arial"/>
                          <w:b/>
                          <w:bCs/>
                          <w:color w:val="000000" w:themeColor="text1"/>
                          <w:kern w:val="24"/>
                          <w:sz w:val="22"/>
                        </w:rPr>
                        <w:t>.</w:t>
                      </w:r>
                    </w:p>
                  </w:txbxContent>
                </v:textbox>
              </v:shape>
            </w:pict>
          </mc:Fallback>
        </mc:AlternateContent>
      </w:r>
      <w:r w:rsidR="00064D2F">
        <w:rPr>
          <w:i/>
          <w:iCs/>
          <w:noProof/>
          <w:sz w:val="18"/>
          <w:szCs w:val="18"/>
        </w:rPr>
        <w:drawing>
          <wp:anchor distT="0" distB="0" distL="114300" distR="114300" simplePos="0" relativeHeight="251837440" behindDoc="0" locked="0" layoutInCell="1" allowOverlap="1" wp14:anchorId="6B039BF1" wp14:editId="47A43D68">
            <wp:simplePos x="0" y="0"/>
            <wp:positionH relativeFrom="margin">
              <wp:posOffset>2110740</wp:posOffset>
            </wp:positionH>
            <wp:positionV relativeFrom="paragraph">
              <wp:posOffset>91440</wp:posOffset>
            </wp:positionV>
            <wp:extent cx="975360" cy="766655"/>
            <wp:effectExtent l="0" t="0" r="0" b="0"/>
            <wp:wrapNone/>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975360" cy="766655"/>
                    </a:xfrm>
                    <a:prstGeom prst="rect">
                      <a:avLst/>
                    </a:prstGeom>
                    <a:noFill/>
                  </pic:spPr>
                </pic:pic>
              </a:graphicData>
            </a:graphic>
            <wp14:sizeRelH relativeFrom="margin">
              <wp14:pctWidth>0</wp14:pctWidth>
            </wp14:sizeRelH>
            <wp14:sizeRelV relativeFrom="margin">
              <wp14:pctHeight>0</wp14:pctHeight>
            </wp14:sizeRelV>
          </wp:anchor>
        </w:drawing>
      </w:r>
      <w:r w:rsidR="00064D2F">
        <w:rPr>
          <w:i/>
          <w:iCs/>
          <w:noProof/>
          <w:sz w:val="18"/>
          <w:szCs w:val="18"/>
        </w:rPr>
        <w:drawing>
          <wp:anchor distT="0" distB="0" distL="114300" distR="114300" simplePos="0" relativeHeight="251836416" behindDoc="0" locked="0" layoutInCell="1" allowOverlap="1" wp14:anchorId="3EFAB75A" wp14:editId="390B2CA8">
            <wp:simplePos x="0" y="0"/>
            <wp:positionH relativeFrom="margin">
              <wp:posOffset>1234440</wp:posOffset>
            </wp:positionH>
            <wp:positionV relativeFrom="paragraph">
              <wp:posOffset>155575</wp:posOffset>
            </wp:positionV>
            <wp:extent cx="1022060" cy="739140"/>
            <wp:effectExtent l="0" t="0" r="0" b="0"/>
            <wp:wrapNone/>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022060" cy="739140"/>
                    </a:xfrm>
                    <a:prstGeom prst="rect">
                      <a:avLst/>
                    </a:prstGeom>
                    <a:noFill/>
                  </pic:spPr>
                </pic:pic>
              </a:graphicData>
            </a:graphic>
            <wp14:sizeRelH relativeFrom="margin">
              <wp14:pctWidth>0</wp14:pctWidth>
            </wp14:sizeRelH>
            <wp14:sizeRelV relativeFrom="margin">
              <wp14:pctHeight>0</wp14:pctHeight>
            </wp14:sizeRelV>
          </wp:anchor>
        </w:drawing>
      </w:r>
      <w:r w:rsidR="00064D2F">
        <w:rPr>
          <w:noProof/>
        </w:rPr>
        <mc:AlternateContent>
          <mc:Choice Requires="wps">
            <w:drawing>
              <wp:anchor distT="0" distB="0" distL="114300" distR="114300" simplePos="0" relativeHeight="251816960" behindDoc="0" locked="0" layoutInCell="1" allowOverlap="1" wp14:anchorId="1C26E999" wp14:editId="2D03A68E">
                <wp:simplePos x="0" y="0"/>
                <wp:positionH relativeFrom="column">
                  <wp:posOffset>930910</wp:posOffset>
                </wp:positionH>
                <wp:positionV relativeFrom="paragraph">
                  <wp:posOffset>94615</wp:posOffset>
                </wp:positionV>
                <wp:extent cx="645160" cy="307340"/>
                <wp:effectExtent l="0" t="0" r="0" b="0"/>
                <wp:wrapNone/>
                <wp:docPr id="77" name="文本框 40"/>
                <wp:cNvGraphicFramePr/>
                <a:graphic xmlns:a="http://schemas.openxmlformats.org/drawingml/2006/main">
                  <a:graphicData uri="http://schemas.microsoft.com/office/word/2010/wordprocessingShape">
                    <wps:wsp>
                      <wps:cNvSpPr txBox="1"/>
                      <wps:spPr>
                        <a:xfrm>
                          <a:off x="0" y="0"/>
                          <a:ext cx="645160" cy="307340"/>
                        </a:xfrm>
                        <a:prstGeom prst="rect">
                          <a:avLst/>
                        </a:prstGeom>
                        <a:noFill/>
                      </wps:spPr>
                      <wps:txbx>
                        <w:txbxContent>
                          <w:p w14:paraId="686CD887" w14:textId="77777777" w:rsidR="007A22F0" w:rsidRPr="00377957" w:rsidRDefault="007A22F0" w:rsidP="007A22F0">
                            <w:pPr>
                              <w:rPr>
                                <w:rFonts w:ascii="Arial" w:hAnsi="Arial" w:cs="Arial"/>
                                <w:b/>
                                <w:bCs/>
                                <w:color w:val="000000" w:themeColor="text1"/>
                                <w:kern w:val="24"/>
                                <w:sz w:val="22"/>
                              </w:rPr>
                            </w:pPr>
                            <w:r w:rsidRPr="00377957">
                              <w:rPr>
                                <w:rFonts w:ascii="Arial" w:hAnsi="Arial" w:cs="Arial"/>
                                <w:b/>
                                <w:bCs/>
                                <w:color w:val="000000" w:themeColor="text1"/>
                                <w:kern w:val="24"/>
                                <w:sz w:val="22"/>
                              </w:rPr>
                              <w:t>E.</w:t>
                            </w:r>
                          </w:p>
                        </w:txbxContent>
                      </wps:txbx>
                      <wps:bodyPr wrap="square" rtlCol="0">
                        <a:spAutoFit/>
                      </wps:bodyPr>
                    </wps:wsp>
                  </a:graphicData>
                </a:graphic>
              </wp:anchor>
            </w:drawing>
          </mc:Choice>
          <mc:Fallback>
            <w:pict>
              <v:shape w14:anchorId="1C26E999" id="_x0000_s1044" type="#_x0000_t202" style="position:absolute;left:0;text-align:left;margin-left:73.3pt;margin-top:7.45pt;width:50.8pt;height:24.2pt;z-index:2518169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" filled="f" stroked="f">
                <v:textbox style="mso-fit-shape-to-text:t">
                  <w:txbxContent>
                    <w:p w14:paraId="686CD887" w14:textId="77777777" w:rsidR="007A22F0" w:rsidRPr="00377957" w:rsidRDefault="007A22F0" w:rsidP="007A22F0">
                      <w:pPr>
                        <w:rPr>
                          <w:rFonts w:ascii="Arial" w:hAnsi="Arial" w:cs="Arial"/>
                          <w:b/>
                          <w:bCs/>
                          <w:color w:val="000000" w:themeColor="text1"/>
                          <w:kern w:val="24"/>
                          <w:sz w:val="22"/>
                        </w:rPr>
                      </w:pPr>
                      <w:r w:rsidRPr="00377957">
                        <w:rPr>
                          <w:rFonts w:ascii="Arial" w:hAnsi="Arial" w:cs="Arial"/>
                          <w:b/>
                          <w:bCs/>
                          <w:color w:val="000000" w:themeColor="text1"/>
                          <w:kern w:val="24"/>
                          <w:sz w:val="22"/>
                        </w:rPr>
                        <w:t>E.</w:t>
                      </w:r>
                    </w:p>
                  </w:txbxContent>
                </v:textbox>
              </v:shape>
            </w:pict>
          </mc:Fallback>
        </mc:AlternateContent>
      </w:r>
      <w:r w:rsidR="00064D2F">
        <w:rPr>
          <w:noProof/>
        </w:rPr>
        <w:drawing>
          <wp:anchor distT="0" distB="0" distL="114300" distR="114300" simplePos="0" relativeHeight="251808768" behindDoc="0" locked="0" layoutInCell="1" allowOverlap="1" wp14:anchorId="3FBF129D" wp14:editId="569232C2">
            <wp:simplePos x="0" y="0"/>
            <wp:positionH relativeFrom="column">
              <wp:posOffset>127000</wp:posOffset>
            </wp:positionH>
            <wp:positionV relativeFrom="paragraph">
              <wp:posOffset>94615</wp:posOffset>
            </wp:positionV>
            <wp:extent cx="989330" cy="1150620"/>
            <wp:effectExtent l="0" t="0" r="0" b="0"/>
            <wp:wrapNone/>
            <wp:docPr id="27" name="图片 27"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Chart, bar chart&#10;&#10;Description automatically generated"/>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989330" cy="1150620"/>
                    </a:xfrm>
                    <a:prstGeom prst="rect">
                      <a:avLst/>
                    </a:prstGeom>
                    <a:noFill/>
                  </pic:spPr>
                </pic:pic>
              </a:graphicData>
            </a:graphic>
            <wp14:sizeRelH relativeFrom="margin">
              <wp14:pctWidth>0</wp14:pctWidth>
            </wp14:sizeRelH>
            <wp14:sizeRelV relativeFrom="margin">
              <wp14:pctHeight>0</wp14:pctHeight>
            </wp14:sizeRelV>
          </wp:anchor>
        </w:drawing>
      </w:r>
    </w:p>
    <w:p w14:paraId="4BE12DD5" w14:textId="44A4B917" w:rsidR="007A22F0" w:rsidRDefault="007A22F0" w:rsidP="00C7750D">
      <w:pPr>
        <w:pStyle w:val="Default"/>
        <w:spacing w:line="360" w:lineRule="auto"/>
        <w:jc w:val="both"/>
        <w:rPr>
          <w:i/>
          <w:iCs/>
          <w:sz w:val="18"/>
          <w:szCs w:val="18"/>
        </w:rPr>
      </w:pPr>
    </w:p>
    <w:p w14:paraId="071A3F4F" w14:textId="06478BF0" w:rsidR="007A22F0" w:rsidRDefault="00064D2F" w:rsidP="00C7750D">
      <w:pPr>
        <w:pStyle w:val="Default"/>
        <w:spacing w:line="360" w:lineRule="auto"/>
        <w:jc w:val="both"/>
        <w:rPr>
          <w:i/>
          <w:iCs/>
          <w:sz w:val="18"/>
          <w:szCs w:val="18"/>
        </w:rPr>
      </w:pPr>
      <w:r>
        <w:rPr>
          <w:i/>
          <w:iCs/>
          <w:noProof/>
          <w:sz w:val="18"/>
          <w:szCs w:val="18"/>
        </w:rPr>
        <w:drawing>
          <wp:anchor distT="0" distB="0" distL="114300" distR="114300" simplePos="0" relativeHeight="251839488" behindDoc="0" locked="0" layoutInCell="1" allowOverlap="1" wp14:anchorId="4EB53576" wp14:editId="019C57B5">
            <wp:simplePos x="0" y="0"/>
            <wp:positionH relativeFrom="margin">
              <wp:posOffset>2087880</wp:posOffset>
            </wp:positionH>
            <wp:positionV relativeFrom="paragraph">
              <wp:posOffset>167640</wp:posOffset>
            </wp:positionV>
            <wp:extent cx="1007584" cy="800100"/>
            <wp:effectExtent l="0" t="0" r="0" b="0"/>
            <wp:wrapNone/>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007584" cy="800100"/>
                    </a:xfrm>
                    <a:prstGeom prst="rect">
                      <a:avLst/>
                    </a:prstGeom>
                    <a:noFill/>
                  </pic:spPr>
                </pic:pic>
              </a:graphicData>
            </a:graphic>
            <wp14:sizeRelH relativeFrom="margin">
              <wp14:pctWidth>0</wp14:pctWidth>
            </wp14:sizeRelH>
            <wp14:sizeRelV relativeFrom="margin">
              <wp14:pctHeight>0</wp14:pctHeight>
            </wp14:sizeRelV>
          </wp:anchor>
        </w:drawing>
      </w:r>
      <w:r>
        <w:rPr>
          <w:i/>
          <w:iCs/>
          <w:noProof/>
          <w:sz w:val="18"/>
          <w:szCs w:val="18"/>
        </w:rPr>
        <w:drawing>
          <wp:anchor distT="0" distB="0" distL="114300" distR="114300" simplePos="0" relativeHeight="251838464" behindDoc="0" locked="0" layoutInCell="1" allowOverlap="1" wp14:anchorId="506DA662" wp14:editId="278FAD49">
            <wp:simplePos x="0" y="0"/>
            <wp:positionH relativeFrom="margin">
              <wp:posOffset>1211580</wp:posOffset>
            </wp:positionH>
            <wp:positionV relativeFrom="paragraph">
              <wp:posOffset>198120</wp:posOffset>
            </wp:positionV>
            <wp:extent cx="987814" cy="739140"/>
            <wp:effectExtent l="0" t="0" r="0" b="0"/>
            <wp:wrapNone/>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987814" cy="739140"/>
                    </a:xfrm>
                    <a:prstGeom prst="rect">
                      <a:avLst/>
                    </a:prstGeom>
                    <a:noFill/>
                  </pic:spPr>
                </pic:pic>
              </a:graphicData>
            </a:graphic>
            <wp14:sizeRelH relativeFrom="margin">
              <wp14:pctWidth>0</wp14:pctWidth>
            </wp14:sizeRelH>
            <wp14:sizeRelV relativeFrom="margin">
              <wp14:pctHeight>0</wp14:pctHeight>
            </wp14:sizeRelV>
          </wp:anchor>
        </w:drawing>
      </w:r>
    </w:p>
    <w:p w14:paraId="0D671FB6" w14:textId="7CAE4FC2" w:rsidR="007A22F0" w:rsidRDefault="007A22F0" w:rsidP="00C7750D">
      <w:pPr>
        <w:pStyle w:val="Default"/>
        <w:spacing w:line="360" w:lineRule="auto"/>
        <w:jc w:val="both"/>
        <w:rPr>
          <w:i/>
          <w:iCs/>
          <w:sz w:val="18"/>
          <w:szCs w:val="18"/>
        </w:rPr>
      </w:pPr>
    </w:p>
    <w:p w14:paraId="31EF1414" w14:textId="7F7EB1DD" w:rsidR="007A22F0" w:rsidRDefault="00AC2E67" w:rsidP="00C7750D">
      <w:pPr>
        <w:pStyle w:val="Default"/>
        <w:spacing w:line="360" w:lineRule="auto"/>
        <w:jc w:val="both"/>
        <w:rPr>
          <w:i/>
          <w:iCs/>
          <w:sz w:val="18"/>
          <w:szCs w:val="18"/>
        </w:rPr>
      </w:pPr>
      <w:r>
        <w:rPr>
          <w:noProof/>
        </w:rPr>
        <mc:AlternateContent>
          <mc:Choice Requires="wps">
            <w:drawing>
              <wp:anchor distT="0" distB="0" distL="114300" distR="114300" simplePos="0" relativeHeight="251851776" behindDoc="0" locked="0" layoutInCell="1" allowOverlap="1" wp14:anchorId="074B7A90" wp14:editId="1C2CF973">
                <wp:simplePos x="0" y="0"/>
                <wp:positionH relativeFrom="margin">
                  <wp:posOffset>934085</wp:posOffset>
                </wp:positionH>
                <wp:positionV relativeFrom="paragraph">
                  <wp:posOffset>153035</wp:posOffset>
                </wp:positionV>
                <wp:extent cx="464820" cy="304800"/>
                <wp:effectExtent l="0" t="0" r="0" b="0"/>
                <wp:wrapNone/>
                <wp:docPr id="79" name="文本框 40"/>
                <wp:cNvGraphicFramePr/>
                <a:graphic xmlns:a="http://schemas.openxmlformats.org/drawingml/2006/main">
                  <a:graphicData uri="http://schemas.microsoft.com/office/word/2010/wordprocessingShape">
                    <wps:wsp>
                      <wps:cNvSpPr txBox="1"/>
                      <wps:spPr>
                        <a:xfrm>
                          <a:off x="0" y="0"/>
                          <a:ext cx="464820" cy="304800"/>
                        </a:xfrm>
                        <a:prstGeom prst="rect">
                          <a:avLst/>
                        </a:prstGeom>
                        <a:noFill/>
                      </wps:spPr>
                      <wps:txbx>
                        <w:txbxContent>
                          <w:p w14:paraId="60D0837F" w14:textId="78FF6898" w:rsidR="007A22F0" w:rsidRPr="00377957" w:rsidRDefault="0022584C" w:rsidP="007A22F0">
                            <w:pPr>
                              <w:rPr>
                                <w:rFonts w:ascii="Arial" w:hAnsi="Arial" w:cs="Arial"/>
                                <w:b/>
                                <w:bCs/>
                                <w:color w:val="000000" w:themeColor="text1"/>
                                <w:kern w:val="24"/>
                                <w:sz w:val="22"/>
                              </w:rPr>
                            </w:pPr>
                            <w:r>
                              <w:rPr>
                                <w:rFonts w:ascii="Arial" w:hAnsi="Arial" w:cs="Arial"/>
                                <w:b/>
                                <w:bCs/>
                                <w:color w:val="000000" w:themeColor="text1"/>
                                <w:kern w:val="24"/>
                                <w:sz w:val="22"/>
                              </w:rPr>
                              <w:t>G</w:t>
                            </w:r>
                            <w:r w:rsidR="007A22F0" w:rsidRPr="00377957">
                              <w:rPr>
                                <w:rFonts w:ascii="Arial" w:hAnsi="Arial" w:cs="Arial"/>
                                <w:b/>
                                <w:bCs/>
                                <w:color w:val="000000" w:themeColor="text1"/>
                                <w:kern w:val="24"/>
                                <w:sz w:val="22"/>
                              </w:rPr>
                              <w:t>.</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074B7A90" id="_x0000_s1045" type="#_x0000_t202" style="position:absolute;left:0;text-align:left;margin-left:73.55pt;margin-top:12.05pt;width:36.6pt;height:24pt;z-index:251851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" filled="f" stroked="f">
                <v:textbox>
                  <w:txbxContent>
                    <w:p w14:paraId="60D0837F" w14:textId="78FF6898" w:rsidR="007A22F0" w:rsidRPr="00377957" w:rsidRDefault="0022584C" w:rsidP="007A22F0">
                      <w:pPr>
                        <w:rPr>
                          <w:rFonts w:ascii="Arial" w:hAnsi="Arial" w:cs="Arial"/>
                          <w:b/>
                          <w:bCs/>
                          <w:color w:val="000000" w:themeColor="text1"/>
                          <w:kern w:val="24"/>
                          <w:sz w:val="22"/>
                        </w:rPr>
                      </w:pPr>
                      <w:r>
                        <w:rPr>
                          <w:rFonts w:ascii="Arial" w:hAnsi="Arial" w:cs="Arial"/>
                          <w:b/>
                          <w:bCs/>
                          <w:color w:val="000000" w:themeColor="text1"/>
                          <w:kern w:val="24"/>
                          <w:sz w:val="22"/>
                        </w:rPr>
                        <w:t>G</w:t>
                      </w:r>
                      <w:r w:rsidR="007A22F0" w:rsidRPr="00377957">
                        <w:rPr>
                          <w:rFonts w:ascii="Arial" w:hAnsi="Arial" w:cs="Arial"/>
                          <w:b/>
                          <w:bCs/>
                          <w:color w:val="000000" w:themeColor="text1"/>
                          <w:kern w:val="24"/>
                          <w:sz w:val="22"/>
                        </w:rPr>
                        <w:t>.</w:t>
                      </w:r>
                    </w:p>
                  </w:txbxContent>
                </v:textbox>
                <w10:wrap anchorx="margin"/>
              </v:shape>
            </w:pict>
          </mc:Fallback>
        </mc:AlternateContent>
      </w:r>
      <w:r>
        <w:rPr>
          <w:noProof/>
        </w:rPr>
        <mc:AlternateContent>
          <mc:Choice Requires="wps">
            <w:drawing>
              <wp:anchor distT="0" distB="0" distL="114300" distR="114300" simplePos="0" relativeHeight="251815936" behindDoc="0" locked="0" layoutInCell="1" allowOverlap="1" wp14:anchorId="64325F70" wp14:editId="1311326A">
                <wp:simplePos x="0" y="0"/>
                <wp:positionH relativeFrom="column">
                  <wp:posOffset>-88265</wp:posOffset>
                </wp:positionH>
                <wp:positionV relativeFrom="paragraph">
                  <wp:posOffset>123190</wp:posOffset>
                </wp:positionV>
                <wp:extent cx="645160" cy="307340"/>
                <wp:effectExtent l="0" t="0" r="0" b="0"/>
                <wp:wrapNone/>
                <wp:docPr id="76" name="文本框 40"/>
                <wp:cNvGraphicFramePr/>
                <a:graphic xmlns:a="http://schemas.openxmlformats.org/drawingml/2006/main">
                  <a:graphicData uri="http://schemas.microsoft.com/office/word/2010/wordprocessingShape">
                    <wps:wsp>
                      <wps:cNvSpPr txBox="1"/>
                      <wps:spPr>
                        <a:xfrm>
                          <a:off x="0" y="0"/>
                          <a:ext cx="645160" cy="307340"/>
                        </a:xfrm>
                        <a:prstGeom prst="rect">
                          <a:avLst/>
                        </a:prstGeom>
                        <a:noFill/>
                      </wps:spPr>
                      <wps:txbx>
                        <w:txbxContent>
                          <w:p w14:paraId="17C47FF0" w14:textId="77777777" w:rsidR="007A22F0" w:rsidRPr="00377957" w:rsidRDefault="007A22F0" w:rsidP="007A22F0">
                            <w:pPr>
                              <w:rPr>
                                <w:rFonts w:ascii="Arial" w:hAnsi="Arial" w:cs="Arial"/>
                                <w:b/>
                                <w:bCs/>
                                <w:color w:val="000000" w:themeColor="text1"/>
                                <w:kern w:val="24"/>
                                <w:sz w:val="22"/>
                              </w:rPr>
                            </w:pPr>
                            <w:r w:rsidRPr="00377957">
                              <w:rPr>
                                <w:rFonts w:ascii="Arial" w:hAnsi="Arial" w:cs="Arial"/>
                                <w:b/>
                                <w:bCs/>
                                <w:color w:val="000000" w:themeColor="text1"/>
                                <w:kern w:val="24"/>
                                <w:sz w:val="22"/>
                              </w:rPr>
                              <w:t>D.</w:t>
                            </w:r>
                          </w:p>
                        </w:txbxContent>
                      </wps:txbx>
                      <wps:bodyPr wrap="square" rtlCol="0">
                        <a:spAutoFit/>
                      </wps:bodyPr>
                    </wps:wsp>
                  </a:graphicData>
                </a:graphic>
              </wp:anchor>
            </w:drawing>
          </mc:Choice>
          <mc:Fallback>
            <w:pict>
              <v:shape w14:anchorId="64325F70" id="_x0000_s1046" type="#_x0000_t202" style="position:absolute;left:0;text-align:left;margin-left:-6.95pt;margin-top:9.7pt;width:50.8pt;height:24.2pt;z-index:2518159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" filled="f" stroked="f">
                <v:textbox style="mso-fit-shape-to-text:t">
                  <w:txbxContent>
                    <w:p w14:paraId="17C47FF0" w14:textId="77777777" w:rsidR="007A22F0" w:rsidRPr="00377957" w:rsidRDefault="007A22F0" w:rsidP="007A22F0">
                      <w:pPr>
                        <w:rPr>
                          <w:rFonts w:ascii="Arial" w:hAnsi="Arial" w:cs="Arial"/>
                          <w:b/>
                          <w:bCs/>
                          <w:color w:val="000000" w:themeColor="text1"/>
                          <w:kern w:val="24"/>
                          <w:sz w:val="22"/>
                        </w:rPr>
                      </w:pPr>
                      <w:r w:rsidRPr="00377957">
                        <w:rPr>
                          <w:rFonts w:ascii="Arial" w:hAnsi="Arial" w:cs="Arial"/>
                          <w:b/>
                          <w:bCs/>
                          <w:color w:val="000000" w:themeColor="text1"/>
                          <w:kern w:val="24"/>
                          <w:sz w:val="22"/>
                        </w:rPr>
                        <w:t>D.</w:t>
                      </w:r>
                    </w:p>
                  </w:txbxContent>
                </v:textbox>
              </v:shape>
            </w:pict>
          </mc:Fallback>
        </mc:AlternateContent>
      </w:r>
      <w:r>
        <w:rPr>
          <w:noProof/>
        </w:rPr>
        <w:drawing>
          <wp:anchor distT="0" distB="0" distL="114300" distR="114300" simplePos="0" relativeHeight="251825152" behindDoc="0" locked="0" layoutInCell="1" allowOverlap="1" wp14:anchorId="7A780716" wp14:editId="78D86593">
            <wp:simplePos x="0" y="0"/>
            <wp:positionH relativeFrom="margin">
              <wp:posOffset>83820</wp:posOffset>
            </wp:positionH>
            <wp:positionV relativeFrom="paragraph">
              <wp:posOffset>254635</wp:posOffset>
            </wp:positionV>
            <wp:extent cx="998290" cy="1254691"/>
            <wp:effectExtent l="0" t="0" r="0" b="3175"/>
            <wp:wrapNone/>
            <wp:docPr id="30" name="图片 30" descr="Graphical user interfac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Graphical user interface&#10;&#10;Description automatically generated with medium confidence"/>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998290" cy="1254691"/>
                    </a:xfrm>
                    <a:prstGeom prst="rect">
                      <a:avLst/>
                    </a:prstGeom>
                    <a:noFill/>
                  </pic:spPr>
                </pic:pic>
              </a:graphicData>
            </a:graphic>
            <wp14:sizeRelH relativeFrom="margin">
              <wp14:pctWidth>0</wp14:pctWidth>
            </wp14:sizeRelH>
            <wp14:sizeRelV relativeFrom="margin">
              <wp14:pctHeight>0</wp14:pctHeight>
            </wp14:sizeRelV>
          </wp:anchor>
        </w:drawing>
      </w:r>
    </w:p>
    <w:p w14:paraId="6CA5E4ED" w14:textId="46319AE4" w:rsidR="007A22F0" w:rsidRDefault="001F48B0" w:rsidP="00C7750D">
      <w:pPr>
        <w:pStyle w:val="Default"/>
        <w:spacing w:line="360" w:lineRule="auto"/>
        <w:jc w:val="both"/>
        <w:rPr>
          <w:i/>
          <w:iCs/>
          <w:sz w:val="18"/>
          <w:szCs w:val="18"/>
        </w:rPr>
      </w:pPr>
      <w:r w:rsidRPr="001F48B0">
        <w:rPr>
          <w:noProof/>
        </w:rPr>
        <w:drawing>
          <wp:anchor distT="0" distB="0" distL="114300" distR="114300" simplePos="0" relativeHeight="251855872" behindDoc="1" locked="0" layoutInCell="1" allowOverlap="1" wp14:anchorId="0FADA6B9" wp14:editId="38F9594B">
            <wp:simplePos x="0" y="0"/>
            <wp:positionH relativeFrom="column">
              <wp:posOffset>4127555</wp:posOffset>
            </wp:positionH>
            <wp:positionV relativeFrom="paragraph">
              <wp:posOffset>130065</wp:posOffset>
            </wp:positionV>
            <wp:extent cx="1009650" cy="1258570"/>
            <wp:effectExtent l="0" t="0" r="0" b="0"/>
            <wp:wrapTight wrapText="bothSides">
              <wp:wrapPolygon edited="0">
                <wp:start x="11004" y="0"/>
                <wp:lineTo x="4075" y="2289"/>
                <wp:lineTo x="0" y="4250"/>
                <wp:lineTo x="0" y="11116"/>
                <wp:lineTo x="5706" y="16347"/>
                <wp:lineTo x="13449" y="19617"/>
                <wp:lineTo x="13857" y="20270"/>
                <wp:lineTo x="15487" y="20270"/>
                <wp:lineTo x="19970" y="16347"/>
                <wp:lineTo x="20785" y="14059"/>
                <wp:lineTo x="20377" y="5558"/>
                <wp:lineTo x="19155" y="3923"/>
                <wp:lineTo x="15079" y="0"/>
                <wp:lineTo x="11004" y="0"/>
              </wp:wrapPolygon>
            </wp:wrapTight>
            <wp:docPr id="254" name="图片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009650" cy="12585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50054">
        <w:rPr>
          <w:noProof/>
        </w:rPr>
        <w:drawing>
          <wp:anchor distT="0" distB="0" distL="114300" distR="114300" simplePos="0" relativeHeight="251840512" behindDoc="0" locked="0" layoutInCell="1" allowOverlap="1" wp14:anchorId="484D42DD" wp14:editId="752F354A">
            <wp:simplePos x="0" y="0"/>
            <wp:positionH relativeFrom="margin">
              <wp:posOffset>3160423</wp:posOffset>
            </wp:positionH>
            <wp:positionV relativeFrom="paragraph">
              <wp:posOffset>97680</wp:posOffset>
            </wp:positionV>
            <wp:extent cx="1038860" cy="1295400"/>
            <wp:effectExtent l="0" t="0" r="0" b="0"/>
            <wp:wrapNone/>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038860" cy="1295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2584C">
        <w:rPr>
          <w:noProof/>
        </w:rPr>
        <w:drawing>
          <wp:anchor distT="0" distB="0" distL="114300" distR="114300" simplePos="0" relativeHeight="251820032" behindDoc="0" locked="0" layoutInCell="1" allowOverlap="1" wp14:anchorId="0635CF4B" wp14:editId="75178AE8">
            <wp:simplePos x="0" y="0"/>
            <wp:positionH relativeFrom="margin">
              <wp:posOffset>1289737</wp:posOffset>
            </wp:positionH>
            <wp:positionV relativeFrom="paragraph">
              <wp:posOffset>91440</wp:posOffset>
            </wp:positionV>
            <wp:extent cx="1859521" cy="1279726"/>
            <wp:effectExtent l="0" t="0" r="7620" b="0"/>
            <wp:wrapNone/>
            <wp:docPr id="96" name="图片 96" descr="Graphical user interface,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图片 96" descr="Graphical user interface, diagram&#10;&#10;Description automatically generated"/>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859521" cy="1279726"/>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129A7A4" w14:textId="5B70AD44" w:rsidR="007A22F0" w:rsidRDefault="007A22F0" w:rsidP="00C7750D">
      <w:pPr>
        <w:pStyle w:val="Default"/>
        <w:spacing w:line="360" w:lineRule="auto"/>
        <w:jc w:val="both"/>
        <w:rPr>
          <w:i/>
          <w:iCs/>
          <w:sz w:val="18"/>
          <w:szCs w:val="18"/>
        </w:rPr>
      </w:pPr>
    </w:p>
    <w:p w14:paraId="36E4F010" w14:textId="296CC3C8" w:rsidR="00636126" w:rsidRDefault="00636126" w:rsidP="00C7750D">
      <w:pPr>
        <w:pStyle w:val="Default"/>
        <w:spacing w:line="360" w:lineRule="auto"/>
        <w:jc w:val="both"/>
        <w:rPr>
          <w:i/>
          <w:iCs/>
          <w:sz w:val="18"/>
          <w:szCs w:val="18"/>
        </w:rPr>
      </w:pPr>
    </w:p>
    <w:p w14:paraId="6F566E2F" w14:textId="3CDA7BFA" w:rsidR="001F48B0" w:rsidRDefault="001F48B0" w:rsidP="001D745C">
      <w:pPr>
        <w:pStyle w:val="Default"/>
        <w:jc w:val="both"/>
        <w:rPr>
          <w:i/>
          <w:iCs/>
          <w:sz w:val="20"/>
          <w:szCs w:val="20"/>
        </w:rPr>
      </w:pPr>
    </w:p>
    <w:p w14:paraId="36A3B782" w14:textId="1D5CE02D" w:rsidR="001F48B0" w:rsidRDefault="001F48B0" w:rsidP="001D745C">
      <w:pPr>
        <w:pStyle w:val="Default"/>
        <w:jc w:val="both"/>
        <w:rPr>
          <w:i/>
          <w:iCs/>
          <w:sz w:val="20"/>
          <w:szCs w:val="20"/>
        </w:rPr>
      </w:pPr>
    </w:p>
    <w:p w14:paraId="6D0C17B0" w14:textId="5E30C26A" w:rsidR="009D6BE7" w:rsidRPr="001D745C" w:rsidRDefault="00573989" w:rsidP="001D745C">
      <w:pPr>
        <w:pStyle w:val="Default"/>
        <w:jc w:val="both"/>
        <w:rPr>
          <w:i/>
          <w:iCs/>
          <w:sz w:val="20"/>
          <w:szCs w:val="20"/>
        </w:rPr>
      </w:pPr>
      <w:r w:rsidRPr="001D745C">
        <w:rPr>
          <w:i/>
          <w:iCs/>
          <w:sz w:val="20"/>
          <w:szCs w:val="20"/>
        </w:rPr>
        <w:t>Figure S5</w:t>
      </w:r>
      <w:r w:rsidR="00712AFF" w:rsidRPr="001D745C">
        <w:rPr>
          <w:i/>
          <w:iCs/>
          <w:sz w:val="20"/>
          <w:szCs w:val="20"/>
        </w:rPr>
        <w:t xml:space="preserve">. </w:t>
      </w:r>
      <w:r w:rsidR="003D2F02">
        <w:rPr>
          <w:rFonts w:hint="eastAsia"/>
          <w:i/>
          <w:iCs/>
          <w:sz w:val="20"/>
          <w:szCs w:val="20"/>
        </w:rPr>
        <w:t>PUFAs</w:t>
      </w:r>
      <w:r w:rsidR="00712AFF" w:rsidRPr="001D745C">
        <w:rPr>
          <w:i/>
          <w:iCs/>
          <w:sz w:val="20"/>
          <w:szCs w:val="20"/>
        </w:rPr>
        <w:t xml:space="preserve">-enriched MAM </w:t>
      </w:r>
      <w:r w:rsidR="00C7750D" w:rsidRPr="001D745C">
        <w:rPr>
          <w:i/>
          <w:iCs/>
          <w:sz w:val="20"/>
          <w:szCs w:val="20"/>
        </w:rPr>
        <w:t>modulates</w:t>
      </w:r>
      <w:r w:rsidR="00712AFF" w:rsidRPr="001D745C">
        <w:rPr>
          <w:i/>
          <w:iCs/>
          <w:sz w:val="20"/>
          <w:szCs w:val="20"/>
        </w:rPr>
        <w:t xml:space="preserve"> </w:t>
      </w:r>
      <w:r w:rsidR="00C7750D" w:rsidRPr="001D745C">
        <w:rPr>
          <w:i/>
          <w:iCs/>
          <w:sz w:val="20"/>
          <w:szCs w:val="20"/>
        </w:rPr>
        <w:t xml:space="preserve">the </w:t>
      </w:r>
      <w:r w:rsidR="00712AFF" w:rsidRPr="001D745C">
        <w:rPr>
          <w:i/>
          <w:iCs/>
          <w:sz w:val="20"/>
          <w:szCs w:val="20"/>
        </w:rPr>
        <w:t>RHOA-YAP1 axis in macrophages</w:t>
      </w:r>
      <w:r w:rsidR="001E4CF6" w:rsidRPr="001D745C">
        <w:rPr>
          <w:i/>
          <w:iCs/>
          <w:sz w:val="20"/>
          <w:szCs w:val="20"/>
        </w:rPr>
        <w:t xml:space="preserve"> (MΦs)</w:t>
      </w:r>
      <w:r w:rsidR="00712AFF" w:rsidRPr="001D745C">
        <w:rPr>
          <w:i/>
          <w:iCs/>
          <w:sz w:val="20"/>
          <w:szCs w:val="20"/>
        </w:rPr>
        <w:t>.</w:t>
      </w:r>
      <w:r w:rsidR="009D6BE7" w:rsidRPr="001D745C">
        <w:rPr>
          <w:rFonts w:hint="eastAsia"/>
          <w:i/>
          <w:iCs/>
          <w:sz w:val="20"/>
          <w:szCs w:val="20"/>
        </w:rPr>
        <w:t xml:space="preserve"> </w:t>
      </w:r>
    </w:p>
    <w:p w14:paraId="0D44B49B" w14:textId="4BEFB831" w:rsidR="00D20FA1" w:rsidRPr="001D745C" w:rsidRDefault="00636126" w:rsidP="001D745C">
      <w:pPr>
        <w:pStyle w:val="Default"/>
        <w:jc w:val="both"/>
        <w:rPr>
          <w:sz w:val="20"/>
          <w:szCs w:val="20"/>
        </w:rPr>
      </w:pPr>
      <w:r w:rsidRPr="001D745C">
        <w:rPr>
          <w:b/>
          <w:bCs/>
          <w:sz w:val="20"/>
          <w:szCs w:val="20"/>
        </w:rPr>
        <w:t>A</w:t>
      </w:r>
      <w:r w:rsidR="008165A9">
        <w:rPr>
          <w:b/>
          <w:bCs/>
          <w:sz w:val="20"/>
          <w:szCs w:val="20"/>
        </w:rPr>
        <w:t xml:space="preserve"> &amp; </w:t>
      </w:r>
      <w:proofErr w:type="spellStart"/>
      <w:r w:rsidR="00602AE2" w:rsidRPr="001D745C">
        <w:rPr>
          <w:b/>
          <w:bCs/>
          <w:sz w:val="20"/>
          <w:szCs w:val="20"/>
        </w:rPr>
        <w:t>B.</w:t>
      </w:r>
      <w:r w:rsidR="00C7750D" w:rsidRPr="001D745C">
        <w:rPr>
          <w:sz w:val="20"/>
          <w:szCs w:val="20"/>
        </w:rPr>
        <w:t>Top</w:t>
      </w:r>
      <w:proofErr w:type="spellEnd"/>
      <w:r w:rsidR="00C7750D" w:rsidRPr="001D745C">
        <w:rPr>
          <w:sz w:val="20"/>
          <w:szCs w:val="20"/>
        </w:rPr>
        <w:t xml:space="preserve"> 20 significantly</w:t>
      </w:r>
      <w:r w:rsidR="00602AE2" w:rsidRPr="001D745C">
        <w:rPr>
          <w:sz w:val="20"/>
          <w:szCs w:val="20"/>
        </w:rPr>
        <w:t xml:space="preserve"> downregulated</w:t>
      </w:r>
      <w:r w:rsidR="00C7750D" w:rsidRPr="001D745C">
        <w:rPr>
          <w:sz w:val="20"/>
          <w:szCs w:val="20"/>
        </w:rPr>
        <w:t xml:space="preserve"> enriched pathways in the </w:t>
      </w:r>
      <w:proofErr w:type="spellStart"/>
      <w:r w:rsidR="00C7750D" w:rsidRPr="001D745C">
        <w:rPr>
          <w:sz w:val="20"/>
          <w:szCs w:val="20"/>
        </w:rPr>
        <w:t>Reactome</w:t>
      </w:r>
      <w:proofErr w:type="spellEnd"/>
      <w:r w:rsidR="00C7750D" w:rsidRPr="001D745C">
        <w:rPr>
          <w:sz w:val="20"/>
          <w:szCs w:val="20"/>
        </w:rPr>
        <w:t xml:space="preserve"> analysis results </w:t>
      </w:r>
      <w:r w:rsidR="00573989" w:rsidRPr="001D745C">
        <w:rPr>
          <w:sz w:val="20"/>
          <w:szCs w:val="20"/>
        </w:rPr>
        <w:t xml:space="preserve">in M1 </w:t>
      </w:r>
      <w:r w:rsidR="009E4AB9" w:rsidRPr="001D745C">
        <w:rPr>
          <w:sz w:val="20"/>
          <w:szCs w:val="20"/>
        </w:rPr>
        <w:t>TAM</w:t>
      </w:r>
      <w:r w:rsidR="001E4CF6" w:rsidRPr="001D745C">
        <w:rPr>
          <w:sz w:val="20"/>
          <w:szCs w:val="20"/>
        </w:rPr>
        <w:t>s</w:t>
      </w:r>
      <w:r w:rsidR="00573989" w:rsidRPr="001D745C">
        <w:rPr>
          <w:sz w:val="20"/>
          <w:szCs w:val="20"/>
        </w:rPr>
        <w:t xml:space="preserve"> </w:t>
      </w:r>
      <w:r w:rsidR="00C7750D" w:rsidRPr="001D745C">
        <w:rPr>
          <w:sz w:val="20"/>
          <w:szCs w:val="20"/>
        </w:rPr>
        <w:t>with or without</w:t>
      </w:r>
      <w:r w:rsidR="00573989" w:rsidRPr="001D745C">
        <w:rPr>
          <w:sz w:val="20"/>
          <w:szCs w:val="20"/>
        </w:rPr>
        <w:t xml:space="preserve"> OCM</w:t>
      </w:r>
      <w:r w:rsidR="00C7750D" w:rsidRPr="001D745C">
        <w:rPr>
          <w:sz w:val="20"/>
          <w:szCs w:val="20"/>
        </w:rPr>
        <w:t xml:space="preserve"> coculture</w:t>
      </w:r>
      <w:r w:rsidR="00573989" w:rsidRPr="001D745C">
        <w:rPr>
          <w:sz w:val="20"/>
          <w:szCs w:val="20"/>
        </w:rPr>
        <w:t xml:space="preserve"> and M2 </w:t>
      </w:r>
      <w:r w:rsidR="009E4AB9" w:rsidRPr="001D745C">
        <w:rPr>
          <w:sz w:val="20"/>
          <w:szCs w:val="20"/>
        </w:rPr>
        <w:t>TAM</w:t>
      </w:r>
      <w:r w:rsidR="001E4CF6" w:rsidRPr="001D745C">
        <w:rPr>
          <w:sz w:val="20"/>
          <w:szCs w:val="20"/>
        </w:rPr>
        <w:t>s</w:t>
      </w:r>
      <w:r w:rsidR="00573989" w:rsidRPr="001D745C">
        <w:rPr>
          <w:sz w:val="20"/>
          <w:szCs w:val="20"/>
        </w:rPr>
        <w:t xml:space="preserve"> </w:t>
      </w:r>
      <w:r w:rsidR="00C7750D" w:rsidRPr="001D745C">
        <w:rPr>
          <w:sz w:val="20"/>
          <w:szCs w:val="20"/>
        </w:rPr>
        <w:t>with or without</w:t>
      </w:r>
      <w:r w:rsidR="00573989" w:rsidRPr="001D745C">
        <w:rPr>
          <w:sz w:val="20"/>
          <w:szCs w:val="20"/>
        </w:rPr>
        <w:t xml:space="preserve"> OCM</w:t>
      </w:r>
      <w:r w:rsidR="00C7750D" w:rsidRPr="001D745C">
        <w:rPr>
          <w:sz w:val="20"/>
          <w:szCs w:val="20"/>
        </w:rPr>
        <w:t xml:space="preserve"> coculture</w:t>
      </w:r>
      <w:r w:rsidR="00573989" w:rsidRPr="001D745C">
        <w:rPr>
          <w:sz w:val="20"/>
          <w:szCs w:val="20"/>
        </w:rPr>
        <w:t xml:space="preserve">. </w:t>
      </w:r>
      <w:r w:rsidR="009D6BE7" w:rsidRPr="001D745C">
        <w:rPr>
          <w:rFonts w:hint="eastAsia"/>
          <w:sz w:val="20"/>
          <w:szCs w:val="20"/>
        </w:rPr>
        <w:t>M1</w:t>
      </w:r>
      <w:r w:rsidR="009D6BE7" w:rsidRPr="001D745C">
        <w:rPr>
          <w:sz w:val="20"/>
          <w:szCs w:val="20"/>
        </w:rPr>
        <w:t xml:space="preserve"> </w:t>
      </w:r>
      <w:r w:rsidR="00C7750D" w:rsidRPr="001D745C">
        <w:rPr>
          <w:sz w:val="20"/>
          <w:szCs w:val="20"/>
        </w:rPr>
        <w:t>and</w:t>
      </w:r>
      <w:r w:rsidR="009D6BE7" w:rsidRPr="001D745C">
        <w:rPr>
          <w:sz w:val="20"/>
          <w:szCs w:val="20"/>
        </w:rPr>
        <w:t xml:space="preserve"> </w:t>
      </w:r>
      <w:r w:rsidR="009D6BE7" w:rsidRPr="001D745C">
        <w:rPr>
          <w:rFonts w:hint="eastAsia"/>
          <w:sz w:val="20"/>
          <w:szCs w:val="20"/>
        </w:rPr>
        <w:t>M2</w:t>
      </w:r>
      <w:r w:rsidR="009D6BE7" w:rsidRPr="001D745C">
        <w:rPr>
          <w:sz w:val="20"/>
          <w:szCs w:val="20"/>
        </w:rPr>
        <w:t xml:space="preserve"> </w:t>
      </w:r>
      <w:r w:rsidR="009E4AB9" w:rsidRPr="001D745C">
        <w:rPr>
          <w:sz w:val="20"/>
          <w:szCs w:val="20"/>
        </w:rPr>
        <w:t>TAM</w:t>
      </w:r>
      <w:r w:rsidR="001E4CF6" w:rsidRPr="001D745C">
        <w:rPr>
          <w:sz w:val="20"/>
          <w:szCs w:val="20"/>
        </w:rPr>
        <w:t>s</w:t>
      </w:r>
      <w:r w:rsidR="009D6BE7" w:rsidRPr="001D745C">
        <w:rPr>
          <w:sz w:val="20"/>
          <w:szCs w:val="20"/>
        </w:rPr>
        <w:t xml:space="preserve"> </w:t>
      </w:r>
      <w:r w:rsidR="00C7750D" w:rsidRPr="001D745C">
        <w:rPr>
          <w:sz w:val="20"/>
          <w:szCs w:val="20"/>
        </w:rPr>
        <w:t xml:space="preserve">were </w:t>
      </w:r>
      <w:r w:rsidR="009D6BE7" w:rsidRPr="001D745C">
        <w:rPr>
          <w:rFonts w:hint="eastAsia"/>
          <w:sz w:val="20"/>
          <w:szCs w:val="20"/>
        </w:rPr>
        <w:t>derived</w:t>
      </w:r>
      <w:r w:rsidR="009D6BE7" w:rsidRPr="001D745C">
        <w:rPr>
          <w:sz w:val="20"/>
          <w:szCs w:val="20"/>
        </w:rPr>
        <w:t xml:space="preserve"> </w:t>
      </w:r>
      <w:r w:rsidR="009D6BE7" w:rsidRPr="001D745C">
        <w:rPr>
          <w:rFonts w:hint="eastAsia"/>
          <w:sz w:val="20"/>
          <w:szCs w:val="20"/>
        </w:rPr>
        <w:t>from</w:t>
      </w:r>
      <w:r w:rsidR="009D6BE7" w:rsidRPr="001D745C">
        <w:rPr>
          <w:sz w:val="20"/>
          <w:szCs w:val="20"/>
        </w:rPr>
        <w:t xml:space="preserve"> </w:t>
      </w:r>
      <w:r w:rsidR="009D6BE7" w:rsidRPr="001D745C">
        <w:rPr>
          <w:rFonts w:hint="eastAsia"/>
          <w:sz w:val="20"/>
          <w:szCs w:val="20"/>
        </w:rPr>
        <w:t>THP-</w:t>
      </w:r>
      <w:r w:rsidR="009D6BE7" w:rsidRPr="001D745C">
        <w:rPr>
          <w:sz w:val="20"/>
          <w:szCs w:val="20"/>
        </w:rPr>
        <w:t xml:space="preserve">1 </w:t>
      </w:r>
      <w:r w:rsidR="009D6BE7" w:rsidRPr="001D745C">
        <w:rPr>
          <w:rFonts w:hint="eastAsia"/>
          <w:sz w:val="20"/>
          <w:szCs w:val="20"/>
        </w:rPr>
        <w:t>or</w:t>
      </w:r>
      <w:r w:rsidR="009D6BE7" w:rsidRPr="001D745C">
        <w:rPr>
          <w:sz w:val="20"/>
          <w:szCs w:val="20"/>
        </w:rPr>
        <w:t xml:space="preserve"> </w:t>
      </w:r>
      <w:r w:rsidR="009D6BE7" w:rsidRPr="001D745C">
        <w:rPr>
          <w:rFonts w:hint="eastAsia"/>
          <w:sz w:val="20"/>
          <w:szCs w:val="20"/>
        </w:rPr>
        <w:t>U937.</w:t>
      </w:r>
      <w:r w:rsidR="00573989" w:rsidRPr="001D745C">
        <w:rPr>
          <w:sz w:val="20"/>
          <w:szCs w:val="20"/>
        </w:rPr>
        <w:t xml:space="preserve"> </w:t>
      </w:r>
      <w:r w:rsidR="00573989" w:rsidRPr="001D745C">
        <w:rPr>
          <w:rFonts w:hint="eastAsia"/>
          <w:b/>
          <w:bCs/>
          <w:sz w:val="20"/>
          <w:szCs w:val="20"/>
        </w:rPr>
        <w:t>C</w:t>
      </w:r>
      <w:r w:rsidR="00573989" w:rsidRPr="001D745C">
        <w:rPr>
          <w:b/>
          <w:bCs/>
          <w:sz w:val="20"/>
          <w:szCs w:val="20"/>
        </w:rPr>
        <w:t xml:space="preserve">. </w:t>
      </w:r>
      <w:r w:rsidR="00573989" w:rsidRPr="001D745C">
        <w:rPr>
          <w:sz w:val="20"/>
          <w:szCs w:val="20"/>
        </w:rPr>
        <w:t xml:space="preserve">G-LISA activation assays showed that active RHOA was </w:t>
      </w:r>
      <w:r w:rsidR="00C7750D" w:rsidRPr="001D745C">
        <w:rPr>
          <w:sz w:val="20"/>
          <w:szCs w:val="20"/>
        </w:rPr>
        <w:t>attenuated</w:t>
      </w:r>
      <w:r w:rsidR="00573989" w:rsidRPr="001D745C">
        <w:rPr>
          <w:sz w:val="20"/>
          <w:szCs w:val="20"/>
        </w:rPr>
        <w:t xml:space="preserve"> in THP-1 MΦs </w:t>
      </w:r>
      <w:proofErr w:type="spellStart"/>
      <w:r w:rsidR="00C7750D" w:rsidRPr="001D745C">
        <w:rPr>
          <w:sz w:val="20"/>
          <w:szCs w:val="20"/>
        </w:rPr>
        <w:t>coultured</w:t>
      </w:r>
      <w:proofErr w:type="spellEnd"/>
      <w:r w:rsidR="00C7750D" w:rsidRPr="001D745C">
        <w:rPr>
          <w:sz w:val="20"/>
          <w:szCs w:val="20"/>
        </w:rPr>
        <w:t xml:space="preserve"> </w:t>
      </w:r>
      <w:r w:rsidR="00573989" w:rsidRPr="001D745C">
        <w:rPr>
          <w:sz w:val="20"/>
          <w:szCs w:val="20"/>
        </w:rPr>
        <w:t>with OCM.</w:t>
      </w:r>
      <w:r w:rsidR="00573989" w:rsidRPr="001D745C">
        <w:rPr>
          <w:b/>
          <w:bCs/>
          <w:sz w:val="20"/>
          <w:szCs w:val="20"/>
        </w:rPr>
        <w:t xml:space="preserve"> </w:t>
      </w:r>
      <w:r w:rsidR="00573989" w:rsidRPr="001D745C">
        <w:rPr>
          <w:rFonts w:hint="eastAsia"/>
          <w:b/>
          <w:bCs/>
          <w:sz w:val="20"/>
          <w:szCs w:val="20"/>
        </w:rPr>
        <w:t>D</w:t>
      </w:r>
      <w:r w:rsidR="00573989" w:rsidRPr="001D745C">
        <w:rPr>
          <w:b/>
          <w:bCs/>
          <w:sz w:val="20"/>
          <w:szCs w:val="20"/>
        </w:rPr>
        <w:t xml:space="preserve">. </w:t>
      </w:r>
      <w:r w:rsidR="00573989" w:rsidRPr="001D745C">
        <w:rPr>
          <w:sz w:val="20"/>
          <w:szCs w:val="20"/>
        </w:rPr>
        <w:t xml:space="preserve">OCM or ascites </w:t>
      </w:r>
      <w:r w:rsidR="00C7750D" w:rsidRPr="001D745C">
        <w:rPr>
          <w:sz w:val="20"/>
          <w:szCs w:val="20"/>
        </w:rPr>
        <w:t xml:space="preserve">(AS) </w:t>
      </w:r>
      <w:r w:rsidR="001E4CF6" w:rsidRPr="001D745C">
        <w:rPr>
          <w:sz w:val="20"/>
          <w:szCs w:val="20"/>
        </w:rPr>
        <w:t>reduced the expression level of</w:t>
      </w:r>
      <w:r w:rsidR="00573989" w:rsidRPr="001D745C">
        <w:rPr>
          <w:sz w:val="20"/>
          <w:szCs w:val="20"/>
        </w:rPr>
        <w:t xml:space="preserve"> YAP1 </w:t>
      </w:r>
      <w:r w:rsidR="00C7750D" w:rsidRPr="001D745C">
        <w:rPr>
          <w:sz w:val="20"/>
          <w:szCs w:val="20"/>
        </w:rPr>
        <w:t>but not TAZ</w:t>
      </w:r>
      <w:r w:rsidR="00573989" w:rsidRPr="001D745C">
        <w:rPr>
          <w:sz w:val="20"/>
          <w:szCs w:val="20"/>
        </w:rPr>
        <w:t xml:space="preserve"> in THP-1 macrophages. </w:t>
      </w:r>
      <w:r w:rsidR="00C7750D" w:rsidRPr="001D745C">
        <w:rPr>
          <w:sz w:val="20"/>
          <w:szCs w:val="20"/>
        </w:rPr>
        <w:t>The r</w:t>
      </w:r>
      <w:r w:rsidR="00573989" w:rsidRPr="001D745C">
        <w:rPr>
          <w:sz w:val="20"/>
          <w:szCs w:val="20"/>
        </w:rPr>
        <w:t>emov</w:t>
      </w:r>
      <w:r w:rsidR="00C7750D" w:rsidRPr="001D745C">
        <w:rPr>
          <w:sz w:val="20"/>
          <w:szCs w:val="20"/>
        </w:rPr>
        <w:t>al of</w:t>
      </w:r>
      <w:r w:rsidR="00573989" w:rsidRPr="001D745C">
        <w:rPr>
          <w:sz w:val="20"/>
          <w:szCs w:val="20"/>
        </w:rPr>
        <w:t xml:space="preserve"> lipids </w:t>
      </w:r>
      <w:r w:rsidR="00C7750D" w:rsidRPr="001D745C">
        <w:rPr>
          <w:sz w:val="20"/>
          <w:szCs w:val="20"/>
        </w:rPr>
        <w:t xml:space="preserve">in OCM by pre-treated </w:t>
      </w:r>
      <w:r w:rsidR="00573989" w:rsidRPr="001D745C">
        <w:rPr>
          <w:sz w:val="20"/>
          <w:szCs w:val="20"/>
        </w:rPr>
        <w:t xml:space="preserve">with </w:t>
      </w:r>
      <w:proofErr w:type="spellStart"/>
      <w:r w:rsidR="00573989" w:rsidRPr="001D745C">
        <w:rPr>
          <w:sz w:val="20"/>
          <w:szCs w:val="20"/>
        </w:rPr>
        <w:t>Cleanascite</w:t>
      </w:r>
      <w:r w:rsidR="00573989" w:rsidRPr="001D745C">
        <w:rPr>
          <w:sz w:val="20"/>
          <w:szCs w:val="20"/>
          <w:vertAlign w:val="superscript"/>
        </w:rPr>
        <w:t>TM</w:t>
      </w:r>
      <w:proofErr w:type="spellEnd"/>
      <w:r w:rsidR="00573989" w:rsidRPr="001D745C">
        <w:rPr>
          <w:sz w:val="20"/>
          <w:szCs w:val="20"/>
        </w:rPr>
        <w:t xml:space="preserve"> lipid removal reagent </w:t>
      </w:r>
      <w:r w:rsidR="001E4CF6" w:rsidRPr="001D745C">
        <w:rPr>
          <w:sz w:val="20"/>
          <w:szCs w:val="20"/>
        </w:rPr>
        <w:t xml:space="preserve">could </w:t>
      </w:r>
      <w:r w:rsidR="00573989" w:rsidRPr="001D745C">
        <w:rPr>
          <w:sz w:val="20"/>
          <w:szCs w:val="20"/>
        </w:rPr>
        <w:t>res</w:t>
      </w:r>
      <w:r w:rsidR="001E4CF6" w:rsidRPr="001D745C">
        <w:rPr>
          <w:sz w:val="20"/>
          <w:szCs w:val="20"/>
        </w:rPr>
        <w:t>tore</w:t>
      </w:r>
      <w:r w:rsidR="00573989" w:rsidRPr="001D745C">
        <w:rPr>
          <w:sz w:val="20"/>
          <w:szCs w:val="20"/>
        </w:rPr>
        <w:t xml:space="preserve"> YAP1 </w:t>
      </w:r>
      <w:r w:rsidR="001E4CF6" w:rsidRPr="001D745C">
        <w:rPr>
          <w:sz w:val="20"/>
          <w:szCs w:val="20"/>
        </w:rPr>
        <w:t>expression</w:t>
      </w:r>
      <w:r w:rsidR="00573989" w:rsidRPr="001D745C">
        <w:rPr>
          <w:sz w:val="20"/>
          <w:szCs w:val="20"/>
        </w:rPr>
        <w:t xml:space="preserve"> in THP-1 macrophages. </w:t>
      </w:r>
      <w:r w:rsidR="00573989" w:rsidRPr="001D745C">
        <w:rPr>
          <w:rFonts w:hint="eastAsia"/>
          <w:b/>
          <w:bCs/>
          <w:sz w:val="20"/>
          <w:szCs w:val="20"/>
        </w:rPr>
        <w:t>E</w:t>
      </w:r>
      <w:r w:rsidR="00573989" w:rsidRPr="001D745C">
        <w:rPr>
          <w:b/>
          <w:bCs/>
          <w:sz w:val="20"/>
          <w:szCs w:val="20"/>
        </w:rPr>
        <w:t xml:space="preserve">. </w:t>
      </w:r>
      <w:r w:rsidR="001E4CF6" w:rsidRPr="001D745C">
        <w:rPr>
          <w:sz w:val="20"/>
          <w:szCs w:val="20"/>
        </w:rPr>
        <w:t>YAP1</w:t>
      </w:r>
      <w:r w:rsidR="001E4CF6" w:rsidRPr="001D745C">
        <w:rPr>
          <w:b/>
          <w:bCs/>
          <w:sz w:val="20"/>
          <w:szCs w:val="20"/>
        </w:rPr>
        <w:t xml:space="preserve"> </w:t>
      </w:r>
      <w:r w:rsidR="001E4CF6" w:rsidRPr="001D745C">
        <w:rPr>
          <w:sz w:val="20"/>
          <w:szCs w:val="20"/>
        </w:rPr>
        <w:t xml:space="preserve">expression was reduced by </w:t>
      </w:r>
      <w:r w:rsidR="00573989" w:rsidRPr="001D745C">
        <w:rPr>
          <w:sz w:val="20"/>
          <w:szCs w:val="20"/>
        </w:rPr>
        <w:t>Linoleic acid (LA)</w:t>
      </w:r>
      <w:r w:rsidR="001E4CF6" w:rsidRPr="001D745C">
        <w:rPr>
          <w:sz w:val="20"/>
          <w:szCs w:val="20"/>
        </w:rPr>
        <w:t xml:space="preserve"> only but not by </w:t>
      </w:r>
      <w:r w:rsidR="00573989" w:rsidRPr="001D745C">
        <w:rPr>
          <w:sz w:val="20"/>
          <w:szCs w:val="20"/>
        </w:rPr>
        <w:t>methyl arachidonate (MAA)</w:t>
      </w:r>
      <w:r w:rsidR="001E4CF6" w:rsidRPr="001D745C">
        <w:rPr>
          <w:sz w:val="20"/>
          <w:szCs w:val="20"/>
        </w:rPr>
        <w:t xml:space="preserve">, </w:t>
      </w:r>
      <w:r w:rsidR="00573989" w:rsidRPr="001D745C">
        <w:rPr>
          <w:sz w:val="20"/>
          <w:szCs w:val="20"/>
        </w:rPr>
        <w:t>oleic acid (OA)</w:t>
      </w:r>
      <w:r w:rsidR="009E4AB9" w:rsidRPr="001D745C">
        <w:rPr>
          <w:sz w:val="20"/>
          <w:szCs w:val="20"/>
        </w:rPr>
        <w:t>,</w:t>
      </w:r>
      <w:r w:rsidR="001E4CF6" w:rsidRPr="001D745C">
        <w:rPr>
          <w:sz w:val="20"/>
          <w:szCs w:val="20"/>
        </w:rPr>
        <w:t xml:space="preserve"> </w:t>
      </w:r>
      <w:r w:rsidR="009E4AB9" w:rsidRPr="001D745C">
        <w:rPr>
          <w:sz w:val="20"/>
          <w:szCs w:val="20"/>
        </w:rPr>
        <w:t>or</w:t>
      </w:r>
      <w:r w:rsidR="001E4CF6" w:rsidRPr="001D745C">
        <w:rPr>
          <w:sz w:val="20"/>
          <w:szCs w:val="20"/>
        </w:rPr>
        <w:t xml:space="preserve"> Palmitic acid (PA) </w:t>
      </w:r>
      <w:r w:rsidR="00573989" w:rsidRPr="001D745C">
        <w:rPr>
          <w:sz w:val="20"/>
          <w:szCs w:val="20"/>
        </w:rPr>
        <w:t>in THP-1 MΦs.</w:t>
      </w:r>
      <w:r w:rsidR="0022584C" w:rsidRPr="0022584C">
        <w:t xml:space="preserve"> </w:t>
      </w:r>
      <w:r w:rsidR="0022584C" w:rsidRPr="0022584C">
        <w:rPr>
          <w:b/>
          <w:bCs/>
          <w:sz w:val="20"/>
          <w:szCs w:val="20"/>
        </w:rPr>
        <w:t>F.</w:t>
      </w:r>
      <w:r w:rsidR="0022584C">
        <w:t xml:space="preserve"> </w:t>
      </w:r>
      <w:r w:rsidR="0022584C" w:rsidRPr="0022584C">
        <w:rPr>
          <w:sz w:val="20"/>
          <w:szCs w:val="20"/>
        </w:rPr>
        <w:t xml:space="preserve">MAA reduced nucleus YAP1 activity in THP-1 MΦs after 24h treatment. XMU MP1 (5μM) restore nucleus YAP1 in </w:t>
      </w:r>
      <w:r w:rsidR="0022584C">
        <w:rPr>
          <w:sz w:val="20"/>
          <w:szCs w:val="20"/>
        </w:rPr>
        <w:t>MAA</w:t>
      </w:r>
      <w:r w:rsidR="0022584C" w:rsidRPr="0022584C">
        <w:rPr>
          <w:sz w:val="20"/>
          <w:szCs w:val="20"/>
        </w:rPr>
        <w:t xml:space="preserve"> treated MΦs</w:t>
      </w:r>
      <w:r w:rsidR="0022584C">
        <w:rPr>
          <w:rFonts w:hint="eastAsia"/>
          <w:sz w:val="20"/>
          <w:szCs w:val="20"/>
        </w:rPr>
        <w:t>.</w:t>
      </w:r>
      <w:r w:rsidR="0022584C">
        <w:rPr>
          <w:sz w:val="20"/>
          <w:szCs w:val="20"/>
        </w:rPr>
        <w:t xml:space="preserve"> </w:t>
      </w:r>
      <w:r w:rsidR="0022584C">
        <w:rPr>
          <w:b/>
          <w:bCs/>
          <w:sz w:val="20"/>
          <w:szCs w:val="20"/>
        </w:rPr>
        <w:t>G</w:t>
      </w:r>
      <w:r w:rsidR="00573989" w:rsidRPr="001D745C">
        <w:rPr>
          <w:b/>
          <w:bCs/>
          <w:sz w:val="20"/>
          <w:szCs w:val="20"/>
        </w:rPr>
        <w:t>.</w:t>
      </w:r>
      <w:r w:rsidR="00573989" w:rsidRPr="001D745C">
        <w:rPr>
          <w:sz w:val="20"/>
          <w:szCs w:val="20"/>
        </w:rPr>
        <w:t xml:space="preserve"> Gating strategy for CD14</w:t>
      </w:r>
      <w:r w:rsidR="00573989" w:rsidRPr="001D745C">
        <w:rPr>
          <w:sz w:val="20"/>
          <w:szCs w:val="20"/>
          <w:vertAlign w:val="superscript"/>
        </w:rPr>
        <w:t>+</w:t>
      </w:r>
      <w:r w:rsidR="00573989" w:rsidRPr="001D745C">
        <w:rPr>
          <w:sz w:val="20"/>
          <w:szCs w:val="20"/>
        </w:rPr>
        <w:t>CD11b</w:t>
      </w:r>
      <w:r w:rsidR="00573989" w:rsidRPr="001D745C">
        <w:rPr>
          <w:sz w:val="20"/>
          <w:szCs w:val="20"/>
          <w:vertAlign w:val="superscript"/>
        </w:rPr>
        <w:t>+</w:t>
      </w:r>
      <w:r w:rsidR="00573989" w:rsidRPr="001D745C">
        <w:rPr>
          <w:sz w:val="20"/>
          <w:szCs w:val="20"/>
        </w:rPr>
        <w:t xml:space="preserve"> macrophages (THP-1 MΦ) and </w:t>
      </w:r>
      <w:r w:rsidR="009E4AB9" w:rsidRPr="001D745C">
        <w:rPr>
          <w:sz w:val="20"/>
          <w:szCs w:val="20"/>
        </w:rPr>
        <w:t>a</w:t>
      </w:r>
      <w:r w:rsidR="00573989" w:rsidRPr="001D745C">
        <w:rPr>
          <w:sz w:val="20"/>
          <w:szCs w:val="20"/>
        </w:rPr>
        <w:t xml:space="preserve"> bar chart </w:t>
      </w:r>
      <w:proofErr w:type="gramStart"/>
      <w:r w:rsidR="009E4AB9" w:rsidRPr="001D745C">
        <w:rPr>
          <w:sz w:val="20"/>
          <w:szCs w:val="20"/>
        </w:rPr>
        <w:t>summarizes</w:t>
      </w:r>
      <w:proofErr w:type="gramEnd"/>
      <w:r w:rsidR="00573989" w:rsidRPr="001D745C">
        <w:rPr>
          <w:sz w:val="20"/>
          <w:szCs w:val="20"/>
        </w:rPr>
        <w:t xml:space="preserve"> the expression of CD11b</w:t>
      </w:r>
      <w:r w:rsidR="00573989" w:rsidRPr="001D745C">
        <w:rPr>
          <w:sz w:val="20"/>
          <w:szCs w:val="20"/>
          <w:vertAlign w:val="superscript"/>
        </w:rPr>
        <w:t>+</w:t>
      </w:r>
      <w:r w:rsidR="00573989" w:rsidRPr="001D745C">
        <w:rPr>
          <w:sz w:val="20"/>
          <w:szCs w:val="20"/>
        </w:rPr>
        <w:t>CD14</w:t>
      </w:r>
      <w:r w:rsidR="00573989" w:rsidRPr="001D745C">
        <w:rPr>
          <w:sz w:val="20"/>
          <w:szCs w:val="20"/>
          <w:vertAlign w:val="superscript"/>
        </w:rPr>
        <w:t>+</w:t>
      </w:r>
      <w:r w:rsidR="00573989" w:rsidRPr="001D745C">
        <w:rPr>
          <w:sz w:val="20"/>
          <w:szCs w:val="20"/>
        </w:rPr>
        <w:t>CD163</w:t>
      </w:r>
      <w:r w:rsidR="00573989" w:rsidRPr="001D745C">
        <w:rPr>
          <w:sz w:val="20"/>
          <w:szCs w:val="20"/>
          <w:vertAlign w:val="superscript"/>
        </w:rPr>
        <w:t>+</w:t>
      </w:r>
      <w:r w:rsidR="00573989" w:rsidRPr="001D745C">
        <w:rPr>
          <w:sz w:val="20"/>
          <w:szCs w:val="20"/>
        </w:rPr>
        <w:t xml:space="preserve"> cells among THP-1 MΦs after treatment with control</w:t>
      </w:r>
      <w:r w:rsidR="009E4AB9" w:rsidRPr="001D745C">
        <w:rPr>
          <w:sz w:val="20"/>
          <w:szCs w:val="20"/>
        </w:rPr>
        <w:t xml:space="preserve"> (1%FBS</w:t>
      </w:r>
      <w:r w:rsidR="00602AE2" w:rsidRPr="001D745C">
        <w:rPr>
          <w:sz w:val="20"/>
          <w:szCs w:val="20"/>
        </w:rPr>
        <w:t>/BSA</w:t>
      </w:r>
      <w:r w:rsidR="009E4AB9" w:rsidRPr="001D745C">
        <w:rPr>
          <w:sz w:val="20"/>
          <w:szCs w:val="20"/>
        </w:rPr>
        <w:t xml:space="preserve"> RPMI)</w:t>
      </w:r>
      <w:r w:rsidR="00573989" w:rsidRPr="001D745C">
        <w:rPr>
          <w:sz w:val="20"/>
          <w:szCs w:val="20"/>
        </w:rPr>
        <w:t>, different dose</w:t>
      </w:r>
      <w:r w:rsidR="009E4AB9" w:rsidRPr="001D745C">
        <w:rPr>
          <w:sz w:val="20"/>
          <w:szCs w:val="20"/>
        </w:rPr>
        <w:t>s</w:t>
      </w:r>
      <w:r w:rsidR="00573989" w:rsidRPr="001D745C">
        <w:rPr>
          <w:sz w:val="20"/>
          <w:szCs w:val="20"/>
        </w:rPr>
        <w:t xml:space="preserve"> of linoleic acid (LA)</w:t>
      </w:r>
      <w:r w:rsidR="001F48B0">
        <w:rPr>
          <w:sz w:val="20"/>
          <w:szCs w:val="20"/>
        </w:rPr>
        <w:t>,</w:t>
      </w:r>
      <w:r w:rsidR="00573989" w:rsidRPr="001D745C">
        <w:rPr>
          <w:sz w:val="20"/>
          <w:szCs w:val="20"/>
        </w:rPr>
        <w:t xml:space="preserve"> </w:t>
      </w:r>
      <w:r w:rsidR="001F48B0" w:rsidRPr="001F48B0">
        <w:rPr>
          <w:sz w:val="20"/>
          <w:szCs w:val="20"/>
        </w:rPr>
        <w:t>methyl arachidonate (MAA)</w:t>
      </w:r>
      <w:r w:rsidR="001F48B0">
        <w:rPr>
          <w:sz w:val="20"/>
          <w:szCs w:val="20"/>
        </w:rPr>
        <w:t xml:space="preserve"> </w:t>
      </w:r>
      <w:r w:rsidR="00573989" w:rsidRPr="001D745C">
        <w:rPr>
          <w:sz w:val="20"/>
          <w:szCs w:val="20"/>
        </w:rPr>
        <w:t>or LA</w:t>
      </w:r>
      <w:r w:rsidR="009E4AB9" w:rsidRPr="001D745C">
        <w:rPr>
          <w:sz w:val="20"/>
          <w:szCs w:val="20"/>
        </w:rPr>
        <w:t xml:space="preserve"> (</w:t>
      </w:r>
      <w:bookmarkStart w:id="6" w:name="OLE_LINK3"/>
      <w:r w:rsidR="009E4AB9" w:rsidRPr="001D745C">
        <w:rPr>
          <w:sz w:val="20"/>
          <w:szCs w:val="20"/>
        </w:rPr>
        <w:t xml:space="preserve">200 </w:t>
      </w:r>
      <w:proofErr w:type="spellStart"/>
      <w:r w:rsidR="009E4AB9" w:rsidRPr="001D745C">
        <w:rPr>
          <w:sz w:val="20"/>
          <w:szCs w:val="20"/>
        </w:rPr>
        <w:t>μM</w:t>
      </w:r>
      <w:bookmarkEnd w:id="6"/>
      <w:proofErr w:type="spellEnd"/>
      <w:r w:rsidR="009E4AB9" w:rsidRPr="001D745C">
        <w:rPr>
          <w:sz w:val="20"/>
          <w:szCs w:val="20"/>
        </w:rPr>
        <w:t>)</w:t>
      </w:r>
      <w:r w:rsidR="001F48B0">
        <w:rPr>
          <w:sz w:val="20"/>
          <w:szCs w:val="20"/>
        </w:rPr>
        <w:t xml:space="preserve">, </w:t>
      </w:r>
      <w:r w:rsidR="001F48B0" w:rsidRPr="001F48B0">
        <w:rPr>
          <w:sz w:val="20"/>
          <w:szCs w:val="20"/>
        </w:rPr>
        <w:t>MAA</w:t>
      </w:r>
      <w:r w:rsidR="001F48B0">
        <w:rPr>
          <w:sz w:val="20"/>
          <w:szCs w:val="20"/>
        </w:rPr>
        <w:t>(</w:t>
      </w:r>
      <w:r w:rsidR="001F48B0" w:rsidRPr="001F48B0">
        <w:rPr>
          <w:sz w:val="20"/>
          <w:szCs w:val="20"/>
        </w:rPr>
        <w:t xml:space="preserve">200 </w:t>
      </w:r>
      <w:proofErr w:type="spellStart"/>
      <w:r w:rsidR="001F48B0" w:rsidRPr="001F48B0">
        <w:rPr>
          <w:sz w:val="20"/>
          <w:szCs w:val="20"/>
        </w:rPr>
        <w:t>μM</w:t>
      </w:r>
      <w:proofErr w:type="spellEnd"/>
      <w:r w:rsidR="001F48B0" w:rsidRPr="001F48B0">
        <w:rPr>
          <w:sz w:val="20"/>
          <w:szCs w:val="20"/>
        </w:rPr>
        <w:t>)</w:t>
      </w:r>
      <w:r w:rsidR="009E4AB9" w:rsidRPr="001D745C">
        <w:rPr>
          <w:sz w:val="20"/>
          <w:szCs w:val="20"/>
        </w:rPr>
        <w:t xml:space="preserve"> in combined with</w:t>
      </w:r>
      <w:r w:rsidR="00573989" w:rsidRPr="001D745C">
        <w:rPr>
          <w:sz w:val="20"/>
          <w:szCs w:val="20"/>
        </w:rPr>
        <w:t xml:space="preserve"> XMU MP1 (5μM) for 48</w:t>
      </w:r>
      <w:r w:rsidR="009E4AB9" w:rsidRPr="001D745C">
        <w:rPr>
          <w:sz w:val="20"/>
          <w:szCs w:val="20"/>
        </w:rPr>
        <w:t xml:space="preserve"> </w:t>
      </w:r>
      <w:r w:rsidR="00573989" w:rsidRPr="001D745C">
        <w:rPr>
          <w:sz w:val="20"/>
          <w:szCs w:val="20"/>
        </w:rPr>
        <w:t>h.</w:t>
      </w:r>
      <w:r w:rsidR="00B13BAC">
        <w:rPr>
          <w:sz w:val="20"/>
          <w:szCs w:val="20"/>
        </w:rPr>
        <w:t xml:space="preserve"> </w:t>
      </w:r>
      <w:bookmarkStart w:id="7" w:name="OLE_LINK1"/>
      <w:r w:rsidR="00573989" w:rsidRPr="001D745C">
        <w:rPr>
          <w:sz w:val="20"/>
          <w:szCs w:val="20"/>
        </w:rPr>
        <w:t>The data are shown as the mean ± SEM and analyzed by unpaired Student’s t</w:t>
      </w:r>
      <w:r w:rsidR="009E4AB9" w:rsidRPr="001D745C">
        <w:rPr>
          <w:sz w:val="20"/>
          <w:szCs w:val="20"/>
        </w:rPr>
        <w:t>-</w:t>
      </w:r>
      <w:r w:rsidR="00573989" w:rsidRPr="001D745C">
        <w:rPr>
          <w:sz w:val="20"/>
          <w:szCs w:val="20"/>
        </w:rPr>
        <w:t>tests.**,P ≤ 0.01; ***, P ≤ 0.001; ****; P ≤ 0.0001.</w:t>
      </w:r>
    </w:p>
    <w:bookmarkEnd w:id="7"/>
    <w:p w14:paraId="210E5C59" w14:textId="1A5746A7" w:rsidR="00092A71" w:rsidRDefault="00F43616">
      <w:r w:rsidRPr="00F718DC">
        <w:rPr>
          <w:noProof/>
        </w:rPr>
        <w:lastRenderedPageBreak/>
        <w:drawing>
          <wp:anchor distT="0" distB="0" distL="114300" distR="114300" simplePos="0" relativeHeight="251697152" behindDoc="0" locked="0" layoutInCell="1" allowOverlap="1" wp14:anchorId="77CA88F8" wp14:editId="60219ECE">
            <wp:simplePos x="0" y="0"/>
            <wp:positionH relativeFrom="margin">
              <wp:posOffset>4458970</wp:posOffset>
            </wp:positionH>
            <wp:positionV relativeFrom="paragraph">
              <wp:posOffset>15240</wp:posOffset>
            </wp:positionV>
            <wp:extent cx="1059208" cy="1363980"/>
            <wp:effectExtent l="0" t="0" r="0" b="0"/>
            <wp:wrapNone/>
            <wp:docPr id="40"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059208" cy="13639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718DC">
        <w:rPr>
          <w:noProof/>
        </w:rPr>
        <w:drawing>
          <wp:anchor distT="0" distB="0" distL="114300" distR="114300" simplePos="0" relativeHeight="251696128" behindDoc="0" locked="0" layoutInCell="1" allowOverlap="1" wp14:anchorId="2C079F28" wp14:editId="7E02FBEE">
            <wp:simplePos x="0" y="0"/>
            <wp:positionH relativeFrom="column">
              <wp:posOffset>3444240</wp:posOffset>
            </wp:positionH>
            <wp:positionV relativeFrom="paragraph">
              <wp:posOffset>0</wp:posOffset>
            </wp:positionV>
            <wp:extent cx="1052411" cy="1393190"/>
            <wp:effectExtent l="0" t="0" r="0" b="0"/>
            <wp:wrapNone/>
            <wp:docPr id="39"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055474" cy="1397244"/>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718DC">
        <w:rPr>
          <w:noProof/>
        </w:rPr>
        <w:drawing>
          <wp:anchor distT="0" distB="0" distL="114300" distR="114300" simplePos="0" relativeHeight="251695104" behindDoc="0" locked="0" layoutInCell="1" allowOverlap="1" wp14:anchorId="7541DC5E" wp14:editId="5EDF6806">
            <wp:simplePos x="0" y="0"/>
            <wp:positionH relativeFrom="margin">
              <wp:posOffset>2461260</wp:posOffset>
            </wp:positionH>
            <wp:positionV relativeFrom="paragraph">
              <wp:posOffset>45720</wp:posOffset>
            </wp:positionV>
            <wp:extent cx="1028700" cy="1328942"/>
            <wp:effectExtent l="0" t="0" r="0" b="0"/>
            <wp:wrapNone/>
            <wp:docPr id="38"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028700" cy="1328942"/>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718DC">
        <w:rPr>
          <w:noProof/>
        </w:rPr>
        <w:drawing>
          <wp:anchor distT="0" distB="0" distL="114300" distR="114300" simplePos="0" relativeHeight="251694080" behindDoc="0" locked="0" layoutInCell="1" allowOverlap="1" wp14:anchorId="248C1C5F" wp14:editId="19E2CFB3">
            <wp:simplePos x="0" y="0"/>
            <wp:positionH relativeFrom="column">
              <wp:posOffset>1379220</wp:posOffset>
            </wp:positionH>
            <wp:positionV relativeFrom="paragraph">
              <wp:posOffset>0</wp:posOffset>
            </wp:positionV>
            <wp:extent cx="1146147" cy="1424940"/>
            <wp:effectExtent l="0" t="0" r="0" b="0"/>
            <wp:wrapNone/>
            <wp:docPr id="37"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1146147" cy="142494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761664" behindDoc="0" locked="0" layoutInCell="1" allowOverlap="1" wp14:anchorId="6CFDCD03" wp14:editId="51DD2683">
                <wp:simplePos x="0" y="0"/>
                <wp:positionH relativeFrom="margin">
                  <wp:posOffset>1104900</wp:posOffset>
                </wp:positionH>
                <wp:positionV relativeFrom="paragraph">
                  <wp:posOffset>14605</wp:posOffset>
                </wp:positionV>
                <wp:extent cx="645160" cy="307340"/>
                <wp:effectExtent l="0" t="0" r="0" b="0"/>
                <wp:wrapNone/>
                <wp:docPr id="81" name="文本框 40"/>
                <wp:cNvGraphicFramePr/>
                <a:graphic xmlns:a="http://schemas.openxmlformats.org/drawingml/2006/main">
                  <a:graphicData uri="http://schemas.microsoft.com/office/word/2010/wordprocessingShape">
                    <wps:wsp>
                      <wps:cNvSpPr txBox="1"/>
                      <wps:spPr>
                        <a:xfrm>
                          <a:off x="0" y="0"/>
                          <a:ext cx="645160" cy="307340"/>
                        </a:xfrm>
                        <a:prstGeom prst="rect">
                          <a:avLst/>
                        </a:prstGeom>
                        <a:noFill/>
                      </wps:spPr>
                      <wps:txbx>
                        <w:txbxContent>
                          <w:p w14:paraId="20B22358" w14:textId="7494D55C" w:rsidR="002E761B" w:rsidRPr="00F43616" w:rsidRDefault="002E761B" w:rsidP="002E761B">
                            <w:pPr>
                              <w:rPr>
                                <w:rFonts w:ascii="Arial" w:hAnsi="Arial" w:cs="Arial"/>
                                <w:b/>
                                <w:bCs/>
                                <w:color w:val="000000" w:themeColor="text1"/>
                                <w:kern w:val="24"/>
                                <w:sz w:val="22"/>
                              </w:rPr>
                            </w:pPr>
                            <w:r w:rsidRPr="00F43616">
                              <w:rPr>
                                <w:rFonts w:ascii="Arial" w:hAnsi="Arial" w:cs="Arial"/>
                                <w:b/>
                                <w:bCs/>
                                <w:color w:val="000000" w:themeColor="text1"/>
                                <w:kern w:val="24"/>
                                <w:sz w:val="22"/>
                              </w:rPr>
                              <w:t>B.</w:t>
                            </w:r>
                          </w:p>
                        </w:txbxContent>
                      </wps:txbx>
                      <wps:bodyPr wrap="square" rtlCol="0">
                        <a:spAutoFit/>
                      </wps:bodyPr>
                    </wps:wsp>
                  </a:graphicData>
                </a:graphic>
              </wp:anchor>
            </w:drawing>
          </mc:Choice>
          <mc:Fallback>
            <w:pict>
              <v:shape w14:anchorId="6CFDCD03" id="_x0000_s1047" type="#_x0000_t202" style="position:absolute;left:0;text-align:left;margin-left:87pt;margin-top:1.15pt;width:50.8pt;height:24.2pt;z-index:25176166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" filled="f" stroked="f">
                <v:textbox style="mso-fit-shape-to-text:t">
                  <w:txbxContent>
                    <w:p w14:paraId="20B22358" w14:textId="7494D55C" w:rsidR="002E761B" w:rsidRPr="00F43616" w:rsidRDefault="002E761B" w:rsidP="002E761B">
                      <w:pPr>
                        <w:rPr>
                          <w:rFonts w:ascii="Arial" w:hAnsi="Arial" w:cs="Arial"/>
                          <w:b/>
                          <w:bCs/>
                          <w:color w:val="000000" w:themeColor="text1"/>
                          <w:kern w:val="24"/>
                          <w:sz w:val="22"/>
                        </w:rPr>
                      </w:pPr>
                      <w:r w:rsidRPr="00F43616">
                        <w:rPr>
                          <w:rFonts w:ascii="Arial" w:hAnsi="Arial" w:cs="Arial"/>
                          <w:b/>
                          <w:bCs/>
                          <w:color w:val="000000" w:themeColor="text1"/>
                          <w:kern w:val="24"/>
                          <w:sz w:val="22"/>
                        </w:rPr>
                        <w:t>B.</w:t>
                      </w:r>
                    </w:p>
                  </w:txbxContent>
                </v:textbox>
                <w10:wrap anchorx="margin"/>
              </v:shape>
            </w:pict>
          </mc:Fallback>
        </mc:AlternateContent>
      </w:r>
      <w:r>
        <w:rPr>
          <w:noProof/>
        </w:rPr>
        <w:drawing>
          <wp:anchor distT="0" distB="0" distL="114300" distR="114300" simplePos="0" relativeHeight="251693056" behindDoc="0" locked="0" layoutInCell="1" allowOverlap="1" wp14:anchorId="00176BE1" wp14:editId="4DFD3D2B">
            <wp:simplePos x="0" y="0"/>
            <wp:positionH relativeFrom="margin">
              <wp:posOffset>68580</wp:posOffset>
            </wp:positionH>
            <wp:positionV relativeFrom="paragraph">
              <wp:posOffset>167640</wp:posOffset>
            </wp:positionV>
            <wp:extent cx="1237276" cy="929640"/>
            <wp:effectExtent l="0" t="0" r="0" b="0"/>
            <wp:wrapNone/>
            <wp:docPr id="36"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237276" cy="929640"/>
                    </a:xfrm>
                    <a:prstGeom prst="rect">
                      <a:avLst/>
                    </a:prstGeom>
                    <a:noFill/>
                  </pic:spPr>
                </pic:pic>
              </a:graphicData>
            </a:graphic>
            <wp14:sizeRelH relativeFrom="margin">
              <wp14:pctWidth>0</wp14:pctWidth>
            </wp14:sizeRelH>
            <wp14:sizeRelV relativeFrom="margin">
              <wp14:pctHeight>0</wp14:pctHeight>
            </wp14:sizeRelV>
          </wp:anchor>
        </w:drawing>
      </w:r>
      <w:r w:rsidR="002E761B">
        <w:rPr>
          <w:noProof/>
        </w:rPr>
        <mc:AlternateContent>
          <mc:Choice Requires="wps">
            <w:drawing>
              <wp:anchor distT="0" distB="0" distL="114300" distR="114300" simplePos="0" relativeHeight="251759616" behindDoc="0" locked="0" layoutInCell="1" allowOverlap="1" wp14:anchorId="4F09F9BF" wp14:editId="650B9A01">
                <wp:simplePos x="0" y="0"/>
                <wp:positionH relativeFrom="margin">
                  <wp:align>left</wp:align>
                </wp:positionH>
                <wp:positionV relativeFrom="paragraph">
                  <wp:posOffset>14605</wp:posOffset>
                </wp:positionV>
                <wp:extent cx="645542" cy="307777"/>
                <wp:effectExtent l="0" t="0" r="0" b="0"/>
                <wp:wrapNone/>
                <wp:docPr id="80" name="文本框 40"/>
                <wp:cNvGraphicFramePr/>
                <a:graphic xmlns:a="http://schemas.openxmlformats.org/drawingml/2006/main">
                  <a:graphicData uri="http://schemas.microsoft.com/office/word/2010/wordprocessingShape">
                    <wps:wsp>
                      <wps:cNvSpPr txBox="1"/>
                      <wps:spPr>
                        <a:xfrm>
                          <a:off x="0" y="0"/>
                          <a:ext cx="645542" cy="307777"/>
                        </a:xfrm>
                        <a:prstGeom prst="rect">
                          <a:avLst/>
                        </a:prstGeom>
                        <a:noFill/>
                      </wps:spPr>
                      <wps:txbx>
                        <w:txbxContent>
                          <w:p w14:paraId="53D1ED52" w14:textId="77777777" w:rsidR="002E761B" w:rsidRPr="00F43616" w:rsidRDefault="002E761B" w:rsidP="002E761B">
                            <w:pPr>
                              <w:rPr>
                                <w:rFonts w:ascii="Arial" w:hAnsi="Arial" w:cs="Arial"/>
                                <w:b/>
                                <w:bCs/>
                                <w:color w:val="000000" w:themeColor="text1"/>
                                <w:kern w:val="24"/>
                                <w:sz w:val="22"/>
                              </w:rPr>
                            </w:pPr>
                            <w:r w:rsidRPr="00F43616">
                              <w:rPr>
                                <w:rFonts w:ascii="Arial" w:hAnsi="Arial" w:cs="Arial"/>
                                <w:b/>
                                <w:bCs/>
                                <w:color w:val="000000" w:themeColor="text1"/>
                                <w:kern w:val="24"/>
                                <w:sz w:val="22"/>
                              </w:rPr>
                              <w:t>A.</w:t>
                            </w:r>
                          </w:p>
                        </w:txbxContent>
                      </wps:txbx>
                      <wps:bodyPr wrap="square" rtlCol="0">
                        <a:spAutoFit/>
                      </wps:bodyPr>
                    </wps:wsp>
                  </a:graphicData>
                </a:graphic>
              </wp:anchor>
            </w:drawing>
          </mc:Choice>
          <mc:Fallback>
            <w:pict>
              <v:shape w14:anchorId="4F09F9BF" id="_x0000_s1048" type="#_x0000_t202" style="position:absolute;left:0;text-align:left;margin-left:0;margin-top:1.15pt;width:50.85pt;height:24.25pt;z-index:251759616;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" filled="f" stroked="f">
                <v:textbox style="mso-fit-shape-to-text:t">
                  <w:txbxContent>
                    <w:p w14:paraId="53D1ED52" w14:textId="77777777" w:rsidR="002E761B" w:rsidRPr="00F43616" w:rsidRDefault="002E761B" w:rsidP="002E761B">
                      <w:pPr>
                        <w:rPr>
                          <w:rFonts w:ascii="Arial" w:hAnsi="Arial" w:cs="Arial"/>
                          <w:b/>
                          <w:bCs/>
                          <w:color w:val="000000" w:themeColor="text1"/>
                          <w:kern w:val="24"/>
                          <w:sz w:val="22"/>
                        </w:rPr>
                      </w:pPr>
                      <w:r w:rsidRPr="00F43616">
                        <w:rPr>
                          <w:rFonts w:ascii="Arial" w:hAnsi="Arial" w:cs="Arial"/>
                          <w:b/>
                          <w:bCs/>
                          <w:color w:val="000000" w:themeColor="text1"/>
                          <w:kern w:val="24"/>
                          <w:sz w:val="22"/>
                        </w:rPr>
                        <w:t>A.</w:t>
                      </w:r>
                    </w:p>
                  </w:txbxContent>
                </v:textbox>
                <w10:wrap anchorx="margin"/>
              </v:shape>
            </w:pict>
          </mc:Fallback>
        </mc:AlternateContent>
      </w:r>
    </w:p>
    <w:p w14:paraId="0756A7C4" w14:textId="5837F111" w:rsidR="00092A71" w:rsidRDefault="00092A71"/>
    <w:p w14:paraId="0D97CC13" w14:textId="233357A7" w:rsidR="00092A71" w:rsidRDefault="00092A71"/>
    <w:p w14:paraId="331D42D7" w14:textId="6EE2238A" w:rsidR="00092A71" w:rsidRDefault="00092A71"/>
    <w:p w14:paraId="024E8034" w14:textId="6B5EDEBE" w:rsidR="00F718DC" w:rsidRDefault="00F718DC"/>
    <w:p w14:paraId="429C5437" w14:textId="6918300E" w:rsidR="00F718DC" w:rsidRDefault="00F43616">
      <w:r>
        <w:rPr>
          <w:noProof/>
        </w:rPr>
        <mc:AlternateContent>
          <mc:Choice Requires="wps">
            <w:drawing>
              <wp:anchor distT="0" distB="0" distL="114300" distR="114300" simplePos="0" relativeHeight="251763712" behindDoc="0" locked="0" layoutInCell="1" allowOverlap="1" wp14:anchorId="2411510C" wp14:editId="5BB7D910">
                <wp:simplePos x="0" y="0"/>
                <wp:positionH relativeFrom="margin">
                  <wp:posOffset>-121920</wp:posOffset>
                </wp:positionH>
                <wp:positionV relativeFrom="paragraph">
                  <wp:posOffset>212725</wp:posOffset>
                </wp:positionV>
                <wp:extent cx="645160" cy="307340"/>
                <wp:effectExtent l="0" t="0" r="0" b="0"/>
                <wp:wrapNone/>
                <wp:docPr id="82" name="文本框 40"/>
                <wp:cNvGraphicFramePr/>
                <a:graphic xmlns:a="http://schemas.openxmlformats.org/drawingml/2006/main">
                  <a:graphicData uri="http://schemas.microsoft.com/office/word/2010/wordprocessingShape">
                    <wps:wsp>
                      <wps:cNvSpPr txBox="1"/>
                      <wps:spPr>
                        <a:xfrm>
                          <a:off x="0" y="0"/>
                          <a:ext cx="645160" cy="307340"/>
                        </a:xfrm>
                        <a:prstGeom prst="rect">
                          <a:avLst/>
                        </a:prstGeom>
                        <a:noFill/>
                      </wps:spPr>
                      <wps:txbx>
                        <w:txbxContent>
                          <w:p w14:paraId="3485D474" w14:textId="6E33E068" w:rsidR="002E761B" w:rsidRPr="00F43616" w:rsidRDefault="002E761B" w:rsidP="002E761B">
                            <w:pPr>
                              <w:rPr>
                                <w:rFonts w:ascii="Arial" w:hAnsi="Arial" w:cs="Arial"/>
                                <w:b/>
                                <w:bCs/>
                                <w:color w:val="000000" w:themeColor="text1"/>
                                <w:kern w:val="24"/>
                                <w:sz w:val="22"/>
                              </w:rPr>
                            </w:pPr>
                            <w:r w:rsidRPr="00F43616">
                              <w:rPr>
                                <w:rFonts w:ascii="Arial" w:hAnsi="Arial" w:cs="Arial"/>
                                <w:b/>
                                <w:bCs/>
                                <w:color w:val="000000" w:themeColor="text1"/>
                                <w:kern w:val="24"/>
                                <w:sz w:val="22"/>
                              </w:rPr>
                              <w:t>C.</w:t>
                            </w:r>
                          </w:p>
                        </w:txbxContent>
                      </wps:txbx>
                      <wps:bodyPr wrap="square" rtlCol="0">
                        <a:spAutoFit/>
                      </wps:bodyPr>
                    </wps:wsp>
                  </a:graphicData>
                </a:graphic>
              </wp:anchor>
            </w:drawing>
          </mc:Choice>
          <mc:Fallback>
            <w:pict>
              <v:shape w14:anchorId="2411510C" id="_x0000_s1049" type="#_x0000_t202" style="position:absolute;left:0;text-align:left;margin-left:-9.6pt;margin-top:16.75pt;width:50.8pt;height:24.2pt;z-index:251763712;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" filled="f" stroked="f">
                <v:textbox style="mso-fit-shape-to-text:t">
                  <w:txbxContent>
                    <w:p w14:paraId="3485D474" w14:textId="6E33E068" w:rsidR="002E761B" w:rsidRPr="00F43616" w:rsidRDefault="002E761B" w:rsidP="002E761B">
                      <w:pPr>
                        <w:rPr>
                          <w:rFonts w:ascii="Arial" w:hAnsi="Arial" w:cs="Arial"/>
                          <w:b/>
                          <w:bCs/>
                          <w:color w:val="000000" w:themeColor="text1"/>
                          <w:kern w:val="24"/>
                          <w:sz w:val="22"/>
                        </w:rPr>
                      </w:pPr>
                      <w:r w:rsidRPr="00F43616">
                        <w:rPr>
                          <w:rFonts w:ascii="Arial" w:hAnsi="Arial" w:cs="Arial"/>
                          <w:b/>
                          <w:bCs/>
                          <w:color w:val="000000" w:themeColor="text1"/>
                          <w:kern w:val="24"/>
                          <w:sz w:val="22"/>
                        </w:rPr>
                        <w:t>C.</w:t>
                      </w:r>
                    </w:p>
                  </w:txbxContent>
                </v:textbox>
                <w10:wrap anchorx="margin"/>
              </v:shape>
            </w:pict>
          </mc:Fallback>
        </mc:AlternateContent>
      </w:r>
    </w:p>
    <w:p w14:paraId="77D623E1" w14:textId="4CD86756" w:rsidR="00F718DC" w:rsidRDefault="00F43616">
      <w:r>
        <w:rPr>
          <w:noProof/>
        </w:rPr>
        <mc:AlternateContent>
          <mc:Choice Requires="wps">
            <w:drawing>
              <wp:anchor distT="0" distB="0" distL="114300" distR="114300" simplePos="0" relativeHeight="251765760" behindDoc="0" locked="0" layoutInCell="1" allowOverlap="1" wp14:anchorId="301305D1" wp14:editId="25011B32">
                <wp:simplePos x="0" y="0"/>
                <wp:positionH relativeFrom="column">
                  <wp:posOffset>1242060</wp:posOffset>
                </wp:positionH>
                <wp:positionV relativeFrom="paragraph">
                  <wp:posOffset>15240</wp:posOffset>
                </wp:positionV>
                <wp:extent cx="645542" cy="307777"/>
                <wp:effectExtent l="0" t="0" r="0" b="0"/>
                <wp:wrapNone/>
                <wp:docPr id="83" name="文本框 40"/>
                <wp:cNvGraphicFramePr/>
                <a:graphic xmlns:a="http://schemas.openxmlformats.org/drawingml/2006/main">
                  <a:graphicData uri="http://schemas.microsoft.com/office/word/2010/wordprocessingShape">
                    <wps:wsp>
                      <wps:cNvSpPr txBox="1"/>
                      <wps:spPr>
                        <a:xfrm>
                          <a:off x="0" y="0"/>
                          <a:ext cx="645542" cy="307777"/>
                        </a:xfrm>
                        <a:prstGeom prst="rect">
                          <a:avLst/>
                        </a:prstGeom>
                        <a:noFill/>
                      </wps:spPr>
                      <wps:txbx>
                        <w:txbxContent>
                          <w:p w14:paraId="5734E2E0" w14:textId="1116BD87" w:rsidR="002E761B" w:rsidRPr="00F43616" w:rsidRDefault="002E761B" w:rsidP="002E761B">
                            <w:pPr>
                              <w:rPr>
                                <w:rFonts w:ascii="Arial" w:hAnsi="Arial" w:cs="Arial"/>
                                <w:b/>
                                <w:bCs/>
                                <w:color w:val="000000" w:themeColor="text1"/>
                                <w:kern w:val="24"/>
                                <w:sz w:val="22"/>
                              </w:rPr>
                            </w:pPr>
                            <w:r w:rsidRPr="00F43616">
                              <w:rPr>
                                <w:rFonts w:ascii="Arial" w:hAnsi="Arial" w:cs="Arial"/>
                                <w:b/>
                                <w:bCs/>
                                <w:color w:val="000000" w:themeColor="text1"/>
                                <w:kern w:val="24"/>
                                <w:sz w:val="22"/>
                              </w:rPr>
                              <w:t>D.</w:t>
                            </w:r>
                          </w:p>
                        </w:txbxContent>
                      </wps:txbx>
                      <wps:bodyPr wrap="square" rtlCol="0">
                        <a:spAutoFit/>
                      </wps:bodyPr>
                    </wps:wsp>
                  </a:graphicData>
                </a:graphic>
              </wp:anchor>
            </w:drawing>
          </mc:Choice>
          <mc:Fallback>
            <w:pict>
              <v:shape w14:anchorId="301305D1" id="_x0000_s1050" type="#_x0000_t202" style="position:absolute;left:0;text-align:left;margin-left:97.8pt;margin-top:1.2pt;width:50.85pt;height:24.25pt;z-index:2517657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" filled="f" stroked="f">
                <v:textbox style="mso-fit-shape-to-text:t">
                  <w:txbxContent>
                    <w:p w14:paraId="5734E2E0" w14:textId="1116BD87" w:rsidR="002E761B" w:rsidRPr="00F43616" w:rsidRDefault="002E761B" w:rsidP="002E761B">
                      <w:pPr>
                        <w:rPr>
                          <w:rFonts w:ascii="Arial" w:hAnsi="Arial" w:cs="Arial"/>
                          <w:b/>
                          <w:bCs/>
                          <w:color w:val="000000" w:themeColor="text1"/>
                          <w:kern w:val="24"/>
                          <w:sz w:val="22"/>
                        </w:rPr>
                      </w:pPr>
                      <w:r w:rsidRPr="00F43616">
                        <w:rPr>
                          <w:rFonts w:ascii="Arial" w:hAnsi="Arial" w:cs="Arial"/>
                          <w:b/>
                          <w:bCs/>
                          <w:color w:val="000000" w:themeColor="text1"/>
                          <w:kern w:val="24"/>
                          <w:sz w:val="22"/>
                        </w:rPr>
                        <w:t>D.</w:t>
                      </w:r>
                    </w:p>
                  </w:txbxContent>
                </v:textbox>
              </v:shape>
            </w:pict>
          </mc:Fallback>
        </mc:AlternateContent>
      </w:r>
      <w:r>
        <w:rPr>
          <w:noProof/>
        </w:rPr>
        <mc:AlternateContent>
          <mc:Choice Requires="wps">
            <w:drawing>
              <wp:anchor distT="0" distB="0" distL="114300" distR="114300" simplePos="0" relativeHeight="251767808" behindDoc="0" locked="0" layoutInCell="1" allowOverlap="1" wp14:anchorId="6E9EB748" wp14:editId="450E8D90">
                <wp:simplePos x="0" y="0"/>
                <wp:positionH relativeFrom="margin">
                  <wp:posOffset>2407920</wp:posOffset>
                </wp:positionH>
                <wp:positionV relativeFrom="paragraph">
                  <wp:posOffset>90805</wp:posOffset>
                </wp:positionV>
                <wp:extent cx="645542" cy="307777"/>
                <wp:effectExtent l="0" t="0" r="0" b="0"/>
                <wp:wrapNone/>
                <wp:docPr id="84" name="文本框 40"/>
                <wp:cNvGraphicFramePr/>
                <a:graphic xmlns:a="http://schemas.openxmlformats.org/drawingml/2006/main">
                  <a:graphicData uri="http://schemas.microsoft.com/office/word/2010/wordprocessingShape">
                    <wps:wsp>
                      <wps:cNvSpPr txBox="1"/>
                      <wps:spPr>
                        <a:xfrm>
                          <a:off x="0" y="0"/>
                          <a:ext cx="645542" cy="307777"/>
                        </a:xfrm>
                        <a:prstGeom prst="rect">
                          <a:avLst/>
                        </a:prstGeom>
                        <a:noFill/>
                      </wps:spPr>
                      <wps:txbx>
                        <w:txbxContent>
                          <w:p w14:paraId="46E29B50" w14:textId="29A62297" w:rsidR="002E761B" w:rsidRPr="00F43616" w:rsidRDefault="00DA3460" w:rsidP="002E761B">
                            <w:pPr>
                              <w:rPr>
                                <w:rFonts w:ascii="Arial" w:hAnsi="Arial" w:cs="Arial"/>
                                <w:b/>
                                <w:bCs/>
                                <w:color w:val="000000" w:themeColor="text1"/>
                                <w:kern w:val="24"/>
                                <w:sz w:val="22"/>
                              </w:rPr>
                            </w:pPr>
                            <w:r>
                              <w:rPr>
                                <w:rFonts w:ascii="Arial" w:hAnsi="Arial" w:cs="Arial"/>
                                <w:b/>
                                <w:bCs/>
                                <w:color w:val="000000" w:themeColor="text1"/>
                                <w:kern w:val="24"/>
                                <w:sz w:val="22"/>
                              </w:rPr>
                              <w:t>F</w:t>
                            </w:r>
                            <w:r w:rsidR="002E761B" w:rsidRPr="00F43616">
                              <w:rPr>
                                <w:rFonts w:ascii="Arial" w:hAnsi="Arial" w:cs="Arial"/>
                                <w:b/>
                                <w:bCs/>
                                <w:color w:val="000000" w:themeColor="text1"/>
                                <w:kern w:val="24"/>
                                <w:sz w:val="22"/>
                              </w:rPr>
                              <w:t>.</w:t>
                            </w:r>
                          </w:p>
                        </w:txbxContent>
                      </wps:txbx>
                      <wps:bodyPr wrap="square" rtlCol="0">
                        <a:spAutoFit/>
                      </wps:bodyPr>
                    </wps:wsp>
                  </a:graphicData>
                </a:graphic>
              </wp:anchor>
            </w:drawing>
          </mc:Choice>
          <mc:Fallback>
            <w:pict>
              <v:shape w14:anchorId="6E9EB748" id="_x0000_s1051" type="#_x0000_t202" style="position:absolute;left:0;text-align:left;margin-left:189.6pt;margin-top:7.15pt;width:50.85pt;height:24.25pt;z-index:251767808;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" filled="f" stroked="f">
                <v:textbox style="mso-fit-shape-to-text:t">
                  <w:txbxContent>
                    <w:p w14:paraId="46E29B50" w14:textId="29A62297" w:rsidR="002E761B" w:rsidRPr="00F43616" w:rsidRDefault="00DA3460" w:rsidP="002E761B">
                      <w:pPr>
                        <w:rPr>
                          <w:rFonts w:ascii="Arial" w:hAnsi="Arial" w:cs="Arial"/>
                          <w:b/>
                          <w:bCs/>
                          <w:color w:val="000000" w:themeColor="text1"/>
                          <w:kern w:val="24"/>
                          <w:sz w:val="22"/>
                        </w:rPr>
                      </w:pPr>
                      <w:r>
                        <w:rPr>
                          <w:rFonts w:ascii="Arial" w:hAnsi="Arial" w:cs="Arial"/>
                          <w:b/>
                          <w:bCs/>
                          <w:color w:val="000000" w:themeColor="text1"/>
                          <w:kern w:val="24"/>
                          <w:sz w:val="22"/>
                        </w:rPr>
                        <w:t>F</w:t>
                      </w:r>
                      <w:r w:rsidR="002E761B" w:rsidRPr="00F43616">
                        <w:rPr>
                          <w:rFonts w:ascii="Arial" w:hAnsi="Arial" w:cs="Arial"/>
                          <w:b/>
                          <w:bCs/>
                          <w:color w:val="000000" w:themeColor="text1"/>
                          <w:kern w:val="24"/>
                          <w:sz w:val="22"/>
                        </w:rPr>
                        <w:t>.</w:t>
                      </w:r>
                    </w:p>
                  </w:txbxContent>
                </v:textbox>
                <w10:wrap anchorx="margin"/>
              </v:shape>
            </w:pict>
          </mc:Fallback>
        </mc:AlternateContent>
      </w:r>
      <w:r>
        <w:rPr>
          <w:noProof/>
        </w:rPr>
        <w:drawing>
          <wp:anchor distT="0" distB="0" distL="114300" distR="114300" simplePos="0" relativeHeight="251698176" behindDoc="0" locked="0" layoutInCell="1" allowOverlap="1" wp14:anchorId="53B6D08F" wp14:editId="66B19745">
            <wp:simplePos x="0" y="0"/>
            <wp:positionH relativeFrom="column">
              <wp:posOffset>160020</wp:posOffset>
            </wp:positionH>
            <wp:positionV relativeFrom="paragraph">
              <wp:posOffset>15240</wp:posOffset>
            </wp:positionV>
            <wp:extent cx="981320" cy="1607820"/>
            <wp:effectExtent l="0" t="0" r="9525" b="0"/>
            <wp:wrapNone/>
            <wp:docPr id="41"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981320" cy="1607820"/>
                    </a:xfrm>
                    <a:prstGeom prst="rect">
                      <a:avLst/>
                    </a:prstGeom>
                    <a:noFill/>
                  </pic:spPr>
                </pic:pic>
              </a:graphicData>
            </a:graphic>
            <wp14:sizeRelH relativeFrom="margin">
              <wp14:pctWidth>0</wp14:pctWidth>
            </wp14:sizeRelH>
            <wp14:sizeRelV relativeFrom="margin">
              <wp14:pctHeight>0</wp14:pctHeight>
            </wp14:sizeRelV>
          </wp:anchor>
        </w:drawing>
      </w:r>
    </w:p>
    <w:p w14:paraId="334C7ED5" w14:textId="1E7390B0" w:rsidR="00F718DC" w:rsidRDefault="00843D67">
      <w:r>
        <w:rPr>
          <w:noProof/>
        </w:rPr>
        <w:drawing>
          <wp:anchor distT="0" distB="0" distL="114300" distR="114300" simplePos="0" relativeHeight="251798528" behindDoc="0" locked="0" layoutInCell="1" allowOverlap="1" wp14:anchorId="77B0612A" wp14:editId="6C080F1B">
            <wp:simplePos x="0" y="0"/>
            <wp:positionH relativeFrom="margin">
              <wp:posOffset>1424940</wp:posOffset>
            </wp:positionH>
            <wp:positionV relativeFrom="paragraph">
              <wp:posOffset>49530</wp:posOffset>
            </wp:positionV>
            <wp:extent cx="1191260" cy="1039357"/>
            <wp:effectExtent l="0" t="0" r="8890" b="0"/>
            <wp:wrapNone/>
            <wp:docPr id="97" name="图片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1191260" cy="1039357"/>
                    </a:xfrm>
                    <a:prstGeom prst="rect">
                      <a:avLst/>
                    </a:prstGeom>
                    <a:noFill/>
                  </pic:spPr>
                </pic:pic>
              </a:graphicData>
            </a:graphic>
            <wp14:sizeRelH relativeFrom="margin">
              <wp14:pctWidth>0</wp14:pctWidth>
            </wp14:sizeRelH>
            <wp14:sizeRelV relativeFrom="margin">
              <wp14:pctHeight>0</wp14:pctHeight>
            </wp14:sizeRelV>
          </wp:anchor>
        </w:drawing>
      </w:r>
      <w:r w:rsidR="00F43616">
        <w:rPr>
          <w:noProof/>
        </w:rPr>
        <w:drawing>
          <wp:anchor distT="0" distB="0" distL="114300" distR="114300" simplePos="0" relativeHeight="251700224" behindDoc="0" locked="0" layoutInCell="1" allowOverlap="1" wp14:anchorId="38B47CEE" wp14:editId="3C1AC49B">
            <wp:simplePos x="0" y="0"/>
            <wp:positionH relativeFrom="column">
              <wp:posOffset>2750820</wp:posOffset>
            </wp:positionH>
            <wp:positionV relativeFrom="paragraph">
              <wp:posOffset>38100</wp:posOffset>
            </wp:positionV>
            <wp:extent cx="2842260" cy="1455381"/>
            <wp:effectExtent l="0" t="0" r="0" b="0"/>
            <wp:wrapNone/>
            <wp:docPr id="43"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2842260" cy="1455381"/>
                    </a:xfrm>
                    <a:prstGeom prst="rect">
                      <a:avLst/>
                    </a:prstGeom>
                    <a:noFill/>
                  </pic:spPr>
                </pic:pic>
              </a:graphicData>
            </a:graphic>
            <wp14:sizeRelH relativeFrom="margin">
              <wp14:pctWidth>0</wp14:pctWidth>
            </wp14:sizeRelH>
            <wp14:sizeRelV relativeFrom="margin">
              <wp14:pctHeight>0</wp14:pctHeight>
            </wp14:sizeRelV>
          </wp:anchor>
        </w:drawing>
      </w:r>
    </w:p>
    <w:p w14:paraId="5F784E5D" w14:textId="1E1E9737" w:rsidR="00F718DC" w:rsidRDefault="00F718DC"/>
    <w:p w14:paraId="67004BF3" w14:textId="33F8A2F7" w:rsidR="00F718DC" w:rsidRDefault="00F718DC"/>
    <w:p w14:paraId="5B40BE2F" w14:textId="44D4454E" w:rsidR="00F718DC" w:rsidRDefault="00F718DC"/>
    <w:p w14:paraId="1CE37C13" w14:textId="413E100F" w:rsidR="00F718DC" w:rsidRDefault="00F718DC"/>
    <w:p w14:paraId="652D01D6" w14:textId="2CE081C4" w:rsidR="00F718DC" w:rsidRDefault="00F718DC"/>
    <w:p w14:paraId="06EBF540" w14:textId="5946D726" w:rsidR="00F718DC" w:rsidRDefault="00F718DC"/>
    <w:p w14:paraId="30C38056" w14:textId="4978948D" w:rsidR="00F718DC" w:rsidRDefault="00B233EC">
      <w:r>
        <w:rPr>
          <w:noProof/>
        </w:rPr>
        <mc:AlternateContent>
          <mc:Choice Requires="wps">
            <w:drawing>
              <wp:anchor distT="0" distB="0" distL="114300" distR="114300" simplePos="0" relativeHeight="251773952" behindDoc="0" locked="0" layoutInCell="1" allowOverlap="1" wp14:anchorId="15973AC6" wp14:editId="401A2ACB">
                <wp:simplePos x="0" y="0"/>
                <wp:positionH relativeFrom="column">
                  <wp:posOffset>3550183</wp:posOffset>
                </wp:positionH>
                <wp:positionV relativeFrom="paragraph">
                  <wp:posOffset>31320</wp:posOffset>
                </wp:positionV>
                <wp:extent cx="645160" cy="307340"/>
                <wp:effectExtent l="0" t="0" r="0" b="0"/>
                <wp:wrapNone/>
                <wp:docPr id="87" name="文本框 40"/>
                <wp:cNvGraphicFramePr/>
                <a:graphic xmlns:a="http://schemas.openxmlformats.org/drawingml/2006/main">
                  <a:graphicData uri="http://schemas.microsoft.com/office/word/2010/wordprocessingShape">
                    <wps:wsp>
                      <wps:cNvSpPr txBox="1"/>
                      <wps:spPr>
                        <a:xfrm>
                          <a:off x="0" y="0"/>
                          <a:ext cx="645160" cy="307340"/>
                        </a:xfrm>
                        <a:prstGeom prst="rect">
                          <a:avLst/>
                        </a:prstGeom>
                        <a:noFill/>
                      </wps:spPr>
                      <wps:txbx>
                        <w:txbxContent>
                          <w:p w14:paraId="55E69D68" w14:textId="6B263B68" w:rsidR="002E761B" w:rsidRPr="00F43616" w:rsidRDefault="002E761B" w:rsidP="002E761B">
                            <w:pPr>
                              <w:rPr>
                                <w:rFonts w:ascii="Arial" w:hAnsi="Arial" w:cs="Arial"/>
                                <w:b/>
                                <w:bCs/>
                                <w:color w:val="000000" w:themeColor="text1"/>
                                <w:kern w:val="24"/>
                                <w:sz w:val="22"/>
                              </w:rPr>
                            </w:pPr>
                            <w:r w:rsidRPr="00F43616">
                              <w:rPr>
                                <w:rFonts w:ascii="Arial" w:hAnsi="Arial" w:cs="Arial"/>
                                <w:b/>
                                <w:bCs/>
                                <w:color w:val="000000" w:themeColor="text1"/>
                                <w:kern w:val="24"/>
                                <w:sz w:val="22"/>
                              </w:rPr>
                              <w:t>H.</w:t>
                            </w:r>
                          </w:p>
                        </w:txbxContent>
                      </wps:txbx>
                      <wps:bodyPr wrap="square" rtlCol="0">
                        <a:spAutoFit/>
                      </wps:bodyPr>
                    </wps:wsp>
                  </a:graphicData>
                </a:graphic>
              </wp:anchor>
            </w:drawing>
          </mc:Choice>
          <mc:Fallback>
            <w:pict>
              <v:shapetype w14:anchorId="15973AC6" id="_x0000_t202" coordsize="21600,21600" o:spt="202" path="m,l,21600r21600,l21600,xe">
                <v:stroke joinstyle="miter"/>
                <v:path gradientshapeok="t" o:connecttype="rect"/>
              </v:shapetype>
              <v:shape id="_x0000_s1052" type="#_x0000_t202" style="position:absolute;left:0;text-align:left;margin-left:279.55pt;margin-top:2.45pt;width:50.8pt;height:24.2pt;z-index:2517739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" filled="f" stroked="f">
                <v:textbox style="mso-fit-shape-to-text:t">
                  <w:txbxContent>
                    <w:p w14:paraId="55E69D68" w14:textId="6B263B68" w:rsidR="002E761B" w:rsidRPr="00F43616" w:rsidRDefault="002E761B" w:rsidP="002E761B">
                      <w:pPr>
                        <w:rPr>
                          <w:rFonts w:ascii="Arial" w:hAnsi="Arial" w:cs="Arial"/>
                          <w:b/>
                          <w:bCs/>
                          <w:color w:val="000000" w:themeColor="text1"/>
                          <w:kern w:val="24"/>
                          <w:sz w:val="22"/>
                        </w:rPr>
                      </w:pPr>
                      <w:r w:rsidRPr="00F43616">
                        <w:rPr>
                          <w:rFonts w:ascii="Arial" w:hAnsi="Arial" w:cs="Arial"/>
                          <w:b/>
                          <w:bCs/>
                          <w:color w:val="000000" w:themeColor="text1"/>
                          <w:kern w:val="24"/>
                          <w:sz w:val="22"/>
                        </w:rPr>
                        <w:t>H.</w:t>
                      </w:r>
                    </w:p>
                  </w:txbxContent>
                </v:textbox>
              </v:shape>
            </w:pict>
          </mc:Fallback>
        </mc:AlternateContent>
      </w:r>
      <w:r w:rsidRPr="009800B2">
        <w:rPr>
          <w:noProof/>
        </w:rPr>
        <w:drawing>
          <wp:anchor distT="0" distB="0" distL="114300" distR="114300" simplePos="0" relativeHeight="251703296" behindDoc="0" locked="0" layoutInCell="1" allowOverlap="1" wp14:anchorId="1A6DAF2C" wp14:editId="1C05E2C8">
            <wp:simplePos x="0" y="0"/>
            <wp:positionH relativeFrom="page">
              <wp:posOffset>2784311</wp:posOffset>
            </wp:positionH>
            <wp:positionV relativeFrom="paragraph">
              <wp:posOffset>169259</wp:posOffset>
            </wp:positionV>
            <wp:extent cx="2204085" cy="1218565"/>
            <wp:effectExtent l="0" t="0" r="0" b="0"/>
            <wp:wrapNone/>
            <wp:docPr id="46"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2204085" cy="121856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771904" behindDoc="0" locked="0" layoutInCell="1" allowOverlap="1" wp14:anchorId="35093BAC" wp14:editId="07F0667A">
                <wp:simplePos x="0" y="0"/>
                <wp:positionH relativeFrom="margin">
                  <wp:posOffset>1639283</wp:posOffset>
                </wp:positionH>
                <wp:positionV relativeFrom="paragraph">
                  <wp:posOffset>15834</wp:posOffset>
                </wp:positionV>
                <wp:extent cx="645542" cy="307777"/>
                <wp:effectExtent l="0" t="0" r="0" b="0"/>
                <wp:wrapNone/>
                <wp:docPr id="86" name="文本框 40"/>
                <wp:cNvGraphicFramePr/>
                <a:graphic xmlns:a="http://schemas.openxmlformats.org/drawingml/2006/main">
                  <a:graphicData uri="http://schemas.microsoft.com/office/word/2010/wordprocessingShape">
                    <wps:wsp>
                      <wps:cNvSpPr txBox="1"/>
                      <wps:spPr>
                        <a:xfrm>
                          <a:off x="0" y="0"/>
                          <a:ext cx="645542" cy="307777"/>
                        </a:xfrm>
                        <a:prstGeom prst="rect">
                          <a:avLst/>
                        </a:prstGeom>
                        <a:noFill/>
                      </wps:spPr>
                      <wps:txbx>
                        <w:txbxContent>
                          <w:p w14:paraId="5D7C08EB" w14:textId="62CE6256" w:rsidR="002E761B" w:rsidRPr="00F43616" w:rsidRDefault="002E761B" w:rsidP="002E761B">
                            <w:pPr>
                              <w:rPr>
                                <w:rFonts w:ascii="Arial" w:hAnsi="Arial" w:cs="Arial"/>
                                <w:b/>
                                <w:bCs/>
                                <w:color w:val="000000" w:themeColor="text1"/>
                                <w:kern w:val="24"/>
                                <w:sz w:val="22"/>
                              </w:rPr>
                            </w:pPr>
                            <w:r w:rsidRPr="00F43616">
                              <w:rPr>
                                <w:rFonts w:ascii="Arial" w:hAnsi="Arial" w:cs="Arial"/>
                                <w:b/>
                                <w:bCs/>
                                <w:color w:val="000000" w:themeColor="text1"/>
                                <w:kern w:val="24"/>
                                <w:sz w:val="22"/>
                              </w:rPr>
                              <w:t>G.</w:t>
                            </w:r>
                          </w:p>
                        </w:txbxContent>
                      </wps:txbx>
                      <wps:bodyPr wrap="square" rtlCol="0">
                        <a:spAutoFit/>
                      </wps:bodyPr>
                    </wps:wsp>
                  </a:graphicData>
                </a:graphic>
              </wp:anchor>
            </w:drawing>
          </mc:Choice>
          <mc:Fallback>
            <w:pict>
              <v:shape w14:anchorId="35093BAC" id="_x0000_s1053" type="#_x0000_t202" style="position:absolute;left:0;text-align:left;margin-left:129.1pt;margin-top:1.25pt;width:50.85pt;height:24.25pt;z-index:25177190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" filled="f" stroked="f">
                <v:textbox style="mso-fit-shape-to-text:t">
                  <w:txbxContent>
                    <w:p w14:paraId="5D7C08EB" w14:textId="62CE6256" w:rsidR="002E761B" w:rsidRPr="00F43616" w:rsidRDefault="002E761B" w:rsidP="002E761B">
                      <w:pPr>
                        <w:rPr>
                          <w:rFonts w:ascii="Arial" w:hAnsi="Arial" w:cs="Arial"/>
                          <w:b/>
                          <w:bCs/>
                          <w:color w:val="000000" w:themeColor="text1"/>
                          <w:kern w:val="24"/>
                          <w:sz w:val="22"/>
                        </w:rPr>
                      </w:pPr>
                      <w:r w:rsidRPr="00F43616">
                        <w:rPr>
                          <w:rFonts w:ascii="Arial" w:hAnsi="Arial" w:cs="Arial"/>
                          <w:b/>
                          <w:bCs/>
                          <w:color w:val="000000" w:themeColor="text1"/>
                          <w:kern w:val="24"/>
                          <w:sz w:val="22"/>
                        </w:rPr>
                        <w:t>G.</w:t>
                      </w:r>
                    </w:p>
                  </w:txbxContent>
                </v:textbox>
                <w10:wrap anchorx="margin"/>
              </v:shape>
            </w:pict>
          </mc:Fallback>
        </mc:AlternateContent>
      </w:r>
      <w:r w:rsidR="00022D21">
        <w:rPr>
          <w:noProof/>
        </w:rPr>
        <w:drawing>
          <wp:anchor distT="0" distB="0" distL="114300" distR="114300" simplePos="0" relativeHeight="251841536" behindDoc="0" locked="0" layoutInCell="1" allowOverlap="1" wp14:anchorId="0DB28BB8" wp14:editId="30843CDD">
            <wp:simplePos x="0" y="0"/>
            <wp:positionH relativeFrom="margin">
              <wp:posOffset>419100</wp:posOffset>
            </wp:positionH>
            <wp:positionV relativeFrom="paragraph">
              <wp:posOffset>9525</wp:posOffset>
            </wp:positionV>
            <wp:extent cx="1181100" cy="1393177"/>
            <wp:effectExtent l="0" t="0" r="0" b="0"/>
            <wp:wrapNone/>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1181100" cy="1393177"/>
                    </a:xfrm>
                    <a:prstGeom prst="rect">
                      <a:avLst/>
                    </a:prstGeom>
                    <a:noFill/>
                  </pic:spPr>
                </pic:pic>
              </a:graphicData>
            </a:graphic>
            <wp14:sizeRelH relativeFrom="margin">
              <wp14:pctWidth>0</wp14:pctWidth>
            </wp14:sizeRelH>
            <wp14:sizeRelV relativeFrom="margin">
              <wp14:pctHeight>0</wp14:pctHeight>
            </wp14:sizeRelV>
          </wp:anchor>
        </w:drawing>
      </w:r>
      <w:r w:rsidR="00F43616">
        <w:rPr>
          <w:noProof/>
        </w:rPr>
        <mc:AlternateContent>
          <mc:Choice Requires="wps">
            <w:drawing>
              <wp:anchor distT="0" distB="0" distL="114300" distR="114300" simplePos="0" relativeHeight="251769856" behindDoc="0" locked="0" layoutInCell="1" allowOverlap="1" wp14:anchorId="59642653" wp14:editId="5FDA8076">
                <wp:simplePos x="0" y="0"/>
                <wp:positionH relativeFrom="margin">
                  <wp:align>left</wp:align>
                </wp:positionH>
                <wp:positionV relativeFrom="paragraph">
                  <wp:posOffset>37465</wp:posOffset>
                </wp:positionV>
                <wp:extent cx="645542" cy="307777"/>
                <wp:effectExtent l="0" t="0" r="0" b="0"/>
                <wp:wrapNone/>
                <wp:docPr id="85" name="文本框 40"/>
                <wp:cNvGraphicFramePr/>
                <a:graphic xmlns:a="http://schemas.openxmlformats.org/drawingml/2006/main">
                  <a:graphicData uri="http://schemas.microsoft.com/office/word/2010/wordprocessingShape">
                    <wps:wsp>
                      <wps:cNvSpPr txBox="1"/>
                      <wps:spPr>
                        <a:xfrm>
                          <a:off x="0" y="0"/>
                          <a:ext cx="645542" cy="307777"/>
                        </a:xfrm>
                        <a:prstGeom prst="rect">
                          <a:avLst/>
                        </a:prstGeom>
                        <a:noFill/>
                      </wps:spPr>
                      <wps:txbx>
                        <w:txbxContent>
                          <w:p w14:paraId="7D2FDECC" w14:textId="7F8C4146" w:rsidR="002E761B" w:rsidRPr="00F43616" w:rsidRDefault="00DA3460" w:rsidP="002E761B">
                            <w:pPr>
                              <w:rPr>
                                <w:rFonts w:ascii="Arial" w:hAnsi="Arial" w:cs="Arial"/>
                                <w:b/>
                                <w:bCs/>
                                <w:color w:val="000000" w:themeColor="text1"/>
                                <w:kern w:val="24"/>
                                <w:sz w:val="22"/>
                              </w:rPr>
                            </w:pPr>
                            <w:r>
                              <w:rPr>
                                <w:rFonts w:ascii="Arial" w:hAnsi="Arial" w:cs="Arial"/>
                                <w:b/>
                                <w:bCs/>
                                <w:color w:val="000000" w:themeColor="text1"/>
                                <w:kern w:val="24"/>
                                <w:sz w:val="22"/>
                              </w:rPr>
                              <w:t>E</w:t>
                            </w:r>
                            <w:r w:rsidR="002E761B" w:rsidRPr="00F43616">
                              <w:rPr>
                                <w:rFonts w:ascii="Arial" w:hAnsi="Arial" w:cs="Arial"/>
                                <w:b/>
                                <w:bCs/>
                                <w:color w:val="000000" w:themeColor="text1"/>
                                <w:kern w:val="24"/>
                                <w:sz w:val="22"/>
                              </w:rPr>
                              <w:t>.</w:t>
                            </w:r>
                          </w:p>
                        </w:txbxContent>
                      </wps:txbx>
                      <wps:bodyPr wrap="square" rtlCol="0">
                        <a:spAutoFit/>
                      </wps:bodyPr>
                    </wps:wsp>
                  </a:graphicData>
                </a:graphic>
              </wp:anchor>
            </w:drawing>
          </mc:Choice>
          <mc:Fallback>
            <w:pict>
              <v:shape w14:anchorId="59642653" id="_x0000_s1054" type="#_x0000_t202" style="position:absolute;left:0;text-align:left;margin-left:0;margin-top:2.95pt;width:50.85pt;height:24.25pt;z-index:251769856;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" filled="f" stroked="f">
                <v:textbox style="mso-fit-shape-to-text:t">
                  <w:txbxContent>
                    <w:p w14:paraId="7D2FDECC" w14:textId="7F8C4146" w:rsidR="002E761B" w:rsidRPr="00F43616" w:rsidRDefault="00DA3460" w:rsidP="002E761B">
                      <w:pPr>
                        <w:rPr>
                          <w:rFonts w:ascii="Arial" w:hAnsi="Arial" w:cs="Arial"/>
                          <w:b/>
                          <w:bCs/>
                          <w:color w:val="000000" w:themeColor="text1"/>
                          <w:kern w:val="24"/>
                          <w:sz w:val="22"/>
                        </w:rPr>
                      </w:pPr>
                      <w:r>
                        <w:rPr>
                          <w:rFonts w:ascii="Arial" w:hAnsi="Arial" w:cs="Arial"/>
                          <w:b/>
                          <w:bCs/>
                          <w:color w:val="000000" w:themeColor="text1"/>
                          <w:kern w:val="24"/>
                          <w:sz w:val="22"/>
                        </w:rPr>
                        <w:t>E</w:t>
                      </w:r>
                      <w:r w:rsidR="002E761B" w:rsidRPr="00F43616">
                        <w:rPr>
                          <w:rFonts w:ascii="Arial" w:hAnsi="Arial" w:cs="Arial"/>
                          <w:b/>
                          <w:bCs/>
                          <w:color w:val="000000" w:themeColor="text1"/>
                          <w:kern w:val="24"/>
                          <w:sz w:val="22"/>
                        </w:rPr>
                        <w:t>.</w:t>
                      </w:r>
                    </w:p>
                  </w:txbxContent>
                </v:textbox>
                <w10:wrap anchorx="margin"/>
              </v:shape>
            </w:pict>
          </mc:Fallback>
        </mc:AlternateContent>
      </w:r>
    </w:p>
    <w:p w14:paraId="632C8F2C" w14:textId="6F3A4DFD" w:rsidR="00F718DC" w:rsidRDefault="00B233EC">
      <w:r>
        <w:rPr>
          <w:noProof/>
        </w:rPr>
        <w:drawing>
          <wp:anchor distT="0" distB="0" distL="114300" distR="114300" simplePos="0" relativeHeight="251702272" behindDoc="0" locked="0" layoutInCell="1" allowOverlap="1" wp14:anchorId="46E72BF5" wp14:editId="68AAAFE4">
            <wp:simplePos x="0" y="0"/>
            <wp:positionH relativeFrom="margin">
              <wp:posOffset>3784785</wp:posOffset>
            </wp:positionH>
            <wp:positionV relativeFrom="paragraph">
              <wp:posOffset>11983</wp:posOffset>
            </wp:positionV>
            <wp:extent cx="1760734" cy="1241798"/>
            <wp:effectExtent l="0" t="0" r="0" b="0"/>
            <wp:wrapNone/>
            <wp:docPr id="45" name="图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1760734" cy="1241798"/>
                    </a:xfrm>
                    <a:prstGeom prst="rect">
                      <a:avLst/>
                    </a:prstGeom>
                    <a:noFill/>
                  </pic:spPr>
                </pic:pic>
              </a:graphicData>
            </a:graphic>
            <wp14:sizeRelH relativeFrom="margin">
              <wp14:pctWidth>0</wp14:pctWidth>
            </wp14:sizeRelH>
            <wp14:sizeRelV relativeFrom="margin">
              <wp14:pctHeight>0</wp14:pctHeight>
            </wp14:sizeRelV>
          </wp:anchor>
        </w:drawing>
      </w:r>
    </w:p>
    <w:p w14:paraId="4A88CDB1" w14:textId="24F59C9A" w:rsidR="00F718DC" w:rsidRDefault="00F718DC"/>
    <w:p w14:paraId="4978DF35" w14:textId="5AF8382C" w:rsidR="00F718DC" w:rsidRDefault="00F718DC"/>
    <w:p w14:paraId="52D1DCD7" w14:textId="19637EBB" w:rsidR="00F718DC" w:rsidRDefault="00F718DC"/>
    <w:p w14:paraId="48DA1576" w14:textId="53D6DA73" w:rsidR="00F718DC" w:rsidRDefault="00F718DC"/>
    <w:p w14:paraId="605F8BA7" w14:textId="77777777" w:rsidR="00064D2F" w:rsidRDefault="00064D2F"/>
    <w:p w14:paraId="68521573" w14:textId="6AC76817" w:rsidR="009800B2" w:rsidRPr="001D745C" w:rsidRDefault="009800B2" w:rsidP="001D745C">
      <w:pPr>
        <w:pStyle w:val="Default"/>
        <w:jc w:val="both"/>
        <w:rPr>
          <w:i/>
          <w:iCs/>
          <w:sz w:val="18"/>
          <w:szCs w:val="18"/>
        </w:rPr>
      </w:pPr>
      <w:r w:rsidRPr="001D745C">
        <w:rPr>
          <w:i/>
          <w:iCs/>
          <w:sz w:val="18"/>
          <w:szCs w:val="18"/>
        </w:rPr>
        <w:t>Figure S6</w:t>
      </w:r>
      <w:r w:rsidR="002064F3" w:rsidRPr="001D745C">
        <w:rPr>
          <w:i/>
          <w:iCs/>
          <w:sz w:val="18"/>
          <w:szCs w:val="18"/>
        </w:rPr>
        <w:t>.</w:t>
      </w:r>
      <w:r w:rsidRPr="001D745C">
        <w:rPr>
          <w:i/>
          <w:iCs/>
          <w:sz w:val="18"/>
          <w:szCs w:val="18"/>
        </w:rPr>
        <w:t xml:space="preserve"> </w:t>
      </w:r>
      <w:r w:rsidR="002064F3" w:rsidRPr="001D745C">
        <w:rPr>
          <w:i/>
          <w:iCs/>
          <w:sz w:val="18"/>
          <w:szCs w:val="18"/>
        </w:rPr>
        <w:t>Yap1</w:t>
      </w:r>
      <w:r w:rsidR="00AB06FC" w:rsidRPr="001D745C">
        <w:rPr>
          <w:i/>
          <w:iCs/>
          <w:sz w:val="18"/>
          <w:szCs w:val="18"/>
        </w:rPr>
        <w:t>-specific conditional knockout (</w:t>
      </w:r>
      <w:proofErr w:type="spellStart"/>
      <w:r w:rsidR="00AB06FC" w:rsidRPr="001D745C">
        <w:rPr>
          <w:i/>
          <w:iCs/>
          <w:sz w:val="18"/>
          <w:szCs w:val="18"/>
        </w:rPr>
        <w:t>cKO</w:t>
      </w:r>
      <w:proofErr w:type="spellEnd"/>
      <w:r w:rsidR="00AB06FC" w:rsidRPr="001D745C">
        <w:rPr>
          <w:i/>
          <w:iCs/>
          <w:sz w:val="18"/>
          <w:szCs w:val="18"/>
        </w:rPr>
        <w:t xml:space="preserve">)in macrophages </w:t>
      </w:r>
      <w:r w:rsidR="002064F3" w:rsidRPr="001D745C">
        <w:rPr>
          <w:i/>
          <w:iCs/>
          <w:sz w:val="18"/>
          <w:szCs w:val="18"/>
        </w:rPr>
        <w:t xml:space="preserve">determines TAMs polarization </w:t>
      </w:r>
      <w:r w:rsidR="00AB06FC" w:rsidRPr="001D745C">
        <w:rPr>
          <w:i/>
          <w:iCs/>
          <w:sz w:val="18"/>
          <w:szCs w:val="18"/>
        </w:rPr>
        <w:t>in a mouse model</w:t>
      </w:r>
      <w:r w:rsidR="002064F3" w:rsidRPr="001D745C">
        <w:rPr>
          <w:i/>
          <w:iCs/>
          <w:sz w:val="18"/>
          <w:szCs w:val="18"/>
        </w:rPr>
        <w:t>.</w:t>
      </w:r>
      <w:r w:rsidRPr="001D745C">
        <w:rPr>
          <w:i/>
          <w:iCs/>
          <w:sz w:val="18"/>
          <w:szCs w:val="18"/>
        </w:rPr>
        <w:t xml:space="preserve"> </w:t>
      </w:r>
    </w:p>
    <w:p w14:paraId="5EB44602" w14:textId="0F8B45D3" w:rsidR="00DE0A51" w:rsidRDefault="009800B2" w:rsidP="001D745C">
      <w:pPr>
        <w:pStyle w:val="Default"/>
        <w:jc w:val="both"/>
      </w:pPr>
      <w:r w:rsidRPr="001D745C">
        <w:rPr>
          <w:b/>
          <w:bCs/>
          <w:sz w:val="18"/>
          <w:szCs w:val="18"/>
        </w:rPr>
        <w:t xml:space="preserve">A. </w:t>
      </w:r>
      <w:r w:rsidRPr="001D745C">
        <w:rPr>
          <w:sz w:val="18"/>
          <w:szCs w:val="18"/>
        </w:rPr>
        <w:t xml:space="preserve">YAP1 </w:t>
      </w:r>
      <w:r w:rsidR="00AB06FC" w:rsidRPr="001D745C">
        <w:rPr>
          <w:sz w:val="18"/>
          <w:szCs w:val="18"/>
        </w:rPr>
        <w:t xml:space="preserve">depletion by siRNA approach </w:t>
      </w:r>
      <w:r w:rsidRPr="001D745C">
        <w:rPr>
          <w:sz w:val="18"/>
          <w:szCs w:val="18"/>
        </w:rPr>
        <w:t>in human THP-1</w:t>
      </w:r>
      <w:r w:rsidR="00AB06FC" w:rsidRPr="001D745C">
        <w:rPr>
          <w:sz w:val="18"/>
          <w:szCs w:val="18"/>
        </w:rPr>
        <w:t xml:space="preserve"> MΦs</w:t>
      </w:r>
      <w:r w:rsidRPr="001D745C">
        <w:rPr>
          <w:sz w:val="18"/>
          <w:szCs w:val="18"/>
        </w:rPr>
        <w:t xml:space="preserve">. </w:t>
      </w:r>
      <w:r w:rsidRPr="001D745C">
        <w:rPr>
          <w:b/>
          <w:bCs/>
          <w:sz w:val="18"/>
          <w:szCs w:val="18"/>
        </w:rPr>
        <w:t>B.</w:t>
      </w:r>
      <w:r w:rsidRPr="001D745C">
        <w:rPr>
          <w:sz w:val="18"/>
          <w:szCs w:val="18"/>
        </w:rPr>
        <w:t xml:space="preserve"> </w:t>
      </w:r>
      <w:r w:rsidRPr="001D745C">
        <w:rPr>
          <w:i/>
          <w:iCs/>
          <w:sz w:val="18"/>
          <w:szCs w:val="18"/>
        </w:rPr>
        <w:t>CD163</w:t>
      </w:r>
      <w:r w:rsidRPr="001D745C">
        <w:rPr>
          <w:sz w:val="18"/>
          <w:szCs w:val="18"/>
        </w:rPr>
        <w:t xml:space="preserve">, </w:t>
      </w:r>
      <w:r w:rsidRPr="001D745C">
        <w:rPr>
          <w:i/>
          <w:iCs/>
          <w:sz w:val="18"/>
          <w:szCs w:val="18"/>
        </w:rPr>
        <w:t>IL10</w:t>
      </w:r>
      <w:r w:rsidRPr="001D745C">
        <w:rPr>
          <w:sz w:val="18"/>
          <w:szCs w:val="18"/>
        </w:rPr>
        <w:t xml:space="preserve">, </w:t>
      </w:r>
      <w:r w:rsidRPr="001D745C">
        <w:rPr>
          <w:i/>
          <w:iCs/>
          <w:sz w:val="18"/>
          <w:szCs w:val="18"/>
        </w:rPr>
        <w:t>TGF</w:t>
      </w:r>
      <w:r w:rsidRPr="001D745C">
        <w:rPr>
          <w:rFonts w:ascii="Arial" w:hAnsi="Arial" w:cs="Arial"/>
          <w:i/>
          <w:iCs/>
          <w:sz w:val="18"/>
          <w:szCs w:val="18"/>
        </w:rPr>
        <w:t>β</w:t>
      </w:r>
      <w:r w:rsidRPr="001D745C">
        <w:rPr>
          <w:sz w:val="18"/>
          <w:szCs w:val="18"/>
        </w:rPr>
        <w:t xml:space="preserve"> and </w:t>
      </w:r>
      <w:r w:rsidRPr="001D745C">
        <w:rPr>
          <w:i/>
          <w:iCs/>
          <w:sz w:val="18"/>
          <w:szCs w:val="18"/>
        </w:rPr>
        <w:t>NOS2</w:t>
      </w:r>
      <w:r w:rsidRPr="001D745C">
        <w:rPr>
          <w:sz w:val="18"/>
          <w:szCs w:val="18"/>
        </w:rPr>
        <w:t xml:space="preserve"> mRNA expression levels </w:t>
      </w:r>
      <w:r w:rsidR="00133811" w:rsidRPr="001D745C">
        <w:rPr>
          <w:sz w:val="18"/>
          <w:szCs w:val="18"/>
        </w:rPr>
        <w:t xml:space="preserve">were measured by qPCR </w:t>
      </w:r>
      <w:r w:rsidRPr="001D745C">
        <w:rPr>
          <w:sz w:val="18"/>
          <w:szCs w:val="18"/>
        </w:rPr>
        <w:t xml:space="preserve">in THP-1 MΦs </w:t>
      </w:r>
      <w:r w:rsidR="00133811" w:rsidRPr="001D745C">
        <w:rPr>
          <w:sz w:val="18"/>
          <w:szCs w:val="18"/>
        </w:rPr>
        <w:t xml:space="preserve">treated with control </w:t>
      </w:r>
      <w:r w:rsidRPr="001D745C">
        <w:rPr>
          <w:sz w:val="18"/>
          <w:szCs w:val="18"/>
        </w:rPr>
        <w:t xml:space="preserve">siRNA or YAP1 siRNA. The gene expression data were normalized to the reference gene </w:t>
      </w:r>
      <w:r w:rsidRPr="001D745C">
        <w:rPr>
          <w:i/>
          <w:iCs/>
          <w:sz w:val="18"/>
          <w:szCs w:val="18"/>
        </w:rPr>
        <w:t>18S</w:t>
      </w:r>
      <w:r w:rsidRPr="001D745C">
        <w:rPr>
          <w:sz w:val="18"/>
          <w:szCs w:val="18"/>
        </w:rPr>
        <w:t>, and the results are presented as the fold change relative to the control.</w:t>
      </w:r>
      <w:r w:rsidRPr="001D745C">
        <w:rPr>
          <w:rFonts w:hint="eastAsia"/>
          <w:b/>
          <w:bCs/>
          <w:sz w:val="18"/>
          <w:szCs w:val="18"/>
        </w:rPr>
        <w:t xml:space="preserve"> </w:t>
      </w:r>
      <w:r w:rsidRPr="001D745C">
        <w:rPr>
          <w:b/>
          <w:bCs/>
          <w:sz w:val="18"/>
          <w:szCs w:val="18"/>
        </w:rPr>
        <w:t>C.</w:t>
      </w:r>
      <w:r w:rsidRPr="001D745C">
        <w:rPr>
          <w:sz w:val="18"/>
          <w:szCs w:val="18"/>
        </w:rPr>
        <w:t xml:space="preserve"> Schematic </w:t>
      </w:r>
      <w:r w:rsidR="00FD4EB9" w:rsidRPr="001D745C">
        <w:rPr>
          <w:sz w:val="18"/>
          <w:szCs w:val="18"/>
        </w:rPr>
        <w:t xml:space="preserve">diagram shows the procedure of the generation of Yap1-cKO mice by crossbreeding </w:t>
      </w:r>
      <w:r w:rsidRPr="001D745C">
        <w:rPr>
          <w:sz w:val="18"/>
          <w:szCs w:val="18"/>
        </w:rPr>
        <w:t>Yap1fl/</w:t>
      </w:r>
      <w:proofErr w:type="spellStart"/>
      <w:r w:rsidRPr="001D745C">
        <w:rPr>
          <w:sz w:val="18"/>
          <w:szCs w:val="18"/>
        </w:rPr>
        <w:t>fl</w:t>
      </w:r>
      <w:proofErr w:type="spellEnd"/>
      <w:r w:rsidR="00FD4EB9" w:rsidRPr="001D745C">
        <w:rPr>
          <w:sz w:val="18"/>
          <w:szCs w:val="18"/>
        </w:rPr>
        <w:t xml:space="preserve"> and</w:t>
      </w:r>
      <w:r w:rsidRPr="001D745C">
        <w:rPr>
          <w:sz w:val="18"/>
          <w:szCs w:val="18"/>
        </w:rPr>
        <w:t xml:space="preserve"> </w:t>
      </w:r>
      <w:proofErr w:type="spellStart"/>
      <w:r w:rsidRPr="001D745C">
        <w:rPr>
          <w:sz w:val="18"/>
          <w:szCs w:val="18"/>
        </w:rPr>
        <w:t>LysMcre</w:t>
      </w:r>
      <w:proofErr w:type="spellEnd"/>
      <w:r w:rsidRPr="001D745C">
        <w:rPr>
          <w:sz w:val="18"/>
          <w:szCs w:val="18"/>
        </w:rPr>
        <w:t xml:space="preserve"> mice. </w:t>
      </w:r>
      <w:r w:rsidRPr="001D745C">
        <w:rPr>
          <w:b/>
          <w:bCs/>
          <w:sz w:val="18"/>
          <w:szCs w:val="18"/>
        </w:rPr>
        <w:t xml:space="preserve">D. </w:t>
      </w:r>
      <w:r w:rsidRPr="001D745C">
        <w:rPr>
          <w:sz w:val="18"/>
          <w:szCs w:val="18"/>
        </w:rPr>
        <w:t xml:space="preserve">Yap1 expression at the protein level was assessed in PEMs from WT and </w:t>
      </w:r>
      <w:r w:rsidRPr="001D745C">
        <w:rPr>
          <w:i/>
          <w:iCs/>
          <w:sz w:val="18"/>
          <w:szCs w:val="18"/>
        </w:rPr>
        <w:t>Yap1</w:t>
      </w:r>
      <w:r w:rsidRPr="001D745C">
        <w:rPr>
          <w:i/>
          <w:iCs/>
          <w:sz w:val="18"/>
          <w:szCs w:val="18"/>
          <w:vertAlign w:val="superscript"/>
        </w:rPr>
        <w:t xml:space="preserve">-/- </w:t>
      </w:r>
      <w:r w:rsidRPr="001D745C">
        <w:rPr>
          <w:sz w:val="18"/>
          <w:szCs w:val="18"/>
        </w:rPr>
        <w:t xml:space="preserve">mice. </w:t>
      </w:r>
      <w:r w:rsidR="00DA3460">
        <w:rPr>
          <w:b/>
          <w:bCs/>
          <w:sz w:val="18"/>
          <w:szCs w:val="18"/>
        </w:rPr>
        <w:t>E</w:t>
      </w:r>
      <w:r w:rsidR="00DA3460" w:rsidRPr="001D745C">
        <w:rPr>
          <w:b/>
          <w:bCs/>
          <w:sz w:val="18"/>
          <w:szCs w:val="18"/>
        </w:rPr>
        <w:t xml:space="preserve">. </w:t>
      </w:r>
      <w:r w:rsidR="00DA3460" w:rsidRPr="001D745C">
        <w:rPr>
          <w:sz w:val="18"/>
          <w:szCs w:val="18"/>
        </w:rPr>
        <w:t xml:space="preserve">Immunofluorescence analysis YAP1 (green) in THP-1 MΦs embedded in OCM or OCM plus XMU MP1 (500nM). Nuclei were counterstained with Hoechst (blue). Scale bar: 5μm. </w:t>
      </w:r>
      <w:r w:rsidR="00DA3460">
        <w:rPr>
          <w:b/>
          <w:bCs/>
          <w:sz w:val="18"/>
          <w:szCs w:val="18"/>
        </w:rPr>
        <w:t>F</w:t>
      </w:r>
      <w:r w:rsidRPr="001D745C">
        <w:rPr>
          <w:b/>
          <w:bCs/>
          <w:sz w:val="18"/>
          <w:szCs w:val="18"/>
        </w:rPr>
        <w:t xml:space="preserve">. </w:t>
      </w:r>
      <w:r w:rsidRPr="001D745C">
        <w:rPr>
          <w:sz w:val="18"/>
          <w:szCs w:val="18"/>
        </w:rPr>
        <w:t>Gating strategy for CD14</w:t>
      </w:r>
      <w:r w:rsidRPr="001D745C">
        <w:rPr>
          <w:sz w:val="18"/>
          <w:szCs w:val="18"/>
          <w:vertAlign w:val="superscript"/>
        </w:rPr>
        <w:t>+</w:t>
      </w:r>
      <w:r w:rsidRPr="001D745C">
        <w:rPr>
          <w:sz w:val="18"/>
          <w:szCs w:val="18"/>
        </w:rPr>
        <w:t>CD11b</w:t>
      </w:r>
      <w:r w:rsidRPr="001D745C">
        <w:rPr>
          <w:sz w:val="18"/>
          <w:szCs w:val="18"/>
          <w:vertAlign w:val="superscript"/>
        </w:rPr>
        <w:t>+</w:t>
      </w:r>
      <w:r w:rsidRPr="001D745C">
        <w:rPr>
          <w:sz w:val="18"/>
          <w:szCs w:val="18"/>
        </w:rPr>
        <w:t xml:space="preserve"> macrophages (PBMC MΦ) and comparison of the percentages of CD163 among PBMC MΦs stimulated with control, OCM, OCM plus XMU MP1 (5μM), Ascites (AS) or Ascites (AS) plus XMU MP1 for 24h.</w:t>
      </w:r>
      <w:r w:rsidRPr="001D745C">
        <w:rPr>
          <w:rFonts w:hint="eastAsia"/>
          <w:b/>
          <w:bCs/>
          <w:sz w:val="18"/>
          <w:szCs w:val="18"/>
        </w:rPr>
        <w:t xml:space="preserve"> </w:t>
      </w:r>
      <w:r w:rsidRPr="001D745C">
        <w:rPr>
          <w:b/>
          <w:bCs/>
          <w:sz w:val="18"/>
          <w:szCs w:val="18"/>
        </w:rPr>
        <w:t xml:space="preserve">G. </w:t>
      </w:r>
      <w:r w:rsidR="00B233EC" w:rsidRPr="001D745C">
        <w:rPr>
          <w:sz w:val="18"/>
          <w:szCs w:val="18"/>
        </w:rPr>
        <w:t>Quantified basal OXPHOS and maximal and respiration-linked ATP in TAMs derived from PBMC MΦs with or without XMU MP1 (5μM) treatment.</w:t>
      </w:r>
      <w:r w:rsidR="00B233EC">
        <w:rPr>
          <w:sz w:val="18"/>
          <w:szCs w:val="18"/>
        </w:rPr>
        <w:t xml:space="preserve"> </w:t>
      </w:r>
      <w:r w:rsidRPr="001D745C">
        <w:rPr>
          <w:b/>
          <w:bCs/>
          <w:sz w:val="18"/>
          <w:szCs w:val="18"/>
        </w:rPr>
        <w:t>H.</w:t>
      </w:r>
      <w:r w:rsidRPr="001D745C">
        <w:rPr>
          <w:sz w:val="18"/>
          <w:szCs w:val="18"/>
        </w:rPr>
        <w:t xml:space="preserve"> </w:t>
      </w:r>
      <w:r w:rsidR="00B233EC" w:rsidRPr="001D745C">
        <w:rPr>
          <w:sz w:val="18"/>
          <w:szCs w:val="18"/>
        </w:rPr>
        <w:t xml:space="preserve">Lipid droplet formation assays revealed the formation of lipid droplets in macrophages in control, OCM or OCM plus XMU MP1 groups (5μM) groups. Scale bar: 20μM. </w:t>
      </w:r>
      <w:r w:rsidRPr="001D745C">
        <w:rPr>
          <w:sz w:val="18"/>
          <w:szCs w:val="18"/>
        </w:rPr>
        <w:t>The data are shown as the mean ± SEM and analyzed by unpaired Student’s t</w:t>
      </w:r>
      <w:r w:rsidR="001D745C" w:rsidRPr="001D745C">
        <w:rPr>
          <w:sz w:val="18"/>
          <w:szCs w:val="18"/>
        </w:rPr>
        <w:t>-</w:t>
      </w:r>
      <w:r w:rsidRPr="001D745C">
        <w:rPr>
          <w:sz w:val="18"/>
          <w:szCs w:val="18"/>
        </w:rPr>
        <w:t>tests.*, P ≤ 0.05; **,</w:t>
      </w:r>
      <w:bookmarkStart w:id="8" w:name="OLE_LINK2"/>
      <w:r w:rsidRPr="001D745C">
        <w:rPr>
          <w:sz w:val="18"/>
          <w:szCs w:val="18"/>
        </w:rPr>
        <w:t>P ≤ 0.01</w:t>
      </w:r>
      <w:bookmarkEnd w:id="8"/>
      <w:r w:rsidRPr="001D745C">
        <w:rPr>
          <w:sz w:val="18"/>
          <w:szCs w:val="18"/>
        </w:rPr>
        <w:t>; ***, P ≤ 0.001; ****; P ≤ 0.0001.</w:t>
      </w:r>
    </w:p>
    <w:p w14:paraId="0346D310" w14:textId="2B78481F" w:rsidR="00064D2F" w:rsidRDefault="00064D2F"/>
    <w:p w14:paraId="407398DD" w14:textId="2DBC3AB1" w:rsidR="00064D2F" w:rsidRDefault="00064D2F"/>
    <w:p w14:paraId="29245B10" w14:textId="72C64894" w:rsidR="00064D2F" w:rsidRDefault="00064D2F"/>
    <w:p w14:paraId="3BDB58D1" w14:textId="68EB17ED" w:rsidR="00064D2F" w:rsidRDefault="00064D2F"/>
    <w:p w14:paraId="1E01BC50" w14:textId="77777777" w:rsidR="00064D2F" w:rsidRDefault="00064D2F"/>
    <w:p w14:paraId="76DD865B" w14:textId="07DF725B" w:rsidR="00064D2F" w:rsidRDefault="00064D2F"/>
    <w:p w14:paraId="2232C794" w14:textId="111F4D4A" w:rsidR="00B13BAC" w:rsidRDefault="00B13BAC"/>
    <w:p w14:paraId="78E4BF29" w14:textId="77777777" w:rsidR="00B13BAC" w:rsidRDefault="00B13BAC"/>
    <w:p w14:paraId="5F9CC54B" w14:textId="3F121469" w:rsidR="00F43616" w:rsidRDefault="005B4E90">
      <w:r>
        <w:rPr>
          <w:noProof/>
        </w:rPr>
        <w:lastRenderedPageBreak/>
        <w:drawing>
          <wp:anchor distT="0" distB="0" distL="114300" distR="114300" simplePos="0" relativeHeight="251708416" behindDoc="0" locked="0" layoutInCell="1" allowOverlap="1" wp14:anchorId="482A3E93" wp14:editId="50EACBFE">
            <wp:simplePos x="0" y="0"/>
            <wp:positionH relativeFrom="column">
              <wp:posOffset>-403800</wp:posOffset>
            </wp:positionH>
            <wp:positionV relativeFrom="paragraph">
              <wp:posOffset>111760</wp:posOffset>
            </wp:positionV>
            <wp:extent cx="3934252" cy="2824480"/>
            <wp:effectExtent l="0" t="0" r="0" b="0"/>
            <wp:wrapNone/>
            <wp:docPr id="51" name="图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3940303" cy="2828824"/>
                    </a:xfrm>
                    <a:prstGeom prst="rect">
                      <a:avLst/>
                    </a:prstGeom>
                    <a:noFill/>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780096" behindDoc="0" locked="0" layoutInCell="1" allowOverlap="1" wp14:anchorId="52853A79" wp14:editId="2BE07E66">
                <wp:simplePos x="0" y="0"/>
                <wp:positionH relativeFrom="margin">
                  <wp:posOffset>3608070</wp:posOffset>
                </wp:positionH>
                <wp:positionV relativeFrom="paragraph">
                  <wp:posOffset>4445</wp:posOffset>
                </wp:positionV>
                <wp:extent cx="645160" cy="307340"/>
                <wp:effectExtent l="0" t="0" r="0" b="0"/>
                <wp:wrapNone/>
                <wp:docPr id="90" name="文本框 40"/>
                <wp:cNvGraphicFramePr/>
                <a:graphic xmlns:a="http://schemas.openxmlformats.org/drawingml/2006/main">
                  <a:graphicData uri="http://schemas.microsoft.com/office/word/2010/wordprocessingShape">
                    <wps:wsp>
                      <wps:cNvSpPr txBox="1"/>
                      <wps:spPr>
                        <a:xfrm>
                          <a:off x="0" y="0"/>
                          <a:ext cx="645160" cy="307340"/>
                        </a:xfrm>
                        <a:prstGeom prst="rect">
                          <a:avLst/>
                        </a:prstGeom>
                        <a:noFill/>
                      </wps:spPr>
                      <wps:txbx>
                        <w:txbxContent>
                          <w:p w14:paraId="15D9C156" w14:textId="029B8BDE" w:rsidR="002E761B" w:rsidRPr="00F43616" w:rsidRDefault="002E761B" w:rsidP="002E761B">
                            <w:pPr>
                              <w:rPr>
                                <w:rFonts w:ascii="Arial" w:hAnsi="Arial" w:cs="Arial"/>
                                <w:b/>
                                <w:bCs/>
                                <w:color w:val="000000" w:themeColor="text1"/>
                                <w:kern w:val="24"/>
                                <w:sz w:val="22"/>
                              </w:rPr>
                            </w:pPr>
                            <w:r w:rsidRPr="00F43616">
                              <w:rPr>
                                <w:rFonts w:ascii="Arial" w:hAnsi="Arial" w:cs="Arial"/>
                                <w:b/>
                                <w:bCs/>
                                <w:color w:val="000000" w:themeColor="text1"/>
                                <w:kern w:val="24"/>
                                <w:sz w:val="22"/>
                              </w:rPr>
                              <w:t>B.</w:t>
                            </w:r>
                          </w:p>
                        </w:txbxContent>
                      </wps:txbx>
                      <wps:bodyPr wrap="square" rtlCol="0">
                        <a:spAutoFit/>
                      </wps:bodyPr>
                    </wps:wsp>
                  </a:graphicData>
                </a:graphic>
              </wp:anchor>
            </w:drawing>
          </mc:Choice>
          <mc:Fallback>
            <w:pict>
              <v:shape w14:anchorId="52853A79" id="_x0000_s1055" type="#_x0000_t202" style="position:absolute;left:0;text-align:left;margin-left:284.1pt;margin-top:.35pt;width:50.8pt;height:24.2pt;z-index:251780096;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" filled="f" stroked="f">
                <v:textbox style="mso-fit-shape-to-text:t">
                  <w:txbxContent>
                    <w:p w14:paraId="15D9C156" w14:textId="029B8BDE" w:rsidR="002E761B" w:rsidRPr="00F43616" w:rsidRDefault="002E761B" w:rsidP="002E761B">
                      <w:pPr>
                        <w:rPr>
                          <w:rFonts w:ascii="Arial" w:hAnsi="Arial" w:cs="Arial"/>
                          <w:b/>
                          <w:bCs/>
                          <w:color w:val="000000" w:themeColor="text1"/>
                          <w:kern w:val="24"/>
                          <w:sz w:val="22"/>
                        </w:rPr>
                      </w:pPr>
                      <w:r w:rsidRPr="00F43616">
                        <w:rPr>
                          <w:rFonts w:ascii="Arial" w:hAnsi="Arial" w:cs="Arial"/>
                          <w:b/>
                          <w:bCs/>
                          <w:color w:val="000000" w:themeColor="text1"/>
                          <w:kern w:val="24"/>
                          <w:sz w:val="22"/>
                        </w:rPr>
                        <w:t>B.</w:t>
                      </w:r>
                    </w:p>
                  </w:txbxContent>
                </v:textbox>
                <w10:wrap anchorx="margin"/>
              </v:shape>
            </w:pict>
          </mc:Fallback>
        </mc:AlternateContent>
      </w:r>
      <w:r>
        <w:rPr>
          <w:noProof/>
        </w:rPr>
        <mc:AlternateContent>
          <mc:Choice Requires="wps">
            <w:drawing>
              <wp:anchor distT="0" distB="0" distL="114300" distR="114300" simplePos="0" relativeHeight="251778048" behindDoc="0" locked="0" layoutInCell="1" allowOverlap="1" wp14:anchorId="3B84DDE3" wp14:editId="2E2ABBCF">
                <wp:simplePos x="0" y="0"/>
                <wp:positionH relativeFrom="margin">
                  <wp:posOffset>-134620</wp:posOffset>
                </wp:positionH>
                <wp:positionV relativeFrom="paragraph">
                  <wp:posOffset>83185</wp:posOffset>
                </wp:positionV>
                <wp:extent cx="645160" cy="307340"/>
                <wp:effectExtent l="0" t="0" r="0" b="0"/>
                <wp:wrapNone/>
                <wp:docPr id="89" name="文本框 40"/>
                <wp:cNvGraphicFramePr/>
                <a:graphic xmlns:a="http://schemas.openxmlformats.org/drawingml/2006/main">
                  <a:graphicData uri="http://schemas.microsoft.com/office/word/2010/wordprocessingShape">
                    <wps:wsp>
                      <wps:cNvSpPr txBox="1"/>
                      <wps:spPr>
                        <a:xfrm>
                          <a:off x="0" y="0"/>
                          <a:ext cx="645160" cy="307340"/>
                        </a:xfrm>
                        <a:prstGeom prst="rect">
                          <a:avLst/>
                        </a:prstGeom>
                        <a:noFill/>
                      </wps:spPr>
                      <wps:txbx>
                        <w:txbxContent>
                          <w:p w14:paraId="08C12805" w14:textId="77777777" w:rsidR="002E761B" w:rsidRPr="00F43616" w:rsidRDefault="002E761B" w:rsidP="002E761B">
                            <w:pPr>
                              <w:rPr>
                                <w:rFonts w:ascii="Arial" w:hAnsi="Arial" w:cs="Arial"/>
                                <w:b/>
                                <w:bCs/>
                                <w:color w:val="000000" w:themeColor="text1"/>
                                <w:kern w:val="24"/>
                                <w:sz w:val="22"/>
                              </w:rPr>
                            </w:pPr>
                            <w:r w:rsidRPr="00F43616">
                              <w:rPr>
                                <w:rFonts w:ascii="Arial" w:hAnsi="Arial" w:cs="Arial"/>
                                <w:b/>
                                <w:bCs/>
                                <w:color w:val="000000" w:themeColor="text1"/>
                                <w:kern w:val="24"/>
                                <w:sz w:val="22"/>
                              </w:rPr>
                              <w:t>A.</w:t>
                            </w:r>
                          </w:p>
                        </w:txbxContent>
                      </wps:txbx>
                      <wps:bodyPr wrap="square" rtlCol="0">
                        <a:spAutoFit/>
                      </wps:bodyPr>
                    </wps:wsp>
                  </a:graphicData>
                </a:graphic>
              </wp:anchor>
            </w:drawing>
          </mc:Choice>
          <mc:Fallback>
            <w:pict>
              <v:shape w14:anchorId="3B84DDE3" id="_x0000_s1056" type="#_x0000_t202" style="position:absolute;left:0;text-align:left;margin-left:-10.6pt;margin-top:6.55pt;width:50.8pt;height:24.2pt;z-index:251778048;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" filled="f" stroked="f">
                <v:textbox style="mso-fit-shape-to-text:t">
                  <w:txbxContent>
                    <w:p w14:paraId="08C12805" w14:textId="77777777" w:rsidR="002E761B" w:rsidRPr="00F43616" w:rsidRDefault="002E761B" w:rsidP="002E761B">
                      <w:pPr>
                        <w:rPr>
                          <w:rFonts w:ascii="Arial" w:hAnsi="Arial" w:cs="Arial"/>
                          <w:b/>
                          <w:bCs/>
                          <w:color w:val="000000" w:themeColor="text1"/>
                          <w:kern w:val="24"/>
                          <w:sz w:val="22"/>
                        </w:rPr>
                      </w:pPr>
                      <w:r w:rsidRPr="00F43616">
                        <w:rPr>
                          <w:rFonts w:ascii="Arial" w:hAnsi="Arial" w:cs="Arial"/>
                          <w:b/>
                          <w:bCs/>
                          <w:color w:val="000000" w:themeColor="text1"/>
                          <w:kern w:val="24"/>
                          <w:sz w:val="22"/>
                        </w:rPr>
                        <w:t>A.</w:t>
                      </w:r>
                    </w:p>
                  </w:txbxContent>
                </v:textbox>
                <w10:wrap anchorx="margin"/>
              </v:shape>
            </w:pict>
          </mc:Fallback>
        </mc:AlternateContent>
      </w:r>
    </w:p>
    <w:p w14:paraId="2CE0F0E7" w14:textId="39459FD9" w:rsidR="00F718DC" w:rsidRDefault="005B4E90">
      <w:r w:rsidRPr="009800B2">
        <w:rPr>
          <w:noProof/>
        </w:rPr>
        <w:drawing>
          <wp:anchor distT="0" distB="0" distL="114300" distR="114300" simplePos="0" relativeHeight="251709440" behindDoc="0" locked="0" layoutInCell="1" allowOverlap="1" wp14:anchorId="1FCAC88C" wp14:editId="4EB1C429">
            <wp:simplePos x="0" y="0"/>
            <wp:positionH relativeFrom="margin">
              <wp:posOffset>4018280</wp:posOffset>
            </wp:positionH>
            <wp:positionV relativeFrom="paragraph">
              <wp:posOffset>15240</wp:posOffset>
            </wp:positionV>
            <wp:extent cx="1778000" cy="1665016"/>
            <wp:effectExtent l="0" t="0" r="0" b="0"/>
            <wp:wrapNone/>
            <wp:docPr id="52" name="图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779037" cy="1665987"/>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451B57C" w14:textId="488F90D3" w:rsidR="00F718DC" w:rsidRDefault="00F718DC"/>
    <w:p w14:paraId="4328B874" w14:textId="12892A08" w:rsidR="00F718DC" w:rsidRDefault="00F718DC"/>
    <w:p w14:paraId="0580ED32" w14:textId="246F190A" w:rsidR="00F718DC" w:rsidRDefault="00F718DC"/>
    <w:p w14:paraId="43C0B517" w14:textId="085EFCEE" w:rsidR="00F718DC" w:rsidRDefault="00F718DC"/>
    <w:p w14:paraId="2230547B" w14:textId="507967C5" w:rsidR="00F718DC" w:rsidRDefault="00F718DC"/>
    <w:p w14:paraId="4B214DFE" w14:textId="78097305" w:rsidR="00F718DC" w:rsidRDefault="00F718DC"/>
    <w:p w14:paraId="0F50B7F9" w14:textId="3DC29E30" w:rsidR="00F718DC" w:rsidRDefault="00F718DC"/>
    <w:p w14:paraId="0EAD2F7C" w14:textId="6C5E596B" w:rsidR="00F718DC" w:rsidRDefault="00DD413E">
      <w:r>
        <w:rPr>
          <w:noProof/>
        </w:rPr>
        <mc:AlternateContent>
          <mc:Choice Requires="wps">
            <w:drawing>
              <wp:anchor distT="0" distB="0" distL="114300" distR="114300" simplePos="0" relativeHeight="251782144" behindDoc="0" locked="0" layoutInCell="1" allowOverlap="1" wp14:anchorId="0C019950" wp14:editId="148CE515">
                <wp:simplePos x="0" y="0"/>
                <wp:positionH relativeFrom="column">
                  <wp:posOffset>3595370</wp:posOffset>
                </wp:positionH>
                <wp:positionV relativeFrom="paragraph">
                  <wp:posOffset>16510</wp:posOffset>
                </wp:positionV>
                <wp:extent cx="645160" cy="307340"/>
                <wp:effectExtent l="0" t="0" r="0" b="0"/>
                <wp:wrapNone/>
                <wp:docPr id="91" name="文本框 40"/>
                <wp:cNvGraphicFramePr/>
                <a:graphic xmlns:a="http://schemas.openxmlformats.org/drawingml/2006/main">
                  <a:graphicData uri="http://schemas.microsoft.com/office/word/2010/wordprocessingShape">
                    <wps:wsp>
                      <wps:cNvSpPr txBox="1"/>
                      <wps:spPr>
                        <a:xfrm>
                          <a:off x="0" y="0"/>
                          <a:ext cx="645160" cy="307340"/>
                        </a:xfrm>
                        <a:prstGeom prst="rect">
                          <a:avLst/>
                        </a:prstGeom>
                        <a:noFill/>
                      </wps:spPr>
                      <wps:txbx>
                        <w:txbxContent>
                          <w:p w14:paraId="6C802137" w14:textId="54C39262" w:rsidR="002E761B" w:rsidRPr="00F43616" w:rsidRDefault="002E761B" w:rsidP="002E761B">
                            <w:pPr>
                              <w:rPr>
                                <w:rFonts w:ascii="Arial" w:hAnsi="Arial" w:cs="Arial"/>
                                <w:b/>
                                <w:bCs/>
                                <w:color w:val="000000" w:themeColor="text1"/>
                                <w:kern w:val="24"/>
                                <w:sz w:val="22"/>
                              </w:rPr>
                            </w:pPr>
                            <w:r w:rsidRPr="00F43616">
                              <w:rPr>
                                <w:rFonts w:ascii="Arial" w:hAnsi="Arial" w:cs="Arial"/>
                                <w:b/>
                                <w:bCs/>
                                <w:color w:val="000000" w:themeColor="text1"/>
                                <w:kern w:val="24"/>
                                <w:sz w:val="22"/>
                              </w:rPr>
                              <w:t>C.</w:t>
                            </w:r>
                          </w:p>
                        </w:txbxContent>
                      </wps:txbx>
                      <wps:bodyPr wrap="square" rtlCol="0">
                        <a:spAutoFit/>
                      </wps:bodyPr>
                    </wps:wsp>
                  </a:graphicData>
                </a:graphic>
              </wp:anchor>
            </w:drawing>
          </mc:Choice>
          <mc:Fallback>
            <w:pict>
              <v:shape w14:anchorId="0C019950" id="_x0000_s1057" type="#_x0000_t202" style="position:absolute;left:0;text-align:left;margin-left:283.1pt;margin-top:1.3pt;width:50.8pt;height:24.2pt;z-index:2517821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" filled="f" stroked="f">
                <v:textbox style="mso-fit-shape-to-text:t">
                  <w:txbxContent>
                    <w:p w14:paraId="6C802137" w14:textId="54C39262" w:rsidR="002E761B" w:rsidRPr="00F43616" w:rsidRDefault="002E761B" w:rsidP="002E761B">
                      <w:pPr>
                        <w:rPr>
                          <w:rFonts w:ascii="Arial" w:hAnsi="Arial" w:cs="Arial"/>
                          <w:b/>
                          <w:bCs/>
                          <w:color w:val="000000" w:themeColor="text1"/>
                          <w:kern w:val="24"/>
                          <w:sz w:val="22"/>
                        </w:rPr>
                      </w:pPr>
                      <w:r w:rsidRPr="00F43616">
                        <w:rPr>
                          <w:rFonts w:ascii="Arial" w:hAnsi="Arial" w:cs="Arial"/>
                          <w:b/>
                          <w:bCs/>
                          <w:color w:val="000000" w:themeColor="text1"/>
                          <w:kern w:val="24"/>
                          <w:sz w:val="22"/>
                        </w:rPr>
                        <w:t>C.</w:t>
                      </w:r>
                    </w:p>
                  </w:txbxContent>
                </v:textbox>
              </v:shape>
            </w:pict>
          </mc:Fallback>
        </mc:AlternateContent>
      </w:r>
    </w:p>
    <w:p w14:paraId="5BD53108" w14:textId="05B0D815" w:rsidR="00092A71" w:rsidRDefault="00DD413E">
      <w:r>
        <w:rPr>
          <w:noProof/>
        </w:rPr>
        <w:drawing>
          <wp:anchor distT="0" distB="0" distL="114300" distR="114300" simplePos="0" relativeHeight="251710464" behindDoc="0" locked="0" layoutInCell="1" allowOverlap="1" wp14:anchorId="5FC21A90" wp14:editId="011EE5B6">
            <wp:simplePos x="0" y="0"/>
            <wp:positionH relativeFrom="column">
              <wp:posOffset>3773170</wp:posOffset>
            </wp:positionH>
            <wp:positionV relativeFrom="paragraph">
              <wp:posOffset>18415</wp:posOffset>
            </wp:positionV>
            <wp:extent cx="2936464" cy="1317071"/>
            <wp:effectExtent l="0" t="0" r="0" b="0"/>
            <wp:wrapNone/>
            <wp:docPr id="53" name="图片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2936464" cy="1317071"/>
                    </a:xfrm>
                    <a:prstGeom prst="rect">
                      <a:avLst/>
                    </a:prstGeom>
                    <a:noFill/>
                  </pic:spPr>
                </pic:pic>
              </a:graphicData>
            </a:graphic>
            <wp14:sizeRelH relativeFrom="margin">
              <wp14:pctWidth>0</wp14:pctWidth>
            </wp14:sizeRelH>
            <wp14:sizeRelV relativeFrom="margin">
              <wp14:pctHeight>0</wp14:pctHeight>
            </wp14:sizeRelV>
          </wp:anchor>
        </w:drawing>
      </w:r>
    </w:p>
    <w:p w14:paraId="1767DA59" w14:textId="0DC30A9E" w:rsidR="00092A71" w:rsidRDefault="00092A71"/>
    <w:p w14:paraId="3742892D" w14:textId="306F6C78" w:rsidR="009800B2" w:rsidRDefault="009800B2"/>
    <w:p w14:paraId="0F92B53D" w14:textId="1C9E93AA" w:rsidR="009800B2" w:rsidRDefault="009800B2"/>
    <w:p w14:paraId="45A9ED0F" w14:textId="0A93AD43" w:rsidR="009800B2" w:rsidRDefault="00B92A50">
      <w:r>
        <w:rPr>
          <w:noProof/>
        </w:rPr>
        <mc:AlternateContent>
          <mc:Choice Requires="wps">
            <w:drawing>
              <wp:anchor distT="0" distB="0" distL="114300" distR="114300" simplePos="0" relativeHeight="251784192" behindDoc="0" locked="0" layoutInCell="1" allowOverlap="1" wp14:anchorId="760EFD83" wp14:editId="29CB4226">
                <wp:simplePos x="0" y="0"/>
                <wp:positionH relativeFrom="margin">
                  <wp:align>left</wp:align>
                </wp:positionH>
                <wp:positionV relativeFrom="paragraph">
                  <wp:posOffset>22114</wp:posOffset>
                </wp:positionV>
                <wp:extent cx="645160" cy="307340"/>
                <wp:effectExtent l="0" t="0" r="0" b="0"/>
                <wp:wrapNone/>
                <wp:docPr id="92" name="文本框 40"/>
                <wp:cNvGraphicFramePr/>
                <a:graphic xmlns:a="http://schemas.openxmlformats.org/drawingml/2006/main">
                  <a:graphicData uri="http://schemas.microsoft.com/office/word/2010/wordprocessingShape">
                    <wps:wsp>
                      <wps:cNvSpPr txBox="1"/>
                      <wps:spPr>
                        <a:xfrm>
                          <a:off x="0" y="0"/>
                          <a:ext cx="645160" cy="307340"/>
                        </a:xfrm>
                        <a:prstGeom prst="rect">
                          <a:avLst/>
                        </a:prstGeom>
                        <a:noFill/>
                      </wps:spPr>
                      <wps:txbx>
                        <w:txbxContent>
                          <w:p w14:paraId="6D39EADF" w14:textId="1D3E1C45" w:rsidR="002E761B" w:rsidRPr="00F43616" w:rsidRDefault="002E761B" w:rsidP="002E761B">
                            <w:pPr>
                              <w:rPr>
                                <w:rFonts w:ascii="Arial" w:hAnsi="Arial" w:cs="Arial"/>
                                <w:b/>
                                <w:bCs/>
                                <w:color w:val="000000" w:themeColor="text1"/>
                                <w:kern w:val="24"/>
                                <w:sz w:val="22"/>
                              </w:rPr>
                            </w:pPr>
                            <w:r w:rsidRPr="00F43616">
                              <w:rPr>
                                <w:rFonts w:ascii="Arial" w:hAnsi="Arial" w:cs="Arial"/>
                                <w:b/>
                                <w:bCs/>
                                <w:color w:val="000000" w:themeColor="text1"/>
                                <w:kern w:val="24"/>
                                <w:sz w:val="22"/>
                              </w:rPr>
                              <w:t>D.</w:t>
                            </w:r>
                          </w:p>
                        </w:txbxContent>
                      </wps:txbx>
                      <wps:bodyPr wrap="square" rtlCol="0">
                        <a:spAutoFit/>
                      </wps:bodyPr>
                    </wps:wsp>
                  </a:graphicData>
                </a:graphic>
              </wp:anchor>
            </w:drawing>
          </mc:Choice>
          <mc:Fallback>
            <w:pict>
              <v:shape w14:anchorId="760EFD83" id="_x0000_s1058" type="#_x0000_t202" style="position:absolute;left:0;text-align:left;margin-left:0;margin-top:1.75pt;width:50.8pt;height:24.2pt;z-index:251784192;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" filled="f" stroked="f">
                <v:textbox style="mso-fit-shape-to-text:t">
                  <w:txbxContent>
                    <w:p w14:paraId="6D39EADF" w14:textId="1D3E1C45" w:rsidR="002E761B" w:rsidRPr="00F43616" w:rsidRDefault="002E761B" w:rsidP="002E761B">
                      <w:pPr>
                        <w:rPr>
                          <w:rFonts w:ascii="Arial" w:hAnsi="Arial" w:cs="Arial"/>
                          <w:b/>
                          <w:bCs/>
                          <w:color w:val="000000" w:themeColor="text1"/>
                          <w:kern w:val="24"/>
                          <w:sz w:val="22"/>
                        </w:rPr>
                      </w:pPr>
                      <w:r w:rsidRPr="00F43616">
                        <w:rPr>
                          <w:rFonts w:ascii="Arial" w:hAnsi="Arial" w:cs="Arial"/>
                          <w:b/>
                          <w:bCs/>
                          <w:color w:val="000000" w:themeColor="text1"/>
                          <w:kern w:val="24"/>
                          <w:sz w:val="22"/>
                        </w:rPr>
                        <w:t>D.</w:t>
                      </w:r>
                    </w:p>
                  </w:txbxContent>
                </v:textbox>
                <w10:wrap anchorx="margin"/>
              </v:shape>
            </w:pict>
          </mc:Fallback>
        </mc:AlternateContent>
      </w:r>
    </w:p>
    <w:p w14:paraId="26B3A13A" w14:textId="3EB3C385" w:rsidR="009800B2" w:rsidRDefault="00DD413E">
      <w:r w:rsidRPr="009800B2">
        <w:rPr>
          <w:noProof/>
        </w:rPr>
        <w:drawing>
          <wp:anchor distT="0" distB="0" distL="114300" distR="114300" simplePos="0" relativeHeight="251711488" behindDoc="0" locked="0" layoutInCell="1" allowOverlap="1" wp14:anchorId="381A49A6" wp14:editId="06CED7B9">
            <wp:simplePos x="0" y="0"/>
            <wp:positionH relativeFrom="margin">
              <wp:align>left</wp:align>
            </wp:positionH>
            <wp:positionV relativeFrom="paragraph">
              <wp:posOffset>24269</wp:posOffset>
            </wp:positionV>
            <wp:extent cx="2508309" cy="1579403"/>
            <wp:effectExtent l="0" t="0" r="0" b="0"/>
            <wp:wrapNone/>
            <wp:docPr id="54" name="图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2508309" cy="1579403"/>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448889C" w14:textId="2C60FE13" w:rsidR="009800B2" w:rsidRDefault="009800B2"/>
    <w:p w14:paraId="799C491F" w14:textId="6FBF5B9B" w:rsidR="009800B2" w:rsidRDefault="00B92A50">
      <w:r>
        <w:rPr>
          <w:noProof/>
        </w:rPr>
        <mc:AlternateContent>
          <mc:Choice Requires="wps">
            <w:drawing>
              <wp:anchor distT="0" distB="0" distL="114300" distR="114300" simplePos="0" relativeHeight="251786240" behindDoc="0" locked="0" layoutInCell="1" allowOverlap="1" wp14:anchorId="4F685DBC" wp14:editId="5F071352">
                <wp:simplePos x="0" y="0"/>
                <wp:positionH relativeFrom="column">
                  <wp:posOffset>3546475</wp:posOffset>
                </wp:positionH>
                <wp:positionV relativeFrom="paragraph">
                  <wp:posOffset>11182</wp:posOffset>
                </wp:positionV>
                <wp:extent cx="645160" cy="307340"/>
                <wp:effectExtent l="0" t="0" r="0" b="0"/>
                <wp:wrapNone/>
                <wp:docPr id="93" name="文本框 40"/>
                <wp:cNvGraphicFramePr/>
                <a:graphic xmlns:a="http://schemas.openxmlformats.org/drawingml/2006/main">
                  <a:graphicData uri="http://schemas.microsoft.com/office/word/2010/wordprocessingShape">
                    <wps:wsp>
                      <wps:cNvSpPr txBox="1"/>
                      <wps:spPr>
                        <a:xfrm>
                          <a:off x="0" y="0"/>
                          <a:ext cx="645160" cy="307340"/>
                        </a:xfrm>
                        <a:prstGeom prst="rect">
                          <a:avLst/>
                        </a:prstGeom>
                        <a:noFill/>
                      </wps:spPr>
                      <wps:txbx>
                        <w:txbxContent>
                          <w:p w14:paraId="44E92631" w14:textId="46063011" w:rsidR="002E761B" w:rsidRPr="00F43616" w:rsidRDefault="002E761B" w:rsidP="002E761B">
                            <w:pPr>
                              <w:rPr>
                                <w:rFonts w:ascii="Arial" w:hAnsi="Arial" w:cs="Arial"/>
                                <w:b/>
                                <w:bCs/>
                                <w:color w:val="000000" w:themeColor="text1"/>
                                <w:kern w:val="24"/>
                                <w:sz w:val="22"/>
                              </w:rPr>
                            </w:pPr>
                            <w:r w:rsidRPr="00F43616">
                              <w:rPr>
                                <w:rFonts w:ascii="Arial" w:hAnsi="Arial" w:cs="Arial"/>
                                <w:b/>
                                <w:bCs/>
                                <w:color w:val="000000" w:themeColor="text1"/>
                                <w:kern w:val="24"/>
                                <w:sz w:val="22"/>
                              </w:rPr>
                              <w:t>E.</w:t>
                            </w:r>
                          </w:p>
                        </w:txbxContent>
                      </wps:txbx>
                      <wps:bodyPr wrap="square" rtlCol="0">
                        <a:spAutoFit/>
                      </wps:bodyPr>
                    </wps:wsp>
                  </a:graphicData>
                </a:graphic>
              </wp:anchor>
            </w:drawing>
          </mc:Choice>
          <mc:Fallback>
            <w:pict>
              <v:shape w14:anchorId="4F685DBC" id="_x0000_s1059" type="#_x0000_t202" style="position:absolute;left:0;text-align:left;margin-left:279.25pt;margin-top:.9pt;width:50.8pt;height:24.2pt;z-index:251786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" filled="f" stroked="f">
                <v:textbox style="mso-fit-shape-to-text:t">
                  <w:txbxContent>
                    <w:p w14:paraId="44E92631" w14:textId="46063011" w:rsidR="002E761B" w:rsidRPr="00F43616" w:rsidRDefault="002E761B" w:rsidP="002E761B">
                      <w:pPr>
                        <w:rPr>
                          <w:rFonts w:ascii="Arial" w:hAnsi="Arial" w:cs="Arial"/>
                          <w:b/>
                          <w:bCs/>
                          <w:color w:val="000000" w:themeColor="text1"/>
                          <w:kern w:val="24"/>
                          <w:sz w:val="22"/>
                        </w:rPr>
                      </w:pPr>
                      <w:r w:rsidRPr="00F43616">
                        <w:rPr>
                          <w:rFonts w:ascii="Arial" w:hAnsi="Arial" w:cs="Arial"/>
                          <w:b/>
                          <w:bCs/>
                          <w:color w:val="000000" w:themeColor="text1"/>
                          <w:kern w:val="24"/>
                          <w:sz w:val="22"/>
                        </w:rPr>
                        <w:t>E.</w:t>
                      </w:r>
                    </w:p>
                  </w:txbxContent>
                </v:textbox>
              </v:shape>
            </w:pict>
          </mc:Fallback>
        </mc:AlternateContent>
      </w:r>
    </w:p>
    <w:p w14:paraId="610AC6B8" w14:textId="45DBEDDE" w:rsidR="009800B2" w:rsidRDefault="00B92A50">
      <w:r w:rsidRPr="009800B2">
        <w:rPr>
          <w:noProof/>
        </w:rPr>
        <w:drawing>
          <wp:anchor distT="0" distB="0" distL="114300" distR="114300" simplePos="0" relativeHeight="251712512" behindDoc="0" locked="0" layoutInCell="1" allowOverlap="1" wp14:anchorId="3DF48C39" wp14:editId="364F72D9">
            <wp:simplePos x="0" y="0"/>
            <wp:positionH relativeFrom="margin">
              <wp:posOffset>3680211</wp:posOffset>
            </wp:positionH>
            <wp:positionV relativeFrom="paragraph">
              <wp:posOffset>11015</wp:posOffset>
            </wp:positionV>
            <wp:extent cx="2499920" cy="1472947"/>
            <wp:effectExtent l="0" t="0" r="0" b="0"/>
            <wp:wrapNone/>
            <wp:docPr id="55" name="图片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2499920" cy="1472947"/>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97EB608" w14:textId="7F6AF8E9" w:rsidR="009800B2" w:rsidRDefault="009800B2"/>
    <w:p w14:paraId="30DDE7F0" w14:textId="515E3C2A" w:rsidR="009800B2" w:rsidRDefault="009800B2"/>
    <w:p w14:paraId="44253AC5" w14:textId="0F4360B6" w:rsidR="009800B2" w:rsidRDefault="00310BD8">
      <w:r>
        <w:rPr>
          <w:noProof/>
        </w:rPr>
        <mc:AlternateContent>
          <mc:Choice Requires="wps">
            <w:drawing>
              <wp:anchor distT="0" distB="0" distL="114300" distR="114300" simplePos="0" relativeHeight="251788288" behindDoc="0" locked="0" layoutInCell="1" allowOverlap="1" wp14:anchorId="1EB49E37" wp14:editId="03DE2B0F">
                <wp:simplePos x="0" y="0"/>
                <wp:positionH relativeFrom="margin">
                  <wp:posOffset>30839</wp:posOffset>
                </wp:positionH>
                <wp:positionV relativeFrom="paragraph">
                  <wp:posOffset>163471</wp:posOffset>
                </wp:positionV>
                <wp:extent cx="645160" cy="307340"/>
                <wp:effectExtent l="0" t="0" r="0" b="0"/>
                <wp:wrapNone/>
                <wp:docPr id="94" name="文本框 40"/>
                <wp:cNvGraphicFramePr/>
                <a:graphic xmlns:a="http://schemas.openxmlformats.org/drawingml/2006/main">
                  <a:graphicData uri="http://schemas.microsoft.com/office/word/2010/wordprocessingShape">
                    <wps:wsp>
                      <wps:cNvSpPr txBox="1"/>
                      <wps:spPr>
                        <a:xfrm>
                          <a:off x="0" y="0"/>
                          <a:ext cx="645160" cy="307340"/>
                        </a:xfrm>
                        <a:prstGeom prst="rect">
                          <a:avLst/>
                        </a:prstGeom>
                        <a:noFill/>
                      </wps:spPr>
                      <wps:txbx>
                        <w:txbxContent>
                          <w:p w14:paraId="766ED7BC" w14:textId="25E36584" w:rsidR="002E761B" w:rsidRPr="00F43616" w:rsidRDefault="002E761B" w:rsidP="002E761B">
                            <w:pPr>
                              <w:rPr>
                                <w:rFonts w:ascii="Arial" w:hAnsi="Arial" w:cs="Arial"/>
                                <w:b/>
                                <w:bCs/>
                                <w:color w:val="000000" w:themeColor="text1"/>
                                <w:kern w:val="24"/>
                                <w:sz w:val="22"/>
                              </w:rPr>
                            </w:pPr>
                            <w:r w:rsidRPr="00F43616">
                              <w:rPr>
                                <w:rFonts w:ascii="Arial" w:hAnsi="Arial" w:cs="Arial"/>
                                <w:b/>
                                <w:bCs/>
                                <w:color w:val="000000" w:themeColor="text1"/>
                                <w:kern w:val="24"/>
                                <w:sz w:val="22"/>
                              </w:rPr>
                              <w:t>F.</w:t>
                            </w:r>
                          </w:p>
                        </w:txbxContent>
                      </wps:txbx>
                      <wps:bodyPr wrap="square" rtlCol="0">
                        <a:spAutoFit/>
                      </wps:bodyPr>
                    </wps:wsp>
                  </a:graphicData>
                </a:graphic>
              </wp:anchor>
            </w:drawing>
          </mc:Choice>
          <mc:Fallback>
            <w:pict>
              <v:shape w14:anchorId="1EB49E37" id="_x0000_s1060" type="#_x0000_t202" style="position:absolute;left:0;text-align:left;margin-left:2.45pt;margin-top:12.85pt;width:50.8pt;height:24.2pt;z-index:251788288;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" filled="f" stroked="f">
                <v:textbox style="mso-fit-shape-to-text:t">
                  <w:txbxContent>
                    <w:p w14:paraId="766ED7BC" w14:textId="25E36584" w:rsidR="002E761B" w:rsidRPr="00F43616" w:rsidRDefault="002E761B" w:rsidP="002E761B">
                      <w:pPr>
                        <w:rPr>
                          <w:rFonts w:ascii="Arial" w:hAnsi="Arial" w:cs="Arial"/>
                          <w:b/>
                          <w:bCs/>
                          <w:color w:val="000000" w:themeColor="text1"/>
                          <w:kern w:val="24"/>
                          <w:sz w:val="22"/>
                        </w:rPr>
                      </w:pPr>
                      <w:r w:rsidRPr="00F43616">
                        <w:rPr>
                          <w:rFonts w:ascii="Arial" w:hAnsi="Arial" w:cs="Arial"/>
                          <w:b/>
                          <w:bCs/>
                          <w:color w:val="000000" w:themeColor="text1"/>
                          <w:kern w:val="24"/>
                          <w:sz w:val="22"/>
                        </w:rPr>
                        <w:t>F.</w:t>
                      </w:r>
                    </w:p>
                  </w:txbxContent>
                </v:textbox>
                <w10:wrap anchorx="margin"/>
              </v:shape>
            </w:pict>
          </mc:Fallback>
        </mc:AlternateContent>
      </w:r>
      <w:r>
        <w:rPr>
          <w:noProof/>
        </w:rPr>
        <mc:AlternateContent>
          <mc:Choice Requires="wps">
            <w:drawing>
              <wp:anchor distT="0" distB="0" distL="114300" distR="114300" simplePos="0" relativeHeight="251790336" behindDoc="0" locked="0" layoutInCell="1" allowOverlap="1" wp14:anchorId="2C6DEFF2" wp14:editId="48BFB4E1">
                <wp:simplePos x="0" y="0"/>
                <wp:positionH relativeFrom="margin">
                  <wp:posOffset>2301571</wp:posOffset>
                </wp:positionH>
                <wp:positionV relativeFrom="paragraph">
                  <wp:posOffset>197485</wp:posOffset>
                </wp:positionV>
                <wp:extent cx="645160" cy="307340"/>
                <wp:effectExtent l="0" t="0" r="0" b="0"/>
                <wp:wrapNone/>
                <wp:docPr id="95" name="文本框 40"/>
                <wp:cNvGraphicFramePr/>
                <a:graphic xmlns:a="http://schemas.openxmlformats.org/drawingml/2006/main">
                  <a:graphicData uri="http://schemas.microsoft.com/office/word/2010/wordprocessingShape">
                    <wps:wsp>
                      <wps:cNvSpPr txBox="1"/>
                      <wps:spPr>
                        <a:xfrm>
                          <a:off x="0" y="0"/>
                          <a:ext cx="645160" cy="307340"/>
                        </a:xfrm>
                        <a:prstGeom prst="rect">
                          <a:avLst/>
                        </a:prstGeom>
                        <a:noFill/>
                      </wps:spPr>
                      <wps:txbx>
                        <w:txbxContent>
                          <w:p w14:paraId="1FBA5232" w14:textId="0ED15B50" w:rsidR="002E761B" w:rsidRPr="00F43616" w:rsidRDefault="002E761B" w:rsidP="002E761B">
                            <w:pPr>
                              <w:rPr>
                                <w:rFonts w:ascii="Arial" w:hAnsi="Arial" w:cs="Arial"/>
                                <w:b/>
                                <w:bCs/>
                                <w:color w:val="000000" w:themeColor="text1"/>
                                <w:kern w:val="24"/>
                                <w:sz w:val="22"/>
                              </w:rPr>
                            </w:pPr>
                            <w:r w:rsidRPr="00F43616">
                              <w:rPr>
                                <w:rFonts w:ascii="Arial" w:hAnsi="Arial" w:cs="Arial"/>
                                <w:b/>
                                <w:bCs/>
                                <w:color w:val="000000" w:themeColor="text1"/>
                                <w:kern w:val="24"/>
                                <w:sz w:val="22"/>
                              </w:rPr>
                              <w:t>G.</w:t>
                            </w:r>
                          </w:p>
                        </w:txbxContent>
                      </wps:txbx>
                      <wps:bodyPr wrap="square" rtlCol="0">
                        <a:spAutoFit/>
                      </wps:bodyPr>
                    </wps:wsp>
                  </a:graphicData>
                </a:graphic>
              </wp:anchor>
            </w:drawing>
          </mc:Choice>
          <mc:Fallback>
            <w:pict>
              <v:shape w14:anchorId="2C6DEFF2" id="_x0000_s1061" type="#_x0000_t202" style="position:absolute;left:0;text-align:left;margin-left:181.25pt;margin-top:15.55pt;width:50.8pt;height:24.2pt;z-index:251790336;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" filled="f" stroked="f">
                <v:textbox style="mso-fit-shape-to-text:t">
                  <w:txbxContent>
                    <w:p w14:paraId="1FBA5232" w14:textId="0ED15B50" w:rsidR="002E761B" w:rsidRPr="00F43616" w:rsidRDefault="002E761B" w:rsidP="002E761B">
                      <w:pPr>
                        <w:rPr>
                          <w:rFonts w:ascii="Arial" w:hAnsi="Arial" w:cs="Arial"/>
                          <w:b/>
                          <w:bCs/>
                          <w:color w:val="000000" w:themeColor="text1"/>
                          <w:kern w:val="24"/>
                          <w:sz w:val="22"/>
                        </w:rPr>
                      </w:pPr>
                      <w:r w:rsidRPr="00F43616">
                        <w:rPr>
                          <w:rFonts w:ascii="Arial" w:hAnsi="Arial" w:cs="Arial"/>
                          <w:b/>
                          <w:bCs/>
                          <w:color w:val="000000" w:themeColor="text1"/>
                          <w:kern w:val="24"/>
                          <w:sz w:val="22"/>
                        </w:rPr>
                        <w:t>G.</w:t>
                      </w:r>
                    </w:p>
                  </w:txbxContent>
                </v:textbox>
                <w10:wrap anchorx="margin"/>
              </v:shape>
            </w:pict>
          </mc:Fallback>
        </mc:AlternateContent>
      </w:r>
    </w:p>
    <w:p w14:paraId="4B1A1DF7" w14:textId="6D8BBA8B" w:rsidR="001D745C" w:rsidRDefault="00B92A50" w:rsidP="001D745C">
      <w:pPr>
        <w:pStyle w:val="Default"/>
        <w:rPr>
          <w:i/>
          <w:iCs/>
          <w:sz w:val="20"/>
          <w:szCs w:val="20"/>
        </w:rPr>
      </w:pPr>
      <w:r w:rsidRPr="005A5F96">
        <w:rPr>
          <w:noProof/>
        </w:rPr>
        <w:drawing>
          <wp:anchor distT="0" distB="0" distL="114300" distR="114300" simplePos="0" relativeHeight="251714560" behindDoc="0" locked="0" layoutInCell="1" allowOverlap="1" wp14:anchorId="4B2B0ED0" wp14:editId="6286DC91">
            <wp:simplePos x="0" y="0"/>
            <wp:positionH relativeFrom="margin">
              <wp:posOffset>2417501</wp:posOffset>
            </wp:positionH>
            <wp:positionV relativeFrom="paragraph">
              <wp:posOffset>121285</wp:posOffset>
            </wp:positionV>
            <wp:extent cx="1644243" cy="1992585"/>
            <wp:effectExtent l="0" t="0" r="0" b="0"/>
            <wp:wrapNone/>
            <wp:docPr id="57" name="图片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1644243" cy="199258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7F45E4F" w14:textId="1A17ED24" w:rsidR="001D745C" w:rsidRDefault="00B92A50" w:rsidP="001D745C">
      <w:pPr>
        <w:pStyle w:val="Default"/>
        <w:rPr>
          <w:i/>
          <w:iCs/>
          <w:sz w:val="20"/>
          <w:szCs w:val="20"/>
        </w:rPr>
      </w:pPr>
      <w:r>
        <w:rPr>
          <w:noProof/>
        </w:rPr>
        <w:drawing>
          <wp:anchor distT="0" distB="0" distL="114300" distR="114300" simplePos="0" relativeHeight="251713536" behindDoc="0" locked="0" layoutInCell="1" allowOverlap="1" wp14:anchorId="559B2197" wp14:editId="613D6473">
            <wp:simplePos x="0" y="0"/>
            <wp:positionH relativeFrom="margin">
              <wp:posOffset>78988</wp:posOffset>
            </wp:positionH>
            <wp:positionV relativeFrom="paragraph">
              <wp:posOffset>33020</wp:posOffset>
            </wp:positionV>
            <wp:extent cx="2167890" cy="1635760"/>
            <wp:effectExtent l="0" t="0" r="3810" b="2540"/>
            <wp:wrapNone/>
            <wp:docPr id="56" name="图片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2167890" cy="1635760"/>
                    </a:xfrm>
                    <a:prstGeom prst="rect">
                      <a:avLst/>
                    </a:prstGeom>
                    <a:noFill/>
                  </pic:spPr>
                </pic:pic>
              </a:graphicData>
            </a:graphic>
            <wp14:sizeRelH relativeFrom="margin">
              <wp14:pctWidth>0</wp14:pctWidth>
            </wp14:sizeRelH>
            <wp14:sizeRelV relativeFrom="margin">
              <wp14:pctHeight>0</wp14:pctHeight>
            </wp14:sizeRelV>
          </wp:anchor>
        </w:drawing>
      </w:r>
    </w:p>
    <w:p w14:paraId="29DEA264" w14:textId="719F91AB" w:rsidR="001D745C" w:rsidRDefault="001D745C" w:rsidP="001D745C">
      <w:pPr>
        <w:pStyle w:val="Default"/>
        <w:rPr>
          <w:i/>
          <w:iCs/>
          <w:sz w:val="20"/>
          <w:szCs w:val="20"/>
        </w:rPr>
      </w:pPr>
    </w:p>
    <w:p w14:paraId="2CD7A749" w14:textId="77777777" w:rsidR="001D745C" w:rsidRDefault="001D745C" w:rsidP="001D745C">
      <w:pPr>
        <w:pStyle w:val="Default"/>
        <w:rPr>
          <w:i/>
          <w:iCs/>
          <w:sz w:val="20"/>
          <w:szCs w:val="20"/>
        </w:rPr>
      </w:pPr>
    </w:p>
    <w:p w14:paraId="0CF5966E" w14:textId="77777777" w:rsidR="001D745C" w:rsidRDefault="001D745C" w:rsidP="001D745C">
      <w:pPr>
        <w:pStyle w:val="Default"/>
        <w:rPr>
          <w:i/>
          <w:iCs/>
          <w:sz w:val="20"/>
          <w:szCs w:val="20"/>
        </w:rPr>
      </w:pPr>
    </w:p>
    <w:p w14:paraId="33926D36" w14:textId="77777777" w:rsidR="001D745C" w:rsidRDefault="001D745C" w:rsidP="001D745C">
      <w:pPr>
        <w:pStyle w:val="Default"/>
        <w:rPr>
          <w:i/>
          <w:iCs/>
          <w:sz w:val="20"/>
          <w:szCs w:val="20"/>
        </w:rPr>
      </w:pPr>
    </w:p>
    <w:p w14:paraId="74E88A9A" w14:textId="77777777" w:rsidR="001D745C" w:rsidRDefault="001D745C" w:rsidP="001D745C">
      <w:pPr>
        <w:pStyle w:val="Default"/>
        <w:rPr>
          <w:i/>
          <w:iCs/>
          <w:sz w:val="20"/>
          <w:szCs w:val="20"/>
        </w:rPr>
      </w:pPr>
    </w:p>
    <w:p w14:paraId="3E09DF3E" w14:textId="77777777" w:rsidR="001D745C" w:rsidRDefault="001D745C" w:rsidP="001D745C">
      <w:pPr>
        <w:pStyle w:val="Default"/>
        <w:rPr>
          <w:i/>
          <w:iCs/>
          <w:sz w:val="20"/>
          <w:szCs w:val="20"/>
        </w:rPr>
      </w:pPr>
    </w:p>
    <w:p w14:paraId="1B990FB1" w14:textId="77777777" w:rsidR="001D745C" w:rsidRDefault="001D745C" w:rsidP="001D745C">
      <w:pPr>
        <w:pStyle w:val="Default"/>
        <w:rPr>
          <w:i/>
          <w:iCs/>
          <w:sz w:val="20"/>
          <w:szCs w:val="20"/>
        </w:rPr>
      </w:pPr>
    </w:p>
    <w:p w14:paraId="2AFFD359" w14:textId="77777777" w:rsidR="001D745C" w:rsidRDefault="001D745C" w:rsidP="001D745C">
      <w:pPr>
        <w:pStyle w:val="Default"/>
        <w:rPr>
          <w:i/>
          <w:iCs/>
          <w:sz w:val="20"/>
          <w:szCs w:val="20"/>
        </w:rPr>
      </w:pPr>
    </w:p>
    <w:p w14:paraId="7921F28D" w14:textId="59FBC6A0" w:rsidR="005A5F96" w:rsidRPr="001D745C" w:rsidRDefault="005A5F96" w:rsidP="001D745C">
      <w:pPr>
        <w:pStyle w:val="Default"/>
        <w:rPr>
          <w:i/>
          <w:iCs/>
          <w:sz w:val="20"/>
          <w:szCs w:val="20"/>
        </w:rPr>
      </w:pPr>
      <w:bookmarkStart w:id="9" w:name="_Hlk118458619"/>
      <w:r w:rsidRPr="001D745C">
        <w:rPr>
          <w:i/>
          <w:iCs/>
          <w:sz w:val="20"/>
          <w:szCs w:val="20"/>
        </w:rPr>
        <w:t xml:space="preserve">Figure S7, </w:t>
      </w:r>
      <w:r w:rsidR="002064F3" w:rsidRPr="001D745C">
        <w:rPr>
          <w:i/>
          <w:iCs/>
          <w:sz w:val="20"/>
          <w:szCs w:val="20"/>
        </w:rPr>
        <w:t>Yap1 in macrophages affects EOC peritoneal metastases progression.</w:t>
      </w:r>
    </w:p>
    <w:bookmarkEnd w:id="9"/>
    <w:p w14:paraId="4C60BF65" w14:textId="08E3EFC2" w:rsidR="005E3647" w:rsidRPr="005E3647" w:rsidRDefault="005E3647" w:rsidP="005E3647">
      <w:pPr>
        <w:rPr>
          <w:rFonts w:ascii="Times New Roman" w:hAnsi="Times New Roman" w:cs="Times New Roman"/>
          <w:sz w:val="20"/>
          <w:szCs w:val="20"/>
        </w:rPr>
      </w:pPr>
      <w:proofErr w:type="spellStart"/>
      <w:r w:rsidRPr="005E3647">
        <w:rPr>
          <w:rFonts w:ascii="Times New Roman" w:hAnsi="Times New Roman" w:cs="Times New Roman"/>
          <w:b/>
          <w:bCs/>
          <w:sz w:val="20"/>
          <w:szCs w:val="20"/>
        </w:rPr>
        <w:t>A.</w:t>
      </w:r>
      <w:r w:rsidR="005A5F96" w:rsidRPr="005E3647">
        <w:rPr>
          <w:rFonts w:ascii="Times New Roman" w:hAnsi="Times New Roman" w:cs="Times New Roman"/>
          <w:sz w:val="20"/>
          <w:szCs w:val="20"/>
        </w:rPr>
        <w:t>Gating</w:t>
      </w:r>
      <w:proofErr w:type="spellEnd"/>
      <w:r w:rsidR="005A5F96" w:rsidRPr="005E3647">
        <w:rPr>
          <w:rFonts w:ascii="Times New Roman" w:hAnsi="Times New Roman" w:cs="Times New Roman"/>
          <w:sz w:val="20"/>
          <w:szCs w:val="20"/>
        </w:rPr>
        <w:t xml:space="preserve"> strategy of murine PEMs by flow cytometry 28 days after intraperitoneal (</w:t>
      </w:r>
      <w:proofErr w:type="spellStart"/>
      <w:r w:rsidR="005A5F96" w:rsidRPr="005E3647">
        <w:rPr>
          <w:rFonts w:ascii="Times New Roman" w:hAnsi="Times New Roman" w:cs="Times New Roman"/>
          <w:sz w:val="20"/>
          <w:szCs w:val="20"/>
        </w:rPr>
        <w:t>i.p.</w:t>
      </w:r>
      <w:proofErr w:type="spellEnd"/>
      <w:r w:rsidR="005A5F96" w:rsidRPr="005E3647">
        <w:rPr>
          <w:rFonts w:ascii="Times New Roman" w:hAnsi="Times New Roman" w:cs="Times New Roman"/>
          <w:sz w:val="20"/>
          <w:szCs w:val="20"/>
        </w:rPr>
        <w:t>) injection of ID8 cells. LPMs were subsequently gated as F4/80</w:t>
      </w:r>
      <w:r w:rsidR="005A5F96" w:rsidRPr="005E3647">
        <w:rPr>
          <w:rFonts w:ascii="Times New Roman" w:hAnsi="Times New Roman" w:cs="Times New Roman"/>
          <w:sz w:val="20"/>
          <w:szCs w:val="20"/>
          <w:vertAlign w:val="superscript"/>
        </w:rPr>
        <w:t>+</w:t>
      </w:r>
      <w:r w:rsidR="005A5F96" w:rsidRPr="005E3647">
        <w:rPr>
          <w:rFonts w:ascii="Times New Roman" w:hAnsi="Times New Roman" w:cs="Times New Roman"/>
          <w:sz w:val="20"/>
          <w:szCs w:val="20"/>
        </w:rPr>
        <w:t xml:space="preserve"> MHCII</w:t>
      </w:r>
      <w:r w:rsidR="005A5F96" w:rsidRPr="005E3647">
        <w:rPr>
          <w:rFonts w:ascii="Times New Roman" w:hAnsi="Times New Roman" w:cs="Times New Roman"/>
          <w:sz w:val="20"/>
          <w:szCs w:val="20"/>
          <w:vertAlign w:val="superscript"/>
        </w:rPr>
        <w:t>-</w:t>
      </w:r>
      <w:r w:rsidR="005A5F96" w:rsidRPr="005E3647">
        <w:rPr>
          <w:rFonts w:ascii="Times New Roman" w:hAnsi="Times New Roman" w:cs="Times New Roman"/>
          <w:sz w:val="20"/>
          <w:szCs w:val="20"/>
        </w:rPr>
        <w:t>, and SPMs were gated as F4/80</w:t>
      </w:r>
      <w:r w:rsidR="005A5F96" w:rsidRPr="005E3647">
        <w:rPr>
          <w:rFonts w:ascii="Times New Roman" w:hAnsi="Times New Roman" w:cs="Times New Roman"/>
          <w:sz w:val="20"/>
          <w:szCs w:val="20"/>
          <w:vertAlign w:val="superscript"/>
        </w:rPr>
        <w:t>-</w:t>
      </w:r>
      <w:r w:rsidR="005A5F96" w:rsidRPr="005E3647">
        <w:rPr>
          <w:rFonts w:ascii="Times New Roman" w:hAnsi="Times New Roman" w:cs="Times New Roman"/>
          <w:sz w:val="20"/>
          <w:szCs w:val="20"/>
        </w:rPr>
        <w:t>MHCII</w:t>
      </w:r>
      <w:r w:rsidR="005A5F96" w:rsidRPr="005E3647">
        <w:rPr>
          <w:rFonts w:ascii="Times New Roman" w:hAnsi="Times New Roman" w:cs="Times New Roman"/>
          <w:sz w:val="20"/>
          <w:szCs w:val="20"/>
          <w:vertAlign w:val="superscript"/>
        </w:rPr>
        <w:t>+</w:t>
      </w:r>
      <w:r w:rsidR="005A5F96" w:rsidRPr="005E3647">
        <w:rPr>
          <w:rFonts w:ascii="Times New Roman" w:hAnsi="Times New Roman" w:cs="Times New Roman"/>
          <w:sz w:val="20"/>
          <w:szCs w:val="20"/>
        </w:rPr>
        <w:t xml:space="preserve">. </w:t>
      </w:r>
      <w:r w:rsidR="005A5F96" w:rsidRPr="005E3647">
        <w:rPr>
          <w:rFonts w:ascii="Times New Roman" w:hAnsi="Times New Roman" w:cs="Times New Roman"/>
          <w:b/>
          <w:bCs/>
          <w:sz w:val="20"/>
          <w:szCs w:val="20"/>
        </w:rPr>
        <w:t xml:space="preserve">B. </w:t>
      </w:r>
      <w:r w:rsidR="005A5F96" w:rsidRPr="005E3647">
        <w:rPr>
          <w:rFonts w:ascii="Times New Roman" w:hAnsi="Times New Roman" w:cs="Times New Roman"/>
          <w:sz w:val="20"/>
          <w:szCs w:val="20"/>
        </w:rPr>
        <w:t xml:space="preserve">Percentages of LPMs and SPMs in WT and </w:t>
      </w:r>
      <w:r w:rsidR="005A5F96" w:rsidRPr="005E3647">
        <w:rPr>
          <w:rFonts w:ascii="Times New Roman" w:hAnsi="Times New Roman" w:cs="Times New Roman"/>
          <w:i/>
          <w:iCs/>
          <w:sz w:val="20"/>
          <w:szCs w:val="20"/>
        </w:rPr>
        <w:t>Yap1</w:t>
      </w:r>
      <w:r w:rsidR="005A5F96" w:rsidRPr="005E3647">
        <w:rPr>
          <w:rFonts w:ascii="Times New Roman" w:hAnsi="Times New Roman" w:cs="Times New Roman"/>
          <w:i/>
          <w:iCs/>
          <w:sz w:val="20"/>
          <w:szCs w:val="20"/>
          <w:vertAlign w:val="superscript"/>
        </w:rPr>
        <w:t>-/-</w:t>
      </w:r>
      <w:r w:rsidR="005A5F96" w:rsidRPr="005E3647">
        <w:rPr>
          <w:rFonts w:ascii="Times New Roman" w:hAnsi="Times New Roman" w:cs="Times New Roman"/>
          <w:i/>
          <w:iCs/>
          <w:sz w:val="20"/>
          <w:szCs w:val="20"/>
        </w:rPr>
        <w:t xml:space="preserve"> </w:t>
      </w:r>
      <w:r w:rsidR="005A5F96" w:rsidRPr="005E3647">
        <w:rPr>
          <w:rFonts w:ascii="Times New Roman" w:hAnsi="Times New Roman" w:cs="Times New Roman"/>
          <w:sz w:val="20"/>
          <w:szCs w:val="20"/>
        </w:rPr>
        <w:t xml:space="preserve">mice. </w:t>
      </w:r>
      <w:r w:rsidR="005A5F96" w:rsidRPr="005E3647">
        <w:rPr>
          <w:rFonts w:ascii="Times New Roman" w:hAnsi="Times New Roman" w:cs="Times New Roman"/>
          <w:b/>
          <w:bCs/>
          <w:sz w:val="20"/>
          <w:szCs w:val="20"/>
        </w:rPr>
        <w:t xml:space="preserve">C. </w:t>
      </w:r>
      <w:r w:rsidR="005A5F96" w:rsidRPr="005E3647">
        <w:rPr>
          <w:rFonts w:ascii="Times New Roman" w:hAnsi="Times New Roman" w:cs="Times New Roman"/>
          <w:sz w:val="20"/>
          <w:szCs w:val="20"/>
        </w:rPr>
        <w:t xml:space="preserve">Representative composite images of the m-IHC panel in WT and </w:t>
      </w:r>
      <w:r w:rsidR="005A5F96" w:rsidRPr="005E3647">
        <w:rPr>
          <w:rFonts w:ascii="Times New Roman" w:hAnsi="Times New Roman" w:cs="Times New Roman"/>
          <w:i/>
          <w:iCs/>
          <w:sz w:val="20"/>
          <w:szCs w:val="20"/>
        </w:rPr>
        <w:t>Yap1</w:t>
      </w:r>
      <w:r w:rsidR="005A5F96" w:rsidRPr="005E3647">
        <w:rPr>
          <w:rFonts w:ascii="Times New Roman" w:hAnsi="Times New Roman" w:cs="Times New Roman"/>
          <w:i/>
          <w:iCs/>
          <w:sz w:val="20"/>
          <w:szCs w:val="20"/>
          <w:vertAlign w:val="superscript"/>
        </w:rPr>
        <w:t>-/-</w:t>
      </w:r>
      <w:r w:rsidR="005A5F96" w:rsidRPr="005E3647">
        <w:rPr>
          <w:rFonts w:ascii="Times New Roman" w:hAnsi="Times New Roman" w:cs="Times New Roman"/>
          <w:i/>
          <w:iCs/>
          <w:sz w:val="20"/>
          <w:szCs w:val="20"/>
        </w:rPr>
        <w:t xml:space="preserve"> </w:t>
      </w:r>
      <w:r w:rsidR="005A5F96" w:rsidRPr="005E3647">
        <w:rPr>
          <w:rFonts w:ascii="Times New Roman" w:hAnsi="Times New Roman" w:cs="Times New Roman"/>
          <w:sz w:val="20"/>
          <w:szCs w:val="20"/>
        </w:rPr>
        <w:t>mice 28 days after intraperitoneal ((</w:t>
      </w:r>
      <w:proofErr w:type="spellStart"/>
      <w:r w:rsidR="005A5F96" w:rsidRPr="005E3647">
        <w:rPr>
          <w:rFonts w:ascii="Times New Roman" w:hAnsi="Times New Roman" w:cs="Times New Roman"/>
          <w:sz w:val="20"/>
          <w:szCs w:val="20"/>
        </w:rPr>
        <w:t>i.p.</w:t>
      </w:r>
      <w:proofErr w:type="spellEnd"/>
      <w:r w:rsidR="005A5F96" w:rsidRPr="005E3647">
        <w:rPr>
          <w:rFonts w:ascii="Times New Roman" w:hAnsi="Times New Roman" w:cs="Times New Roman"/>
          <w:sz w:val="20"/>
          <w:szCs w:val="20"/>
        </w:rPr>
        <w:t xml:space="preserve">) injection of ID8 cells. Scale bar: 100μm. </w:t>
      </w:r>
      <w:r w:rsidR="005A5F96" w:rsidRPr="005E3647">
        <w:rPr>
          <w:rFonts w:ascii="Times New Roman" w:hAnsi="Times New Roman" w:cs="Times New Roman"/>
          <w:b/>
          <w:bCs/>
          <w:sz w:val="20"/>
          <w:szCs w:val="20"/>
        </w:rPr>
        <w:t xml:space="preserve">D. </w:t>
      </w:r>
      <w:r w:rsidR="005A5F96" w:rsidRPr="005E3647">
        <w:rPr>
          <w:rFonts w:ascii="Times New Roman" w:hAnsi="Times New Roman" w:cs="Times New Roman"/>
          <w:sz w:val="20"/>
          <w:szCs w:val="20"/>
        </w:rPr>
        <w:t>ID8-</w:t>
      </w:r>
      <w:r w:rsidR="005A5F96" w:rsidRPr="005E3647" w:rsidDel="00794742">
        <w:rPr>
          <w:rFonts w:ascii="Times New Roman" w:hAnsi="Times New Roman" w:cs="Times New Roman"/>
          <w:sz w:val="20"/>
          <w:szCs w:val="20"/>
        </w:rPr>
        <w:t xml:space="preserve"> </w:t>
      </w:r>
      <w:r w:rsidR="005A5F96" w:rsidRPr="005E3647">
        <w:rPr>
          <w:rFonts w:ascii="Times New Roman" w:hAnsi="Times New Roman" w:cs="Times New Roman"/>
          <w:sz w:val="20"/>
          <w:szCs w:val="20"/>
        </w:rPr>
        <w:t xml:space="preserve">GFP/Lucifer cells were intraperitoneally injected into WT and </w:t>
      </w:r>
      <w:r w:rsidR="005A5F96" w:rsidRPr="005E3647">
        <w:rPr>
          <w:rFonts w:ascii="Times New Roman" w:hAnsi="Times New Roman" w:cs="Times New Roman"/>
          <w:i/>
          <w:iCs/>
          <w:sz w:val="20"/>
          <w:szCs w:val="20"/>
        </w:rPr>
        <w:t>Yap1</w:t>
      </w:r>
      <w:r w:rsidR="005A5F96" w:rsidRPr="005E3647">
        <w:rPr>
          <w:rFonts w:ascii="Times New Roman" w:hAnsi="Times New Roman" w:cs="Times New Roman"/>
          <w:i/>
          <w:iCs/>
          <w:sz w:val="20"/>
          <w:szCs w:val="20"/>
          <w:vertAlign w:val="superscript"/>
        </w:rPr>
        <w:t>-/-</w:t>
      </w:r>
      <w:r w:rsidR="005A5F96" w:rsidRPr="005E3647">
        <w:rPr>
          <w:rFonts w:ascii="Times New Roman" w:hAnsi="Times New Roman" w:cs="Times New Roman"/>
          <w:sz w:val="20"/>
          <w:szCs w:val="20"/>
          <w:vertAlign w:val="superscript"/>
        </w:rPr>
        <w:t xml:space="preserve"> </w:t>
      </w:r>
      <w:r w:rsidR="005A5F96" w:rsidRPr="005E3647">
        <w:rPr>
          <w:rFonts w:ascii="Times New Roman" w:hAnsi="Times New Roman" w:cs="Times New Roman"/>
          <w:sz w:val="20"/>
          <w:szCs w:val="20"/>
        </w:rPr>
        <w:t xml:space="preserve">mice. After 7 days, tumor burden was evaluated by bioluminescence imaging (n=4). </w:t>
      </w:r>
      <w:r w:rsidR="00E54950" w:rsidRPr="005E3647">
        <w:rPr>
          <w:rFonts w:ascii="Times New Roman" w:hAnsi="Times New Roman" w:cs="Times New Roman"/>
          <w:b/>
          <w:bCs/>
          <w:sz w:val="20"/>
          <w:szCs w:val="20"/>
        </w:rPr>
        <w:t>E.</w:t>
      </w:r>
      <w:r w:rsidR="00E54950" w:rsidRPr="005E3647">
        <w:rPr>
          <w:rFonts w:ascii="Times New Roman" w:hAnsi="Times New Roman" w:cs="Times New Roman"/>
          <w:sz w:val="20"/>
          <w:szCs w:val="20"/>
        </w:rPr>
        <w:t xml:space="preserve"> Body</w:t>
      </w:r>
      <w:r w:rsidR="001D745C" w:rsidRPr="005E3647">
        <w:rPr>
          <w:rFonts w:ascii="Times New Roman" w:hAnsi="Times New Roman" w:cs="Times New Roman"/>
          <w:sz w:val="20"/>
          <w:szCs w:val="20"/>
        </w:rPr>
        <w:t>-</w:t>
      </w:r>
      <w:r w:rsidR="00E54950" w:rsidRPr="005E3647">
        <w:rPr>
          <w:rFonts w:ascii="Times New Roman" w:hAnsi="Times New Roman" w:cs="Times New Roman"/>
          <w:sz w:val="20"/>
          <w:szCs w:val="20"/>
        </w:rPr>
        <w:t>weight changes in mice that received XMU MP1 or vehicle for 28 days treatment.</w:t>
      </w:r>
      <w:r w:rsidR="00E54950" w:rsidRPr="005E3647">
        <w:rPr>
          <w:rFonts w:ascii="Times New Roman" w:hAnsi="Times New Roman" w:cs="Times New Roman"/>
          <w:b/>
          <w:bCs/>
          <w:sz w:val="20"/>
          <w:szCs w:val="20"/>
        </w:rPr>
        <w:t xml:space="preserve"> F.</w:t>
      </w:r>
      <w:r w:rsidR="00E54950" w:rsidRPr="005E3647">
        <w:rPr>
          <w:rFonts w:ascii="Times New Roman" w:hAnsi="Times New Roman" w:cs="Times New Roman"/>
          <w:sz w:val="20"/>
          <w:szCs w:val="20"/>
        </w:rPr>
        <w:t xml:space="preserve"> Representative composite images of the m-IHC panel in Vehicle and XMU MP1 treated mice. Scale bar: 100μm. </w:t>
      </w:r>
      <w:r w:rsidR="00E54950" w:rsidRPr="005E3647">
        <w:rPr>
          <w:rFonts w:ascii="Times New Roman" w:hAnsi="Times New Roman" w:cs="Times New Roman"/>
          <w:b/>
          <w:bCs/>
          <w:sz w:val="20"/>
          <w:szCs w:val="20"/>
        </w:rPr>
        <w:t>G</w:t>
      </w:r>
      <w:r w:rsidR="005A5F96" w:rsidRPr="005E3647">
        <w:rPr>
          <w:rFonts w:ascii="Times New Roman" w:hAnsi="Times New Roman" w:cs="Times New Roman"/>
          <w:b/>
          <w:bCs/>
          <w:sz w:val="20"/>
          <w:szCs w:val="20"/>
        </w:rPr>
        <w:t>.</w:t>
      </w:r>
      <w:r w:rsidR="005A5F96" w:rsidRPr="005E3647">
        <w:rPr>
          <w:rFonts w:ascii="Times New Roman" w:hAnsi="Times New Roman" w:cs="Times New Roman"/>
          <w:sz w:val="20"/>
          <w:szCs w:val="20"/>
        </w:rPr>
        <w:t xml:space="preserve"> Percentages of LPMs and SPMs in PEMs derived from vehicle- or XMU MP1-treated mice. The data are shown as the mean ± SEM and analyzed by unpaired Student’s t</w:t>
      </w:r>
      <w:r w:rsidR="001D745C" w:rsidRPr="005E3647">
        <w:rPr>
          <w:rFonts w:ascii="Times New Roman" w:hAnsi="Times New Roman" w:cs="Times New Roman"/>
          <w:sz w:val="20"/>
          <w:szCs w:val="20"/>
        </w:rPr>
        <w:t>-</w:t>
      </w:r>
      <w:r w:rsidR="005A5F96" w:rsidRPr="005E3647">
        <w:rPr>
          <w:rFonts w:ascii="Times New Roman" w:hAnsi="Times New Roman" w:cs="Times New Roman"/>
          <w:sz w:val="20"/>
          <w:szCs w:val="20"/>
        </w:rPr>
        <w:t>tests.*, P ≤ 0.05</w:t>
      </w:r>
    </w:p>
    <w:p w14:paraId="1F4ED0B5" w14:textId="4471388B" w:rsidR="005E3647" w:rsidRDefault="005E3647" w:rsidP="005E3647">
      <w:pPr>
        <w:rPr>
          <w:rFonts w:ascii="Times New Roman" w:hAnsi="Times New Roman" w:cs="Times New Roman"/>
          <w:sz w:val="20"/>
          <w:szCs w:val="20"/>
        </w:rPr>
      </w:pPr>
    </w:p>
    <w:p w14:paraId="46931060" w14:textId="043E4A9F" w:rsidR="005E3647" w:rsidRDefault="003D2F02" w:rsidP="005E3647">
      <w:pPr>
        <w:rPr>
          <w:rFonts w:ascii="Times New Roman" w:hAnsi="Times New Roman" w:cs="Times New Roman"/>
          <w:sz w:val="20"/>
          <w:szCs w:val="20"/>
        </w:rPr>
      </w:pPr>
      <w:r>
        <w:rPr>
          <w:rFonts w:ascii="Times New Roman" w:hAnsi="Times New Roman" w:cs="Times New Roman"/>
          <w:noProof/>
          <w:sz w:val="20"/>
          <w:szCs w:val="20"/>
        </w:rPr>
        <w:lastRenderedPageBreak/>
        <w:drawing>
          <wp:inline distT="0" distB="0" distL="0" distR="0" wp14:anchorId="1BA1542E" wp14:editId="2E1F5CF7">
            <wp:extent cx="6023610" cy="5309870"/>
            <wp:effectExtent l="0" t="0" r="0" b="5080"/>
            <wp:docPr id="250" name="图片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6023610" cy="5309870"/>
                    </a:xfrm>
                    <a:prstGeom prst="rect">
                      <a:avLst/>
                    </a:prstGeom>
                    <a:noFill/>
                  </pic:spPr>
                </pic:pic>
              </a:graphicData>
            </a:graphic>
          </wp:inline>
        </w:drawing>
      </w:r>
    </w:p>
    <w:p w14:paraId="6A1FD33E" w14:textId="61F7EB48" w:rsidR="005E3647" w:rsidRDefault="005E3647" w:rsidP="005E3647">
      <w:pPr>
        <w:rPr>
          <w:rFonts w:ascii="Times New Roman" w:hAnsi="Times New Roman" w:cs="Times New Roman"/>
          <w:sz w:val="20"/>
          <w:szCs w:val="20"/>
        </w:rPr>
      </w:pPr>
    </w:p>
    <w:p w14:paraId="520BB05C" w14:textId="3E84A019" w:rsidR="005E3647" w:rsidRPr="001D745C" w:rsidRDefault="005E3647" w:rsidP="005E3647">
      <w:pPr>
        <w:pStyle w:val="Default"/>
        <w:rPr>
          <w:i/>
          <w:iCs/>
          <w:sz w:val="20"/>
          <w:szCs w:val="20"/>
        </w:rPr>
      </w:pPr>
      <w:r w:rsidRPr="001D745C">
        <w:rPr>
          <w:i/>
          <w:iCs/>
          <w:sz w:val="20"/>
          <w:szCs w:val="20"/>
        </w:rPr>
        <w:t>Figure S</w:t>
      </w:r>
      <w:r>
        <w:rPr>
          <w:i/>
          <w:iCs/>
          <w:sz w:val="20"/>
          <w:szCs w:val="20"/>
        </w:rPr>
        <w:t>8</w:t>
      </w:r>
      <w:r w:rsidRPr="001D745C">
        <w:rPr>
          <w:i/>
          <w:iCs/>
          <w:sz w:val="20"/>
          <w:szCs w:val="20"/>
        </w:rPr>
        <w:t>,</w:t>
      </w:r>
      <w:r>
        <w:rPr>
          <w:i/>
          <w:iCs/>
          <w:sz w:val="20"/>
          <w:szCs w:val="20"/>
        </w:rPr>
        <w:t xml:space="preserve"> Graph summary</w:t>
      </w:r>
    </w:p>
    <w:p w14:paraId="7F0A095C" w14:textId="77777777" w:rsidR="005E3647" w:rsidRPr="005E3647" w:rsidRDefault="005E3647" w:rsidP="005E3647">
      <w:pPr>
        <w:rPr>
          <w:rFonts w:ascii="Times New Roman" w:hAnsi="Times New Roman" w:cs="Times New Roman"/>
          <w:sz w:val="20"/>
          <w:szCs w:val="20"/>
        </w:rPr>
      </w:pPr>
    </w:p>
    <w:sectPr w:rsidR="005E3647" w:rsidRPr="005E364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728418" w14:textId="77777777" w:rsidR="00BD7F4B" w:rsidRDefault="00BD7F4B" w:rsidP="008D2C06">
      <w:r>
        <w:separator/>
      </w:r>
    </w:p>
  </w:endnote>
  <w:endnote w:type="continuationSeparator" w:id="0">
    <w:p w14:paraId="4E7C4C96" w14:textId="77777777" w:rsidR="00BD7F4B" w:rsidRDefault="00BD7F4B" w:rsidP="008D2C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F5CF33" w14:textId="77777777" w:rsidR="00BD7F4B" w:rsidRDefault="00BD7F4B" w:rsidP="008D2C06">
      <w:r>
        <w:separator/>
      </w:r>
    </w:p>
  </w:footnote>
  <w:footnote w:type="continuationSeparator" w:id="0">
    <w:p w14:paraId="0ADD70D5" w14:textId="77777777" w:rsidR="00BD7F4B" w:rsidRDefault="00BD7F4B" w:rsidP="008D2C0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AD4043"/>
    <w:multiLevelType w:val="hybridMultilevel"/>
    <w:tmpl w:val="3082739E"/>
    <w:lvl w:ilvl="0" w:tplc="59545E26">
      <w:start w:val="1"/>
      <w:numFmt w:val="upperLetter"/>
      <w:lvlText w:val="%1."/>
      <w:lvlJc w:val="left"/>
      <w:pPr>
        <w:ind w:left="720" w:hanging="360"/>
      </w:pPr>
      <w:rPr>
        <w:rFonts w:hint="default"/>
        <w:b/>
      </w:rPr>
    </w:lvl>
    <w:lvl w:ilvl="1" w:tplc="3C090019" w:tentative="1">
      <w:start w:val="1"/>
      <w:numFmt w:val="lowerLetter"/>
      <w:lvlText w:val="%2."/>
      <w:lvlJc w:val="left"/>
      <w:pPr>
        <w:ind w:left="1440" w:hanging="360"/>
      </w:pPr>
    </w:lvl>
    <w:lvl w:ilvl="2" w:tplc="3C09001B" w:tentative="1">
      <w:start w:val="1"/>
      <w:numFmt w:val="lowerRoman"/>
      <w:lvlText w:val="%3."/>
      <w:lvlJc w:val="right"/>
      <w:pPr>
        <w:ind w:left="2160" w:hanging="180"/>
      </w:pPr>
    </w:lvl>
    <w:lvl w:ilvl="3" w:tplc="3C09000F" w:tentative="1">
      <w:start w:val="1"/>
      <w:numFmt w:val="decimal"/>
      <w:lvlText w:val="%4."/>
      <w:lvlJc w:val="left"/>
      <w:pPr>
        <w:ind w:left="2880" w:hanging="360"/>
      </w:pPr>
    </w:lvl>
    <w:lvl w:ilvl="4" w:tplc="3C090019" w:tentative="1">
      <w:start w:val="1"/>
      <w:numFmt w:val="lowerLetter"/>
      <w:lvlText w:val="%5."/>
      <w:lvlJc w:val="left"/>
      <w:pPr>
        <w:ind w:left="3600" w:hanging="360"/>
      </w:pPr>
    </w:lvl>
    <w:lvl w:ilvl="5" w:tplc="3C09001B" w:tentative="1">
      <w:start w:val="1"/>
      <w:numFmt w:val="lowerRoman"/>
      <w:lvlText w:val="%6."/>
      <w:lvlJc w:val="right"/>
      <w:pPr>
        <w:ind w:left="4320" w:hanging="180"/>
      </w:pPr>
    </w:lvl>
    <w:lvl w:ilvl="6" w:tplc="3C09000F" w:tentative="1">
      <w:start w:val="1"/>
      <w:numFmt w:val="decimal"/>
      <w:lvlText w:val="%7."/>
      <w:lvlJc w:val="left"/>
      <w:pPr>
        <w:ind w:left="5040" w:hanging="360"/>
      </w:pPr>
    </w:lvl>
    <w:lvl w:ilvl="7" w:tplc="3C090019" w:tentative="1">
      <w:start w:val="1"/>
      <w:numFmt w:val="lowerLetter"/>
      <w:lvlText w:val="%8."/>
      <w:lvlJc w:val="left"/>
      <w:pPr>
        <w:ind w:left="5760" w:hanging="360"/>
      </w:pPr>
    </w:lvl>
    <w:lvl w:ilvl="8" w:tplc="3C09001B" w:tentative="1">
      <w:start w:val="1"/>
      <w:numFmt w:val="lowerRoman"/>
      <w:lvlText w:val="%9."/>
      <w:lvlJc w:val="right"/>
      <w:pPr>
        <w:ind w:left="6480" w:hanging="180"/>
      </w:pPr>
    </w:lvl>
  </w:abstractNum>
  <w:abstractNum w:abstractNumId="1" w15:restartNumberingAfterBreak="0">
    <w:nsid w:val="1DBB3F8E"/>
    <w:multiLevelType w:val="hybridMultilevel"/>
    <w:tmpl w:val="F49EF94C"/>
    <w:lvl w:ilvl="0" w:tplc="2D22EFE0">
      <w:start w:val="1"/>
      <w:numFmt w:val="upperLetter"/>
      <w:lvlText w:val="%1."/>
      <w:lvlJc w:val="left"/>
      <w:pPr>
        <w:ind w:left="360" w:hanging="360"/>
      </w:pPr>
      <w:rPr>
        <w:rFonts w:hint="default"/>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4E456D6F"/>
    <w:multiLevelType w:val="hybridMultilevel"/>
    <w:tmpl w:val="02DC2EEE"/>
    <w:lvl w:ilvl="0" w:tplc="FD7E7AA8">
      <w:start w:val="1"/>
      <w:numFmt w:val="upp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5B2C0158"/>
    <w:multiLevelType w:val="hybridMultilevel"/>
    <w:tmpl w:val="910E57A2"/>
    <w:lvl w:ilvl="0" w:tplc="90B2A342">
      <w:start w:val="1"/>
      <w:numFmt w:val="upperLetter"/>
      <w:lvlText w:val="%1."/>
      <w:lvlJc w:val="left"/>
      <w:pPr>
        <w:ind w:left="720" w:hanging="360"/>
      </w:pPr>
      <w:rPr>
        <w:rFonts w:hint="default"/>
        <w:b/>
      </w:rPr>
    </w:lvl>
    <w:lvl w:ilvl="1" w:tplc="3C090019" w:tentative="1">
      <w:start w:val="1"/>
      <w:numFmt w:val="lowerLetter"/>
      <w:lvlText w:val="%2."/>
      <w:lvlJc w:val="left"/>
      <w:pPr>
        <w:ind w:left="1440" w:hanging="360"/>
      </w:pPr>
    </w:lvl>
    <w:lvl w:ilvl="2" w:tplc="3C09001B" w:tentative="1">
      <w:start w:val="1"/>
      <w:numFmt w:val="lowerRoman"/>
      <w:lvlText w:val="%3."/>
      <w:lvlJc w:val="right"/>
      <w:pPr>
        <w:ind w:left="2160" w:hanging="180"/>
      </w:pPr>
    </w:lvl>
    <w:lvl w:ilvl="3" w:tplc="3C09000F" w:tentative="1">
      <w:start w:val="1"/>
      <w:numFmt w:val="decimal"/>
      <w:lvlText w:val="%4."/>
      <w:lvlJc w:val="left"/>
      <w:pPr>
        <w:ind w:left="2880" w:hanging="360"/>
      </w:pPr>
    </w:lvl>
    <w:lvl w:ilvl="4" w:tplc="3C090019" w:tentative="1">
      <w:start w:val="1"/>
      <w:numFmt w:val="lowerLetter"/>
      <w:lvlText w:val="%5."/>
      <w:lvlJc w:val="left"/>
      <w:pPr>
        <w:ind w:left="3600" w:hanging="360"/>
      </w:pPr>
    </w:lvl>
    <w:lvl w:ilvl="5" w:tplc="3C09001B" w:tentative="1">
      <w:start w:val="1"/>
      <w:numFmt w:val="lowerRoman"/>
      <w:lvlText w:val="%6."/>
      <w:lvlJc w:val="right"/>
      <w:pPr>
        <w:ind w:left="4320" w:hanging="180"/>
      </w:pPr>
    </w:lvl>
    <w:lvl w:ilvl="6" w:tplc="3C09000F" w:tentative="1">
      <w:start w:val="1"/>
      <w:numFmt w:val="decimal"/>
      <w:lvlText w:val="%7."/>
      <w:lvlJc w:val="left"/>
      <w:pPr>
        <w:ind w:left="5040" w:hanging="360"/>
      </w:pPr>
    </w:lvl>
    <w:lvl w:ilvl="7" w:tplc="3C090019" w:tentative="1">
      <w:start w:val="1"/>
      <w:numFmt w:val="lowerLetter"/>
      <w:lvlText w:val="%8."/>
      <w:lvlJc w:val="left"/>
      <w:pPr>
        <w:ind w:left="5760" w:hanging="360"/>
      </w:pPr>
    </w:lvl>
    <w:lvl w:ilvl="8" w:tplc="3C09001B" w:tentative="1">
      <w:start w:val="1"/>
      <w:numFmt w:val="lowerRoman"/>
      <w:lvlText w:val="%9."/>
      <w:lvlJc w:val="right"/>
      <w:pPr>
        <w:ind w:left="6480" w:hanging="180"/>
      </w:pPr>
    </w:lvl>
  </w:abstractNum>
  <w:abstractNum w:abstractNumId="4" w15:restartNumberingAfterBreak="0">
    <w:nsid w:val="62DE237E"/>
    <w:multiLevelType w:val="hybridMultilevel"/>
    <w:tmpl w:val="2EEED9B0"/>
    <w:lvl w:ilvl="0" w:tplc="836EAAAC">
      <w:start w:val="1"/>
      <w:numFmt w:val="upperLetter"/>
      <w:lvlText w:val="%1."/>
      <w:lvlJc w:val="left"/>
      <w:pPr>
        <w:ind w:left="360" w:hanging="360"/>
      </w:pPr>
      <w:rPr>
        <w:rFonts w:hint="default"/>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16cid:durableId="625426503">
    <w:abstractNumId w:val="0"/>
  </w:num>
  <w:num w:numId="2" w16cid:durableId="1758745560">
    <w:abstractNumId w:val="3"/>
  </w:num>
  <w:num w:numId="3" w16cid:durableId="201527076">
    <w:abstractNumId w:val="2"/>
  </w:num>
  <w:num w:numId="4" w16cid:durableId="870071010">
    <w:abstractNumId w:val="4"/>
  </w:num>
  <w:num w:numId="5" w16cid:durableId="4816977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3"/>
  <w:bordersDoNotSurroundHeader/>
  <w:bordersDoNotSurroundFooter/>
  <w:hideSpellingErrors/>
  <w:hideGrammaticalErrors/>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DAxMjQ2tTQwMTYzszRQ0lEKTi0uzszPAykwqQUAZ7ptRCwAAAA="/>
  </w:docVars>
  <w:rsids>
    <w:rsidRoot w:val="001F5CE0"/>
    <w:rsid w:val="00013A50"/>
    <w:rsid w:val="00022D21"/>
    <w:rsid w:val="000320EA"/>
    <w:rsid w:val="00064D2F"/>
    <w:rsid w:val="000834F4"/>
    <w:rsid w:val="000902E8"/>
    <w:rsid w:val="00092396"/>
    <w:rsid w:val="00092A71"/>
    <w:rsid w:val="000D5AFA"/>
    <w:rsid w:val="000E4589"/>
    <w:rsid w:val="00126DD7"/>
    <w:rsid w:val="00133811"/>
    <w:rsid w:val="00137D1E"/>
    <w:rsid w:val="001541CA"/>
    <w:rsid w:val="001B650E"/>
    <w:rsid w:val="001C7FF6"/>
    <w:rsid w:val="001D745C"/>
    <w:rsid w:val="001E4CF6"/>
    <w:rsid w:val="001F1DE7"/>
    <w:rsid w:val="001F45F9"/>
    <w:rsid w:val="001F48B0"/>
    <w:rsid w:val="001F5CE0"/>
    <w:rsid w:val="002064F3"/>
    <w:rsid w:val="0022584C"/>
    <w:rsid w:val="00237B15"/>
    <w:rsid w:val="0024087A"/>
    <w:rsid w:val="002617EF"/>
    <w:rsid w:val="0026640F"/>
    <w:rsid w:val="002E761B"/>
    <w:rsid w:val="00310BD8"/>
    <w:rsid w:val="00336808"/>
    <w:rsid w:val="0034437E"/>
    <w:rsid w:val="00351414"/>
    <w:rsid w:val="00366577"/>
    <w:rsid w:val="00377957"/>
    <w:rsid w:val="0038195A"/>
    <w:rsid w:val="003D2F02"/>
    <w:rsid w:val="003E5CF9"/>
    <w:rsid w:val="00400CCB"/>
    <w:rsid w:val="00416496"/>
    <w:rsid w:val="00431098"/>
    <w:rsid w:val="00435FBF"/>
    <w:rsid w:val="00457E87"/>
    <w:rsid w:val="004952F6"/>
    <w:rsid w:val="004A7534"/>
    <w:rsid w:val="00512E39"/>
    <w:rsid w:val="00533ECC"/>
    <w:rsid w:val="00573989"/>
    <w:rsid w:val="005A5F96"/>
    <w:rsid w:val="005B4E90"/>
    <w:rsid w:val="005E3647"/>
    <w:rsid w:val="005F487C"/>
    <w:rsid w:val="006023F2"/>
    <w:rsid w:val="00602AE2"/>
    <w:rsid w:val="006173F4"/>
    <w:rsid w:val="00624DF2"/>
    <w:rsid w:val="00636126"/>
    <w:rsid w:val="00636AE8"/>
    <w:rsid w:val="006662F8"/>
    <w:rsid w:val="006A2FFE"/>
    <w:rsid w:val="006A5D1D"/>
    <w:rsid w:val="006B5CF4"/>
    <w:rsid w:val="006F2CF8"/>
    <w:rsid w:val="00712AFF"/>
    <w:rsid w:val="00726F7A"/>
    <w:rsid w:val="00727B36"/>
    <w:rsid w:val="00731721"/>
    <w:rsid w:val="007365AE"/>
    <w:rsid w:val="00750054"/>
    <w:rsid w:val="007704AC"/>
    <w:rsid w:val="00785C66"/>
    <w:rsid w:val="007A22F0"/>
    <w:rsid w:val="007E4E1E"/>
    <w:rsid w:val="00800F1C"/>
    <w:rsid w:val="008165A9"/>
    <w:rsid w:val="00843D67"/>
    <w:rsid w:val="0084762E"/>
    <w:rsid w:val="008B4F54"/>
    <w:rsid w:val="008C07DD"/>
    <w:rsid w:val="008D2C06"/>
    <w:rsid w:val="009800B2"/>
    <w:rsid w:val="009A2057"/>
    <w:rsid w:val="009A2968"/>
    <w:rsid w:val="009B57C1"/>
    <w:rsid w:val="009D6BE7"/>
    <w:rsid w:val="009E4AB9"/>
    <w:rsid w:val="00A03CF9"/>
    <w:rsid w:val="00A84D55"/>
    <w:rsid w:val="00AB06FC"/>
    <w:rsid w:val="00AB7A49"/>
    <w:rsid w:val="00AC2E67"/>
    <w:rsid w:val="00AF5F3E"/>
    <w:rsid w:val="00B13BAC"/>
    <w:rsid w:val="00B142B9"/>
    <w:rsid w:val="00B22E05"/>
    <w:rsid w:val="00B233EC"/>
    <w:rsid w:val="00B623CD"/>
    <w:rsid w:val="00B92A50"/>
    <w:rsid w:val="00BD72F2"/>
    <w:rsid w:val="00BD7F4B"/>
    <w:rsid w:val="00C156A0"/>
    <w:rsid w:val="00C74073"/>
    <w:rsid w:val="00C7750D"/>
    <w:rsid w:val="00CA65E4"/>
    <w:rsid w:val="00CB2023"/>
    <w:rsid w:val="00CB35D5"/>
    <w:rsid w:val="00D20FA1"/>
    <w:rsid w:val="00D407AC"/>
    <w:rsid w:val="00D50DFF"/>
    <w:rsid w:val="00D54EAB"/>
    <w:rsid w:val="00D93270"/>
    <w:rsid w:val="00DA3460"/>
    <w:rsid w:val="00DD413E"/>
    <w:rsid w:val="00DD7FCF"/>
    <w:rsid w:val="00DE0A51"/>
    <w:rsid w:val="00DE3D34"/>
    <w:rsid w:val="00E2035B"/>
    <w:rsid w:val="00E336F5"/>
    <w:rsid w:val="00E54950"/>
    <w:rsid w:val="00E64FC1"/>
    <w:rsid w:val="00E812BD"/>
    <w:rsid w:val="00EC7563"/>
    <w:rsid w:val="00F43616"/>
    <w:rsid w:val="00F718DC"/>
    <w:rsid w:val="00FB171D"/>
    <w:rsid w:val="00FD4EB9"/>
    <w:rsid w:val="00FE4439"/>
    <w:rsid w:val="00FE46D3"/>
    <w:rsid w:val="00FF6A9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3DEACB"/>
  <w15:chartTrackingRefBased/>
  <w15:docId w15:val="{DF473CAD-E935-4B4C-AD67-EE07409F15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D2C06"/>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8D2C06"/>
    <w:rPr>
      <w:sz w:val="18"/>
      <w:szCs w:val="18"/>
    </w:rPr>
  </w:style>
  <w:style w:type="paragraph" w:styleId="a5">
    <w:name w:val="footer"/>
    <w:basedOn w:val="a"/>
    <w:link w:val="a6"/>
    <w:uiPriority w:val="99"/>
    <w:unhideWhenUsed/>
    <w:rsid w:val="008D2C06"/>
    <w:pPr>
      <w:tabs>
        <w:tab w:val="center" w:pos="4153"/>
        <w:tab w:val="right" w:pos="8306"/>
      </w:tabs>
      <w:snapToGrid w:val="0"/>
      <w:jc w:val="left"/>
    </w:pPr>
    <w:rPr>
      <w:sz w:val="18"/>
      <w:szCs w:val="18"/>
    </w:rPr>
  </w:style>
  <w:style w:type="character" w:customStyle="1" w:styleId="a6">
    <w:name w:val="页脚 字符"/>
    <w:basedOn w:val="a0"/>
    <w:link w:val="a5"/>
    <w:uiPriority w:val="99"/>
    <w:rsid w:val="008D2C06"/>
    <w:rPr>
      <w:sz w:val="18"/>
      <w:szCs w:val="18"/>
    </w:rPr>
  </w:style>
  <w:style w:type="paragraph" w:customStyle="1" w:styleId="Default">
    <w:name w:val="Default"/>
    <w:rsid w:val="00AB7A49"/>
    <w:pPr>
      <w:widowControl w:val="0"/>
      <w:autoSpaceDE w:val="0"/>
      <w:autoSpaceDN w:val="0"/>
      <w:adjustRightInd w:val="0"/>
    </w:pPr>
    <w:rPr>
      <w:rFonts w:ascii="Times New Roman" w:hAnsi="Times New Roman" w:cs="Times New Roman"/>
      <w:color w:val="000000"/>
      <w:kern w:val="0"/>
      <w:sz w:val="24"/>
      <w:szCs w:val="24"/>
    </w:rPr>
  </w:style>
  <w:style w:type="character" w:styleId="a7">
    <w:name w:val="Hyperlink"/>
    <w:basedOn w:val="a0"/>
    <w:uiPriority w:val="99"/>
    <w:unhideWhenUsed/>
    <w:rsid w:val="00B623CD"/>
    <w:rPr>
      <w:color w:val="0563C1" w:themeColor="hyperlink"/>
      <w:u w:val="single"/>
    </w:rPr>
  </w:style>
  <w:style w:type="character" w:styleId="a8">
    <w:name w:val="Unresolved Mention"/>
    <w:basedOn w:val="a0"/>
    <w:uiPriority w:val="99"/>
    <w:semiHidden/>
    <w:unhideWhenUsed/>
    <w:rsid w:val="00B623CD"/>
    <w:rPr>
      <w:color w:val="605E5C"/>
      <w:shd w:val="clear" w:color="auto" w:fill="E1DFDD"/>
    </w:rPr>
  </w:style>
  <w:style w:type="paragraph" w:styleId="a9">
    <w:name w:val="List Paragraph"/>
    <w:basedOn w:val="a"/>
    <w:uiPriority w:val="34"/>
    <w:qFormat/>
    <w:rsid w:val="005E3647"/>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image" Target="media/image31.png"/><Relationship Id="rId21" Type="http://schemas.openxmlformats.org/officeDocument/2006/relationships/image" Target="media/image13.png"/><Relationship Id="rId34" Type="http://schemas.openxmlformats.org/officeDocument/2006/relationships/image" Target="media/image26.png"/><Relationship Id="rId42" Type="http://schemas.openxmlformats.org/officeDocument/2006/relationships/image" Target="media/image34.emf"/><Relationship Id="rId47" Type="http://schemas.openxmlformats.org/officeDocument/2006/relationships/image" Target="media/image39.png"/><Relationship Id="rId50" Type="http://schemas.openxmlformats.org/officeDocument/2006/relationships/image" Target="media/image42.png"/><Relationship Id="rId55" Type="http://schemas.openxmlformats.org/officeDocument/2006/relationships/image" Target="media/image47.emf"/><Relationship Id="rId7" Type="http://schemas.openxmlformats.org/officeDocument/2006/relationships/hyperlink" Target="mailto:dwchan@cuhk.edu." TargetMode="External"/><Relationship Id="rId12" Type="http://schemas.openxmlformats.org/officeDocument/2006/relationships/image" Target="media/image5.png"/><Relationship Id="rId17" Type="http://schemas.openxmlformats.org/officeDocument/2006/relationships/image" Target="media/image9.png"/><Relationship Id="rId25" Type="http://schemas.openxmlformats.org/officeDocument/2006/relationships/image" Target="media/image17.emf"/><Relationship Id="rId33" Type="http://schemas.openxmlformats.org/officeDocument/2006/relationships/image" Target="media/image25.png"/><Relationship Id="rId38" Type="http://schemas.openxmlformats.org/officeDocument/2006/relationships/image" Target="media/image30.emf"/><Relationship Id="rId46" Type="http://schemas.openxmlformats.org/officeDocument/2006/relationships/image" Target="media/image38.png"/><Relationship Id="rId59"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8.emf"/><Relationship Id="rId20" Type="http://schemas.openxmlformats.org/officeDocument/2006/relationships/image" Target="media/image12.png"/><Relationship Id="rId29" Type="http://schemas.openxmlformats.org/officeDocument/2006/relationships/image" Target="media/image21.png"/><Relationship Id="rId41" Type="http://schemas.openxmlformats.org/officeDocument/2006/relationships/image" Target="media/image33.emf"/><Relationship Id="rId54" Type="http://schemas.openxmlformats.org/officeDocument/2006/relationships/image" Target="media/image46.e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image" Target="media/image16.emf"/><Relationship Id="rId32" Type="http://schemas.openxmlformats.org/officeDocument/2006/relationships/image" Target="media/image24.png"/><Relationship Id="rId37" Type="http://schemas.openxmlformats.org/officeDocument/2006/relationships/image" Target="media/image29.emf"/><Relationship Id="rId40" Type="http://schemas.openxmlformats.org/officeDocument/2006/relationships/image" Target="media/image32.emf"/><Relationship Id="rId45" Type="http://schemas.openxmlformats.org/officeDocument/2006/relationships/image" Target="media/image37.png"/><Relationship Id="rId53" Type="http://schemas.openxmlformats.org/officeDocument/2006/relationships/image" Target="media/image45.png"/><Relationship Id="rId58" Type="http://schemas.openxmlformats.org/officeDocument/2006/relationships/image" Target="media/image50.png"/><Relationship Id="rId5" Type="http://schemas.openxmlformats.org/officeDocument/2006/relationships/footnotes" Target="footnotes.xml"/><Relationship Id="rId15" Type="http://schemas.microsoft.com/office/2007/relationships/hdphoto" Target="media/hdphoto1.wdp"/><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49" Type="http://schemas.openxmlformats.org/officeDocument/2006/relationships/image" Target="media/image41.png"/><Relationship Id="rId57" Type="http://schemas.openxmlformats.org/officeDocument/2006/relationships/image" Target="media/image49.png"/><Relationship Id="rId10" Type="http://schemas.openxmlformats.org/officeDocument/2006/relationships/image" Target="media/image3.png"/><Relationship Id="rId19" Type="http://schemas.openxmlformats.org/officeDocument/2006/relationships/image" Target="media/image11.png"/><Relationship Id="rId31" Type="http://schemas.openxmlformats.org/officeDocument/2006/relationships/image" Target="media/image23.png"/><Relationship Id="rId44" Type="http://schemas.openxmlformats.org/officeDocument/2006/relationships/image" Target="media/image36.png"/><Relationship Id="rId52" Type="http://schemas.openxmlformats.org/officeDocument/2006/relationships/image" Target="media/image44.emf"/><Relationship Id="rId6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image" Target="media/image7.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image" Target="media/image35.emf"/><Relationship Id="rId48" Type="http://schemas.openxmlformats.org/officeDocument/2006/relationships/image" Target="media/image40.emf"/><Relationship Id="rId56" Type="http://schemas.openxmlformats.org/officeDocument/2006/relationships/image" Target="media/image48.emf"/><Relationship Id="rId8" Type="http://schemas.openxmlformats.org/officeDocument/2006/relationships/image" Target="media/image1.png"/><Relationship Id="rId51" Type="http://schemas.openxmlformats.org/officeDocument/2006/relationships/image" Target="media/image43.png"/><Relationship Id="rId3"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9</Pages>
  <Words>1154</Words>
  <Characters>6584</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Wang Huogang</dc:creator>
  <cp:keywords/>
  <dc:description/>
  <cp:lastModifiedBy>SA9020</cp:lastModifiedBy>
  <cp:revision>10</cp:revision>
  <cp:lastPrinted>2022-10-25T07:14:00Z</cp:lastPrinted>
  <dcterms:created xsi:type="dcterms:W3CDTF">2022-12-03T10:38:00Z</dcterms:created>
  <dcterms:modified xsi:type="dcterms:W3CDTF">2022-12-19T03:51:00Z</dcterms:modified>
</cp:coreProperties>
</file>