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08"/>
        <w:gridCol w:w="2547"/>
        <w:gridCol w:w="1415"/>
        <w:gridCol w:w="1274"/>
        <w:gridCol w:w="2405"/>
        <w:gridCol w:w="1839"/>
      </w:tblGrid>
      <w:tr w:rsidR="0004368B" w:rsidRPr="006022DA" w14:paraId="73BA5080" w14:textId="77777777" w:rsidTr="0004368B">
        <w:trPr>
          <w:trHeight w:val="323"/>
        </w:trPr>
        <w:tc>
          <w:tcPr>
            <w:tcW w:w="5920" w:type="dxa"/>
            <w:noWrap/>
            <w:hideMark/>
          </w:tcPr>
          <w:p w14:paraId="4D4848FF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</w:pPr>
            <w:r w:rsidRPr="006022D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  <w:t>Author</w:t>
            </w:r>
          </w:p>
        </w:tc>
        <w:tc>
          <w:tcPr>
            <w:tcW w:w="2552" w:type="dxa"/>
            <w:noWrap/>
            <w:hideMark/>
          </w:tcPr>
          <w:p w14:paraId="69252A50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</w:pPr>
            <w:r w:rsidRPr="006022D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  <w:t>Species</w:t>
            </w:r>
          </w:p>
        </w:tc>
        <w:tc>
          <w:tcPr>
            <w:tcW w:w="1417" w:type="dxa"/>
            <w:noWrap/>
            <w:hideMark/>
          </w:tcPr>
          <w:p w14:paraId="51D52A6F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</w:pPr>
            <w:r w:rsidRPr="006022D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  <w:t>Cell density (cells L</w:t>
            </w:r>
            <w:r w:rsidRPr="006022D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vertAlign w:val="superscript"/>
                <w:lang w:eastAsia="sv-SE"/>
              </w:rPr>
              <w:t>−1</w:t>
            </w:r>
            <w:r w:rsidRPr="006022D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  <w:t>)</w:t>
            </w:r>
          </w:p>
        </w:tc>
        <w:tc>
          <w:tcPr>
            <w:tcW w:w="1276" w:type="dxa"/>
            <w:noWrap/>
            <w:hideMark/>
          </w:tcPr>
          <w:p w14:paraId="79C9C953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</w:pPr>
            <w:r w:rsidRPr="006022D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  <w:t>Kind of toxicity</w:t>
            </w:r>
          </w:p>
        </w:tc>
        <w:tc>
          <w:tcPr>
            <w:tcW w:w="2410" w:type="dxa"/>
            <w:noWrap/>
            <w:hideMark/>
          </w:tcPr>
          <w:p w14:paraId="4D3D6FA9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</w:pPr>
            <w:r w:rsidRPr="006022D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  <w:t>When</w:t>
            </w:r>
          </w:p>
        </w:tc>
        <w:tc>
          <w:tcPr>
            <w:tcW w:w="1842" w:type="dxa"/>
            <w:noWrap/>
            <w:hideMark/>
          </w:tcPr>
          <w:p w14:paraId="48F17FA2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</w:pPr>
            <w:r w:rsidRPr="006022DA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sv-SE"/>
              </w:rPr>
              <w:t>Comment</w:t>
            </w:r>
          </w:p>
        </w:tc>
      </w:tr>
      <w:tr w:rsidR="0004368B" w:rsidRPr="00D03498" w14:paraId="707A1EAE" w14:textId="77777777" w:rsidTr="0004368B">
        <w:trPr>
          <w:trHeight w:val="323"/>
        </w:trPr>
        <w:tc>
          <w:tcPr>
            <w:tcW w:w="5920" w:type="dxa"/>
            <w:noWrap/>
            <w:hideMark/>
          </w:tcPr>
          <w:p w14:paraId="4DAF38DB" w14:textId="5C0CDF6D" w:rsidR="0004368B" w:rsidRPr="0004368B" w:rsidRDefault="0004368B" w:rsidP="0004368B">
            <w:pPr>
              <w:autoSpaceDE w:val="0"/>
              <w:autoSpaceDN w:val="0"/>
              <w:adjustRightInd w:val="0"/>
              <w:rPr>
                <w:rFonts w:cs="AdvP0005"/>
                <w:color w:val="131413"/>
                <w:sz w:val="16"/>
                <w:szCs w:val="16"/>
              </w:rPr>
            </w:pPr>
            <w:r w:rsidRPr="0004368B">
              <w:rPr>
                <w:rFonts w:cs="AdvTTb8864ccf.B"/>
                <w:color w:val="131413"/>
                <w:sz w:val="16"/>
                <w:szCs w:val="16"/>
              </w:rPr>
              <w:t>Al-Azri, A.R., Piontkovski, S.A.</w:t>
            </w:r>
            <w:r w:rsidRPr="0004368B">
              <w:rPr>
                <w:rFonts w:cs="AdvP0005"/>
                <w:color w:val="131413"/>
                <w:sz w:val="16"/>
                <w:szCs w:val="16"/>
              </w:rPr>
              <w:t xml:space="preserve">, </w:t>
            </w:r>
            <w:r w:rsidRPr="0004368B">
              <w:rPr>
                <w:rFonts w:cs="AdvTTb8864ccf.B"/>
                <w:color w:val="131413"/>
                <w:sz w:val="16"/>
                <w:szCs w:val="16"/>
              </w:rPr>
              <w:t>Al-Hashmi, K.A.,</w:t>
            </w:r>
            <w:r w:rsidRPr="0004368B">
              <w:rPr>
                <w:rFonts w:cs="AdvP0005"/>
                <w:color w:val="131413"/>
                <w:sz w:val="16"/>
                <w:szCs w:val="16"/>
              </w:rPr>
              <w:t xml:space="preserve"> </w:t>
            </w:r>
            <w:r w:rsidRPr="0004368B">
              <w:rPr>
                <w:rFonts w:cs="AdvTTb8864ccf.B"/>
                <w:color w:val="131413"/>
                <w:sz w:val="16"/>
                <w:szCs w:val="16"/>
              </w:rPr>
              <w:t>Goes, J.I., Gomes, H.R.</w:t>
            </w:r>
            <w:r w:rsidR="00D03498">
              <w:rPr>
                <w:rFonts w:cs="AdvTTb8864ccf.B"/>
                <w:color w:val="131413"/>
                <w:sz w:val="16"/>
                <w:szCs w:val="16"/>
              </w:rPr>
              <w:t>,</w:t>
            </w:r>
            <w:r w:rsidRPr="0004368B">
              <w:rPr>
                <w:rFonts w:cs="AdvP0005"/>
                <w:color w:val="131413"/>
                <w:sz w:val="16"/>
                <w:szCs w:val="16"/>
              </w:rPr>
              <w:t xml:space="preserve"> </w:t>
            </w:r>
            <w:r w:rsidRPr="0004368B">
              <w:rPr>
                <w:rFonts w:cs="AdvTTb8864ccf.B"/>
                <w:color w:val="131413"/>
                <w:sz w:val="16"/>
                <w:szCs w:val="16"/>
              </w:rPr>
              <w:t xml:space="preserve">Glibert, P.M. </w:t>
            </w:r>
            <w:r w:rsidRPr="0004368B">
              <w:rPr>
                <w:rFonts w:eastAsia="Times New Roman" w:cs="Times New Roman"/>
                <w:color w:val="000000"/>
                <w:sz w:val="16"/>
                <w:szCs w:val="16"/>
                <w:lang w:eastAsia="sv-SE"/>
              </w:rPr>
              <w:t>2014</w:t>
            </w:r>
            <w:r>
              <w:rPr>
                <w:rFonts w:eastAsia="Times New Roman" w:cs="Times New Roman"/>
                <w:color w:val="000000"/>
                <w:sz w:val="16"/>
                <w:szCs w:val="16"/>
                <w:lang w:eastAsia="sv-SE"/>
              </w:rPr>
              <w:t xml:space="preserve">. Estuaries and Coasts </w:t>
            </w:r>
            <w:r w:rsidRPr="0004368B">
              <w:rPr>
                <w:rFonts w:eastAsia="Times New Roman" w:cs="Times New Roman"/>
                <w:color w:val="000000"/>
                <w:sz w:val="16"/>
                <w:szCs w:val="16"/>
                <w:lang w:eastAsia="sv-SE"/>
              </w:rPr>
              <w:t>37:325–338</w:t>
            </w:r>
          </w:p>
        </w:tc>
        <w:tc>
          <w:tcPr>
            <w:tcW w:w="2552" w:type="dxa"/>
            <w:noWrap/>
            <w:hideMark/>
          </w:tcPr>
          <w:p w14:paraId="56251B39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Cochlodinium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polykrikoides</w:t>
            </w:r>
            <w:proofErr w:type="spellEnd"/>
          </w:p>
        </w:tc>
        <w:tc>
          <w:tcPr>
            <w:tcW w:w="1417" w:type="dxa"/>
            <w:noWrap/>
            <w:hideMark/>
          </w:tcPr>
          <w:p w14:paraId="68924899" w14:textId="77777777" w:rsidR="0004368B" w:rsidRPr="0004368B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04368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4.6×10</w:t>
            </w:r>
            <w:r w:rsidRPr="0004368B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3</w:t>
            </w:r>
            <w:r w:rsidRPr="0004368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to 9×10</w:t>
            </w:r>
            <w:r w:rsidRPr="0004368B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6</w:t>
            </w:r>
            <w:r w:rsidRPr="0004368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4EF80F31" w14:textId="77777777" w:rsidR="0004368B" w:rsidRPr="0004368B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4368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Ichtyotoxocity</w:t>
            </w:r>
            <w:proofErr w:type="spellEnd"/>
          </w:p>
        </w:tc>
        <w:tc>
          <w:tcPr>
            <w:tcW w:w="2410" w:type="dxa"/>
            <w:noWrap/>
            <w:hideMark/>
          </w:tcPr>
          <w:p w14:paraId="1D6B9D13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6022D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from October 2008 through mid-January 2009</w:t>
            </w:r>
          </w:p>
        </w:tc>
        <w:tc>
          <w:tcPr>
            <w:tcW w:w="1842" w:type="dxa"/>
            <w:noWrap/>
            <w:hideMark/>
          </w:tcPr>
          <w:p w14:paraId="4475A650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04368B" w:rsidRPr="006022DA" w14:paraId="1C470082" w14:textId="77777777" w:rsidTr="0004368B">
        <w:trPr>
          <w:trHeight w:val="323"/>
        </w:trPr>
        <w:tc>
          <w:tcPr>
            <w:tcW w:w="5920" w:type="dxa"/>
            <w:noWrap/>
            <w:hideMark/>
          </w:tcPr>
          <w:p w14:paraId="17F7EE54" w14:textId="61C48328" w:rsidR="003E60B8" w:rsidRPr="003E60B8" w:rsidRDefault="003E60B8" w:rsidP="003E60B8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3E60B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Richlen, M.L., S.L. Morton, E.A. Jamali, A. Rajan, D.M. Anderson.</w:t>
            </w:r>
          </w:p>
          <w:p w14:paraId="1D7EBC66" w14:textId="77777777" w:rsidR="0004368B" w:rsidRPr="0004368B" w:rsidRDefault="003E60B8" w:rsidP="003E60B8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3E60B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2010.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Harmful Algae 9: 163–172</w:t>
            </w:r>
          </w:p>
        </w:tc>
        <w:tc>
          <w:tcPr>
            <w:tcW w:w="2552" w:type="dxa"/>
            <w:noWrap/>
            <w:hideMark/>
          </w:tcPr>
          <w:p w14:paraId="220E4B28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Cochlodinium polykrikoides</w:t>
            </w:r>
          </w:p>
        </w:tc>
        <w:tc>
          <w:tcPr>
            <w:tcW w:w="1417" w:type="dxa"/>
            <w:noWrap/>
            <w:hideMark/>
          </w:tcPr>
          <w:p w14:paraId="1965F68E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6022D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1.1–2.1×10</w:t>
            </w:r>
            <w:r w:rsidRPr="006022DA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7</w:t>
            </w:r>
          </w:p>
        </w:tc>
        <w:tc>
          <w:tcPr>
            <w:tcW w:w="1276" w:type="dxa"/>
            <w:noWrap/>
            <w:hideMark/>
          </w:tcPr>
          <w:p w14:paraId="77B061D3" w14:textId="77777777" w:rsidR="0004368B" w:rsidRPr="006022DA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proofErr w:type="spellStart"/>
            <w:r w:rsidRPr="0004368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Ichtyotoxocity</w:t>
            </w:r>
            <w:proofErr w:type="spellEnd"/>
          </w:p>
        </w:tc>
        <w:tc>
          <w:tcPr>
            <w:tcW w:w="2410" w:type="dxa"/>
            <w:noWrap/>
            <w:hideMark/>
          </w:tcPr>
          <w:p w14:paraId="44A5DD5A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  <w:hideMark/>
          </w:tcPr>
          <w:p w14:paraId="2A29AFB8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04368B" w:rsidRPr="00260E13" w14:paraId="45DAD0AB" w14:textId="77777777" w:rsidTr="0004368B">
        <w:trPr>
          <w:trHeight w:val="323"/>
        </w:trPr>
        <w:tc>
          <w:tcPr>
            <w:tcW w:w="5920" w:type="dxa"/>
            <w:noWrap/>
            <w:hideMark/>
          </w:tcPr>
          <w:p w14:paraId="6AEB4CD2" w14:textId="3CD089F6" w:rsidR="00260E13" w:rsidRPr="00260E13" w:rsidRDefault="00260E13" w:rsidP="00260E1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260E13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Fatemi, S.M.R., S.M.B. Nabavi, G. Vosoghi, M. Fallahi, M.</w:t>
            </w:r>
          </w:p>
          <w:p w14:paraId="5FEF0D12" w14:textId="77777777" w:rsidR="0004368B" w:rsidRPr="00260E13" w:rsidRDefault="00260E13" w:rsidP="00260E13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60E13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Mohammadi. 2012. Iranian Journal of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Fisheries Sciences 11: 475–489</w:t>
            </w:r>
          </w:p>
        </w:tc>
        <w:tc>
          <w:tcPr>
            <w:tcW w:w="2552" w:type="dxa"/>
            <w:noWrap/>
            <w:hideMark/>
          </w:tcPr>
          <w:p w14:paraId="70D5643F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Cochlodinium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polykrikoides</w:t>
            </w:r>
            <w:proofErr w:type="spellEnd"/>
          </w:p>
        </w:tc>
        <w:tc>
          <w:tcPr>
            <w:tcW w:w="1417" w:type="dxa"/>
            <w:noWrap/>
            <w:hideMark/>
          </w:tcPr>
          <w:p w14:paraId="4573B6A1" w14:textId="77777777" w:rsidR="0004368B" w:rsidRPr="00260E13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60E13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2.6×10</w:t>
            </w:r>
            <w:r w:rsidRPr="00260E13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7</w:t>
            </w:r>
            <w:r w:rsidRPr="00260E13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03320E24" w14:textId="77777777" w:rsidR="0004368B" w:rsidRPr="00260E13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4368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Ichtyotoxocity</w:t>
            </w:r>
            <w:proofErr w:type="spellEnd"/>
          </w:p>
        </w:tc>
        <w:tc>
          <w:tcPr>
            <w:tcW w:w="2410" w:type="dxa"/>
            <w:noWrap/>
            <w:hideMark/>
          </w:tcPr>
          <w:p w14:paraId="325531C7" w14:textId="77777777" w:rsidR="0004368B" w:rsidRPr="00260E13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  <w:hideMark/>
          </w:tcPr>
          <w:p w14:paraId="096369B4" w14:textId="77777777" w:rsidR="0004368B" w:rsidRPr="00260E13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1934BB" w:rsidRPr="00260E13" w14:paraId="1881F72F" w14:textId="77777777" w:rsidTr="001934BB">
        <w:trPr>
          <w:trHeight w:val="323"/>
        </w:trPr>
        <w:tc>
          <w:tcPr>
            <w:tcW w:w="5920" w:type="dxa"/>
            <w:noWrap/>
            <w:hideMark/>
          </w:tcPr>
          <w:p w14:paraId="76840563" w14:textId="0893C41A" w:rsidR="001934BB" w:rsidRPr="00D03498" w:rsidRDefault="001934BB" w:rsidP="001934BB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Gobler, C.J., D.L. Berry, R.O. Anderson, A. Burson, F. Koch, B.S., Rodgers, L.K. Moore, J.A. Goleski, B. Allam, P. Bowser, Y. Tang, </w:t>
            </w:r>
            <w:r w:rsid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R. </w:t>
            </w: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Nuzzi</w:t>
            </w:r>
            <w:r w:rsid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</w:t>
            </w:r>
            <w:r w:rsidRP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2008. </w:t>
            </w:r>
            <w:r w:rsidRPr="001934B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Harmful Algae 7: 293–307.</w:t>
            </w:r>
          </w:p>
        </w:tc>
        <w:tc>
          <w:tcPr>
            <w:tcW w:w="2552" w:type="dxa"/>
          </w:tcPr>
          <w:p w14:paraId="41CF9BEE" w14:textId="77777777" w:rsidR="001934BB" w:rsidRPr="00021C44" w:rsidRDefault="001934BB" w:rsidP="001934BB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Cochlodinium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polykrikoides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</w:p>
          <w:p w14:paraId="549DC1C4" w14:textId="77777777" w:rsidR="001934BB" w:rsidRPr="00021C44" w:rsidRDefault="001934BB" w:rsidP="001934BB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417" w:type="dxa"/>
            <w:noWrap/>
            <w:hideMark/>
          </w:tcPr>
          <w:p w14:paraId="431F60E8" w14:textId="77777777" w:rsidR="001934BB" w:rsidRPr="00260E13" w:rsidRDefault="001934B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60E13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2×10</w:t>
            </w:r>
            <w:r w:rsidRPr="00260E13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7</w:t>
            </w:r>
          </w:p>
        </w:tc>
        <w:tc>
          <w:tcPr>
            <w:tcW w:w="1276" w:type="dxa"/>
            <w:noWrap/>
            <w:hideMark/>
          </w:tcPr>
          <w:p w14:paraId="25D582EB" w14:textId="77777777" w:rsidR="001934BB" w:rsidRPr="00260E13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4368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Ichtyotoxocity</w:t>
            </w:r>
            <w:proofErr w:type="spellEnd"/>
          </w:p>
        </w:tc>
        <w:tc>
          <w:tcPr>
            <w:tcW w:w="2410" w:type="dxa"/>
            <w:noWrap/>
            <w:hideMark/>
          </w:tcPr>
          <w:p w14:paraId="0B0C34A9" w14:textId="77777777" w:rsidR="001934BB" w:rsidRPr="00260E13" w:rsidRDefault="001934B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  <w:hideMark/>
          </w:tcPr>
          <w:p w14:paraId="6E4CEF37" w14:textId="77777777" w:rsidR="001934BB" w:rsidRPr="00260E13" w:rsidRDefault="001934B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04368B" w:rsidRPr="002E3488" w14:paraId="6029B2F1" w14:textId="77777777" w:rsidTr="0004368B">
        <w:trPr>
          <w:trHeight w:val="323"/>
        </w:trPr>
        <w:tc>
          <w:tcPr>
            <w:tcW w:w="5920" w:type="dxa"/>
            <w:noWrap/>
            <w:hideMark/>
          </w:tcPr>
          <w:p w14:paraId="4CF4969F" w14:textId="77777777" w:rsidR="0004368B" w:rsidRPr="00260E13" w:rsidRDefault="002E3488" w:rsidP="002E3488">
            <w:pPr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</w:pPr>
            <w:r w:rsidRPr="002E3488"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  <w:t>Cannon, J.A., 1993.</w:t>
            </w:r>
            <w:r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  <w:t xml:space="preserve"> In: Smayda, T.J., Shimizu, Y. </w:t>
            </w:r>
            <w:r w:rsidRPr="002E3488"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  <w:t>(Eds.), Toxic Phytoplankton Blooms in th</w:t>
            </w:r>
            <w:r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  <w:t xml:space="preserve">e Sea. Elsevier, Amsterdam, pp. </w:t>
            </w:r>
            <w:r w:rsidRPr="002E3488"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  <w:t>741–745.</w:t>
            </w:r>
          </w:p>
        </w:tc>
        <w:tc>
          <w:tcPr>
            <w:tcW w:w="2552" w:type="dxa"/>
            <w:noWrap/>
            <w:hideMark/>
          </w:tcPr>
          <w:p w14:paraId="5E4335B7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sz w:val="16"/>
                <w:szCs w:val="16"/>
                <w:lang w:val="en-US" w:eastAsia="sv-SE"/>
              </w:rPr>
              <w:t>Alexandrium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sz w:val="16"/>
                <w:szCs w:val="16"/>
                <w:lang w:val="en-US" w:eastAsia="sv-SE"/>
              </w:rPr>
              <w:t>minutum</w:t>
            </w:r>
            <w:proofErr w:type="spellEnd"/>
          </w:p>
        </w:tc>
        <w:tc>
          <w:tcPr>
            <w:tcW w:w="1417" w:type="dxa"/>
            <w:noWrap/>
            <w:hideMark/>
          </w:tcPr>
          <w:p w14:paraId="53709328" w14:textId="77777777" w:rsidR="0004368B" w:rsidRPr="002E3488" w:rsidRDefault="0004368B" w:rsidP="006022DA">
            <w:pPr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</w:pPr>
            <w:r w:rsidRPr="00260E13"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  <w:t>10</w:t>
            </w:r>
            <w:r w:rsidRPr="00260E13">
              <w:rPr>
                <w:rFonts w:ascii="Calibri" w:eastAsia="Times New Roman" w:hAnsi="Calibri" w:cs="Times New Roman"/>
                <w:sz w:val="16"/>
                <w:szCs w:val="16"/>
                <w:vertAlign w:val="superscript"/>
                <w:lang w:val="en-US" w:eastAsia="sv-SE"/>
              </w:rPr>
              <w:t>6</w:t>
            </w:r>
            <w:r w:rsidRPr="00260E13"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  <w:t xml:space="preserve"> to </w:t>
            </w:r>
            <w:r w:rsidRPr="002E3488"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  <w:t>10</w:t>
            </w:r>
            <w:r w:rsidRPr="002E3488">
              <w:rPr>
                <w:rFonts w:ascii="Calibri" w:eastAsia="Times New Roman" w:hAnsi="Calibri" w:cs="Times New Roman"/>
                <w:sz w:val="16"/>
                <w:szCs w:val="16"/>
                <w:vertAlign w:val="superscript"/>
                <w:lang w:val="en-US" w:eastAsia="sv-SE"/>
              </w:rPr>
              <w:t>7</w:t>
            </w:r>
            <w:r w:rsidRPr="002E3488"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20CA5208" w14:textId="77777777" w:rsidR="0004368B" w:rsidRPr="002E3488" w:rsidRDefault="0004368B" w:rsidP="006022DA">
            <w:pPr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</w:pPr>
            <w:r w:rsidRPr="002E3488"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  <w:t> </w:t>
            </w:r>
            <w:r w:rsidR="007A674D"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  <w:hideMark/>
          </w:tcPr>
          <w:p w14:paraId="0CB9B0FC" w14:textId="77777777" w:rsidR="0004368B" w:rsidRPr="002E3488" w:rsidRDefault="0004368B" w:rsidP="006022DA">
            <w:pPr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</w:pPr>
            <w:r w:rsidRPr="002E3488"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  <w:t> </w:t>
            </w:r>
          </w:p>
        </w:tc>
        <w:tc>
          <w:tcPr>
            <w:tcW w:w="1842" w:type="dxa"/>
            <w:noWrap/>
            <w:hideMark/>
          </w:tcPr>
          <w:p w14:paraId="4AC7703D" w14:textId="77777777" w:rsidR="0004368B" w:rsidRPr="002E3488" w:rsidRDefault="0004368B" w:rsidP="006022DA">
            <w:pPr>
              <w:rPr>
                <w:rFonts w:ascii="Calibri" w:eastAsia="Times New Roman" w:hAnsi="Calibri" w:cs="Times New Roman"/>
                <w:sz w:val="16"/>
                <w:szCs w:val="16"/>
                <w:lang w:val="en-US" w:eastAsia="sv-SE"/>
              </w:rPr>
            </w:pPr>
          </w:p>
        </w:tc>
      </w:tr>
      <w:tr w:rsidR="0004368B" w:rsidRPr="002E3488" w14:paraId="590750F3" w14:textId="77777777" w:rsidTr="0004368B">
        <w:trPr>
          <w:trHeight w:val="287"/>
        </w:trPr>
        <w:tc>
          <w:tcPr>
            <w:tcW w:w="5920" w:type="dxa"/>
            <w:noWrap/>
            <w:hideMark/>
          </w:tcPr>
          <w:p w14:paraId="3AC2BF23" w14:textId="28D63537" w:rsidR="0004368B" w:rsidRPr="00D03498" w:rsidRDefault="00B116D9" w:rsidP="00B116D9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Brosnahan, M.L., Farzan, S., Keafer, B.A., Sosik, H.M., Olson, R.J.</w:t>
            </w:r>
            <w:r w:rsid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Anderson, D.M.</w:t>
            </w:r>
            <w:r w:rsidR="0004368B"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2014</w:t>
            </w: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7A674D">
              <w:t xml:space="preserve"> </w:t>
            </w:r>
            <w:r w:rsidRP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Deep-Sea ResearchII103:185–198</w:t>
            </w:r>
          </w:p>
        </w:tc>
        <w:tc>
          <w:tcPr>
            <w:tcW w:w="2552" w:type="dxa"/>
            <w:noWrap/>
            <w:hideMark/>
          </w:tcPr>
          <w:p w14:paraId="5C2B77A8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Alexandrium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fundyense</w:t>
            </w:r>
            <w:proofErr w:type="spellEnd"/>
          </w:p>
        </w:tc>
        <w:tc>
          <w:tcPr>
            <w:tcW w:w="1417" w:type="dxa"/>
            <w:noWrap/>
            <w:hideMark/>
          </w:tcPr>
          <w:p w14:paraId="0A9A4EFC" w14:textId="77777777" w:rsidR="0004368B" w:rsidRPr="002E3488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100 000 – </w:t>
            </w:r>
          </w:p>
          <w:p w14:paraId="5CD4E30D" w14:textId="77777777" w:rsidR="0004368B" w:rsidRPr="002E3488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1 000 000</w:t>
            </w:r>
          </w:p>
        </w:tc>
        <w:tc>
          <w:tcPr>
            <w:tcW w:w="1276" w:type="dxa"/>
            <w:noWrap/>
            <w:hideMark/>
          </w:tcPr>
          <w:p w14:paraId="6E174AD4" w14:textId="77777777" w:rsidR="0004368B" w:rsidRPr="002E3488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  <w:hideMark/>
          </w:tcPr>
          <w:p w14:paraId="0E9E9071" w14:textId="77777777" w:rsidR="0004368B" w:rsidRPr="002E3488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  <w:hideMark/>
          </w:tcPr>
          <w:p w14:paraId="74180867" w14:textId="77777777" w:rsidR="0004368B" w:rsidRPr="002E3488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04368B" w:rsidRPr="00B116D9" w14:paraId="0FCAD0C1" w14:textId="77777777" w:rsidTr="0004368B">
        <w:trPr>
          <w:trHeight w:val="287"/>
        </w:trPr>
        <w:tc>
          <w:tcPr>
            <w:tcW w:w="5920" w:type="dxa"/>
            <w:noWrap/>
            <w:hideMark/>
          </w:tcPr>
          <w:p w14:paraId="08B96C19" w14:textId="27FDB8B9" w:rsidR="0004368B" w:rsidRPr="00D03498" w:rsidRDefault="00A84006" w:rsidP="00A84006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0D0EE3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Choi, J.-K.,, Min, J.-E., Noh, J.H., Han, T.-H., Yoon, S., Park, Y.J., Moon, J.-E., Ahn, J.-H., Ahn, S.M.</w:t>
            </w:r>
            <w:r w:rsid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0D0EE3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Park, J.-H. </w:t>
            </w:r>
            <w:r w:rsidR="0004368B" w:rsidRPr="000D0EE3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2014</w:t>
            </w:r>
            <w:r w:rsidRPr="000D0EE3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0D0EE3">
              <w:t xml:space="preserve"> </w:t>
            </w:r>
            <w:r w:rsidRP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Harmful Algae 39:295–302</w:t>
            </w:r>
          </w:p>
        </w:tc>
        <w:tc>
          <w:tcPr>
            <w:tcW w:w="2552" w:type="dxa"/>
            <w:noWrap/>
            <w:hideMark/>
          </w:tcPr>
          <w:p w14:paraId="4C74AB30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Cochlodinium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polykrikoides</w:t>
            </w:r>
            <w:proofErr w:type="spellEnd"/>
          </w:p>
        </w:tc>
        <w:tc>
          <w:tcPr>
            <w:tcW w:w="1417" w:type="dxa"/>
            <w:noWrap/>
            <w:hideMark/>
          </w:tcPr>
          <w:p w14:paraId="32D81B71" w14:textId="77777777" w:rsidR="0004368B" w:rsidRPr="00B116D9" w:rsidRDefault="0004368B" w:rsidP="006022DA">
            <w:pPr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B116D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6 000 000</w:t>
            </w:r>
          </w:p>
        </w:tc>
        <w:tc>
          <w:tcPr>
            <w:tcW w:w="1276" w:type="dxa"/>
            <w:noWrap/>
            <w:hideMark/>
          </w:tcPr>
          <w:p w14:paraId="27A19113" w14:textId="77777777" w:rsidR="0004368B" w:rsidRPr="00B116D9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4368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Ichtyotoxocity</w:t>
            </w:r>
            <w:proofErr w:type="spellEnd"/>
          </w:p>
        </w:tc>
        <w:tc>
          <w:tcPr>
            <w:tcW w:w="2410" w:type="dxa"/>
            <w:noWrap/>
            <w:hideMark/>
          </w:tcPr>
          <w:p w14:paraId="7C474344" w14:textId="77777777" w:rsidR="0004368B" w:rsidRPr="00B116D9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  <w:hideMark/>
          </w:tcPr>
          <w:p w14:paraId="54EC7ED7" w14:textId="77777777" w:rsidR="0004368B" w:rsidRPr="00B116D9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04368B" w:rsidRPr="006022DA" w14:paraId="5D43E149" w14:textId="77777777" w:rsidTr="0004368B">
        <w:trPr>
          <w:trHeight w:val="323"/>
        </w:trPr>
        <w:tc>
          <w:tcPr>
            <w:tcW w:w="5920" w:type="dxa"/>
            <w:noWrap/>
            <w:hideMark/>
          </w:tcPr>
          <w:p w14:paraId="72B73D00" w14:textId="77777777" w:rsidR="0004368B" w:rsidRPr="00A84006" w:rsidRDefault="001756DC" w:rsidP="001756DC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Bhimachar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</w:t>
            </w: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B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.</w:t>
            </w: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S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. and</w:t>
            </w: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George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</w:t>
            </w: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P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.</w:t>
            </w: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C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. 1950.</w:t>
            </w: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Proc Indian </w:t>
            </w:r>
            <w:proofErr w:type="spellStart"/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Acad</w:t>
            </w:r>
            <w:proofErr w:type="spellEnd"/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Sci 31(Section B):339–350</w:t>
            </w:r>
          </w:p>
        </w:tc>
        <w:tc>
          <w:tcPr>
            <w:tcW w:w="2552" w:type="dxa"/>
            <w:noWrap/>
            <w:hideMark/>
          </w:tcPr>
          <w:p w14:paraId="7AAC0E60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Noctiluca scintillans</w:t>
            </w:r>
            <w:r w:rsidR="001756DC"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</w:p>
        </w:tc>
        <w:tc>
          <w:tcPr>
            <w:tcW w:w="1417" w:type="dxa"/>
            <w:noWrap/>
            <w:hideMark/>
          </w:tcPr>
          <w:p w14:paraId="35B06FF0" w14:textId="77777777" w:rsidR="0004368B" w:rsidRPr="00A84006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A84006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0.5 x 10</w:t>
            </w:r>
            <w:r w:rsidRPr="00A84006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4CC315CA" w14:textId="77777777" w:rsidR="0004368B" w:rsidRPr="00A84006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2410" w:type="dxa"/>
            <w:noWrap/>
            <w:hideMark/>
          </w:tcPr>
          <w:p w14:paraId="7327CAC9" w14:textId="77777777" w:rsidR="0004368B" w:rsidRPr="00A84006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  <w:hideMark/>
          </w:tcPr>
          <w:p w14:paraId="589B6A25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A84006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In </w:t>
            </w:r>
            <w:proofErr w:type="spellStart"/>
            <w:r w:rsidRPr="00A84006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D’Silv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a et al 2012</w:t>
            </w:r>
          </w:p>
        </w:tc>
      </w:tr>
      <w:tr w:rsidR="0004368B" w:rsidRPr="001756DC" w14:paraId="2BFB548A" w14:textId="77777777" w:rsidTr="0004368B">
        <w:trPr>
          <w:trHeight w:val="323"/>
        </w:trPr>
        <w:tc>
          <w:tcPr>
            <w:tcW w:w="5920" w:type="dxa"/>
            <w:noWrap/>
          </w:tcPr>
          <w:p w14:paraId="1026912D" w14:textId="77777777" w:rsidR="0004368B" w:rsidRPr="001756DC" w:rsidRDefault="001756DC" w:rsidP="001756DC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Prakash, A. a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nd</w:t>
            </w: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Sarma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</w:t>
            </w: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V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. 1964.</w:t>
            </w: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Curr</w:t>
            </w:r>
            <w:proofErr w:type="spellEnd"/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Sci 33:168–170</w:t>
            </w:r>
          </w:p>
        </w:tc>
        <w:tc>
          <w:tcPr>
            <w:tcW w:w="2552" w:type="dxa"/>
            <w:noWrap/>
          </w:tcPr>
          <w:p w14:paraId="329C3527" w14:textId="77777777" w:rsidR="0004368B" w:rsidRPr="00021C44" w:rsidRDefault="007A674D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Gonyaulax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p</w:t>
            </w:r>
            <w:r w:rsidR="0004368B"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olygramma</w:t>
            </w:r>
            <w:proofErr w:type="spellEnd"/>
          </w:p>
        </w:tc>
        <w:tc>
          <w:tcPr>
            <w:tcW w:w="1417" w:type="dxa"/>
            <w:noWrap/>
          </w:tcPr>
          <w:p w14:paraId="2DAFEFC9" w14:textId="77777777" w:rsidR="0004368B" w:rsidRPr="001756DC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10.8 x 10</w:t>
            </w: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6</w:t>
            </w:r>
          </w:p>
        </w:tc>
        <w:tc>
          <w:tcPr>
            <w:tcW w:w="1276" w:type="dxa"/>
            <w:noWrap/>
          </w:tcPr>
          <w:p w14:paraId="518ECAF5" w14:textId="77777777" w:rsidR="0004368B" w:rsidRPr="001756DC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Non-toxic</w:t>
            </w:r>
          </w:p>
        </w:tc>
        <w:tc>
          <w:tcPr>
            <w:tcW w:w="2410" w:type="dxa"/>
            <w:noWrap/>
          </w:tcPr>
          <w:p w14:paraId="6E0D0A25" w14:textId="77777777" w:rsidR="0004368B" w:rsidRPr="001756DC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</w:tcPr>
          <w:p w14:paraId="054B11ED" w14:textId="77777777" w:rsidR="0004368B" w:rsidRPr="001756DC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In D’Silva et al 2012</w:t>
            </w:r>
          </w:p>
        </w:tc>
      </w:tr>
      <w:tr w:rsidR="0004368B" w:rsidRPr="00D10DE4" w14:paraId="1A73F424" w14:textId="77777777" w:rsidTr="0004368B">
        <w:trPr>
          <w:trHeight w:val="323"/>
        </w:trPr>
        <w:tc>
          <w:tcPr>
            <w:tcW w:w="5920" w:type="dxa"/>
            <w:noWrap/>
          </w:tcPr>
          <w:p w14:paraId="63E708C0" w14:textId="77777777" w:rsidR="0004368B" w:rsidRPr="001756DC" w:rsidRDefault="00D10DE4" w:rsidP="00D10DE4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Venugopal, R., Haridas, P., Madhupratap, M., Rao, T.S.S. 1979. </w:t>
            </w:r>
            <w:r w:rsidRPr="00D10DE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Indian J Mar Sci 94:9782</w:t>
            </w:r>
          </w:p>
        </w:tc>
        <w:tc>
          <w:tcPr>
            <w:tcW w:w="2552" w:type="dxa"/>
            <w:noWrap/>
          </w:tcPr>
          <w:p w14:paraId="314786B1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Noctiluca scintillans </w:t>
            </w:r>
          </w:p>
        </w:tc>
        <w:tc>
          <w:tcPr>
            <w:tcW w:w="1417" w:type="dxa"/>
            <w:noWrap/>
          </w:tcPr>
          <w:p w14:paraId="2006FF15" w14:textId="77777777" w:rsidR="0004368B" w:rsidRPr="001756DC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2 400 –</w:t>
            </w:r>
          </w:p>
          <w:p w14:paraId="477486BF" w14:textId="77777777" w:rsidR="0004368B" w:rsidRPr="001756DC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4 100</w:t>
            </w:r>
          </w:p>
        </w:tc>
        <w:tc>
          <w:tcPr>
            <w:tcW w:w="1276" w:type="dxa"/>
            <w:noWrap/>
          </w:tcPr>
          <w:p w14:paraId="5C62171D" w14:textId="77777777" w:rsidR="0004368B" w:rsidRPr="00D10DE4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1756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Red </w:t>
            </w:r>
            <w:r w:rsidRPr="00D10DE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water</w:t>
            </w:r>
          </w:p>
        </w:tc>
        <w:tc>
          <w:tcPr>
            <w:tcW w:w="2410" w:type="dxa"/>
            <w:noWrap/>
          </w:tcPr>
          <w:p w14:paraId="3A1DA98C" w14:textId="77777777" w:rsidR="0004368B" w:rsidRPr="00D10DE4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</w:tcPr>
          <w:p w14:paraId="1EFE3CEC" w14:textId="77777777" w:rsidR="0004368B" w:rsidRPr="00D10DE4" w:rsidRDefault="0004368B" w:rsidP="00782E8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10DE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In D’Silva et al 2012</w:t>
            </w:r>
          </w:p>
        </w:tc>
      </w:tr>
      <w:tr w:rsidR="0004368B" w:rsidRPr="00DF69E0" w14:paraId="2CC56481" w14:textId="77777777" w:rsidTr="0004368B">
        <w:trPr>
          <w:trHeight w:val="323"/>
        </w:trPr>
        <w:tc>
          <w:tcPr>
            <w:tcW w:w="5920" w:type="dxa"/>
            <w:noWrap/>
          </w:tcPr>
          <w:p w14:paraId="6D69CAB6" w14:textId="77777777" w:rsidR="0004368B" w:rsidRPr="00D10DE4" w:rsidRDefault="000D0E3B" w:rsidP="000D0E3B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Devassy, V.P., Bhattathiri, P.M.A., Qasim, S.Z. 1979. </w:t>
            </w:r>
            <w:r w:rsidRPr="000D0E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Indian J Mar Sci 8:89–93</w:t>
            </w:r>
          </w:p>
        </w:tc>
        <w:tc>
          <w:tcPr>
            <w:tcW w:w="2552" w:type="dxa"/>
            <w:noWrap/>
          </w:tcPr>
          <w:p w14:paraId="0E92ACD2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Noctiluca scintillans</w:t>
            </w:r>
          </w:p>
        </w:tc>
        <w:tc>
          <w:tcPr>
            <w:tcW w:w="1417" w:type="dxa"/>
            <w:noWrap/>
          </w:tcPr>
          <w:p w14:paraId="2BFC9BC7" w14:textId="77777777" w:rsidR="0004368B" w:rsidRPr="00D10DE4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10DE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3 000 –</w:t>
            </w:r>
          </w:p>
          <w:p w14:paraId="14F0F092" w14:textId="77777777" w:rsidR="0004368B" w:rsidRPr="00D10DE4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10DE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7 700</w:t>
            </w:r>
          </w:p>
        </w:tc>
        <w:tc>
          <w:tcPr>
            <w:tcW w:w="1276" w:type="dxa"/>
            <w:noWrap/>
          </w:tcPr>
          <w:p w14:paraId="7A49CB41" w14:textId="77777777" w:rsidR="0004368B" w:rsidRPr="00D10DE4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2410" w:type="dxa"/>
            <w:noWrap/>
          </w:tcPr>
          <w:p w14:paraId="7C0781FB" w14:textId="77777777" w:rsidR="0004368B" w:rsidRPr="00DF69E0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</w:tcPr>
          <w:p w14:paraId="471286AD" w14:textId="77777777" w:rsidR="0004368B" w:rsidRPr="00DF69E0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F69E0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In D’Silva et al 2012</w:t>
            </w:r>
          </w:p>
        </w:tc>
      </w:tr>
      <w:tr w:rsidR="0004368B" w:rsidRPr="006022DA" w14:paraId="27F0E832" w14:textId="77777777" w:rsidTr="0004368B">
        <w:trPr>
          <w:trHeight w:val="323"/>
        </w:trPr>
        <w:tc>
          <w:tcPr>
            <w:tcW w:w="5920" w:type="dxa"/>
            <w:noWrap/>
          </w:tcPr>
          <w:p w14:paraId="2BAD718C" w14:textId="77777777" w:rsidR="0004368B" w:rsidRPr="00DF69E0" w:rsidRDefault="00D07641" w:rsidP="00D07641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Devassy, V.P., Nair, S.R.S. 1987. </w:t>
            </w:r>
            <w:proofErr w:type="spellStart"/>
            <w:r w:rsidRPr="00D0764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Mahasagar</w:t>
            </w:r>
            <w:proofErr w:type="spellEnd"/>
            <w:r w:rsidRPr="00D0764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20:121–128</w:t>
            </w:r>
          </w:p>
        </w:tc>
        <w:tc>
          <w:tcPr>
            <w:tcW w:w="2552" w:type="dxa"/>
            <w:noWrap/>
          </w:tcPr>
          <w:p w14:paraId="37E9C2AE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Noctiluca scintillans</w:t>
            </w:r>
          </w:p>
        </w:tc>
        <w:tc>
          <w:tcPr>
            <w:tcW w:w="1417" w:type="dxa"/>
            <w:noWrap/>
          </w:tcPr>
          <w:p w14:paraId="1DDE573E" w14:textId="77777777" w:rsidR="0004368B" w:rsidRPr="00DF69E0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F69E0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0.2-5.1 x 10</w:t>
            </w:r>
            <w:r w:rsidRPr="00DF69E0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4</w:t>
            </w:r>
          </w:p>
        </w:tc>
        <w:tc>
          <w:tcPr>
            <w:tcW w:w="1276" w:type="dxa"/>
            <w:noWrap/>
          </w:tcPr>
          <w:p w14:paraId="75C5AAAE" w14:textId="77777777" w:rsidR="0004368B" w:rsidRPr="00DF69E0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F69E0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Green water</w:t>
            </w:r>
          </w:p>
        </w:tc>
        <w:tc>
          <w:tcPr>
            <w:tcW w:w="2410" w:type="dxa"/>
            <w:noWrap/>
          </w:tcPr>
          <w:p w14:paraId="3B31C827" w14:textId="77777777" w:rsidR="0004368B" w:rsidRPr="00DF69E0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</w:tcPr>
          <w:p w14:paraId="7FD84C37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DF69E0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In D’Silva et a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l 2012</w:t>
            </w:r>
          </w:p>
        </w:tc>
      </w:tr>
      <w:tr w:rsidR="0004368B" w:rsidRPr="006022DA" w14:paraId="31EDDA06" w14:textId="77777777" w:rsidTr="0004368B">
        <w:trPr>
          <w:trHeight w:val="323"/>
        </w:trPr>
        <w:tc>
          <w:tcPr>
            <w:tcW w:w="5920" w:type="dxa"/>
            <w:noWrap/>
          </w:tcPr>
          <w:p w14:paraId="600896B6" w14:textId="77777777" w:rsidR="0004368B" w:rsidRPr="006022DA" w:rsidRDefault="009E7BF2" w:rsidP="009E7BF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9E7B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Katti, R.J., Chandrashekhara, T.R., Shetty, H.P.C. 1988. Curr Sci 57(7):380–381</w:t>
            </w:r>
          </w:p>
        </w:tc>
        <w:tc>
          <w:tcPr>
            <w:tcW w:w="2552" w:type="dxa"/>
            <w:noWrap/>
          </w:tcPr>
          <w:p w14:paraId="448AA812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Noctiluca scintillans</w:t>
            </w:r>
          </w:p>
        </w:tc>
        <w:tc>
          <w:tcPr>
            <w:tcW w:w="1417" w:type="dxa"/>
            <w:noWrap/>
          </w:tcPr>
          <w:p w14:paraId="165EA038" w14:textId="77777777" w:rsidR="0004368B" w:rsidRDefault="0004368B" w:rsidP="00C230B6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160  – </w:t>
            </w:r>
          </w:p>
          <w:p w14:paraId="47354A7A" w14:textId="77777777" w:rsidR="0004368B" w:rsidRPr="006022DA" w:rsidRDefault="0004368B" w:rsidP="00C230B6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7.6 x 10</w:t>
            </w:r>
            <w:r w:rsidRPr="00C230B6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6</w:t>
            </w:r>
          </w:p>
        </w:tc>
        <w:tc>
          <w:tcPr>
            <w:tcW w:w="1276" w:type="dxa"/>
            <w:noWrap/>
          </w:tcPr>
          <w:p w14:paraId="627704C2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Green water</w:t>
            </w:r>
          </w:p>
        </w:tc>
        <w:tc>
          <w:tcPr>
            <w:tcW w:w="2410" w:type="dxa"/>
            <w:noWrap/>
          </w:tcPr>
          <w:p w14:paraId="0AFE6989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5D236530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In D’Silva et al 2012</w:t>
            </w:r>
          </w:p>
        </w:tc>
      </w:tr>
      <w:tr w:rsidR="0004368B" w:rsidRPr="006022DA" w14:paraId="3CA602FB" w14:textId="77777777" w:rsidTr="0004368B">
        <w:trPr>
          <w:trHeight w:val="323"/>
        </w:trPr>
        <w:tc>
          <w:tcPr>
            <w:tcW w:w="5920" w:type="dxa"/>
            <w:noWrap/>
          </w:tcPr>
          <w:p w14:paraId="0CD1EE20" w14:textId="1CF02580" w:rsidR="0004368B" w:rsidRPr="006022DA" w:rsidRDefault="009B2EBF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9B2EB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Karunasagar</w:t>
            </w:r>
            <w:r w:rsid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9B2EB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I</w:t>
            </w:r>
            <w:r w:rsid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9B2EB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1993</w:t>
            </w:r>
            <w:r w:rsid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9B2EB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Gymnodinium kills farm fish in India. Harmful Algae News 5:3</w:t>
            </w:r>
          </w:p>
        </w:tc>
        <w:tc>
          <w:tcPr>
            <w:tcW w:w="2552" w:type="dxa"/>
            <w:noWrap/>
          </w:tcPr>
          <w:p w14:paraId="6CA90236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Gymnodinium nagasakiense</w:t>
            </w:r>
          </w:p>
        </w:tc>
        <w:tc>
          <w:tcPr>
            <w:tcW w:w="1417" w:type="dxa"/>
            <w:noWrap/>
          </w:tcPr>
          <w:p w14:paraId="2AC6C17D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4 x 10</w:t>
            </w:r>
            <w:r w:rsidRPr="00DF69E0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8</w:t>
            </w:r>
          </w:p>
        </w:tc>
        <w:tc>
          <w:tcPr>
            <w:tcW w:w="1276" w:type="dxa"/>
            <w:noWrap/>
          </w:tcPr>
          <w:p w14:paraId="25F9933B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Red water</w:t>
            </w:r>
          </w:p>
        </w:tc>
        <w:tc>
          <w:tcPr>
            <w:tcW w:w="2410" w:type="dxa"/>
            <w:noWrap/>
          </w:tcPr>
          <w:p w14:paraId="72920876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675B8263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In D’Silva et al 2012</w:t>
            </w:r>
          </w:p>
        </w:tc>
      </w:tr>
      <w:tr w:rsidR="0004368B" w:rsidRPr="006022DA" w14:paraId="7045E377" w14:textId="77777777" w:rsidTr="0004368B">
        <w:trPr>
          <w:trHeight w:val="323"/>
        </w:trPr>
        <w:tc>
          <w:tcPr>
            <w:tcW w:w="5920" w:type="dxa"/>
            <w:noWrap/>
          </w:tcPr>
          <w:p w14:paraId="47CD2A0E" w14:textId="77777777" w:rsidR="0004368B" w:rsidRPr="006022DA" w:rsidRDefault="009B2EBF" w:rsidP="009B2EBF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9B2EBF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Nayak, B.B., Karunasagar, I. 2000. Indian J Mar Sci 29:139–143</w:t>
            </w:r>
          </w:p>
        </w:tc>
        <w:tc>
          <w:tcPr>
            <w:tcW w:w="2552" w:type="dxa"/>
            <w:noWrap/>
          </w:tcPr>
          <w:p w14:paraId="24D330E1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Noctiluca scintillans</w:t>
            </w:r>
          </w:p>
        </w:tc>
        <w:tc>
          <w:tcPr>
            <w:tcW w:w="1417" w:type="dxa"/>
            <w:noWrap/>
          </w:tcPr>
          <w:p w14:paraId="550700C1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1 600 </w:t>
            </w:r>
          </w:p>
        </w:tc>
        <w:tc>
          <w:tcPr>
            <w:tcW w:w="1276" w:type="dxa"/>
            <w:noWrap/>
          </w:tcPr>
          <w:p w14:paraId="08B4BDDD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2410" w:type="dxa"/>
            <w:noWrap/>
          </w:tcPr>
          <w:p w14:paraId="18E48148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11407143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In D’Silva et al 2012</w:t>
            </w:r>
          </w:p>
        </w:tc>
      </w:tr>
      <w:tr w:rsidR="0004368B" w:rsidRPr="006022DA" w14:paraId="3A4BCE29" w14:textId="77777777" w:rsidTr="0004368B">
        <w:trPr>
          <w:trHeight w:val="323"/>
        </w:trPr>
        <w:tc>
          <w:tcPr>
            <w:tcW w:w="5920" w:type="dxa"/>
            <w:noWrap/>
          </w:tcPr>
          <w:p w14:paraId="44343B0D" w14:textId="77777777" w:rsidR="0004368B" w:rsidRPr="006022DA" w:rsidRDefault="003C10EA" w:rsidP="003C10E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Sahayak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S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Jyothibabu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R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Jayalakshmi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K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J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Habeebrehman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H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Sabu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P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Prabh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akaran, M.P., Jasmine, P., Shaiju, P., 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Rejomon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G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Thresiamma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J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Nair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K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K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C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 2005.</w:t>
            </w:r>
            <w:r w:rsidRPr="003C10EA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Curr Sci 89:1472–1473</w:t>
            </w:r>
          </w:p>
        </w:tc>
        <w:tc>
          <w:tcPr>
            <w:tcW w:w="2552" w:type="dxa"/>
            <w:noWrap/>
          </w:tcPr>
          <w:p w14:paraId="22CA2E14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Noctiluca scintillans</w:t>
            </w:r>
          </w:p>
        </w:tc>
        <w:tc>
          <w:tcPr>
            <w:tcW w:w="1417" w:type="dxa"/>
            <w:noWrap/>
          </w:tcPr>
          <w:p w14:paraId="41566C43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9 x 10</w:t>
            </w:r>
            <w:r w:rsidRPr="003300AE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5</w:t>
            </w:r>
          </w:p>
        </w:tc>
        <w:tc>
          <w:tcPr>
            <w:tcW w:w="1276" w:type="dxa"/>
            <w:noWrap/>
          </w:tcPr>
          <w:p w14:paraId="2B842C9E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Red water</w:t>
            </w:r>
          </w:p>
        </w:tc>
        <w:tc>
          <w:tcPr>
            <w:tcW w:w="2410" w:type="dxa"/>
            <w:noWrap/>
          </w:tcPr>
          <w:p w14:paraId="08B080EB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764E70D7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In D’Silva et al 2012</w:t>
            </w:r>
          </w:p>
        </w:tc>
      </w:tr>
      <w:tr w:rsidR="0004368B" w:rsidRPr="006022DA" w14:paraId="7F255F07" w14:textId="77777777" w:rsidTr="0004368B">
        <w:trPr>
          <w:trHeight w:val="323"/>
        </w:trPr>
        <w:tc>
          <w:tcPr>
            <w:tcW w:w="5920" w:type="dxa"/>
            <w:noWrap/>
          </w:tcPr>
          <w:p w14:paraId="0930BDA9" w14:textId="77777777" w:rsidR="0004368B" w:rsidRPr="006022DA" w:rsidRDefault="00C0766D" w:rsidP="00C0766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Iyer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C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S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P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Robin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R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S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Sreekala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M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S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Kumar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S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S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 2008.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Harmful </w:t>
            </w:r>
            <w:r w:rsidRPr="00C0766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Algae News 37:9–10</w:t>
            </w:r>
          </w:p>
        </w:tc>
        <w:tc>
          <w:tcPr>
            <w:tcW w:w="2552" w:type="dxa"/>
            <w:noWrap/>
          </w:tcPr>
          <w:p w14:paraId="2DE8A9CD" w14:textId="77777777" w:rsidR="0004368B" w:rsidRPr="00021C44" w:rsidRDefault="0004368B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Karenia mikimotoi</w:t>
            </w:r>
          </w:p>
        </w:tc>
        <w:tc>
          <w:tcPr>
            <w:tcW w:w="1417" w:type="dxa"/>
            <w:noWrap/>
          </w:tcPr>
          <w:p w14:paraId="51C6FA28" w14:textId="77777777" w:rsidR="0004368B" w:rsidRPr="006022DA" w:rsidRDefault="0004368B" w:rsidP="000D1B6F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9 x 10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4</w:t>
            </w:r>
          </w:p>
        </w:tc>
        <w:tc>
          <w:tcPr>
            <w:tcW w:w="1276" w:type="dxa"/>
            <w:noWrap/>
          </w:tcPr>
          <w:p w14:paraId="5977C4D2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2410" w:type="dxa"/>
            <w:noWrap/>
          </w:tcPr>
          <w:p w14:paraId="62C68288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748A77DD" w14:textId="77777777" w:rsidR="0004368B" w:rsidRPr="006022DA" w:rsidRDefault="0004368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In D’Silva et al 2012</w:t>
            </w:r>
          </w:p>
        </w:tc>
      </w:tr>
      <w:tr w:rsidR="00FB7BDE" w:rsidRPr="006022DA" w14:paraId="2D4CC92A" w14:textId="77777777" w:rsidTr="0004368B">
        <w:trPr>
          <w:trHeight w:val="323"/>
        </w:trPr>
        <w:tc>
          <w:tcPr>
            <w:tcW w:w="5920" w:type="dxa"/>
            <w:noWrap/>
          </w:tcPr>
          <w:p w14:paraId="57BB9896" w14:textId="77777777" w:rsidR="00FB7BDE" w:rsidRPr="00FB7BDE" w:rsidRDefault="00FB7BDE" w:rsidP="00E36E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E36EA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Padmakumar, K.B., Sree Renjima, G., Fanimol, C.L., Menon, N.R., Sanjeevan, V.N. 2010. </w:t>
            </w:r>
          </w:p>
          <w:p w14:paraId="52D994DF" w14:textId="77777777" w:rsidR="00FB7BDE" w:rsidRPr="00E36EAD" w:rsidRDefault="00FB7BDE" w:rsidP="00E36EAD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E36EA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Int J Ocean </w:t>
            </w:r>
            <w:proofErr w:type="spellStart"/>
            <w:r w:rsidRPr="00E36EA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Oceanogr</w:t>
            </w:r>
            <w:proofErr w:type="spellEnd"/>
            <w:r w:rsidRPr="00E36EA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4:5–63</w:t>
            </w:r>
          </w:p>
        </w:tc>
        <w:tc>
          <w:tcPr>
            <w:tcW w:w="2552" w:type="dxa"/>
            <w:noWrap/>
          </w:tcPr>
          <w:p w14:paraId="00311BD0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Noctiluca scintillans</w:t>
            </w:r>
          </w:p>
        </w:tc>
        <w:tc>
          <w:tcPr>
            <w:tcW w:w="1417" w:type="dxa"/>
            <w:noWrap/>
          </w:tcPr>
          <w:p w14:paraId="7704A425" w14:textId="77777777" w:rsidR="00FB7BDE" w:rsidRPr="006022DA" w:rsidRDefault="00FB7BDE" w:rsidP="00782E8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8.1 x 10</w:t>
            </w:r>
            <w:r w:rsidRPr="00661AE6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8</w:t>
            </w:r>
          </w:p>
        </w:tc>
        <w:tc>
          <w:tcPr>
            <w:tcW w:w="1276" w:type="dxa"/>
            <w:noWrap/>
          </w:tcPr>
          <w:p w14:paraId="081A1862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2410" w:type="dxa"/>
            <w:noWrap/>
          </w:tcPr>
          <w:p w14:paraId="6C26098B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0A48FE34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In D’Silva et al 2012</w:t>
            </w:r>
          </w:p>
        </w:tc>
      </w:tr>
      <w:tr w:rsidR="00FB7BDE" w:rsidRPr="00FB7BDE" w14:paraId="4CADADC4" w14:textId="77777777" w:rsidTr="0004368B">
        <w:trPr>
          <w:trHeight w:val="323"/>
        </w:trPr>
        <w:tc>
          <w:tcPr>
            <w:tcW w:w="5920" w:type="dxa"/>
            <w:noWrap/>
          </w:tcPr>
          <w:p w14:paraId="75CE138A" w14:textId="77777777" w:rsidR="00FB7BDE" w:rsidRPr="00FB7BDE" w:rsidRDefault="00FB7BDE" w:rsidP="00FB7BDE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Madhu, N.V., Reny, P.D., Paul, M., Ulhas, N., Resmi, P. 2011. </w:t>
            </w:r>
            <w:r w:rsidRPr="00FB7BD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Indian J Geo Mar Sci 40(6):821–825</w:t>
            </w:r>
          </w:p>
        </w:tc>
        <w:tc>
          <w:tcPr>
            <w:tcW w:w="2552" w:type="dxa"/>
            <w:noWrap/>
          </w:tcPr>
          <w:p w14:paraId="7DD099AD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Karenia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mikimotoi</w:t>
            </w:r>
            <w:proofErr w:type="spellEnd"/>
          </w:p>
        </w:tc>
        <w:tc>
          <w:tcPr>
            <w:tcW w:w="1417" w:type="dxa"/>
            <w:noWrap/>
          </w:tcPr>
          <w:p w14:paraId="46A48E7D" w14:textId="77777777" w:rsidR="00FB7BDE" w:rsidRP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FB7BD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7.0 – 15.5 x 10</w:t>
            </w:r>
            <w:r w:rsidRPr="00FB7BDE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6</w:t>
            </w:r>
          </w:p>
        </w:tc>
        <w:tc>
          <w:tcPr>
            <w:tcW w:w="1276" w:type="dxa"/>
            <w:noWrap/>
          </w:tcPr>
          <w:p w14:paraId="31FB2901" w14:textId="77777777" w:rsidR="00FB7BDE" w:rsidRP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FB7BD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Brown water</w:t>
            </w:r>
          </w:p>
        </w:tc>
        <w:tc>
          <w:tcPr>
            <w:tcW w:w="2410" w:type="dxa"/>
            <w:noWrap/>
          </w:tcPr>
          <w:p w14:paraId="0B60CBCE" w14:textId="77777777" w:rsidR="00FB7BDE" w:rsidRP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</w:tcPr>
          <w:p w14:paraId="1B775968" w14:textId="77777777" w:rsidR="00FB7BDE" w:rsidRP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FB7BD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In D’Silva et al 2012</w:t>
            </w:r>
          </w:p>
        </w:tc>
      </w:tr>
      <w:tr w:rsidR="00FB7BDE" w:rsidRPr="006022DA" w14:paraId="1CB159E8" w14:textId="77777777" w:rsidTr="0004368B">
        <w:trPr>
          <w:trHeight w:val="323"/>
        </w:trPr>
        <w:tc>
          <w:tcPr>
            <w:tcW w:w="5920" w:type="dxa"/>
            <w:noWrap/>
          </w:tcPr>
          <w:p w14:paraId="3DF020E1" w14:textId="77777777" w:rsidR="00FB7BDE" w:rsidRPr="00FB7BDE" w:rsidRDefault="009B6788" w:rsidP="009B6788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9B67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Deeds, J. R., Petitpas,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C.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M.,</w:t>
            </w:r>
            <w:r w:rsidRPr="009B67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Shue</w:t>
            </w:r>
            <w:proofErr w:type="spellEnd"/>
            <w:r w:rsidRPr="009B67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,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V.,</w:t>
            </w:r>
            <w:r w:rsidRPr="009B67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White, K. D.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</w:t>
            </w:r>
            <w:r w:rsidRPr="009B67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Keafer,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B. A.,</w:t>
            </w:r>
            <w:r w:rsidRPr="009B67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McGillicuddy, Jr.,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D. J.,</w:t>
            </w:r>
            <w:r w:rsidRPr="009B67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Milligan,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P. J., </w:t>
            </w:r>
            <w:r w:rsidRPr="009B67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Anderson,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D. M., </w:t>
            </w:r>
            <w:r w:rsidRPr="009B67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Turner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</w:t>
            </w:r>
            <w:r w:rsidRPr="009B67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J. T.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r w:rsidRPr="009B67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2014.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Deep-Sea Research II 103: 329-</w:t>
            </w:r>
            <w:r w:rsidRPr="009B67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349.</w:t>
            </w:r>
          </w:p>
        </w:tc>
        <w:tc>
          <w:tcPr>
            <w:tcW w:w="2552" w:type="dxa"/>
            <w:noWrap/>
          </w:tcPr>
          <w:p w14:paraId="402A2810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Alexandrium fundyense</w:t>
            </w:r>
          </w:p>
        </w:tc>
        <w:tc>
          <w:tcPr>
            <w:tcW w:w="1417" w:type="dxa"/>
            <w:noWrap/>
          </w:tcPr>
          <w:p w14:paraId="2C4FBCDD" w14:textId="77777777" w:rsidR="00FB7BDE" w:rsidRP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FB7BD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4 158</w:t>
            </w:r>
          </w:p>
        </w:tc>
        <w:tc>
          <w:tcPr>
            <w:tcW w:w="1276" w:type="dxa"/>
            <w:noWrap/>
          </w:tcPr>
          <w:p w14:paraId="0A0D35F7" w14:textId="77777777" w:rsidR="00FB7BDE" w:rsidRP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FB7BD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37DC09BE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FB7BD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Survey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several years</w:t>
            </w:r>
          </w:p>
        </w:tc>
        <w:tc>
          <w:tcPr>
            <w:tcW w:w="1842" w:type="dxa"/>
            <w:noWrap/>
          </w:tcPr>
          <w:p w14:paraId="0F6E7CAB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FB7BDE" w:rsidRPr="006022DA" w14:paraId="641C4FB1" w14:textId="77777777" w:rsidTr="0004368B">
        <w:trPr>
          <w:trHeight w:val="323"/>
        </w:trPr>
        <w:tc>
          <w:tcPr>
            <w:tcW w:w="5920" w:type="dxa"/>
            <w:noWrap/>
          </w:tcPr>
          <w:p w14:paraId="5AD2CC15" w14:textId="77777777" w:rsidR="00FB7BDE" w:rsidRPr="006022DA" w:rsidRDefault="00240565" w:rsidP="0024056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Dixon, </w:t>
            </w:r>
            <w:r w:rsidRPr="0024056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L.K. Kirkpatrick,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G.J.,</w:t>
            </w:r>
            <w:r w:rsidRPr="0024056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Hall,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E.R.,</w:t>
            </w:r>
            <w:r w:rsidRPr="0024056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Nissanka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24056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A. </w:t>
            </w:r>
            <w:r w:rsidR="00FB7BD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2014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 Harmful Algae 38:</w:t>
            </w:r>
            <w:r w:rsidRPr="0024056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8–19</w:t>
            </w:r>
          </w:p>
        </w:tc>
        <w:tc>
          <w:tcPr>
            <w:tcW w:w="2552" w:type="dxa"/>
            <w:noWrap/>
          </w:tcPr>
          <w:p w14:paraId="63EC214F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Karenia brevis</w:t>
            </w:r>
          </w:p>
        </w:tc>
        <w:tc>
          <w:tcPr>
            <w:tcW w:w="1417" w:type="dxa"/>
            <w:noWrap/>
          </w:tcPr>
          <w:p w14:paraId="74C6D22D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10</w:t>
            </w:r>
            <w:r w:rsidRPr="007B4E56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6</w:t>
            </w:r>
          </w:p>
        </w:tc>
        <w:tc>
          <w:tcPr>
            <w:tcW w:w="1276" w:type="dxa"/>
            <w:noWrap/>
          </w:tcPr>
          <w:p w14:paraId="0A79F991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brevetoxin</w:t>
            </w:r>
          </w:p>
        </w:tc>
        <w:tc>
          <w:tcPr>
            <w:tcW w:w="2410" w:type="dxa"/>
            <w:noWrap/>
          </w:tcPr>
          <w:p w14:paraId="0467F4D7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23288252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FB7BDE" w:rsidRPr="006022DA" w14:paraId="6144E6EA" w14:textId="77777777" w:rsidTr="0004368B">
        <w:trPr>
          <w:trHeight w:val="323"/>
        </w:trPr>
        <w:tc>
          <w:tcPr>
            <w:tcW w:w="5920" w:type="dxa"/>
            <w:noWrap/>
          </w:tcPr>
          <w:p w14:paraId="2D2A1337" w14:textId="77777777" w:rsidR="00FB7BDE" w:rsidRPr="000B7B19" w:rsidRDefault="000B7B19" w:rsidP="00A362F2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Gettings,</w:t>
            </w:r>
            <w:r w:rsidR="00FB7BDE" w:rsidRPr="000B7B1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R.M., Townsend, D.W., </w:t>
            </w:r>
            <w:r w:rsidRPr="000B7B1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Thomas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, M.A., </w:t>
            </w:r>
            <w:r w:rsidRPr="000B7B1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Karp-Boss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, L. </w:t>
            </w:r>
            <w:r w:rsidR="00FB7BDE" w:rsidRPr="000B7B19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2014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.</w:t>
            </w:r>
            <w:r w:rsidR="00A362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Deep-Sea </w:t>
            </w:r>
            <w:proofErr w:type="spellStart"/>
            <w:r w:rsidR="00A362F2" w:rsidRPr="00A362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ResearchII</w:t>
            </w:r>
            <w:proofErr w:type="spellEnd"/>
            <w:r w:rsidR="00A362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r w:rsidR="00A362F2" w:rsidRPr="00A362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103</w:t>
            </w:r>
            <w:r w:rsidR="00A362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:</w:t>
            </w:r>
            <w:r w:rsidR="00A362F2" w:rsidRPr="00A362F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120–138</w:t>
            </w:r>
          </w:p>
        </w:tc>
        <w:tc>
          <w:tcPr>
            <w:tcW w:w="2552" w:type="dxa"/>
            <w:noWrap/>
          </w:tcPr>
          <w:p w14:paraId="422FFD9F" w14:textId="5A4E2AA5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 xml:space="preserve">Alexandrium </w:t>
            </w:r>
            <w:r w:rsidR="00441EE8" w:rsidRPr="00441EE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sp.</w:t>
            </w:r>
          </w:p>
        </w:tc>
        <w:tc>
          <w:tcPr>
            <w:tcW w:w="1417" w:type="dxa"/>
            <w:noWrap/>
          </w:tcPr>
          <w:p w14:paraId="46219208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13 000</w:t>
            </w:r>
          </w:p>
        </w:tc>
        <w:tc>
          <w:tcPr>
            <w:tcW w:w="1276" w:type="dxa"/>
            <w:noWrap/>
          </w:tcPr>
          <w:p w14:paraId="10EC0B82" w14:textId="77777777" w:rsidR="00FB7BDE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4A824275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023C603E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FB7BDE" w:rsidRPr="006022DA" w14:paraId="5E003277" w14:textId="77777777" w:rsidTr="0004368B">
        <w:trPr>
          <w:trHeight w:val="323"/>
        </w:trPr>
        <w:tc>
          <w:tcPr>
            <w:tcW w:w="5920" w:type="dxa"/>
            <w:noWrap/>
          </w:tcPr>
          <w:p w14:paraId="2B5B8849" w14:textId="77777777" w:rsidR="009421D7" w:rsidRPr="009421D7" w:rsidRDefault="009421D7" w:rsidP="009421D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9421D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Jeong, H.J., Yoo, Y.D., Lee, K.H., Kim, T.H., Seong, K.A., Kang, N.S., Lee, S.Y., Kim, J.S.,</w:t>
            </w:r>
          </w:p>
          <w:p w14:paraId="71882ADD" w14:textId="77777777" w:rsidR="00FB7BDE" w:rsidRPr="009421D7" w:rsidRDefault="009421D7" w:rsidP="009421D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9421D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Kim, S., Yih, W.H., 2013. Harmful Algae 30, S75–S88.</w:t>
            </w:r>
            <w:r w:rsidR="00FB7BDE" w:rsidRPr="009421D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2013</w:t>
            </w:r>
          </w:p>
        </w:tc>
        <w:tc>
          <w:tcPr>
            <w:tcW w:w="2552" w:type="dxa"/>
            <w:noWrap/>
          </w:tcPr>
          <w:p w14:paraId="0FE15208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Prorocentrum minimum +more</w:t>
            </w:r>
          </w:p>
        </w:tc>
        <w:tc>
          <w:tcPr>
            <w:tcW w:w="1417" w:type="dxa"/>
            <w:noWrap/>
          </w:tcPr>
          <w:p w14:paraId="5214A631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27 x 10</w:t>
            </w:r>
            <w:r w:rsidRPr="00DD5CDC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6</w:t>
            </w:r>
          </w:p>
        </w:tc>
        <w:tc>
          <w:tcPr>
            <w:tcW w:w="1276" w:type="dxa"/>
            <w:noWrap/>
          </w:tcPr>
          <w:p w14:paraId="7D3882DC" w14:textId="77777777" w:rsidR="00FB7BDE" w:rsidRDefault="00272A8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toxic</w:t>
            </w:r>
          </w:p>
        </w:tc>
        <w:tc>
          <w:tcPr>
            <w:tcW w:w="2410" w:type="dxa"/>
            <w:noWrap/>
          </w:tcPr>
          <w:p w14:paraId="7C0122B0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529CA203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FB7BDE" w:rsidRPr="006022DA" w14:paraId="2F9F2CD7" w14:textId="77777777" w:rsidTr="0004368B">
        <w:trPr>
          <w:trHeight w:val="323"/>
        </w:trPr>
        <w:tc>
          <w:tcPr>
            <w:tcW w:w="5920" w:type="dxa"/>
            <w:noWrap/>
          </w:tcPr>
          <w:p w14:paraId="489CF637" w14:textId="77777777" w:rsidR="009421D7" w:rsidRPr="009421D7" w:rsidRDefault="009421D7" w:rsidP="009421D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9421D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Jeong, H.J., Yoo, Y.D., Lee, K.H., Kim, T.H., Seong, K.A., Kang, N.S., Lee, S.Y., Kim, J.S.,</w:t>
            </w:r>
          </w:p>
          <w:p w14:paraId="489E86E7" w14:textId="77777777" w:rsidR="00FB7BDE" w:rsidRPr="009421D7" w:rsidRDefault="009421D7" w:rsidP="009421D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9421D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Kim, S., Yih, W.H., 2013. Harmful Algae 30, S75–S88.2013</w:t>
            </w:r>
          </w:p>
        </w:tc>
        <w:tc>
          <w:tcPr>
            <w:tcW w:w="2552" w:type="dxa"/>
            <w:noWrap/>
          </w:tcPr>
          <w:p w14:paraId="04AA2D7B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i/>
                <w:iCs/>
                <w:sz w:val="16"/>
                <w:szCs w:val="16"/>
              </w:rPr>
              <w:t>Prorocentrum triestinum</w:t>
            </w:r>
          </w:p>
        </w:tc>
        <w:tc>
          <w:tcPr>
            <w:tcW w:w="1417" w:type="dxa"/>
            <w:noWrap/>
          </w:tcPr>
          <w:p w14:paraId="0F9F67D5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sz w:val="16"/>
                <w:szCs w:val="16"/>
              </w:rPr>
              <w:t>20.3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x 10</w:t>
            </w:r>
            <w:r w:rsidRPr="00DD5CDC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6</w:t>
            </w:r>
          </w:p>
        </w:tc>
        <w:tc>
          <w:tcPr>
            <w:tcW w:w="1276" w:type="dxa"/>
            <w:noWrap/>
          </w:tcPr>
          <w:p w14:paraId="715F06EE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2410" w:type="dxa"/>
            <w:noWrap/>
          </w:tcPr>
          <w:p w14:paraId="6599CD46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5864D729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sz w:val="16"/>
                <w:szCs w:val="16"/>
              </w:rPr>
              <w:t>2907 ng C ml</w:t>
            </w:r>
            <w:r>
              <w:rPr>
                <w:rFonts w:ascii="CFCHH G+ Adv P 4 C 4 E 74" w:hAnsi="CFCHH G+ Adv P 4 C 4 E 74" w:cs="CFCHH G+ Adv P 4 C 4 E 74"/>
                <w:sz w:val="10"/>
                <w:szCs w:val="10"/>
              </w:rPr>
              <w:t>_</w:t>
            </w:r>
            <w:r>
              <w:rPr>
                <w:sz w:val="10"/>
                <w:szCs w:val="10"/>
              </w:rPr>
              <w:t>1</w:t>
            </w:r>
          </w:p>
        </w:tc>
      </w:tr>
      <w:tr w:rsidR="00FB7BDE" w:rsidRPr="006022DA" w14:paraId="19B57A1C" w14:textId="77777777" w:rsidTr="0004368B">
        <w:trPr>
          <w:trHeight w:val="323"/>
        </w:trPr>
        <w:tc>
          <w:tcPr>
            <w:tcW w:w="5920" w:type="dxa"/>
            <w:noWrap/>
          </w:tcPr>
          <w:p w14:paraId="088811FF" w14:textId="77777777" w:rsidR="009421D7" w:rsidRPr="009421D7" w:rsidRDefault="009421D7" w:rsidP="009421D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9421D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Jeong, H.J., Yoo, Y.D., Lee, K.H., Kim, T.H., Seong, K.A., Kang, N.S., Lee, S.Y., Kim, J.S.,</w:t>
            </w:r>
          </w:p>
          <w:p w14:paraId="6727079A" w14:textId="77777777" w:rsidR="00FB7BDE" w:rsidRPr="009421D7" w:rsidRDefault="009421D7" w:rsidP="009421D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9421D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Kim, S., Yih, W.H., 2013. Harmful Algae 30, S75–S88.2013</w:t>
            </w:r>
          </w:p>
        </w:tc>
        <w:tc>
          <w:tcPr>
            <w:tcW w:w="2552" w:type="dxa"/>
            <w:noWrap/>
          </w:tcPr>
          <w:p w14:paraId="5F5B7FFA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i/>
                <w:iCs/>
                <w:sz w:val="16"/>
                <w:szCs w:val="16"/>
              </w:rPr>
              <w:t>Heterocapsa triquetra</w:t>
            </w:r>
          </w:p>
        </w:tc>
        <w:tc>
          <w:tcPr>
            <w:tcW w:w="1417" w:type="dxa"/>
            <w:noWrap/>
          </w:tcPr>
          <w:p w14:paraId="54497C46" w14:textId="77777777" w:rsidR="00FB7BDE" w:rsidRDefault="00FB7BDE" w:rsidP="00E071B8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sz w:val="16"/>
                <w:szCs w:val="16"/>
              </w:rPr>
              <w:t xml:space="preserve">10.2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x 10</w:t>
            </w:r>
            <w:r w:rsidRPr="00DD5CDC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6</w:t>
            </w:r>
          </w:p>
        </w:tc>
        <w:tc>
          <w:tcPr>
            <w:tcW w:w="1276" w:type="dxa"/>
            <w:noWrap/>
          </w:tcPr>
          <w:p w14:paraId="22317D32" w14:textId="77777777" w:rsidR="00FB7BDE" w:rsidRDefault="00272A8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Non-toxic</w:t>
            </w:r>
          </w:p>
        </w:tc>
        <w:tc>
          <w:tcPr>
            <w:tcW w:w="2410" w:type="dxa"/>
            <w:noWrap/>
          </w:tcPr>
          <w:p w14:paraId="5F9CB2FD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198B8D39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FB7BDE" w:rsidRPr="006022DA" w14:paraId="037DCD44" w14:textId="77777777" w:rsidTr="0004368B">
        <w:trPr>
          <w:trHeight w:val="323"/>
        </w:trPr>
        <w:tc>
          <w:tcPr>
            <w:tcW w:w="5920" w:type="dxa"/>
            <w:noWrap/>
          </w:tcPr>
          <w:p w14:paraId="621A32B3" w14:textId="77777777" w:rsidR="00FB7BDE" w:rsidRDefault="00214AE4" w:rsidP="00214AE4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214AE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Gisselsson, L-Å., Carlsson, P., Granéli, E., Pallon, J., 2002. Harmful Algae 1, 401-418.</w:t>
            </w:r>
          </w:p>
        </w:tc>
        <w:tc>
          <w:tcPr>
            <w:tcW w:w="2552" w:type="dxa"/>
            <w:noWrap/>
          </w:tcPr>
          <w:p w14:paraId="2217F584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Dinophysis norvegica</w:t>
            </w:r>
          </w:p>
        </w:tc>
        <w:tc>
          <w:tcPr>
            <w:tcW w:w="1417" w:type="dxa"/>
            <w:noWrap/>
          </w:tcPr>
          <w:p w14:paraId="0C327F6E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80 000</w:t>
            </w:r>
          </w:p>
        </w:tc>
        <w:tc>
          <w:tcPr>
            <w:tcW w:w="1276" w:type="dxa"/>
            <w:noWrap/>
          </w:tcPr>
          <w:p w14:paraId="084F5477" w14:textId="77777777" w:rsidR="00FB7BDE" w:rsidRDefault="00272A8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DSP</w:t>
            </w:r>
          </w:p>
        </w:tc>
        <w:tc>
          <w:tcPr>
            <w:tcW w:w="2410" w:type="dxa"/>
            <w:noWrap/>
          </w:tcPr>
          <w:p w14:paraId="666800DE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3EF621DC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In Lai and Yin 2014</w:t>
            </w:r>
          </w:p>
        </w:tc>
      </w:tr>
      <w:tr w:rsidR="00FB7BDE" w:rsidRPr="006022DA" w14:paraId="239D37D5" w14:textId="77777777" w:rsidTr="0004368B">
        <w:trPr>
          <w:trHeight w:val="323"/>
        </w:trPr>
        <w:tc>
          <w:tcPr>
            <w:tcW w:w="5920" w:type="dxa"/>
            <w:noWrap/>
          </w:tcPr>
          <w:p w14:paraId="0C38631A" w14:textId="77777777" w:rsidR="00FB7BDE" w:rsidRPr="006A54EC" w:rsidRDefault="006A54EC" w:rsidP="006A54EC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6A54E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lastRenderedPageBreak/>
              <w:t>Lou, X., Hu, C.</w:t>
            </w:r>
            <w:r w:rsidR="00FB7BDE" w:rsidRPr="006A54E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2014</w:t>
            </w:r>
            <w:r w:rsidRPr="006A54E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. Re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mote Sensing of Environment 140:</w:t>
            </w:r>
            <w:r w:rsidRPr="006A54E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562–572</w:t>
            </w:r>
          </w:p>
        </w:tc>
        <w:tc>
          <w:tcPr>
            <w:tcW w:w="2552" w:type="dxa"/>
            <w:noWrap/>
          </w:tcPr>
          <w:p w14:paraId="6A3E952A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Prorocentrum donghaiense</w:t>
            </w:r>
          </w:p>
        </w:tc>
        <w:tc>
          <w:tcPr>
            <w:tcW w:w="1417" w:type="dxa"/>
            <w:noWrap/>
          </w:tcPr>
          <w:p w14:paraId="7DED595A" w14:textId="77777777" w:rsidR="00FB7BDE" w:rsidRDefault="0001290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AdvTT5235d5a9" w:hAnsi="AdvTT5235d5a9" w:cs="AdvTT5235d5a9"/>
                <w:sz w:val="16"/>
                <w:szCs w:val="16"/>
              </w:rPr>
              <w:t>6.1 × 10</w:t>
            </w:r>
            <w:r w:rsidRPr="00220BC8">
              <w:rPr>
                <w:rFonts w:ascii="AdvTT5235d5a9" w:hAnsi="AdvTT5235d5a9" w:cs="AdvTT5235d5a9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1276" w:type="dxa"/>
            <w:noWrap/>
          </w:tcPr>
          <w:p w14:paraId="1589BD85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2410" w:type="dxa"/>
            <w:noWrap/>
          </w:tcPr>
          <w:p w14:paraId="6038597A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6CCD8611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FB7BDE" w:rsidRPr="006022DA" w14:paraId="0759AF23" w14:textId="77777777" w:rsidTr="0004368B">
        <w:trPr>
          <w:trHeight w:val="323"/>
        </w:trPr>
        <w:tc>
          <w:tcPr>
            <w:tcW w:w="5920" w:type="dxa"/>
            <w:noWrap/>
          </w:tcPr>
          <w:p w14:paraId="6173B161" w14:textId="77777777" w:rsidR="00FB7BDE" w:rsidRPr="00CD0DDC" w:rsidRDefault="00CD0DDC" w:rsidP="00CD0DDC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CD0D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Martin, J.L.</w:t>
            </w:r>
            <w:proofErr w:type="gramStart"/>
            <w:r w:rsidRPr="00CD0D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,.</w:t>
            </w:r>
            <w:proofErr w:type="spellStart"/>
            <w:r w:rsidRPr="00CD0D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LeGresley</w:t>
            </w:r>
            <w:proofErr w:type="spellEnd"/>
            <w:proofErr w:type="gramEnd"/>
            <w:r w:rsidRPr="00CD0D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 M.M, Hanke, A.R.</w:t>
            </w:r>
            <w:r w:rsidR="00FB7BDE" w:rsidRPr="00CD0D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2014</w:t>
            </w:r>
            <w:r w:rsidRPr="00CD0D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.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Deep-Sea ResearchII103:</w:t>
            </w:r>
            <w:r w:rsidRPr="00CD0DD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27–39</w:t>
            </w:r>
          </w:p>
        </w:tc>
        <w:tc>
          <w:tcPr>
            <w:tcW w:w="2552" w:type="dxa"/>
            <w:noWrap/>
          </w:tcPr>
          <w:p w14:paraId="2E68CFA0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Alexandrium fundyense</w:t>
            </w:r>
          </w:p>
        </w:tc>
        <w:tc>
          <w:tcPr>
            <w:tcW w:w="1417" w:type="dxa"/>
            <w:noWrap/>
          </w:tcPr>
          <w:p w14:paraId="05F1EA7F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18 x 10</w:t>
            </w:r>
            <w:r w:rsidRPr="00DD5CDC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6</w:t>
            </w:r>
          </w:p>
        </w:tc>
        <w:tc>
          <w:tcPr>
            <w:tcW w:w="1276" w:type="dxa"/>
            <w:noWrap/>
          </w:tcPr>
          <w:p w14:paraId="2CBDB48C" w14:textId="77777777" w:rsidR="00FB7BDE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04C4315C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75A6495F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9780 cysts per cm</w:t>
            </w:r>
            <w:r w:rsidRPr="00AC1FD6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3</w:t>
            </w:r>
          </w:p>
        </w:tc>
      </w:tr>
      <w:tr w:rsidR="00FB7BDE" w:rsidRPr="006022DA" w14:paraId="1579C5A5" w14:textId="77777777" w:rsidTr="0004368B">
        <w:trPr>
          <w:trHeight w:val="323"/>
        </w:trPr>
        <w:tc>
          <w:tcPr>
            <w:tcW w:w="5920" w:type="dxa"/>
            <w:noWrap/>
          </w:tcPr>
          <w:p w14:paraId="16A07B4E" w14:textId="77777777" w:rsidR="00FB7BDE" w:rsidRPr="0091658C" w:rsidRDefault="00822B8F" w:rsidP="00822B8F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McGillicuddy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Jr</w:t>
            </w:r>
            <w:r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D.J., Townsend, D.W., Keafer, B.A., Thomas, M.A., Anderson, D.M.</w:t>
            </w:r>
            <w:r w:rsidR="00FB7BDE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2014</w:t>
            </w:r>
            <w:r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 Deep-Sea ResearchII 103:163–173</w:t>
            </w:r>
          </w:p>
        </w:tc>
        <w:tc>
          <w:tcPr>
            <w:tcW w:w="2552" w:type="dxa"/>
            <w:noWrap/>
          </w:tcPr>
          <w:p w14:paraId="25A70B8C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Alexandrium fundyense</w:t>
            </w:r>
          </w:p>
        </w:tc>
        <w:tc>
          <w:tcPr>
            <w:tcW w:w="1417" w:type="dxa"/>
            <w:noWrap/>
          </w:tcPr>
          <w:p w14:paraId="1472B3C8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10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4</w:t>
            </w:r>
          </w:p>
        </w:tc>
        <w:tc>
          <w:tcPr>
            <w:tcW w:w="1276" w:type="dxa"/>
            <w:noWrap/>
          </w:tcPr>
          <w:p w14:paraId="0F67C2CC" w14:textId="77777777" w:rsidR="00FB7BDE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1AA8B5FF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555ABFB7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FB7BDE" w:rsidRPr="006022DA" w14:paraId="4EF18B6F" w14:textId="77777777" w:rsidTr="0004368B">
        <w:trPr>
          <w:trHeight w:val="323"/>
        </w:trPr>
        <w:tc>
          <w:tcPr>
            <w:tcW w:w="5920" w:type="dxa"/>
            <w:noWrap/>
          </w:tcPr>
          <w:p w14:paraId="7BA00F93" w14:textId="77777777" w:rsidR="00FB7BDE" w:rsidRDefault="00FB7BDE" w:rsidP="0091658C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McGillicuddy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Jr,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D.J.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Brosnahan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M.L., Couture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D.A., Hed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R.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Keafer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B.A., 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Manning,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J.P.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, 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Martin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J.L., Pilskaln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C.H., Townsend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D.W., Anderson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, 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D.M. 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2014.</w:t>
            </w:r>
            <w:r w:rsidR="0091658C">
              <w:t xml:space="preserve"> 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Deep-Sea ResearchII</w:t>
            </w:r>
            <w:r w:rsid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103</w:t>
            </w:r>
            <w:r w:rsid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:</w:t>
            </w:r>
            <w:r w:rsidR="0091658C" w:rsidRPr="0091658C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174–184</w:t>
            </w:r>
          </w:p>
        </w:tc>
        <w:tc>
          <w:tcPr>
            <w:tcW w:w="2552" w:type="dxa"/>
            <w:noWrap/>
          </w:tcPr>
          <w:p w14:paraId="468262ED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Alexandrium fundyense</w:t>
            </w:r>
          </w:p>
        </w:tc>
        <w:tc>
          <w:tcPr>
            <w:tcW w:w="1417" w:type="dxa"/>
            <w:noWrap/>
          </w:tcPr>
          <w:p w14:paraId="131A06ED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&gt;10</w:t>
            </w:r>
            <w:r w:rsidRPr="00DD5CDC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6</w:t>
            </w:r>
          </w:p>
        </w:tc>
        <w:tc>
          <w:tcPr>
            <w:tcW w:w="1276" w:type="dxa"/>
            <w:noWrap/>
          </w:tcPr>
          <w:p w14:paraId="688869FE" w14:textId="77777777" w:rsidR="00FB7BDE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54572271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2DD13BD8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FB7BDE" w:rsidRPr="006022DA" w14:paraId="10636A89" w14:textId="77777777" w:rsidTr="0004368B">
        <w:trPr>
          <w:trHeight w:val="323"/>
        </w:trPr>
        <w:tc>
          <w:tcPr>
            <w:tcW w:w="5920" w:type="dxa"/>
            <w:noWrap/>
          </w:tcPr>
          <w:p w14:paraId="237F037B" w14:textId="77777777" w:rsidR="00FB7BDE" w:rsidRPr="0045253B" w:rsidRDefault="0045253B" w:rsidP="0045253B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45253B">
              <w:rPr>
                <w:sz w:val="16"/>
                <w:szCs w:val="16"/>
                <w:lang w:val="en-US"/>
              </w:rPr>
              <w:t xml:space="preserve">Raine, </w:t>
            </w:r>
            <w:proofErr w:type="spellStart"/>
            <w:proofErr w:type="gramStart"/>
            <w:r w:rsidRPr="0045253B">
              <w:rPr>
                <w:sz w:val="16"/>
                <w:szCs w:val="16"/>
                <w:lang w:val="en-US"/>
              </w:rPr>
              <w:t>R.,McMahon</w:t>
            </w:r>
            <w:proofErr w:type="spellEnd"/>
            <w:proofErr w:type="gramEnd"/>
            <w:r w:rsidRPr="0045253B">
              <w:rPr>
                <w:sz w:val="16"/>
                <w:szCs w:val="16"/>
                <w:lang w:val="en-US"/>
              </w:rPr>
              <w:t>,</w:t>
            </w:r>
            <w:r>
              <w:rPr>
                <w:sz w:val="16"/>
                <w:szCs w:val="16"/>
                <w:lang w:val="en-US"/>
              </w:rPr>
              <w:t xml:space="preserve"> T. </w:t>
            </w:r>
            <w:r w:rsidRPr="0045253B">
              <w:rPr>
                <w:sz w:val="16"/>
                <w:szCs w:val="16"/>
                <w:lang w:val="en-US"/>
              </w:rPr>
              <w:t xml:space="preserve">1998. </w:t>
            </w:r>
            <w:r>
              <w:rPr>
                <w:sz w:val="16"/>
                <w:szCs w:val="16"/>
                <w:lang w:val="en-US"/>
              </w:rPr>
              <w:t>Cont. ShelfRes.18,883–914</w:t>
            </w:r>
          </w:p>
        </w:tc>
        <w:tc>
          <w:tcPr>
            <w:tcW w:w="2552" w:type="dxa"/>
            <w:noWrap/>
          </w:tcPr>
          <w:p w14:paraId="5AB55D93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Dinophysis acuminata</w:t>
            </w:r>
          </w:p>
        </w:tc>
        <w:tc>
          <w:tcPr>
            <w:tcW w:w="1417" w:type="dxa"/>
            <w:noWrap/>
          </w:tcPr>
          <w:p w14:paraId="7AD3ACB6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120 000</w:t>
            </w:r>
          </w:p>
        </w:tc>
        <w:tc>
          <w:tcPr>
            <w:tcW w:w="1276" w:type="dxa"/>
            <w:noWrap/>
          </w:tcPr>
          <w:p w14:paraId="2595B9EE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2410" w:type="dxa"/>
            <w:noWrap/>
          </w:tcPr>
          <w:p w14:paraId="7C0AA404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3F433560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In Raine 2014</w:t>
            </w:r>
          </w:p>
        </w:tc>
      </w:tr>
      <w:tr w:rsidR="00FB7BDE" w:rsidRPr="0045253B" w14:paraId="00B80A1B" w14:textId="77777777" w:rsidTr="0004368B">
        <w:trPr>
          <w:trHeight w:val="323"/>
        </w:trPr>
        <w:tc>
          <w:tcPr>
            <w:tcW w:w="5920" w:type="dxa"/>
            <w:noWrap/>
          </w:tcPr>
          <w:p w14:paraId="50FAC842" w14:textId="77777777" w:rsidR="00FB7BDE" w:rsidRPr="0045253B" w:rsidRDefault="0045253B" w:rsidP="0045253B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Lunven</w:t>
            </w:r>
            <w:proofErr w:type="spellEnd"/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</w:t>
            </w:r>
            <w:r w:rsidR="00A8007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proofErr w:type="gramStart"/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M.,Guillaud</w:t>
            </w:r>
            <w:proofErr w:type="spellEnd"/>
            <w:proofErr w:type="gramEnd"/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</w:t>
            </w:r>
            <w:r w:rsidR="00A8007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J.-F.,</w:t>
            </w:r>
            <w:proofErr w:type="spellStart"/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Youenou</w:t>
            </w:r>
            <w:proofErr w:type="spellEnd"/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</w:t>
            </w:r>
            <w:r w:rsidR="00A8007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A.,</w:t>
            </w:r>
            <w:proofErr w:type="spellStart"/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Crassous</w:t>
            </w:r>
            <w:proofErr w:type="spellEnd"/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</w:t>
            </w:r>
            <w:r w:rsidR="00A8007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M.-</w:t>
            </w:r>
            <w:proofErr w:type="spellStart"/>
            <w:r w:rsidR="00A8007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P.,Berric</w:t>
            </w:r>
            <w:proofErr w:type="spellEnd"/>
            <w:r w:rsidR="00A8007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, </w:t>
            </w:r>
            <w:proofErr w:type="spellStart"/>
            <w:r w:rsidR="00A8007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R.,LeGall</w:t>
            </w:r>
            <w:proofErr w:type="spellEnd"/>
            <w:r w:rsidR="00A8007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 E.,</w:t>
            </w:r>
            <w:proofErr w:type="spellStart"/>
            <w:r w:rsidR="00A8007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Kerouel</w:t>
            </w:r>
            <w:proofErr w:type="spellEnd"/>
            <w:r w:rsidR="00A8007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, R., Labry, C., </w:t>
            </w:r>
            <w:proofErr w:type="spellStart"/>
            <w:r w:rsidR="00A8007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Aminot</w:t>
            </w:r>
            <w:proofErr w:type="spellEnd"/>
            <w:r w:rsidR="00A80072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, A. </w:t>
            </w:r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2005. Estuarine, Coastal Shelf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Sci</w:t>
            </w:r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65:</w:t>
            </w:r>
            <w:r w:rsidR="00FC0D2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94–108</w:t>
            </w:r>
          </w:p>
        </w:tc>
        <w:tc>
          <w:tcPr>
            <w:tcW w:w="2552" w:type="dxa"/>
            <w:noWrap/>
          </w:tcPr>
          <w:p w14:paraId="3FE1788C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Dinophysis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acuta</w:t>
            </w:r>
          </w:p>
        </w:tc>
        <w:tc>
          <w:tcPr>
            <w:tcW w:w="1417" w:type="dxa"/>
            <w:noWrap/>
          </w:tcPr>
          <w:p w14:paraId="47DA7444" w14:textId="77777777" w:rsidR="00FB7BDE" w:rsidRPr="0045253B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50 000</w:t>
            </w:r>
          </w:p>
        </w:tc>
        <w:tc>
          <w:tcPr>
            <w:tcW w:w="1276" w:type="dxa"/>
            <w:noWrap/>
          </w:tcPr>
          <w:p w14:paraId="22AB33A4" w14:textId="77777777" w:rsidR="00FB7BDE" w:rsidRPr="0045253B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2410" w:type="dxa"/>
            <w:noWrap/>
          </w:tcPr>
          <w:p w14:paraId="1CE8D360" w14:textId="77777777" w:rsidR="00FB7BDE" w:rsidRPr="0045253B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</w:tcPr>
          <w:p w14:paraId="2B01D794" w14:textId="77777777" w:rsidR="00FB7BDE" w:rsidRPr="0045253B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In Raine 2014</w:t>
            </w:r>
          </w:p>
        </w:tc>
      </w:tr>
      <w:tr w:rsidR="00FB7BDE" w:rsidRPr="0045253B" w14:paraId="364D2261" w14:textId="77777777" w:rsidTr="0004368B">
        <w:trPr>
          <w:trHeight w:val="323"/>
        </w:trPr>
        <w:tc>
          <w:tcPr>
            <w:tcW w:w="5920" w:type="dxa"/>
            <w:noWrap/>
          </w:tcPr>
          <w:p w14:paraId="2F687045" w14:textId="77777777" w:rsidR="00FB7BDE" w:rsidRPr="0045253B" w:rsidRDefault="00FC0D21" w:rsidP="00FC0D21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sv-SE"/>
              </w:rPr>
              <w:t>Sasner</w:t>
            </w:r>
            <w:proofErr w:type="spellEnd"/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sv-SE"/>
              </w:rPr>
              <w:t>,</w:t>
            </w:r>
            <w:r w:rsidR="00A80072"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sv-SE"/>
              </w:rPr>
              <w:t xml:space="preserve"> J.J., </w:t>
            </w:r>
            <w:proofErr w:type="spellStart"/>
            <w:r w:rsidR="00A80072"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sv-SE"/>
              </w:rPr>
              <w:t>Ikawa</w:t>
            </w:r>
            <w:proofErr w:type="spellEnd"/>
            <w:r w:rsidR="00A80072"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sv-SE"/>
              </w:rPr>
              <w:t>, M., Barrett, B.E.</w:t>
            </w: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sv-SE"/>
              </w:rPr>
              <w:t xml:space="preserve"> 1975.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In: LoCicero, V.R. (Eds.), </w:t>
            </w:r>
            <w:r w:rsidRPr="00FC0D2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Proceedings of the First International Conference on Toxic Dino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fl</w:t>
            </w:r>
            <w:r w:rsidRPr="00FC0D2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agellate Bl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ooms. Massachusetts Science and </w:t>
            </w:r>
            <w:r w:rsidRPr="00FC0D2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Technology </w:t>
            </w:r>
            <w:proofErr w:type="spellStart"/>
            <w:r w:rsidRPr="00FC0D2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Foudation</w:t>
            </w:r>
            <w:proofErr w:type="spellEnd"/>
            <w:r w:rsidRPr="00FC0D2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 Wake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fi</w:t>
            </w:r>
            <w:r w:rsidRPr="00FC0D2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eld, MA, pp. 517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-523</w:t>
            </w:r>
          </w:p>
        </w:tc>
        <w:tc>
          <w:tcPr>
            <w:tcW w:w="2552" w:type="dxa"/>
            <w:noWrap/>
          </w:tcPr>
          <w:p w14:paraId="54A7E554" w14:textId="77777777" w:rsidR="00FB7BDE" w:rsidRPr="00021C44" w:rsidRDefault="00FB7BDE" w:rsidP="005B40CE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Alexandrium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tamarense</w:t>
            </w:r>
            <w:proofErr w:type="spellEnd"/>
          </w:p>
        </w:tc>
        <w:tc>
          <w:tcPr>
            <w:tcW w:w="1417" w:type="dxa"/>
            <w:noWrap/>
          </w:tcPr>
          <w:p w14:paraId="481599D3" w14:textId="77777777" w:rsidR="00FB7BDE" w:rsidRPr="0045253B" w:rsidRDefault="00FB7BDE" w:rsidP="009D11E9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7x10</w:t>
            </w:r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5</w:t>
            </w:r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to 2.6x10</w:t>
            </w:r>
            <w:r w:rsidRPr="0045253B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6</w:t>
            </w:r>
          </w:p>
        </w:tc>
        <w:tc>
          <w:tcPr>
            <w:tcW w:w="1276" w:type="dxa"/>
            <w:noWrap/>
          </w:tcPr>
          <w:p w14:paraId="7FBB0EC3" w14:textId="77777777" w:rsidR="00FB7BDE" w:rsidRPr="0045253B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46324A3F" w14:textId="77777777" w:rsidR="00FB7BDE" w:rsidRPr="0045253B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</w:tcPr>
          <w:p w14:paraId="12573306" w14:textId="77777777" w:rsidR="00FB7BDE" w:rsidRPr="0045253B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FB7BDE" w:rsidRPr="006022DA" w14:paraId="190C8CA0" w14:textId="77777777" w:rsidTr="0004368B">
        <w:trPr>
          <w:trHeight w:val="323"/>
        </w:trPr>
        <w:tc>
          <w:tcPr>
            <w:tcW w:w="5920" w:type="dxa"/>
            <w:noWrap/>
          </w:tcPr>
          <w:p w14:paraId="482CBBBA" w14:textId="77777777" w:rsidR="00FB7BDE" w:rsidRPr="0045253B" w:rsidRDefault="00FB7BDE" w:rsidP="008B50E8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White</w:t>
            </w:r>
            <w:r w:rsidR="008B50E8"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</w:t>
            </w:r>
            <w:r w:rsidR="008B50E8"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A.E., Watkins-Brandt, K.S., McKibben, S.M., Wood, A.M., Hunter, M., Forster, Z., Du, X., Peterson, W.T. </w:t>
            </w: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2014</w:t>
            </w:r>
            <w:r w:rsidR="008B50E8"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="008B50E8" w:rsidRPr="007A674D">
              <w:t xml:space="preserve"> </w:t>
            </w:r>
            <w:r w:rsidR="008B50E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Harmful Algae 37:</w:t>
            </w:r>
            <w:r w:rsidR="008B50E8" w:rsidRPr="008B50E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38–46</w:t>
            </w:r>
          </w:p>
        </w:tc>
        <w:tc>
          <w:tcPr>
            <w:tcW w:w="2552" w:type="dxa"/>
            <w:noWrap/>
          </w:tcPr>
          <w:p w14:paraId="772ABC43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Akashi</w:t>
            </w: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wo sanguinea</w:t>
            </w:r>
          </w:p>
        </w:tc>
        <w:tc>
          <w:tcPr>
            <w:tcW w:w="1417" w:type="dxa"/>
            <w:noWrap/>
          </w:tcPr>
          <w:p w14:paraId="3D85538C" w14:textId="77777777" w:rsidR="00FB7BDE" w:rsidRDefault="00FB7BDE" w:rsidP="00CE6291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CE62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1.5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x</w:t>
            </w:r>
            <w:r w:rsidRPr="00CE62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10</w:t>
            </w:r>
            <w:r w:rsidRPr="00CE6291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6</w:t>
            </w:r>
          </w:p>
        </w:tc>
        <w:tc>
          <w:tcPr>
            <w:tcW w:w="1276" w:type="dxa"/>
            <w:noWrap/>
          </w:tcPr>
          <w:p w14:paraId="3EE2E96B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2410" w:type="dxa"/>
            <w:noWrap/>
          </w:tcPr>
          <w:p w14:paraId="22217342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784F6618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FB7BDE" w:rsidRPr="006022DA" w14:paraId="26FE9AE8" w14:textId="77777777" w:rsidTr="0004368B">
        <w:trPr>
          <w:trHeight w:val="323"/>
        </w:trPr>
        <w:tc>
          <w:tcPr>
            <w:tcW w:w="5920" w:type="dxa"/>
            <w:noWrap/>
          </w:tcPr>
          <w:p w14:paraId="117B8ACE" w14:textId="77777777" w:rsidR="00FB7BDE" w:rsidRPr="00021C44" w:rsidRDefault="00C938E0" w:rsidP="00C938E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Barnes, M.K., Tilstone, G.H., Smyth, T.J., Widdicombe, C.E., Gloel, J., Robinson, C., Kaiser, J., Suggett, D.J. 2015 Progress in Oceanography 137:456-469</w:t>
            </w:r>
          </w:p>
        </w:tc>
        <w:tc>
          <w:tcPr>
            <w:tcW w:w="2552" w:type="dxa"/>
            <w:noWrap/>
          </w:tcPr>
          <w:p w14:paraId="4B88A88C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Karenia mikimotoi</w:t>
            </w:r>
          </w:p>
        </w:tc>
        <w:tc>
          <w:tcPr>
            <w:tcW w:w="1417" w:type="dxa"/>
            <w:noWrap/>
          </w:tcPr>
          <w:p w14:paraId="54B6E70A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&gt;</w:t>
            </w:r>
            <w:r w:rsidRPr="00CE629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10</w:t>
            </w:r>
            <w:r w:rsidRPr="00CE6291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6</w:t>
            </w:r>
          </w:p>
        </w:tc>
        <w:tc>
          <w:tcPr>
            <w:tcW w:w="1276" w:type="dxa"/>
            <w:noWrap/>
          </w:tcPr>
          <w:p w14:paraId="07CA3EDB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2410" w:type="dxa"/>
            <w:noWrap/>
          </w:tcPr>
          <w:p w14:paraId="74DA1153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6CD79F13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FB7BDE" w:rsidRPr="006022DA" w14:paraId="49994201" w14:textId="77777777" w:rsidTr="0004368B">
        <w:trPr>
          <w:trHeight w:val="323"/>
        </w:trPr>
        <w:tc>
          <w:tcPr>
            <w:tcW w:w="5920" w:type="dxa"/>
            <w:noWrap/>
          </w:tcPr>
          <w:p w14:paraId="10898BA1" w14:textId="0367ACC4" w:rsidR="00FB7BDE" w:rsidRPr="00D03498" w:rsidRDefault="00C2533A" w:rsidP="00C2533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Brosnahan, M. L., Velo-Suárez, L., Ralston, D. K., Fox, S. E., Sehein, T. R., Shalapyonok, A., Sosik, H. M., Olson, R. J.</w:t>
            </w:r>
            <w:r w:rsid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Anderson, D. M. 2015. </w:t>
            </w:r>
            <w:r w:rsidRP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Limnology and Oceanography, 60: 2059–2078</w:t>
            </w:r>
          </w:p>
        </w:tc>
        <w:tc>
          <w:tcPr>
            <w:tcW w:w="2552" w:type="dxa"/>
            <w:noWrap/>
          </w:tcPr>
          <w:p w14:paraId="07BE4EB2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Alexandrium fundyense</w:t>
            </w:r>
          </w:p>
        </w:tc>
        <w:tc>
          <w:tcPr>
            <w:tcW w:w="1417" w:type="dxa"/>
            <w:noWrap/>
          </w:tcPr>
          <w:p w14:paraId="2ADDC6C7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1.9x10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6</w:t>
            </w:r>
          </w:p>
        </w:tc>
        <w:tc>
          <w:tcPr>
            <w:tcW w:w="1276" w:type="dxa"/>
            <w:noWrap/>
          </w:tcPr>
          <w:p w14:paraId="191F780B" w14:textId="77777777" w:rsidR="00FB7BDE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674CF6DD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0EA77752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FB7BDE" w:rsidRPr="006022DA" w14:paraId="4FD496FD" w14:textId="77777777" w:rsidTr="0004368B">
        <w:trPr>
          <w:trHeight w:val="323"/>
        </w:trPr>
        <w:tc>
          <w:tcPr>
            <w:tcW w:w="5920" w:type="dxa"/>
            <w:noWrap/>
          </w:tcPr>
          <w:p w14:paraId="17860991" w14:textId="47923615" w:rsidR="00FB7BDE" w:rsidRDefault="00660321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66032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Grzebyk, D., Béchemin, C., Ward, C.J., Vérité, C.,  Codd, G.A.</w:t>
            </w:r>
            <w:r w:rsid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66032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Maestrini, S.Y.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2003. </w:t>
            </w:r>
            <w:r w:rsidRPr="00660321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J Plankton Res 25(10):1185-1199</w:t>
            </w:r>
          </w:p>
        </w:tc>
        <w:tc>
          <w:tcPr>
            <w:tcW w:w="2552" w:type="dxa"/>
            <w:noWrap/>
          </w:tcPr>
          <w:p w14:paraId="0C29B40E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Alexandrium minutum</w:t>
            </w:r>
          </w:p>
        </w:tc>
        <w:tc>
          <w:tcPr>
            <w:tcW w:w="1417" w:type="dxa"/>
            <w:noWrap/>
          </w:tcPr>
          <w:p w14:paraId="36ED2F4A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&gt;10</w:t>
            </w:r>
            <w:r w:rsidRPr="00DD5CDC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6</w:t>
            </w:r>
          </w:p>
        </w:tc>
        <w:tc>
          <w:tcPr>
            <w:tcW w:w="1276" w:type="dxa"/>
            <w:noWrap/>
          </w:tcPr>
          <w:p w14:paraId="443BF82F" w14:textId="77777777" w:rsidR="00FB7BDE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4BACF5CB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455E5AF7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Ifremer in Grzebyk</w:t>
            </w:r>
          </w:p>
        </w:tc>
      </w:tr>
      <w:tr w:rsidR="00FB7BDE" w:rsidRPr="00D01D8E" w14:paraId="30BDE1C5" w14:textId="77777777" w:rsidTr="0004368B">
        <w:trPr>
          <w:trHeight w:val="323"/>
        </w:trPr>
        <w:tc>
          <w:tcPr>
            <w:tcW w:w="5920" w:type="dxa"/>
            <w:noWrap/>
          </w:tcPr>
          <w:p w14:paraId="29B138E9" w14:textId="77777777" w:rsidR="00FB7BDE" w:rsidRPr="00D01D8E" w:rsidRDefault="00D01D8E" w:rsidP="00D01D8E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Ralston, D.K., Keafer, B.A., Brosnahan, M.L., Anderson, D.M. </w:t>
            </w:r>
            <w:r w:rsidR="00FB7BDE"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2014</w:t>
            </w:r>
            <w:r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. </w:t>
            </w:r>
            <w:proofErr w:type="spellStart"/>
            <w:r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Limnol</w:t>
            </w:r>
            <w:proofErr w:type="spellEnd"/>
            <w:r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Oceanogr</w:t>
            </w:r>
            <w:proofErr w:type="spellEnd"/>
            <w:r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. 2014. 59(4): 1112–1126</w:t>
            </w:r>
          </w:p>
        </w:tc>
        <w:tc>
          <w:tcPr>
            <w:tcW w:w="2552" w:type="dxa"/>
            <w:noWrap/>
          </w:tcPr>
          <w:p w14:paraId="0EE103B0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Alexandrium fundyense</w:t>
            </w:r>
          </w:p>
        </w:tc>
        <w:tc>
          <w:tcPr>
            <w:tcW w:w="1417" w:type="dxa"/>
            <w:noWrap/>
          </w:tcPr>
          <w:p w14:paraId="69571D86" w14:textId="77777777" w:rsidR="00FB7BDE" w:rsidRPr="00D01D8E" w:rsidRDefault="00FB7BDE" w:rsidP="00782E80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&gt;10</w:t>
            </w:r>
            <w:r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6</w:t>
            </w:r>
          </w:p>
        </w:tc>
        <w:tc>
          <w:tcPr>
            <w:tcW w:w="1276" w:type="dxa"/>
            <w:noWrap/>
          </w:tcPr>
          <w:p w14:paraId="4E148C6C" w14:textId="77777777" w:rsidR="00FB7BDE" w:rsidRPr="00D01D8E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055BF6E9" w14:textId="77777777" w:rsidR="00FB7BDE" w:rsidRPr="00D01D8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</w:tcPr>
          <w:p w14:paraId="341BFCCC" w14:textId="77777777" w:rsidR="00FB7BDE" w:rsidRPr="00D01D8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FB7BDE" w:rsidRPr="00D01D8E" w14:paraId="1A0D476B" w14:textId="77777777" w:rsidTr="0004368B">
        <w:trPr>
          <w:trHeight w:val="323"/>
        </w:trPr>
        <w:tc>
          <w:tcPr>
            <w:tcW w:w="5920" w:type="dxa"/>
            <w:noWrap/>
          </w:tcPr>
          <w:p w14:paraId="7F8B1D3A" w14:textId="77777777" w:rsidR="00FB7BDE" w:rsidRPr="00D01D8E" w:rsidRDefault="009B75A7" w:rsidP="009B75A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Von </w:t>
            </w:r>
            <w:r w:rsidR="00FB7BDE"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Dassow</w:t>
            </w: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 P., Bearon, R.N., Latz, M.I.</w:t>
            </w:r>
            <w:r w:rsidR="00FB7BDE"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2005</w:t>
            </w: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Limonol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Oceanogr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50(2):607-619</w:t>
            </w:r>
          </w:p>
        </w:tc>
        <w:tc>
          <w:tcPr>
            <w:tcW w:w="2552" w:type="dxa"/>
            <w:noWrap/>
          </w:tcPr>
          <w:p w14:paraId="16ED3209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Lingulodinium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polyedrum</w:t>
            </w:r>
            <w:proofErr w:type="spellEnd"/>
          </w:p>
        </w:tc>
        <w:tc>
          <w:tcPr>
            <w:tcW w:w="1417" w:type="dxa"/>
            <w:noWrap/>
          </w:tcPr>
          <w:p w14:paraId="24A52F67" w14:textId="77777777" w:rsidR="00FB7BDE" w:rsidRPr="00D01D8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5x10</w:t>
            </w:r>
            <w:r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6</w:t>
            </w:r>
          </w:p>
        </w:tc>
        <w:tc>
          <w:tcPr>
            <w:tcW w:w="1276" w:type="dxa"/>
            <w:noWrap/>
          </w:tcPr>
          <w:p w14:paraId="70185BBB" w14:textId="77777777" w:rsidR="00FB7BDE" w:rsidRPr="00D01D8E" w:rsidRDefault="00272A8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Yessotoxin</w:t>
            </w:r>
            <w:proofErr w:type="spellEnd"/>
          </w:p>
        </w:tc>
        <w:tc>
          <w:tcPr>
            <w:tcW w:w="2410" w:type="dxa"/>
            <w:noWrap/>
          </w:tcPr>
          <w:p w14:paraId="7184028D" w14:textId="77777777" w:rsidR="00FB7BDE" w:rsidRPr="00D01D8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June- July 2001, Sept 2003</w:t>
            </w:r>
          </w:p>
        </w:tc>
        <w:tc>
          <w:tcPr>
            <w:tcW w:w="1842" w:type="dxa"/>
            <w:noWrap/>
          </w:tcPr>
          <w:p w14:paraId="7062D188" w14:textId="77777777" w:rsidR="00FB7BDE" w:rsidRPr="00D01D8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01D8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Surface samples</w:t>
            </w:r>
          </w:p>
        </w:tc>
      </w:tr>
      <w:tr w:rsidR="00FB7BDE" w:rsidRPr="006022DA" w14:paraId="3AC9FBF1" w14:textId="77777777" w:rsidTr="0004368B">
        <w:trPr>
          <w:trHeight w:val="323"/>
        </w:trPr>
        <w:tc>
          <w:tcPr>
            <w:tcW w:w="5920" w:type="dxa"/>
            <w:noWrap/>
          </w:tcPr>
          <w:p w14:paraId="0A7994D6" w14:textId="77777777" w:rsidR="00F04653" w:rsidRPr="00F66C65" w:rsidRDefault="00F66C65" w:rsidP="00F66C65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Lu, D.D., Goebel, J., Qi, Y.Z., Zou, J.Z., Han, X.T., Gao, Y.H., Li, R.X. 2005.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Harmful </w:t>
            </w:r>
            <w:r w:rsidRPr="00F66C6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Algae 4: 493−505</w:t>
            </w:r>
          </w:p>
        </w:tc>
        <w:tc>
          <w:tcPr>
            <w:tcW w:w="2552" w:type="dxa"/>
            <w:noWrap/>
          </w:tcPr>
          <w:p w14:paraId="754F9BB9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Prorocentrum donghaiense</w:t>
            </w:r>
          </w:p>
        </w:tc>
        <w:tc>
          <w:tcPr>
            <w:tcW w:w="1417" w:type="dxa"/>
            <w:noWrap/>
          </w:tcPr>
          <w:p w14:paraId="0A15FB13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36x10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7</w:t>
            </w:r>
          </w:p>
        </w:tc>
        <w:tc>
          <w:tcPr>
            <w:tcW w:w="1276" w:type="dxa"/>
            <w:noWrap/>
          </w:tcPr>
          <w:p w14:paraId="084DCCEA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2410" w:type="dxa"/>
            <w:noWrap/>
          </w:tcPr>
          <w:p w14:paraId="2BBAEBA6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3CEF1373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In Hu et al 2006</w:t>
            </w:r>
          </w:p>
        </w:tc>
      </w:tr>
      <w:tr w:rsidR="00FB7BDE" w:rsidRPr="00B4335E" w14:paraId="7AE9940E" w14:textId="77777777" w:rsidTr="0004368B">
        <w:trPr>
          <w:trHeight w:val="323"/>
        </w:trPr>
        <w:tc>
          <w:tcPr>
            <w:tcW w:w="5920" w:type="dxa"/>
            <w:noWrap/>
          </w:tcPr>
          <w:p w14:paraId="71D32C3B" w14:textId="77777777" w:rsidR="00FB7BDE" w:rsidRPr="00B4335E" w:rsidRDefault="00B4335E" w:rsidP="00B4335E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Garcés, E., Bravo, I., Vila, M.,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Figueroa, R.I., Masó, M., Sampedro, N. </w:t>
            </w:r>
            <w:r w:rsidR="00FB7BDE"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2004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 J Plankton Res 26(6):637-645</w:t>
            </w:r>
          </w:p>
        </w:tc>
        <w:tc>
          <w:tcPr>
            <w:tcW w:w="2552" w:type="dxa"/>
            <w:noWrap/>
          </w:tcPr>
          <w:p w14:paraId="4D54D1E9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Alexandrium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minutum</w:t>
            </w:r>
            <w:proofErr w:type="spellEnd"/>
          </w:p>
        </w:tc>
        <w:tc>
          <w:tcPr>
            <w:tcW w:w="1417" w:type="dxa"/>
            <w:noWrap/>
          </w:tcPr>
          <w:p w14:paraId="4A05C8DC" w14:textId="77777777" w:rsidR="00FB7BDE" w:rsidRPr="00B4335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47x10</w:t>
            </w:r>
            <w:r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6</w:t>
            </w:r>
          </w:p>
        </w:tc>
        <w:tc>
          <w:tcPr>
            <w:tcW w:w="1276" w:type="dxa"/>
            <w:noWrap/>
          </w:tcPr>
          <w:p w14:paraId="5AF78B5E" w14:textId="77777777" w:rsidR="00FB7BDE" w:rsidRPr="00B4335E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65AA811E" w14:textId="77777777" w:rsidR="00FB7BDE" w:rsidRPr="00B4335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Feb 2002</w:t>
            </w:r>
          </w:p>
        </w:tc>
        <w:tc>
          <w:tcPr>
            <w:tcW w:w="1842" w:type="dxa"/>
            <w:noWrap/>
          </w:tcPr>
          <w:p w14:paraId="59285249" w14:textId="77777777" w:rsidR="00FB7BDE" w:rsidRPr="00B4335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FB7BDE" w:rsidRPr="00B4335E" w14:paraId="59106671" w14:textId="77777777" w:rsidTr="0004368B">
        <w:trPr>
          <w:trHeight w:val="323"/>
        </w:trPr>
        <w:tc>
          <w:tcPr>
            <w:tcW w:w="5920" w:type="dxa"/>
            <w:noWrap/>
          </w:tcPr>
          <w:p w14:paraId="6DE1DF9C" w14:textId="77777777" w:rsidR="00FB7BDE" w:rsidRPr="00B4335E" w:rsidRDefault="00FB7BDE" w:rsidP="00497D56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Heany</w:t>
            </w:r>
            <w:r w:rsidR="00497D56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 S.I.,</w:t>
            </w:r>
            <w:r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Talling</w:t>
            </w:r>
            <w:proofErr w:type="spellEnd"/>
            <w:r w:rsidR="00497D56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 J.F.</w:t>
            </w:r>
            <w:r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1980</w:t>
            </w:r>
            <w:r w:rsidR="00497D56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. J Ecology 68(1):75-94</w:t>
            </w:r>
          </w:p>
        </w:tc>
        <w:tc>
          <w:tcPr>
            <w:tcW w:w="2552" w:type="dxa"/>
            <w:noWrap/>
          </w:tcPr>
          <w:p w14:paraId="0D4C4DB3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Ceratium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hirundinella</w:t>
            </w:r>
            <w:proofErr w:type="spellEnd"/>
          </w:p>
        </w:tc>
        <w:tc>
          <w:tcPr>
            <w:tcW w:w="1417" w:type="dxa"/>
            <w:noWrap/>
          </w:tcPr>
          <w:p w14:paraId="434D8067" w14:textId="77777777" w:rsidR="00FB7BDE" w:rsidRPr="00B4335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10</w:t>
            </w:r>
            <w:r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6</w:t>
            </w:r>
          </w:p>
        </w:tc>
        <w:tc>
          <w:tcPr>
            <w:tcW w:w="1276" w:type="dxa"/>
            <w:noWrap/>
          </w:tcPr>
          <w:p w14:paraId="0F43C7FD" w14:textId="77777777" w:rsidR="00FB7BDE" w:rsidRPr="00B4335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2410" w:type="dxa"/>
            <w:noWrap/>
          </w:tcPr>
          <w:p w14:paraId="365BDCD9" w14:textId="77777777" w:rsidR="00FB7BDE" w:rsidRPr="00B4335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1966-76</w:t>
            </w:r>
          </w:p>
        </w:tc>
        <w:tc>
          <w:tcPr>
            <w:tcW w:w="1842" w:type="dxa"/>
            <w:noWrap/>
          </w:tcPr>
          <w:p w14:paraId="7D34438D" w14:textId="77777777" w:rsidR="00FB7BDE" w:rsidRPr="00B4335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B4335E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freshwater</w:t>
            </w:r>
          </w:p>
        </w:tc>
      </w:tr>
      <w:tr w:rsidR="00FB7BDE" w:rsidRPr="00901F28" w14:paraId="055653F6" w14:textId="77777777" w:rsidTr="0004368B">
        <w:trPr>
          <w:trHeight w:val="323"/>
        </w:trPr>
        <w:tc>
          <w:tcPr>
            <w:tcW w:w="5920" w:type="dxa"/>
            <w:noWrap/>
          </w:tcPr>
          <w:p w14:paraId="6536DE61" w14:textId="77777777" w:rsidR="00FB7BDE" w:rsidRPr="00901F28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Car</w:t>
            </w:r>
            <w:r w:rsidR="00901F28"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reto, J.I., Seguel, M., Montoya, N.G., Clément, A., Carignan, M.O.</w:t>
            </w: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2001</w:t>
            </w:r>
            <w:r w:rsidR="00901F28"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. </w:t>
            </w:r>
            <w:r w:rsidR="00901F2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J Plankton Res 23(10):1171-1175</w:t>
            </w:r>
          </w:p>
        </w:tc>
        <w:tc>
          <w:tcPr>
            <w:tcW w:w="2552" w:type="dxa"/>
            <w:noWrap/>
          </w:tcPr>
          <w:p w14:paraId="04FE2D92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Gymnodinium </w:t>
            </w:r>
            <w:r w:rsidRPr="00441EE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sp</w:t>
            </w: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.</w:t>
            </w:r>
          </w:p>
        </w:tc>
        <w:tc>
          <w:tcPr>
            <w:tcW w:w="1417" w:type="dxa"/>
            <w:noWrap/>
          </w:tcPr>
          <w:p w14:paraId="2626F6F5" w14:textId="77777777" w:rsidR="00FB7BDE" w:rsidRPr="00901F28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901F2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9x10</w:t>
            </w:r>
            <w:r w:rsidRPr="00901F28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6</w:t>
            </w:r>
          </w:p>
        </w:tc>
        <w:tc>
          <w:tcPr>
            <w:tcW w:w="1276" w:type="dxa"/>
            <w:noWrap/>
          </w:tcPr>
          <w:p w14:paraId="3FDCE255" w14:textId="77777777" w:rsidR="00FB7BDE" w:rsidRPr="00901F28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901F2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Ichtyotoxocity</w:t>
            </w:r>
            <w:proofErr w:type="spellEnd"/>
          </w:p>
        </w:tc>
        <w:tc>
          <w:tcPr>
            <w:tcW w:w="2410" w:type="dxa"/>
            <w:noWrap/>
          </w:tcPr>
          <w:p w14:paraId="17E39BBE" w14:textId="77777777" w:rsidR="00FB7BDE" w:rsidRPr="00901F28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901F2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March-April 1999</w:t>
            </w:r>
          </w:p>
        </w:tc>
        <w:tc>
          <w:tcPr>
            <w:tcW w:w="1842" w:type="dxa"/>
            <w:noWrap/>
          </w:tcPr>
          <w:p w14:paraId="11DA78BB" w14:textId="77777777" w:rsidR="00FB7BDE" w:rsidRPr="00901F28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FB7BDE" w:rsidRPr="00901F28" w14:paraId="6AB93967" w14:textId="77777777" w:rsidTr="0004368B">
        <w:trPr>
          <w:trHeight w:val="323"/>
        </w:trPr>
        <w:tc>
          <w:tcPr>
            <w:tcW w:w="5920" w:type="dxa"/>
            <w:noWrap/>
          </w:tcPr>
          <w:p w14:paraId="5BDFB66B" w14:textId="77777777" w:rsidR="00FB7BDE" w:rsidRPr="00241030" w:rsidRDefault="00241030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241030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Flaim, G., Rott, E., Corradini, F., Toller, G.,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Borghi, B. </w:t>
            </w:r>
            <w:r w:rsidR="00FB7BDE" w:rsidRPr="00241030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2003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 Hydrobiologia 502:357-366</w:t>
            </w:r>
          </w:p>
        </w:tc>
        <w:tc>
          <w:tcPr>
            <w:tcW w:w="2552" w:type="dxa"/>
            <w:noWrap/>
          </w:tcPr>
          <w:p w14:paraId="30660D99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Glenodinium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sanguineum</w:t>
            </w:r>
            <w:proofErr w:type="spellEnd"/>
          </w:p>
        </w:tc>
        <w:tc>
          <w:tcPr>
            <w:tcW w:w="1417" w:type="dxa"/>
            <w:noWrap/>
          </w:tcPr>
          <w:p w14:paraId="5624818B" w14:textId="77777777" w:rsidR="00FB7BDE" w:rsidRPr="00901F28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901F2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10</w:t>
            </w:r>
            <w:r w:rsidRPr="00901F28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5</w:t>
            </w:r>
          </w:p>
        </w:tc>
        <w:tc>
          <w:tcPr>
            <w:tcW w:w="1276" w:type="dxa"/>
            <w:noWrap/>
          </w:tcPr>
          <w:p w14:paraId="518A9EF7" w14:textId="77777777" w:rsidR="00FB7BDE" w:rsidRPr="00901F28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2410" w:type="dxa"/>
            <w:noWrap/>
          </w:tcPr>
          <w:p w14:paraId="4E015208" w14:textId="77777777" w:rsidR="00FB7BDE" w:rsidRPr="00901F28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901F2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August 2001</w:t>
            </w:r>
          </w:p>
        </w:tc>
        <w:tc>
          <w:tcPr>
            <w:tcW w:w="1842" w:type="dxa"/>
            <w:noWrap/>
          </w:tcPr>
          <w:p w14:paraId="23B4D0C1" w14:textId="77777777" w:rsidR="00FB7BDE" w:rsidRPr="00901F28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901F2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freshwater</w:t>
            </w:r>
          </w:p>
        </w:tc>
      </w:tr>
      <w:tr w:rsidR="00FB7BDE" w:rsidRPr="002B4DFB" w14:paraId="24562AB9" w14:textId="77777777" w:rsidTr="0004368B">
        <w:trPr>
          <w:trHeight w:val="323"/>
        </w:trPr>
        <w:tc>
          <w:tcPr>
            <w:tcW w:w="5920" w:type="dxa"/>
            <w:noWrap/>
          </w:tcPr>
          <w:p w14:paraId="5EDC1496" w14:textId="77777777" w:rsidR="00FB7BDE" w:rsidRPr="002B4DFB" w:rsidRDefault="002B4DFB" w:rsidP="002B4DFB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Montoya, N.G., Fulco, V.K., Carignan, M.O., Carreto, J.I. 2010.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Toxicon 56(8):1408-18</w:t>
            </w:r>
          </w:p>
        </w:tc>
        <w:tc>
          <w:tcPr>
            <w:tcW w:w="2552" w:type="dxa"/>
            <w:noWrap/>
          </w:tcPr>
          <w:p w14:paraId="3C0E951C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Alexandrium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tamarense</w:t>
            </w:r>
            <w:proofErr w:type="spellEnd"/>
          </w:p>
        </w:tc>
        <w:tc>
          <w:tcPr>
            <w:tcW w:w="1417" w:type="dxa"/>
            <w:noWrap/>
          </w:tcPr>
          <w:p w14:paraId="167B2C1D" w14:textId="77777777" w:rsidR="00FB7BDE" w:rsidRPr="002B4DFB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B4DF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3.7x10</w:t>
            </w:r>
            <w:r w:rsidRPr="002B4DFB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4</w:t>
            </w:r>
          </w:p>
        </w:tc>
        <w:tc>
          <w:tcPr>
            <w:tcW w:w="1276" w:type="dxa"/>
            <w:noWrap/>
          </w:tcPr>
          <w:p w14:paraId="0E581F51" w14:textId="77777777" w:rsidR="00FB7BDE" w:rsidRPr="002B4DFB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65B6248A" w14:textId="77777777" w:rsidR="00FB7BDE" w:rsidRPr="002B4DFB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B4DF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October 2000</w:t>
            </w:r>
          </w:p>
        </w:tc>
        <w:tc>
          <w:tcPr>
            <w:tcW w:w="1842" w:type="dxa"/>
            <w:noWrap/>
          </w:tcPr>
          <w:p w14:paraId="17A4B23A" w14:textId="77777777" w:rsidR="00FB7BDE" w:rsidRPr="002B4DFB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FB7BDE" w:rsidRPr="002B4DFB" w14:paraId="54828E0D" w14:textId="77777777" w:rsidTr="0004368B">
        <w:trPr>
          <w:trHeight w:val="323"/>
        </w:trPr>
        <w:tc>
          <w:tcPr>
            <w:tcW w:w="5920" w:type="dxa"/>
            <w:noWrap/>
          </w:tcPr>
          <w:p w14:paraId="18B1B1E8" w14:textId="1D10F1AC" w:rsidR="00FB7BDE" w:rsidRPr="00D03498" w:rsidRDefault="00522A77" w:rsidP="00522A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Hattenrath-Lehmann, T. K., Smith, J. L., Wallace, R. B., Merlo, L. R., Koch, F., Mittelsdorf, H., Goleski, J. A., Anderson, D. M.</w:t>
            </w:r>
            <w:r w:rsidR="00D03498" w:rsidRP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Gobler, C. J. 2015. </w:t>
            </w:r>
            <w:r w:rsidR="00D20673" w:rsidRP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Limnol Oceanogr</w:t>
            </w:r>
            <w:r w:rsidRP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60:198-214</w:t>
            </w:r>
          </w:p>
        </w:tc>
        <w:tc>
          <w:tcPr>
            <w:tcW w:w="2552" w:type="dxa"/>
            <w:noWrap/>
          </w:tcPr>
          <w:p w14:paraId="7402DBAF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Alexandrium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fundyense</w:t>
            </w:r>
            <w:proofErr w:type="spellEnd"/>
          </w:p>
        </w:tc>
        <w:tc>
          <w:tcPr>
            <w:tcW w:w="1417" w:type="dxa"/>
            <w:noWrap/>
          </w:tcPr>
          <w:p w14:paraId="2CB2B094" w14:textId="77777777" w:rsidR="00FB7BDE" w:rsidRPr="002B4DFB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B4DF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8300</w:t>
            </w:r>
          </w:p>
        </w:tc>
        <w:tc>
          <w:tcPr>
            <w:tcW w:w="1276" w:type="dxa"/>
            <w:noWrap/>
          </w:tcPr>
          <w:p w14:paraId="5E2CD5BC" w14:textId="77777777" w:rsidR="00FB7BDE" w:rsidRPr="002B4DFB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7910816F" w14:textId="77777777" w:rsidR="00FB7BDE" w:rsidRPr="002B4DFB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B4DF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May 2012</w:t>
            </w:r>
          </w:p>
        </w:tc>
        <w:tc>
          <w:tcPr>
            <w:tcW w:w="1842" w:type="dxa"/>
            <w:noWrap/>
          </w:tcPr>
          <w:p w14:paraId="09426DFF" w14:textId="77777777" w:rsidR="00FB7BDE" w:rsidRPr="002B4DFB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FB7BDE" w:rsidRPr="00D20673" w14:paraId="118B8090" w14:textId="77777777" w:rsidTr="0004368B">
        <w:trPr>
          <w:trHeight w:val="323"/>
        </w:trPr>
        <w:tc>
          <w:tcPr>
            <w:tcW w:w="5920" w:type="dxa"/>
            <w:noWrap/>
          </w:tcPr>
          <w:p w14:paraId="2F906E54" w14:textId="77777777" w:rsidR="00FB7BDE" w:rsidRPr="002B4DFB" w:rsidRDefault="00D20673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Li, J.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Glibert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, P.M.; Gao, Y. </w:t>
            </w:r>
            <w:r w:rsidR="00FB7BDE" w:rsidRPr="002B4DF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2015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.</w:t>
            </w:r>
            <w:r w:rsidR="00501550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Harmful Algae 42:1-14</w:t>
            </w:r>
          </w:p>
        </w:tc>
        <w:tc>
          <w:tcPr>
            <w:tcW w:w="2552" w:type="dxa"/>
            <w:noWrap/>
          </w:tcPr>
          <w:p w14:paraId="52E54BAE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Prorocentrum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minimum</w:t>
            </w:r>
          </w:p>
        </w:tc>
        <w:tc>
          <w:tcPr>
            <w:tcW w:w="1417" w:type="dxa"/>
            <w:noWrap/>
          </w:tcPr>
          <w:p w14:paraId="419530C5" w14:textId="77777777" w:rsidR="00FB7BDE" w:rsidRPr="00D20673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20673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˃10</w:t>
            </w:r>
            <w:r w:rsidRPr="00D20673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6</w:t>
            </w:r>
          </w:p>
        </w:tc>
        <w:tc>
          <w:tcPr>
            <w:tcW w:w="1276" w:type="dxa"/>
            <w:noWrap/>
          </w:tcPr>
          <w:p w14:paraId="137CD840" w14:textId="77777777" w:rsidR="00FB7BDE" w:rsidRPr="00D20673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2410" w:type="dxa"/>
            <w:noWrap/>
          </w:tcPr>
          <w:p w14:paraId="3780CB32" w14:textId="77777777" w:rsidR="00FB7BDE" w:rsidRPr="00D20673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</w:tcPr>
          <w:p w14:paraId="62FFFCA0" w14:textId="77777777" w:rsidR="00FB7BDE" w:rsidRPr="00D20673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FB7BDE" w:rsidRPr="00D20673" w14:paraId="6321FB29" w14:textId="77777777" w:rsidTr="0004368B">
        <w:trPr>
          <w:trHeight w:val="323"/>
        </w:trPr>
        <w:tc>
          <w:tcPr>
            <w:tcW w:w="5920" w:type="dxa"/>
            <w:noWrap/>
          </w:tcPr>
          <w:p w14:paraId="2FCFC026" w14:textId="77777777" w:rsidR="00FB7BDE" w:rsidRPr="00D20673" w:rsidRDefault="00EF5228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Li, J.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Glibert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, P.M.; Gao, Y. </w:t>
            </w:r>
            <w:r w:rsidRPr="002B4DF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2015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. Harmful Algae 42:1-14</w:t>
            </w:r>
          </w:p>
        </w:tc>
        <w:tc>
          <w:tcPr>
            <w:tcW w:w="2552" w:type="dxa"/>
            <w:noWrap/>
          </w:tcPr>
          <w:p w14:paraId="500B2F3F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Karlodinium</w:t>
            </w:r>
            <w:proofErr w:type="spellEnd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 xml:space="preserve"> </w:t>
            </w:r>
            <w:proofErr w:type="spellStart"/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veneficum</w:t>
            </w:r>
            <w:proofErr w:type="spellEnd"/>
          </w:p>
        </w:tc>
        <w:tc>
          <w:tcPr>
            <w:tcW w:w="1417" w:type="dxa"/>
            <w:noWrap/>
          </w:tcPr>
          <w:p w14:paraId="58205BA0" w14:textId="77777777" w:rsidR="00FB7BDE" w:rsidRPr="00D20673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D20673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˃10</w:t>
            </w:r>
            <w:r w:rsidRPr="00D20673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6</w:t>
            </w:r>
          </w:p>
        </w:tc>
        <w:tc>
          <w:tcPr>
            <w:tcW w:w="1276" w:type="dxa"/>
            <w:noWrap/>
          </w:tcPr>
          <w:p w14:paraId="6C67FDDC" w14:textId="77777777" w:rsidR="00FB7BDE" w:rsidRPr="00D20673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2410" w:type="dxa"/>
            <w:noWrap/>
          </w:tcPr>
          <w:p w14:paraId="6C82E0F9" w14:textId="77777777" w:rsidR="00FB7BDE" w:rsidRPr="00D20673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</w:tcPr>
          <w:p w14:paraId="73FD9AA1" w14:textId="77777777" w:rsidR="00FB7BDE" w:rsidRPr="00D20673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FB7BDE" w:rsidRPr="00357197" w14:paraId="0C709531" w14:textId="77777777" w:rsidTr="0004368B">
        <w:trPr>
          <w:trHeight w:val="323"/>
        </w:trPr>
        <w:tc>
          <w:tcPr>
            <w:tcW w:w="5920" w:type="dxa"/>
            <w:noWrap/>
          </w:tcPr>
          <w:p w14:paraId="29AD4AA8" w14:textId="77777777" w:rsidR="00FB7BDE" w:rsidRPr="00357197" w:rsidRDefault="00357197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7A674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Anderson, D.M., Cembella, A.D., Hallegraeff, G.M. 2012. 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Annu Rev Marine Sci 4:143-176</w:t>
            </w:r>
          </w:p>
        </w:tc>
        <w:tc>
          <w:tcPr>
            <w:tcW w:w="2552" w:type="dxa"/>
            <w:noWrap/>
          </w:tcPr>
          <w:p w14:paraId="7815E50C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Alexandrium fundyense</w:t>
            </w:r>
          </w:p>
        </w:tc>
        <w:tc>
          <w:tcPr>
            <w:tcW w:w="1417" w:type="dxa"/>
            <w:noWrap/>
          </w:tcPr>
          <w:p w14:paraId="7B00EB47" w14:textId="77777777" w:rsidR="00FB7BDE" w:rsidRPr="00357197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35719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˃10</w:t>
            </w:r>
            <w:r w:rsidRPr="00357197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US" w:eastAsia="sv-SE"/>
              </w:rPr>
              <w:t>6</w:t>
            </w:r>
          </w:p>
        </w:tc>
        <w:tc>
          <w:tcPr>
            <w:tcW w:w="1276" w:type="dxa"/>
            <w:noWrap/>
          </w:tcPr>
          <w:p w14:paraId="6D4EEE9D" w14:textId="77777777" w:rsidR="00FB7BDE" w:rsidRPr="00357197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0824E590" w14:textId="77777777" w:rsidR="00FB7BDE" w:rsidRPr="00357197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  <w:tc>
          <w:tcPr>
            <w:tcW w:w="1842" w:type="dxa"/>
            <w:noWrap/>
          </w:tcPr>
          <w:p w14:paraId="0A8787C7" w14:textId="77777777" w:rsidR="00FB7BDE" w:rsidRPr="00357197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</w:p>
        </w:tc>
      </w:tr>
      <w:tr w:rsidR="00FB7BDE" w:rsidRPr="006022DA" w14:paraId="5B42033B" w14:textId="77777777" w:rsidTr="0004368B">
        <w:trPr>
          <w:trHeight w:val="323"/>
        </w:trPr>
        <w:tc>
          <w:tcPr>
            <w:tcW w:w="5920" w:type="dxa"/>
            <w:noWrap/>
          </w:tcPr>
          <w:p w14:paraId="56183F9B" w14:textId="77777777" w:rsidR="00FB7BDE" w:rsidRPr="00357197" w:rsidRDefault="00FB7BDE" w:rsidP="00B01E0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</w:pPr>
            <w:r w:rsidRPr="0035719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Townsend</w:t>
            </w:r>
            <w:r w:rsidR="00B01E0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, D.W.; Pettigrew, N-R., Thomas, A.C.</w:t>
            </w:r>
            <w:r w:rsidRPr="0035719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 xml:space="preserve"> 2001</w:t>
            </w:r>
            <w:r w:rsidR="00B01E0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. Continental Shelf Research 21:347-369</w:t>
            </w:r>
          </w:p>
        </w:tc>
        <w:tc>
          <w:tcPr>
            <w:tcW w:w="2552" w:type="dxa"/>
            <w:noWrap/>
          </w:tcPr>
          <w:p w14:paraId="7B4D1018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val="en-US" w:eastAsia="sv-SE"/>
              </w:rPr>
              <w:t>Alexandrium fundyense</w:t>
            </w:r>
          </w:p>
        </w:tc>
        <w:tc>
          <w:tcPr>
            <w:tcW w:w="1417" w:type="dxa"/>
            <w:noWrap/>
          </w:tcPr>
          <w:p w14:paraId="566F7369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50000</w:t>
            </w:r>
          </w:p>
        </w:tc>
        <w:tc>
          <w:tcPr>
            <w:tcW w:w="1276" w:type="dxa"/>
            <w:noWrap/>
          </w:tcPr>
          <w:p w14:paraId="0CAB6561" w14:textId="77777777" w:rsidR="00FB7BDE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265CF2BC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56D8EE7D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FB7BDE" w:rsidRPr="006022DA" w14:paraId="384972D5" w14:textId="77777777" w:rsidTr="007A674D">
        <w:trPr>
          <w:trHeight w:val="45"/>
        </w:trPr>
        <w:tc>
          <w:tcPr>
            <w:tcW w:w="5920" w:type="dxa"/>
            <w:noWrap/>
          </w:tcPr>
          <w:p w14:paraId="0E82D5C3" w14:textId="7C7C43BF" w:rsidR="00FB7BDE" w:rsidRPr="00782E80" w:rsidRDefault="00782E80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Aguilera-Belmonte, A., Inostroza, I. Franco, J. M., Riobó, P.</w:t>
            </w:r>
            <w:r w:rsidR="00D0349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,</w:t>
            </w:r>
            <w:r w:rsidRPr="00021C44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Goméz, P.I. 2011. </w:t>
            </w:r>
            <w:r w:rsidRPr="00782E80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Harmful Algae 12:105-112</w:t>
            </w:r>
          </w:p>
        </w:tc>
        <w:tc>
          <w:tcPr>
            <w:tcW w:w="2552" w:type="dxa"/>
            <w:noWrap/>
          </w:tcPr>
          <w:p w14:paraId="4C4F5FD3" w14:textId="77777777" w:rsidR="00FB7BDE" w:rsidRPr="00021C44" w:rsidRDefault="00FB7BD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Alexandrium catanella</w:t>
            </w:r>
          </w:p>
        </w:tc>
        <w:tc>
          <w:tcPr>
            <w:tcW w:w="1417" w:type="dxa"/>
            <w:noWrap/>
          </w:tcPr>
          <w:p w14:paraId="1C1BEE28" w14:textId="77777777" w:rsidR="00FB7BDE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6x10</w:t>
            </w:r>
            <w:r w:rsidRPr="00DD5CDC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6</w:t>
            </w:r>
          </w:p>
        </w:tc>
        <w:tc>
          <w:tcPr>
            <w:tcW w:w="1276" w:type="dxa"/>
            <w:noWrap/>
          </w:tcPr>
          <w:p w14:paraId="768C3976" w14:textId="77777777" w:rsidR="00FB7BDE" w:rsidRDefault="007A674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2E348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US" w:eastAsia="sv-SE"/>
              </w:rPr>
              <w:t>PSP</w:t>
            </w:r>
          </w:p>
        </w:tc>
        <w:tc>
          <w:tcPr>
            <w:tcW w:w="2410" w:type="dxa"/>
            <w:noWrap/>
          </w:tcPr>
          <w:p w14:paraId="7C856843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Feb-March 2009</w:t>
            </w:r>
          </w:p>
        </w:tc>
        <w:tc>
          <w:tcPr>
            <w:tcW w:w="1842" w:type="dxa"/>
            <w:noWrap/>
          </w:tcPr>
          <w:p w14:paraId="24FDD10C" w14:textId="77777777" w:rsidR="00FB7BDE" w:rsidRPr="006022DA" w:rsidRDefault="00FB7BDE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D03498" w:rsidRPr="006022DA" w14:paraId="684FEBED" w14:textId="77777777" w:rsidTr="007A674D">
        <w:trPr>
          <w:trHeight w:val="45"/>
        </w:trPr>
        <w:tc>
          <w:tcPr>
            <w:tcW w:w="5920" w:type="dxa"/>
            <w:noWrap/>
          </w:tcPr>
          <w:p w14:paraId="259E4A2A" w14:textId="5D017228" w:rsidR="00D03498" w:rsidRPr="00021C44" w:rsidRDefault="00D03498" w:rsidP="00A04E06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A04E06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Liu, M., Zheng, J., Krock, B., Ding, G., MacKenzie, L., Smith, K.F., Gu, H</w:t>
            </w:r>
            <w:r w:rsidR="005A0C7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 2021</w:t>
            </w:r>
            <w:r w:rsidRPr="00A04E06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 w:rsidR="00A04E06" w:rsidRPr="00A04E06">
              <w:t xml:space="preserve"> </w:t>
            </w:r>
            <w:r w:rsidR="00A04E06" w:rsidRPr="00A04E06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Water</w:t>
            </w:r>
            <w:r w:rsidR="00A04E06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</w:t>
            </w:r>
            <w:r w:rsidR="00A04E06" w:rsidRPr="00A04E06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2021, 13, 2681.</w:t>
            </w:r>
          </w:p>
        </w:tc>
        <w:tc>
          <w:tcPr>
            <w:tcW w:w="2552" w:type="dxa"/>
            <w:noWrap/>
          </w:tcPr>
          <w:p w14:paraId="449005AC" w14:textId="692999B5" w:rsidR="00D03498" w:rsidRPr="00021C44" w:rsidRDefault="00A04E06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Alexandrium pacificum</w:t>
            </w:r>
          </w:p>
        </w:tc>
        <w:tc>
          <w:tcPr>
            <w:tcW w:w="1417" w:type="dxa"/>
            <w:noWrap/>
          </w:tcPr>
          <w:p w14:paraId="64367E36" w14:textId="534D45BF" w:rsidR="00D03498" w:rsidRDefault="00A04E06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4610</w:t>
            </w:r>
          </w:p>
        </w:tc>
        <w:tc>
          <w:tcPr>
            <w:tcW w:w="1276" w:type="dxa"/>
            <w:noWrap/>
          </w:tcPr>
          <w:p w14:paraId="1994B895" w14:textId="62404A65" w:rsidR="00D03498" w:rsidRPr="00D03498" w:rsidRDefault="00A04E06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PSP</w:t>
            </w:r>
          </w:p>
        </w:tc>
        <w:tc>
          <w:tcPr>
            <w:tcW w:w="2410" w:type="dxa"/>
            <w:noWrap/>
          </w:tcPr>
          <w:p w14:paraId="7979F33C" w14:textId="468B4AE0" w:rsidR="00D03498" w:rsidRDefault="00A04E06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May 2020</w:t>
            </w:r>
          </w:p>
        </w:tc>
        <w:tc>
          <w:tcPr>
            <w:tcW w:w="1842" w:type="dxa"/>
            <w:noWrap/>
          </w:tcPr>
          <w:p w14:paraId="56752D19" w14:textId="77777777" w:rsidR="00D03498" w:rsidRPr="006022DA" w:rsidRDefault="00D03498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D03498" w:rsidRPr="006022DA" w14:paraId="7A6437B8" w14:textId="77777777" w:rsidTr="007A674D">
        <w:trPr>
          <w:trHeight w:val="45"/>
        </w:trPr>
        <w:tc>
          <w:tcPr>
            <w:tcW w:w="5920" w:type="dxa"/>
            <w:noWrap/>
          </w:tcPr>
          <w:p w14:paraId="6140CFEA" w14:textId="56CCA5A1" w:rsidR="00D03498" w:rsidRPr="00021C44" w:rsidRDefault="009C528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9C528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lastRenderedPageBreak/>
              <w:t>Anderson DM, Fachon E, Pickart RS, Lin P, Fischer AD, Richlen ML, Uva V, Brosnahan ML, McRaven L, Bahr F, Lefebvre K, Grebmeier JM, Danielson SL, Lyu Y, Fukai Y</w:t>
            </w:r>
            <w:r w:rsidR="005A0C7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 2021</w:t>
            </w:r>
            <w:r w:rsidRPr="009C528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.</w:t>
            </w:r>
            <w:r>
              <w:t xml:space="preserve"> </w:t>
            </w:r>
            <w:r w:rsidRPr="009C528D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Proc Natl Acad Sci U S A. 2021 Oct 12;118(41):e2107387118.</w:t>
            </w:r>
          </w:p>
        </w:tc>
        <w:tc>
          <w:tcPr>
            <w:tcW w:w="2552" w:type="dxa"/>
            <w:noWrap/>
          </w:tcPr>
          <w:p w14:paraId="0E753A06" w14:textId="6257A19C" w:rsidR="00D03498" w:rsidRPr="00021C44" w:rsidRDefault="009C528D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021C44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Alexandrium catanella</w:t>
            </w:r>
          </w:p>
        </w:tc>
        <w:tc>
          <w:tcPr>
            <w:tcW w:w="1417" w:type="dxa"/>
            <w:noWrap/>
          </w:tcPr>
          <w:p w14:paraId="423FAEE1" w14:textId="52DDC911" w:rsidR="00D03498" w:rsidRDefault="009C528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8200</w:t>
            </w:r>
          </w:p>
        </w:tc>
        <w:tc>
          <w:tcPr>
            <w:tcW w:w="1276" w:type="dxa"/>
            <w:noWrap/>
          </w:tcPr>
          <w:p w14:paraId="2024B825" w14:textId="6133D167" w:rsidR="00D03498" w:rsidRPr="00D03498" w:rsidRDefault="009C528D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PSP</w:t>
            </w:r>
          </w:p>
        </w:tc>
        <w:tc>
          <w:tcPr>
            <w:tcW w:w="2410" w:type="dxa"/>
            <w:noWrap/>
          </w:tcPr>
          <w:p w14:paraId="3BB92514" w14:textId="77777777" w:rsidR="00D03498" w:rsidRDefault="00D03498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842" w:type="dxa"/>
            <w:noWrap/>
          </w:tcPr>
          <w:p w14:paraId="48D04E9A" w14:textId="77777777" w:rsidR="00D03498" w:rsidRPr="006022DA" w:rsidRDefault="00D03498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5A0C7B" w:rsidRPr="006022DA" w14:paraId="3C989BB6" w14:textId="77777777" w:rsidTr="007A674D">
        <w:trPr>
          <w:trHeight w:val="45"/>
        </w:trPr>
        <w:tc>
          <w:tcPr>
            <w:tcW w:w="5920" w:type="dxa"/>
            <w:noWrap/>
          </w:tcPr>
          <w:p w14:paraId="5B157BD2" w14:textId="362EE2FD" w:rsidR="005A0C7B" w:rsidRPr="009C528D" w:rsidRDefault="005A0C7B" w:rsidP="005A0C7B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 w:rsidRPr="005A0C7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fi-FI" w:eastAsia="sv-SE"/>
              </w:rPr>
              <w:t xml:space="preserve">Omachi, C. Y., Tamanaha, M. D. S., and Proença, L. A. O. 2007. </w:t>
            </w:r>
            <w:r w:rsidRPr="005A0C7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Braz. J.</w:t>
            </w: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 xml:space="preserve"> </w:t>
            </w:r>
            <w:r w:rsidRPr="005A0C7B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Oceanog. 55, 57–61.</w:t>
            </w:r>
          </w:p>
        </w:tc>
        <w:tc>
          <w:tcPr>
            <w:tcW w:w="2552" w:type="dxa"/>
            <w:noWrap/>
          </w:tcPr>
          <w:p w14:paraId="623C1907" w14:textId="68721278" w:rsidR="005A0C7B" w:rsidRPr="00021C44" w:rsidRDefault="0037469E" w:rsidP="006022DA">
            <w:pP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</w:pPr>
            <w:r w:rsidRPr="0037469E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sv-SE"/>
              </w:rPr>
              <w:t>Alexandrium fraterculus</w:t>
            </w:r>
          </w:p>
        </w:tc>
        <w:tc>
          <w:tcPr>
            <w:tcW w:w="1417" w:type="dxa"/>
            <w:noWrap/>
          </w:tcPr>
          <w:p w14:paraId="36991768" w14:textId="0A9ABCA6" w:rsidR="005A0C7B" w:rsidRDefault="00902A9A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7x10</w:t>
            </w:r>
            <w:r w:rsidRPr="00902A9A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eastAsia="sv-SE"/>
              </w:rPr>
              <w:t>5</w:t>
            </w:r>
          </w:p>
        </w:tc>
        <w:tc>
          <w:tcPr>
            <w:tcW w:w="1276" w:type="dxa"/>
            <w:noWrap/>
          </w:tcPr>
          <w:p w14:paraId="2A23BFE8" w14:textId="77777777" w:rsidR="005A0C7B" w:rsidRDefault="005A0C7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2410" w:type="dxa"/>
            <w:noWrap/>
          </w:tcPr>
          <w:p w14:paraId="3885F9EE" w14:textId="3112668E" w:rsidR="005A0C7B" w:rsidRDefault="002B34EC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  <w:t>August 2004</w:t>
            </w:r>
          </w:p>
        </w:tc>
        <w:tc>
          <w:tcPr>
            <w:tcW w:w="1842" w:type="dxa"/>
            <w:noWrap/>
          </w:tcPr>
          <w:p w14:paraId="06D1E05A" w14:textId="77777777" w:rsidR="005A0C7B" w:rsidRPr="006022DA" w:rsidRDefault="005A0C7B" w:rsidP="006022DA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</w:tbl>
    <w:p w14:paraId="74C71511" w14:textId="77777777" w:rsidR="00484A07" w:rsidRPr="006022DA" w:rsidRDefault="00484A07">
      <w:pPr>
        <w:rPr>
          <w:sz w:val="16"/>
          <w:szCs w:val="16"/>
        </w:rPr>
      </w:pPr>
    </w:p>
    <w:sectPr w:rsidR="00484A07" w:rsidRPr="006022DA" w:rsidSect="009421D7">
      <w:pgSz w:w="16838" w:h="11906" w:orient="landscape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b8864ccf.B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P0005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FCHH G+ Adv P 4 C 4 E 74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5235d5a9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2DA"/>
    <w:rsid w:val="000010B4"/>
    <w:rsid w:val="000030DF"/>
    <w:rsid w:val="000052F0"/>
    <w:rsid w:val="00010EA6"/>
    <w:rsid w:val="00011571"/>
    <w:rsid w:val="0001290D"/>
    <w:rsid w:val="00012D73"/>
    <w:rsid w:val="00013E82"/>
    <w:rsid w:val="00014151"/>
    <w:rsid w:val="00015B38"/>
    <w:rsid w:val="00015F91"/>
    <w:rsid w:val="00017E37"/>
    <w:rsid w:val="00020F29"/>
    <w:rsid w:val="000216D6"/>
    <w:rsid w:val="00021C44"/>
    <w:rsid w:val="00021F12"/>
    <w:rsid w:val="0002328F"/>
    <w:rsid w:val="00025393"/>
    <w:rsid w:val="0002568D"/>
    <w:rsid w:val="00025C80"/>
    <w:rsid w:val="00031F7E"/>
    <w:rsid w:val="00033C79"/>
    <w:rsid w:val="000340CD"/>
    <w:rsid w:val="00035BD1"/>
    <w:rsid w:val="00035FB0"/>
    <w:rsid w:val="00036E50"/>
    <w:rsid w:val="00036F2C"/>
    <w:rsid w:val="00037ED4"/>
    <w:rsid w:val="000411D1"/>
    <w:rsid w:val="0004162B"/>
    <w:rsid w:val="00041E07"/>
    <w:rsid w:val="0004368B"/>
    <w:rsid w:val="000439C5"/>
    <w:rsid w:val="00044D60"/>
    <w:rsid w:val="00044FC9"/>
    <w:rsid w:val="00047614"/>
    <w:rsid w:val="000500F6"/>
    <w:rsid w:val="00050520"/>
    <w:rsid w:val="000506A2"/>
    <w:rsid w:val="0005139B"/>
    <w:rsid w:val="00053412"/>
    <w:rsid w:val="000553F1"/>
    <w:rsid w:val="00056AC0"/>
    <w:rsid w:val="0006229B"/>
    <w:rsid w:val="00063082"/>
    <w:rsid w:val="00063552"/>
    <w:rsid w:val="0006426A"/>
    <w:rsid w:val="00064EEB"/>
    <w:rsid w:val="00065585"/>
    <w:rsid w:val="00066501"/>
    <w:rsid w:val="00072CB8"/>
    <w:rsid w:val="000738F2"/>
    <w:rsid w:val="00075179"/>
    <w:rsid w:val="00075B81"/>
    <w:rsid w:val="0007608B"/>
    <w:rsid w:val="0007620F"/>
    <w:rsid w:val="00077257"/>
    <w:rsid w:val="000819C0"/>
    <w:rsid w:val="00085ED5"/>
    <w:rsid w:val="00087E9F"/>
    <w:rsid w:val="00090893"/>
    <w:rsid w:val="0009271B"/>
    <w:rsid w:val="00092E58"/>
    <w:rsid w:val="00094035"/>
    <w:rsid w:val="000940E1"/>
    <w:rsid w:val="00095FC3"/>
    <w:rsid w:val="00096EE6"/>
    <w:rsid w:val="0009763F"/>
    <w:rsid w:val="000A036A"/>
    <w:rsid w:val="000A076C"/>
    <w:rsid w:val="000A6A74"/>
    <w:rsid w:val="000A7BF4"/>
    <w:rsid w:val="000B0CB4"/>
    <w:rsid w:val="000B14C3"/>
    <w:rsid w:val="000B41CF"/>
    <w:rsid w:val="000B4204"/>
    <w:rsid w:val="000B5ACA"/>
    <w:rsid w:val="000B5EC3"/>
    <w:rsid w:val="000B7875"/>
    <w:rsid w:val="000B7B19"/>
    <w:rsid w:val="000C03E9"/>
    <w:rsid w:val="000C0E7B"/>
    <w:rsid w:val="000C1B24"/>
    <w:rsid w:val="000C1C30"/>
    <w:rsid w:val="000C35C6"/>
    <w:rsid w:val="000C5F66"/>
    <w:rsid w:val="000D0AD8"/>
    <w:rsid w:val="000D0E3B"/>
    <w:rsid w:val="000D0EE3"/>
    <w:rsid w:val="000D1B6F"/>
    <w:rsid w:val="000D1D71"/>
    <w:rsid w:val="000D29B5"/>
    <w:rsid w:val="000D4698"/>
    <w:rsid w:val="000D47F2"/>
    <w:rsid w:val="000D572B"/>
    <w:rsid w:val="000D5FB5"/>
    <w:rsid w:val="000D6E45"/>
    <w:rsid w:val="000D7E7B"/>
    <w:rsid w:val="000E3892"/>
    <w:rsid w:val="000E38F8"/>
    <w:rsid w:val="000E3E63"/>
    <w:rsid w:val="000E4F56"/>
    <w:rsid w:val="000E5737"/>
    <w:rsid w:val="000E67A7"/>
    <w:rsid w:val="000F117C"/>
    <w:rsid w:val="000F1B30"/>
    <w:rsid w:val="000F288C"/>
    <w:rsid w:val="000F3E4B"/>
    <w:rsid w:val="000F48E4"/>
    <w:rsid w:val="000F4AA1"/>
    <w:rsid w:val="000F68EB"/>
    <w:rsid w:val="000F745F"/>
    <w:rsid w:val="000F7E00"/>
    <w:rsid w:val="001068AC"/>
    <w:rsid w:val="001074E0"/>
    <w:rsid w:val="0010760D"/>
    <w:rsid w:val="001104CE"/>
    <w:rsid w:val="001104F1"/>
    <w:rsid w:val="0011283A"/>
    <w:rsid w:val="00114097"/>
    <w:rsid w:val="001148AE"/>
    <w:rsid w:val="001149C1"/>
    <w:rsid w:val="00114DDE"/>
    <w:rsid w:val="00115DBE"/>
    <w:rsid w:val="001164C4"/>
    <w:rsid w:val="0011725A"/>
    <w:rsid w:val="00123242"/>
    <w:rsid w:val="00123278"/>
    <w:rsid w:val="00124CF8"/>
    <w:rsid w:val="00131147"/>
    <w:rsid w:val="00134C0D"/>
    <w:rsid w:val="0013523E"/>
    <w:rsid w:val="001356B1"/>
    <w:rsid w:val="00135BB0"/>
    <w:rsid w:val="00140A1C"/>
    <w:rsid w:val="00140B23"/>
    <w:rsid w:val="00141C1C"/>
    <w:rsid w:val="00141F1F"/>
    <w:rsid w:val="0014335A"/>
    <w:rsid w:val="00147103"/>
    <w:rsid w:val="00147DD4"/>
    <w:rsid w:val="00151E79"/>
    <w:rsid w:val="00152B22"/>
    <w:rsid w:val="00152E4B"/>
    <w:rsid w:val="00153F45"/>
    <w:rsid w:val="001566B4"/>
    <w:rsid w:val="00160695"/>
    <w:rsid w:val="00160D7D"/>
    <w:rsid w:val="00160DDE"/>
    <w:rsid w:val="00162BBF"/>
    <w:rsid w:val="00162C1C"/>
    <w:rsid w:val="00163A97"/>
    <w:rsid w:val="00164DAE"/>
    <w:rsid w:val="0016692E"/>
    <w:rsid w:val="00166B7F"/>
    <w:rsid w:val="001670DD"/>
    <w:rsid w:val="00171AA6"/>
    <w:rsid w:val="00171C85"/>
    <w:rsid w:val="0017294A"/>
    <w:rsid w:val="00173F6E"/>
    <w:rsid w:val="00174D70"/>
    <w:rsid w:val="00174EBA"/>
    <w:rsid w:val="0017537C"/>
    <w:rsid w:val="001756DC"/>
    <w:rsid w:val="0017607E"/>
    <w:rsid w:val="0017630A"/>
    <w:rsid w:val="00176C6C"/>
    <w:rsid w:val="001772C8"/>
    <w:rsid w:val="0018578C"/>
    <w:rsid w:val="001857FC"/>
    <w:rsid w:val="0018654F"/>
    <w:rsid w:val="00187662"/>
    <w:rsid w:val="00187EC3"/>
    <w:rsid w:val="00191689"/>
    <w:rsid w:val="001934BB"/>
    <w:rsid w:val="00193854"/>
    <w:rsid w:val="00195106"/>
    <w:rsid w:val="0019611B"/>
    <w:rsid w:val="00196F26"/>
    <w:rsid w:val="00197F17"/>
    <w:rsid w:val="001A1B73"/>
    <w:rsid w:val="001A1D24"/>
    <w:rsid w:val="001A2A84"/>
    <w:rsid w:val="001A30EA"/>
    <w:rsid w:val="001A39E4"/>
    <w:rsid w:val="001A3FED"/>
    <w:rsid w:val="001A61AA"/>
    <w:rsid w:val="001A7587"/>
    <w:rsid w:val="001B02F2"/>
    <w:rsid w:val="001B05F8"/>
    <w:rsid w:val="001B08F9"/>
    <w:rsid w:val="001B187F"/>
    <w:rsid w:val="001B56AD"/>
    <w:rsid w:val="001B72BE"/>
    <w:rsid w:val="001C11E9"/>
    <w:rsid w:val="001C138D"/>
    <w:rsid w:val="001C2318"/>
    <w:rsid w:val="001C2CC5"/>
    <w:rsid w:val="001C5318"/>
    <w:rsid w:val="001C72FD"/>
    <w:rsid w:val="001D0EC6"/>
    <w:rsid w:val="001D0FE5"/>
    <w:rsid w:val="001D22CD"/>
    <w:rsid w:val="001D2A2D"/>
    <w:rsid w:val="001D52B0"/>
    <w:rsid w:val="001D533A"/>
    <w:rsid w:val="001D58EF"/>
    <w:rsid w:val="001D66DD"/>
    <w:rsid w:val="001D7A30"/>
    <w:rsid w:val="001D7A95"/>
    <w:rsid w:val="001E423F"/>
    <w:rsid w:val="001E473D"/>
    <w:rsid w:val="001E5772"/>
    <w:rsid w:val="001E6D62"/>
    <w:rsid w:val="001E7D14"/>
    <w:rsid w:val="001F016D"/>
    <w:rsid w:val="001F0945"/>
    <w:rsid w:val="001F16E4"/>
    <w:rsid w:val="001F199E"/>
    <w:rsid w:val="001F3BC0"/>
    <w:rsid w:val="001F3FFB"/>
    <w:rsid w:val="001F5003"/>
    <w:rsid w:val="001F51BA"/>
    <w:rsid w:val="002003B1"/>
    <w:rsid w:val="00200425"/>
    <w:rsid w:val="00202616"/>
    <w:rsid w:val="00202B23"/>
    <w:rsid w:val="00202BF0"/>
    <w:rsid w:val="002047CD"/>
    <w:rsid w:val="00204E80"/>
    <w:rsid w:val="00207C5B"/>
    <w:rsid w:val="00210B32"/>
    <w:rsid w:val="00213F33"/>
    <w:rsid w:val="0021417F"/>
    <w:rsid w:val="00214AE4"/>
    <w:rsid w:val="00217044"/>
    <w:rsid w:val="00217CF4"/>
    <w:rsid w:val="002200D7"/>
    <w:rsid w:val="00220A09"/>
    <w:rsid w:val="00220BC8"/>
    <w:rsid w:val="002213F7"/>
    <w:rsid w:val="002219C1"/>
    <w:rsid w:val="00222792"/>
    <w:rsid w:val="00222ABC"/>
    <w:rsid w:val="002242F5"/>
    <w:rsid w:val="002256CA"/>
    <w:rsid w:val="00225CFA"/>
    <w:rsid w:val="00226079"/>
    <w:rsid w:val="00226940"/>
    <w:rsid w:val="0023111D"/>
    <w:rsid w:val="00231E49"/>
    <w:rsid w:val="00235666"/>
    <w:rsid w:val="002379E9"/>
    <w:rsid w:val="00240565"/>
    <w:rsid w:val="00240B2D"/>
    <w:rsid w:val="00241030"/>
    <w:rsid w:val="00241D4B"/>
    <w:rsid w:val="00242ABA"/>
    <w:rsid w:val="00243A45"/>
    <w:rsid w:val="00243F69"/>
    <w:rsid w:val="00247C94"/>
    <w:rsid w:val="002510C7"/>
    <w:rsid w:val="002524C4"/>
    <w:rsid w:val="00255B5E"/>
    <w:rsid w:val="00257181"/>
    <w:rsid w:val="00260E13"/>
    <w:rsid w:val="00261974"/>
    <w:rsid w:val="00261AC8"/>
    <w:rsid w:val="00262B6F"/>
    <w:rsid w:val="00262EB4"/>
    <w:rsid w:val="002641C6"/>
    <w:rsid w:val="00264EFB"/>
    <w:rsid w:val="0026558A"/>
    <w:rsid w:val="00266AA2"/>
    <w:rsid w:val="0026751F"/>
    <w:rsid w:val="002701C1"/>
    <w:rsid w:val="002707BA"/>
    <w:rsid w:val="00272A8D"/>
    <w:rsid w:val="002732FA"/>
    <w:rsid w:val="00275129"/>
    <w:rsid w:val="002752BF"/>
    <w:rsid w:val="00275FBA"/>
    <w:rsid w:val="00276887"/>
    <w:rsid w:val="002808E9"/>
    <w:rsid w:val="002812C4"/>
    <w:rsid w:val="0028319D"/>
    <w:rsid w:val="00286331"/>
    <w:rsid w:val="00286E35"/>
    <w:rsid w:val="002904F0"/>
    <w:rsid w:val="00290BF6"/>
    <w:rsid w:val="00292965"/>
    <w:rsid w:val="00292C63"/>
    <w:rsid w:val="0029529E"/>
    <w:rsid w:val="0029748E"/>
    <w:rsid w:val="002A0546"/>
    <w:rsid w:val="002A21E6"/>
    <w:rsid w:val="002A37EC"/>
    <w:rsid w:val="002A41DD"/>
    <w:rsid w:val="002A65BB"/>
    <w:rsid w:val="002A79AA"/>
    <w:rsid w:val="002B03E0"/>
    <w:rsid w:val="002B1B78"/>
    <w:rsid w:val="002B2139"/>
    <w:rsid w:val="002B2322"/>
    <w:rsid w:val="002B34EC"/>
    <w:rsid w:val="002B3C02"/>
    <w:rsid w:val="002B4DFB"/>
    <w:rsid w:val="002B4E50"/>
    <w:rsid w:val="002B7C66"/>
    <w:rsid w:val="002C1603"/>
    <w:rsid w:val="002C3A0F"/>
    <w:rsid w:val="002D0E0F"/>
    <w:rsid w:val="002D286A"/>
    <w:rsid w:val="002D44E2"/>
    <w:rsid w:val="002D65E8"/>
    <w:rsid w:val="002D6C78"/>
    <w:rsid w:val="002E0750"/>
    <w:rsid w:val="002E2116"/>
    <w:rsid w:val="002E3488"/>
    <w:rsid w:val="002F0975"/>
    <w:rsid w:val="002F2339"/>
    <w:rsid w:val="002F23FD"/>
    <w:rsid w:val="002F4CA5"/>
    <w:rsid w:val="0030014B"/>
    <w:rsid w:val="0030020E"/>
    <w:rsid w:val="0030116F"/>
    <w:rsid w:val="00301884"/>
    <w:rsid w:val="003022E1"/>
    <w:rsid w:val="00302CEF"/>
    <w:rsid w:val="00305164"/>
    <w:rsid w:val="003061B0"/>
    <w:rsid w:val="003138A5"/>
    <w:rsid w:val="00314307"/>
    <w:rsid w:val="00315DE9"/>
    <w:rsid w:val="00325A40"/>
    <w:rsid w:val="003300AE"/>
    <w:rsid w:val="00331EFA"/>
    <w:rsid w:val="00334579"/>
    <w:rsid w:val="003379A5"/>
    <w:rsid w:val="003400B0"/>
    <w:rsid w:val="00341331"/>
    <w:rsid w:val="0034278F"/>
    <w:rsid w:val="00342F2D"/>
    <w:rsid w:val="003464BE"/>
    <w:rsid w:val="00350427"/>
    <w:rsid w:val="00351549"/>
    <w:rsid w:val="00353084"/>
    <w:rsid w:val="0035414A"/>
    <w:rsid w:val="00354C15"/>
    <w:rsid w:val="003551E7"/>
    <w:rsid w:val="00355EDE"/>
    <w:rsid w:val="00356FFB"/>
    <w:rsid w:val="00357197"/>
    <w:rsid w:val="00357CE9"/>
    <w:rsid w:val="00360044"/>
    <w:rsid w:val="00362E72"/>
    <w:rsid w:val="003646E7"/>
    <w:rsid w:val="00364775"/>
    <w:rsid w:val="00365512"/>
    <w:rsid w:val="00367997"/>
    <w:rsid w:val="00371ABA"/>
    <w:rsid w:val="00371E7E"/>
    <w:rsid w:val="00373CDE"/>
    <w:rsid w:val="0037469E"/>
    <w:rsid w:val="00375266"/>
    <w:rsid w:val="003826C7"/>
    <w:rsid w:val="00383421"/>
    <w:rsid w:val="0038477B"/>
    <w:rsid w:val="00385A8D"/>
    <w:rsid w:val="00386ED8"/>
    <w:rsid w:val="0038703A"/>
    <w:rsid w:val="00387BFE"/>
    <w:rsid w:val="00387CB4"/>
    <w:rsid w:val="003929E3"/>
    <w:rsid w:val="00393A50"/>
    <w:rsid w:val="00393CC9"/>
    <w:rsid w:val="00394426"/>
    <w:rsid w:val="00394697"/>
    <w:rsid w:val="00395077"/>
    <w:rsid w:val="003964CD"/>
    <w:rsid w:val="00396633"/>
    <w:rsid w:val="0039766C"/>
    <w:rsid w:val="003A2B3F"/>
    <w:rsid w:val="003A2E83"/>
    <w:rsid w:val="003A31B2"/>
    <w:rsid w:val="003A4196"/>
    <w:rsid w:val="003A697C"/>
    <w:rsid w:val="003A69BC"/>
    <w:rsid w:val="003A72D4"/>
    <w:rsid w:val="003B10C1"/>
    <w:rsid w:val="003B2308"/>
    <w:rsid w:val="003B41CC"/>
    <w:rsid w:val="003B5E6A"/>
    <w:rsid w:val="003C10EA"/>
    <w:rsid w:val="003C2CEA"/>
    <w:rsid w:val="003C4033"/>
    <w:rsid w:val="003C46DE"/>
    <w:rsid w:val="003C60EB"/>
    <w:rsid w:val="003C6112"/>
    <w:rsid w:val="003D44E5"/>
    <w:rsid w:val="003D4730"/>
    <w:rsid w:val="003D488D"/>
    <w:rsid w:val="003D4AE2"/>
    <w:rsid w:val="003D5515"/>
    <w:rsid w:val="003D62EC"/>
    <w:rsid w:val="003E1500"/>
    <w:rsid w:val="003E1F1B"/>
    <w:rsid w:val="003E3E86"/>
    <w:rsid w:val="003E505E"/>
    <w:rsid w:val="003E50BA"/>
    <w:rsid w:val="003E60B8"/>
    <w:rsid w:val="003E67F3"/>
    <w:rsid w:val="003E6C13"/>
    <w:rsid w:val="003F0F2F"/>
    <w:rsid w:val="003F1656"/>
    <w:rsid w:val="003F233D"/>
    <w:rsid w:val="003F31BF"/>
    <w:rsid w:val="003F39AE"/>
    <w:rsid w:val="003F4976"/>
    <w:rsid w:val="003F4DC7"/>
    <w:rsid w:val="003F5E7D"/>
    <w:rsid w:val="003F6221"/>
    <w:rsid w:val="003F6A15"/>
    <w:rsid w:val="003F6E1A"/>
    <w:rsid w:val="00401EEA"/>
    <w:rsid w:val="00404290"/>
    <w:rsid w:val="00405066"/>
    <w:rsid w:val="00407071"/>
    <w:rsid w:val="00410577"/>
    <w:rsid w:val="004107A4"/>
    <w:rsid w:val="004108C0"/>
    <w:rsid w:val="00411D16"/>
    <w:rsid w:val="00414F73"/>
    <w:rsid w:val="00416A81"/>
    <w:rsid w:val="00417415"/>
    <w:rsid w:val="00420B16"/>
    <w:rsid w:val="00420B26"/>
    <w:rsid w:val="00420FA5"/>
    <w:rsid w:val="00420FE3"/>
    <w:rsid w:val="00423B21"/>
    <w:rsid w:val="00424405"/>
    <w:rsid w:val="00425FA3"/>
    <w:rsid w:val="004300CE"/>
    <w:rsid w:val="00431029"/>
    <w:rsid w:val="0043463D"/>
    <w:rsid w:val="00436AE1"/>
    <w:rsid w:val="00436B20"/>
    <w:rsid w:val="00440740"/>
    <w:rsid w:val="00440BFF"/>
    <w:rsid w:val="00441EE8"/>
    <w:rsid w:val="00444787"/>
    <w:rsid w:val="00444F16"/>
    <w:rsid w:val="004465F7"/>
    <w:rsid w:val="00446684"/>
    <w:rsid w:val="00447E18"/>
    <w:rsid w:val="00452339"/>
    <w:rsid w:val="0045253B"/>
    <w:rsid w:val="004528C8"/>
    <w:rsid w:val="00463071"/>
    <w:rsid w:val="004637B9"/>
    <w:rsid w:val="004641D3"/>
    <w:rsid w:val="004641FA"/>
    <w:rsid w:val="004651BA"/>
    <w:rsid w:val="004662DA"/>
    <w:rsid w:val="00470889"/>
    <w:rsid w:val="004710F2"/>
    <w:rsid w:val="004721D4"/>
    <w:rsid w:val="004747A8"/>
    <w:rsid w:val="0047738B"/>
    <w:rsid w:val="0047743B"/>
    <w:rsid w:val="00481C18"/>
    <w:rsid w:val="00483433"/>
    <w:rsid w:val="00484A07"/>
    <w:rsid w:val="00484C45"/>
    <w:rsid w:val="00484C80"/>
    <w:rsid w:val="004862F3"/>
    <w:rsid w:val="00492594"/>
    <w:rsid w:val="004939D6"/>
    <w:rsid w:val="004940B6"/>
    <w:rsid w:val="00494773"/>
    <w:rsid w:val="00494910"/>
    <w:rsid w:val="00494F6C"/>
    <w:rsid w:val="00495C0D"/>
    <w:rsid w:val="00497D56"/>
    <w:rsid w:val="004A017A"/>
    <w:rsid w:val="004A29E8"/>
    <w:rsid w:val="004A3A9D"/>
    <w:rsid w:val="004A3FBD"/>
    <w:rsid w:val="004A46B2"/>
    <w:rsid w:val="004A4B43"/>
    <w:rsid w:val="004A5126"/>
    <w:rsid w:val="004A62C8"/>
    <w:rsid w:val="004A76A4"/>
    <w:rsid w:val="004B03AD"/>
    <w:rsid w:val="004B0704"/>
    <w:rsid w:val="004B0AC1"/>
    <w:rsid w:val="004B1AD8"/>
    <w:rsid w:val="004B24AF"/>
    <w:rsid w:val="004B2541"/>
    <w:rsid w:val="004B45A8"/>
    <w:rsid w:val="004B4C4A"/>
    <w:rsid w:val="004B6A56"/>
    <w:rsid w:val="004B7F6C"/>
    <w:rsid w:val="004C012B"/>
    <w:rsid w:val="004C2B2D"/>
    <w:rsid w:val="004C785D"/>
    <w:rsid w:val="004D1936"/>
    <w:rsid w:val="004D3084"/>
    <w:rsid w:val="004D686E"/>
    <w:rsid w:val="004D6B67"/>
    <w:rsid w:val="004E1225"/>
    <w:rsid w:val="004E2168"/>
    <w:rsid w:val="004E31BD"/>
    <w:rsid w:val="004E4C09"/>
    <w:rsid w:val="004F2CA0"/>
    <w:rsid w:val="004F469D"/>
    <w:rsid w:val="004F50CD"/>
    <w:rsid w:val="004F59CB"/>
    <w:rsid w:val="004F5B35"/>
    <w:rsid w:val="004F6DC0"/>
    <w:rsid w:val="004F6FD2"/>
    <w:rsid w:val="00501550"/>
    <w:rsid w:val="00501956"/>
    <w:rsid w:val="00505276"/>
    <w:rsid w:val="00505F9D"/>
    <w:rsid w:val="00510F98"/>
    <w:rsid w:val="00511C1C"/>
    <w:rsid w:val="00512029"/>
    <w:rsid w:val="00512958"/>
    <w:rsid w:val="00513DFA"/>
    <w:rsid w:val="0051756E"/>
    <w:rsid w:val="00517921"/>
    <w:rsid w:val="00521113"/>
    <w:rsid w:val="00522A77"/>
    <w:rsid w:val="00523260"/>
    <w:rsid w:val="00524E35"/>
    <w:rsid w:val="00525283"/>
    <w:rsid w:val="00532634"/>
    <w:rsid w:val="005330FF"/>
    <w:rsid w:val="00535DF1"/>
    <w:rsid w:val="00535FE7"/>
    <w:rsid w:val="0053740A"/>
    <w:rsid w:val="00543FEE"/>
    <w:rsid w:val="0054514C"/>
    <w:rsid w:val="00546FC7"/>
    <w:rsid w:val="00547B32"/>
    <w:rsid w:val="005517C4"/>
    <w:rsid w:val="0055306A"/>
    <w:rsid w:val="00553554"/>
    <w:rsid w:val="0055399A"/>
    <w:rsid w:val="00555585"/>
    <w:rsid w:val="005558A8"/>
    <w:rsid w:val="00555A01"/>
    <w:rsid w:val="005563A5"/>
    <w:rsid w:val="0056243B"/>
    <w:rsid w:val="00562EB8"/>
    <w:rsid w:val="00562FFD"/>
    <w:rsid w:val="00567F40"/>
    <w:rsid w:val="00571C2B"/>
    <w:rsid w:val="005738A8"/>
    <w:rsid w:val="005747FA"/>
    <w:rsid w:val="005765E0"/>
    <w:rsid w:val="0058162F"/>
    <w:rsid w:val="00581D5F"/>
    <w:rsid w:val="00583184"/>
    <w:rsid w:val="00583433"/>
    <w:rsid w:val="005836C1"/>
    <w:rsid w:val="0058480E"/>
    <w:rsid w:val="005848CA"/>
    <w:rsid w:val="005914DD"/>
    <w:rsid w:val="0059207E"/>
    <w:rsid w:val="00594154"/>
    <w:rsid w:val="00594167"/>
    <w:rsid w:val="00596E78"/>
    <w:rsid w:val="005A0C7B"/>
    <w:rsid w:val="005A0CFD"/>
    <w:rsid w:val="005A26E0"/>
    <w:rsid w:val="005A5153"/>
    <w:rsid w:val="005B40CE"/>
    <w:rsid w:val="005B4CAA"/>
    <w:rsid w:val="005B5E35"/>
    <w:rsid w:val="005B701C"/>
    <w:rsid w:val="005B730F"/>
    <w:rsid w:val="005C0739"/>
    <w:rsid w:val="005C152B"/>
    <w:rsid w:val="005C1597"/>
    <w:rsid w:val="005C1844"/>
    <w:rsid w:val="005C28C4"/>
    <w:rsid w:val="005C2ACE"/>
    <w:rsid w:val="005C4030"/>
    <w:rsid w:val="005C5933"/>
    <w:rsid w:val="005C7AE8"/>
    <w:rsid w:val="005D2015"/>
    <w:rsid w:val="005D2B94"/>
    <w:rsid w:val="005D53F2"/>
    <w:rsid w:val="005D5E63"/>
    <w:rsid w:val="005D5E72"/>
    <w:rsid w:val="005E36EE"/>
    <w:rsid w:val="005E36F5"/>
    <w:rsid w:val="005E39E8"/>
    <w:rsid w:val="005E5864"/>
    <w:rsid w:val="005E714E"/>
    <w:rsid w:val="005E71DD"/>
    <w:rsid w:val="005E7C33"/>
    <w:rsid w:val="005F0CC4"/>
    <w:rsid w:val="005F189D"/>
    <w:rsid w:val="005F1E00"/>
    <w:rsid w:val="005F2FAB"/>
    <w:rsid w:val="005F3E12"/>
    <w:rsid w:val="005F4462"/>
    <w:rsid w:val="005F4B41"/>
    <w:rsid w:val="005F4BEB"/>
    <w:rsid w:val="005F7648"/>
    <w:rsid w:val="005F7896"/>
    <w:rsid w:val="00600DF1"/>
    <w:rsid w:val="006022DA"/>
    <w:rsid w:val="006031BA"/>
    <w:rsid w:val="00603920"/>
    <w:rsid w:val="00604CC8"/>
    <w:rsid w:val="006113FF"/>
    <w:rsid w:val="0061183C"/>
    <w:rsid w:val="00617886"/>
    <w:rsid w:val="006223AE"/>
    <w:rsid w:val="006257BA"/>
    <w:rsid w:val="0062603F"/>
    <w:rsid w:val="00626DBA"/>
    <w:rsid w:val="00627516"/>
    <w:rsid w:val="0063234B"/>
    <w:rsid w:val="00633415"/>
    <w:rsid w:val="006338AD"/>
    <w:rsid w:val="00633D51"/>
    <w:rsid w:val="00634C60"/>
    <w:rsid w:val="00635F9D"/>
    <w:rsid w:val="006375A4"/>
    <w:rsid w:val="00641641"/>
    <w:rsid w:val="00642339"/>
    <w:rsid w:val="00642C8F"/>
    <w:rsid w:val="00647581"/>
    <w:rsid w:val="00647671"/>
    <w:rsid w:val="00647FAC"/>
    <w:rsid w:val="00651A72"/>
    <w:rsid w:val="00651F41"/>
    <w:rsid w:val="00651FBE"/>
    <w:rsid w:val="00653091"/>
    <w:rsid w:val="00653AE7"/>
    <w:rsid w:val="00654368"/>
    <w:rsid w:val="006544B4"/>
    <w:rsid w:val="00654762"/>
    <w:rsid w:val="00655562"/>
    <w:rsid w:val="00655ABE"/>
    <w:rsid w:val="006570D6"/>
    <w:rsid w:val="00660321"/>
    <w:rsid w:val="00660CCD"/>
    <w:rsid w:val="00660D31"/>
    <w:rsid w:val="00660F62"/>
    <w:rsid w:val="00661AE6"/>
    <w:rsid w:val="00663E84"/>
    <w:rsid w:val="00664887"/>
    <w:rsid w:val="00664A97"/>
    <w:rsid w:val="00665643"/>
    <w:rsid w:val="00665A7B"/>
    <w:rsid w:val="006660E3"/>
    <w:rsid w:val="00670B1B"/>
    <w:rsid w:val="00673FB9"/>
    <w:rsid w:val="00673FEB"/>
    <w:rsid w:val="00674FDE"/>
    <w:rsid w:val="00675162"/>
    <w:rsid w:val="006756F5"/>
    <w:rsid w:val="00680ACD"/>
    <w:rsid w:val="00681BA5"/>
    <w:rsid w:val="006842BB"/>
    <w:rsid w:val="00684A81"/>
    <w:rsid w:val="00686D4C"/>
    <w:rsid w:val="006900A8"/>
    <w:rsid w:val="0069035B"/>
    <w:rsid w:val="00693BB5"/>
    <w:rsid w:val="00693D46"/>
    <w:rsid w:val="006959FA"/>
    <w:rsid w:val="00695C2D"/>
    <w:rsid w:val="006975CF"/>
    <w:rsid w:val="006A2244"/>
    <w:rsid w:val="006A2E25"/>
    <w:rsid w:val="006A330E"/>
    <w:rsid w:val="006A54EC"/>
    <w:rsid w:val="006B003F"/>
    <w:rsid w:val="006B09CB"/>
    <w:rsid w:val="006B0CB0"/>
    <w:rsid w:val="006B0D71"/>
    <w:rsid w:val="006B29B4"/>
    <w:rsid w:val="006B418A"/>
    <w:rsid w:val="006B666E"/>
    <w:rsid w:val="006B6799"/>
    <w:rsid w:val="006C0BE6"/>
    <w:rsid w:val="006C1044"/>
    <w:rsid w:val="006C1EC3"/>
    <w:rsid w:val="006C26A0"/>
    <w:rsid w:val="006C2F03"/>
    <w:rsid w:val="006C6466"/>
    <w:rsid w:val="006C6C5A"/>
    <w:rsid w:val="006D0879"/>
    <w:rsid w:val="006D2881"/>
    <w:rsid w:val="006D2956"/>
    <w:rsid w:val="006D5F95"/>
    <w:rsid w:val="006D617C"/>
    <w:rsid w:val="006D7A82"/>
    <w:rsid w:val="006E00FE"/>
    <w:rsid w:val="006E04CE"/>
    <w:rsid w:val="006E0CAA"/>
    <w:rsid w:val="006E50B4"/>
    <w:rsid w:val="006E6810"/>
    <w:rsid w:val="006F63BA"/>
    <w:rsid w:val="006F7C25"/>
    <w:rsid w:val="0070091D"/>
    <w:rsid w:val="007009CF"/>
    <w:rsid w:val="00701A4C"/>
    <w:rsid w:val="00704368"/>
    <w:rsid w:val="007064D8"/>
    <w:rsid w:val="00710B1B"/>
    <w:rsid w:val="00710F6D"/>
    <w:rsid w:val="0071181E"/>
    <w:rsid w:val="007155C0"/>
    <w:rsid w:val="00716813"/>
    <w:rsid w:val="007170B2"/>
    <w:rsid w:val="00720304"/>
    <w:rsid w:val="0072159A"/>
    <w:rsid w:val="00721EC6"/>
    <w:rsid w:val="007238A7"/>
    <w:rsid w:val="00723A9D"/>
    <w:rsid w:val="007246AA"/>
    <w:rsid w:val="00725146"/>
    <w:rsid w:val="00725738"/>
    <w:rsid w:val="0073146A"/>
    <w:rsid w:val="0073352B"/>
    <w:rsid w:val="00737B39"/>
    <w:rsid w:val="007425CF"/>
    <w:rsid w:val="007433EC"/>
    <w:rsid w:val="00745131"/>
    <w:rsid w:val="0074564A"/>
    <w:rsid w:val="0074594C"/>
    <w:rsid w:val="00751C0E"/>
    <w:rsid w:val="00753F43"/>
    <w:rsid w:val="00754203"/>
    <w:rsid w:val="007612D0"/>
    <w:rsid w:val="00762A80"/>
    <w:rsid w:val="0076532C"/>
    <w:rsid w:val="00765CA2"/>
    <w:rsid w:val="007663DF"/>
    <w:rsid w:val="007664C9"/>
    <w:rsid w:val="007671E2"/>
    <w:rsid w:val="007703C4"/>
    <w:rsid w:val="00772429"/>
    <w:rsid w:val="0077380D"/>
    <w:rsid w:val="00775561"/>
    <w:rsid w:val="007815C6"/>
    <w:rsid w:val="0078168F"/>
    <w:rsid w:val="00782421"/>
    <w:rsid w:val="00782C14"/>
    <w:rsid w:val="00782E80"/>
    <w:rsid w:val="007836F3"/>
    <w:rsid w:val="007867A3"/>
    <w:rsid w:val="00791579"/>
    <w:rsid w:val="007928C3"/>
    <w:rsid w:val="00793458"/>
    <w:rsid w:val="007936EB"/>
    <w:rsid w:val="00793ED2"/>
    <w:rsid w:val="0079448E"/>
    <w:rsid w:val="007953A6"/>
    <w:rsid w:val="00795EF5"/>
    <w:rsid w:val="00796251"/>
    <w:rsid w:val="007963FA"/>
    <w:rsid w:val="007964AA"/>
    <w:rsid w:val="00796CC8"/>
    <w:rsid w:val="007A0CC8"/>
    <w:rsid w:val="007A2A7C"/>
    <w:rsid w:val="007A4D71"/>
    <w:rsid w:val="007A5C37"/>
    <w:rsid w:val="007A674D"/>
    <w:rsid w:val="007A6977"/>
    <w:rsid w:val="007B0058"/>
    <w:rsid w:val="007B0849"/>
    <w:rsid w:val="007B1092"/>
    <w:rsid w:val="007B3BE5"/>
    <w:rsid w:val="007B41F5"/>
    <w:rsid w:val="007B4E56"/>
    <w:rsid w:val="007B63CB"/>
    <w:rsid w:val="007C0056"/>
    <w:rsid w:val="007C1314"/>
    <w:rsid w:val="007C3064"/>
    <w:rsid w:val="007C31C1"/>
    <w:rsid w:val="007C4315"/>
    <w:rsid w:val="007C45EA"/>
    <w:rsid w:val="007C46E8"/>
    <w:rsid w:val="007C496B"/>
    <w:rsid w:val="007C5E8F"/>
    <w:rsid w:val="007D0E59"/>
    <w:rsid w:val="007D4FFC"/>
    <w:rsid w:val="007D631D"/>
    <w:rsid w:val="007D6EC1"/>
    <w:rsid w:val="007E3423"/>
    <w:rsid w:val="007E443C"/>
    <w:rsid w:val="007F1A33"/>
    <w:rsid w:val="007F26EA"/>
    <w:rsid w:val="007F35B6"/>
    <w:rsid w:val="007F383C"/>
    <w:rsid w:val="007F3908"/>
    <w:rsid w:val="007F3AE6"/>
    <w:rsid w:val="007F5DBE"/>
    <w:rsid w:val="007F6C72"/>
    <w:rsid w:val="007F747B"/>
    <w:rsid w:val="008074F6"/>
    <w:rsid w:val="00807D38"/>
    <w:rsid w:val="00810A69"/>
    <w:rsid w:val="00812189"/>
    <w:rsid w:val="00814806"/>
    <w:rsid w:val="00815589"/>
    <w:rsid w:val="0082084E"/>
    <w:rsid w:val="00822A7E"/>
    <w:rsid w:val="00822B8F"/>
    <w:rsid w:val="00822D20"/>
    <w:rsid w:val="008238A5"/>
    <w:rsid w:val="00825572"/>
    <w:rsid w:val="00825D9F"/>
    <w:rsid w:val="00825FE2"/>
    <w:rsid w:val="0083045C"/>
    <w:rsid w:val="00830792"/>
    <w:rsid w:val="0083113C"/>
    <w:rsid w:val="0083196E"/>
    <w:rsid w:val="0083565F"/>
    <w:rsid w:val="00836787"/>
    <w:rsid w:val="00836C4B"/>
    <w:rsid w:val="00836D4B"/>
    <w:rsid w:val="0083739F"/>
    <w:rsid w:val="0084364B"/>
    <w:rsid w:val="00845240"/>
    <w:rsid w:val="0084659D"/>
    <w:rsid w:val="008516C9"/>
    <w:rsid w:val="00851C85"/>
    <w:rsid w:val="00853387"/>
    <w:rsid w:val="00853F48"/>
    <w:rsid w:val="0085483A"/>
    <w:rsid w:val="00857F12"/>
    <w:rsid w:val="00862809"/>
    <w:rsid w:val="00865AA0"/>
    <w:rsid w:val="008661A8"/>
    <w:rsid w:val="008719B5"/>
    <w:rsid w:val="00871AE1"/>
    <w:rsid w:val="0087200B"/>
    <w:rsid w:val="0087239C"/>
    <w:rsid w:val="008750CC"/>
    <w:rsid w:val="008759BD"/>
    <w:rsid w:val="00876C64"/>
    <w:rsid w:val="008771EF"/>
    <w:rsid w:val="00880023"/>
    <w:rsid w:val="0088109F"/>
    <w:rsid w:val="00881590"/>
    <w:rsid w:val="008852CB"/>
    <w:rsid w:val="00887C67"/>
    <w:rsid w:val="00887D59"/>
    <w:rsid w:val="00887E6D"/>
    <w:rsid w:val="00890B0F"/>
    <w:rsid w:val="00894824"/>
    <w:rsid w:val="00895435"/>
    <w:rsid w:val="0089724F"/>
    <w:rsid w:val="008A2359"/>
    <w:rsid w:val="008A30ED"/>
    <w:rsid w:val="008A490D"/>
    <w:rsid w:val="008A5414"/>
    <w:rsid w:val="008A5D51"/>
    <w:rsid w:val="008A7404"/>
    <w:rsid w:val="008B23BB"/>
    <w:rsid w:val="008B304A"/>
    <w:rsid w:val="008B3882"/>
    <w:rsid w:val="008B50E8"/>
    <w:rsid w:val="008B52A6"/>
    <w:rsid w:val="008B6CD5"/>
    <w:rsid w:val="008C0675"/>
    <w:rsid w:val="008C1D02"/>
    <w:rsid w:val="008C2977"/>
    <w:rsid w:val="008C338D"/>
    <w:rsid w:val="008C33D0"/>
    <w:rsid w:val="008C5864"/>
    <w:rsid w:val="008C5C30"/>
    <w:rsid w:val="008C6D53"/>
    <w:rsid w:val="008C724F"/>
    <w:rsid w:val="008D46B5"/>
    <w:rsid w:val="008D4CA6"/>
    <w:rsid w:val="008D522C"/>
    <w:rsid w:val="008D6BC8"/>
    <w:rsid w:val="008D7850"/>
    <w:rsid w:val="008E1B0E"/>
    <w:rsid w:val="008E704C"/>
    <w:rsid w:val="008E7EB5"/>
    <w:rsid w:val="008F4A78"/>
    <w:rsid w:val="008F7F83"/>
    <w:rsid w:val="00900C71"/>
    <w:rsid w:val="00900DE1"/>
    <w:rsid w:val="0090171D"/>
    <w:rsid w:val="00901F28"/>
    <w:rsid w:val="00902208"/>
    <w:rsid w:val="00902A9A"/>
    <w:rsid w:val="00902B2C"/>
    <w:rsid w:val="00902EA4"/>
    <w:rsid w:val="009030B4"/>
    <w:rsid w:val="009036CF"/>
    <w:rsid w:val="00904B96"/>
    <w:rsid w:val="00905256"/>
    <w:rsid w:val="00905D77"/>
    <w:rsid w:val="00905FA5"/>
    <w:rsid w:val="00906A3C"/>
    <w:rsid w:val="0090789C"/>
    <w:rsid w:val="009115EB"/>
    <w:rsid w:val="009122D5"/>
    <w:rsid w:val="009133E8"/>
    <w:rsid w:val="0091527D"/>
    <w:rsid w:val="0091575A"/>
    <w:rsid w:val="00915D3C"/>
    <w:rsid w:val="0091658C"/>
    <w:rsid w:val="00916A1E"/>
    <w:rsid w:val="00920391"/>
    <w:rsid w:val="00924CA5"/>
    <w:rsid w:val="009250D7"/>
    <w:rsid w:val="00925DE3"/>
    <w:rsid w:val="009262C9"/>
    <w:rsid w:val="009305F0"/>
    <w:rsid w:val="00930D6E"/>
    <w:rsid w:val="009317DE"/>
    <w:rsid w:val="0093239C"/>
    <w:rsid w:val="00936E52"/>
    <w:rsid w:val="009410E4"/>
    <w:rsid w:val="009416C6"/>
    <w:rsid w:val="00941D4E"/>
    <w:rsid w:val="009421D7"/>
    <w:rsid w:val="00943477"/>
    <w:rsid w:val="00943503"/>
    <w:rsid w:val="0094603E"/>
    <w:rsid w:val="00947B67"/>
    <w:rsid w:val="009512E1"/>
    <w:rsid w:val="00951353"/>
    <w:rsid w:val="00953CBA"/>
    <w:rsid w:val="00954654"/>
    <w:rsid w:val="009547A6"/>
    <w:rsid w:val="00955E44"/>
    <w:rsid w:val="009565EE"/>
    <w:rsid w:val="00961846"/>
    <w:rsid w:val="009652F5"/>
    <w:rsid w:val="00965E6E"/>
    <w:rsid w:val="00966922"/>
    <w:rsid w:val="00967AE8"/>
    <w:rsid w:val="00973733"/>
    <w:rsid w:val="00975482"/>
    <w:rsid w:val="00976C1A"/>
    <w:rsid w:val="00980FCB"/>
    <w:rsid w:val="009823E7"/>
    <w:rsid w:val="00982DAE"/>
    <w:rsid w:val="00990946"/>
    <w:rsid w:val="00990E9D"/>
    <w:rsid w:val="00991B30"/>
    <w:rsid w:val="00993CC5"/>
    <w:rsid w:val="00995D1F"/>
    <w:rsid w:val="00996AB8"/>
    <w:rsid w:val="00996BD2"/>
    <w:rsid w:val="00997CFC"/>
    <w:rsid w:val="009A0AA8"/>
    <w:rsid w:val="009A110E"/>
    <w:rsid w:val="009A1855"/>
    <w:rsid w:val="009A48C0"/>
    <w:rsid w:val="009A609D"/>
    <w:rsid w:val="009A7587"/>
    <w:rsid w:val="009A7D6B"/>
    <w:rsid w:val="009B0473"/>
    <w:rsid w:val="009B0609"/>
    <w:rsid w:val="009B2EBF"/>
    <w:rsid w:val="009B5563"/>
    <w:rsid w:val="009B5DCA"/>
    <w:rsid w:val="009B6788"/>
    <w:rsid w:val="009B7104"/>
    <w:rsid w:val="009B711F"/>
    <w:rsid w:val="009B75A7"/>
    <w:rsid w:val="009C0C54"/>
    <w:rsid w:val="009C0FF3"/>
    <w:rsid w:val="009C3AD6"/>
    <w:rsid w:val="009C528D"/>
    <w:rsid w:val="009C75AA"/>
    <w:rsid w:val="009C75D9"/>
    <w:rsid w:val="009D11E9"/>
    <w:rsid w:val="009D4838"/>
    <w:rsid w:val="009D760B"/>
    <w:rsid w:val="009D7C0E"/>
    <w:rsid w:val="009D7E8F"/>
    <w:rsid w:val="009E0B5D"/>
    <w:rsid w:val="009E199A"/>
    <w:rsid w:val="009E1A06"/>
    <w:rsid w:val="009E303F"/>
    <w:rsid w:val="009E3659"/>
    <w:rsid w:val="009E3A3D"/>
    <w:rsid w:val="009E58E8"/>
    <w:rsid w:val="009E77B4"/>
    <w:rsid w:val="009E7BF2"/>
    <w:rsid w:val="009F0771"/>
    <w:rsid w:val="009F2975"/>
    <w:rsid w:val="009F3567"/>
    <w:rsid w:val="00A000A5"/>
    <w:rsid w:val="00A003C0"/>
    <w:rsid w:val="00A00DBE"/>
    <w:rsid w:val="00A03A07"/>
    <w:rsid w:val="00A03E72"/>
    <w:rsid w:val="00A045A2"/>
    <w:rsid w:val="00A04E06"/>
    <w:rsid w:val="00A06FB8"/>
    <w:rsid w:val="00A10580"/>
    <w:rsid w:val="00A11B16"/>
    <w:rsid w:val="00A11C04"/>
    <w:rsid w:val="00A13BF5"/>
    <w:rsid w:val="00A13C5F"/>
    <w:rsid w:val="00A14D2E"/>
    <w:rsid w:val="00A17F15"/>
    <w:rsid w:val="00A21000"/>
    <w:rsid w:val="00A2115A"/>
    <w:rsid w:val="00A245F1"/>
    <w:rsid w:val="00A30116"/>
    <w:rsid w:val="00A34656"/>
    <w:rsid w:val="00A362F2"/>
    <w:rsid w:val="00A40BFE"/>
    <w:rsid w:val="00A429D2"/>
    <w:rsid w:val="00A42E42"/>
    <w:rsid w:val="00A444BB"/>
    <w:rsid w:val="00A45737"/>
    <w:rsid w:val="00A46E11"/>
    <w:rsid w:val="00A4735C"/>
    <w:rsid w:val="00A511F7"/>
    <w:rsid w:val="00A51FB5"/>
    <w:rsid w:val="00A52230"/>
    <w:rsid w:val="00A533E5"/>
    <w:rsid w:val="00A53D16"/>
    <w:rsid w:val="00A56D8F"/>
    <w:rsid w:val="00A57658"/>
    <w:rsid w:val="00A57F6A"/>
    <w:rsid w:val="00A61112"/>
    <w:rsid w:val="00A61B09"/>
    <w:rsid w:val="00A622B9"/>
    <w:rsid w:val="00A623FF"/>
    <w:rsid w:val="00A6255D"/>
    <w:rsid w:val="00A6318F"/>
    <w:rsid w:val="00A64382"/>
    <w:rsid w:val="00A67192"/>
    <w:rsid w:val="00A67E1A"/>
    <w:rsid w:val="00A7123C"/>
    <w:rsid w:val="00A713B5"/>
    <w:rsid w:val="00A7621F"/>
    <w:rsid w:val="00A76247"/>
    <w:rsid w:val="00A765B2"/>
    <w:rsid w:val="00A770C3"/>
    <w:rsid w:val="00A80072"/>
    <w:rsid w:val="00A8022F"/>
    <w:rsid w:val="00A80E23"/>
    <w:rsid w:val="00A818E2"/>
    <w:rsid w:val="00A82C38"/>
    <w:rsid w:val="00A84006"/>
    <w:rsid w:val="00A84A54"/>
    <w:rsid w:val="00A84B6C"/>
    <w:rsid w:val="00A85C76"/>
    <w:rsid w:val="00A86CB7"/>
    <w:rsid w:val="00A870A5"/>
    <w:rsid w:val="00A8790E"/>
    <w:rsid w:val="00A94C5F"/>
    <w:rsid w:val="00A952A9"/>
    <w:rsid w:val="00A9651D"/>
    <w:rsid w:val="00A97142"/>
    <w:rsid w:val="00A97288"/>
    <w:rsid w:val="00AA0684"/>
    <w:rsid w:val="00AA162E"/>
    <w:rsid w:val="00AA4973"/>
    <w:rsid w:val="00AA5090"/>
    <w:rsid w:val="00AA5C36"/>
    <w:rsid w:val="00AA75D4"/>
    <w:rsid w:val="00AA7873"/>
    <w:rsid w:val="00AB1347"/>
    <w:rsid w:val="00AB1E86"/>
    <w:rsid w:val="00AB45A7"/>
    <w:rsid w:val="00AB5AA5"/>
    <w:rsid w:val="00AB64E1"/>
    <w:rsid w:val="00AB6537"/>
    <w:rsid w:val="00AB7452"/>
    <w:rsid w:val="00AB7A0B"/>
    <w:rsid w:val="00AC00D8"/>
    <w:rsid w:val="00AC08F7"/>
    <w:rsid w:val="00AC1FD6"/>
    <w:rsid w:val="00AC372B"/>
    <w:rsid w:val="00AC4308"/>
    <w:rsid w:val="00AC458B"/>
    <w:rsid w:val="00AC60F9"/>
    <w:rsid w:val="00AC738B"/>
    <w:rsid w:val="00AC748B"/>
    <w:rsid w:val="00AD0D55"/>
    <w:rsid w:val="00AD1BE8"/>
    <w:rsid w:val="00AD22E0"/>
    <w:rsid w:val="00AD2453"/>
    <w:rsid w:val="00AD2580"/>
    <w:rsid w:val="00AD25BA"/>
    <w:rsid w:val="00AD5D73"/>
    <w:rsid w:val="00AD65FA"/>
    <w:rsid w:val="00AD6773"/>
    <w:rsid w:val="00AD6E9E"/>
    <w:rsid w:val="00AD7763"/>
    <w:rsid w:val="00AE0E46"/>
    <w:rsid w:val="00AE259C"/>
    <w:rsid w:val="00AE27D4"/>
    <w:rsid w:val="00AE3048"/>
    <w:rsid w:val="00AE317E"/>
    <w:rsid w:val="00AE31F6"/>
    <w:rsid w:val="00AE51B2"/>
    <w:rsid w:val="00AE61F2"/>
    <w:rsid w:val="00AE7F27"/>
    <w:rsid w:val="00AF0C4C"/>
    <w:rsid w:val="00AF69B7"/>
    <w:rsid w:val="00B01AE2"/>
    <w:rsid w:val="00B01E07"/>
    <w:rsid w:val="00B02037"/>
    <w:rsid w:val="00B02291"/>
    <w:rsid w:val="00B027D5"/>
    <w:rsid w:val="00B0459B"/>
    <w:rsid w:val="00B04EBA"/>
    <w:rsid w:val="00B06660"/>
    <w:rsid w:val="00B073C3"/>
    <w:rsid w:val="00B07E32"/>
    <w:rsid w:val="00B11407"/>
    <w:rsid w:val="00B116D9"/>
    <w:rsid w:val="00B13C2A"/>
    <w:rsid w:val="00B1498D"/>
    <w:rsid w:val="00B14CE2"/>
    <w:rsid w:val="00B15230"/>
    <w:rsid w:val="00B152D5"/>
    <w:rsid w:val="00B17BAB"/>
    <w:rsid w:val="00B17D67"/>
    <w:rsid w:val="00B21609"/>
    <w:rsid w:val="00B233DF"/>
    <w:rsid w:val="00B24533"/>
    <w:rsid w:val="00B24792"/>
    <w:rsid w:val="00B25996"/>
    <w:rsid w:val="00B279BC"/>
    <w:rsid w:val="00B27D65"/>
    <w:rsid w:val="00B333A3"/>
    <w:rsid w:val="00B339BC"/>
    <w:rsid w:val="00B33ECC"/>
    <w:rsid w:val="00B341EE"/>
    <w:rsid w:val="00B35166"/>
    <w:rsid w:val="00B3622B"/>
    <w:rsid w:val="00B36253"/>
    <w:rsid w:val="00B3723D"/>
    <w:rsid w:val="00B37C75"/>
    <w:rsid w:val="00B403A3"/>
    <w:rsid w:val="00B41FF4"/>
    <w:rsid w:val="00B428AA"/>
    <w:rsid w:val="00B4335E"/>
    <w:rsid w:val="00B4484F"/>
    <w:rsid w:val="00B44D64"/>
    <w:rsid w:val="00B4548D"/>
    <w:rsid w:val="00B454C5"/>
    <w:rsid w:val="00B459A2"/>
    <w:rsid w:val="00B45E57"/>
    <w:rsid w:val="00B462EE"/>
    <w:rsid w:val="00B50B5E"/>
    <w:rsid w:val="00B52D3E"/>
    <w:rsid w:val="00B55137"/>
    <w:rsid w:val="00B56F24"/>
    <w:rsid w:val="00B64513"/>
    <w:rsid w:val="00B64824"/>
    <w:rsid w:val="00B65499"/>
    <w:rsid w:val="00B70334"/>
    <w:rsid w:val="00B71301"/>
    <w:rsid w:val="00B71686"/>
    <w:rsid w:val="00B725E5"/>
    <w:rsid w:val="00B72EEF"/>
    <w:rsid w:val="00B75F7E"/>
    <w:rsid w:val="00B8202B"/>
    <w:rsid w:val="00B821EA"/>
    <w:rsid w:val="00B82F4D"/>
    <w:rsid w:val="00B8372C"/>
    <w:rsid w:val="00B83D84"/>
    <w:rsid w:val="00B8521F"/>
    <w:rsid w:val="00B85F8E"/>
    <w:rsid w:val="00B87AC8"/>
    <w:rsid w:val="00B918CE"/>
    <w:rsid w:val="00B94379"/>
    <w:rsid w:val="00B94508"/>
    <w:rsid w:val="00B967E9"/>
    <w:rsid w:val="00B96DCA"/>
    <w:rsid w:val="00BA0DCE"/>
    <w:rsid w:val="00BA15BE"/>
    <w:rsid w:val="00BA5AD1"/>
    <w:rsid w:val="00BB13DB"/>
    <w:rsid w:val="00BB1E22"/>
    <w:rsid w:val="00BB2D4D"/>
    <w:rsid w:val="00BB359F"/>
    <w:rsid w:val="00BB456C"/>
    <w:rsid w:val="00BB57BA"/>
    <w:rsid w:val="00BB7B2A"/>
    <w:rsid w:val="00BC1443"/>
    <w:rsid w:val="00BC2597"/>
    <w:rsid w:val="00BC4699"/>
    <w:rsid w:val="00BC6376"/>
    <w:rsid w:val="00BC6AE3"/>
    <w:rsid w:val="00BC787F"/>
    <w:rsid w:val="00BC7F61"/>
    <w:rsid w:val="00BD0117"/>
    <w:rsid w:val="00BD0AB4"/>
    <w:rsid w:val="00BD3766"/>
    <w:rsid w:val="00BD42D7"/>
    <w:rsid w:val="00BD4389"/>
    <w:rsid w:val="00BD6309"/>
    <w:rsid w:val="00BD7698"/>
    <w:rsid w:val="00BD78E8"/>
    <w:rsid w:val="00BE0BAC"/>
    <w:rsid w:val="00BE0DE2"/>
    <w:rsid w:val="00BE1151"/>
    <w:rsid w:val="00BE1BE7"/>
    <w:rsid w:val="00BE5D4A"/>
    <w:rsid w:val="00BF0190"/>
    <w:rsid w:val="00BF0508"/>
    <w:rsid w:val="00BF1B68"/>
    <w:rsid w:val="00BF1CFF"/>
    <w:rsid w:val="00BF42E8"/>
    <w:rsid w:val="00BF67CA"/>
    <w:rsid w:val="00C03526"/>
    <w:rsid w:val="00C03986"/>
    <w:rsid w:val="00C039D0"/>
    <w:rsid w:val="00C072B2"/>
    <w:rsid w:val="00C0766D"/>
    <w:rsid w:val="00C10636"/>
    <w:rsid w:val="00C121C3"/>
    <w:rsid w:val="00C12B94"/>
    <w:rsid w:val="00C13BD6"/>
    <w:rsid w:val="00C13F23"/>
    <w:rsid w:val="00C1439F"/>
    <w:rsid w:val="00C1533B"/>
    <w:rsid w:val="00C21681"/>
    <w:rsid w:val="00C230B6"/>
    <w:rsid w:val="00C24EFA"/>
    <w:rsid w:val="00C2533A"/>
    <w:rsid w:val="00C27CD4"/>
    <w:rsid w:val="00C300B3"/>
    <w:rsid w:val="00C30580"/>
    <w:rsid w:val="00C31025"/>
    <w:rsid w:val="00C32BCC"/>
    <w:rsid w:val="00C33378"/>
    <w:rsid w:val="00C3533C"/>
    <w:rsid w:val="00C359E0"/>
    <w:rsid w:val="00C37469"/>
    <w:rsid w:val="00C41599"/>
    <w:rsid w:val="00C42992"/>
    <w:rsid w:val="00C4527C"/>
    <w:rsid w:val="00C46127"/>
    <w:rsid w:val="00C46BE9"/>
    <w:rsid w:val="00C46D6F"/>
    <w:rsid w:val="00C47367"/>
    <w:rsid w:val="00C50132"/>
    <w:rsid w:val="00C505C4"/>
    <w:rsid w:val="00C5282B"/>
    <w:rsid w:val="00C6008F"/>
    <w:rsid w:val="00C60267"/>
    <w:rsid w:val="00C66747"/>
    <w:rsid w:val="00C66FFF"/>
    <w:rsid w:val="00C7099B"/>
    <w:rsid w:val="00C72689"/>
    <w:rsid w:val="00C726C2"/>
    <w:rsid w:val="00C7550C"/>
    <w:rsid w:val="00C77D38"/>
    <w:rsid w:val="00C814F6"/>
    <w:rsid w:val="00C82E0E"/>
    <w:rsid w:val="00C83693"/>
    <w:rsid w:val="00C83CD0"/>
    <w:rsid w:val="00C84797"/>
    <w:rsid w:val="00C901D1"/>
    <w:rsid w:val="00C91C0C"/>
    <w:rsid w:val="00C938E0"/>
    <w:rsid w:val="00C95165"/>
    <w:rsid w:val="00C9524F"/>
    <w:rsid w:val="00C96CA9"/>
    <w:rsid w:val="00CA1A56"/>
    <w:rsid w:val="00CA1D21"/>
    <w:rsid w:val="00CA2227"/>
    <w:rsid w:val="00CA3615"/>
    <w:rsid w:val="00CA38AD"/>
    <w:rsid w:val="00CA4352"/>
    <w:rsid w:val="00CA5210"/>
    <w:rsid w:val="00CA6C2D"/>
    <w:rsid w:val="00CA6C9D"/>
    <w:rsid w:val="00CB1305"/>
    <w:rsid w:val="00CB3A79"/>
    <w:rsid w:val="00CB5065"/>
    <w:rsid w:val="00CB56A6"/>
    <w:rsid w:val="00CC047C"/>
    <w:rsid w:val="00CC150F"/>
    <w:rsid w:val="00CC3129"/>
    <w:rsid w:val="00CC61DC"/>
    <w:rsid w:val="00CC7FE1"/>
    <w:rsid w:val="00CD00E7"/>
    <w:rsid w:val="00CD0DDC"/>
    <w:rsid w:val="00CD0F1B"/>
    <w:rsid w:val="00CD1115"/>
    <w:rsid w:val="00CD14B2"/>
    <w:rsid w:val="00CD22C0"/>
    <w:rsid w:val="00CD2A20"/>
    <w:rsid w:val="00CD4CC9"/>
    <w:rsid w:val="00CD63EE"/>
    <w:rsid w:val="00CD6919"/>
    <w:rsid w:val="00CE215D"/>
    <w:rsid w:val="00CE5435"/>
    <w:rsid w:val="00CE6291"/>
    <w:rsid w:val="00CF0298"/>
    <w:rsid w:val="00CF09F3"/>
    <w:rsid w:val="00CF182A"/>
    <w:rsid w:val="00CF1CFD"/>
    <w:rsid w:val="00CF297A"/>
    <w:rsid w:val="00CF3471"/>
    <w:rsid w:val="00CF4077"/>
    <w:rsid w:val="00CF72D6"/>
    <w:rsid w:val="00D00FCA"/>
    <w:rsid w:val="00D01D8E"/>
    <w:rsid w:val="00D03498"/>
    <w:rsid w:val="00D06AE7"/>
    <w:rsid w:val="00D06C5B"/>
    <w:rsid w:val="00D0762E"/>
    <w:rsid w:val="00D07641"/>
    <w:rsid w:val="00D10DE4"/>
    <w:rsid w:val="00D11C96"/>
    <w:rsid w:val="00D14E42"/>
    <w:rsid w:val="00D1799A"/>
    <w:rsid w:val="00D17D9B"/>
    <w:rsid w:val="00D20673"/>
    <w:rsid w:val="00D23205"/>
    <w:rsid w:val="00D26F79"/>
    <w:rsid w:val="00D27A09"/>
    <w:rsid w:val="00D3103C"/>
    <w:rsid w:val="00D319EF"/>
    <w:rsid w:val="00D31FA0"/>
    <w:rsid w:val="00D34899"/>
    <w:rsid w:val="00D356D4"/>
    <w:rsid w:val="00D37E12"/>
    <w:rsid w:val="00D404DA"/>
    <w:rsid w:val="00D41F5B"/>
    <w:rsid w:val="00D433F8"/>
    <w:rsid w:val="00D44260"/>
    <w:rsid w:val="00D46CEF"/>
    <w:rsid w:val="00D47B3A"/>
    <w:rsid w:val="00D5223B"/>
    <w:rsid w:val="00D5468C"/>
    <w:rsid w:val="00D559C4"/>
    <w:rsid w:val="00D55B81"/>
    <w:rsid w:val="00D60302"/>
    <w:rsid w:val="00D606B7"/>
    <w:rsid w:val="00D615C1"/>
    <w:rsid w:val="00D619EB"/>
    <w:rsid w:val="00D64BFE"/>
    <w:rsid w:val="00D71C87"/>
    <w:rsid w:val="00D72A93"/>
    <w:rsid w:val="00D73B17"/>
    <w:rsid w:val="00D761DD"/>
    <w:rsid w:val="00D76CCB"/>
    <w:rsid w:val="00D77421"/>
    <w:rsid w:val="00D7771D"/>
    <w:rsid w:val="00D8394F"/>
    <w:rsid w:val="00D869AE"/>
    <w:rsid w:val="00D875A5"/>
    <w:rsid w:val="00D9281A"/>
    <w:rsid w:val="00D9640A"/>
    <w:rsid w:val="00D96F88"/>
    <w:rsid w:val="00D971E9"/>
    <w:rsid w:val="00D979F0"/>
    <w:rsid w:val="00D97AEC"/>
    <w:rsid w:val="00DA0629"/>
    <w:rsid w:val="00DA11FB"/>
    <w:rsid w:val="00DA13A2"/>
    <w:rsid w:val="00DA300A"/>
    <w:rsid w:val="00DA55B2"/>
    <w:rsid w:val="00DA7FB3"/>
    <w:rsid w:val="00DB002A"/>
    <w:rsid w:val="00DB0E89"/>
    <w:rsid w:val="00DB2EDD"/>
    <w:rsid w:val="00DB2FBF"/>
    <w:rsid w:val="00DB393C"/>
    <w:rsid w:val="00DB48AB"/>
    <w:rsid w:val="00DB6B8B"/>
    <w:rsid w:val="00DC0002"/>
    <w:rsid w:val="00DC0087"/>
    <w:rsid w:val="00DC1E9F"/>
    <w:rsid w:val="00DC4026"/>
    <w:rsid w:val="00DC550F"/>
    <w:rsid w:val="00DC57E5"/>
    <w:rsid w:val="00DC5DC2"/>
    <w:rsid w:val="00DC7477"/>
    <w:rsid w:val="00DC7B0A"/>
    <w:rsid w:val="00DD298D"/>
    <w:rsid w:val="00DD2C30"/>
    <w:rsid w:val="00DD4651"/>
    <w:rsid w:val="00DD5CDC"/>
    <w:rsid w:val="00DE023E"/>
    <w:rsid w:val="00DE333F"/>
    <w:rsid w:val="00DE4CC8"/>
    <w:rsid w:val="00DE6919"/>
    <w:rsid w:val="00DE7C8C"/>
    <w:rsid w:val="00DE7F89"/>
    <w:rsid w:val="00DF07C1"/>
    <w:rsid w:val="00DF08BC"/>
    <w:rsid w:val="00DF10B4"/>
    <w:rsid w:val="00DF37B9"/>
    <w:rsid w:val="00DF6260"/>
    <w:rsid w:val="00DF69E0"/>
    <w:rsid w:val="00DF790C"/>
    <w:rsid w:val="00E01B5B"/>
    <w:rsid w:val="00E02E2A"/>
    <w:rsid w:val="00E02EBB"/>
    <w:rsid w:val="00E03E26"/>
    <w:rsid w:val="00E04E75"/>
    <w:rsid w:val="00E04F0E"/>
    <w:rsid w:val="00E0506D"/>
    <w:rsid w:val="00E059B2"/>
    <w:rsid w:val="00E071B8"/>
    <w:rsid w:val="00E071E9"/>
    <w:rsid w:val="00E11407"/>
    <w:rsid w:val="00E1222E"/>
    <w:rsid w:val="00E12934"/>
    <w:rsid w:val="00E14005"/>
    <w:rsid w:val="00E141C7"/>
    <w:rsid w:val="00E154E7"/>
    <w:rsid w:val="00E202CC"/>
    <w:rsid w:val="00E21928"/>
    <w:rsid w:val="00E23584"/>
    <w:rsid w:val="00E24222"/>
    <w:rsid w:val="00E2671E"/>
    <w:rsid w:val="00E276E1"/>
    <w:rsid w:val="00E27C19"/>
    <w:rsid w:val="00E304AD"/>
    <w:rsid w:val="00E33D98"/>
    <w:rsid w:val="00E33E29"/>
    <w:rsid w:val="00E3463B"/>
    <w:rsid w:val="00E36728"/>
    <w:rsid w:val="00E36EAD"/>
    <w:rsid w:val="00E37BD7"/>
    <w:rsid w:val="00E400F4"/>
    <w:rsid w:val="00E41C42"/>
    <w:rsid w:val="00E41DBC"/>
    <w:rsid w:val="00E44508"/>
    <w:rsid w:val="00E45049"/>
    <w:rsid w:val="00E45224"/>
    <w:rsid w:val="00E46A25"/>
    <w:rsid w:val="00E4701D"/>
    <w:rsid w:val="00E473AB"/>
    <w:rsid w:val="00E50389"/>
    <w:rsid w:val="00E510E5"/>
    <w:rsid w:val="00E51D7C"/>
    <w:rsid w:val="00E53776"/>
    <w:rsid w:val="00E53990"/>
    <w:rsid w:val="00E54031"/>
    <w:rsid w:val="00E55D3F"/>
    <w:rsid w:val="00E574A7"/>
    <w:rsid w:val="00E629F5"/>
    <w:rsid w:val="00E62DB5"/>
    <w:rsid w:val="00E64C0D"/>
    <w:rsid w:val="00E64DAC"/>
    <w:rsid w:val="00E64E1D"/>
    <w:rsid w:val="00E676B6"/>
    <w:rsid w:val="00E70A08"/>
    <w:rsid w:val="00E72A30"/>
    <w:rsid w:val="00E72B1F"/>
    <w:rsid w:val="00E76CEB"/>
    <w:rsid w:val="00E779B8"/>
    <w:rsid w:val="00E83DF1"/>
    <w:rsid w:val="00E84913"/>
    <w:rsid w:val="00E84DB4"/>
    <w:rsid w:val="00E8523C"/>
    <w:rsid w:val="00E8707E"/>
    <w:rsid w:val="00E93F5D"/>
    <w:rsid w:val="00E96D66"/>
    <w:rsid w:val="00E97190"/>
    <w:rsid w:val="00EA1A10"/>
    <w:rsid w:val="00EA311C"/>
    <w:rsid w:val="00EA7B23"/>
    <w:rsid w:val="00EB0FFC"/>
    <w:rsid w:val="00EB1497"/>
    <w:rsid w:val="00EB1D7D"/>
    <w:rsid w:val="00EB5774"/>
    <w:rsid w:val="00EB5A9D"/>
    <w:rsid w:val="00EB619B"/>
    <w:rsid w:val="00EC0310"/>
    <w:rsid w:val="00EC2462"/>
    <w:rsid w:val="00EC462F"/>
    <w:rsid w:val="00EC505C"/>
    <w:rsid w:val="00EC55A5"/>
    <w:rsid w:val="00EC599A"/>
    <w:rsid w:val="00EC666D"/>
    <w:rsid w:val="00EC7554"/>
    <w:rsid w:val="00EC7595"/>
    <w:rsid w:val="00ED16E5"/>
    <w:rsid w:val="00ED2FF0"/>
    <w:rsid w:val="00ED50D7"/>
    <w:rsid w:val="00ED569C"/>
    <w:rsid w:val="00ED682F"/>
    <w:rsid w:val="00ED6CE4"/>
    <w:rsid w:val="00EE04C0"/>
    <w:rsid w:val="00EE3EB4"/>
    <w:rsid w:val="00EE4B91"/>
    <w:rsid w:val="00EE5C64"/>
    <w:rsid w:val="00EE6C68"/>
    <w:rsid w:val="00EF2610"/>
    <w:rsid w:val="00EF4BBC"/>
    <w:rsid w:val="00EF5228"/>
    <w:rsid w:val="00EF5C8D"/>
    <w:rsid w:val="00EF71DC"/>
    <w:rsid w:val="00EF75F3"/>
    <w:rsid w:val="00F00699"/>
    <w:rsid w:val="00F0172F"/>
    <w:rsid w:val="00F01D3F"/>
    <w:rsid w:val="00F01EA1"/>
    <w:rsid w:val="00F04653"/>
    <w:rsid w:val="00F06957"/>
    <w:rsid w:val="00F07CE3"/>
    <w:rsid w:val="00F146A9"/>
    <w:rsid w:val="00F20633"/>
    <w:rsid w:val="00F2071F"/>
    <w:rsid w:val="00F2078C"/>
    <w:rsid w:val="00F21061"/>
    <w:rsid w:val="00F231AD"/>
    <w:rsid w:val="00F232B6"/>
    <w:rsid w:val="00F244FD"/>
    <w:rsid w:val="00F2544E"/>
    <w:rsid w:val="00F26040"/>
    <w:rsid w:val="00F27234"/>
    <w:rsid w:val="00F275A7"/>
    <w:rsid w:val="00F3099A"/>
    <w:rsid w:val="00F309AE"/>
    <w:rsid w:val="00F30F75"/>
    <w:rsid w:val="00F325D9"/>
    <w:rsid w:val="00F327B6"/>
    <w:rsid w:val="00F37919"/>
    <w:rsid w:val="00F400DE"/>
    <w:rsid w:val="00F426CD"/>
    <w:rsid w:val="00F438C2"/>
    <w:rsid w:val="00F4395D"/>
    <w:rsid w:val="00F43EDB"/>
    <w:rsid w:val="00F44918"/>
    <w:rsid w:val="00F47480"/>
    <w:rsid w:val="00F50E2A"/>
    <w:rsid w:val="00F568B2"/>
    <w:rsid w:val="00F56F14"/>
    <w:rsid w:val="00F605F9"/>
    <w:rsid w:val="00F61137"/>
    <w:rsid w:val="00F63019"/>
    <w:rsid w:val="00F648BE"/>
    <w:rsid w:val="00F65B24"/>
    <w:rsid w:val="00F65E03"/>
    <w:rsid w:val="00F66C65"/>
    <w:rsid w:val="00F70D06"/>
    <w:rsid w:val="00F721F9"/>
    <w:rsid w:val="00F722C7"/>
    <w:rsid w:val="00F72625"/>
    <w:rsid w:val="00F7339C"/>
    <w:rsid w:val="00F73814"/>
    <w:rsid w:val="00F73E91"/>
    <w:rsid w:val="00F75454"/>
    <w:rsid w:val="00F758D3"/>
    <w:rsid w:val="00F766FA"/>
    <w:rsid w:val="00F80580"/>
    <w:rsid w:val="00F80EEE"/>
    <w:rsid w:val="00F817A5"/>
    <w:rsid w:val="00F83AD4"/>
    <w:rsid w:val="00F93DCD"/>
    <w:rsid w:val="00F94291"/>
    <w:rsid w:val="00F94502"/>
    <w:rsid w:val="00F95E5C"/>
    <w:rsid w:val="00F974DC"/>
    <w:rsid w:val="00FA10AA"/>
    <w:rsid w:val="00FA1216"/>
    <w:rsid w:val="00FA1B37"/>
    <w:rsid w:val="00FA25A0"/>
    <w:rsid w:val="00FA3837"/>
    <w:rsid w:val="00FA3D58"/>
    <w:rsid w:val="00FA5014"/>
    <w:rsid w:val="00FB00A0"/>
    <w:rsid w:val="00FB07E7"/>
    <w:rsid w:val="00FB1265"/>
    <w:rsid w:val="00FB1620"/>
    <w:rsid w:val="00FB1A02"/>
    <w:rsid w:val="00FB3233"/>
    <w:rsid w:val="00FB34E4"/>
    <w:rsid w:val="00FB428B"/>
    <w:rsid w:val="00FB5A61"/>
    <w:rsid w:val="00FB66EE"/>
    <w:rsid w:val="00FB7307"/>
    <w:rsid w:val="00FB7BDE"/>
    <w:rsid w:val="00FC0D21"/>
    <w:rsid w:val="00FC213D"/>
    <w:rsid w:val="00FC37F1"/>
    <w:rsid w:val="00FC5766"/>
    <w:rsid w:val="00FC7ABF"/>
    <w:rsid w:val="00FD07E5"/>
    <w:rsid w:val="00FD1B7D"/>
    <w:rsid w:val="00FD20CD"/>
    <w:rsid w:val="00FD2BDC"/>
    <w:rsid w:val="00FD4011"/>
    <w:rsid w:val="00FD45EC"/>
    <w:rsid w:val="00FD53CD"/>
    <w:rsid w:val="00FD57D4"/>
    <w:rsid w:val="00FD6574"/>
    <w:rsid w:val="00FE144F"/>
    <w:rsid w:val="00FE2011"/>
    <w:rsid w:val="00FE2F93"/>
    <w:rsid w:val="00FE3027"/>
    <w:rsid w:val="00FE3257"/>
    <w:rsid w:val="00FE33BC"/>
    <w:rsid w:val="00FE33C2"/>
    <w:rsid w:val="00FE3677"/>
    <w:rsid w:val="00FE3A83"/>
    <w:rsid w:val="00FF34F4"/>
    <w:rsid w:val="00FF65AF"/>
    <w:rsid w:val="00FF6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DE9C14"/>
  <w15:docId w15:val="{6755040F-C60D-4391-8C18-4E5BD2E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2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11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92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1328</Words>
  <Characters>7575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Agneta</dc:creator>
  <cp:lastModifiedBy>Barry Smith</cp:lastModifiedBy>
  <cp:revision>2</cp:revision>
  <dcterms:created xsi:type="dcterms:W3CDTF">2022-12-13T21:27:00Z</dcterms:created>
  <dcterms:modified xsi:type="dcterms:W3CDTF">2022-12-13T21:27:00Z</dcterms:modified>
</cp:coreProperties>
</file>