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6C893" w14:textId="77777777" w:rsidR="00AB4C1E" w:rsidRDefault="00AB4C1E" w:rsidP="00AB4C1E">
      <w:pPr>
        <w:spacing w:line="480" w:lineRule="auto"/>
        <w:rPr>
          <w:rFonts w:ascii="Times New Roman" w:eastAsia="宋体" w:hAnsi="Times New Roman"/>
          <w:b/>
          <w:sz w:val="24"/>
          <w:szCs w:val="24"/>
        </w:rPr>
      </w:pPr>
      <w:r w:rsidRPr="00C11C21">
        <w:rPr>
          <w:rFonts w:ascii="Times New Roman" w:eastAsia="宋体" w:hAnsi="Times New Roman"/>
          <w:b/>
          <w:sz w:val="24"/>
          <w:szCs w:val="24"/>
        </w:rPr>
        <w:t xml:space="preserve">An </w:t>
      </w:r>
      <w:r>
        <w:rPr>
          <w:rFonts w:ascii="Times New Roman" w:eastAsia="宋体" w:hAnsi="Times New Roman"/>
          <w:b/>
          <w:sz w:val="24"/>
          <w:szCs w:val="24"/>
        </w:rPr>
        <w:t>U</w:t>
      </w:r>
      <w:r w:rsidRPr="00C11C21">
        <w:rPr>
          <w:rFonts w:ascii="Times New Roman" w:eastAsia="宋体" w:hAnsi="Times New Roman"/>
          <w:b/>
          <w:sz w:val="24"/>
          <w:szCs w:val="24"/>
        </w:rPr>
        <w:t xml:space="preserve">ltra-rapid and </w:t>
      </w:r>
      <w:r>
        <w:rPr>
          <w:rFonts w:ascii="Times New Roman" w:eastAsia="宋体" w:hAnsi="Times New Roman"/>
          <w:b/>
          <w:sz w:val="24"/>
          <w:szCs w:val="24"/>
        </w:rPr>
        <w:t>G</w:t>
      </w:r>
      <w:r w:rsidRPr="00C11C21">
        <w:rPr>
          <w:rFonts w:ascii="Times New Roman" w:eastAsia="宋体" w:hAnsi="Times New Roman"/>
          <w:b/>
          <w:sz w:val="24"/>
          <w:szCs w:val="24"/>
        </w:rPr>
        <w:t xml:space="preserve">reen </w:t>
      </w:r>
      <w:r>
        <w:rPr>
          <w:rFonts w:ascii="Times New Roman" w:eastAsia="宋体" w:hAnsi="Times New Roman"/>
          <w:b/>
          <w:sz w:val="24"/>
          <w:szCs w:val="24"/>
        </w:rPr>
        <w:t>M</w:t>
      </w:r>
      <w:r w:rsidRPr="00C11C21">
        <w:rPr>
          <w:rFonts w:ascii="Times New Roman" w:eastAsia="宋体" w:hAnsi="Times New Roman"/>
          <w:b/>
          <w:sz w:val="24"/>
          <w:szCs w:val="24"/>
        </w:rPr>
        <w:t xml:space="preserve">ethod for </w:t>
      </w:r>
      <w:r>
        <w:rPr>
          <w:rFonts w:ascii="Times New Roman" w:eastAsia="宋体" w:hAnsi="Times New Roman"/>
          <w:b/>
          <w:sz w:val="24"/>
          <w:szCs w:val="24"/>
        </w:rPr>
        <w:t>S</w:t>
      </w:r>
      <w:r w:rsidRPr="00C11C21">
        <w:rPr>
          <w:rFonts w:ascii="Times New Roman" w:eastAsia="宋体" w:hAnsi="Times New Roman"/>
          <w:b/>
          <w:sz w:val="24"/>
          <w:szCs w:val="24"/>
        </w:rPr>
        <w:t xml:space="preserve">imultaneous </w:t>
      </w:r>
      <w:r>
        <w:rPr>
          <w:rFonts w:ascii="Times New Roman" w:eastAsia="宋体" w:hAnsi="Times New Roman"/>
          <w:b/>
          <w:sz w:val="24"/>
          <w:szCs w:val="24"/>
        </w:rPr>
        <w:t>D</w:t>
      </w:r>
      <w:r w:rsidRPr="00C11C21">
        <w:rPr>
          <w:rFonts w:ascii="Times New Roman" w:eastAsia="宋体" w:hAnsi="Times New Roman"/>
          <w:b/>
          <w:sz w:val="24"/>
          <w:szCs w:val="24"/>
        </w:rPr>
        <w:t xml:space="preserve">etermination of </w:t>
      </w:r>
      <w:r>
        <w:rPr>
          <w:rFonts w:ascii="Times New Roman" w:eastAsia="宋体" w:hAnsi="Times New Roman"/>
          <w:b/>
          <w:sz w:val="24"/>
          <w:szCs w:val="24"/>
        </w:rPr>
        <w:t>H</w:t>
      </w:r>
      <w:r w:rsidRPr="00C11C21">
        <w:rPr>
          <w:rFonts w:ascii="Times New Roman" w:eastAsia="宋体" w:hAnsi="Times New Roman"/>
          <w:b/>
          <w:sz w:val="24"/>
          <w:szCs w:val="24"/>
        </w:rPr>
        <w:t>onokiol</w:t>
      </w:r>
      <w:r w:rsidRPr="00C11C21">
        <w:rPr>
          <w:rFonts w:ascii="Times New Roman" w:eastAsia="宋体" w:hAnsi="Times New Roman" w:hint="eastAsia"/>
          <w:b/>
          <w:sz w:val="24"/>
          <w:szCs w:val="24"/>
        </w:rPr>
        <w:t xml:space="preserve"> </w:t>
      </w:r>
      <w:r w:rsidRPr="00C11C21">
        <w:rPr>
          <w:rFonts w:ascii="Times New Roman" w:eastAsia="宋体" w:hAnsi="Times New Roman"/>
          <w:b/>
          <w:sz w:val="24"/>
          <w:szCs w:val="24"/>
        </w:rPr>
        <w:t xml:space="preserve">and </w:t>
      </w:r>
      <w:r>
        <w:rPr>
          <w:rFonts w:ascii="Times New Roman" w:eastAsia="宋体" w:hAnsi="Times New Roman"/>
          <w:b/>
          <w:sz w:val="24"/>
          <w:szCs w:val="24"/>
        </w:rPr>
        <w:t>M</w:t>
      </w:r>
      <w:r w:rsidRPr="00C11C21">
        <w:rPr>
          <w:rFonts w:ascii="Times New Roman" w:eastAsia="宋体" w:hAnsi="Times New Roman"/>
          <w:b/>
          <w:sz w:val="24"/>
          <w:szCs w:val="24"/>
        </w:rPr>
        <w:t xml:space="preserve">agnolol </w:t>
      </w:r>
      <w:r w:rsidRPr="00C11C21">
        <w:rPr>
          <w:rFonts w:ascii="Times New Roman" w:eastAsia="宋体" w:hAnsi="Times New Roman" w:hint="eastAsia"/>
          <w:b/>
          <w:sz w:val="24"/>
          <w:szCs w:val="24"/>
        </w:rPr>
        <w:t>in</w:t>
      </w:r>
      <w:r w:rsidRPr="00C11C21">
        <w:rPr>
          <w:rFonts w:ascii="Times New Roman" w:eastAsia="宋体" w:hAnsi="Times New Roman"/>
          <w:b/>
          <w:sz w:val="24"/>
          <w:szCs w:val="24"/>
        </w:rPr>
        <w:t xml:space="preserve"> Magnoliae Officinalis Cortex with </w:t>
      </w:r>
      <w:r>
        <w:rPr>
          <w:rFonts w:ascii="Times New Roman" w:eastAsia="宋体" w:hAnsi="Times New Roman"/>
          <w:b/>
          <w:sz w:val="24"/>
          <w:szCs w:val="24"/>
        </w:rPr>
        <w:t>O</w:t>
      </w:r>
      <w:r w:rsidRPr="00C11C21">
        <w:rPr>
          <w:rFonts w:ascii="Times New Roman" w:eastAsia="宋体" w:hAnsi="Times New Roman"/>
          <w:b/>
          <w:sz w:val="24"/>
          <w:szCs w:val="24"/>
        </w:rPr>
        <w:t xml:space="preserve">ne </w:t>
      </w:r>
      <w:r>
        <w:rPr>
          <w:rFonts w:ascii="Times New Roman" w:eastAsia="宋体" w:hAnsi="Times New Roman"/>
          <w:b/>
          <w:sz w:val="24"/>
          <w:szCs w:val="24"/>
        </w:rPr>
        <w:t>S</w:t>
      </w:r>
      <w:r w:rsidRPr="00C11C21">
        <w:rPr>
          <w:rFonts w:ascii="Times New Roman" w:eastAsia="宋体" w:hAnsi="Times New Roman"/>
          <w:b/>
          <w:sz w:val="24"/>
          <w:szCs w:val="24"/>
        </w:rPr>
        <w:t xml:space="preserve">tandard by HPLC-UV at </w:t>
      </w:r>
      <w:r>
        <w:rPr>
          <w:rFonts w:ascii="Times New Roman" w:eastAsia="宋体" w:hAnsi="Times New Roman"/>
          <w:b/>
          <w:sz w:val="24"/>
          <w:szCs w:val="24"/>
        </w:rPr>
        <w:t>E</w:t>
      </w:r>
      <w:r w:rsidRPr="00C11C21">
        <w:rPr>
          <w:rFonts w:ascii="Times New Roman" w:eastAsia="宋体" w:hAnsi="Times New Roman"/>
          <w:b/>
          <w:sz w:val="24"/>
          <w:szCs w:val="24"/>
        </w:rPr>
        <w:t xml:space="preserve">qual </w:t>
      </w:r>
      <w:r>
        <w:rPr>
          <w:rFonts w:ascii="Times New Roman" w:eastAsia="宋体" w:hAnsi="Times New Roman"/>
          <w:b/>
          <w:sz w:val="24"/>
          <w:szCs w:val="24"/>
        </w:rPr>
        <w:t>A</w:t>
      </w:r>
      <w:r w:rsidRPr="00C11C21">
        <w:rPr>
          <w:rFonts w:ascii="Times New Roman" w:eastAsia="宋体" w:hAnsi="Times New Roman"/>
          <w:b/>
          <w:sz w:val="24"/>
          <w:szCs w:val="24"/>
        </w:rPr>
        <w:t xml:space="preserve">bsorption </w:t>
      </w:r>
      <w:r>
        <w:rPr>
          <w:rFonts w:ascii="Times New Roman" w:eastAsia="宋体" w:hAnsi="Times New Roman"/>
          <w:b/>
          <w:sz w:val="24"/>
          <w:szCs w:val="24"/>
        </w:rPr>
        <w:t>W</w:t>
      </w:r>
      <w:r w:rsidRPr="00C11C21">
        <w:rPr>
          <w:rFonts w:ascii="Times New Roman" w:eastAsia="宋体" w:hAnsi="Times New Roman"/>
          <w:b/>
          <w:sz w:val="24"/>
          <w:szCs w:val="24"/>
        </w:rPr>
        <w:t>avelength</w:t>
      </w:r>
    </w:p>
    <w:p w14:paraId="2C099588" w14:textId="295DF7B0" w:rsidR="00AB4C1E" w:rsidRDefault="00AB4C1E" w:rsidP="00AB4C1E">
      <w:pPr>
        <w:spacing w:line="480" w:lineRule="auto"/>
        <w:rPr>
          <w:rFonts w:ascii="Times New Roman" w:eastAsia="宋体" w:hAnsi="Times New Roman"/>
          <w:b/>
          <w:sz w:val="24"/>
          <w:szCs w:val="24"/>
        </w:rPr>
      </w:pPr>
    </w:p>
    <w:p w14:paraId="5D25A7E2" w14:textId="77777777" w:rsidR="00AB4C1E" w:rsidRPr="00AB4C1E" w:rsidRDefault="00AB4C1E" w:rsidP="00AB4C1E">
      <w:pPr>
        <w:spacing w:after="200" w:line="480" w:lineRule="auto"/>
        <w:rPr>
          <w:rFonts w:ascii="Times New Roman" w:eastAsia="KOONK K+ Gulliver IT" w:hAnsi="Times New Roman"/>
          <w:szCs w:val="21"/>
        </w:rPr>
      </w:pPr>
      <w:r w:rsidRPr="00AB4C1E">
        <w:rPr>
          <w:rFonts w:ascii="Times New Roman" w:eastAsia="KOONK K+ Gulliver IT" w:hAnsi="Times New Roman"/>
          <w:szCs w:val="21"/>
        </w:rPr>
        <w:t>Journal name: Food Analytical Methods</w:t>
      </w:r>
    </w:p>
    <w:p w14:paraId="06BA4C11" w14:textId="77777777" w:rsidR="00AB4C1E" w:rsidRPr="00C11C21" w:rsidRDefault="00AB4C1E" w:rsidP="00AB4C1E">
      <w:pPr>
        <w:spacing w:beforeLines="100" w:before="312" w:line="480" w:lineRule="auto"/>
        <w:jc w:val="left"/>
        <w:rPr>
          <w:rFonts w:ascii="Times New Roman" w:eastAsia="宋体" w:hAnsi="Times New Roman"/>
          <w:szCs w:val="21"/>
        </w:rPr>
      </w:pPr>
      <w:r w:rsidRPr="00C11C21">
        <w:rPr>
          <w:rFonts w:ascii="Times New Roman" w:eastAsia="宋体" w:hAnsi="Times New Roman" w:hint="eastAsia"/>
          <w:szCs w:val="21"/>
        </w:rPr>
        <w:t>Zheng</w:t>
      </w:r>
      <w:r w:rsidRPr="00C11C21">
        <w:rPr>
          <w:rFonts w:ascii="Times New Roman" w:eastAsia="宋体" w:hAnsi="Times New Roman"/>
          <w:szCs w:val="21"/>
        </w:rPr>
        <w:t>m</w:t>
      </w:r>
      <w:r w:rsidRPr="00C11C21">
        <w:rPr>
          <w:rFonts w:ascii="Times New Roman" w:eastAsia="宋体" w:hAnsi="Times New Roman" w:hint="eastAsia"/>
          <w:szCs w:val="21"/>
        </w:rPr>
        <w:t>ing</w:t>
      </w:r>
      <w:r w:rsidRPr="00C11C21">
        <w:rPr>
          <w:rFonts w:ascii="Times New Roman" w:eastAsia="宋体" w:hAnsi="Times New Roman"/>
          <w:szCs w:val="21"/>
        </w:rPr>
        <w:t xml:space="preserve"> Qian</w:t>
      </w:r>
      <w:r w:rsidRPr="00C11C21">
        <w:rPr>
          <w:rFonts w:ascii="Times New Roman" w:eastAsia="宋体" w:hAnsi="Times New Roman"/>
          <w:szCs w:val="21"/>
          <w:vertAlign w:val="superscript"/>
        </w:rPr>
        <w:t xml:space="preserve"> </w:t>
      </w:r>
      <w:r>
        <w:rPr>
          <w:rFonts w:ascii="Times New Roman" w:eastAsia="宋体" w:hAnsi="Times New Roman"/>
          <w:szCs w:val="21"/>
          <w:vertAlign w:val="superscript"/>
        </w:rPr>
        <w:t>1, 2</w:t>
      </w:r>
      <w:r w:rsidRPr="00C11C21">
        <w:rPr>
          <w:rFonts w:ascii="Times New Roman" w:eastAsia="宋体" w:hAnsi="Times New Roman"/>
          <w:szCs w:val="21"/>
        </w:rPr>
        <w:t>, Jing Chen</w:t>
      </w:r>
      <w:r>
        <w:rPr>
          <w:rFonts w:ascii="Times New Roman" w:eastAsia="宋体" w:hAnsi="Times New Roman" w:hint="eastAsia"/>
          <w:szCs w:val="21"/>
          <w:vertAlign w:val="superscript"/>
        </w:rPr>
        <w:t xml:space="preserve"> </w:t>
      </w:r>
      <w:r>
        <w:rPr>
          <w:rFonts w:ascii="Times New Roman" w:eastAsia="宋体" w:hAnsi="Times New Roman"/>
          <w:szCs w:val="21"/>
          <w:vertAlign w:val="superscript"/>
        </w:rPr>
        <w:t>1</w:t>
      </w:r>
      <w:r w:rsidRPr="00C11C21">
        <w:rPr>
          <w:rFonts w:ascii="Times New Roman" w:eastAsia="宋体" w:hAnsi="Times New Roman"/>
          <w:szCs w:val="21"/>
        </w:rPr>
        <w:t>, Qinggui Lei</w:t>
      </w:r>
      <w:r w:rsidRPr="00C11C21">
        <w:rPr>
          <w:rFonts w:ascii="Times New Roman" w:eastAsia="宋体" w:hAnsi="Times New Roman"/>
          <w:szCs w:val="21"/>
          <w:vertAlign w:val="superscript"/>
        </w:rPr>
        <w:t xml:space="preserve"> </w:t>
      </w:r>
      <w:r>
        <w:rPr>
          <w:rFonts w:ascii="Times New Roman" w:eastAsia="宋体" w:hAnsi="Times New Roman"/>
          <w:szCs w:val="21"/>
          <w:vertAlign w:val="superscript"/>
        </w:rPr>
        <w:t>2</w:t>
      </w:r>
      <w:r w:rsidRPr="00C11C21">
        <w:rPr>
          <w:rFonts w:ascii="Times New Roman" w:eastAsia="宋体" w:hAnsi="Times New Roman"/>
          <w:szCs w:val="21"/>
        </w:rPr>
        <w:t xml:space="preserve">, Guoying Tan </w:t>
      </w:r>
      <w:r>
        <w:rPr>
          <w:rFonts w:ascii="Times New Roman" w:eastAsia="宋体" w:hAnsi="Times New Roman"/>
          <w:szCs w:val="21"/>
          <w:vertAlign w:val="superscript"/>
        </w:rPr>
        <w:t>2</w:t>
      </w:r>
      <w:r w:rsidRPr="00C11C21">
        <w:rPr>
          <w:rFonts w:ascii="Times New Roman" w:eastAsia="宋体" w:hAnsi="Times New Roman"/>
          <w:szCs w:val="21"/>
        </w:rPr>
        <w:t xml:space="preserve">, Yuansheng Zou </w:t>
      </w:r>
      <w:r>
        <w:rPr>
          <w:rFonts w:ascii="Times New Roman" w:eastAsia="宋体" w:hAnsi="Times New Roman"/>
          <w:szCs w:val="21"/>
          <w:vertAlign w:val="superscript"/>
        </w:rPr>
        <w:t>2</w:t>
      </w:r>
      <w:r w:rsidRPr="00C11C21">
        <w:rPr>
          <w:rFonts w:ascii="Times New Roman" w:eastAsia="宋体" w:hAnsi="Times New Roman"/>
          <w:szCs w:val="21"/>
        </w:rPr>
        <w:t>, Gang Peng</w:t>
      </w:r>
      <w:r w:rsidRPr="00C11C21">
        <w:rPr>
          <w:rFonts w:ascii="Times New Roman" w:eastAsia="宋体" w:hAnsi="Times New Roman" w:hint="eastAsia"/>
          <w:szCs w:val="21"/>
          <w:vertAlign w:val="superscript"/>
        </w:rPr>
        <w:t xml:space="preserve"> </w:t>
      </w:r>
      <w:r>
        <w:rPr>
          <w:rFonts w:ascii="Times New Roman" w:eastAsia="宋体" w:hAnsi="Times New Roman"/>
          <w:szCs w:val="21"/>
          <w:vertAlign w:val="superscript"/>
        </w:rPr>
        <w:t>3</w:t>
      </w:r>
      <w:r w:rsidRPr="00C11C21">
        <w:rPr>
          <w:rFonts w:ascii="Times New Roman" w:eastAsia="宋体" w:hAnsi="Times New Roman"/>
          <w:szCs w:val="21"/>
        </w:rPr>
        <w:t xml:space="preserve">, Wenqing Li </w:t>
      </w:r>
      <w:r w:rsidRPr="00EF5F51">
        <w:rPr>
          <w:rFonts w:ascii="Times New Roman" w:eastAsia="宋体" w:hAnsi="Times New Roman"/>
          <w:szCs w:val="21"/>
          <w:vertAlign w:val="superscript"/>
        </w:rPr>
        <w:t>2</w:t>
      </w:r>
      <w:r w:rsidRPr="00D21BA5">
        <w:rPr>
          <w:rFonts w:ascii="Calibri" w:eastAsia="Calibri" w:hAnsi="Calibri"/>
        </w:rPr>
        <w:t>*</w:t>
      </w:r>
      <w:r w:rsidRPr="00C11C21">
        <w:rPr>
          <w:rFonts w:ascii="Times New Roman" w:eastAsia="宋体" w:hAnsi="Times New Roman"/>
          <w:szCs w:val="21"/>
        </w:rPr>
        <w:t>, Juying Xie</w:t>
      </w:r>
      <w:r w:rsidRPr="00C11C21">
        <w:rPr>
          <w:rFonts w:ascii="Times New Roman" w:eastAsia="宋体" w:hAnsi="Times New Roman"/>
          <w:szCs w:val="21"/>
          <w:vertAlign w:val="superscript"/>
        </w:rPr>
        <w:t xml:space="preserve"> </w:t>
      </w:r>
      <w:r>
        <w:rPr>
          <w:rFonts w:ascii="Times New Roman" w:eastAsia="宋体" w:hAnsi="Times New Roman"/>
          <w:szCs w:val="21"/>
          <w:vertAlign w:val="superscript"/>
        </w:rPr>
        <w:t>1</w:t>
      </w:r>
      <w:r w:rsidRPr="00D21BA5">
        <w:rPr>
          <w:rFonts w:ascii="Calibri" w:eastAsia="Calibri" w:hAnsi="Calibri"/>
        </w:rPr>
        <w:t>*</w:t>
      </w:r>
    </w:p>
    <w:p w14:paraId="3404CA7E" w14:textId="77777777" w:rsidR="00AB4C1E" w:rsidRPr="00C11C21" w:rsidRDefault="00AB4C1E" w:rsidP="00AB4C1E">
      <w:pPr>
        <w:spacing w:line="480" w:lineRule="auto"/>
        <w:jc w:val="left"/>
        <w:rPr>
          <w:rFonts w:ascii="Times New Roman" w:eastAsia="KOONK K+ Gulliver IT" w:hAnsi="Times New Roman"/>
          <w:szCs w:val="21"/>
        </w:rPr>
      </w:pPr>
      <w:r>
        <w:rPr>
          <w:rFonts w:ascii="Times New Roman" w:eastAsia="KOONK K+ Gulliver IT" w:hAnsi="Times New Roman"/>
          <w:szCs w:val="21"/>
          <w:vertAlign w:val="superscript"/>
        </w:rPr>
        <w:t>1</w:t>
      </w:r>
      <w:r w:rsidRPr="00C11C21">
        <w:rPr>
          <w:rFonts w:ascii="Times New Roman" w:eastAsia="KOONK K+ Gulliver IT" w:hAnsi="Times New Roman"/>
          <w:szCs w:val="21"/>
        </w:rPr>
        <w:t xml:space="preserve"> College of Medical Imaging Laboratory and Rehabilitation, Xiangnan University, Chenzhou 423000, Hunan, China</w:t>
      </w:r>
    </w:p>
    <w:p w14:paraId="36D924F5" w14:textId="77777777" w:rsidR="00AB4C1E" w:rsidRDefault="00AB4C1E" w:rsidP="00AB4C1E">
      <w:pPr>
        <w:spacing w:line="480" w:lineRule="auto"/>
        <w:jc w:val="left"/>
        <w:rPr>
          <w:rFonts w:ascii="Times New Roman" w:eastAsia="KOONK K+ Gulliver IT" w:hAnsi="Times New Roman"/>
          <w:szCs w:val="21"/>
        </w:rPr>
      </w:pPr>
      <w:r>
        <w:rPr>
          <w:rFonts w:ascii="Times New Roman" w:eastAsia="KOONK K+ Gulliver IT" w:hAnsi="Times New Roman"/>
          <w:szCs w:val="21"/>
          <w:vertAlign w:val="superscript"/>
        </w:rPr>
        <w:t>2</w:t>
      </w:r>
      <w:r w:rsidRPr="00C11C21">
        <w:rPr>
          <w:rFonts w:ascii="Times New Roman" w:eastAsia="KOONK K+ Gulliver IT" w:hAnsi="Times New Roman"/>
          <w:szCs w:val="21"/>
          <w:vertAlign w:val="superscript"/>
        </w:rPr>
        <w:t xml:space="preserve"> </w:t>
      </w:r>
      <w:r w:rsidRPr="00C11C21">
        <w:rPr>
          <w:rFonts w:ascii="Times New Roman" w:eastAsia="KOONK K+ Gulliver IT" w:hAnsi="Times New Roman"/>
          <w:szCs w:val="21"/>
        </w:rPr>
        <w:t>Key Laboratory of State Administration of Traditional Chinese Medicine, Dongguan HEC Cordyceps R&amp;D Co., Ltd, Guangdong 523850, Guangdong, China</w:t>
      </w:r>
    </w:p>
    <w:p w14:paraId="436B9508" w14:textId="77777777" w:rsidR="00AB4C1E" w:rsidRDefault="00AB4C1E" w:rsidP="00AB4C1E">
      <w:pPr>
        <w:spacing w:line="480" w:lineRule="auto"/>
        <w:jc w:val="left"/>
        <w:rPr>
          <w:rFonts w:ascii="Times New Roman" w:eastAsia="KOONK K+ Gulliver IT" w:hAnsi="Times New Roman"/>
          <w:szCs w:val="21"/>
        </w:rPr>
      </w:pPr>
      <w:r>
        <w:rPr>
          <w:rFonts w:ascii="Times New Roman" w:eastAsia="KOONK K+ Gulliver IT" w:hAnsi="Times New Roman"/>
          <w:szCs w:val="21"/>
          <w:vertAlign w:val="superscript"/>
        </w:rPr>
        <w:t>3</w:t>
      </w:r>
      <w:r w:rsidRPr="00C11C21">
        <w:rPr>
          <w:rFonts w:ascii="Times New Roman" w:eastAsia="KOONK K+ Gulliver IT" w:hAnsi="Times New Roman"/>
          <w:szCs w:val="21"/>
          <w:vertAlign w:val="superscript"/>
        </w:rPr>
        <w:t xml:space="preserve"> </w:t>
      </w:r>
      <w:r w:rsidRPr="00C11C21">
        <w:rPr>
          <w:rFonts w:ascii="Times New Roman" w:eastAsia="KOONK K+ Gulliver IT" w:hAnsi="Times New Roman"/>
          <w:szCs w:val="21"/>
        </w:rPr>
        <w:t>Lingnan Traditional Chinese Medicine Tablets Co., Ltd, Guangzhou 510305, Guangdong, China</w:t>
      </w:r>
    </w:p>
    <w:p w14:paraId="11413F6E" w14:textId="77777777" w:rsidR="00AB4C1E" w:rsidRDefault="00AB4C1E" w:rsidP="00AB4C1E">
      <w:pPr>
        <w:spacing w:line="480" w:lineRule="auto"/>
        <w:jc w:val="left"/>
        <w:rPr>
          <w:rFonts w:ascii="Times New Roman" w:eastAsia="KOONK K+ Gulliver IT" w:hAnsi="Times New Roman"/>
          <w:szCs w:val="21"/>
        </w:rPr>
      </w:pPr>
    </w:p>
    <w:p w14:paraId="0F2B2B8A" w14:textId="77777777" w:rsidR="00AB4C1E" w:rsidRDefault="00AB4C1E" w:rsidP="00AB4C1E">
      <w:pPr>
        <w:spacing w:line="480" w:lineRule="auto"/>
        <w:jc w:val="left"/>
        <w:rPr>
          <w:rFonts w:ascii="Times New Roman" w:eastAsia="KOONK K+ Gulliver IT" w:hAnsi="Times New Roman" w:hint="eastAsia"/>
          <w:szCs w:val="21"/>
        </w:rPr>
      </w:pPr>
      <w:r>
        <w:rPr>
          <w:rFonts w:ascii="Times New Roman" w:hAnsi="Times New Roman"/>
          <w:szCs w:val="21"/>
        </w:rPr>
        <w:t xml:space="preserve">Zhengming Qian and Jing Chen </w:t>
      </w:r>
      <w:r w:rsidRPr="007533AD">
        <w:rPr>
          <w:rFonts w:ascii="Times New Roman" w:hAnsi="Times New Roman"/>
          <w:szCs w:val="21"/>
        </w:rPr>
        <w:t>contributed equally to the research.</w:t>
      </w:r>
    </w:p>
    <w:p w14:paraId="0632190A" w14:textId="77777777" w:rsidR="00AB4C1E" w:rsidRDefault="00AB4C1E" w:rsidP="00AB4C1E">
      <w:pPr>
        <w:autoSpaceDE w:val="0"/>
        <w:autoSpaceDN w:val="0"/>
        <w:adjustRightInd w:val="0"/>
        <w:spacing w:line="480" w:lineRule="auto"/>
        <w:jc w:val="left"/>
        <w:rPr>
          <w:rStyle w:val="af6"/>
          <w:rFonts w:ascii="Times New Roman" w:hAnsi="Times New Roman"/>
          <w:color w:val="000000" w:themeColor="text1"/>
          <w:szCs w:val="21"/>
        </w:rPr>
      </w:pPr>
      <w:r w:rsidRPr="00D21BA5">
        <w:rPr>
          <w:rFonts w:ascii="Calibri" w:eastAsia="Calibri" w:hAnsi="Calibri"/>
        </w:rPr>
        <w:t>*</w:t>
      </w:r>
      <w:r w:rsidRPr="00C11C21">
        <w:rPr>
          <w:rFonts w:ascii="Times New Roman" w:hAnsi="Times New Roman"/>
          <w:szCs w:val="21"/>
        </w:rPr>
        <w:t>Corresponding auth</w:t>
      </w:r>
      <w:r>
        <w:rPr>
          <w:rFonts w:ascii="Times New Roman" w:hAnsi="Times New Roman"/>
          <w:szCs w:val="21"/>
        </w:rPr>
        <w:t xml:space="preserve">ors: </w:t>
      </w:r>
      <w:r w:rsidRPr="00D2711F">
        <w:rPr>
          <w:rStyle w:val="af6"/>
          <w:rFonts w:ascii="Times New Roman" w:hAnsi="Times New Roman"/>
          <w:color w:val="000000" w:themeColor="text1"/>
          <w:szCs w:val="21"/>
          <w:u w:val="none"/>
        </w:rPr>
        <w:t xml:space="preserve">Wenqing Li, </w:t>
      </w:r>
      <w:r w:rsidRPr="00D2711F">
        <w:rPr>
          <w:rFonts w:ascii="Times New Roman" w:hAnsi="Times New Roman"/>
          <w:szCs w:val="21"/>
        </w:rPr>
        <w:t>E</w:t>
      </w:r>
      <w:r w:rsidRPr="00C11C21">
        <w:rPr>
          <w:rFonts w:ascii="Times New Roman" w:hAnsi="Times New Roman"/>
          <w:szCs w:val="21"/>
        </w:rPr>
        <w:t>-mail:</w:t>
      </w:r>
      <w:r>
        <w:rPr>
          <w:rFonts w:ascii="Times New Roman" w:hAnsi="Times New Roman"/>
          <w:szCs w:val="21"/>
        </w:rPr>
        <w:t xml:space="preserve"> </w:t>
      </w:r>
      <w:hyperlink r:id="rId7" w:history="1">
        <w:r w:rsidRPr="00C11C21">
          <w:rPr>
            <w:rStyle w:val="af6"/>
            <w:rFonts w:ascii="Times New Roman" w:hAnsi="Times New Roman"/>
            <w:szCs w:val="21"/>
          </w:rPr>
          <w:t>liwenqing61@163.com</w:t>
        </w:r>
      </w:hyperlink>
      <w:r w:rsidRPr="00C11C21">
        <w:rPr>
          <w:rStyle w:val="af6"/>
          <w:rFonts w:ascii="Times New Roman" w:hAnsi="Times New Roman"/>
          <w:color w:val="000000" w:themeColor="text1"/>
          <w:szCs w:val="21"/>
        </w:rPr>
        <w:t xml:space="preserve"> </w:t>
      </w:r>
    </w:p>
    <w:p w14:paraId="4AF7482F" w14:textId="77777777" w:rsidR="00AB4C1E" w:rsidRPr="00C11C21" w:rsidRDefault="00AB4C1E" w:rsidP="00AB4C1E">
      <w:pPr>
        <w:autoSpaceDE w:val="0"/>
        <w:autoSpaceDN w:val="0"/>
        <w:adjustRightInd w:val="0"/>
        <w:spacing w:line="480" w:lineRule="auto"/>
        <w:ind w:firstLineChars="1000" w:firstLine="2100"/>
        <w:jc w:val="left"/>
        <w:rPr>
          <w:rFonts w:ascii="Times New Roman" w:eastAsia="宋体" w:hAnsi="Times New Roman"/>
          <w:bCs/>
          <w:szCs w:val="21"/>
        </w:rPr>
      </w:pPr>
      <w:r w:rsidRPr="00D2711F">
        <w:rPr>
          <w:rStyle w:val="af6"/>
          <w:rFonts w:ascii="Times New Roman" w:hAnsi="Times New Roman"/>
          <w:color w:val="000000" w:themeColor="text1"/>
          <w:szCs w:val="21"/>
          <w:u w:val="none"/>
        </w:rPr>
        <w:t>Juying Xie</w:t>
      </w:r>
      <w:r w:rsidRPr="00D2711F">
        <w:t>,</w:t>
      </w:r>
      <w:r>
        <w:t xml:space="preserve"> </w:t>
      </w:r>
      <w:r w:rsidRPr="00C11C21">
        <w:rPr>
          <w:rFonts w:ascii="Times New Roman" w:hAnsi="Times New Roman"/>
          <w:szCs w:val="21"/>
        </w:rPr>
        <w:t>E-mail:</w:t>
      </w:r>
      <w:hyperlink r:id="rId8" w:history="1">
        <w:r w:rsidRPr="00C11C21">
          <w:rPr>
            <w:rStyle w:val="af6"/>
            <w:rFonts w:ascii="Times New Roman" w:hAnsi="Times New Roman"/>
            <w:szCs w:val="21"/>
          </w:rPr>
          <w:t>597189746@qq.com</w:t>
        </w:r>
      </w:hyperlink>
    </w:p>
    <w:p w14:paraId="53EF3084" w14:textId="77777777" w:rsidR="00AB4C1E" w:rsidRDefault="00AB4C1E" w:rsidP="001A2204">
      <w:pPr>
        <w:pStyle w:val="ac"/>
        <w:rPr>
          <w:rFonts w:ascii="Times New Roman" w:hAnsi="Times New Roman" w:cs="Times New Roman"/>
        </w:rPr>
      </w:pPr>
    </w:p>
    <w:p w14:paraId="046B1FF1" w14:textId="77777777" w:rsidR="00AB4C1E" w:rsidRDefault="00AB4C1E" w:rsidP="001A2204">
      <w:pPr>
        <w:pStyle w:val="ac"/>
        <w:rPr>
          <w:rFonts w:ascii="Times New Roman" w:hAnsi="Times New Roman" w:cs="Times New Roman"/>
        </w:rPr>
      </w:pPr>
    </w:p>
    <w:p w14:paraId="02ADCCD9" w14:textId="77777777" w:rsidR="00AB4C1E" w:rsidRDefault="00AB4C1E" w:rsidP="001A2204">
      <w:pPr>
        <w:pStyle w:val="ac"/>
        <w:rPr>
          <w:rFonts w:ascii="Times New Roman" w:hAnsi="Times New Roman" w:cs="Times New Roman"/>
        </w:rPr>
      </w:pPr>
    </w:p>
    <w:p w14:paraId="2BD46163" w14:textId="77777777" w:rsidR="00AB4C1E" w:rsidRDefault="00AB4C1E" w:rsidP="001A2204">
      <w:pPr>
        <w:pStyle w:val="ac"/>
        <w:rPr>
          <w:rFonts w:ascii="Times New Roman" w:hAnsi="Times New Roman" w:cs="Times New Roman"/>
        </w:rPr>
      </w:pPr>
    </w:p>
    <w:p w14:paraId="62B9E7CF" w14:textId="149BCFDD" w:rsidR="00DE175F" w:rsidRDefault="0055700F" w:rsidP="002362FA">
      <w:pPr>
        <w:spacing w:line="360" w:lineRule="auto"/>
        <w:ind w:firstLineChars="100" w:firstLine="240"/>
        <w:rPr>
          <w:rFonts w:ascii="Times New Roman" w:eastAsia="宋体" w:hAnsi="Times New Roman"/>
          <w:sz w:val="24"/>
          <w:szCs w:val="24"/>
        </w:rPr>
      </w:pPr>
      <w:r w:rsidRPr="0055700F">
        <w:rPr>
          <w:rFonts w:ascii="Times New Roman" w:eastAsia="宋体" w:hAnsi="Times New Roman"/>
          <w:noProof/>
          <w:sz w:val="24"/>
          <w:szCs w:val="24"/>
        </w:rPr>
        <w:lastRenderedPageBreak/>
        <w:drawing>
          <wp:inline distT="0" distB="0" distL="0" distR="0" wp14:anchorId="388206EF" wp14:editId="1482CC58">
            <wp:extent cx="5274310" cy="304355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41206" w14:textId="4BF1A9A0" w:rsidR="0055700F" w:rsidRPr="00DC558C" w:rsidRDefault="0055700F" w:rsidP="0055700F">
      <w:pPr>
        <w:spacing w:line="480" w:lineRule="auto"/>
        <w:rPr>
          <w:rFonts w:ascii="Times New Roman" w:hAnsi="Times New Roman"/>
          <w:sz w:val="24"/>
          <w:szCs w:val="24"/>
        </w:rPr>
      </w:pPr>
      <w:r w:rsidRPr="00DC558C">
        <w:rPr>
          <w:rFonts w:ascii="Times New Roman" w:hAnsi="Times New Roman"/>
          <w:b/>
          <w:sz w:val="24"/>
          <w:szCs w:val="24"/>
        </w:rPr>
        <w:t xml:space="preserve">Figure </w:t>
      </w:r>
      <w:r>
        <w:rPr>
          <w:rFonts w:ascii="Times New Roman" w:hAnsi="Times New Roman"/>
          <w:b/>
          <w:sz w:val="24"/>
          <w:szCs w:val="24"/>
        </w:rPr>
        <w:t>S</w:t>
      </w:r>
      <w:r w:rsidRPr="00DC558C">
        <w:rPr>
          <w:rFonts w:ascii="Times New Roman" w:hAnsi="Times New Roman"/>
          <w:b/>
          <w:sz w:val="24"/>
          <w:szCs w:val="24"/>
        </w:rPr>
        <w:t>1</w:t>
      </w:r>
      <w:r w:rsidRPr="00DC558C">
        <w:rPr>
          <w:rFonts w:ascii="Times New Roman" w:hAnsi="Times New Roman"/>
          <w:sz w:val="24"/>
          <w:szCs w:val="24"/>
        </w:rPr>
        <w:t xml:space="preserve"> E</w:t>
      </w:r>
      <w:r w:rsidRPr="00DC558C">
        <w:rPr>
          <w:rFonts w:ascii="Cambria Math" w:hAnsi="Cambria Math" w:cs="Cambria Math"/>
          <w:sz w:val="24"/>
          <w:szCs w:val="24"/>
        </w:rPr>
        <w:t>ﬀ</w:t>
      </w:r>
      <w:r w:rsidRPr="00DC558C">
        <w:rPr>
          <w:rFonts w:ascii="Times New Roman" w:hAnsi="Times New Roman"/>
          <w:sz w:val="24"/>
          <w:szCs w:val="24"/>
        </w:rPr>
        <w:t>ects of di</w:t>
      </w:r>
      <w:r w:rsidRPr="00DC558C">
        <w:rPr>
          <w:rFonts w:ascii="Cambria Math" w:hAnsi="Cambria Math" w:cs="Cambria Math"/>
          <w:sz w:val="24"/>
          <w:szCs w:val="24"/>
        </w:rPr>
        <w:t>ﬀ</w:t>
      </w:r>
      <w:r w:rsidRPr="00DC558C">
        <w:rPr>
          <w:rFonts w:ascii="Times New Roman" w:hAnsi="Times New Roman"/>
          <w:sz w:val="24"/>
          <w:szCs w:val="24"/>
        </w:rPr>
        <w:t xml:space="preserve">erent parameters on the extraction efficiency of </w:t>
      </w:r>
      <w:r w:rsidRPr="00DC558C">
        <w:rPr>
          <w:rFonts w:ascii="Times New Roman" w:hAnsi="Times New Roman"/>
          <w:sz w:val="24"/>
        </w:rPr>
        <w:t>honokiol and magnolol in MOC</w:t>
      </w:r>
      <w:r w:rsidRPr="00DC558C">
        <w:rPr>
          <w:rFonts w:ascii="Times New Roman" w:hAnsi="Times New Roman"/>
          <w:sz w:val="24"/>
          <w:szCs w:val="24"/>
        </w:rPr>
        <w:t>. (A</w:t>
      </w:r>
      <w:r w:rsidRPr="00DC558C">
        <w:rPr>
          <w:rFonts w:ascii="Times New Roman" w:hAnsi="Times New Roman" w:hint="eastAsia"/>
          <w:sz w:val="24"/>
          <w:szCs w:val="24"/>
        </w:rPr>
        <w:t>)</w:t>
      </w:r>
      <w:r w:rsidRPr="00DC558C">
        <w:rPr>
          <w:rFonts w:ascii="Times New Roman" w:hAnsi="Times New Roman"/>
          <w:sz w:val="24"/>
          <w:szCs w:val="24"/>
        </w:rPr>
        <w:t xml:space="preserve"> grinding time; (B) concentration of ethanol (C) ratio of sample to extraction </w:t>
      </w:r>
      <w:bookmarkStart w:id="0" w:name="OLE_LINK8"/>
      <w:r w:rsidRPr="00DC558C">
        <w:rPr>
          <w:rFonts w:ascii="Times New Roman" w:hAnsi="Times New Roman"/>
          <w:sz w:val="24"/>
          <w:szCs w:val="24"/>
        </w:rPr>
        <w:t>solvent</w:t>
      </w:r>
      <w:bookmarkEnd w:id="0"/>
      <w:r w:rsidRPr="00DC558C">
        <w:rPr>
          <w:rFonts w:ascii="Times New Roman" w:hAnsi="Times New Roman"/>
          <w:sz w:val="24"/>
          <w:szCs w:val="24"/>
        </w:rPr>
        <w:t>; (D) ultrasonic extraction time.</w:t>
      </w:r>
    </w:p>
    <w:p w14:paraId="5F744140" w14:textId="77777777" w:rsidR="0055700F" w:rsidRPr="00DC558C" w:rsidRDefault="0055700F" w:rsidP="0055700F">
      <w:pPr>
        <w:spacing w:line="480" w:lineRule="auto"/>
        <w:rPr>
          <w:rFonts w:ascii="Times New Roman" w:hAnsi="Times New Roman"/>
          <w:sz w:val="24"/>
          <w:szCs w:val="24"/>
        </w:rPr>
      </w:pPr>
      <w:r w:rsidRPr="00DC558C">
        <w:rPr>
          <w:rFonts w:ascii="Times New Roman" w:hAnsi="Times New Roman"/>
          <w:sz w:val="24"/>
          <w:szCs w:val="24"/>
        </w:rPr>
        <w:t>Chp: the extraction yield of Chinese Pharmacopoeia method was defined as 100%.</w:t>
      </w:r>
    </w:p>
    <w:p w14:paraId="7CC9CD63" w14:textId="7EF77774" w:rsidR="0055700F" w:rsidRPr="0055700F" w:rsidRDefault="0055700F" w:rsidP="002362FA">
      <w:pPr>
        <w:spacing w:line="360" w:lineRule="auto"/>
        <w:ind w:firstLineChars="100" w:firstLine="240"/>
        <w:rPr>
          <w:rFonts w:ascii="Times New Roman" w:eastAsia="宋体" w:hAnsi="Times New Roman"/>
          <w:sz w:val="24"/>
          <w:szCs w:val="24"/>
        </w:rPr>
      </w:pPr>
    </w:p>
    <w:p w14:paraId="76AE946C" w14:textId="1F797AAB" w:rsidR="0055700F" w:rsidRDefault="0055700F" w:rsidP="002362FA">
      <w:pPr>
        <w:spacing w:line="360" w:lineRule="auto"/>
        <w:ind w:firstLineChars="100" w:firstLine="240"/>
        <w:rPr>
          <w:rFonts w:ascii="Times New Roman" w:eastAsia="宋体" w:hAnsi="Times New Roman"/>
          <w:sz w:val="24"/>
          <w:szCs w:val="24"/>
        </w:rPr>
      </w:pPr>
    </w:p>
    <w:p w14:paraId="1263AAC5" w14:textId="0B5C15FD" w:rsidR="0055700F" w:rsidRDefault="0055700F" w:rsidP="002362FA">
      <w:pPr>
        <w:spacing w:line="360" w:lineRule="auto"/>
        <w:ind w:firstLineChars="100" w:firstLine="240"/>
        <w:rPr>
          <w:rFonts w:ascii="Times New Roman" w:eastAsia="宋体" w:hAnsi="Times New Roman"/>
          <w:sz w:val="24"/>
          <w:szCs w:val="24"/>
        </w:rPr>
      </w:pPr>
    </w:p>
    <w:p w14:paraId="66C430BF" w14:textId="6E38AEBF" w:rsidR="0055700F" w:rsidRDefault="0055700F" w:rsidP="002362FA">
      <w:pPr>
        <w:spacing w:line="360" w:lineRule="auto"/>
        <w:ind w:firstLineChars="100" w:firstLine="240"/>
        <w:rPr>
          <w:rFonts w:ascii="Times New Roman" w:eastAsia="宋体" w:hAnsi="Times New Roman"/>
          <w:sz w:val="24"/>
          <w:szCs w:val="24"/>
        </w:rPr>
      </w:pPr>
    </w:p>
    <w:p w14:paraId="0F94B6DF" w14:textId="1B87D044" w:rsidR="0055700F" w:rsidRDefault="0055700F" w:rsidP="002362FA">
      <w:pPr>
        <w:spacing w:line="360" w:lineRule="auto"/>
        <w:ind w:firstLineChars="100" w:firstLine="240"/>
        <w:rPr>
          <w:rFonts w:ascii="Times New Roman" w:eastAsia="宋体" w:hAnsi="Times New Roman"/>
          <w:sz w:val="24"/>
          <w:szCs w:val="24"/>
        </w:rPr>
      </w:pPr>
    </w:p>
    <w:p w14:paraId="444D8317" w14:textId="4EA98B62" w:rsidR="0055700F" w:rsidRDefault="0055700F" w:rsidP="002362FA">
      <w:pPr>
        <w:spacing w:line="360" w:lineRule="auto"/>
        <w:ind w:firstLineChars="100" w:firstLine="240"/>
        <w:rPr>
          <w:rFonts w:ascii="Times New Roman" w:eastAsia="宋体" w:hAnsi="Times New Roman"/>
          <w:sz w:val="24"/>
          <w:szCs w:val="24"/>
        </w:rPr>
      </w:pPr>
    </w:p>
    <w:p w14:paraId="5955201E" w14:textId="5DC6C86C" w:rsidR="0055700F" w:rsidRDefault="0055700F" w:rsidP="002362FA">
      <w:pPr>
        <w:spacing w:line="360" w:lineRule="auto"/>
        <w:ind w:firstLineChars="100" w:firstLine="240"/>
        <w:rPr>
          <w:rFonts w:ascii="Times New Roman" w:eastAsia="宋体" w:hAnsi="Times New Roman"/>
          <w:sz w:val="24"/>
          <w:szCs w:val="24"/>
        </w:rPr>
      </w:pPr>
    </w:p>
    <w:p w14:paraId="2E03BF16" w14:textId="6B7F687E" w:rsidR="0055700F" w:rsidRDefault="0055700F" w:rsidP="002362FA">
      <w:pPr>
        <w:spacing w:line="360" w:lineRule="auto"/>
        <w:ind w:firstLineChars="100" w:firstLine="240"/>
        <w:rPr>
          <w:rFonts w:ascii="Times New Roman" w:eastAsia="宋体" w:hAnsi="Times New Roman"/>
          <w:sz w:val="24"/>
          <w:szCs w:val="24"/>
        </w:rPr>
      </w:pPr>
    </w:p>
    <w:p w14:paraId="11D8A256" w14:textId="77777777" w:rsidR="00AB4C1E" w:rsidRDefault="00AB4C1E" w:rsidP="002362FA">
      <w:pPr>
        <w:spacing w:line="360" w:lineRule="auto"/>
        <w:ind w:firstLineChars="100" w:firstLine="240"/>
        <w:rPr>
          <w:rFonts w:ascii="Times New Roman" w:eastAsia="宋体" w:hAnsi="Times New Roman" w:hint="eastAsia"/>
          <w:sz w:val="24"/>
          <w:szCs w:val="24"/>
        </w:rPr>
      </w:pPr>
    </w:p>
    <w:p w14:paraId="17BA941F" w14:textId="4C0B7C83" w:rsidR="0055700F" w:rsidRDefault="0055700F" w:rsidP="002362FA">
      <w:pPr>
        <w:spacing w:line="360" w:lineRule="auto"/>
        <w:ind w:firstLineChars="100" w:firstLine="240"/>
        <w:rPr>
          <w:rFonts w:ascii="Times New Roman" w:eastAsia="宋体" w:hAnsi="Times New Roman"/>
          <w:sz w:val="24"/>
          <w:szCs w:val="24"/>
        </w:rPr>
      </w:pPr>
    </w:p>
    <w:p w14:paraId="6FB48D58" w14:textId="6AE6E66C" w:rsidR="00FF7F15" w:rsidRDefault="00FF7F15" w:rsidP="002362FA">
      <w:pPr>
        <w:spacing w:line="360" w:lineRule="auto"/>
        <w:ind w:firstLineChars="100" w:firstLine="240"/>
        <w:rPr>
          <w:rFonts w:ascii="Times New Roman" w:eastAsia="宋体" w:hAnsi="Times New Roman"/>
          <w:sz w:val="24"/>
          <w:szCs w:val="24"/>
        </w:rPr>
      </w:pPr>
    </w:p>
    <w:p w14:paraId="3722A78F" w14:textId="746F8240" w:rsidR="00FF7F15" w:rsidRDefault="00FF7F15" w:rsidP="002362FA">
      <w:pPr>
        <w:spacing w:line="360" w:lineRule="auto"/>
        <w:ind w:firstLineChars="100" w:firstLine="240"/>
        <w:rPr>
          <w:rFonts w:ascii="Times New Roman" w:eastAsia="宋体" w:hAnsi="Times New Roman"/>
          <w:sz w:val="24"/>
          <w:szCs w:val="24"/>
        </w:rPr>
      </w:pPr>
    </w:p>
    <w:p w14:paraId="74E4D472" w14:textId="6DB2D222" w:rsidR="00FF7F15" w:rsidRDefault="00FF7F15" w:rsidP="002362FA">
      <w:pPr>
        <w:spacing w:line="360" w:lineRule="auto"/>
        <w:ind w:firstLineChars="100" w:firstLine="240"/>
        <w:rPr>
          <w:rFonts w:ascii="Times New Roman" w:eastAsia="宋体" w:hAnsi="Times New Roman"/>
          <w:sz w:val="24"/>
          <w:szCs w:val="24"/>
        </w:rPr>
      </w:pPr>
    </w:p>
    <w:p w14:paraId="00345153" w14:textId="77777777" w:rsidR="00FF7F15" w:rsidRDefault="00FF7F15" w:rsidP="002362FA">
      <w:pPr>
        <w:spacing w:line="360" w:lineRule="auto"/>
        <w:ind w:firstLineChars="100" w:firstLine="240"/>
        <w:rPr>
          <w:rFonts w:ascii="Times New Roman" w:eastAsia="宋体" w:hAnsi="Times New Roman" w:hint="eastAsia"/>
          <w:sz w:val="24"/>
          <w:szCs w:val="24"/>
        </w:rPr>
      </w:pPr>
    </w:p>
    <w:p w14:paraId="10FEDBCD" w14:textId="47121687" w:rsidR="003A7D86" w:rsidRPr="00445528" w:rsidRDefault="00B550F2" w:rsidP="00EE7E5D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445528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7EDB59" wp14:editId="38B1D859">
                <wp:simplePos x="0" y="0"/>
                <wp:positionH relativeFrom="column">
                  <wp:posOffset>11120120</wp:posOffset>
                </wp:positionH>
                <wp:positionV relativeFrom="paragraph">
                  <wp:posOffset>1811020</wp:posOffset>
                </wp:positionV>
                <wp:extent cx="270101" cy="276999"/>
                <wp:effectExtent l="0" t="0" r="0" b="0"/>
                <wp:wrapNone/>
                <wp:docPr id="267" name="文本框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10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E30D63" w14:textId="77777777" w:rsidR="00B550F2" w:rsidRDefault="00B550F2" w:rsidP="00B550F2">
                            <w:pPr>
                              <w:pStyle w:val="a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7EDB59" id="_x0000_t202" coordsize="21600,21600" o:spt="202" path="m,l,21600r21600,l21600,xe">
                <v:stroke joinstyle="miter"/>
                <v:path gradientshapeok="t" o:connecttype="rect"/>
              </v:shapetype>
              <v:shape id="文本框 264" o:spid="_x0000_s1026" type="#_x0000_t202" style="position:absolute;margin-left:875.6pt;margin-top:142.6pt;width:21.25pt;height:21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gtLpwEAABIDAAAOAAAAZHJzL2Uyb0RvYy54bWysUktu2zAQ3RfoHQjua9lCYMeC5aBNkGyK&#10;NkCaA9AUaREQOQyHtuQLtDfoKpvsey6fo0PacYJkV3TDz3we33vDxcVgO7ZVAQ24mk9GY86Uk9AY&#10;t675/Y/rT+ecYRSuER04VfOdQn6x/Phh0ftKldBC16jACMRh1fuatzH6qihQtsoKHIFXjpIaghWR&#10;rmFdNEH0hG67ohyPp0UPofEBpEKk6NUhyZcZX2sl43etUUXW1Zy4xbyGvK7SWiwXoloH4VsjjzTE&#10;P7Cwwjh69AR1JaJgm2DeQVkjAyDoOJJgC9DaSJU1kJrJ+I2au1Z4lbWQOehPNuH/g5XftreBmabm&#10;5XTGmROWhrT//Wv/+Gf/9JOV07NkUe+xoso7T7Vx+AIDjfo5jhRMygcdbNpJE6M8mb07GayGyCQF&#10;yxmJnHAmKVXOpvP5PKEUL80+YLxRYFk61DzQ/LKtYvsV46H0uSS95eDadF2KJ4YHJukUh9VwpL2C&#10;ZkesexpxzfFhI4LiLMTuEvKPSCjoP28iIeUHUvuh54hKxmeKx0+SJvv6nqtevvLyLwAAAP//AwBQ&#10;SwMEFAAGAAgAAAAhADLGVRLgAAAADQEAAA8AAABkcnMvZG93bnJldi54bWxMj01vgzAMhu+T9h8i&#10;T9ptDVAxKCVU1T6kHXZZx+4uyQCNOIikhf77uaft5ld+9PpxuVvsIM5m8r0jBfEqAmGocbqnVkH9&#10;+fqQg/ABSePgyCi4GA+76vamxEK7mT7M+RBawSXkC1TQhTAWUvqmMxb9yo2GePftJouB49RKPeHM&#10;5XaQSRQ9Sos98YUOR/PUmebncLIKQtD7+FK/WP/2tbw/z13UpFgrdX+37LcgglnCHwxXfVaHip2O&#10;7kTai4FzlsYJswqSPOXhimSbdQbiqGCd5DnIqpT/v6h+AQAA//8DAFBLAQItABQABgAIAAAAIQC2&#10;gziS/gAAAOEBAAATAAAAAAAAAAAAAAAAAAAAAABbQ29udGVudF9UeXBlc10ueG1sUEsBAi0AFAAG&#10;AAgAAAAhADj9If/WAAAAlAEAAAsAAAAAAAAAAAAAAAAALwEAAF9yZWxzLy5yZWxzUEsBAi0AFAAG&#10;AAgAAAAhAMcSC0unAQAAEgMAAA4AAAAAAAAAAAAAAAAALgIAAGRycy9lMm9Eb2MueG1sUEsBAi0A&#10;FAAGAAgAAAAhADLGVRLgAAAADQEAAA8AAAAAAAAAAAAAAAAAAQQAAGRycy9kb3ducmV2LnhtbFBL&#10;BQYAAAAABAAEAPMAAAAOBQAAAAA=&#10;" filled="f" stroked="f">
                <v:textbox style="mso-fit-shape-to-text:t">
                  <w:txbxContent>
                    <w:p w14:paraId="67E30D63" w14:textId="77777777" w:rsidR="00B550F2" w:rsidRDefault="00B550F2" w:rsidP="00B550F2">
                      <w:pPr>
                        <w:pStyle w:val="ab"/>
                        <w:spacing w:before="0" w:beforeAutospacing="0" w:after="0" w:afterAutospacing="0"/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44552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C5A135" wp14:editId="4DC61DAF">
                <wp:simplePos x="0" y="0"/>
                <wp:positionH relativeFrom="column">
                  <wp:posOffset>11156950</wp:posOffset>
                </wp:positionH>
                <wp:positionV relativeFrom="paragraph">
                  <wp:posOffset>-1140460</wp:posOffset>
                </wp:positionV>
                <wp:extent cx="270101" cy="276999"/>
                <wp:effectExtent l="0" t="0" r="0" b="0"/>
                <wp:wrapNone/>
                <wp:docPr id="266" name="文本框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10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2BD4D0" w14:textId="77777777" w:rsidR="00B550F2" w:rsidRDefault="00B550F2" w:rsidP="00B550F2">
                            <w:pPr>
                              <w:pStyle w:val="a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5A135" id="文本框 265" o:spid="_x0000_s1027" type="#_x0000_t202" style="position:absolute;margin-left:878.5pt;margin-top:-89.8pt;width:21.25pt;height:2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MPCqAEAABkDAAAOAAAAZHJzL2Uyb0RvYy54bWysUkFu2zAQvBfoHwjea9kCqtSC5SBpkF6K&#10;tECSB9AUaREQuSyXtuQPND/oqZfe+y6/I0vacYLkVvSyJHeXw5lZLs5H27OtCmjANXw2mXKmnITW&#10;uHXD7++uP3ziDKNwrejBqYbvFPLz5ft3i8HXqoQO+lYFRiAO68E3vIvR10WBslNW4AS8clTUEKyI&#10;dAzrog1iIHTbF+V0WhUDhNYHkAqRsleHIl9mfK2VjN+0RhVZ33DiFnMMOa5SLJYLUa+D8J2RRxri&#10;H1hYYRw9eoK6ElGwTTBvoKyRARB0nEiwBWhtpMoaSM1s+krNbSe8ylrIHPQnm/D/wcqb7ffATNvw&#10;sqo4c8LSkPa/Hva//+7//GRl9TFZNHisqfPWU28cL2GkUT/lkZJJ+aiDTStpYlQns3cng9UYmaRk&#10;eUYiZ5xJKpVn1Xw+TyjF82UfMH5RYFnaNDzQ/LKtYvsV46H1qSW95eDa9H3KJ4YHJmkXx9WYRZ1Y&#10;rqDdEfmBJt1w/LERQXEWYv8Z8sdIYOgvNpEA8zsJ5XDnCE7+Z6bHv5IG/PKcu55/9PIRAAD//wMA&#10;UEsDBBQABgAIAAAAIQCnlsiu4QAAAA8BAAAPAAAAZHJzL2Rvd25yZXYueG1sTI/NTsMwEITvSLyD&#10;tUjcWjugJCTEqSp+JA5cKOHuxkscEa+j2G3St8c5wXFmR7PfVLvFDuyMk+8dSUi2AhhS63RPnYTm&#10;83XzAMwHRVoNjlDCBT3s6uurSpXazfSB50PoWCwhXyoJJoSx5Ny3Bq3yWzcixdu3m6wKUU4d15Oa&#10;Y7kd+J0QGbeqp/jBqBGfDLY/h5OVEILeJ5fmxfq3r+X9eTaiTVUj5e3Nsn8EFnAJf2FY8SM61JHp&#10;6E6kPRuiztM8jgkSNkleZMDWTF4UKbDj6t1nAnhd8f876l8AAAD//wMAUEsBAi0AFAAGAAgAAAAh&#10;ALaDOJL+AAAA4QEAABMAAAAAAAAAAAAAAAAAAAAAAFtDb250ZW50X1R5cGVzXS54bWxQSwECLQAU&#10;AAYACAAAACEAOP0h/9YAAACUAQAACwAAAAAAAAAAAAAAAAAvAQAAX3JlbHMvLnJlbHNQSwECLQAU&#10;AAYACAAAACEA2FDDwqgBAAAZAwAADgAAAAAAAAAAAAAAAAAuAgAAZHJzL2Uyb0RvYy54bWxQSwEC&#10;LQAUAAYACAAAACEAp5bIruEAAAAPAQAADwAAAAAAAAAAAAAAAAACBAAAZHJzL2Rvd25yZXYueG1s&#10;UEsFBgAAAAAEAAQA8wAAABAFAAAAAA==&#10;" filled="f" stroked="f">
                <v:textbox style="mso-fit-shape-to-text:t">
                  <w:txbxContent>
                    <w:p w14:paraId="782BD4D0" w14:textId="77777777" w:rsidR="00B550F2" w:rsidRDefault="00B550F2" w:rsidP="00B550F2">
                      <w:pPr>
                        <w:pStyle w:val="ab"/>
                        <w:spacing w:before="0" w:beforeAutospacing="0" w:after="0" w:afterAutospacing="0"/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44552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6D9B97" wp14:editId="3BF6C19A">
                <wp:simplePos x="0" y="0"/>
                <wp:positionH relativeFrom="column">
                  <wp:posOffset>11099800</wp:posOffset>
                </wp:positionH>
                <wp:positionV relativeFrom="paragraph">
                  <wp:posOffset>-3628390</wp:posOffset>
                </wp:positionV>
                <wp:extent cx="270101" cy="276999"/>
                <wp:effectExtent l="0" t="0" r="0" b="0"/>
                <wp:wrapNone/>
                <wp:docPr id="265" name="文本框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10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B9AFA9" w14:textId="77777777" w:rsidR="00B550F2" w:rsidRDefault="00B550F2" w:rsidP="00B550F2">
                            <w:pPr>
                              <w:pStyle w:val="a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D9B97" id="_x0000_s1028" type="#_x0000_t202" style="position:absolute;margin-left:874pt;margin-top:-285.7pt;width:21.25pt;height:2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zUxqQEAABkDAAAOAAAAZHJzL2Uyb0RvYy54bWysUsFuEzEQvSPxD5bvZJNVSckqm4q2KhcE&#10;SIUPcLx21tLa43qc7OYH4A84ceHOd+U7OvYmKaK3isvYnhk/v/fGy6vBdmynAhpwNZ9NppwpJ6Ex&#10;blPzb1/v3rzjDKNwjejAqZrvFfKr1etXy95XqoQWukYFRiAOq97XvI3RV0WBslVW4AS8clTUEKyI&#10;dAybogmiJ3TbFeV0Oi96CI0PIBUiZW/HIl9lfK2VjJ+1RhVZV3PiFnMMOa5TLFZLUW2C8K2RRxri&#10;BSysMI4ePUPdiijYNphnUNbIAAg6TiTYArQ2UmUNpGY2/UfNfSu8ylrIHPRnm/D/wcpPuy+Bmabm&#10;5fwtZ05YGtLh54/Drz+H399ZOb9IFvUeK+q899Qbh2sYaNSnPFIyKR90sGklTYzqZPb+bLAaIpOU&#10;LC9J5IwzSaXycr5YLBJK8XTZB4wfFFiWNjUPNL9sq9h9xDi2nlrSWw7uTNelfGI4Mkm7OKyHUdSJ&#10;5RqaPZHvadI1x4etCIqzELsbyB8jgaF/v40EmN9JKOOdIzj5n5ke/0oa8N/n3PX0o1ePAAAA//8D&#10;AFBLAwQUAAYACAAAACEA7bqSEeEAAAAPAQAADwAAAGRycy9kb3ducmV2LnhtbEyPzW6DMBCE75X6&#10;DtZW6i2xiUKhFBNF/ZF66KUpvTt4i1GxjfAmkLevOTXHmR3NflPuZtuzM46h805CshbA0DVed66V&#10;UH+9rXJggZTTqvcOJVwwwK66vSlVof3kPvF8oJbFEhcKJcEQDQXnoTFoVVj7AV28/fjRKopybLke&#10;1RTLbc83QjxwqzoXPxg14LPB5vdwshKI9D651K82vH/PHy+TEU2qainv7+b9EzDCmf7DsOBHdKgi&#10;09GfnA6sjzrb5nEMSVilWbIFtmSyR5ECOy7eJsuBVyW/3lH9AQAA//8DAFBLAQItABQABgAIAAAA&#10;IQC2gziS/gAAAOEBAAATAAAAAAAAAAAAAAAAAAAAAABbQ29udGVudF9UeXBlc10ueG1sUEsBAi0A&#10;FAAGAAgAAAAhADj9If/WAAAAlAEAAAsAAAAAAAAAAAAAAAAALwEAAF9yZWxzLy5yZWxzUEsBAi0A&#10;FAAGAAgAAAAhANtXNTGpAQAAGQMAAA4AAAAAAAAAAAAAAAAALgIAAGRycy9lMm9Eb2MueG1sUEsB&#10;Ai0AFAAGAAgAAAAhAO26khHhAAAADwEAAA8AAAAAAAAAAAAAAAAAAwQAAGRycy9kb3ducmV2Lnht&#10;bFBLBQYAAAAABAAEAPMAAAARBQAAAAA=&#10;" filled="f" stroked="f">
                <v:textbox style="mso-fit-shape-to-text:t">
                  <w:txbxContent>
                    <w:p w14:paraId="66B9AFA9" w14:textId="77777777" w:rsidR="00B550F2" w:rsidRDefault="00B550F2" w:rsidP="00B550F2">
                      <w:pPr>
                        <w:pStyle w:val="ab"/>
                        <w:spacing w:before="0" w:beforeAutospacing="0" w:after="0" w:afterAutospacing="0"/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3A7D86" w:rsidRPr="00445528">
        <w:rPr>
          <w:rFonts w:ascii="Times New Roman" w:hAnsi="Times New Roman"/>
          <w:b/>
          <w:sz w:val="24"/>
          <w:szCs w:val="24"/>
        </w:rPr>
        <w:t xml:space="preserve">Table </w:t>
      </w:r>
      <w:r w:rsidR="005317CD" w:rsidRPr="00445528">
        <w:rPr>
          <w:rFonts w:ascii="Times New Roman" w:hAnsi="Times New Roman"/>
          <w:b/>
          <w:sz w:val="24"/>
          <w:szCs w:val="24"/>
        </w:rPr>
        <w:t>S1</w:t>
      </w:r>
      <w:r w:rsidR="003A7D86" w:rsidRPr="00445528">
        <w:rPr>
          <w:rFonts w:ascii="Times New Roman" w:hAnsi="Times New Roman"/>
          <w:sz w:val="24"/>
          <w:szCs w:val="24"/>
        </w:rPr>
        <w:t xml:space="preserve"> </w:t>
      </w:r>
      <w:r w:rsidR="00472342">
        <w:rPr>
          <w:rFonts w:ascii="Times New Roman" w:hAnsi="Times New Roman"/>
          <w:sz w:val="24"/>
          <w:szCs w:val="24"/>
        </w:rPr>
        <w:t>The p</w:t>
      </w:r>
      <w:r w:rsidR="00445528" w:rsidRPr="00DD7866">
        <w:rPr>
          <w:rFonts w:ascii="Times New Roman" w:hAnsi="Times New Roman"/>
          <w:sz w:val="24"/>
        </w:rPr>
        <w:t>eak area</w:t>
      </w:r>
      <w:r w:rsidR="00445528">
        <w:rPr>
          <w:rFonts w:ascii="Times New Roman" w:hAnsi="Times New Roman"/>
          <w:sz w:val="24"/>
        </w:rPr>
        <w:t>s</w:t>
      </w:r>
      <w:r w:rsidR="00445528" w:rsidRPr="00DD7866">
        <w:rPr>
          <w:rFonts w:ascii="Times New Roman" w:hAnsi="Times New Roman"/>
          <w:sz w:val="24"/>
        </w:rPr>
        <w:t xml:space="preserve"> of </w:t>
      </w:r>
      <w:r w:rsidR="002560E8" w:rsidRPr="00DD7866">
        <w:rPr>
          <w:rFonts w:ascii="Times New Roman" w:hAnsi="Times New Roman"/>
          <w:sz w:val="24"/>
        </w:rPr>
        <w:t xml:space="preserve">honokiol </w:t>
      </w:r>
      <w:r w:rsidR="00EE7E5D" w:rsidRPr="00EE7E5D">
        <w:rPr>
          <w:rFonts w:ascii="Times New Roman" w:hAnsi="Times New Roman"/>
          <w:sz w:val="24"/>
        </w:rPr>
        <w:t>(0.0890 mg mL</w:t>
      </w:r>
      <w:r w:rsidR="00EE7E5D" w:rsidRPr="00EA740D">
        <w:rPr>
          <w:rFonts w:ascii="Times New Roman" w:hAnsi="Times New Roman"/>
          <w:sz w:val="24"/>
          <w:vertAlign w:val="superscript"/>
        </w:rPr>
        <w:t>-1</w:t>
      </w:r>
      <w:r w:rsidR="00EE7E5D" w:rsidRPr="00EE7E5D">
        <w:rPr>
          <w:rFonts w:ascii="Times New Roman" w:hAnsi="Times New Roman"/>
          <w:sz w:val="24"/>
        </w:rPr>
        <w:t xml:space="preserve">) </w:t>
      </w:r>
      <w:r w:rsidR="00445528" w:rsidRPr="00DD7866">
        <w:rPr>
          <w:rFonts w:ascii="Times New Roman" w:hAnsi="Times New Roman"/>
          <w:sz w:val="24"/>
        </w:rPr>
        <w:t xml:space="preserve">and </w:t>
      </w:r>
      <w:r w:rsidR="002560E8" w:rsidRPr="00DD7866">
        <w:rPr>
          <w:rFonts w:ascii="Times New Roman" w:hAnsi="Times New Roman"/>
          <w:sz w:val="24"/>
        </w:rPr>
        <w:t>magnolol</w:t>
      </w:r>
      <w:r w:rsidR="002560E8" w:rsidRPr="00EE7E5D">
        <w:rPr>
          <w:rFonts w:ascii="Times New Roman" w:hAnsi="Times New Roman"/>
          <w:sz w:val="24"/>
        </w:rPr>
        <w:t xml:space="preserve"> </w:t>
      </w:r>
      <w:r w:rsidR="00EE7E5D" w:rsidRPr="00AB615C">
        <w:rPr>
          <w:rFonts w:ascii="Times New Roman" w:hAnsi="Times New Roman"/>
          <w:sz w:val="24"/>
        </w:rPr>
        <w:t xml:space="preserve">(0.0890 mg </w:t>
      </w:r>
      <w:r w:rsidR="00EE7E5D" w:rsidRPr="00AB615C">
        <w:rPr>
          <w:rFonts w:ascii="Times New Roman" w:hAnsi="Times New Roman" w:hint="eastAsia"/>
          <w:sz w:val="24"/>
        </w:rPr>
        <w:t>m</w:t>
      </w:r>
      <w:r w:rsidR="00EE7E5D" w:rsidRPr="00AB615C">
        <w:rPr>
          <w:rFonts w:ascii="Times New Roman" w:hAnsi="Times New Roman"/>
          <w:sz w:val="24"/>
        </w:rPr>
        <w:t>L</w:t>
      </w:r>
      <w:r w:rsidR="00EE7E5D" w:rsidRPr="00AB615C">
        <w:rPr>
          <w:rFonts w:ascii="Times New Roman" w:hAnsi="Times New Roman"/>
          <w:sz w:val="24"/>
          <w:vertAlign w:val="superscript"/>
        </w:rPr>
        <w:t>-1</w:t>
      </w:r>
      <w:r w:rsidR="00EE7E5D" w:rsidRPr="00AB615C">
        <w:rPr>
          <w:rFonts w:ascii="Times New Roman" w:hAnsi="Times New Roman"/>
          <w:sz w:val="24"/>
        </w:rPr>
        <w:t xml:space="preserve">) </w:t>
      </w:r>
      <w:r w:rsidR="00445528">
        <w:rPr>
          <w:rFonts w:ascii="Times New Roman" w:hAnsi="Times New Roman" w:hint="eastAsia"/>
          <w:sz w:val="24"/>
        </w:rPr>
        <w:t>at</w:t>
      </w:r>
      <w:r w:rsidR="00445528">
        <w:rPr>
          <w:rFonts w:ascii="Times New Roman" w:hAnsi="Times New Roman"/>
          <w:sz w:val="24"/>
        </w:rPr>
        <w:t xml:space="preserve"> different </w:t>
      </w:r>
      <w:r w:rsidR="00EE7E5D">
        <w:rPr>
          <w:rFonts w:ascii="Times New Roman" w:hAnsi="Times New Roman"/>
          <w:sz w:val="24"/>
        </w:rPr>
        <w:t>d</w:t>
      </w:r>
      <w:r w:rsidR="00EE7E5D" w:rsidRPr="00EE7E5D">
        <w:rPr>
          <w:rFonts w:ascii="Times New Roman" w:hAnsi="Times New Roman"/>
          <w:sz w:val="24"/>
        </w:rPr>
        <w:t>etection</w:t>
      </w:r>
      <w:r w:rsidR="00EE7E5D">
        <w:rPr>
          <w:rFonts w:ascii="Times New Roman" w:hAnsi="Times New Roman" w:hint="eastAsia"/>
          <w:sz w:val="24"/>
        </w:rPr>
        <w:t xml:space="preserve"> </w:t>
      </w:r>
      <w:r w:rsidR="00445528">
        <w:rPr>
          <w:rFonts w:ascii="Times New Roman" w:hAnsi="Times New Roman"/>
          <w:sz w:val="24"/>
        </w:rPr>
        <w:t>wavelength</w:t>
      </w:r>
      <w:r w:rsidR="005600C7">
        <w:rPr>
          <w:rFonts w:ascii="Times New Roman" w:hAnsi="Times New Roman" w:hint="eastAsia"/>
          <w:sz w:val="24"/>
        </w:rPr>
        <w:t>s</w:t>
      </w:r>
      <w:r w:rsidR="005600C7">
        <w:rPr>
          <w:rFonts w:ascii="Times New Roman" w:hAnsi="Times New Roman"/>
          <w:sz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85"/>
        <w:gridCol w:w="400"/>
        <w:gridCol w:w="3118"/>
        <w:gridCol w:w="3203"/>
      </w:tblGrid>
      <w:tr w:rsidR="00445528" w:rsidRPr="00445528" w14:paraId="5AEE05A8" w14:textId="77777777" w:rsidTr="00445528">
        <w:trPr>
          <w:trHeight w:val="285"/>
        </w:trPr>
        <w:tc>
          <w:tcPr>
            <w:tcW w:w="95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4A15F81" w14:textId="77777777" w:rsidR="00EA740D" w:rsidRDefault="00EA740D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D</w:t>
            </w:r>
            <w:r w:rsidRPr="00EA740D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etection </w:t>
            </w:r>
          </w:p>
          <w:p w14:paraId="01BF70D0" w14:textId="7CE9F6BB" w:rsidR="00445528" w:rsidRPr="00445528" w:rsidRDefault="00EA740D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w</w:t>
            </w:r>
            <w:r w:rsidR="00445528" w:rsidRPr="00445528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avelength</w:t>
            </w:r>
          </w:p>
        </w:tc>
        <w:tc>
          <w:tcPr>
            <w:tcW w:w="24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77DF5" w14:textId="77777777" w:rsidR="00445528" w:rsidRPr="00445528" w:rsidRDefault="00445528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45528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7E1CB" w14:textId="36AB55E7" w:rsidR="00445528" w:rsidRPr="00445528" w:rsidRDefault="00445528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45528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Peak area</w:t>
            </w:r>
            <w:r w:rsidR="00EA740D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</w:tc>
      </w:tr>
      <w:tr w:rsidR="002560E8" w:rsidRPr="00445528" w14:paraId="227EECB1" w14:textId="77777777" w:rsidTr="002560E8">
        <w:trPr>
          <w:trHeight w:val="300"/>
        </w:trPr>
        <w:tc>
          <w:tcPr>
            <w:tcW w:w="95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5BE0DC" w14:textId="77777777" w:rsidR="002560E8" w:rsidRPr="00445528" w:rsidRDefault="002560E8" w:rsidP="002560E8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CE4829" w14:textId="77777777" w:rsidR="002560E8" w:rsidRPr="00445528" w:rsidRDefault="002560E8" w:rsidP="002560E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45528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FB350FE" w14:textId="6C9CB7E8" w:rsidR="002560E8" w:rsidRPr="00445528" w:rsidRDefault="002560E8" w:rsidP="002560E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H</w:t>
            </w:r>
            <w:r w:rsidRPr="00445528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onokiol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D37031A" w14:textId="0B522475" w:rsidR="002560E8" w:rsidRPr="00445528" w:rsidRDefault="002560E8" w:rsidP="002560E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 w:rsidRPr="00445528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agnolol </w:t>
            </w:r>
          </w:p>
        </w:tc>
      </w:tr>
      <w:tr w:rsidR="002560E8" w:rsidRPr="00445528" w14:paraId="303417C3" w14:textId="77777777" w:rsidTr="002560E8">
        <w:trPr>
          <w:trHeight w:val="315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F985" w14:textId="77777777" w:rsidR="002560E8" w:rsidRPr="00445528" w:rsidRDefault="002560E8" w:rsidP="002560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4552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246 nm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5E80" w14:textId="77777777" w:rsidR="002560E8" w:rsidRPr="00445528" w:rsidRDefault="002560E8" w:rsidP="002560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D1FA6" w14:textId="53483FA2" w:rsidR="002560E8" w:rsidRPr="00445528" w:rsidRDefault="002560E8" w:rsidP="002560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4552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121.61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42AA0" w14:textId="694D61A9" w:rsidR="002560E8" w:rsidRPr="00445528" w:rsidRDefault="002560E8" w:rsidP="002560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4552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126.74</w:t>
            </w:r>
          </w:p>
        </w:tc>
      </w:tr>
      <w:tr w:rsidR="002560E8" w:rsidRPr="00445528" w14:paraId="2C2DF481" w14:textId="77777777" w:rsidTr="002560E8">
        <w:trPr>
          <w:trHeight w:val="315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734C" w14:textId="77777777" w:rsidR="002560E8" w:rsidRPr="00445528" w:rsidRDefault="002560E8" w:rsidP="002560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4552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247 nm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142F" w14:textId="77777777" w:rsidR="002560E8" w:rsidRPr="00445528" w:rsidRDefault="002560E8" w:rsidP="002560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7264A" w14:textId="15BE098A" w:rsidR="002560E8" w:rsidRPr="00445528" w:rsidRDefault="002560E8" w:rsidP="002560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4552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124.14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4CF34" w14:textId="58A88355" w:rsidR="002560E8" w:rsidRPr="00445528" w:rsidRDefault="002560E8" w:rsidP="002560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4552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124.91</w:t>
            </w:r>
          </w:p>
        </w:tc>
      </w:tr>
      <w:tr w:rsidR="002560E8" w:rsidRPr="00445528" w14:paraId="06E60881" w14:textId="77777777" w:rsidTr="002560E8">
        <w:trPr>
          <w:trHeight w:val="330"/>
        </w:trPr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9C104" w14:textId="77777777" w:rsidR="002560E8" w:rsidRPr="00445528" w:rsidRDefault="002560E8" w:rsidP="002560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4552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248 nm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EB395" w14:textId="77777777" w:rsidR="002560E8" w:rsidRPr="00445528" w:rsidRDefault="002560E8" w:rsidP="002560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4552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7C4227" w14:textId="3680A4E3" w:rsidR="002560E8" w:rsidRPr="00445528" w:rsidRDefault="002560E8" w:rsidP="002560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4552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127.14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502C900" w14:textId="53C34625" w:rsidR="002560E8" w:rsidRPr="00445528" w:rsidRDefault="002560E8" w:rsidP="002560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4552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122.77</w:t>
            </w:r>
          </w:p>
        </w:tc>
      </w:tr>
    </w:tbl>
    <w:p w14:paraId="231F51E5" w14:textId="6FCDEA62" w:rsidR="003A7D86" w:rsidRDefault="003A7D86" w:rsidP="00A94B42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49A5A943" w14:textId="3C0B77EF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1F04D4CF" w14:textId="7A970D98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0FF1831F" w14:textId="017E25C9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5F7C4E95" w14:textId="04759F69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2F711F97" w14:textId="23E154A2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16789DE0" w14:textId="1CF95327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23F7C155" w14:textId="7A865B6D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0F6E6374" w14:textId="3A810B48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039A8D0C" w14:textId="42443831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4E2C782E" w14:textId="73BC40C0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180CE908" w14:textId="568F577C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541C1D5E" w14:textId="55AF5ED8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43D66D4B" w14:textId="17E0FD74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2D6805D0" w14:textId="60CD390B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3C12330A" w14:textId="5DBF16B3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7F8E443D" w14:textId="761E16AE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7B5907F8" w14:textId="0F6D21A9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</w:pPr>
    </w:p>
    <w:p w14:paraId="111880B1" w14:textId="77777777" w:rsidR="00A94B42" w:rsidRDefault="00A94B42" w:rsidP="002362FA">
      <w:pPr>
        <w:spacing w:line="360" w:lineRule="auto"/>
        <w:ind w:firstLineChars="250" w:firstLine="600"/>
        <w:rPr>
          <w:rFonts w:ascii="Times New Roman" w:hAnsi="Times New Roman"/>
          <w:sz w:val="24"/>
        </w:rPr>
        <w:sectPr w:rsidR="00A94B42" w:rsidSect="00E35898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6A922DCE" w14:textId="3072BD17" w:rsidR="00B620BE" w:rsidRPr="00445528" w:rsidRDefault="00B620BE" w:rsidP="0055700F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445528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C9CF13" wp14:editId="3CCCFB1D">
                <wp:simplePos x="0" y="0"/>
                <wp:positionH relativeFrom="column">
                  <wp:posOffset>11099800</wp:posOffset>
                </wp:positionH>
                <wp:positionV relativeFrom="paragraph">
                  <wp:posOffset>-3628390</wp:posOffset>
                </wp:positionV>
                <wp:extent cx="270101" cy="276999"/>
                <wp:effectExtent l="0" t="0" r="0" b="0"/>
                <wp:wrapNone/>
                <wp:docPr id="3" name="文本框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10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2706F5" w14:textId="77777777" w:rsidR="00B620BE" w:rsidRDefault="00B620BE" w:rsidP="00B620BE">
                            <w:pPr>
                              <w:pStyle w:val="a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9CF13" id="_x0000_s1029" type="#_x0000_t202" style="position:absolute;left:0;text-align:left;margin-left:874pt;margin-top:-285.7pt;width:21.25pt;height:21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tsZpwEAABcDAAAOAAAAZHJzL2Uyb0RvYy54bWysUkFu2zAQvAfoHwjea9lq4cSC5aBtkF6C&#10;NkCSB9AUaREQuSyXtuQPpD/oqZfe8y6/I0tacYr2VvSyJHeXw5lZLi8H27GdCmjA1Xw2mXKmnITG&#10;uE3NH+6v315whlG4RnTgVM33Cvnl6s3ZsveVKqGFrlGBEYjDqvc1b2P0VVGgbJUVOAGvHBU1BCsi&#10;HcOmaILoCd12RTmdzoseQuMDSIVI2atjka8yvtZKxq9ao4qsqzlxizmGHNcpFqulqDZB+NbIkYb4&#10;BxZWGEePnqCuRBRsG8xfUNbIAAg6TiTYArQ2UmUNpGY2/UPNXSu8ylrIHPQnm/D/wcovu9vATFPz&#10;d5w5YWlEhx/fDz+fDr8eWTl/nwzqPVbUd+epMw4fYaBBv+SRkkn3oINNKyliVCer9yd71RCZpGR5&#10;ThJnnEkqlefzxWKRUIrXyz5g/KzAsrSpeaDpZVPF7gbjsfWlJb3l4Np0XconhkcmaReH9TBKGtmv&#10;odkT+Z7mXHP8thVBcRZi9wnyt0hg6D9sIwHmdxLK8c4ITu5npuNPSeP9/Zy7Xv/z6hkAAP//AwBQ&#10;SwMEFAAGAAgAAAAhAO26khHhAAAADwEAAA8AAABkcnMvZG93bnJldi54bWxMj81ugzAQhO+V+g7W&#10;VuotsYlCoRQTRf2ReuilKb07eItRsY3wJpC3rzk1x5kdzX5T7mbbszOOofNOQrIWwNA1XneulVB/&#10;va1yYIGU06r3DiVcMMCuur0pVaH95D7xfKCWxRIXCiXBEA0F56ExaFVY+wFdvP340SqKcmy5HtUU&#10;y23PN0I8cKs6Fz8YNeCzweb3cLISiPQ+udSvNrx/zx8vkxFNqmop7+/m/RMwwpn+w7DgR3SoItPR&#10;n5wOrI862+ZxDElYpVmyBbZkskeRAjsu3ibLgVclv95R/QEAAP//AwBQSwECLQAUAAYACAAAACEA&#10;toM4kv4AAADhAQAAEwAAAAAAAAAAAAAAAAAAAAAAW0NvbnRlbnRfVHlwZXNdLnhtbFBLAQItABQA&#10;BgAIAAAAIQA4/SH/1gAAAJQBAAALAAAAAAAAAAAAAAAAAC8BAABfcmVscy8ucmVsc1BLAQItABQA&#10;BgAIAAAAIQAaHtsZpwEAABcDAAAOAAAAAAAAAAAAAAAAAC4CAABkcnMvZTJvRG9jLnhtbFBLAQIt&#10;ABQABgAIAAAAIQDtupIR4QAAAA8BAAAPAAAAAAAAAAAAAAAAAAEEAABkcnMvZG93bnJldi54bWxQ&#10;SwUGAAAAAAQABADzAAAADwUAAAAA&#10;" filled="f" stroked="f">
                <v:textbox style="mso-fit-shape-to-text:t">
                  <w:txbxContent>
                    <w:p w14:paraId="452706F5" w14:textId="77777777" w:rsidR="00B620BE" w:rsidRDefault="00B620BE" w:rsidP="00B620BE">
                      <w:pPr>
                        <w:pStyle w:val="ab"/>
                        <w:spacing w:before="0" w:beforeAutospacing="0" w:after="0" w:afterAutospacing="0"/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445528">
        <w:rPr>
          <w:rFonts w:ascii="Times New Roman" w:hAnsi="Times New Roman"/>
          <w:b/>
          <w:sz w:val="24"/>
          <w:szCs w:val="24"/>
        </w:rPr>
        <w:t>Table S</w:t>
      </w:r>
      <w:r>
        <w:rPr>
          <w:rFonts w:ascii="Times New Roman" w:hAnsi="Times New Roman"/>
          <w:b/>
          <w:sz w:val="24"/>
          <w:szCs w:val="24"/>
        </w:rPr>
        <w:t>2</w:t>
      </w:r>
      <w:r w:rsidRPr="00445528">
        <w:rPr>
          <w:rFonts w:ascii="Times New Roman" w:hAnsi="Times New Roman"/>
          <w:sz w:val="24"/>
          <w:szCs w:val="24"/>
        </w:rPr>
        <w:t xml:space="preserve"> </w:t>
      </w:r>
      <w:r w:rsidR="005600C7" w:rsidRPr="00886140">
        <w:rPr>
          <w:rFonts w:ascii="Times New Roman" w:hAnsi="Times New Roman"/>
          <w:sz w:val="24"/>
        </w:rPr>
        <w:t>The recoveries</w:t>
      </w:r>
      <w:r w:rsidR="006B5224">
        <w:rPr>
          <w:rFonts w:ascii="Times New Roman" w:hAnsi="Times New Roman"/>
          <w:sz w:val="24"/>
        </w:rPr>
        <w:t xml:space="preserve"> </w:t>
      </w:r>
      <w:r w:rsidR="005600C7" w:rsidRPr="00886140">
        <w:rPr>
          <w:rFonts w:ascii="Times New Roman" w:hAnsi="Times New Roman"/>
          <w:sz w:val="24"/>
        </w:rPr>
        <w:t xml:space="preserve">of </w:t>
      </w:r>
      <w:r w:rsidR="00472342">
        <w:rPr>
          <w:rFonts w:ascii="Times New Roman" w:hAnsi="Times New Roman"/>
          <w:sz w:val="24"/>
        </w:rPr>
        <w:t>HPLC method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1985"/>
        <w:gridCol w:w="1842"/>
        <w:gridCol w:w="1985"/>
        <w:gridCol w:w="1700"/>
        <w:gridCol w:w="1985"/>
        <w:gridCol w:w="1200"/>
      </w:tblGrid>
      <w:tr w:rsidR="00863536" w:rsidRPr="00EA731F" w14:paraId="53AB235F" w14:textId="77777777" w:rsidTr="003049DF">
        <w:trPr>
          <w:trHeight w:val="285"/>
        </w:trPr>
        <w:tc>
          <w:tcPr>
            <w:tcW w:w="45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EAFEA2" w14:textId="77777777" w:rsidR="00863536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Analytes</w:t>
            </w:r>
          </w:p>
        </w:tc>
        <w:tc>
          <w:tcPr>
            <w:tcW w:w="711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3E4E" w14:textId="5ED5CC54" w:rsidR="00863536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 xml:space="preserve">Sample 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0BAD" w14:textId="346C9DDA" w:rsidR="00863536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Original</w:t>
            </w:r>
          </w:p>
        </w:tc>
        <w:tc>
          <w:tcPr>
            <w:tcW w:w="66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E7C8" w14:textId="6A49B31B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Added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A7C4" w14:textId="2B23005F" w:rsidR="00863536" w:rsidRPr="00EA731F" w:rsidRDefault="00EA740D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Found</w:t>
            </w: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E850" w14:textId="77777777" w:rsidR="00863536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Recovery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244D" w14:textId="7BC8E71A" w:rsidR="00863536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 xml:space="preserve">Average </w:t>
            </w:r>
            <w:r w:rsidRPr="00EA731F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recovery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4C48" w14:textId="77777777" w:rsidR="00863536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RSD</w:t>
            </w:r>
          </w:p>
        </w:tc>
      </w:tr>
      <w:tr w:rsidR="00863536" w:rsidRPr="00EA731F" w14:paraId="3AF5DE95" w14:textId="77777777" w:rsidTr="003049DF">
        <w:trPr>
          <w:trHeight w:val="300"/>
        </w:trPr>
        <w:tc>
          <w:tcPr>
            <w:tcW w:w="45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78DCB5" w14:textId="77777777" w:rsidR="00863536" w:rsidRPr="00EA731F" w:rsidRDefault="00863536" w:rsidP="00A94B42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80CDC" w14:textId="6ED51DDE" w:rsidR="00863536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20621" w14:textId="77777777" w:rsidR="00863536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(mg 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1C7ED" w14:textId="77777777" w:rsidR="00863536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(mg 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FA1D1" w14:textId="77777777" w:rsidR="00863536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(mg)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FBD25" w14:textId="77777777" w:rsidR="00863536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(%)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815B2" w14:textId="77777777" w:rsidR="00863536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(%)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54506" w14:textId="77777777" w:rsidR="00863536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(%)</w:t>
            </w:r>
          </w:p>
        </w:tc>
      </w:tr>
      <w:tr w:rsidR="00A94B42" w:rsidRPr="00EA731F" w14:paraId="1431A86A" w14:textId="77777777" w:rsidTr="00A94B42">
        <w:trPr>
          <w:trHeight w:val="360"/>
        </w:trPr>
        <w:tc>
          <w:tcPr>
            <w:tcW w:w="4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C716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Honokiol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3903" w14:textId="6BA611AE" w:rsidR="00EA731F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ED66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0.2798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3C91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0.2981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70B2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0.5647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5DC4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103.36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00D7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99.28</w:t>
            </w:r>
          </w:p>
        </w:tc>
        <w:tc>
          <w:tcPr>
            <w:tcW w:w="43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33BC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3.3</w:t>
            </w:r>
          </w:p>
        </w:tc>
      </w:tr>
      <w:tr w:rsidR="00A94B42" w:rsidRPr="00EA731F" w14:paraId="2EFD6439" w14:textId="77777777" w:rsidTr="00A94B42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69A50" w14:textId="77777777" w:rsidR="00EA731F" w:rsidRPr="00EA731F" w:rsidRDefault="00EA731F" w:rsidP="00A94B4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C48F" w14:textId="5D0132A0" w:rsidR="00EA731F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5F18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0.2798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D795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0.2981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745A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0.5812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790A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101.92</w:t>
            </w:r>
          </w:p>
        </w:tc>
        <w:tc>
          <w:tcPr>
            <w:tcW w:w="71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E2E07" w14:textId="77777777" w:rsidR="00EA731F" w:rsidRPr="00EA731F" w:rsidRDefault="00EA731F" w:rsidP="00A94B4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8A1A1" w14:textId="77777777" w:rsidR="00EA731F" w:rsidRPr="00EA731F" w:rsidRDefault="00EA731F" w:rsidP="00A94B4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A94B42" w:rsidRPr="00EA731F" w14:paraId="3A66CB76" w14:textId="77777777" w:rsidTr="00A94B42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AA42A" w14:textId="77777777" w:rsidR="00EA731F" w:rsidRPr="00EA731F" w:rsidRDefault="00EA731F" w:rsidP="00A94B4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C7B6" w14:textId="12000C0E" w:rsidR="00EA731F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4C89" w14:textId="561CDC2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0.2840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FF2E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0.2981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78A1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0.5808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8811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98.21</w:t>
            </w:r>
          </w:p>
        </w:tc>
        <w:tc>
          <w:tcPr>
            <w:tcW w:w="71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0A3E8" w14:textId="77777777" w:rsidR="00EA731F" w:rsidRPr="00EA731F" w:rsidRDefault="00EA731F" w:rsidP="00A94B4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CC9CF" w14:textId="77777777" w:rsidR="00EA731F" w:rsidRPr="00EA731F" w:rsidRDefault="00EA731F" w:rsidP="00A94B4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A94B42" w:rsidRPr="00EA731F" w14:paraId="6611A19F" w14:textId="77777777" w:rsidTr="00A94B42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84FBA" w14:textId="77777777" w:rsidR="00EA731F" w:rsidRPr="00EA731F" w:rsidRDefault="00EA731F" w:rsidP="00A94B4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4E97" w14:textId="26DB2617" w:rsidR="00EA731F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BD4B" w14:textId="2C36BAC8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0.2840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8FD5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0.2981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B0F3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0.5777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3A90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98.85</w:t>
            </w:r>
          </w:p>
        </w:tc>
        <w:tc>
          <w:tcPr>
            <w:tcW w:w="71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A6972" w14:textId="77777777" w:rsidR="00EA731F" w:rsidRPr="00EA731F" w:rsidRDefault="00EA731F" w:rsidP="00A94B4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C3107" w14:textId="77777777" w:rsidR="00EA731F" w:rsidRPr="00EA731F" w:rsidRDefault="00EA731F" w:rsidP="00A94B4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A94B42" w:rsidRPr="00EA731F" w14:paraId="657ECEDA" w14:textId="77777777" w:rsidTr="00A94B42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246EC" w14:textId="77777777" w:rsidR="00EA731F" w:rsidRPr="00EA731F" w:rsidRDefault="00EA731F" w:rsidP="00A94B4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B6BC" w14:textId="40511241" w:rsidR="00EA731F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0C76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0.2831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CD41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0.2981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0DE8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0.5879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4835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105.88</w:t>
            </w:r>
          </w:p>
        </w:tc>
        <w:tc>
          <w:tcPr>
            <w:tcW w:w="71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C0BAC" w14:textId="77777777" w:rsidR="00EA731F" w:rsidRPr="00EA731F" w:rsidRDefault="00EA731F" w:rsidP="00A94B4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886F9" w14:textId="77777777" w:rsidR="00EA731F" w:rsidRPr="00EA731F" w:rsidRDefault="00EA731F" w:rsidP="00A94B4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A94B42" w:rsidRPr="00EA731F" w14:paraId="57907C45" w14:textId="77777777" w:rsidTr="00A94B42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27D93" w14:textId="77777777" w:rsidR="00EA731F" w:rsidRPr="00EA731F" w:rsidRDefault="00EA731F" w:rsidP="00A94B4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5E53" w14:textId="01360F8C" w:rsidR="00EA731F" w:rsidRPr="00EA731F" w:rsidRDefault="00863536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5B8A" w14:textId="086642C9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0.2800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7841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0.2981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1527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0.5741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5436" w14:textId="77777777" w:rsidR="00EA731F" w:rsidRPr="00EA731F" w:rsidRDefault="00EA731F" w:rsidP="00A94B4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106.15</w:t>
            </w:r>
          </w:p>
        </w:tc>
        <w:tc>
          <w:tcPr>
            <w:tcW w:w="71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04355" w14:textId="77777777" w:rsidR="00EA731F" w:rsidRPr="00EA731F" w:rsidRDefault="00EA731F" w:rsidP="00A94B4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3D1B3" w14:textId="77777777" w:rsidR="00EA731F" w:rsidRPr="00EA731F" w:rsidRDefault="00EA731F" w:rsidP="00A94B4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863536" w:rsidRPr="00EA731F" w14:paraId="67FAC649" w14:textId="77777777" w:rsidTr="00A94B42">
        <w:trPr>
          <w:trHeight w:val="300"/>
        </w:trPr>
        <w:tc>
          <w:tcPr>
            <w:tcW w:w="457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FC3E67" w14:textId="1BC28D51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M</w:t>
            </w: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agnolol 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DF5E" w14:textId="0DEE5908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ECD8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0.3258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F031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0.3473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337C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0.6597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F1EB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96.12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187DFD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98.08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A646E6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1.8</w:t>
            </w:r>
          </w:p>
        </w:tc>
      </w:tr>
      <w:tr w:rsidR="00863536" w:rsidRPr="00EA731F" w14:paraId="00E7141A" w14:textId="77777777" w:rsidTr="00A94B42">
        <w:trPr>
          <w:trHeight w:val="315"/>
        </w:trPr>
        <w:tc>
          <w:tcPr>
            <w:tcW w:w="457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95CB78" w14:textId="77777777" w:rsidR="00863536" w:rsidRPr="00EA731F" w:rsidRDefault="00863536" w:rsidP="00863536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721D" w14:textId="4E0B1170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B33A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0.3258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991A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0.3473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5CFB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0.6725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B731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99.81</w:t>
            </w:r>
          </w:p>
        </w:tc>
        <w:tc>
          <w:tcPr>
            <w:tcW w:w="711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FA9A83" w14:textId="77777777" w:rsidR="00863536" w:rsidRPr="00EA731F" w:rsidRDefault="00863536" w:rsidP="00863536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06408B" w14:textId="77777777" w:rsidR="00863536" w:rsidRPr="00EA731F" w:rsidRDefault="00863536" w:rsidP="00863536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863536" w:rsidRPr="00EA731F" w14:paraId="211411B5" w14:textId="77777777" w:rsidTr="00A94B42">
        <w:trPr>
          <w:trHeight w:val="315"/>
        </w:trPr>
        <w:tc>
          <w:tcPr>
            <w:tcW w:w="457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FAE9CF" w14:textId="77777777" w:rsidR="00863536" w:rsidRPr="00EA731F" w:rsidRDefault="00863536" w:rsidP="00863536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852A" w14:textId="7BEC22B0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6ED5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0.3307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9B4C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0.3473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9C1C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0.6707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AE6B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97.86</w:t>
            </w:r>
          </w:p>
        </w:tc>
        <w:tc>
          <w:tcPr>
            <w:tcW w:w="711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802D50" w14:textId="77777777" w:rsidR="00863536" w:rsidRPr="00EA731F" w:rsidRDefault="00863536" w:rsidP="00863536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574C3A" w14:textId="77777777" w:rsidR="00863536" w:rsidRPr="00EA731F" w:rsidRDefault="00863536" w:rsidP="00863536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863536" w:rsidRPr="00EA731F" w14:paraId="63D7A1E7" w14:textId="77777777" w:rsidTr="00A94B42">
        <w:trPr>
          <w:trHeight w:val="315"/>
        </w:trPr>
        <w:tc>
          <w:tcPr>
            <w:tcW w:w="457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F80EEB" w14:textId="77777777" w:rsidR="00863536" w:rsidRPr="00EA731F" w:rsidRDefault="00863536" w:rsidP="00863536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0FC2" w14:textId="4D048CB9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5CC5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0.3307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BC7F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0.3473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92030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0.6688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B94A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97.33</w:t>
            </w:r>
          </w:p>
        </w:tc>
        <w:tc>
          <w:tcPr>
            <w:tcW w:w="711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C51C49" w14:textId="77777777" w:rsidR="00863536" w:rsidRPr="00EA731F" w:rsidRDefault="00863536" w:rsidP="00863536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DACC2D" w14:textId="77777777" w:rsidR="00863536" w:rsidRPr="00EA731F" w:rsidRDefault="00863536" w:rsidP="00863536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863536" w:rsidRPr="00EA731F" w14:paraId="6C9FC37B" w14:textId="77777777" w:rsidTr="00A94B42">
        <w:trPr>
          <w:trHeight w:val="315"/>
        </w:trPr>
        <w:tc>
          <w:tcPr>
            <w:tcW w:w="457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6B06AA" w14:textId="77777777" w:rsidR="00863536" w:rsidRPr="00EA731F" w:rsidRDefault="00863536" w:rsidP="00863536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893D" w14:textId="472A09EB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CF0F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0.3297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73DA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0.3473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4058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0.6791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5B1E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100.58</w:t>
            </w:r>
          </w:p>
        </w:tc>
        <w:tc>
          <w:tcPr>
            <w:tcW w:w="711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925DFF" w14:textId="77777777" w:rsidR="00863536" w:rsidRPr="00EA731F" w:rsidRDefault="00863536" w:rsidP="00863536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2CE024" w14:textId="77777777" w:rsidR="00863536" w:rsidRPr="00EA731F" w:rsidRDefault="00863536" w:rsidP="00863536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863536" w:rsidRPr="00EA731F" w14:paraId="142DD039" w14:textId="77777777" w:rsidTr="00A94B42">
        <w:trPr>
          <w:trHeight w:val="315"/>
        </w:trPr>
        <w:tc>
          <w:tcPr>
            <w:tcW w:w="457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1B3002" w14:textId="77777777" w:rsidR="00863536" w:rsidRPr="00EA731F" w:rsidRDefault="00863536" w:rsidP="00863536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D8CF9" w14:textId="3E2D01FD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61AE6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0.3261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2DFB7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0.3473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D5A7A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0.6622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4E2D9" w14:textId="77777777" w:rsidR="00863536" w:rsidRPr="00EA731F" w:rsidRDefault="00863536" w:rsidP="008635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A731F">
              <w:rPr>
                <w:rFonts w:ascii="Times New Roman" w:hAnsi="Times New Roman"/>
                <w:color w:val="000000"/>
                <w:kern w:val="0"/>
                <w:sz w:val="22"/>
              </w:rPr>
              <w:t>96.76</w:t>
            </w:r>
          </w:p>
        </w:tc>
        <w:tc>
          <w:tcPr>
            <w:tcW w:w="711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EF6137" w14:textId="77777777" w:rsidR="00863536" w:rsidRPr="00EA731F" w:rsidRDefault="00863536" w:rsidP="00863536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7178A2" w14:textId="77777777" w:rsidR="00863536" w:rsidRPr="00EA731F" w:rsidRDefault="00863536" w:rsidP="00863536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14:paraId="0395775E" w14:textId="7DEAEED2" w:rsidR="0074481E" w:rsidRDefault="0074481E" w:rsidP="002362FA">
      <w:pPr>
        <w:spacing w:line="360" w:lineRule="auto"/>
        <w:rPr>
          <w:rFonts w:ascii="Times New Roman" w:hAnsi="Times New Roman"/>
        </w:rPr>
      </w:pPr>
    </w:p>
    <w:p w14:paraId="38D8E07B" w14:textId="49BE1359" w:rsidR="0055700F" w:rsidRDefault="0055700F" w:rsidP="002362FA">
      <w:pPr>
        <w:spacing w:line="360" w:lineRule="auto"/>
        <w:rPr>
          <w:rFonts w:ascii="Times New Roman" w:hAnsi="Times New Roman"/>
        </w:rPr>
      </w:pPr>
    </w:p>
    <w:p w14:paraId="0B6B9834" w14:textId="7B5198AD" w:rsidR="0055700F" w:rsidRPr="00DC558C" w:rsidRDefault="0055700F" w:rsidP="0055700F">
      <w:pPr>
        <w:spacing w:line="480" w:lineRule="auto"/>
        <w:ind w:firstLineChars="50" w:firstLine="120"/>
        <w:jc w:val="left"/>
        <w:rPr>
          <w:rFonts w:ascii="Times New Roman" w:hAnsi="Times New Roman"/>
          <w:sz w:val="24"/>
          <w:szCs w:val="24"/>
        </w:rPr>
      </w:pPr>
      <w:r w:rsidRPr="00DC558C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Pr="00445528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3</w:t>
      </w:r>
      <w:r w:rsidRPr="00DC558C">
        <w:rPr>
          <w:rFonts w:ascii="Times New Roman" w:hAnsi="Times New Roman"/>
          <w:sz w:val="24"/>
          <w:szCs w:val="24"/>
        </w:rPr>
        <w:t xml:space="preserve"> Robustness results of developed HPLC method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58"/>
        <w:gridCol w:w="3392"/>
        <w:gridCol w:w="2820"/>
        <w:gridCol w:w="2744"/>
        <w:gridCol w:w="2744"/>
      </w:tblGrid>
      <w:tr w:rsidR="0055700F" w:rsidRPr="00DC558C" w14:paraId="6719CA5B" w14:textId="77777777" w:rsidTr="00FF5E0A">
        <w:trPr>
          <w:trHeight w:val="600"/>
        </w:trPr>
        <w:tc>
          <w:tcPr>
            <w:tcW w:w="2024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BAB2B2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b/>
                <w:kern w:val="0"/>
                <w:szCs w:val="21"/>
              </w:rPr>
              <w:t>Parameters</w:t>
            </w:r>
          </w:p>
        </w:tc>
        <w:tc>
          <w:tcPr>
            <w:tcW w:w="101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662C28" w14:textId="161F8CFD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b/>
                <w:kern w:val="0"/>
                <w:szCs w:val="21"/>
              </w:rPr>
              <w:t>RRT</w:t>
            </w:r>
            <w:r w:rsidR="00D83278" w:rsidRPr="00D83278">
              <w:rPr>
                <w:rFonts w:ascii="Times New Roman" w:hAnsi="Times New Roman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B8DE09" w14:textId="612DCAB5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b/>
                <w:kern w:val="0"/>
                <w:szCs w:val="21"/>
              </w:rPr>
              <w:t>RPA</w:t>
            </w:r>
            <w:r w:rsidR="00D83278" w:rsidRPr="00D83278">
              <w:rPr>
                <w:rFonts w:ascii="Times New Roman" w:hAnsi="Times New Roman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B2AE180" w14:textId="210122D1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DC558C">
              <w:rPr>
                <w:rFonts w:ascii="Times New Roman" w:hAnsi="Times New Roman" w:hint="eastAsia"/>
                <w:b/>
                <w:kern w:val="0"/>
                <w:szCs w:val="21"/>
              </w:rPr>
              <w:t>R</w:t>
            </w:r>
            <w:r w:rsidRPr="00DC558C">
              <w:rPr>
                <w:rFonts w:ascii="Times New Roman" w:hAnsi="Times New Roman"/>
                <w:b/>
                <w:kern w:val="0"/>
                <w:szCs w:val="21"/>
              </w:rPr>
              <w:t>esolution</w:t>
            </w:r>
            <w:r w:rsidR="00D83278" w:rsidRPr="00D83278">
              <w:rPr>
                <w:rFonts w:ascii="Times New Roman" w:hAnsi="Times New Roman"/>
                <w:kern w:val="0"/>
                <w:szCs w:val="21"/>
                <w:vertAlign w:val="superscript"/>
              </w:rPr>
              <w:t>c</w:t>
            </w:r>
          </w:p>
        </w:tc>
      </w:tr>
      <w:tr w:rsidR="0055700F" w:rsidRPr="00DC558C" w14:paraId="4F1BCDFA" w14:textId="77777777" w:rsidTr="00FF5E0A">
        <w:trPr>
          <w:trHeight w:val="300"/>
        </w:trPr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503C3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Current method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E2F9A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4DFAA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1.294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569DA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0.995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54ABC04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 w:hint="eastAsia"/>
                <w:kern w:val="0"/>
                <w:szCs w:val="21"/>
              </w:rPr>
              <w:t>3</w:t>
            </w:r>
            <w:r w:rsidRPr="00DC558C">
              <w:rPr>
                <w:rFonts w:ascii="Times New Roman" w:hAnsi="Times New Roman"/>
                <w:kern w:val="0"/>
                <w:szCs w:val="21"/>
              </w:rPr>
              <w:t>.8</w:t>
            </w:r>
          </w:p>
        </w:tc>
      </w:tr>
      <w:tr w:rsidR="0055700F" w:rsidRPr="00DC558C" w14:paraId="1015D762" w14:textId="77777777" w:rsidTr="00FF5E0A">
        <w:trPr>
          <w:trHeight w:val="300"/>
        </w:trPr>
        <w:tc>
          <w:tcPr>
            <w:tcW w:w="80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9D8A4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Flow rate</w:t>
            </w:r>
          </w:p>
          <w:p w14:paraId="0CB91034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 xml:space="preserve"> (mL min</w:t>
            </w:r>
            <w:r w:rsidRPr="00DC558C">
              <w:rPr>
                <w:rFonts w:ascii="Times New Roman" w:hAnsi="Times New Roman"/>
                <w:kern w:val="0"/>
                <w:szCs w:val="21"/>
                <w:vertAlign w:val="superscript"/>
              </w:rPr>
              <w:t>-1</w:t>
            </w:r>
            <w:r w:rsidRPr="00DC558C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F61D9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1.4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99C33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1.306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A0640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0.999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CEA828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 w:hint="eastAsia"/>
                <w:kern w:val="0"/>
                <w:szCs w:val="21"/>
              </w:rPr>
              <w:t>3</w:t>
            </w:r>
            <w:r w:rsidRPr="00DC558C">
              <w:rPr>
                <w:rFonts w:ascii="Times New Roman" w:hAnsi="Times New Roman"/>
                <w:kern w:val="0"/>
                <w:szCs w:val="21"/>
              </w:rPr>
              <w:t>.1</w:t>
            </w:r>
          </w:p>
        </w:tc>
      </w:tr>
      <w:tr w:rsidR="0055700F" w:rsidRPr="00DC558C" w14:paraId="17E40EFE" w14:textId="77777777" w:rsidTr="00FF5E0A">
        <w:trPr>
          <w:trHeight w:val="300"/>
        </w:trPr>
        <w:tc>
          <w:tcPr>
            <w:tcW w:w="80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F47DB4" w14:textId="77777777" w:rsidR="0055700F" w:rsidRPr="00DC558C" w:rsidRDefault="0055700F" w:rsidP="00FF5E0A">
            <w:pPr>
              <w:widowControl/>
              <w:spacing w:line="480" w:lineRule="auto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73796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1.6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C3D20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1.301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1C0FB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0.999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</w:tcPr>
          <w:p w14:paraId="0205142F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 w:hint="eastAsia"/>
                <w:kern w:val="0"/>
                <w:szCs w:val="21"/>
              </w:rPr>
              <w:t>2</w:t>
            </w:r>
            <w:r w:rsidRPr="00DC558C">
              <w:rPr>
                <w:rFonts w:ascii="Times New Roman" w:hAnsi="Times New Roman"/>
                <w:kern w:val="0"/>
                <w:szCs w:val="21"/>
              </w:rPr>
              <w:t>.9</w:t>
            </w:r>
          </w:p>
        </w:tc>
      </w:tr>
      <w:tr w:rsidR="0055700F" w:rsidRPr="00DC558C" w14:paraId="34C1B7F0" w14:textId="77777777" w:rsidTr="00FF5E0A">
        <w:trPr>
          <w:trHeight w:val="300"/>
        </w:trPr>
        <w:tc>
          <w:tcPr>
            <w:tcW w:w="80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FD76E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Column temperature (°C)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86770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30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4EA4F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1.315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DC280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1.002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FB6E42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 w:hint="eastAsia"/>
                <w:kern w:val="0"/>
                <w:szCs w:val="21"/>
              </w:rPr>
              <w:t>3</w:t>
            </w:r>
            <w:r w:rsidRPr="00DC558C">
              <w:rPr>
                <w:rFonts w:ascii="Times New Roman" w:hAnsi="Times New Roman"/>
                <w:kern w:val="0"/>
                <w:szCs w:val="21"/>
              </w:rPr>
              <w:t>.2</w:t>
            </w:r>
          </w:p>
        </w:tc>
      </w:tr>
      <w:tr w:rsidR="0055700F" w:rsidRPr="00DC558C" w14:paraId="1DE1B027" w14:textId="77777777" w:rsidTr="00FF5E0A">
        <w:trPr>
          <w:trHeight w:val="300"/>
        </w:trPr>
        <w:tc>
          <w:tcPr>
            <w:tcW w:w="80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BA437D" w14:textId="77777777" w:rsidR="0055700F" w:rsidRPr="00DC558C" w:rsidRDefault="0055700F" w:rsidP="00FF5E0A">
            <w:pPr>
              <w:widowControl/>
              <w:spacing w:line="480" w:lineRule="auto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BC8F6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40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1941D5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1.288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F78A0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0.998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34959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3.0</w:t>
            </w:r>
          </w:p>
        </w:tc>
      </w:tr>
      <w:tr w:rsidR="0055700F" w:rsidRPr="00DC558C" w14:paraId="7A17CFAC" w14:textId="77777777" w:rsidTr="00FF5E0A">
        <w:trPr>
          <w:trHeight w:val="315"/>
        </w:trPr>
        <w:tc>
          <w:tcPr>
            <w:tcW w:w="80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9351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Column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391C0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Waters CORTECS C18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B2806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1.270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4DA3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1.005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E4FCB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 w:hint="eastAsia"/>
                <w:kern w:val="0"/>
                <w:szCs w:val="21"/>
              </w:rPr>
              <w:t>3</w:t>
            </w:r>
            <w:r w:rsidRPr="00DC558C">
              <w:rPr>
                <w:rFonts w:ascii="Times New Roman" w:hAnsi="Times New Roman"/>
                <w:kern w:val="0"/>
                <w:szCs w:val="21"/>
              </w:rPr>
              <w:t>.3</w:t>
            </w:r>
          </w:p>
        </w:tc>
      </w:tr>
      <w:tr w:rsidR="0055700F" w:rsidRPr="00DC558C" w14:paraId="3A9FC86A" w14:textId="77777777" w:rsidTr="00FF5E0A">
        <w:trPr>
          <w:trHeight w:val="330"/>
        </w:trPr>
        <w:tc>
          <w:tcPr>
            <w:tcW w:w="80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86EAC6" w14:textId="77777777" w:rsidR="0055700F" w:rsidRPr="00DC558C" w:rsidRDefault="0055700F" w:rsidP="00FF5E0A">
            <w:pPr>
              <w:widowControl/>
              <w:spacing w:line="480" w:lineRule="auto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E9B76D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ACE UltraCore SuperC18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E9010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1.321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5989E1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/>
                <w:kern w:val="0"/>
                <w:szCs w:val="21"/>
              </w:rPr>
              <w:t>1.007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B754D" w14:textId="77777777" w:rsidR="0055700F" w:rsidRPr="00DC558C" w:rsidRDefault="0055700F" w:rsidP="00FF5E0A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C558C">
              <w:rPr>
                <w:rFonts w:ascii="Times New Roman" w:hAnsi="Times New Roman" w:hint="eastAsia"/>
                <w:kern w:val="0"/>
                <w:szCs w:val="21"/>
              </w:rPr>
              <w:t>3</w:t>
            </w:r>
            <w:r w:rsidRPr="00DC558C">
              <w:rPr>
                <w:rFonts w:ascii="Times New Roman" w:hAnsi="Times New Roman"/>
                <w:kern w:val="0"/>
                <w:szCs w:val="21"/>
              </w:rPr>
              <w:t>.7</w:t>
            </w:r>
          </w:p>
        </w:tc>
      </w:tr>
    </w:tbl>
    <w:p w14:paraId="1ED86240" w14:textId="071F694C" w:rsidR="0055700F" w:rsidRPr="00DC558C" w:rsidRDefault="00D83278" w:rsidP="0055700F">
      <w:pPr>
        <w:spacing w:line="480" w:lineRule="auto"/>
        <w:rPr>
          <w:rFonts w:ascii="Times New Roman" w:hAnsi="Times New Roman"/>
          <w:szCs w:val="21"/>
        </w:rPr>
      </w:pPr>
      <w:r w:rsidRPr="00D83278">
        <w:rPr>
          <w:rFonts w:ascii="Times New Roman" w:hAnsi="Times New Roman"/>
          <w:szCs w:val="21"/>
          <w:vertAlign w:val="superscript"/>
        </w:rPr>
        <w:t>a</w:t>
      </w:r>
      <w:r>
        <w:rPr>
          <w:rFonts w:ascii="Times New Roman" w:hAnsi="Times New Roman"/>
          <w:szCs w:val="21"/>
        </w:rPr>
        <w:t xml:space="preserve"> </w:t>
      </w:r>
      <w:r w:rsidR="00F90FFC">
        <w:rPr>
          <w:rFonts w:ascii="Times New Roman" w:hAnsi="Times New Roman"/>
          <w:szCs w:val="21"/>
        </w:rPr>
        <w:t>T</w:t>
      </w:r>
      <w:r w:rsidR="0055700F" w:rsidRPr="00DC558C">
        <w:rPr>
          <w:rFonts w:ascii="Times New Roman" w:hAnsi="Times New Roman"/>
          <w:szCs w:val="21"/>
        </w:rPr>
        <w:t xml:space="preserve">he relative time of </w:t>
      </w:r>
      <w:r w:rsidR="0055700F" w:rsidRPr="00DC558C">
        <w:rPr>
          <w:rFonts w:ascii="Times New Roman" w:hAnsi="Times New Roman"/>
          <w:kern w:val="0"/>
          <w:szCs w:val="21"/>
        </w:rPr>
        <w:t xml:space="preserve">magnolol to honokiol; </w:t>
      </w:r>
      <w:r w:rsidRPr="00D83278">
        <w:rPr>
          <w:rFonts w:ascii="Times New Roman" w:hAnsi="Times New Roman"/>
          <w:kern w:val="0"/>
          <w:szCs w:val="21"/>
          <w:vertAlign w:val="superscript"/>
        </w:rPr>
        <w:t>b</w:t>
      </w:r>
      <w:r>
        <w:rPr>
          <w:rFonts w:ascii="Times New Roman" w:hAnsi="Times New Roman"/>
          <w:kern w:val="0"/>
          <w:szCs w:val="21"/>
        </w:rPr>
        <w:t xml:space="preserve"> </w:t>
      </w:r>
      <w:r w:rsidR="00F90FFC">
        <w:rPr>
          <w:rFonts w:ascii="Times New Roman" w:hAnsi="Times New Roman"/>
          <w:szCs w:val="21"/>
        </w:rPr>
        <w:t>T</w:t>
      </w:r>
      <w:r w:rsidR="0055700F" w:rsidRPr="00DC558C">
        <w:rPr>
          <w:rFonts w:ascii="Times New Roman" w:hAnsi="Times New Roman"/>
          <w:szCs w:val="21"/>
        </w:rPr>
        <w:t xml:space="preserve">he relative peak area of </w:t>
      </w:r>
      <w:r w:rsidR="0055700F" w:rsidRPr="00DC558C">
        <w:rPr>
          <w:rFonts w:ascii="Times New Roman" w:hAnsi="Times New Roman"/>
          <w:kern w:val="0"/>
          <w:szCs w:val="21"/>
        </w:rPr>
        <w:t xml:space="preserve">magnolol to honokiol; </w:t>
      </w:r>
      <w:r w:rsidRPr="00D83278">
        <w:rPr>
          <w:rFonts w:ascii="Times New Roman" w:hAnsi="Times New Roman"/>
          <w:kern w:val="0"/>
          <w:szCs w:val="21"/>
          <w:vertAlign w:val="superscript"/>
        </w:rPr>
        <w:t>c</w:t>
      </w:r>
      <w:r>
        <w:rPr>
          <w:rFonts w:ascii="Times New Roman" w:hAnsi="Times New Roman"/>
          <w:kern w:val="0"/>
          <w:szCs w:val="21"/>
        </w:rPr>
        <w:t xml:space="preserve"> </w:t>
      </w:r>
      <w:r w:rsidR="00F90FFC">
        <w:rPr>
          <w:rFonts w:ascii="Times New Roman" w:hAnsi="Times New Roman"/>
          <w:kern w:val="0"/>
          <w:szCs w:val="21"/>
        </w:rPr>
        <w:t>T</w:t>
      </w:r>
      <w:r w:rsidR="0055700F" w:rsidRPr="00DC558C">
        <w:rPr>
          <w:rFonts w:ascii="Times New Roman" w:hAnsi="Times New Roman"/>
          <w:kern w:val="0"/>
          <w:szCs w:val="21"/>
        </w:rPr>
        <w:t>he resolution between honokiol</w:t>
      </w:r>
      <w:bookmarkStart w:id="1" w:name="_GoBack"/>
      <w:bookmarkEnd w:id="1"/>
      <w:r w:rsidR="0055700F" w:rsidRPr="00DC558C">
        <w:rPr>
          <w:rFonts w:ascii="Times New Roman" w:hAnsi="Times New Roman"/>
          <w:kern w:val="0"/>
          <w:szCs w:val="21"/>
        </w:rPr>
        <w:t xml:space="preserve"> and magnolol.</w:t>
      </w:r>
    </w:p>
    <w:p w14:paraId="1BF92363" w14:textId="77777777" w:rsidR="0055700F" w:rsidRPr="00D83278" w:rsidRDefault="0055700F" w:rsidP="002362FA">
      <w:pPr>
        <w:spacing w:line="360" w:lineRule="auto"/>
        <w:rPr>
          <w:rFonts w:ascii="Times New Roman" w:hAnsi="Times New Roman"/>
        </w:rPr>
      </w:pPr>
    </w:p>
    <w:p w14:paraId="5D927AD3" w14:textId="689CDDD5" w:rsidR="00B550F2" w:rsidRPr="00F90FFC" w:rsidRDefault="00B550F2" w:rsidP="00066D55">
      <w:pPr>
        <w:spacing w:line="360" w:lineRule="auto"/>
        <w:jc w:val="center"/>
        <w:rPr>
          <w:rFonts w:ascii="Times New Roman" w:hAnsi="Times New Roman"/>
        </w:rPr>
      </w:pPr>
    </w:p>
    <w:sectPr w:rsidR="00B550F2" w:rsidRPr="00F90FFC" w:rsidSect="00A94B42"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A8C86" w14:textId="77777777" w:rsidR="00D83BB9" w:rsidRDefault="00D83BB9" w:rsidP="003A7D86">
      <w:r>
        <w:separator/>
      </w:r>
    </w:p>
  </w:endnote>
  <w:endnote w:type="continuationSeparator" w:id="0">
    <w:p w14:paraId="3315B33B" w14:textId="77777777" w:rsidR="00D83BB9" w:rsidRDefault="00D83BB9" w:rsidP="003A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OONK K+ Gulliver IT">
    <w:altName w:val="宋体"/>
    <w:charset w:val="86"/>
    <w:family w:val="roman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CBD4B" w14:textId="77777777" w:rsidR="00D83BB9" w:rsidRDefault="00D83BB9" w:rsidP="003A7D86">
      <w:r>
        <w:separator/>
      </w:r>
    </w:p>
  </w:footnote>
  <w:footnote w:type="continuationSeparator" w:id="0">
    <w:p w14:paraId="3B590A53" w14:textId="77777777" w:rsidR="00D83BB9" w:rsidRDefault="00D83BB9" w:rsidP="003A7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8D"/>
    <w:rsid w:val="000332C3"/>
    <w:rsid w:val="00066D55"/>
    <w:rsid w:val="00081B92"/>
    <w:rsid w:val="000969B3"/>
    <w:rsid w:val="000A43DE"/>
    <w:rsid w:val="000A628D"/>
    <w:rsid w:val="000E4833"/>
    <w:rsid w:val="000F7651"/>
    <w:rsid w:val="0011468B"/>
    <w:rsid w:val="00133DB4"/>
    <w:rsid w:val="001622C0"/>
    <w:rsid w:val="00186813"/>
    <w:rsid w:val="001A2204"/>
    <w:rsid w:val="001C0F8F"/>
    <w:rsid w:val="001C6583"/>
    <w:rsid w:val="00220003"/>
    <w:rsid w:val="002362FA"/>
    <w:rsid w:val="002560E8"/>
    <w:rsid w:val="0027420C"/>
    <w:rsid w:val="00286EC7"/>
    <w:rsid w:val="0029371C"/>
    <w:rsid w:val="002A5C04"/>
    <w:rsid w:val="002B070F"/>
    <w:rsid w:val="002E528F"/>
    <w:rsid w:val="00312402"/>
    <w:rsid w:val="00381E1A"/>
    <w:rsid w:val="00391875"/>
    <w:rsid w:val="00396C32"/>
    <w:rsid w:val="003A6863"/>
    <w:rsid w:val="003A7D86"/>
    <w:rsid w:val="00420AFA"/>
    <w:rsid w:val="004321FA"/>
    <w:rsid w:val="00445528"/>
    <w:rsid w:val="00472342"/>
    <w:rsid w:val="004E053D"/>
    <w:rsid w:val="004F6D3A"/>
    <w:rsid w:val="00521E85"/>
    <w:rsid w:val="0052228D"/>
    <w:rsid w:val="005317CD"/>
    <w:rsid w:val="00542BD5"/>
    <w:rsid w:val="0055700F"/>
    <w:rsid w:val="005600C7"/>
    <w:rsid w:val="00571C28"/>
    <w:rsid w:val="005D37C1"/>
    <w:rsid w:val="0062072D"/>
    <w:rsid w:val="00621290"/>
    <w:rsid w:val="0064172A"/>
    <w:rsid w:val="00660143"/>
    <w:rsid w:val="00690148"/>
    <w:rsid w:val="0069200C"/>
    <w:rsid w:val="006B5224"/>
    <w:rsid w:val="006D15AA"/>
    <w:rsid w:val="006F633F"/>
    <w:rsid w:val="0070011A"/>
    <w:rsid w:val="00731721"/>
    <w:rsid w:val="0074481E"/>
    <w:rsid w:val="007A147A"/>
    <w:rsid w:val="007C64B9"/>
    <w:rsid w:val="008053B7"/>
    <w:rsid w:val="0080650B"/>
    <w:rsid w:val="00810ADF"/>
    <w:rsid w:val="0086051B"/>
    <w:rsid w:val="00863536"/>
    <w:rsid w:val="00882702"/>
    <w:rsid w:val="00885515"/>
    <w:rsid w:val="008A1694"/>
    <w:rsid w:val="00911AD9"/>
    <w:rsid w:val="0094105D"/>
    <w:rsid w:val="00965057"/>
    <w:rsid w:val="009B79B5"/>
    <w:rsid w:val="009C7A41"/>
    <w:rsid w:val="00A16C0F"/>
    <w:rsid w:val="00A26C0F"/>
    <w:rsid w:val="00A4049F"/>
    <w:rsid w:val="00A43D7C"/>
    <w:rsid w:val="00A94B42"/>
    <w:rsid w:val="00AA09A2"/>
    <w:rsid w:val="00AB4C1E"/>
    <w:rsid w:val="00AC02D2"/>
    <w:rsid w:val="00AC4192"/>
    <w:rsid w:val="00AF1573"/>
    <w:rsid w:val="00AF1950"/>
    <w:rsid w:val="00B11D7D"/>
    <w:rsid w:val="00B550F2"/>
    <w:rsid w:val="00B60245"/>
    <w:rsid w:val="00B620BE"/>
    <w:rsid w:val="00B90ACF"/>
    <w:rsid w:val="00BB31EA"/>
    <w:rsid w:val="00BB520B"/>
    <w:rsid w:val="00BE2CDF"/>
    <w:rsid w:val="00C165C1"/>
    <w:rsid w:val="00C314EA"/>
    <w:rsid w:val="00C33C73"/>
    <w:rsid w:val="00C7439C"/>
    <w:rsid w:val="00C8087A"/>
    <w:rsid w:val="00C90A9D"/>
    <w:rsid w:val="00CC7E90"/>
    <w:rsid w:val="00CD7C6B"/>
    <w:rsid w:val="00D027C8"/>
    <w:rsid w:val="00D41179"/>
    <w:rsid w:val="00D43493"/>
    <w:rsid w:val="00D74B36"/>
    <w:rsid w:val="00D83278"/>
    <w:rsid w:val="00D83BB9"/>
    <w:rsid w:val="00D92165"/>
    <w:rsid w:val="00DE175F"/>
    <w:rsid w:val="00DF03B5"/>
    <w:rsid w:val="00DF0915"/>
    <w:rsid w:val="00E01EBC"/>
    <w:rsid w:val="00E15748"/>
    <w:rsid w:val="00E3382B"/>
    <w:rsid w:val="00E35898"/>
    <w:rsid w:val="00E55CCD"/>
    <w:rsid w:val="00EA731F"/>
    <w:rsid w:val="00EA740D"/>
    <w:rsid w:val="00EE7E5D"/>
    <w:rsid w:val="00F03BF5"/>
    <w:rsid w:val="00F6369E"/>
    <w:rsid w:val="00F71005"/>
    <w:rsid w:val="00F74C5E"/>
    <w:rsid w:val="00F90FFC"/>
    <w:rsid w:val="00F937CC"/>
    <w:rsid w:val="00FC379E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76BEBA"/>
  <w15:chartTrackingRefBased/>
  <w15:docId w15:val="{95BC54A2-5E7D-482E-A1A3-FACC0210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86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D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7D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7D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7D86"/>
    <w:rPr>
      <w:sz w:val="18"/>
      <w:szCs w:val="18"/>
    </w:rPr>
  </w:style>
  <w:style w:type="paragraph" w:styleId="a7">
    <w:name w:val="endnote text"/>
    <w:basedOn w:val="a"/>
    <w:link w:val="a8"/>
    <w:uiPriority w:val="99"/>
    <w:semiHidden/>
    <w:unhideWhenUsed/>
    <w:rsid w:val="003A7D86"/>
    <w:pPr>
      <w:snapToGrid w:val="0"/>
      <w:jc w:val="left"/>
    </w:pPr>
  </w:style>
  <w:style w:type="character" w:customStyle="1" w:styleId="a8">
    <w:name w:val="尾注文本 字符"/>
    <w:basedOn w:val="a0"/>
    <w:link w:val="a7"/>
    <w:uiPriority w:val="99"/>
    <w:semiHidden/>
    <w:rsid w:val="003A7D86"/>
    <w:rPr>
      <w:rFonts w:ascii="等线" w:eastAsia="等线" w:hAnsi="等线" w:cs="Times New Roman"/>
    </w:rPr>
  </w:style>
  <w:style w:type="character" w:styleId="a9">
    <w:name w:val="endnote reference"/>
    <w:uiPriority w:val="99"/>
    <w:semiHidden/>
    <w:unhideWhenUsed/>
    <w:rsid w:val="003A7D86"/>
    <w:rPr>
      <w:vertAlign w:val="superscript"/>
    </w:rPr>
  </w:style>
  <w:style w:type="character" w:styleId="aa">
    <w:name w:val="Emphasis"/>
    <w:uiPriority w:val="20"/>
    <w:qFormat/>
    <w:rsid w:val="00C314EA"/>
    <w:rPr>
      <w:i/>
      <w:iCs/>
    </w:rPr>
  </w:style>
  <w:style w:type="paragraph" w:styleId="ab">
    <w:name w:val="Normal (Web)"/>
    <w:basedOn w:val="a"/>
    <w:uiPriority w:val="99"/>
    <w:semiHidden/>
    <w:unhideWhenUsed/>
    <w:rsid w:val="00B550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rsid w:val="001A220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d">
    <w:name w:val="标题 字符"/>
    <w:basedOn w:val="a0"/>
    <w:link w:val="ac"/>
    <w:uiPriority w:val="10"/>
    <w:rsid w:val="001A220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e">
    <w:name w:val="annotation reference"/>
    <w:basedOn w:val="a0"/>
    <w:uiPriority w:val="99"/>
    <w:semiHidden/>
    <w:unhideWhenUsed/>
    <w:rsid w:val="00D92165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D92165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D92165"/>
    <w:rPr>
      <w:rFonts w:ascii="等线" w:eastAsia="等线" w:hAnsi="等线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92165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D92165"/>
    <w:rPr>
      <w:rFonts w:ascii="等线" w:eastAsia="等线" w:hAnsi="等线" w:cs="Times New Roman"/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D92165"/>
    <w:rPr>
      <w:sz w:val="18"/>
      <w:szCs w:val="18"/>
    </w:rPr>
  </w:style>
  <w:style w:type="character" w:customStyle="1" w:styleId="af4">
    <w:name w:val="批注框文本 字符"/>
    <w:basedOn w:val="a0"/>
    <w:link w:val="af3"/>
    <w:uiPriority w:val="99"/>
    <w:semiHidden/>
    <w:rsid w:val="00D92165"/>
    <w:rPr>
      <w:rFonts w:ascii="等线" w:eastAsia="等线" w:hAnsi="等线" w:cs="Times New Roman"/>
      <w:sz w:val="18"/>
      <w:szCs w:val="18"/>
    </w:rPr>
  </w:style>
  <w:style w:type="character" w:styleId="af5">
    <w:name w:val="line number"/>
    <w:basedOn w:val="a0"/>
    <w:uiPriority w:val="99"/>
    <w:semiHidden/>
    <w:unhideWhenUsed/>
    <w:rsid w:val="00E35898"/>
  </w:style>
  <w:style w:type="character" w:styleId="af6">
    <w:name w:val="Hyperlink"/>
    <w:uiPriority w:val="99"/>
    <w:unhideWhenUsed/>
    <w:rsid w:val="00AB4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3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97189746@qq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wenqing61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F1412-8827-44BD-8983-323F80F69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386</Words>
  <Characters>2206</Characters>
  <Application>Microsoft Office Word</Application>
  <DocSecurity>0</DocSecurity>
  <Lines>18</Lines>
  <Paragraphs>5</Paragraphs>
  <ScaleCrop>false</ScaleCrop>
  <Company>中国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李文庆</dc:creator>
  <cp:keywords/>
  <dc:description/>
  <cp:lastModifiedBy>李文庆</cp:lastModifiedBy>
  <cp:revision>21</cp:revision>
  <dcterms:created xsi:type="dcterms:W3CDTF">2022-11-08T03:28:00Z</dcterms:created>
  <dcterms:modified xsi:type="dcterms:W3CDTF">2022-12-15T08:18:00Z</dcterms:modified>
</cp:coreProperties>
</file>